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3" w:name="第-1-章-结构基础与波谱分析"/>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结构基础与波谱分析</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：112</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spacing w:before="160" w:after="80"/>
      </w:pPr>
      <w:r>
        <w:pict>
          <v:rect style="width:0;height:1.5pt" o:hralign="center" o:hrstd="t" o:hr="t"/>
        </w:pict>
      </w:r>
    </w:p>
    <w:bookmarkStart w:id="22" w:name="d1"/>
    <w:p>
      <w:pPr>
        <w:pStyle w:val="Heading2"/>
        <w:spacing w:before="280" w:after="120"/>
      </w:pPr>
      <w:r>
        <w:rPr>
          <w:rFonts w:ascii="Times New Roman" w:hAnsi="Times New Roman" w:eastAsia="Times New Roman" w:cs="Times New Roman"/>
        </w:rPr>
        <w:t xml:space="preserve">1.1 〔🟢 d1〕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(8-1)</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维生素</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O）</w:t>
      </w:r>
      <w:r>
        <w:rPr>
          <w:rFonts w:hint="eastAsia" w:ascii="Times New Roman" w:hAnsi="Times New Roman" w:eastAsia="FangSong" w:cs="Times New Roman"/>
        </w:rPr>
        <w:t>的不饱和度计算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不饱和度</m:t>
          </m:r>
          <m:r>
            <m:rPr>
              <m:sty m:val="p"/>
            </m:rPr>
            <m:t>=</m:t>
          </m:r>
          <m:r>
            <m:rPr>
              <m:nor/>
              <m:sty m:val="p"/>
            </m:rPr>
            <m:t>碳数</m:t>
          </m:r>
          <m:r>
            <m:rPr>
              <m:sty m:val="p"/>
            </m:rPr>
            <m:t>+</m:t>
          </m:r>
          <m:r>
            <m:t>1</m:t>
          </m:r>
          <m:r>
            <m:rPr>
              <m:sty m:val="p"/>
            </m:rPr>
            <m:t>−</m:t>
          </m:r>
          <m:f>
            <m:fPr>
              <m:type m:val="bar"/>
            </m:fPr>
            <m:num>
              <m:r>
                <m:rPr>
                  <m:nor/>
                  <m:sty m:val="p"/>
                </m:rPr>
                <m:t>氢数</m:t>
              </m:r>
            </m:num>
            <m:den>
              <m:r>
                <m:t>2</m:t>
              </m:r>
            </m:den>
          </m:f>
          <m:r>
            <m:rPr>
              <m:sty m:val="p"/>
            </m:rPr>
            <m:t>=</m:t>
          </m:r>
          <m:r>
            <m:t>20</m:t>
          </m:r>
          <m:r>
            <m:rPr>
              <m:sty m:val="p"/>
            </m:rPr>
            <m:t>+</m:t>
          </m:r>
          <m:r>
            <m:t>1</m:t>
          </m:r>
          <m:r>
            <m:rPr>
              <m:sty m:val="p"/>
            </m:rPr>
            <m:t>−</m:t>
          </m:r>
          <m:f>
            <m:fPr>
              <m:type m:val="bar"/>
            </m:fPr>
            <m:num>
              <m:r>
                <m:t>30</m:t>
              </m:r>
            </m:num>
            <m:den>
              <m:r>
                <m:t>2</m:t>
              </m:r>
            </m:den>
          </m:f>
          <m:r>
            <m:rPr>
              <m:sty m:val="p"/>
            </m:rPr>
            <m:t>=</m:t>
          </m:r>
          <m:r>
            <m:t>6</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氧原子在计算时不计入</w:t>
      </w:r>
      <w:r>
        <w:rPr>
          <w:rFonts w:hint="eastAsia" w:ascii="Times New Roman" w:hAnsi="Times New Roman" w:eastAsia="Times New Roman" w:cs="Times New Roman"/>
        </w:rPr>
        <w:t>）</w:t>
      </w:r>
    </w:p>
    <w:bookmarkStart w:id="21" w:name="题目图示与结构参考"/>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755395"/>
            <wp:effectExtent b="0" l="0" r="0" t="0"/>
            <wp:docPr descr="" title="" id="10" name="Picture"/>
            <a:graphic>
              <a:graphicData uri="http://schemas.openxmlformats.org/drawingml/2006/picture">
                <pic:pic>
                  <pic:nvPicPr>
                    <pic:cNvPr descr="518527b8c23fd3877e2e19a29eb2adc20c61fa38bb2922a67116a1410a598f3e.jpg" id="11" name="Picture"/>
                    <pic:cNvPicPr>
                      <a:picLocks noChangeArrowheads="1" noChangeAspect="1"/>
                    </pic:cNvPicPr>
                  </pic:nvPicPr>
                  <pic:blipFill>
                    <a:blip r:embed="rId9"/>
                    <a:stretch>
                      <a:fillRect/>
                    </a:stretch>
                  </pic:blipFill>
                  <pic:spPr bwMode="auto">
                    <a:xfrm>
                      <a:off x="0" y="0"/>
                      <a:ext cx="3600000" cy="7553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82315"/>
            <wp:effectExtent b="0" l="0" r="0" t="0"/>
            <wp:docPr descr="" title="" id="13" name="Picture"/>
            <a:graphic>
              <a:graphicData uri="http://schemas.openxmlformats.org/drawingml/2006/picture">
                <pic:pic>
                  <pic:nvPicPr>
                    <pic:cNvPr descr="5cc97829b6af01baf95d637927facebfb137e7b1f928a5495130443f90238b45.jpg" id="14" name="Picture"/>
                    <pic:cNvPicPr>
                      <a:picLocks noChangeArrowheads="1" noChangeAspect="1"/>
                    </pic:cNvPicPr>
                  </pic:nvPicPr>
                  <pic:blipFill>
                    <a:blip r:embed="rId12"/>
                    <a:stretch>
                      <a:fillRect/>
                    </a:stretch>
                  </pic:blipFill>
                  <pic:spPr bwMode="auto">
                    <a:xfrm>
                      <a:off x="0" y="0"/>
                      <a:ext cx="3600000" cy="25823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2095500"/>
            <wp:effectExtent b="0" l="0" r="0" t="0"/>
            <wp:docPr descr="" title="" id="16" name="Picture"/>
            <a:graphic>
              <a:graphicData uri="http://schemas.openxmlformats.org/drawingml/2006/picture">
                <pic:pic>
                  <pic:nvPicPr>
                    <pic:cNvPr descr="259ae15511bbf956c1a1adf0d6175bc7f4567b0c9c753ef55c02c255ca4d5a33.jpg" id="17" name="Picture"/>
                    <pic:cNvPicPr>
                      <a:picLocks noChangeArrowheads="1" noChangeAspect="1"/>
                    </pic:cNvPicPr>
                  </pic:nvPicPr>
                  <pic:blipFill>
                    <a:blip r:embed="rId15"/>
                    <a:stretch>
                      <a:fillRect/>
                    </a:stretch>
                  </pic:blipFill>
                  <pic:spPr bwMode="auto">
                    <a:xfrm>
                      <a:off x="0" y="0"/>
                      <a:ext cx="18542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58900"/>
            <wp:effectExtent b="0" l="0" r="0" t="0"/>
            <wp:docPr descr="" title="" id="19" name="Picture"/>
            <a:graphic>
              <a:graphicData uri="http://schemas.openxmlformats.org/drawingml/2006/picture">
                <pic:pic>
                  <pic:nvPicPr>
                    <pic:cNvPr descr="478f6b3ed7a4841154e6f0d88d816cde6f67c078acd8e6810f310b59a02a3d2d.jpg" id="20" name="Picture"/>
                    <pic:cNvPicPr>
                      <a:picLocks noChangeArrowheads="1" noChangeAspect="1"/>
                    </pic:cNvPicPr>
                  </pic:nvPicPr>
                  <pic:blipFill>
                    <a:blip r:embed="rId18"/>
                    <a:stretch>
                      <a:fillRect/>
                    </a:stretch>
                  </pic:blipFill>
                  <pic:spPr bwMode="auto">
                    <a:xfrm>
                      <a:off x="0" y="0"/>
                      <a:ext cx="2806700" cy="1358900"/>
                    </a:xfrm>
                    <a:prstGeom prst="rect">
                      <a:avLst/>
                    </a:prstGeom>
                    <a:noFill/>
                    <a:ln w="9525">
                      <a:noFill/>
                      <a:headEnd/>
                      <a:tailEnd/>
                    </a:ln>
                  </pic:spPr>
                </pic:pic>
              </a:graphicData>
            </a:graphic>
          </wp:inline>
        </w:drawing>
      </w:r>
    </w:p>
    <w:p>
      <w:pPr>
        <w:pStyle w:val="Compact"/>
        <w:numPr>
          <w:ilvl w:val="0"/>
          <w:numId w:val="1001"/>
        </w:numPr>
      </w:pPr>
      <w:r>
        <w:rPr>
          <w:rFonts w:hint="eastAsia" w:ascii="Times New Roman" w:hAnsi="Times New Roman" w:eastAsia="FangSong" w:cs="Times New Roman"/>
        </w:rPr>
        <w:t xml:space="preserve">不饱和度公式</w:t>
      </w:r>
    </w:p>
    <w:p>
      <w:pPr>
        <w:pStyle w:val="Compact"/>
        <w:numPr>
          <w:ilvl w:val="0"/>
          <w:numId w:val="1002"/>
        </w:numPr>
      </w:pPr>
      <w:r>
        <w:rPr>
          <w:rFonts w:hint="eastAsia" w:ascii="Times New Roman" w:hAnsi="Times New Roman" w:eastAsia="FangSong" w:cs="Times New Roman"/>
        </w:rPr>
        <w:t xml:space="preserve">不饱和度</w:t>
      </w:r>
      <w:r>
        <w:rPr>
          <w:rFonts w:ascii="Times New Roman" w:hAnsi="Times New Roman" w:eastAsia="Times New Roman" w:cs="Times New Roman"/>
        </w:rPr>
        <w:t xml:space="preserve"> = C + 1 - </w:t>
      </w:r>
      <w:r>
        <w:rPr>
          <w:rFonts w:hint="eastAsia" w:ascii="Times New Roman" w:hAnsi="Times New Roman" w:eastAsia="Times New Roman" w:cs="Times New Roman"/>
        </w:rPr>
        <w:t>H/2（</w:t>
      </w:r>
      <w:r>
        <w:rPr>
          <w:rFonts w:hint="eastAsia" w:ascii="Times New Roman" w:hAnsi="Times New Roman" w:eastAsia="FangSong" w:cs="Times New Roman"/>
        </w:rPr>
        <w:t>忽略</w:t>
      </w:r>
      <w:r>
        <w:rPr>
          <w:rFonts w:hint="eastAsia" w:ascii="Times New Roman" w:hAnsi="Times New Roman" w:eastAsia="Times New Roman" w:cs="Times New Roman"/>
        </w:rPr>
        <w:t>O）</w:t>
      </w:r>
    </w:p>
    <w:p>
      <w:pPr>
        <w:pStyle w:val="Compact"/>
        <w:numPr>
          <w:ilvl w:val="0"/>
          <w:numId w:val="1002"/>
        </w:numPr>
      </w:pPr>
      <w:r>
        <w:rPr>
          <w:rFonts w:hint="eastAsia" w:ascii="Times New Roman" w:hAnsi="Times New Roman" w:eastAsia="FangSong" w:cs="Times New Roman"/>
        </w:rPr>
        <w:t>卤素当</w:t>
      </w:r>
      <w:r>
        <w:rPr>
          <w:rFonts w:hint="eastAsia" w:ascii="Times New Roman" w:hAnsi="Times New Roman" w:eastAsia="Times New Roman" w:cs="Times New Roman"/>
        </w:rPr>
        <w:t>H</w:t>
      </w:r>
      <w:r>
        <w:rPr>
          <w:rFonts w:hint="eastAsia" w:ascii="Times New Roman" w:hAnsi="Times New Roman" w:eastAsia="FangSong" w:cs="Times New Roman"/>
        </w:rPr>
        <w:t>算</w:t>
      </w:r>
      <w:r>
        <w:rPr>
          <w:rFonts w:hint="eastAsia" w:ascii="Times New Roman" w:hAnsi="Times New Roman" w:eastAsia="Times New Roman" w:cs="Times New Roman"/>
        </w:rPr>
        <w:t>，N</w:t>
      </w:r>
      <w:r>
        <w:rPr>
          <w:rFonts w:hint="eastAsia" w:ascii="Times New Roman" w:hAnsi="Times New Roman" w:eastAsia="FangSong" w:cs="Times New Roman"/>
        </w:rPr>
        <w:t>要减去</w:t>
      </w:r>
    </w:p>
    <w:p>
      <w:pPr>
        <w:pStyle w:val="Compact"/>
        <w:numPr>
          <w:ilvl w:val="0"/>
          <w:numId w:val="1002"/>
        </w:numPr>
        <w:spacing w:after="80"/>
      </w:pPr>
      <w:r>
        <w:rPr>
          <w:rFonts w:hint="eastAsia" w:ascii="Times New Roman" w:hAnsi="Times New Roman" w:eastAsia="FangSong" w:cs="Times New Roman"/>
        </w:rPr>
        <w:t>或计数法</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hint="eastAsia" w:ascii="Times New Roman" w:hAnsi="Times New Roman" w:eastAsia="Times New Roman" w:cs="Times New Roman"/>
        </w:rPr>
        <w:t>+1，</w:t>
      </w:r>
      <w:r>
        <w:rPr>
          <w:rFonts w:hint="eastAsia" w:ascii="Times New Roman" w:hAnsi="Times New Roman" w:eastAsia="FangSong" w:cs="Times New Roman"/>
        </w:rPr>
        <w:t>叁键</w:t>
      </w:r>
      <w:r>
        <w:rPr>
          <w:rFonts w:hint="eastAsia" w:ascii="Times New Roman" w:hAnsi="Times New Roman" w:eastAsia="Times New Roman" w:cs="Times New Roman"/>
        </w:rPr>
        <w:t>+2，</w:t>
      </w:r>
      <w:r>
        <w:rPr>
          <w:rFonts w:hint="eastAsia" w:ascii="Times New Roman" w:hAnsi="Times New Roman" w:eastAsia="FangSong" w:cs="Times New Roman"/>
        </w:rPr>
        <w:t>环</w:t>
      </w:r>
      <w:r>
        <w:rPr>
          <w:rFonts w:hint="eastAsia" w:ascii="Times New Roman" w:hAnsi="Times New Roman" w:eastAsia="Times New Roman" w:cs="Times New Roman"/>
        </w:rPr>
        <w:t>+1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的处理</w:t>
            </w:r>
          </w:p>
        </w:tc>
        <w:tc>
          <w:tcPr/>
          <w:p>
            <w:pPr>
              <w:pStyle w:val="Compact"/>
              <w:jc w:val="center"/>
            </w:pPr>
            <w:r>
              <w:rPr>
                <w:rFonts w:hint="eastAsia" w:ascii="Times New Roman" w:hAnsi="Times New Roman" w:eastAsia="FangSong" w:cs="Times New Roman"/>
              </w:rPr>
              <w:t>含氧有机物计算不饱和度时忽略</w:t>
            </w:r>
            <w:r>
              <w:rPr>
                <w:rFonts w:hint="eastAsia"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公式选择</w:t>
            </w:r>
          </w:p>
        </w:tc>
        <w:tc>
          <w:tcPr/>
          <w:p>
            <w:pPr>
              <w:pStyle w:val="Compact"/>
              <w:jc w:val="center"/>
            </w:pPr>
            <w:r>
              <w:rPr>
                <w:rFonts w:hint="eastAsia" w:ascii="Times New Roman" w:hAnsi="Times New Roman" w:eastAsia="FangSong" w:cs="Times New Roman"/>
              </w:rPr>
              <w:t>卤素当</w:t>
            </w:r>
            <w:r>
              <w:rPr>
                <w:rFonts w:hint="eastAsia" w:ascii="Times New Roman" w:hAnsi="Times New Roman" w:eastAsia="Times New Roman" w:cs="Times New Roman"/>
              </w:rPr>
              <w:t>H，N</w:t>
            </w:r>
            <w:r>
              <w:rPr>
                <w:rFonts w:hint="eastAsia" w:ascii="Times New Roman" w:hAnsi="Times New Roman" w:eastAsia="FangSong" w:cs="Times New Roman"/>
              </w:rPr>
              <w:t>要减去</w:t>
            </w:r>
            <w:r>
              <w:rPr>
                <w:rFonts w:hint="eastAsia" w:ascii="Times New Roman" w:hAnsi="Times New Roman" w:eastAsia="Times New Roman" w:cs="Times New Roman"/>
              </w:rPr>
              <w:t>，O</w:t>
            </w:r>
            <w:r>
              <w:rPr>
                <w:rFonts w:hint="eastAsia" w:ascii="Times New Roman" w:hAnsi="Times New Roman" w:eastAsia="FangSong" w:cs="Times New Roman"/>
              </w:rPr>
              <w:t>忽略</w:t>
            </w:r>
          </w:p>
        </w:tc>
      </w:tr>
    </w:tbl>
    <w:p>
      <w:pPr>
        <w:spacing w:before="160" w:after="80"/>
      </w:pPr>
      <w:r>
        <w:pict>
          <v:rect style="width:0;height:1.5pt" o:hralign="center" o:hrstd="t" o:hr="t"/>
        </w:pict>
      </w:r>
    </w:p>
    <w:bookmarkEnd w:id="21"/>
    <w:bookmarkEnd w:id="22"/>
    <w:bookmarkStart w:id="36" w:name="d1-1"/>
    <w:p>
      <w:pPr>
        <w:pStyle w:val="Heading2"/>
        <w:spacing w:before="280" w:after="120"/>
      </w:pPr>
      <w:r>
        <w:rPr>
          <w:rFonts w:ascii="Times New Roman" w:hAnsi="Times New Roman" w:eastAsia="Times New Roman" w:cs="Times New Roman"/>
        </w:rPr>
        <w:t xml:space="preserve">1.2 〔🟢 d1〕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(2-3-1)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-029-2-1-</w:t>
      </w:r>
      <w:r>
        <w:rPr>
          <w:rFonts w:hint="eastAsia" w:ascii="Times New Roman" w:hAnsi="Times New Roman" w:eastAsia="FangSong" w:cs="Times New Roman"/>
        </w:rPr>
        <w:t>固体混合物分离</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-029-2-2-SO2</w:t>
      </w:r>
      <w:r>
        <w:rPr>
          <w:rFonts w:hint="eastAsia" w:ascii="Times New Roman" w:hAnsi="Times New Roman" w:eastAsia="FangSong" w:cs="Times New Roman"/>
        </w:rPr>
        <w:t>与</w:t>
      </w:r>
      <w:r>
        <w:rPr>
          <w:rFonts w:hint="eastAsia" w:ascii="Times New Roman" w:hAnsi="Times New Roman" w:eastAsia="Times New Roman" w:cs="Times New Roman"/>
        </w:rPr>
        <w:t>KI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-029-2-3-2-</w:t>
      </w:r>
      <w:r>
        <w:rPr>
          <w:rFonts w:hint="eastAsia" w:ascii="Times New Roman" w:hAnsi="Times New Roman" w:eastAsia="FangSong" w:cs="Times New Roman"/>
        </w:rPr>
        <w:t>聚乙二醇保水原理</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-029-2-3-3-</w:t>
      </w:r>
      <w:r>
        <w:rPr>
          <w:rFonts w:hint="eastAsia" w:ascii="Times New Roman" w:hAnsi="Times New Roman" w:eastAsia="FangSong" w:cs="Times New Roman"/>
        </w:rPr>
        <w:t>环氧乙烷聚合方程式</w:t>
      </w:r>
    </w:p>
    <w:p>
      <w:pPr>
        <w:pStyle w:val="FirstParagraph"/>
      </w:pP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4000 </w:t>
      </w:r>
      <w:r>
        <w:rPr>
          <w:rFonts w:hint="eastAsia" w:ascii="Times New Roman" w:hAnsi="Times New Roman" w:eastAsia="FangSong" w:cs="Times New Roman"/>
        </w:rPr>
        <w:t>的聚乙二醇有良好的水溶性</w:t>
      </w:r>
      <w:r>
        <w:rPr>
          <w:rFonts w:hint="eastAsia" w:ascii="Times New Roman" w:hAnsi="Times New Roman" w:eastAsia="Times New Roman" w:cs="Times New Roman"/>
        </w:rPr>
        <w:t>，</w:t>
      </w:r>
      <w:r>
        <w:rPr>
          <w:rFonts w:hint="eastAsia" w:ascii="Times New Roman" w:hAnsi="Times New Roman" w:eastAsia="FangSong" w:cs="Times New Roman"/>
        </w:rPr>
        <w:t>是一种缓泻剂</w:t>
      </w:r>
      <w:r>
        <w:rPr>
          <w:rFonts w:hint="eastAsia" w:ascii="Times New Roman" w:hAnsi="Times New Roman" w:eastAsia="Times New Roman" w:cs="Times New Roman"/>
        </w:rPr>
        <w:t>。</w:t>
      </w:r>
      <w:r>
        <w:rPr>
          <w:rFonts w:hint="eastAsia" w:ascii="Times New Roman" w:hAnsi="Times New Roman" w:eastAsia="FangSong" w:cs="Times New Roman"/>
        </w:rPr>
        <w:t>它不会被消化道吸收</w:t>
      </w:r>
      <w:r>
        <w:rPr>
          <w:rFonts w:hint="eastAsia" w:ascii="Times New Roman" w:hAnsi="Times New Roman" w:eastAsia="Times New Roman" w:cs="Times New Roman"/>
        </w:rPr>
        <w:t>，</w:t>
      </w:r>
      <w:r>
        <w:rPr>
          <w:rFonts w:hint="eastAsia" w:ascii="Times New Roman" w:hAnsi="Times New Roman" w:eastAsia="FangSong" w:cs="Times New Roman"/>
        </w:rPr>
        <w:t>也不会在体内转化</w:t>
      </w:r>
      <w:r>
        <w:rPr>
          <w:rFonts w:hint="eastAsia" w:ascii="Times New Roman" w:hAnsi="Times New Roman" w:eastAsia="Times New Roman" w:cs="Times New Roman"/>
        </w:rPr>
        <w:t>，</w:t>
      </w:r>
      <w:r>
        <w:rPr>
          <w:rFonts w:hint="eastAsia" w:ascii="Times New Roman" w:hAnsi="Times New Roman" w:eastAsia="FangSong" w:cs="Times New Roman"/>
        </w:rPr>
        <w:t>却能使肠道保持水分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以下哪个结构简式代表聚乙二醇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71700" cy="1104900"/>
            <wp:effectExtent b="0" l="0" r="0" t="0"/>
            <wp:docPr descr="" title="" id="24" name="Picture"/>
            <a:graphic>
              <a:graphicData uri="http://schemas.openxmlformats.org/drawingml/2006/picture">
                <pic:pic>
                  <pic:nvPicPr>
                    <pic:cNvPr descr="ff4f9a51535531176b8882aee3dea22b9296ad435ef034c09c40ab6636bd3756.jpg" id="25" name="Picture"/>
                    <pic:cNvPicPr>
                      <a:picLocks noChangeArrowheads="1" noChangeAspect="1"/>
                    </pic:cNvPicPr>
                  </pic:nvPicPr>
                  <pic:blipFill>
                    <a:blip r:embed="rId23"/>
                    <a:stretch>
                      <a:fillRect/>
                    </a:stretch>
                  </pic:blipFill>
                  <pic:spPr bwMode="auto">
                    <a:xfrm>
                      <a:off x="0" y="0"/>
                      <a:ext cx="21717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460500" cy="1104900"/>
            <wp:effectExtent b="0" l="0" r="0" t="0"/>
            <wp:docPr descr="" title="" id="27" name="Picture"/>
            <a:graphic>
              <a:graphicData uri="http://schemas.openxmlformats.org/drawingml/2006/picture">
                <pic:pic>
                  <pic:nvPicPr>
                    <pic:cNvPr descr="c8c82dabda0585836f27b9fdfd99127a33ef0f483a339a9c0f0a6d21ffe0964d.jpg" id="28" name="Picture"/>
                    <pic:cNvPicPr>
                      <a:picLocks noChangeArrowheads="1" noChangeAspect="1"/>
                    </pic:cNvPicPr>
                  </pic:nvPicPr>
                  <pic:blipFill>
                    <a:blip r:embed="rId26"/>
                    <a:stretch>
                      <a:fillRect/>
                    </a:stretch>
                  </pic:blipFill>
                  <pic:spPr bwMode="auto">
                    <a:xfrm>
                      <a:off x="0" y="0"/>
                      <a:ext cx="14605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751785"/>
            <wp:effectExtent b="0" l="0" r="0" t="0"/>
            <wp:docPr descr="" title="" id="30" name="Picture"/>
            <a:graphic>
              <a:graphicData uri="http://schemas.openxmlformats.org/drawingml/2006/picture">
                <pic:pic>
                  <pic:nvPicPr>
                    <pic:cNvPr descr="615772fb5df8a3bcdd6b6c8655a27413f6b926d4f4fd4a73da4c2a2df7f18490.jpg" id="31" name="Picture"/>
                    <pic:cNvPicPr>
                      <a:picLocks noChangeArrowheads="1" noChangeAspect="1"/>
                    </pic:cNvPicPr>
                  </pic:nvPicPr>
                  <pic:blipFill>
                    <a:blip r:embed="rId29"/>
                    <a:stretch>
                      <a:fillRect/>
                    </a:stretch>
                  </pic:blipFill>
                  <pic:spPr bwMode="auto">
                    <a:xfrm>
                      <a:off x="0" y="0"/>
                      <a:ext cx="1800000" cy="17517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739900" cy="1282700"/>
            <wp:effectExtent b="0" l="0" r="0" t="0"/>
            <wp:docPr descr="" title="" id="33" name="Picture"/>
            <a:graphic>
              <a:graphicData uri="http://schemas.openxmlformats.org/drawingml/2006/picture">
                <pic:pic>
                  <pic:nvPicPr>
                    <pic:cNvPr descr="9310d025aa88978633a0eb0af10de50f73c5f02bb7985c95015c02382adfd3a6.jpg" id="34" name="Picture"/>
                    <pic:cNvPicPr>
                      <a:picLocks noChangeArrowheads="1" noChangeAspect="1"/>
                    </pic:cNvPicPr>
                  </pic:nvPicPr>
                  <pic:blipFill>
                    <a:blip r:embed="rId32"/>
                    <a:stretch>
                      <a:fillRect/>
                    </a:stretch>
                  </pic:blipFill>
                  <pic:spPr bwMode="auto">
                    <a:xfrm>
                      <a:off x="0" y="0"/>
                      <a:ext cx="1739900" cy="1282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答案为</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本小题考查聚合物单体的判断</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只有单体是乙二醇的高分子才是聚乙二醇</w:t>
      </w:r>
      <w:r>
        <w:rPr>
          <w:rFonts w:hint="eastAsia" w:ascii="Times New Roman" w:hAnsi="Times New Roman" w:eastAsia="Times New Roman" w:cs="Times New Roman"/>
        </w:rPr>
        <w:t>。</w:t>
      </w:r>
      <w:r>
        <w:rPr>
          <w:rFonts w:hint="eastAsia" w:ascii="Times New Roman" w:hAnsi="Times New Roman" w:eastAsia="FangSong" w:cs="Times New Roman"/>
        </w:rPr>
        <w:t>对于聚合物单体的判断应当是高考水平的问题</w:t>
      </w:r>
      <w:r>
        <w:rPr>
          <w:rFonts w:hint="eastAsia" w:ascii="Times New Roman" w:hAnsi="Times New Roman" w:eastAsia="Times New Roman" w:cs="Times New Roman"/>
        </w:rPr>
        <w:t>，</w:t>
      </w:r>
      <w:r>
        <w:rPr>
          <w:rFonts w:hint="eastAsia" w:ascii="Times New Roman" w:hAnsi="Times New Roman" w:eastAsia="FangSong" w:cs="Times New Roman"/>
        </w:rPr>
        <w:t>同学们应当很容易判断出答案是</w:t>
      </w:r>
      <w:r>
        <w:rPr>
          <w:rFonts w:ascii="Times New Roman" w:hAnsi="Times New Roman" w:eastAsia="Times New Roman" w:cs="Times New Roman"/>
        </w:rPr>
        <w:t xml:space="preserve"> A。</w:t>
      </w:r>
    </w:p>
    <w:p>
      <w:pPr>
        <w:pStyle w:val="BodyText"/>
        <w:spacing w:after="80"/>
      </w:pPr>
      <w:r>
        <w:rPr>
          <w:rFonts w:hint="eastAsia" w:ascii="Times New Roman" w:hAnsi="Times New Roman" w:eastAsia="FangSong" w:cs="Times New Roman"/>
        </w:rPr>
        <w:t>聚乙二醇</w:t>
      </w:r>
      <w:r>
        <w:rPr>
          <w:rFonts w:hint="eastAsia" w:ascii="Times New Roman" w:hAnsi="Times New Roman" w:eastAsia="Times New Roman" w:cs="Times New Roman"/>
        </w:rPr>
        <w:t>（PEG）</w:t>
      </w:r>
      <w:r>
        <w:rPr>
          <w:rFonts w:hint="eastAsia" w:ascii="Times New Roman" w:hAnsi="Times New Roman" w:eastAsia="FangSong" w:cs="Times New Roman"/>
        </w:rPr>
        <w:t>是由乙二醇</w:t>
      </w:r>
      <w:r>
        <w:rPr>
          <w:rFonts w:hint="eastAsia" w:ascii="Times New Roman" w:hAnsi="Times New Roman" w:eastAsia="Times New Roman" w:cs="Times New Roman"/>
        </w:rPr>
        <w:t>（HO-CH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缩聚或环氧乙烷开环聚合得到的高分子</w:t>
      </w:r>
      <w:r>
        <w:rPr>
          <w:rFonts w:hint="eastAsia" w:ascii="Times New Roman" w:hAnsi="Times New Roman" w:eastAsia="Times New Roman" w:cs="Times New Roman"/>
        </w:rPr>
        <w:t>，</w:t>
      </w:r>
      <w:r>
        <w:rPr>
          <w:rFonts w:hint="eastAsia" w:ascii="Times New Roman" w:hAnsi="Times New Roman" w:eastAsia="FangSong" w:cs="Times New Roman"/>
        </w:rPr>
        <w:t>其重复单元为</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高分子化学</w:t>
            </w:r>
          </w:p>
        </w:tc>
        <w:tc>
          <w:tcPr/>
          <w:p>
            <w:pPr>
              <w:pStyle w:val="Compact"/>
              <w:jc w:val="center"/>
            </w:pPr>
            <w:r>
              <w:rPr>
                <w:rFonts w:hint="eastAsia" w:ascii="Times New Roman" w:hAnsi="Times New Roman" w:eastAsia="FangSong" w:cs="Times New Roman"/>
              </w:rPr>
              <w:t xml:space="preserve">聚乙二醇的结构与单体判断</w:t>
            </w:r>
          </w:p>
        </w:tc>
      </w:tr>
      <w:tr>
        <w:tc>
          <w:tcPr/>
          <w:p>
            <w:pPr>
              <w:pStyle w:val="Compact"/>
              <w:jc w:val="center"/>
            </w:pPr>
            <w:r>
              <w:rPr>
                <w:rFonts w:hint="eastAsia" w:ascii="Times New Roman" w:hAnsi="Times New Roman" w:eastAsia="FangSong" w:cs="Times New Roman"/>
              </w:rPr>
              <w:t xml:space="preserve">聚合物单体</w:t>
            </w:r>
          </w:p>
        </w:tc>
        <w:tc>
          <w:tcPr/>
          <w:p>
            <w:pPr>
              <w:pStyle w:val="Compact"/>
              <w:jc w:val="center"/>
            </w:pPr>
            <w:r>
              <w:rPr>
                <w:rFonts w:hint="eastAsia" w:ascii="Times New Roman" w:hAnsi="Times New Roman" w:eastAsia="FangSong" w:cs="Times New Roman"/>
              </w:rPr>
              <w:t xml:space="preserve">从聚合物结构推断单体为乙二醇</w:t>
            </w:r>
          </w:p>
        </w:tc>
      </w:tr>
      <w:tr>
        <w:tc>
          <w:tcPr/>
          <w:p>
            <w:pPr>
              <w:pStyle w:val="Compact"/>
              <w:jc w:val="center"/>
            </w:pPr>
            <w:r>
              <w:rPr>
                <w:rFonts w:hint="eastAsia" w:ascii="Times New Roman" w:hAnsi="Times New Roman" w:eastAsia="FangSong" w:cs="Times New Roman"/>
              </w:rPr>
              <w:t xml:space="preserve">聚乙二醇</w:t>
            </w:r>
          </w:p>
        </w:tc>
        <w:tc>
          <w:tcPr/>
          <w:p>
            <w:pPr>
              <w:pStyle w:val="Compact"/>
              <w:jc w:val="center"/>
            </w:pPr>
            <w:r>
              <w:rPr>
                <w:rFonts w:hint="eastAsia" w:ascii="Times New Roman" w:hAnsi="Times New Roman" w:eastAsia="Times New Roman" w:cs="Times New Roman"/>
              </w:rPr>
              <w:t>PEG</w:t>
            </w:r>
            <w:r>
              <w:rPr>
                <w:rFonts w:hint="eastAsia" w:ascii="Times New Roman" w:hAnsi="Times New Roman" w:eastAsia="FangSong" w:cs="Times New Roman"/>
              </w:rPr>
              <w:t>的结构特征和用途</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混淆不同聚合物的单体</w:t>
            </w:r>
          </w:p>
        </w:tc>
        <w:tc>
          <w:tcPr/>
          <w:p>
            <w:pPr>
              <w:pStyle w:val="Compact"/>
              <w:jc w:val="center"/>
            </w:pPr>
            <w:r>
              <w:rPr>
                <w:rFonts w:hint="eastAsia" w:ascii="Times New Roman" w:hAnsi="Times New Roman" w:eastAsia="FangSong" w:cs="Times New Roman"/>
              </w:rPr>
              <w:t>聚乙二醇的单体是乙二醇</w:t>
            </w:r>
            <w:r>
              <w:rPr>
                <w:rFonts w:hint="eastAsia" w:ascii="Times New Roman" w:hAnsi="Times New Roman" w:eastAsia="Times New Roman" w:cs="Times New Roman"/>
              </w:rPr>
              <w:t>，</w:t>
            </w:r>
            <w:r>
              <w:rPr>
                <w:rFonts w:hint="eastAsia" w:ascii="Times New Roman" w:hAnsi="Times New Roman" w:eastAsia="FangSong" w:cs="Times New Roman"/>
              </w:rPr>
              <w:t>不是其他二醇或烯烃</w:t>
            </w:r>
          </w:p>
        </w:tc>
      </w:tr>
      <w:tr>
        <w:tc>
          <w:tcPr/>
          <w:p>
            <w:pPr>
              <w:pStyle w:val="Compact"/>
              <w:jc w:val="center"/>
            </w:pPr>
            <w:r>
              <w:rPr>
                <w:rFonts w:hint="eastAsia" w:ascii="Times New Roman" w:hAnsi="Times New Roman" w:eastAsia="FangSong" w:cs="Times New Roman"/>
              </w:rPr>
              <w:t xml:space="preserve">忽略端基结构</w:t>
            </w:r>
          </w:p>
        </w:tc>
        <w:tc>
          <w:tcPr/>
          <w:p>
            <w:pPr>
              <w:pStyle w:val="Compact"/>
              <w:jc w:val="center"/>
            </w:pPr>
            <w:r>
              <w:rPr>
                <w:rFonts w:hint="eastAsia" w:ascii="Times New Roman" w:hAnsi="Times New Roman" w:eastAsia="FangSong" w:cs="Times New Roman"/>
              </w:rPr>
              <w:t xml:space="preserve">聚乙二醇两端为羟基或烷氧基</w:t>
            </w:r>
          </w:p>
        </w:tc>
      </w:tr>
    </w:tbl>
    <w:bookmarkStart w:id="35" w:name="同大题小问"/>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5"/>
    <w:bookmarkEnd w:id="36"/>
    <w:bookmarkStart w:id="59" w:name="d2"/>
    <w:p>
      <w:pPr>
        <w:pStyle w:val="Heading2"/>
        <w:spacing w:before="280" w:after="120"/>
      </w:pPr>
      <w:r>
        <w:rPr>
          <w:rFonts w:ascii="Times New Roman" w:hAnsi="Times New Roman" w:eastAsia="Times New Roman" w:cs="Times New Roman"/>
        </w:rPr>
        <w:t xml:space="preserve">1.3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(9-2)</w:t>
      </w:r>
      <w:r>
        <w:rPr>
          <w:rFonts w:hint="eastAsia" w:ascii="Times New Roman" w:hAnsi="Times New Roman" w:eastAsia="FangSong" w:cs="Times New Roman"/>
        </w:rPr>
        <w:t>小问</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互为哪种异构体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碳架异构体</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位置异构体</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官能团异构体</w:t>
      </w:r>
      <w:r>
        <w:rPr>
          <w:rFonts w:ascii="Times New Roman" w:hAnsi="Times New Roman" w:eastAsia="Times New Roman" w:cs="Times New Roman"/>
        </w:rPr>
        <w:t xml:space="preserve"> ④ </w:t>
      </w:r>
      <w:r>
        <w:rPr>
          <w:rFonts w:hint="eastAsia" w:ascii="Times New Roman" w:hAnsi="Times New Roman" w:eastAsia="FangSong" w:cs="Times New Roman"/>
        </w:rPr>
        <w:t xml:space="preserve">顺反异构体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位置异构体</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A、B、C</w:t>
      </w:r>
      <w:r>
        <w:rPr>
          <w:rFonts w:hint="eastAsia" w:ascii="Times New Roman" w:hAnsi="Times New Roman" w:eastAsia="FangSong" w:cs="Times New Roman"/>
        </w:rPr>
        <w:t>仅仅是碳碳双键位置有所区别</w:t>
      </w:r>
      <w:r>
        <w:rPr>
          <w:rFonts w:hint="eastAsia" w:ascii="Times New Roman" w:hAnsi="Times New Roman" w:eastAsia="Times New Roman" w:cs="Times New Roman"/>
        </w:rPr>
        <w:t>，</w:t>
      </w:r>
      <w:r>
        <w:rPr>
          <w:rFonts w:hint="eastAsia" w:ascii="Times New Roman" w:hAnsi="Times New Roman" w:eastAsia="FangSong" w:cs="Times New Roman"/>
        </w:rPr>
        <w:t>碳骨架和官能团类型均相同</w:t>
      </w:r>
      <w:r>
        <w:rPr>
          <w:rFonts w:hint="eastAsia" w:ascii="Times New Roman" w:hAnsi="Times New Roman" w:eastAsia="Times New Roman" w:cs="Times New Roman"/>
        </w:rPr>
        <w:t>。</w:t>
      </w:r>
    </w:p>
    <w:bookmarkStart w:id="58" w:name="题目图示与结构参考-1"/>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1993900" cy="825500"/>
            <wp:effectExtent b="0" l="0" r="0" t="0"/>
            <wp:docPr descr="" title="" id="38" name="Picture"/>
            <a:graphic>
              <a:graphicData uri="http://schemas.openxmlformats.org/drawingml/2006/picture">
                <pic:pic>
                  <pic:nvPicPr>
                    <pic:cNvPr descr="20537a122a81103859d18697ac119f30c0872373a4c6d201519d0655104637b2.jpg" id="39" name="Picture"/>
                    <pic:cNvPicPr>
                      <a:picLocks noChangeArrowheads="1" noChangeAspect="1"/>
                    </pic:cNvPicPr>
                  </pic:nvPicPr>
                  <pic:blipFill>
                    <a:blip r:embed="rId37"/>
                    <a:stretch>
                      <a:fillRect/>
                    </a:stretch>
                  </pic:blipFill>
                  <pic:spPr bwMode="auto">
                    <a:xfrm>
                      <a:off x="0" y="0"/>
                      <a:ext cx="1993900" cy="82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87158"/>
            <wp:effectExtent b="0" l="0" r="0" t="0"/>
            <wp:docPr descr="" title="" id="41" name="Picture"/>
            <a:graphic>
              <a:graphicData uri="http://schemas.openxmlformats.org/drawingml/2006/picture">
                <pic:pic>
                  <pic:nvPicPr>
                    <pic:cNvPr descr="58edefed0566f708721e4fbde9884643b322b8936ecdbbbf7b94e606088bc278.jpg" id="42" name="Picture"/>
                    <pic:cNvPicPr>
                      <a:picLocks noChangeArrowheads="1" noChangeAspect="1"/>
                    </pic:cNvPicPr>
                  </pic:nvPicPr>
                  <pic:blipFill>
                    <a:blip r:embed="rId40"/>
                    <a:stretch>
                      <a:fillRect/>
                    </a:stretch>
                  </pic:blipFill>
                  <pic:spPr bwMode="auto">
                    <a:xfrm>
                      <a:off x="0" y="0"/>
                      <a:ext cx="3600000" cy="38715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5156"/>
            <wp:effectExtent b="0" l="0" r="0" t="0"/>
            <wp:docPr descr="" title="" id="44" name="Picture"/>
            <a:graphic>
              <a:graphicData uri="http://schemas.openxmlformats.org/drawingml/2006/picture">
                <pic:pic>
                  <pic:nvPicPr>
                    <pic:cNvPr descr="ffea9805815030770074755583522e4ff3e7c47605998242f792f2ed6b5f617a.jpg" id="45" name="Picture"/>
                    <pic:cNvPicPr>
                      <a:picLocks noChangeArrowheads="1" noChangeAspect="1"/>
                    </pic:cNvPicPr>
                  </pic:nvPicPr>
                  <pic:blipFill>
                    <a:blip r:embed="rId43"/>
                    <a:stretch>
                      <a:fillRect/>
                    </a:stretch>
                  </pic:blipFill>
                  <pic:spPr bwMode="auto">
                    <a:xfrm>
                      <a:off x="0" y="0"/>
                      <a:ext cx="3600000" cy="4151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863600"/>
            <wp:effectExtent b="0" l="0" r="0" t="0"/>
            <wp:docPr descr="" title="" id="47" name="Picture"/>
            <a:graphic>
              <a:graphicData uri="http://schemas.openxmlformats.org/drawingml/2006/picture">
                <pic:pic>
                  <pic:nvPicPr>
                    <pic:cNvPr descr="424a904d93eae391858d105dc39d7521cefb5995307cb6b9c63d9dce223edbfb.jpg" id="48" name="Picture"/>
                    <pic:cNvPicPr>
                      <a:picLocks noChangeArrowheads="1" noChangeAspect="1"/>
                    </pic:cNvPicPr>
                  </pic:nvPicPr>
                  <pic:blipFill>
                    <a:blip r:embed="rId46"/>
                    <a:stretch>
                      <a:fillRect/>
                    </a:stretch>
                  </pic:blipFill>
                  <pic:spPr bwMode="auto">
                    <a:xfrm>
                      <a:off x="0" y="0"/>
                      <a:ext cx="15240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889000"/>
            <wp:effectExtent b="0" l="0" r="0" t="0"/>
            <wp:docPr descr="" title="" id="50" name="Picture"/>
            <a:graphic>
              <a:graphicData uri="http://schemas.openxmlformats.org/drawingml/2006/picture">
                <pic:pic>
                  <pic:nvPicPr>
                    <pic:cNvPr descr="f80d6189db9f37544606d0f46c9a39ef8bae2c2025d1b2cab945944845644a29.jpg" id="51" name="Picture"/>
                    <pic:cNvPicPr>
                      <a:picLocks noChangeArrowheads="1" noChangeAspect="1"/>
                    </pic:cNvPicPr>
                  </pic:nvPicPr>
                  <pic:blipFill>
                    <a:blip r:embed="rId49"/>
                    <a:stretch>
                      <a:fillRect/>
                    </a:stretch>
                  </pic:blipFill>
                  <pic:spPr bwMode="auto">
                    <a:xfrm>
                      <a:off x="0" y="0"/>
                      <a:ext cx="1562100" cy="88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47800" cy="927100"/>
            <wp:effectExtent b="0" l="0" r="0" t="0"/>
            <wp:docPr descr="" title="" id="53" name="Picture"/>
            <a:graphic>
              <a:graphicData uri="http://schemas.openxmlformats.org/drawingml/2006/picture">
                <pic:pic>
                  <pic:nvPicPr>
                    <pic:cNvPr descr="690a3399707fc8d5f04444d23f8b7fdc98f8bd86461f9b64dd81ce576e16dfa7.jpg" id="54" name="Picture"/>
                    <pic:cNvPicPr>
                      <a:picLocks noChangeArrowheads="1" noChangeAspect="1"/>
                    </pic:cNvPicPr>
                  </pic:nvPicPr>
                  <pic:blipFill>
                    <a:blip r:embed="rId52"/>
                    <a:stretch>
                      <a:fillRect/>
                    </a:stretch>
                  </pic:blipFill>
                  <pic:spPr bwMode="auto">
                    <a:xfrm>
                      <a:off x="0" y="0"/>
                      <a:ext cx="1447800" cy="92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787400"/>
            <wp:effectExtent b="0" l="0" r="0" t="0"/>
            <wp:docPr descr="" title="" id="56" name="Picture"/>
            <a:graphic>
              <a:graphicData uri="http://schemas.openxmlformats.org/drawingml/2006/picture">
                <pic:pic>
                  <pic:nvPicPr>
                    <pic:cNvPr descr="1c77707c74523022138e4115885aadf37f81e1c266556e5797513a725b92b265.jpg" id="57" name="Picture"/>
                    <pic:cNvPicPr>
                      <a:picLocks noChangeArrowheads="1" noChangeAspect="1"/>
                    </pic:cNvPicPr>
                  </pic:nvPicPr>
                  <pic:blipFill>
                    <a:blip r:embed="rId55"/>
                    <a:stretch>
                      <a:fillRect/>
                    </a:stretch>
                  </pic:blipFill>
                  <pic:spPr bwMode="auto">
                    <a:xfrm>
                      <a:off x="0" y="0"/>
                      <a:ext cx="2197100" cy="787400"/>
                    </a:xfrm>
                    <a:prstGeom prst="rect">
                      <a:avLst/>
                    </a:prstGeom>
                    <a:noFill/>
                    <a:ln w="9525">
                      <a:noFill/>
                      <a:headEnd/>
                      <a:tailEnd/>
                    </a:ln>
                  </pic:spPr>
                </pic:pic>
              </a:graphicData>
            </a:graphic>
          </wp:inline>
        </w:drawing>
      </w:r>
    </w:p>
    <w:p>
      <w:pPr>
        <w:pStyle w:val="Compact"/>
        <w:numPr>
          <w:ilvl w:val="0"/>
          <w:numId w:val="1003"/>
        </w:numPr>
      </w:pPr>
      <w:r>
        <w:rPr>
          <w:rFonts w:hint="eastAsia" w:ascii="Times New Roman" w:hAnsi="Times New Roman" w:eastAsia="FangSong" w:cs="Times New Roman"/>
        </w:rPr>
        <w:t xml:space="preserve">位置异构体</w:t>
      </w:r>
    </w:p>
    <w:p>
      <w:pPr>
        <w:pStyle w:val="Compact"/>
        <w:numPr>
          <w:ilvl w:val="0"/>
          <w:numId w:val="1003"/>
        </w:numPr>
      </w:pPr>
      <w:r>
        <w:rPr>
          <w:rFonts w:hint="eastAsia" w:ascii="Times New Roman" w:hAnsi="Times New Roman" w:eastAsia="FangSong" w:cs="Times New Roman"/>
        </w:rPr>
        <w:t xml:space="preserve">异构体分类</w:t>
      </w:r>
    </w:p>
    <w:p>
      <w:pPr>
        <w:pStyle w:val="Compact"/>
        <w:numPr>
          <w:ilvl w:val="0"/>
          <w:numId w:val="1004"/>
        </w:numPr>
      </w:pPr>
      <w:r>
        <w:rPr>
          <w:rFonts w:hint="eastAsia" w:ascii="Times New Roman" w:hAnsi="Times New Roman" w:eastAsia="FangSong" w:cs="Times New Roman"/>
        </w:rPr>
        <w:t>碳架异构</w:t>
      </w:r>
      <w:r>
        <w:rPr>
          <w:rFonts w:hint="eastAsia" w:ascii="Times New Roman" w:hAnsi="Times New Roman" w:eastAsia="Times New Roman" w:cs="Times New Roman"/>
        </w:rPr>
        <w:t>：</w:t>
      </w:r>
      <w:r>
        <w:rPr>
          <w:rFonts w:hint="eastAsia" w:ascii="Times New Roman" w:hAnsi="Times New Roman" w:eastAsia="FangSong" w:cs="Times New Roman"/>
        </w:rPr>
        <w:t>碳骨架不同</w:t>
      </w:r>
      <w:r>
        <w:rPr>
          <w:rFonts w:ascii="Times New Roman" w:hAnsi="Times New Roman" w:eastAsia="Times New Roman" w:cs="Times New Roman"/>
        </w:rPr>
        <w:t xml:space="preserve"> → </w:t>
      </w:r>
      <w:r>
        <w:rPr>
          <w:rFonts w:hint="eastAsia" w:ascii="Times New Roman" w:hAnsi="Times New Roman" w:eastAsia="Times New Roman" w:cs="Times New Roman"/>
        </w:rPr>
        <w:t>A/B/C</w:t>
      </w:r>
      <w:r>
        <w:rPr>
          <w:rFonts w:hint="eastAsia" w:ascii="Times New Roman" w:hAnsi="Times New Roman" w:eastAsia="FangSong" w:cs="Times New Roman"/>
        </w:rPr>
        <w:t>碳骨架相同</w:t>
      </w:r>
      <w:r>
        <w:rPr>
          <w:rFonts w:ascii="Times New Roman" w:hAnsi="Times New Roman" w:eastAsia="Times New Roman" w:cs="Times New Roman"/>
        </w:rPr>
        <w:t xml:space="preserve"> ❌</w:t>
      </w:r>
    </w:p>
    <w:p>
      <w:pPr>
        <w:pStyle w:val="Compact"/>
        <w:numPr>
          <w:ilvl w:val="0"/>
          <w:numId w:val="1004"/>
        </w:numPr>
      </w:pPr>
      <w:r>
        <w:rPr>
          <w:rFonts w:hint="eastAsia" w:ascii="Times New Roman" w:hAnsi="Times New Roman" w:eastAsia="FangSong" w:cs="Times New Roman"/>
        </w:rPr>
        <w:t>位置异构</w:t>
      </w:r>
      <w:r>
        <w:rPr>
          <w:rFonts w:hint="eastAsia" w:ascii="Times New Roman" w:hAnsi="Times New Roman" w:eastAsia="Times New Roman" w:cs="Times New Roman"/>
        </w:rPr>
        <w:t>：</w:t>
      </w:r>
      <w:r>
        <w:rPr>
          <w:rFonts w:hint="eastAsia" w:ascii="Times New Roman" w:hAnsi="Times New Roman" w:eastAsia="FangSong" w:cs="Times New Roman"/>
        </w:rPr>
        <w:t>官能团位置不同</w:t>
      </w:r>
      <w:r>
        <w:rPr>
          <w:rFonts w:ascii="Times New Roman" w:hAnsi="Times New Roman" w:eastAsia="Times New Roman" w:cs="Times New Roman"/>
        </w:rPr>
        <w:t xml:space="preserve"> → </w:t>
      </w:r>
      <w:r>
        <w:rPr>
          <w:rFonts w:hint="eastAsia" w:ascii="Times New Roman" w:hAnsi="Times New Roman" w:eastAsia="Times New Roman" w:cs="Times New Roman"/>
        </w:rPr>
        <w:t>A/B/C</w:t>
      </w:r>
      <w:r>
        <w:rPr>
          <w:rFonts w:hint="eastAsia" w:ascii="Times New Roman" w:hAnsi="Times New Roman" w:eastAsia="FangSong" w:cs="Times New Roman"/>
        </w:rPr>
        <w:t>双键位置不同</w:t>
      </w:r>
      <w:r>
        <w:rPr>
          <w:rFonts w:ascii="Times New Roman" w:hAnsi="Times New Roman" w:eastAsia="Times New Roman" w:cs="Times New Roman"/>
        </w:rPr>
        <w:t xml:space="preserve"> 3. </w:t>
      </w:r>
      <w:r>
        <w:rPr>
          <w:rFonts w:hint="eastAsia" w:ascii="Times New Roman" w:hAnsi="Times New Roman" w:eastAsia="FangSong" w:cs="Times New Roman"/>
        </w:rPr>
        <w:t>官能团异构</w:t>
      </w:r>
      <w:r>
        <w:rPr>
          <w:rFonts w:hint="eastAsia" w:ascii="Times New Roman" w:hAnsi="Times New Roman" w:eastAsia="Times New Roman" w:cs="Times New Roman"/>
        </w:rPr>
        <w:t>：</w:t>
      </w:r>
      <w:r>
        <w:rPr>
          <w:rFonts w:hint="eastAsia" w:ascii="Times New Roman" w:hAnsi="Times New Roman" w:eastAsia="FangSong" w:cs="Times New Roman"/>
        </w:rPr>
        <w:t>官能团种类不同</w:t>
      </w:r>
      <w:r>
        <w:rPr>
          <w:rFonts w:ascii="Times New Roman" w:hAnsi="Times New Roman" w:eastAsia="Times New Roman" w:cs="Times New Roman"/>
        </w:rPr>
        <w:t xml:space="preserve"> → </w:t>
      </w:r>
      <w:r>
        <w:rPr>
          <w:rFonts w:hint="eastAsia" w:ascii="Times New Roman" w:hAnsi="Times New Roman" w:eastAsia="FangSong" w:cs="Times New Roman"/>
        </w:rPr>
        <w:t>都是烯烃</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ascii="Times New Roman" w:hAnsi="Times New Roman" w:eastAsia="Times New Roman" w:cs="Times New Roman"/>
        </w:rPr>
        <w:t xml:space="preserve"> ❌</w:t>
      </w:r>
    </w:p>
    <w:p>
      <w:pPr>
        <w:pStyle w:val="Compact"/>
        <w:numPr>
          <w:ilvl w:val="0"/>
          <w:numId w:val="1004"/>
        </w:numPr>
        <w:spacing w:after="80"/>
      </w:pPr>
      <w:r>
        <w:rPr>
          <w:rFonts w:hint="eastAsia" w:ascii="Times New Roman" w:hAnsi="Times New Roman" w:eastAsia="FangSong" w:cs="Times New Roman"/>
        </w:rPr>
        <w:t>顺反异构</w:t>
      </w:r>
      <w:r>
        <w:rPr>
          <w:rFonts w:hint="eastAsia" w:ascii="Times New Roman" w:hAnsi="Times New Roman" w:eastAsia="Times New Roman" w:cs="Times New Roman"/>
        </w:rPr>
        <w:t>：</w:t>
      </w:r>
      <w:r>
        <w:rPr>
          <w:rFonts w:hint="eastAsia" w:ascii="Times New Roman" w:hAnsi="Times New Roman" w:eastAsia="FangSong" w:cs="Times New Roman"/>
        </w:rPr>
        <w:t>双键不能自由旋转</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不涉及</w:t>
      </w:r>
      <w:r>
        <w:rPr>
          <w:rFonts w:ascii="Times New Roman" w:hAnsi="Times New Roman" w:eastAsia="Times New Roman" w:cs="Times New Roman"/>
        </w:rP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区分位置</w:t>
            </w:r>
            <w:r>
              <w:rPr>
                <w:rFonts w:hint="eastAsia" w:ascii="Times New Roman" w:hAnsi="Times New Roman" w:eastAsia="Times New Roman" w:cs="Times New Roman"/>
              </w:rPr>
              <w:t>vs</w:t>
            </w:r>
            <w:r>
              <w:rPr>
                <w:rFonts w:hint="eastAsia" w:ascii="Times New Roman" w:hAnsi="Times New Roman" w:eastAsia="FangSong" w:cs="Times New Roman"/>
              </w:rPr>
              <w:t>官能团</w:t>
            </w:r>
          </w:p>
        </w:tc>
        <w:tc>
          <w:tcPr/>
          <w:p>
            <w:pPr>
              <w:pStyle w:val="Compact"/>
              <w:jc w:val="center"/>
            </w:pPr>
            <w:r>
              <w:rPr>
                <w:rFonts w:hint="eastAsia" w:ascii="Times New Roman" w:hAnsi="Times New Roman" w:eastAsia="FangSong" w:cs="Times New Roman"/>
              </w:rPr>
              <w:t xml:space="preserve">位置异构是同种官能团在不同位置</w:t>
            </w:r>
          </w:p>
        </w:tc>
      </w:tr>
    </w:tbl>
    <w:p>
      <w:pPr>
        <w:spacing w:before="160" w:after="80"/>
      </w:pPr>
      <w:r>
        <w:pict>
          <v:rect style="width:0;height:1.5pt" o:hralign="center" o:hrstd="t" o:hr="t"/>
        </w:pict>
      </w:r>
    </w:p>
    <w:bookmarkEnd w:id="58"/>
    <w:bookmarkEnd w:id="59"/>
    <w:bookmarkStart w:id="63" w:name="d2-1"/>
    <w:p>
      <w:pPr>
        <w:pStyle w:val="Heading2"/>
        <w:spacing w:before="280" w:after="120"/>
      </w:pPr>
      <w:r>
        <w:rPr>
          <w:rFonts w:ascii="Times New Roman" w:hAnsi="Times New Roman" w:eastAsia="Times New Roman" w:cs="Times New Roman"/>
        </w:rPr>
        <w:t xml:space="preserve">1.4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(9-1)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-028-9-2-</w:t>
      </w:r>
      <w:r>
        <w:rPr>
          <w:rFonts w:hint="eastAsia" w:ascii="Times New Roman" w:hAnsi="Times New Roman" w:eastAsia="FangSong" w:cs="Times New Roman"/>
        </w:rPr>
        <w:t>芳香亲核取代活性排序</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正确画出三个苄基正离子结构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正确按稳定性排序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对甲氧基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氯甲基苯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对硝基</w:t>
      </w:r>
    </w:p>
    <w:p>
      <w:pPr>
        <w:pStyle w:val="BodyText"/>
      </w:pPr>
      <w:r>
        <w:rPr>
          <w:rFonts w:hint="eastAsia" w:ascii="Times New Roman" w:hAnsi="Times New Roman" w:eastAsia="FangSong" w:cs="Times New Roman"/>
        </w:rPr>
        <w:t xml:space="preserve">苄基正离子可与苯环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电子发生共轭而得到稳定</w:t>
      </w:r>
      <w:r>
        <w:rPr>
          <w:rFonts w:hint="eastAsia" w:ascii="Times New Roman" w:hAnsi="Times New Roman" w:eastAsia="Times New Roman" w:cs="Times New Roman"/>
        </w:rPr>
        <w:t>。</w:t>
      </w:r>
      <w:r>
        <w:rPr>
          <w:rFonts w:hint="eastAsia" w:ascii="Times New Roman" w:hAnsi="Times New Roman" w:eastAsia="FangSong" w:cs="Times New Roman"/>
        </w:rPr>
        <w:t>苯环电子云密度越大</w:t>
      </w:r>
      <w:r>
        <w:rPr>
          <w:rFonts w:hint="eastAsia" w:ascii="Times New Roman" w:hAnsi="Times New Roman" w:eastAsia="Times New Roman" w:cs="Times New Roman"/>
        </w:rPr>
        <w:t>，</w:t>
      </w:r>
      <w:r>
        <w:rPr>
          <w:rFonts w:hint="eastAsia" w:ascii="Times New Roman" w:hAnsi="Times New Roman" w:eastAsia="FangSong" w:cs="Times New Roman"/>
        </w:rPr>
        <w:t>给电子能力越强</w:t>
      </w:r>
      <w:r>
        <w:rPr>
          <w:rFonts w:hint="eastAsia" w:ascii="Times New Roman" w:hAnsi="Times New Roman" w:eastAsia="Times New Roman" w:cs="Times New Roman"/>
        </w:rPr>
        <w:t>，</w:t>
      </w:r>
      <w:r>
        <w:rPr>
          <w:rFonts w:hint="eastAsia" w:ascii="Times New Roman" w:hAnsi="Times New Roman" w:eastAsia="FangSong" w:cs="Times New Roman"/>
        </w:rPr>
        <w:t>稳定能力越强</w:t>
      </w:r>
      <w:r>
        <w:rPr>
          <w:rFonts w:hint="eastAsia" w:ascii="Times New Roman" w:hAnsi="Times New Roman" w:eastAsia="Times New Roman" w:cs="Times New Roman"/>
        </w:rPr>
        <w:t>，</w:t>
      </w:r>
      <w:r>
        <w:rPr>
          <w:rFonts w:hint="eastAsia" w:ascii="Times New Roman" w:hAnsi="Times New Roman" w:eastAsia="FangSong" w:cs="Times New Roman"/>
        </w:rPr>
        <w:t>因而三个底物形成的正离子稳定性顺序如下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0168"/>
            <wp:effectExtent b="0" l="0" r="0" t="0"/>
            <wp:docPr descr="" title="" id="61" name="Picture"/>
            <a:graphic>
              <a:graphicData uri="http://schemas.openxmlformats.org/drawingml/2006/picture">
                <pic:pic>
                  <pic:nvPicPr>
                    <pic:cNvPr descr="f9891bc04af62536a3d09bcea2282472fae52496e7db42e849c3ab6f4fdf4120.jpg" id="62" name="Picture"/>
                    <pic:cNvPicPr>
                      <a:picLocks noChangeArrowheads="1" noChangeAspect="1"/>
                    </pic:cNvPicPr>
                  </pic:nvPicPr>
                  <pic:blipFill>
                    <a:blip r:embed="rId60"/>
                    <a:stretch>
                      <a:fillRect/>
                    </a:stretch>
                  </pic:blipFill>
                  <pic:spPr bwMode="auto">
                    <a:xfrm>
                      <a:off x="0" y="0"/>
                      <a:ext cx="3600000" cy="11301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稳定性顺序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对甲氧基氯甲基苯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氯甲基苯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对硝基氯甲基苯</w:t>
      </w:r>
    </w:p>
    <w:p>
      <w:pPr>
        <w:pStyle w:val="Compact"/>
        <w:numPr>
          <w:ilvl w:val="0"/>
          <w:numId w:val="1005"/>
        </w:numPr>
      </w:pPr>
      <w:r>
        <w:rPr>
          <w:rFonts w:hint="eastAsia" w:ascii="Times New Roman" w:hAnsi="Times New Roman" w:eastAsia="FangSong" w:cs="Times New Roman"/>
        </w:rPr>
        <w:t>对甲氧基</w:t>
      </w:r>
      <w:r>
        <w:rPr>
          <w:rFonts w:hint="eastAsia" w:ascii="Times New Roman" w:hAnsi="Times New Roman" w:eastAsia="Times New Roman" w:cs="Times New Roman"/>
        </w:rPr>
        <w:t>（</w:t>
      </w:r>
      <m:oMath>
        <m:r>
          <m:t>p</m:t>
        </m:r>
      </m:oMath>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为强给电子基团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通过共轭效应分散正电荷</w:t>
      </w:r>
      <w:r>
        <w:rPr>
          <w:rFonts w:hint="eastAsia" w:ascii="Times New Roman" w:hAnsi="Times New Roman" w:eastAsia="Times New Roman" w:cs="Times New Roman"/>
        </w:rPr>
        <w:t>，</w:t>
      </w:r>
      <w:r>
        <w:rPr>
          <w:rFonts w:hint="eastAsia" w:ascii="Times New Roman" w:hAnsi="Times New Roman" w:eastAsia="FangSong" w:cs="Times New Roman"/>
        </w:rPr>
        <w:t>显著稳定苄基正离子</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对硝基</w:t>
      </w:r>
      <w:r>
        <w:rPr>
          <w:rFonts w:hint="eastAsia" w:ascii="Times New Roman" w:hAnsi="Times New Roman" w:eastAsia="Times New Roman" w:cs="Times New Roman"/>
        </w:rPr>
        <w:t>（</w:t>
      </w:r>
      <m:oMath>
        <m:r>
          <m:t>p</m:t>
        </m:r>
      </m:oMath>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为强吸电子基团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效应和</w:t>
      </w:r>
      <w:r>
        <w:rPr>
          <w:rFonts w:ascii="Times New Roman" w:hAnsi="Times New Roman" w:eastAsia="Times New Roman" w:cs="Times New Roman"/>
        </w:rPr>
        <w:t xml:space="preserve"> -I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使正电荷更加集中</w:t>
      </w:r>
      <w:r>
        <w:rPr>
          <w:rFonts w:hint="eastAsia" w:ascii="Times New Roman" w:hAnsi="Times New Roman" w:eastAsia="Times New Roman" w:cs="Times New Roman"/>
        </w:rPr>
        <w:t>，</w:t>
      </w:r>
      <w:r>
        <w:rPr>
          <w:rFonts w:hint="eastAsia" w:ascii="Times New Roman" w:hAnsi="Times New Roman" w:eastAsia="FangSong" w:cs="Times New Roman"/>
        </w:rPr>
        <w:t>去稳定化苄基正离子</w:t>
      </w:r>
      <w:r>
        <w:rPr>
          <w:rFonts w:hint="eastAsia" w:ascii="Times New Roman" w:hAnsi="Times New Roman" w:eastAsia="Times New Roman" w:cs="Times New Roman"/>
        </w:rPr>
        <w:t>。</w:t>
      </w:r>
    </w:p>
    <w:p>
      <w:pPr>
        <w:pStyle w:val="Compact"/>
        <w:numPr>
          <w:ilvl w:val="0"/>
          <w:numId w:val="1005"/>
        </w:numPr>
        <w:spacing w:after="80"/>
      </w:pPr>
      <w:r>
        <w:rPr>
          <w:rFonts w:hint="eastAsia" w:ascii="Times New Roman" w:hAnsi="Times New Roman" w:eastAsia="FangSong" w:cs="Times New Roman"/>
        </w:rPr>
        <w:t>氯甲基苯</w:t>
      </w:r>
      <w:r>
        <w:rPr>
          <w:rFonts w:hint="eastAsia" w:ascii="Times New Roman" w:hAnsi="Times New Roman" w:eastAsia="Times New Roman" w:cs="Times New Roman"/>
        </w:rPr>
        <w:t>（</w:t>
      </w:r>
      <w:r>
        <w:rPr>
          <w:rFonts w:hint="eastAsia" w:ascii="Times New Roman" w:hAnsi="Times New Roman" w:eastAsia="FangSong" w:cs="Times New Roman"/>
        </w:rPr>
        <w:t>无取代基</w:t>
      </w:r>
      <w:r>
        <w:rPr>
          <w:rFonts w:hint="eastAsia" w:ascii="Times New Roman" w:hAnsi="Times New Roman" w:eastAsia="Times New Roman" w:cs="Times New Roman"/>
        </w:rPr>
        <w:t>）</w:t>
      </w:r>
      <w:r>
        <w:rPr>
          <w:rFonts w:hint="eastAsia" w:ascii="Times New Roman" w:hAnsi="Times New Roman" w:eastAsia="FangSong" w:cs="Times New Roman"/>
        </w:rPr>
        <w:t>为基准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碳正离子稳定性</w:t>
            </w:r>
          </w:p>
        </w:tc>
        <w:tc>
          <w:tcPr/>
          <w:p>
            <w:pPr>
              <w:pStyle w:val="Compact"/>
              <w:jc w:val="center"/>
            </w:pPr>
            <w:r>
              <w:rPr>
                <w:rFonts w:hint="eastAsia" w:ascii="Times New Roman" w:hAnsi="Times New Roman" w:eastAsia="FangSong" w:cs="Times New Roman"/>
              </w:rPr>
              <w:t xml:space="preserve">苄基正离子的共轭稳定</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FangSong" w:cs="Times New Roman"/>
              </w:rPr>
              <w:t>甲氧基的</w:t>
            </w:r>
            <w:r>
              <w:rPr>
                <w:rFonts w:hint="eastAsia" w:ascii="Times New Roman" w:hAnsi="Times New Roman" w:eastAsia="Times New Roman" w:cs="Times New Roman"/>
              </w:rPr>
              <w:t>+M</w:t>
            </w:r>
            <w:r>
              <w:rPr>
                <w:rFonts w:hint="eastAsia" w:ascii="Times New Roman" w:hAnsi="Times New Roman" w:eastAsia="FangSong" w:cs="Times New Roman"/>
              </w:rPr>
              <w:t>效应对正离子的稳定作用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硝基的</w:t>
            </w:r>
            <w:r>
              <w:rPr>
                <w:rFonts w:hint="eastAsia" w:ascii="Times New Roman" w:hAnsi="Times New Roman" w:eastAsia="Times New Roman" w:cs="Times New Roman"/>
              </w:rPr>
              <w:t>-I</w:t>
            </w:r>
            <w:r>
              <w:rPr>
                <w:rFonts w:hint="eastAsia" w:ascii="Times New Roman" w:hAnsi="Times New Roman" w:eastAsia="FangSong" w:cs="Times New Roman"/>
              </w:rPr>
              <w:t>效应对正离子的</w:t>
            </w:r>
            <w:r>
              <w:rPr>
                <w:rFonts w:ascii="Times New Roman" w:hAnsi="Times New Roman" w:eastAsia="Times New Roman" w:cs="Times New Roman"/>
              </w:rPr>
              <w:t xml:space="preserve"> destabilize </w:t>
            </w:r>
            <w:r>
              <w:rPr>
                <w:rFonts w:hint="eastAsia" w:ascii="Times New Roman" w:hAnsi="Times New Roman" w:eastAsia="FangSong" w:cs="Times New Roman"/>
              </w:rPr>
              <w:t xml:space="preserve">作用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苯环取代基效应</w:t>
            </w:r>
          </w:p>
        </w:tc>
        <w:tc>
          <w:tcPr/>
          <w:p>
            <w:pPr>
              <w:pStyle w:val="Compact"/>
              <w:jc w:val="center"/>
            </w:pPr>
            <w:r>
              <w:rPr>
                <w:rFonts w:hint="eastAsia" w:ascii="Times New Roman" w:hAnsi="Times New Roman" w:eastAsia="FangSong" w:cs="Times New Roman"/>
              </w:rPr>
              <w:t xml:space="preserve">给电子与吸电子取代基对苄基正离子的影响</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题目要求画出三种氯甲基苯衍生物生成的苄基正离子</w:t>
      </w:r>
      <w:r>
        <w:rPr>
          <w:rFonts w:hint="eastAsia" w:ascii="Times New Roman" w:hAnsi="Times New Roman" w:eastAsia="Times New Roman" w:cs="Times New Roman"/>
        </w:rPr>
        <w:t>，</w:t>
      </w:r>
      <w:r>
        <w:rPr>
          <w:rFonts w:hint="eastAsia" w:ascii="Times New Roman" w:hAnsi="Times New Roman" w:eastAsia="FangSong" w:cs="Times New Roman"/>
        </w:rPr>
        <w:t>并按稳定性排序</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苄基正离子的稳定性取决于苯环上取代基的电子效应</w:t>
      </w:r>
      <w:r>
        <w:rPr>
          <w:rFonts w:hint="eastAsia" w:ascii="Times New Roman" w:hAnsi="Times New Roman" w:eastAsia="Times New Roman" w:cs="Times New Roman"/>
        </w:rPr>
        <w:t>。</w:t>
      </w:r>
      <w:r>
        <w:rPr>
          <w:rFonts w:hint="eastAsia" w:ascii="Times New Roman" w:hAnsi="Times New Roman" w:eastAsia="FangSong" w:cs="Times New Roman"/>
        </w:rPr>
        <w:t>给电子基团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通过共轭效应分散正电荷</w:t>
      </w:r>
      <w:r>
        <w:rPr>
          <w:rFonts w:hint="eastAsia" w:ascii="Times New Roman" w:hAnsi="Times New Roman" w:eastAsia="Times New Roman" w:cs="Times New Roman"/>
        </w:rPr>
        <w:t>，</w:t>
      </w:r>
      <w:r>
        <w:rPr>
          <w:rFonts w:hint="eastAsia" w:ascii="Times New Roman" w:hAnsi="Times New Roman" w:eastAsia="FangSong" w:cs="Times New Roman"/>
        </w:rPr>
        <w:t>稳定正离子</w:t>
      </w:r>
      <w:r>
        <w:rPr>
          <w:rFonts w:hint="eastAsia" w:ascii="Times New Roman" w:hAnsi="Times New Roman" w:eastAsia="Times New Roman" w:cs="Times New Roman"/>
        </w:rPr>
        <w:t>；</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则集中正电荷</w:t>
      </w:r>
      <w:r>
        <w:rPr>
          <w:rFonts w:hint="eastAsia" w:ascii="Times New Roman" w:hAnsi="Times New Roman" w:eastAsia="Times New Roman" w:cs="Times New Roman"/>
        </w:rPr>
        <w:t>，</w:t>
      </w:r>
      <w:r>
        <w:rPr>
          <w:rFonts w:hint="eastAsia" w:ascii="Times New Roman" w:hAnsi="Times New Roman" w:eastAsia="FangSong" w:cs="Times New Roman"/>
        </w:rPr>
        <w:t>使正离子不稳定</w:t>
      </w:r>
      <w:r>
        <w:rPr>
          <w:rFonts w:hint="eastAsia" w:ascii="Times New Roman" w:hAnsi="Times New Roman" w:eastAsia="Times New Roman" w:cs="Times New Roman"/>
        </w:rPr>
        <w:t>。</w:t>
      </w:r>
    </w:p>
    <w:p>
      <w:pPr>
        <w:pStyle w:val="Compact"/>
        <w:numPr>
          <w:ilvl w:val="0"/>
          <w:numId w:val="1006"/>
        </w:numPr>
        <w:spacing w:after="80"/>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画出苄基正离子</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注意正电荷在苄位碳上</w:t>
      </w:r>
      <w:r>
        <w:rPr>
          <w:rFonts w:hint="eastAsia" w:ascii="Times New Roman" w:hAnsi="Times New Roman" w:eastAsia="Times New Roman" w:cs="Times New Roman"/>
        </w:rPr>
        <w:t>；</w:t>
      </w:r>
      <w:r>
        <w:rPr>
          <w:rFonts w:hint="eastAsia" w:ascii="Times New Roman" w:hAnsi="Times New Roman" w:eastAsia="FangSong" w:cs="Times New Roman"/>
        </w:rPr>
        <w:t>取代基画在对位</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稳定性顺序排反</w:t>
            </w:r>
          </w:p>
        </w:tc>
        <w:tc>
          <w:tcPr/>
          <w:p>
            <w:pPr>
              <w:pStyle w:val="Compact"/>
              <w:jc w:val="center"/>
            </w:pPr>
            <w:r>
              <w:rPr>
                <w:rFonts w:hint="eastAsia" w:ascii="Times New Roman" w:hAnsi="Times New Roman" w:eastAsia="FangSong" w:cs="Times New Roman"/>
              </w:rPr>
              <w:t xml:space="preserve">混淆给电子和吸电子效应</w:t>
            </w:r>
          </w:p>
        </w:tc>
        <w:tc>
          <w:tcPr/>
          <w:p>
            <w:pPr>
              <w:pStyle w:val="Compact"/>
              <w:jc w:val="center"/>
            </w:pPr>
            <w:r>
              <w:rPr>
                <w:rFonts w:hint="eastAsia" w:ascii="Times New Roman" w:hAnsi="Times New Roman" w:eastAsia="FangSong" w:cs="Times New Roman"/>
              </w:rPr>
              <w:t>给电子基稳定正离子</w:t>
            </w:r>
            <w:r>
              <w:rPr>
                <w:rFonts w:hint="eastAsia" w:ascii="Times New Roman" w:hAnsi="Times New Roman" w:eastAsia="Times New Roman" w:cs="Times New Roman"/>
              </w:rPr>
              <w:t>，</w:t>
            </w:r>
            <w:r>
              <w:rPr>
                <w:rFonts w:hint="eastAsia" w:ascii="Times New Roman" w:hAnsi="Times New Roman" w:eastAsia="FangSong" w:cs="Times New Roman"/>
              </w:rPr>
              <w:t>吸电子基</w:t>
            </w:r>
            <w:r>
              <w:rPr>
                <w:rFonts w:ascii="Times New Roman" w:hAnsi="Times New Roman" w:eastAsia="Times New Roman" w:cs="Times New Roman"/>
              </w:rPr>
              <w:t xml:space="preserve"> destabilize </w:t>
            </w:r>
            <w:r>
              <w:rPr>
                <w:rFonts w:hint="eastAsia" w:ascii="Times New Roman" w:hAnsi="Times New Roman" w:eastAsia="FangSong" w:cs="Times New Roman"/>
              </w:rPr>
              <w:t xml:space="preserve">正离子</w:t>
            </w:r>
          </w:p>
        </w:tc>
        <w:tc>
          <w:tcPr/>
          <w:p>
            <w:pPr>
              <w:pStyle w:val="Compact"/>
              <w:jc w:val="center"/>
            </w:pPr>
            <w:r>
              <w:rPr>
                <w:rFonts w:hint="eastAsia" w:ascii="Times New Roman" w:hAnsi="Times New Roman" w:eastAsia="FangSong" w:cs="Times New Roman"/>
              </w:rPr>
              <w:t>甲氧基和硝基分别是给电子还是吸电子基团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正电荷位置画错</w:t>
            </w:r>
          </w:p>
        </w:tc>
        <w:tc>
          <w:tcPr/>
          <w:p>
            <w:pPr>
              <w:pStyle w:val="Compact"/>
              <w:jc w:val="center"/>
            </w:pPr>
            <w:r>
              <w:rPr>
                <w:rFonts w:hint="eastAsia" w:ascii="Times New Roman" w:hAnsi="Times New Roman" w:eastAsia="FangSong" w:cs="Times New Roman"/>
              </w:rPr>
              <w:t xml:space="preserve">未理解苄基正离子的结构</w:t>
            </w:r>
          </w:p>
        </w:tc>
        <w:tc>
          <w:tcPr/>
          <w:p>
            <w:pPr>
              <w:pStyle w:val="Compact"/>
              <w:jc w:val="center"/>
            </w:pPr>
            <w:r>
              <w:rPr>
                <w:rFonts w:hint="eastAsia" w:ascii="Times New Roman" w:hAnsi="Times New Roman" w:eastAsia="FangSong" w:cs="Times New Roman"/>
              </w:rPr>
              <w:t>正电荷在</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不是苯环上</w:t>
            </w:r>
          </w:p>
        </w:tc>
        <w:tc>
          <w:tcPr/>
          <w:p>
            <w:pPr>
              <w:pStyle w:val="Compact"/>
              <w:jc w:val="center"/>
            </w:pPr>
            <w:r>
              <w:rPr>
                <w:rFonts w:hint="eastAsia" w:ascii="Times New Roman" w:hAnsi="Times New Roman" w:eastAsia="FangSong" w:cs="Times New Roman"/>
              </w:rPr>
              <w:t>苄基正离子的正电荷为什么可以离域到苯环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遗漏共振结构</w:t>
            </w:r>
          </w:p>
        </w:tc>
        <w:tc>
          <w:tcPr/>
          <w:p>
            <w:pPr>
              <w:pStyle w:val="Compact"/>
              <w:jc w:val="center"/>
            </w:pPr>
            <w:r>
              <w:rPr>
                <w:rFonts w:hint="eastAsia" w:ascii="Times New Roman" w:hAnsi="Times New Roman" w:eastAsia="FangSong" w:cs="Times New Roman"/>
              </w:rPr>
              <w:t xml:space="preserve">未展示正离子的离域</w:t>
            </w:r>
          </w:p>
        </w:tc>
        <w:tc>
          <w:tcPr/>
          <w:p>
            <w:pPr>
              <w:pStyle w:val="Compact"/>
              <w:jc w:val="center"/>
            </w:pPr>
            <w:r>
              <w:rPr>
                <w:rFonts w:hint="eastAsia" w:ascii="Times New Roman" w:hAnsi="Times New Roman" w:eastAsia="FangSong" w:cs="Times New Roman"/>
              </w:rPr>
              <w:t xml:space="preserve">可画出正电荷离域到苯环邻对位的共振结构</w:t>
            </w:r>
          </w:p>
        </w:tc>
        <w:tc>
          <w:tcPr/>
          <w:p>
            <w:pPr>
              <w:pStyle w:val="Compact"/>
              <w:jc w:val="center"/>
            </w:pPr>
            <w:r>
              <w:rPr>
                <w:rFonts w:hint="eastAsia" w:ascii="Times New Roman" w:hAnsi="Times New Roman" w:eastAsia="FangSong" w:cs="Times New Roman"/>
              </w:rPr>
              <w:t>苄基正离子有哪些重要的共振结构</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3"/>
    <w:bookmarkStart w:id="64" w:name="d2-2"/>
    <w:p>
      <w:pPr>
        <w:pStyle w:val="Heading2"/>
        <w:spacing w:before="280" w:after="120"/>
      </w:pPr>
      <w:r>
        <w:rPr>
          <w:rFonts w:ascii="Times New Roman" w:hAnsi="Times New Roman" w:eastAsia="Times New Roman" w:cs="Times New Roman"/>
        </w:rPr>
        <w:t xml:space="preserve">1.5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-029-4-2-</w:t>
      </w:r>
      <w:r>
        <w:rPr>
          <w:rFonts w:hint="eastAsia" w:ascii="Times New Roman" w:hAnsi="Times New Roman" w:eastAsia="FangSong" w:cs="Times New Roman"/>
        </w:rPr>
        <w:t>硫酸亚铁铵滴定方程式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-029-4-3-</w:t>
      </w:r>
      <w:r>
        <w:rPr>
          <w:rFonts w:hint="eastAsia" w:ascii="Times New Roman" w:hAnsi="Times New Roman" w:eastAsia="FangSong" w:cs="Times New Roman"/>
        </w:rPr>
        <w:t>腐殖质质量分数计算</w:t>
      </w:r>
    </w:p>
    <w:p>
      <w:pPr>
        <w:pStyle w:val="FirstParagraph"/>
      </w:pPr>
      <w:r>
        <w:rPr>
          <w:rFonts w:hint="eastAsia" w:ascii="Times New Roman" w:hAnsi="Times New Roman" w:eastAsia="FangSong" w:cs="Times New Roman"/>
        </w:rPr>
        <w:t>腐殖质是土壤中结构复杂的有机物</w:t>
      </w:r>
      <w:r>
        <w:rPr>
          <w:rFonts w:hint="eastAsia" w:ascii="Times New Roman" w:hAnsi="Times New Roman" w:eastAsia="Times New Roman" w:cs="Times New Roman"/>
        </w:rPr>
        <w:t>，</w:t>
      </w:r>
      <w:r>
        <w:rPr>
          <w:rFonts w:hint="eastAsia" w:ascii="Times New Roman" w:hAnsi="Times New Roman" w:eastAsia="FangSong" w:cs="Times New Roman"/>
        </w:rPr>
        <w:t>土壤肥力与腐殖质含量密切相关</w:t>
      </w:r>
      <w:r>
        <w:rPr>
          <w:rFonts w:hint="eastAsia" w:ascii="Times New Roman" w:hAnsi="Times New Roman" w:eastAsia="Times New Roman" w:cs="Times New Roman"/>
        </w:rPr>
        <w:t>。</w:t>
      </w:r>
      <w:r>
        <w:rPr>
          <w:rFonts w:hint="eastAsia" w:ascii="Times New Roman" w:hAnsi="Times New Roman" w:eastAsia="FangSong" w:cs="Times New Roman"/>
        </w:rPr>
        <w:t>可采用重铬酸钾法测定土壤中腐殖质的含量</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0.1500 g </w:t>
      </w:r>
      <w:r>
        <w:rPr>
          <w:rFonts w:hint="eastAsia" w:ascii="Times New Roman" w:hAnsi="Times New Roman" w:eastAsia="FangSong" w:cs="Times New Roman"/>
        </w:rPr>
        <w:t>风干的土样</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mL 0.10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充分加热</w:t>
      </w:r>
      <w:r>
        <w:rPr>
          <w:rFonts w:hint="eastAsia" w:ascii="Times New Roman" w:hAnsi="Times New Roman" w:eastAsia="Times New Roman" w:cs="Times New Roman"/>
        </w:rPr>
        <w:t>，</w:t>
      </w:r>
      <w:r>
        <w:rPr>
          <w:rFonts w:hint="eastAsia" w:ascii="Times New Roman" w:hAnsi="Times New Roman" w:eastAsia="FangSong" w:cs="Times New Roman"/>
        </w:rPr>
        <w:t>氧化其中的碳</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腐殖质中含碳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58%，90%</w:t>
      </w:r>
      <w:r>
        <w:rPr>
          <w:rFonts w:ascii="Times New Roman" w:hAnsi="Times New Roman" w:eastAsia="Times New Roman" w:cs="Times New Roman"/>
        </w:rPr>
        <w:t xml:space="preserve"> </w:t>
      </w:r>
      <w:r>
        <w:rPr>
          <w:rFonts w:hint="eastAsia" w:ascii="Times New Roman" w:hAnsi="Times New Roman" w:eastAsia="FangSong" w:cs="Times New Roman"/>
        </w:rPr>
        <w:t>的碳可被氧化</w:t>
      </w:r>
      <w:r>
        <w:rPr>
          <w:rFonts w:hint="eastAsia" w:ascii="Times New Roman" w:hAnsi="Times New Roman" w:eastAsia="Times New Roman" w:cs="Times New Roman"/>
        </w:rPr>
        <w:t>）。</w:t>
      </w:r>
      <w:r>
        <w:rPr>
          <w:rFonts w:hint="eastAsia" w:ascii="Times New Roman" w:hAnsi="Times New Roman" w:eastAsia="FangSong" w:cs="Times New Roman"/>
        </w:rPr>
        <w:t>以邻菲罗啉为指示剂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0.1221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10.02 </w:t>
      </w:r>
      <w:r>
        <w:rPr>
          <w:rFonts w:hint="eastAsia" w:ascii="Times New Roman" w:hAnsi="Times New Roman" w:eastAsia="Times New Roman" w:cs="Times New Roman"/>
        </w:rPr>
        <w:t>mL。</w:t>
      </w:r>
      <w:r>
        <w:rPr>
          <w:rFonts w:hint="eastAsia" w:ascii="Times New Roman" w:hAnsi="Times New Roman" w:eastAsia="FangSong" w:cs="Times New Roman"/>
        </w:rPr>
        <w:t>空白实验如下</w:t>
      </w:r>
      <w:r>
        <w:rPr>
          <w:rFonts w:hint="eastAsia" w:ascii="Times New Roman" w:hAnsi="Times New Roman" w:eastAsia="Times New Roman" w:cs="Times New Roman"/>
        </w:rPr>
        <w:t>：</w:t>
      </w:r>
      <w:r>
        <w:rPr>
          <w:rFonts w:hint="eastAsia" w:ascii="Times New Roman" w:hAnsi="Times New Roman" w:eastAsia="FangSong" w:cs="Times New Roman"/>
        </w:rPr>
        <w:t>上述土壤样品经高温灼烧后</w:t>
      </w:r>
      <w:r>
        <w:rPr>
          <w:rFonts w:hint="eastAsia" w:ascii="Times New Roman" w:hAnsi="Times New Roman" w:eastAsia="Times New Roman" w:cs="Times New Roman"/>
        </w:rPr>
        <w:t>，</w:t>
      </w:r>
      <w:r>
        <w:rPr>
          <w:rFonts w:hint="eastAsia" w:ascii="Times New Roman" w:hAnsi="Times New Roman" w:eastAsia="FangSong" w:cs="Times New Roman"/>
        </w:rPr>
        <w:t>称取同样质量</w:t>
      </w:r>
      <w:r>
        <w:rPr>
          <w:rFonts w:hint="eastAsia" w:ascii="Times New Roman" w:hAnsi="Times New Roman" w:eastAsia="Times New Roman" w:cs="Times New Roman"/>
        </w:rPr>
        <w:t>，</w:t>
      </w:r>
      <w:r>
        <w:rPr>
          <w:rFonts w:hint="eastAsia" w:ascii="Times New Roman" w:hAnsi="Times New Roman" w:eastAsia="FangSong" w:cs="Times New Roman"/>
        </w:rPr>
        <w:t>采用相同的条件处理和滴定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22.35 mL。</w:t>
      </w:r>
    </w:p>
    <w:p>
      <w:pPr>
        <w:pStyle w:val="BodyText"/>
      </w:pPr>
      <w:r>
        <w:rPr>
          <w:rFonts w:hint="eastAsia" w:ascii="Times New Roman" w:hAnsi="Times New Roman" w:eastAsia="FangSong" w:cs="Times New Roman"/>
        </w:rPr>
        <w:t xml:space="preserve">写出在酸性介质中</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将碳氧化为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2</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r>
            <m:rPr>
              <m:sty m:val="p"/>
            </m:rPr>
            <m:t>C</m:t>
          </m:r>
          <m:r>
            <m:rPr>
              <m:sty m:val="p"/>
            </m:rPr>
            <m:t>+</m:t>
          </m:r>
          <m:r>
            <m:t>1</m:t>
          </m:r>
          <m:r>
            <m:t>6</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r>
            <m:rPr>
              <m:sty m:val="p"/>
            </m:rPr>
            <m:t>+</m:t>
          </m:r>
          <m:r>
            <m:t>3</m:t>
          </m:r>
          <m:sSub>
            <m:e>
              <m:r>
                <m:rPr>
                  <m:sty m:val="p"/>
                </m:rPr>
                <m:t>C</m:t>
              </m:r>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2</m:t>
          </m: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t>3</m:t>
          </m:r>
          <m:r>
            <m:rPr>
              <m:sty m:val="p"/>
            </m:rPr>
            <m:t>C</m:t>
          </m:r>
          <m:r>
            <m:rPr>
              <m:sty m:val="p"/>
            </m:rPr>
            <m:t>+</m:t>
          </m:r>
          <m:r>
            <m:t>8</m:t>
          </m:r>
          <m:sSub>
            <m:e>
              <m:r>
                <m:rPr>
                  <m:sty m:val="p"/>
                </m:rPr>
                <m:t>H</m:t>
              </m:r>
            </m:e>
            <m:sub>
              <m:r>
                <m:t>2</m:t>
              </m:r>
            </m:sub>
          </m:sSub>
          <m:sSub>
            <m:e>
              <m:r>
                <m:rPr>
                  <m:sty m:val="p"/>
                </m:rPr>
                <m:t>S</m:t>
              </m:r>
              <m:r>
                <m:rPr>
                  <m:sty m:val="p"/>
                </m:rPr>
                <m:t>O</m:t>
              </m:r>
            </m:e>
            <m:sub>
              <m:r>
                <m:t>4</m:t>
              </m:r>
            </m:sub>
          </m:sSub>
          <m:r>
            <m:rPr>
              <m:sty m:val="p"/>
            </m:rPr>
            <m:t>→</m:t>
          </m:r>
          <m:r>
            <m:t>2</m:t>
          </m:r>
          <m:sSub>
            <m:e>
              <m:r>
                <m:rPr>
                  <m:sty m:val="p"/>
                </m:rPr>
                <m:t>K</m:t>
              </m:r>
            </m:e>
            <m:sub>
              <m:r>
                <m:t>2</m:t>
              </m:r>
            </m:sub>
          </m:sSub>
          <m:sSub>
            <m:e>
              <m:r>
                <m:rPr>
                  <m:sty m:val="p"/>
                </m:rPr>
                <m:t>S</m:t>
              </m:r>
              <m:r>
                <m:rPr>
                  <m:sty m:val="p"/>
                </m:rPr>
                <m:t>O</m:t>
              </m:r>
            </m:e>
            <m:sub>
              <m:r>
                <m:t>4</m:t>
              </m:r>
            </m:sub>
          </m:sSub>
          <m:r>
            <m:rPr>
              <m:sty m:val="p"/>
            </m:rPr>
            <m:t>+</m:t>
          </m:r>
          <m:r>
            <m:t>2</m:t>
          </m: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3</m:t>
          </m:r>
          <m:sSub>
            <m:e>
              <m:r>
                <m:rPr>
                  <m:sty m:val="p"/>
                </m:rPr>
                <m:t>C</m:t>
              </m:r>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本题所述的滴定方法属于典型的返滴定法</w:t>
      </w:r>
      <w:r>
        <w:rPr>
          <w:rFonts w:hint="eastAsia" w:ascii="Times New Roman" w:hAnsi="Times New Roman" w:eastAsia="Times New Roman" w:cs="Times New Roman"/>
        </w:rPr>
        <w:t>，</w:t>
      </w:r>
      <w:r>
        <w:rPr>
          <w:rFonts w:hint="eastAsia" w:ascii="Times New Roman" w:hAnsi="Times New Roman" w:eastAsia="FangSong" w:cs="Times New Roman"/>
        </w:rPr>
        <w:t>首先加入过量的氧化剂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w:t>
      </w:r>
      <w:r>
        <w:rPr>
          <w:rFonts w:hint="eastAsia" w:ascii="Times New Roman" w:hAnsi="Times New Roman" w:eastAsia="FangSong" w:cs="Times New Roman"/>
        </w:rPr>
        <w:t>将样品中的腐殖质氧化后</w:t>
      </w:r>
      <w:r>
        <w:rPr>
          <w:rFonts w:hint="eastAsia" w:ascii="Times New Roman" w:hAnsi="Times New Roman" w:eastAsia="Times New Roman" w:cs="Times New Roman"/>
        </w:rPr>
        <w:t>，</w:t>
      </w:r>
      <w:r>
        <w:rPr>
          <w:rFonts w:hint="eastAsia" w:ascii="Times New Roman" w:hAnsi="Times New Roman" w:eastAsia="FangSong" w:cs="Times New Roman"/>
        </w:rPr>
        <w:t>再用还原剂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滴定剩余的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以确定消耗的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进而求出腐殖质的含量</w:t>
      </w:r>
      <w:r>
        <w:rPr>
          <w:rFonts w:hint="eastAsia" w:ascii="Times New Roman" w:hAnsi="Times New Roman" w:eastAsia="Times New Roman" w:cs="Times New Roman"/>
        </w:rPr>
        <w:t>。</w:t>
      </w:r>
      <w:r>
        <w:rPr>
          <w:rFonts w:hint="eastAsia" w:ascii="Times New Roman" w:hAnsi="Times New Roman" w:eastAsia="FangSong" w:cs="Times New Roman"/>
        </w:rPr>
        <w:t>由于土壤中的还原性物质不只有腐殖质</w:t>
      </w:r>
      <w:r>
        <w:rPr>
          <w:rFonts w:hint="eastAsia" w:ascii="Times New Roman" w:hAnsi="Times New Roman" w:eastAsia="Times New Roman" w:cs="Times New Roman"/>
        </w:rPr>
        <w:t>，</w:t>
      </w:r>
      <w:r>
        <w:rPr>
          <w:rFonts w:hint="eastAsia" w:ascii="Times New Roman" w:hAnsi="Times New Roman" w:eastAsia="FangSong" w:cs="Times New Roman"/>
        </w:rPr>
        <w:t>还需要做空白对照实验消除误差</w:t>
      </w:r>
      <w:r>
        <w:rPr>
          <w:rFonts w:hint="eastAsia" w:ascii="Times New Roman" w:hAnsi="Times New Roman" w:eastAsia="Times New Roman" w:cs="Times New Roman"/>
        </w:rPr>
        <w:t>，</w:t>
      </w:r>
      <w:r>
        <w:rPr>
          <w:rFonts w:hint="eastAsia" w:ascii="Times New Roman" w:hAnsi="Times New Roman" w:eastAsia="FangSong" w:cs="Times New Roman"/>
        </w:rPr>
        <w:t>于是采用了高温灼烧除去腐殖质的方法</w:t>
      </w:r>
      <w:r>
        <w:rPr>
          <w:rFonts w:hint="eastAsia" w:ascii="Times New Roman" w:hAnsi="Times New Roman" w:eastAsia="Times New Roman" w:cs="Times New Roman"/>
        </w:rPr>
        <w:t>，</w:t>
      </w:r>
      <w:r>
        <w:rPr>
          <w:rFonts w:hint="eastAsia" w:ascii="Times New Roman" w:hAnsi="Times New Roman" w:eastAsia="FangSong" w:cs="Times New Roman"/>
        </w:rPr>
        <w:t>再进行同样的滴定</w:t>
      </w:r>
      <w:r>
        <w:rPr>
          <w:rFonts w:hint="eastAsia" w:ascii="Times New Roman" w:hAnsi="Times New Roman" w:eastAsia="Times New Roman" w:cs="Times New Roman"/>
        </w:rPr>
        <w:t>，</w:t>
      </w:r>
      <w:r>
        <w:rPr>
          <w:rFonts w:hint="eastAsia" w:ascii="Times New Roman" w:hAnsi="Times New Roman" w:eastAsia="FangSong" w:cs="Times New Roman"/>
        </w:rPr>
        <w:t>即可确定其他还原性物质所消耗的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4-1 </w:t>
      </w:r>
      <w:r>
        <w:rPr>
          <w:rFonts w:hint="eastAsia" w:ascii="Times New Roman" w:hAnsi="Times New Roman" w:eastAsia="FangSong" w:cs="Times New Roman"/>
        </w:rPr>
        <w:t>要求写出滴定有关的方程式</w:t>
      </w:r>
      <w:r>
        <w:rPr>
          <w:rFonts w:hint="eastAsia" w:ascii="Times New Roman" w:hAnsi="Times New Roman" w:eastAsia="Times New Roman" w:cs="Times New Roman"/>
        </w:rPr>
        <w:t>。</w:t>
      </w:r>
      <w:r>
        <w:rPr>
          <w:rFonts w:hint="eastAsia" w:ascii="Times New Roman" w:hAnsi="Times New Roman" w:eastAsia="FangSong" w:cs="Times New Roman"/>
        </w:rPr>
        <w:t>这个方程式是比较简单的反应</w:t>
      </w:r>
      <w:r>
        <w:rPr>
          <w:rFonts w:hint="eastAsia" w:ascii="Times New Roman" w:hAnsi="Times New Roman" w:eastAsia="Times New Roman" w:cs="Times New Roman"/>
        </w:rPr>
        <w:t>，</w:t>
      </w:r>
      <w:r>
        <w:rPr>
          <w:rFonts w:hint="eastAsia" w:ascii="Times New Roman" w:hAnsi="Times New Roman" w:eastAsia="FangSong" w:cs="Times New Roman"/>
        </w:rPr>
        <w:t>题目中甚至给出了碳的存在形式和氧化产物</w:t>
      </w:r>
      <w:r>
        <w:rPr>
          <w:rFonts w:hint="eastAsia" w:ascii="Times New Roman" w:hAnsi="Times New Roman" w:eastAsia="Times New Roman" w:cs="Times New Roman"/>
        </w:rPr>
        <w:t>，</w:t>
      </w:r>
      <w:r>
        <w:rPr>
          <w:rFonts w:hint="eastAsia" w:ascii="Times New Roman" w:hAnsi="Times New Roman" w:eastAsia="FangSong" w:cs="Times New Roman"/>
        </w:rPr>
        <w:t>命题者应该是有意降低难度的</w:t>
      </w:r>
      <w:r>
        <w:rPr>
          <w:rFonts w:hint="eastAsia" w:ascii="Times New Roman" w:hAnsi="Times New Roman" w:eastAsia="Times New Roman" w:cs="Times New Roman"/>
        </w:rPr>
        <w:t>，</w:t>
      </w:r>
      <w:r>
        <w:rPr>
          <w:rFonts w:hint="eastAsia" w:ascii="Times New Roman" w:hAnsi="Times New Roman" w:eastAsia="FangSong" w:cs="Times New Roman"/>
        </w:rPr>
        <w:t>对氧化还原反应有关知识能够掌握并能正确读题的同学应当不会在这里犯错误</w:t>
      </w:r>
      <w:r>
        <w:rPr>
          <w:rFonts w:hint="eastAsia" w:ascii="Times New Roman" w:hAnsi="Times New Roman" w:eastAsia="Times New Roman" w:cs="Times New Roman"/>
        </w:rPr>
        <w:t>。</w:t>
      </w:r>
      <w:r>
        <w:rPr>
          <w:rFonts w:hint="eastAsia" w:ascii="Times New Roman" w:hAnsi="Times New Roman" w:eastAsia="FangSong" w:cs="Times New Roman"/>
        </w:rPr>
        <w:t>方程式中氧化剂和还原剂等的存在形式和反应的酸碱环境是没有不明确之处的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 xml:space="preserve">重铬酸钾法测定有机碳含量</w:t>
            </w:r>
          </w:p>
        </w:tc>
      </w:tr>
      <w:tr>
        <w:tc>
          <w:tcPr/>
          <w:p>
            <w:pPr>
              <w:pStyle w:val="Compact"/>
              <w:jc w:val="center"/>
            </w:pPr>
            <w:r>
              <w:rPr>
                <w:rFonts w:hint="eastAsia" w:ascii="Times New Roman" w:hAnsi="Times New Roman" w:eastAsia="FangSong" w:cs="Times New Roman"/>
              </w:rPr>
              <w:t xml:space="preserve">返滴定</w:t>
            </w:r>
          </w:p>
        </w:tc>
        <w:tc>
          <w:tcPr/>
          <w:p>
            <w:pPr>
              <w:pStyle w:val="Compact"/>
              <w:jc w:val="center"/>
            </w:pPr>
            <w:r>
              <w:rPr>
                <w:rFonts w:hint="eastAsia" w:ascii="Times New Roman" w:hAnsi="Times New Roman" w:eastAsia="FangSong" w:cs="Times New Roman"/>
              </w:rPr>
              <w:t>先加入过量氧化剂</w:t>
            </w:r>
            <w:r>
              <w:rPr>
                <w:rFonts w:hint="eastAsia" w:ascii="Times New Roman" w:hAnsi="Times New Roman" w:eastAsia="Times New Roman" w:cs="Times New Roman"/>
              </w:rPr>
              <w:t>，</w:t>
            </w:r>
            <w:r>
              <w:rPr>
                <w:rFonts w:hint="eastAsia" w:ascii="Times New Roman" w:hAnsi="Times New Roman" w:eastAsia="FangSong" w:cs="Times New Roman"/>
              </w:rPr>
              <w:t>再用还原剂滴定剩余量</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空白实验</w:t>
            </w:r>
          </w:p>
        </w:tc>
        <w:tc>
          <w:tcPr/>
          <w:p>
            <w:pPr>
              <w:pStyle w:val="Compact"/>
              <w:jc w:val="center"/>
            </w:pPr>
            <w:r>
              <w:rPr>
                <w:rFonts w:hint="eastAsia" w:ascii="Times New Roman" w:hAnsi="Times New Roman" w:eastAsia="FangSong" w:cs="Times New Roman"/>
              </w:rPr>
              <w:t xml:space="preserve">通过空白对照消除其他还原性物质的干扰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将铬写成</w:t>
            </w:r>
            <w:r>
              <w:rPr>
                <w:rFonts w:hint="eastAsia" w:ascii="Times New Roman" w:hAnsi="Times New Roman" w:eastAsia="Times New Roman" w:cs="Times New Roman"/>
              </w:rPr>
              <w:t>Cr(phen)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邻菲罗啉只是指示剂</w:t>
            </w:r>
            <w:r>
              <w:rPr>
                <w:rFonts w:hint="eastAsia" w:ascii="Times New Roman" w:hAnsi="Times New Roman" w:eastAsia="Times New Roman" w:cs="Times New Roman"/>
              </w:rPr>
              <w:t>，</w:t>
            </w:r>
            <w:r>
              <w:rPr>
                <w:rFonts w:hint="eastAsia" w:ascii="Times New Roman" w:hAnsi="Times New Roman" w:eastAsia="FangSong" w:cs="Times New Roman"/>
              </w:rPr>
              <w:t>量极少</w:t>
            </w:r>
            <w:r>
              <w:rPr>
                <w:rFonts w:hint="eastAsia" w:ascii="Times New Roman" w:hAnsi="Times New Roman" w:eastAsia="Times New Roman" w:cs="Times New Roman"/>
              </w:rPr>
              <w:t>，</w:t>
            </w:r>
            <w:r>
              <w:rPr>
                <w:rFonts w:hint="eastAsia" w:ascii="Times New Roman" w:hAnsi="Times New Roman" w:eastAsia="FangSong" w:cs="Times New Roman"/>
              </w:rPr>
              <w:t>不应写入方程式</w:t>
            </w:r>
          </w:p>
        </w:tc>
      </w:tr>
      <w:tr>
        <w:tc>
          <w:tcPr/>
          <w:p>
            <w:pPr>
              <w:pStyle w:val="Compact"/>
              <w:jc w:val="center"/>
            </w:pPr>
            <w:r>
              <w:rPr>
                <w:rFonts w:hint="eastAsia" w:ascii="Times New Roman" w:hAnsi="Times New Roman" w:eastAsia="FangSong" w:cs="Times New Roman"/>
              </w:rPr>
              <w:t xml:space="preserve">忽略酸性条件</w:t>
            </w:r>
          </w:p>
        </w:tc>
        <w:tc>
          <w:tcPr/>
          <w:p>
            <w:pPr>
              <w:pStyle w:val="Compact"/>
              <w:jc w:val="center"/>
            </w:pPr>
            <w:r>
              <w:rPr>
                <w:rFonts w:hint="eastAsia" w:ascii="Times New Roman" w:hAnsi="Times New Roman" w:eastAsia="FangSong" w:cs="Times New Roman"/>
              </w:rPr>
              <w:t>反应在酸性介质中进行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参与反应</w:t>
            </w:r>
          </w:p>
        </w:tc>
      </w:tr>
      <w:tr>
        <w:tc>
          <w:tcPr/>
          <w:p>
            <w:pPr>
              <w:pStyle w:val="Compact"/>
              <w:jc w:val="center"/>
            </w:pPr>
            <w:r>
              <w:rPr>
                <w:rFonts w:hint="eastAsia" w:ascii="Times New Roman" w:hAnsi="Times New Roman" w:eastAsia="FangSong" w:cs="Times New Roman"/>
              </w:rPr>
              <w:t xml:space="preserve">产物写错</w:t>
            </w:r>
          </w:p>
        </w:tc>
        <w:tc>
          <w:tcPr/>
          <w:p>
            <w:pPr>
              <w:pStyle w:val="Compact"/>
              <w:jc w:val="center"/>
            </w:pPr>
            <w:r>
              <w:rPr>
                <w:rFonts w:hint="eastAsia" w:ascii="Times New Roman" w:hAnsi="Times New Roman" w:eastAsia="FangSong" w:cs="Times New Roman"/>
              </w:rPr>
              <w:t>碳的氧化产物为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不是其他碳氧化合物</w:t>
            </w:r>
          </w:p>
        </w:tc>
      </w:tr>
      <w:tr>
        <w:tc>
          <w:tcPr/>
          <w:p>
            <w:pPr>
              <w:pStyle w:val="Compact"/>
              <w:jc w:val="center"/>
            </w:pPr>
            <w:r>
              <w:rPr>
                <w:rFonts w:hint="eastAsia" w:ascii="Times New Roman" w:hAnsi="Times New Roman" w:eastAsia="FangSong" w:cs="Times New Roman"/>
              </w:rPr>
              <w:t xml:space="preserve">配平错误</w:t>
            </w:r>
          </w:p>
        </w:tc>
        <w:tc>
          <w:tcPr/>
          <w:p>
            <w:pPr>
              <w:pStyle w:val="Compact"/>
              <w:jc w:val="center"/>
            </w:pPr>
            <w:r>
              <w:rPr>
                <w:rFonts w:hint="eastAsia" w:ascii="Times New Roman" w:hAnsi="Times New Roman" w:eastAsia="FangSong" w:cs="Times New Roman"/>
              </w:rPr>
              <w:t>注意</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Cr</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被还原为</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64"/>
    <w:bookmarkStart w:id="68" w:name="d2-3"/>
    <w:p>
      <w:pPr>
        <w:pStyle w:val="Heading2"/>
        <w:spacing w:before="280" w:after="120"/>
      </w:pPr>
      <w:r>
        <w:rPr>
          <w:rFonts w:ascii="Times New Roman" w:hAnsi="Times New Roman" w:eastAsia="Times New Roman" w:cs="Times New Roman"/>
        </w:rPr>
        <w:t xml:space="preserve">1.6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-029-6-1-</w:t>
      </w:r>
      <w:r>
        <w:rPr>
          <w:rFonts w:hint="eastAsia" w:ascii="Times New Roman" w:hAnsi="Times New Roman" w:eastAsia="FangSong" w:cs="Times New Roman"/>
        </w:rPr>
        <w:t>铝离子电池电极反应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-029-6-3-</w:t>
      </w:r>
      <w:r>
        <w:rPr>
          <w:rFonts w:hint="eastAsia" w:ascii="Times New Roman" w:hAnsi="Times New Roman" w:eastAsia="FangSong" w:cs="Times New Roman"/>
        </w:rPr>
        <w:t>除镍反应方程式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-029-6-4-</w:t>
      </w:r>
      <w:r>
        <w:rPr>
          <w:rFonts w:hint="eastAsia" w:ascii="Times New Roman" w:hAnsi="Times New Roman" w:eastAsia="FangSong" w:cs="Times New Roman"/>
        </w:rPr>
        <w:t>离子液体制备方程式</w:t>
      </w:r>
    </w:p>
    <w:p>
      <w:pPr>
        <w:pStyle w:val="FirstParagraph"/>
      </w:pPr>
      <w:r>
        <w:rPr>
          <w:rFonts w:hint="eastAsia" w:ascii="Times New Roman" w:hAnsi="Times New Roman" w:eastAsia="FangSong" w:cs="Times New Roman"/>
        </w:rPr>
        <w:t>该电池所用石墨按如下方法制得</w:t>
      </w:r>
      <w:r>
        <w:rPr>
          <w:rFonts w:hint="eastAsia" w:ascii="Times New Roman" w:hAnsi="Times New Roman" w:eastAsia="Times New Roman" w:cs="Times New Roman"/>
        </w:rPr>
        <w:t>：</w:t>
      </w:r>
      <w:r>
        <w:rPr>
          <w:rFonts w:hint="eastAsia" w:ascii="Times New Roman" w:hAnsi="Times New Roman" w:eastAsia="FangSong" w:cs="Times New Roman"/>
        </w:rPr>
        <w:t>甲烷在大量氢气存在下热解</w:t>
      </w:r>
      <w:r>
        <w:rPr>
          <w:rFonts w:hint="eastAsia" w:ascii="Times New Roman" w:hAnsi="Times New Roman" w:eastAsia="Times New Roman" w:cs="Times New Roman"/>
        </w:rPr>
        <w:t>，</w:t>
      </w:r>
      <w:r>
        <w:rPr>
          <w:rFonts w:hint="eastAsia" w:ascii="Times New Roman" w:hAnsi="Times New Roman" w:eastAsia="FangSong" w:cs="Times New Roman"/>
        </w:rPr>
        <w:t>所得炭沉积在泡沫状镍模板表面</w:t>
      </w:r>
      <w:r>
        <w:rPr>
          <w:rFonts w:hint="eastAsia" w:ascii="Times New Roman" w:hAnsi="Times New Roman" w:eastAsia="Times New Roman" w:cs="Times New Roman"/>
        </w:rPr>
        <w:t>。</w:t>
      </w:r>
      <w:r>
        <w:rPr>
          <w:rFonts w:hint="eastAsia" w:ascii="Times New Roman" w:hAnsi="Times New Roman" w:eastAsia="FangSong" w:cs="Times New Roman"/>
        </w:rPr>
        <w:t>写出甲烷热解反应的方程式</w:t>
      </w:r>
      <w:r>
        <w:rPr>
          <w:rFonts w:hint="eastAsia" w:ascii="Times New Roman" w:hAnsi="Times New Roman" w:eastAsia="Times New Roman" w:cs="Times New Roman"/>
        </w:rPr>
        <w:t>。</w:t>
      </w:r>
      <w:r>
        <w:rPr>
          <w:rFonts w:hint="eastAsia" w:ascii="Times New Roman" w:hAnsi="Times New Roman" w:eastAsia="FangSong" w:cs="Times New Roman"/>
        </w:rPr>
        <w:t>采用泡沫状镍的作用何在</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甲烷热解反应方程式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4</m:t>
              </m:r>
            </m:sub>
          </m:sSub>
          <m:r>
            <m:rPr>
              <m:sty m:val="p"/>
            </m:rPr>
            <m:t>→</m:t>
          </m:r>
          <m:r>
            <m:rPr>
              <m:sty m:val="p"/>
            </m:rPr>
            <m:t>C</m:t>
          </m:r>
          <m:r>
            <m:rPr>
              <m:sty m:val="p"/>
            </m:rPr>
            <m:t>+</m:t>
          </m:r>
          <m:r>
            <m:t>2</m:t>
          </m:r>
          <m:sSub>
            <m:e>
              <m:r>
                <m:rPr>
                  <m:sty m:val="p"/>
                </m:rPr>
                <m:t>H</m:t>
              </m:r>
            </m:e>
            <m:sub>
              <m:r>
                <m:t>2</m:t>
              </m:r>
            </m:sub>
          </m:sSub>
        </m:oMath>
      </m:oMathPara>
    </w:p>
    <w:p>
      <w:pPr>
        <w:pStyle w:val="FirstParagraph"/>
      </w:pPr>
      <w:r>
        <w:rPr>
          <w:rFonts w:hint="eastAsia" w:ascii="Times New Roman" w:hAnsi="Times New Roman" w:eastAsia="FangSong" w:cs="Times New Roman"/>
        </w:rPr>
        <w:t>采用泡沫状镍的作用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泡沫状镍具有高比表面积的多孔结构</w:t>
      </w:r>
      <w:r>
        <w:rPr>
          <w:rFonts w:hint="eastAsia" w:ascii="Times New Roman" w:hAnsi="Times New Roman" w:eastAsia="Times New Roman" w:cs="Times New Roman"/>
        </w:rPr>
        <w:t>，</w:t>
      </w:r>
      <w:r>
        <w:rPr>
          <w:rFonts w:hint="eastAsia" w:ascii="Times New Roman" w:hAnsi="Times New Roman" w:eastAsia="FangSong" w:cs="Times New Roman"/>
        </w:rPr>
        <w:t>可以作为模板使炭沉积在其表面</w:t>
      </w:r>
      <w:r>
        <w:rPr>
          <w:rFonts w:hint="eastAsia" w:ascii="Times New Roman" w:hAnsi="Times New Roman" w:eastAsia="Times New Roman" w:cs="Times New Roman"/>
        </w:rPr>
        <w:t>，</w:t>
      </w:r>
      <w:r>
        <w:rPr>
          <w:rFonts w:hint="eastAsia" w:ascii="Times New Roman" w:hAnsi="Times New Roman" w:eastAsia="FangSong" w:cs="Times New Roman"/>
        </w:rPr>
        <w:t>形成高比表面积的石墨电极材料</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从底物角度</w:t>
      </w:r>
      <w:r>
        <w:rPr>
          <w:rFonts w:hint="eastAsia" w:ascii="Times New Roman" w:hAnsi="Times New Roman" w:eastAsia="Times New Roman" w:cs="Times New Roman"/>
        </w:rPr>
        <w:t>：</w:t>
      </w:r>
      <w:r>
        <w:rPr>
          <w:rFonts w:hint="eastAsia" w:ascii="Times New Roman" w:hAnsi="Times New Roman" w:eastAsia="FangSong" w:cs="Times New Roman"/>
        </w:rPr>
        <w:t>泡沫状镍的多孔结构提供了大的比表面积</w:t>
      </w:r>
      <w:r>
        <w:rPr>
          <w:rFonts w:hint="eastAsia" w:ascii="Times New Roman" w:hAnsi="Times New Roman" w:eastAsia="Times New Roman" w:cs="Times New Roman"/>
        </w:rPr>
        <w:t>，</w:t>
      </w:r>
      <w:r>
        <w:rPr>
          <w:rFonts w:hint="eastAsia" w:ascii="Times New Roman" w:hAnsi="Times New Roman" w:eastAsia="FangSong" w:cs="Times New Roman"/>
        </w:rPr>
        <w:t>有利于甲烷热解反应的进行</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从产物角度</w:t>
      </w:r>
      <w:r>
        <w:rPr>
          <w:rFonts w:hint="eastAsia" w:ascii="Times New Roman" w:hAnsi="Times New Roman" w:eastAsia="Times New Roman" w:cs="Times New Roman"/>
        </w:rPr>
        <w:t>：</w:t>
      </w:r>
      <w:r>
        <w:rPr>
          <w:rFonts w:hint="eastAsia" w:ascii="Times New Roman" w:hAnsi="Times New Roman" w:eastAsia="FangSong" w:cs="Times New Roman"/>
        </w:rPr>
        <w:t>炭沉积在泡沫镍表面可以形成具有多孔结构的高比表面积石墨</w:t>
      </w:r>
      <w:r>
        <w:rPr>
          <w:rFonts w:hint="eastAsia" w:ascii="Times New Roman" w:hAnsi="Times New Roman" w:eastAsia="Times New Roman" w:cs="Times New Roman"/>
        </w:rPr>
        <w:t>，</w:t>
      </w:r>
      <w:r>
        <w:rPr>
          <w:rFonts w:hint="eastAsia" w:ascii="Times New Roman" w:hAnsi="Times New Roman" w:eastAsia="FangSong" w:cs="Times New Roman"/>
        </w:rPr>
        <w:t>有利于提高电池性能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本小题第一问较为简单</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C</m:t>
        </m:r>
        <m:r>
          <m:rPr>
            <m:sty m:val="p"/>
          </m:rPr>
          <m:t>+</m:t>
        </m:r>
        <m:r>
          <m:t>2</m:t>
        </m:r>
        <m:sSub>
          <m:e>
            <m:r>
              <m:rPr>
                <m:sty m:val="p"/>
              </m:rPr>
              <m:t>H</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第二问主要考查表面化学的基本知识</w:t>
      </w:r>
      <w:r>
        <w:rPr>
          <w:rFonts w:hint="eastAsia" w:ascii="Times New Roman" w:hAnsi="Times New Roman" w:eastAsia="Times New Roman" w:cs="Times New Roman"/>
        </w:rPr>
        <w:t>，</w:t>
      </w:r>
      <w:r>
        <w:rPr>
          <w:rFonts w:hint="eastAsia" w:ascii="Times New Roman" w:hAnsi="Times New Roman" w:eastAsia="FangSong" w:cs="Times New Roman"/>
        </w:rPr>
        <w:t>答案比较宽松</w:t>
      </w:r>
      <w:r>
        <w:rPr>
          <w:rFonts w:hint="eastAsia" w:ascii="Times New Roman" w:hAnsi="Times New Roman" w:eastAsia="Times New Roman" w:cs="Times New Roman"/>
        </w:rPr>
        <w:t>：</w:t>
      </w:r>
      <w:r>
        <w:rPr>
          <w:rFonts w:hint="eastAsia" w:ascii="Times New Roman" w:hAnsi="Times New Roman" w:eastAsia="FangSong" w:cs="Times New Roman"/>
        </w:rPr>
        <w:t>无论是从底物高比表面的多孔镍角度回答</w:t>
      </w:r>
      <w:r>
        <w:rPr>
          <w:rFonts w:hint="eastAsia" w:ascii="Times New Roman" w:hAnsi="Times New Roman" w:eastAsia="Times New Roman" w:cs="Times New Roman"/>
        </w:rPr>
        <w:t>，</w:t>
      </w:r>
      <w:r>
        <w:rPr>
          <w:rFonts w:hint="eastAsia" w:ascii="Times New Roman" w:hAnsi="Times New Roman" w:eastAsia="FangSong" w:cs="Times New Roman"/>
        </w:rPr>
        <w:t>还是从产物高比表面的石墨电极角度回答</w:t>
      </w:r>
      <w:r>
        <w:rPr>
          <w:rFonts w:hint="eastAsia" w:ascii="Times New Roman" w:hAnsi="Times New Roman" w:eastAsia="Times New Roman" w:cs="Times New Roman"/>
        </w:rPr>
        <w:t>，</w:t>
      </w:r>
      <w:r>
        <w:rPr>
          <w:rFonts w:hint="eastAsia" w:ascii="Times New Roman" w:hAnsi="Times New Roman" w:eastAsia="FangSong" w:cs="Times New Roman"/>
        </w:rPr>
        <w:t>都可以得满分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05000" cy="4737100"/>
            <wp:effectExtent b="0" l="0" r="0" t="0"/>
            <wp:docPr descr="" title="" id="66" name="Picture"/>
            <a:graphic>
              <a:graphicData uri="http://schemas.openxmlformats.org/drawingml/2006/picture">
                <pic:pic>
                  <pic:nvPicPr>
                    <pic:cNvPr descr="d2bbbed869f92c8882a2ab251a725a7d67f96f534bd76257ba19865dda977626.jpg" id="67" name="Picture"/>
                    <pic:cNvPicPr>
                      <a:picLocks noChangeArrowheads="1" noChangeAspect="1"/>
                    </pic:cNvPicPr>
                  </pic:nvPicPr>
                  <pic:blipFill>
                    <a:blip r:embed="rId65"/>
                    <a:stretch>
                      <a:fillRect/>
                    </a:stretch>
                  </pic:blipFill>
                  <pic:spPr bwMode="auto">
                    <a:xfrm>
                      <a:off x="0" y="0"/>
                      <a:ext cx="1905000" cy="4737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一些常见的离子液体中的阳离子</w:t>
      </w:r>
      <w:r>
        <w:rPr>
          <w:rFonts w:hint="eastAsia" w:ascii="Times New Roman" w:hAnsi="Times New Roman" w:eastAsia="Times New Roman" w:cs="Times New Roman"/>
        </w:rPr>
        <w:t>，</w:t>
      </w:r>
      <w:r>
        <w:rPr>
          <w:rFonts w:hint="eastAsia" w:ascii="Times New Roman" w:hAnsi="Times New Roman" w:eastAsia="FangSong" w:cs="Times New Roman"/>
        </w:rPr>
        <w:t>其他还有</w:t>
      </w:r>
      <w:r>
        <w:rPr>
          <w:rFonts w:ascii="Times New Roman" w:hAnsi="Times New Roman" w:eastAsia="Times New Roman" w:cs="Times New Roman"/>
        </w:rPr>
        <w:t xml:space="preserve"> </w:t>
      </w:r>
      <m:oMath>
        <m:oMathPr>
          <m:ctrlPr>
            <w:rPr>
              <w:sz w:val="28"/>
              <w:szCs w:val="28"/>
            </w:rPr>
          </m:ctrlPr>
        </m:oMathPr>
        <m:r>
          <m:rPr>
            <m:sty m:val="p"/>
          </m:rPr>
          <m:t>[</m:t>
        </m:r>
        <m:r>
          <m:t>N</m:t>
        </m:r>
        <m:sSub>
          <m:e>
            <m:r>
              <m:t>R</m:t>
            </m:r>
          </m:e>
          <m:sub>
            <m:r>
              <m:t>4</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t>P</m:t>
        </m:r>
        <m:sSub>
          <m:e>
            <m:r>
              <m:t>R</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S</m:t>
        </m:r>
        <m:sSub>
          <m:e>
            <m:r>
              <m:t>R</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R </w:t>
      </w:r>
      <w:r>
        <w:rPr>
          <w:rFonts w:hint="eastAsia" w:ascii="Times New Roman" w:hAnsi="Times New Roman" w:eastAsia="FangSong" w:cs="Times New Roman"/>
        </w:rPr>
        <w:t>为烷基</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相比于碳酸乙烯酯</w:t>
      </w:r>
      <w:r>
        <w:rPr>
          <w:rFonts w:hint="eastAsia" w:ascii="Times New Roman" w:hAnsi="Times New Roman" w:eastAsia="Times New Roman" w:cs="Times New Roman"/>
        </w:rPr>
        <w:t>(EC)、</w:t>
      </w:r>
      <w:r>
        <w:rPr>
          <w:rFonts w:hint="eastAsia" w:ascii="Times New Roman" w:hAnsi="Times New Roman" w:eastAsia="FangSong" w:cs="Times New Roman"/>
        </w:rPr>
        <w:t>碳酸二乙酯</w:t>
      </w:r>
      <w:r>
        <w:rPr>
          <w:rFonts w:hint="eastAsia" w:ascii="Times New Roman" w:hAnsi="Times New Roman" w:eastAsia="Times New Roman" w:cs="Times New Roman"/>
        </w:rPr>
        <w:t>(DEC)、</w:t>
      </w:r>
      <w:r>
        <w:rPr>
          <w:rFonts w:hint="eastAsia" w:ascii="Times New Roman" w:hAnsi="Times New Roman" w:eastAsia="FangSong" w:cs="Times New Roman"/>
        </w:rPr>
        <w:t>碳酸二甲酯</w:t>
      </w:r>
      <w:r>
        <w:rPr>
          <w:rFonts w:hint="eastAsia" w:ascii="Times New Roman" w:hAnsi="Times New Roman" w:eastAsia="Times New Roman" w:cs="Times New Roman"/>
        </w:rPr>
        <w:t>(DMC)</w:t>
      </w:r>
      <w:r>
        <w:rPr>
          <w:rFonts w:hint="eastAsia" w:ascii="Times New Roman" w:hAnsi="Times New Roman" w:eastAsia="FangSong" w:cs="Times New Roman"/>
        </w:rPr>
        <w:t>等溶剂</w:t>
      </w:r>
      <w:r>
        <w:rPr>
          <w:rFonts w:hint="eastAsia" w:ascii="Times New Roman" w:hAnsi="Times New Roman" w:eastAsia="Times New Roman" w:cs="Times New Roman"/>
        </w:rPr>
        <w:t>，</w:t>
      </w:r>
      <w:r>
        <w:rPr>
          <w:rFonts w:hint="eastAsia" w:ascii="Times New Roman" w:hAnsi="Times New Roman" w:eastAsia="FangSong" w:cs="Times New Roman"/>
        </w:rPr>
        <w:t>离子液体不易燃且不易挥发</w:t>
      </w:r>
      <w:r>
        <w:rPr>
          <w:rFonts w:hint="eastAsia" w:ascii="Times New Roman" w:hAnsi="Times New Roman" w:eastAsia="Times New Roman" w:cs="Times New Roman"/>
        </w:rPr>
        <w:t>。</w:t>
      </w:r>
      <w:r>
        <w:rPr>
          <w:rFonts w:hint="eastAsia" w:ascii="Times New Roman" w:hAnsi="Times New Roman" w:eastAsia="FangSong" w:cs="Times New Roman"/>
        </w:rPr>
        <w:t>使用离子液体替代易燃溶剂能够提高电池的安全性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热解反应</w:t>
            </w:r>
          </w:p>
        </w:tc>
        <w:tc>
          <w:tcPr/>
          <w:p>
            <w:pPr>
              <w:pStyle w:val="Compact"/>
              <w:jc w:val="center"/>
            </w:pPr>
            <w:r>
              <w:rPr>
                <w:rFonts w:hint="eastAsia" w:ascii="Times New Roman" w:hAnsi="Times New Roman" w:eastAsia="FangSong" w:cs="Times New Roman"/>
              </w:rPr>
              <w:t xml:space="preserve">甲烷在高温下分解为碳和氢气</w:t>
            </w:r>
          </w:p>
        </w:tc>
      </w:tr>
      <w:tr>
        <w:tc>
          <w:tcPr/>
          <w:p>
            <w:pPr>
              <w:pStyle w:val="Compact"/>
              <w:jc w:val="center"/>
            </w:pPr>
            <w:r>
              <w:rPr>
                <w:rFonts w:hint="eastAsia" w:ascii="Times New Roman" w:hAnsi="Times New Roman" w:eastAsia="FangSong" w:cs="Times New Roman"/>
              </w:rPr>
              <w:t xml:space="preserve">表面化学</w:t>
            </w:r>
          </w:p>
        </w:tc>
        <w:tc>
          <w:tcPr/>
          <w:p>
            <w:pPr>
              <w:pStyle w:val="Compact"/>
              <w:jc w:val="center"/>
            </w:pPr>
            <w:r>
              <w:rPr>
                <w:rFonts w:hint="eastAsia" w:ascii="Times New Roman" w:hAnsi="Times New Roman" w:eastAsia="FangSong" w:cs="Times New Roman"/>
              </w:rPr>
              <w:t xml:space="preserve">高比表面积有利于反应和材料性能</w:t>
            </w:r>
          </w:p>
        </w:tc>
      </w:tr>
      <w:tr>
        <w:tc>
          <w:tcPr/>
          <w:p>
            <w:pPr>
              <w:pStyle w:val="Compact"/>
              <w:jc w:val="center"/>
            </w:pPr>
            <w:r>
              <w:rPr>
                <w:rFonts w:hint="eastAsia" w:ascii="Times New Roman" w:hAnsi="Times New Roman" w:eastAsia="FangSong" w:cs="Times New Roman"/>
              </w:rPr>
              <w:t xml:space="preserve">多孔材料</w:t>
            </w:r>
          </w:p>
        </w:tc>
        <w:tc>
          <w:tcPr/>
          <w:p>
            <w:pPr>
              <w:pStyle w:val="Compact"/>
              <w:jc w:val="center"/>
            </w:pPr>
            <w:r>
              <w:rPr>
                <w:rFonts w:hint="eastAsia" w:ascii="Times New Roman" w:hAnsi="Times New Roman" w:eastAsia="FangSong" w:cs="Times New Roman"/>
              </w:rPr>
              <w:t xml:space="preserve">泡沫镍的多孔结构提供模板作用</w:t>
            </w:r>
          </w:p>
        </w:tc>
      </w:tr>
      <w:tr>
        <w:tc>
          <w:tcPr/>
          <w:p>
            <w:pPr>
              <w:pStyle w:val="Compact"/>
              <w:jc w:val="center"/>
            </w:pPr>
            <w:r>
              <w:rPr>
                <w:rFonts w:hint="eastAsia" w:ascii="Times New Roman" w:hAnsi="Times New Roman" w:eastAsia="FangSong" w:cs="Times New Roman"/>
              </w:rPr>
              <w:t xml:space="preserve">模板法</w:t>
            </w:r>
          </w:p>
        </w:tc>
        <w:tc>
          <w:tcPr/>
          <w:p>
            <w:pPr>
              <w:pStyle w:val="Compact"/>
              <w:jc w:val="center"/>
            </w:pPr>
            <w:r>
              <w:rPr>
                <w:rFonts w:hint="eastAsia" w:ascii="Times New Roman" w:hAnsi="Times New Roman" w:eastAsia="FangSong" w:cs="Times New Roman"/>
              </w:rPr>
              <w:t xml:space="preserve">利用泡沫镍作为模板制备多孔石墨</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热解方程式不配平</w:t>
            </w:r>
          </w:p>
        </w:tc>
        <w:tc>
          <w:tcPr/>
          <w:p>
            <w:pPr>
              <w:pStyle w:val="Compact"/>
              <w:jc w:val="center"/>
            </w:pPr>
            <w:r>
              <w:rPr>
                <w:rFonts w:hint="eastAsia" w:ascii="Times New Roman" w:hAnsi="Times New Roman" w:eastAsia="FangSong" w:cs="Times New Roman"/>
              </w:rPr>
              <w:t>注意</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→C+2H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的配平</w:t>
            </w:r>
          </w:p>
        </w:tc>
      </w:tr>
      <w:tr>
        <w:tc>
          <w:tcPr/>
          <w:p>
            <w:pPr>
              <w:pStyle w:val="Compact"/>
              <w:jc w:val="center"/>
            </w:pPr>
            <w:r>
              <w:rPr>
                <w:rFonts w:hint="eastAsia" w:ascii="Times New Roman" w:hAnsi="Times New Roman" w:eastAsia="FangSong" w:cs="Times New Roman"/>
              </w:rPr>
              <w:t xml:space="preserve">忽略氢气的作用</w:t>
            </w:r>
          </w:p>
        </w:tc>
        <w:tc>
          <w:tcPr/>
          <w:p>
            <w:pPr>
              <w:pStyle w:val="Compact"/>
              <w:jc w:val="center"/>
            </w:pPr>
            <w:r>
              <w:rPr>
                <w:rFonts w:hint="eastAsia" w:ascii="Times New Roman" w:hAnsi="Times New Roman" w:eastAsia="FangSong" w:cs="Times New Roman"/>
              </w:rPr>
              <w:t xml:space="preserve">大量氢气存在可抑制积碳过度</w:t>
            </w:r>
          </w:p>
        </w:tc>
      </w:tr>
      <w:tr>
        <w:tc>
          <w:tcPr/>
          <w:p>
            <w:pPr>
              <w:pStyle w:val="Compact"/>
              <w:jc w:val="center"/>
            </w:pPr>
            <w:r>
              <w:rPr>
                <w:rFonts w:hint="eastAsia" w:ascii="Times New Roman" w:hAnsi="Times New Roman" w:eastAsia="FangSong" w:cs="Times New Roman"/>
              </w:rPr>
              <w:t xml:space="preserve">仅从一个角度回答</w:t>
            </w:r>
          </w:p>
        </w:tc>
        <w:tc>
          <w:tcPr/>
          <w:p>
            <w:pPr>
              <w:pStyle w:val="Compact"/>
              <w:jc w:val="center"/>
            </w:pPr>
            <w:r>
              <w:rPr>
                <w:rFonts w:hint="eastAsia" w:ascii="Times New Roman" w:hAnsi="Times New Roman" w:eastAsia="FangSong" w:cs="Times New Roman"/>
              </w:rPr>
              <w:t xml:space="preserve">可从底物或产物两个角度说明泡沫镍的作用</w:t>
            </w:r>
          </w:p>
        </w:tc>
      </w:tr>
      <w:tr>
        <w:tc>
          <w:tcPr/>
          <w:p>
            <w:pPr>
              <w:pStyle w:val="Compact"/>
              <w:jc w:val="center"/>
            </w:pPr>
            <w:r>
              <w:rPr>
                <w:rFonts w:hint="eastAsia" w:ascii="Times New Roman" w:hAnsi="Times New Roman" w:eastAsia="FangSong" w:cs="Times New Roman"/>
              </w:rPr>
              <w:t>未说明</w:t>
            </w:r>
            <w:r>
              <w:rPr>
                <w:rFonts w:hint="eastAsia" w:ascii="Times New Roman" w:hAnsi="Times New Roman" w:eastAsia="Times New Roman" w:cs="Times New Roman"/>
              </w:rPr>
              <w:t>”</w:t>
            </w:r>
            <w:r>
              <w:rPr>
                <w:rFonts w:hint="eastAsia" w:ascii="Times New Roman" w:hAnsi="Times New Roman" w:eastAsia="FangSong" w:cs="Times New Roman"/>
              </w:rPr>
              <w:t>高比表面积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这是泡沫镍作用的核心关键词</w:t>
            </w:r>
          </w:p>
        </w:tc>
      </w:tr>
    </w:tbl>
    <w:p>
      <w:pPr>
        <w:spacing w:before="160" w:after="80"/>
      </w:pPr>
      <w:r>
        <w:pict>
          <v:rect style="width:0;height:1.5pt" o:hralign="center" o:hrstd="t" o:hr="t"/>
        </w:pict>
      </w:r>
    </w:p>
    <w:bookmarkEnd w:id="68"/>
    <w:bookmarkStart w:id="70" w:name="d2-4"/>
    <w:p>
      <w:pPr>
        <w:pStyle w:val="Heading2"/>
        <w:spacing w:before="280" w:after="120"/>
      </w:pPr>
      <w:r>
        <w:rPr>
          <w:rFonts w:ascii="Times New Roman" w:hAnsi="Times New Roman" w:eastAsia="Times New Roman" w:cs="Times New Roman"/>
        </w:rPr>
        <w:t xml:space="preserve">1.7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(2-3-2)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-029-2-1-</w:t>
      </w:r>
      <w:r>
        <w:rPr>
          <w:rFonts w:hint="eastAsia" w:ascii="Times New Roman" w:hAnsi="Times New Roman" w:eastAsia="FangSong" w:cs="Times New Roman"/>
        </w:rPr>
        <w:t>固体混合物分离</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-029-2-2-SO2</w:t>
      </w:r>
      <w:r>
        <w:rPr>
          <w:rFonts w:hint="eastAsia" w:ascii="Times New Roman" w:hAnsi="Times New Roman" w:eastAsia="FangSong" w:cs="Times New Roman"/>
        </w:rPr>
        <w:t>与</w:t>
      </w:r>
      <w:r>
        <w:rPr>
          <w:rFonts w:hint="eastAsia" w:ascii="Times New Roman" w:hAnsi="Times New Roman" w:eastAsia="Times New Roman" w:cs="Times New Roman"/>
        </w:rPr>
        <w:t>KI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-029-2-3-1-</w:t>
      </w:r>
      <w:r>
        <w:rPr>
          <w:rFonts w:hint="eastAsia" w:ascii="Times New Roman" w:hAnsi="Times New Roman" w:eastAsia="FangSong" w:cs="Times New Roman"/>
        </w:rPr>
        <w:t>聚乙二醇结构判断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-029-2-3-3-</w:t>
      </w:r>
      <w:r>
        <w:rPr>
          <w:rFonts w:hint="eastAsia" w:ascii="Times New Roman" w:hAnsi="Times New Roman" w:eastAsia="FangSong" w:cs="Times New Roman"/>
        </w:rPr>
        <w:t>环氧乙烷聚合方程式</w:t>
      </w:r>
    </w:p>
    <w:p>
      <w:pPr>
        <w:pStyle w:val="FirstParagraph"/>
      </w:pPr>
      <w:r>
        <w:rPr>
          <w:rFonts w:hint="eastAsia" w:ascii="Times New Roman" w:hAnsi="Times New Roman" w:eastAsia="FangSong" w:cs="Times New Roman"/>
        </w:rPr>
        <w:t>聚乙二醇为何能保持肠道里的水分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聚乙二醇分子中含有大量醚氧原子</w:t>
      </w:r>
      <w:r>
        <w:rPr>
          <w:rFonts w:hint="eastAsia" w:ascii="Times New Roman" w:hAnsi="Times New Roman" w:eastAsia="Times New Roman" w:cs="Times New Roman"/>
        </w:rPr>
        <w:t>，</w:t>
      </w:r>
      <w:r>
        <w:rPr>
          <w:rFonts w:hint="eastAsia" w:ascii="Times New Roman" w:hAnsi="Times New Roman" w:eastAsia="FangSong" w:cs="Times New Roman"/>
        </w:rPr>
        <w:t>可与水分子形成氢键</w:t>
      </w:r>
      <w:r>
        <w:rPr>
          <w:rFonts w:hint="eastAsia" w:ascii="Times New Roman" w:hAnsi="Times New Roman" w:eastAsia="Times New Roman" w:cs="Times New Roman"/>
        </w:rPr>
        <w:t>，</w:t>
      </w:r>
      <w:r>
        <w:rPr>
          <w:rFonts w:hint="eastAsia" w:ascii="Times New Roman" w:hAnsi="Times New Roman" w:eastAsia="FangSong" w:cs="Times New Roman"/>
        </w:rPr>
        <w:t>从而保持肠道中的水分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简单的</w:t>
      </w:r>
      <w:r>
        <w:rPr>
          <w:rFonts w:hint="eastAsia" w:ascii="Times New Roman" w:hAnsi="Times New Roman" w:eastAsia="Times New Roman" w:cs="Times New Roman"/>
        </w:rPr>
        <w:t>”</w:t>
      </w:r>
      <w:r>
        <w:rPr>
          <w:rFonts w:hint="eastAsia" w:ascii="Times New Roman" w:hAnsi="Times New Roman" w:eastAsia="FangSong" w:cs="Times New Roman"/>
        </w:rPr>
        <w:t>现象解释</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要求同学们秉持</w:t>
      </w: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的思想</w:t>
      </w:r>
      <w:r>
        <w:rPr>
          <w:rFonts w:hint="eastAsia" w:ascii="Times New Roman" w:hAnsi="Times New Roman" w:eastAsia="Times New Roman" w:cs="Times New Roman"/>
        </w:rPr>
        <w:t>，</w:t>
      </w:r>
      <w:r>
        <w:rPr>
          <w:rFonts w:hint="eastAsia" w:ascii="Times New Roman" w:hAnsi="Times New Roman" w:eastAsia="FangSong" w:cs="Times New Roman"/>
        </w:rPr>
        <w:t>从化合物的结构出发解释化合物的有关性质</w:t>
      </w:r>
      <w:r>
        <w:rPr>
          <w:rFonts w:hint="eastAsia" w:ascii="Times New Roman" w:hAnsi="Times New Roman" w:eastAsia="Times New Roman" w:cs="Times New Roman"/>
        </w:rPr>
        <w:t>。</w:t>
      </w:r>
      <w:r>
        <w:rPr>
          <w:rFonts w:hint="eastAsia" w:ascii="Times New Roman" w:hAnsi="Times New Roman" w:eastAsia="FangSong" w:cs="Times New Roman"/>
        </w:rPr>
        <w:t>此题的思路是比较明显的</w:t>
      </w:r>
      <w:r>
        <w:rPr>
          <w:rFonts w:hint="eastAsia" w:ascii="Times New Roman" w:hAnsi="Times New Roman" w:eastAsia="Times New Roman" w:cs="Times New Roman"/>
        </w:rPr>
        <w:t>，</w:t>
      </w:r>
      <w:r>
        <w:rPr>
          <w:rFonts w:hint="eastAsia" w:ascii="Times New Roman" w:hAnsi="Times New Roman" w:eastAsia="FangSong" w:cs="Times New Roman"/>
        </w:rPr>
        <w:t>保持水分显然与聚乙二醇和水分子之间的氢键有关</w:t>
      </w:r>
      <w:r>
        <w:rPr>
          <w:rFonts w:hint="eastAsia" w:ascii="Times New Roman" w:hAnsi="Times New Roman" w:eastAsia="Times New Roman" w:cs="Times New Roman"/>
        </w:rPr>
        <w:t>，</w:t>
      </w:r>
      <w:r>
        <w:rPr>
          <w:rFonts w:hint="eastAsia" w:ascii="Times New Roman" w:hAnsi="Times New Roman" w:eastAsia="FangSong" w:cs="Times New Roman"/>
        </w:rPr>
        <w:t>这也是相对分子质量极大的高分子可溶的原因</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聚乙二醇的重复单元为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其中醚氧原子上的孤对电子可以与水分子中的氢形成氢键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PEG</w:t>
      </w:r>
      <w:r>
        <w:rPr>
          <w:rFonts w:hint="eastAsia" w:ascii="Times New Roman" w:hAnsi="Times New Roman" w:eastAsia="FangSong" w:cs="Times New Roman"/>
        </w:rPr>
        <w:t>具有良好的水溶性</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，PEG</w:t>
      </w:r>
      <w:r>
        <w:rPr>
          <w:rFonts w:hint="eastAsia" w:ascii="Times New Roman" w:hAnsi="Times New Roman" w:eastAsia="FangSong" w:cs="Times New Roman"/>
        </w:rPr>
        <w:t>不会被消化道吸收</w:t>
      </w:r>
      <w:r>
        <w:rPr>
          <w:rFonts w:hint="eastAsia" w:ascii="Times New Roman" w:hAnsi="Times New Roman" w:eastAsia="Times New Roman" w:cs="Times New Roman"/>
        </w:rPr>
        <w:t>，</w:t>
      </w:r>
      <w:r>
        <w:rPr>
          <w:rFonts w:hint="eastAsia" w:ascii="Times New Roman" w:hAnsi="Times New Roman" w:eastAsia="FangSong" w:cs="Times New Roman"/>
        </w:rPr>
        <w:t>也不会在体内转化</w:t>
      </w:r>
      <w:r>
        <w:rPr>
          <w:rFonts w:hint="eastAsia" w:ascii="Times New Roman" w:hAnsi="Times New Roman" w:eastAsia="Times New Roman" w:cs="Times New Roman"/>
        </w:rPr>
        <w:t>，</w:t>
      </w:r>
      <w:r>
        <w:rPr>
          <w:rFonts w:hint="eastAsia" w:ascii="Times New Roman" w:hAnsi="Times New Roman" w:eastAsia="FangSong" w:cs="Times New Roman"/>
        </w:rPr>
        <w:t>因此可以安全地作为缓泻剂使用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 xml:space="preserve">聚乙二醇的醚氧原子与水分子形成氢键</w:t>
            </w:r>
          </w:p>
        </w:tc>
      </w:tr>
      <w:tr>
        <w:tc>
          <w:tcPr/>
          <w:p>
            <w:pPr>
              <w:pStyle w:val="Compact"/>
              <w:jc w:val="center"/>
            </w:pPr>
            <w:r>
              <w:rPr>
                <w:rFonts w:hint="eastAsia" w:ascii="Times New Roman" w:hAnsi="Times New Roman" w:eastAsia="FangSong" w:cs="Times New Roman"/>
              </w:rPr>
              <w:t xml:space="preserve">高分子水溶性</w:t>
            </w:r>
          </w:p>
        </w:tc>
        <w:tc>
          <w:tcPr/>
          <w:p>
            <w:pPr>
              <w:pStyle w:val="Compact"/>
              <w:jc w:val="center"/>
            </w:pPr>
            <w:r>
              <w:rPr>
                <w:rFonts w:hint="eastAsia" w:ascii="Times New Roman" w:hAnsi="Times New Roman" w:eastAsia="FangSong" w:cs="Times New Roman"/>
              </w:rPr>
              <w:t xml:space="preserve">高分子中亲水基团的数量决定其水溶性</w:t>
            </w:r>
          </w:p>
        </w:tc>
      </w:tr>
      <w:tr>
        <w:tc>
          <w:tcPr/>
          <w:p>
            <w:pPr>
              <w:pStyle w:val="Compact"/>
              <w:jc w:val="center"/>
            </w:pPr>
            <w:r>
              <w:rPr>
                <w:rFonts w:hint="eastAsia" w:ascii="Times New Roman" w:hAnsi="Times New Roman" w:eastAsia="FangSong" w:cs="Times New Roman"/>
              </w:rPr>
              <w:t xml:space="preserve">结构决定性质</w:t>
            </w:r>
          </w:p>
        </w:tc>
        <w:tc>
          <w:tcPr/>
          <w:p>
            <w:pPr>
              <w:pStyle w:val="Compact"/>
              <w:jc w:val="center"/>
            </w:pPr>
            <w:r>
              <w:rPr>
                <w:rFonts w:hint="eastAsia" w:ascii="Times New Roman" w:hAnsi="Times New Roman" w:eastAsia="FangSong" w:cs="Times New Roman"/>
              </w:rPr>
              <w:t>从</w:t>
            </w:r>
            <w:r>
              <w:rPr>
                <w:rFonts w:hint="eastAsia" w:ascii="Times New Roman" w:hAnsi="Times New Roman" w:eastAsia="Times New Roman" w:cs="Times New Roman"/>
              </w:rPr>
              <w:t>PEG</w:t>
            </w:r>
            <w:r>
              <w:rPr>
                <w:rFonts w:hint="eastAsia" w:ascii="Times New Roman" w:hAnsi="Times New Roman" w:eastAsia="FangSong" w:cs="Times New Roman"/>
              </w:rPr>
              <w:t>的分子结构解释其保水性能</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仅回答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PEG</w:t>
            </w:r>
            <w:r>
              <w:rPr>
                <w:rFonts w:hint="eastAsia" w:ascii="Times New Roman" w:hAnsi="Times New Roman" w:eastAsia="FangSong" w:cs="Times New Roman"/>
              </w:rPr>
              <w:t>溶于水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需要解释为什么能溶于水</w:t>
            </w:r>
            <w:r>
              <w:rPr>
                <w:rFonts w:hint="eastAsia" w:ascii="Times New Roman" w:hAnsi="Times New Roman" w:eastAsia="Times New Roman" w:cs="Times New Roman"/>
              </w:rPr>
              <w:t>——</w:t>
            </w:r>
            <w:r>
              <w:rPr>
                <w:rFonts w:hint="eastAsia" w:ascii="Times New Roman" w:hAnsi="Times New Roman" w:eastAsia="FangSong" w:cs="Times New Roman"/>
              </w:rPr>
              <w:t>氢键作用</w:t>
            </w:r>
          </w:p>
        </w:tc>
      </w:tr>
      <w:tr>
        <w:tc>
          <w:tcPr/>
          <w:p>
            <w:pPr>
              <w:pStyle w:val="Compact"/>
              <w:jc w:val="center"/>
            </w:pPr>
            <w:r>
              <w:rPr>
                <w:rFonts w:hint="eastAsia" w:ascii="Times New Roman" w:hAnsi="Times New Roman" w:eastAsia="FangSong" w:cs="Times New Roman"/>
              </w:rPr>
              <w:t xml:space="preserve">混淆氢键类型</w:t>
            </w:r>
          </w:p>
        </w:tc>
        <w:tc>
          <w:tcPr/>
          <w:p>
            <w:pPr>
              <w:pStyle w:val="Compact"/>
              <w:jc w:val="center"/>
            </w:pPr>
            <w:r>
              <w:rPr>
                <w:rFonts w:hint="eastAsia" w:ascii="Times New Roman" w:hAnsi="Times New Roman" w:eastAsia="FangSong" w:cs="Times New Roman"/>
              </w:rPr>
              <w:t>是醚氧原子与水分子中的</w:t>
            </w:r>
            <w:r>
              <w:rPr>
                <w:rFonts w:hint="eastAsia" w:ascii="Times New Roman" w:hAnsi="Times New Roman" w:eastAsia="Times New Roman" w:cs="Times New Roman"/>
              </w:rPr>
              <w:t>H</w:t>
            </w:r>
            <w:r>
              <w:rPr>
                <w:rFonts w:hint="eastAsia" w:ascii="Times New Roman" w:hAnsi="Times New Roman" w:eastAsia="FangSong" w:cs="Times New Roman"/>
              </w:rPr>
              <w:t>形成氢键</w:t>
            </w:r>
          </w:p>
        </w:tc>
      </w:tr>
      <w:tr>
        <w:tc>
          <w:tcPr/>
          <w:p>
            <w:pPr>
              <w:pStyle w:val="Compact"/>
              <w:jc w:val="center"/>
            </w:pPr>
            <w:r>
              <w:rPr>
                <w:rFonts w:hint="eastAsia" w:ascii="Times New Roman" w:hAnsi="Times New Roman" w:eastAsia="FangSong" w:cs="Times New Roman"/>
              </w:rPr>
              <w:t xml:space="preserve">忽略高分子特性</w:t>
            </w:r>
          </w:p>
        </w:tc>
        <w:tc>
          <w:tcPr/>
          <w:p>
            <w:pPr>
              <w:pStyle w:val="Compact"/>
              <w:jc w:val="center"/>
            </w:pPr>
            <w:r>
              <w:rPr>
                <w:rFonts w:hint="eastAsia" w:ascii="Times New Roman" w:hAnsi="Times New Roman" w:eastAsia="FangSong" w:cs="Times New Roman"/>
              </w:rPr>
              <w:t>大量重复单元使氢键效应累积</w:t>
            </w:r>
            <w:r>
              <w:rPr>
                <w:rFonts w:hint="eastAsia" w:ascii="Times New Roman" w:hAnsi="Times New Roman" w:eastAsia="Times New Roman" w:cs="Times New Roman"/>
              </w:rPr>
              <w:t>，</w:t>
            </w:r>
            <w:r>
              <w:rPr>
                <w:rFonts w:hint="eastAsia" w:ascii="Times New Roman" w:hAnsi="Times New Roman" w:eastAsia="FangSong" w:cs="Times New Roman"/>
              </w:rPr>
              <w:t>增强保水能力</w:t>
            </w:r>
          </w:p>
        </w:tc>
      </w:tr>
    </w:tbl>
    <w:bookmarkStart w:id="69" w:name="同大题小问-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69"/>
    <w:bookmarkEnd w:id="70"/>
    <w:bookmarkStart w:id="77" w:name="d2-5"/>
    <w:p>
      <w:pPr>
        <w:pStyle w:val="Heading2"/>
        <w:spacing w:before="280" w:after="120"/>
      </w:pPr>
      <w:r>
        <w:rPr>
          <w:rFonts w:ascii="Times New Roman" w:hAnsi="Times New Roman" w:eastAsia="Times New Roman" w:cs="Times New Roman"/>
        </w:rPr>
        <w:t xml:space="preserve">1.8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(8-3)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-032-8-1-SN</w:t>
      </w:r>
      <w:r>
        <w:rPr>
          <w:rFonts w:hint="eastAsia" w:ascii="Times New Roman" w:hAnsi="Times New Roman" w:eastAsia="FangSong" w:cs="Times New Roman"/>
        </w:rPr>
        <w:t>反应类型判断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-032-8-2-SN</w:t>
      </w:r>
      <w:r>
        <w:rPr>
          <w:rFonts w:hint="eastAsia" w:ascii="Times New Roman" w:hAnsi="Times New Roman" w:eastAsia="FangSong" w:cs="Times New Roman"/>
        </w:rPr>
        <w:t>反应速率排序</w:t>
      </w:r>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判定以下正离子</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稳定性的顺序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表示稳定性最高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表示稳定性最低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339"/>
            <wp:effectExtent b="0" l="0" r="0" t="0"/>
            <wp:docPr descr="" title="" id="72" name="Picture"/>
            <a:graphic>
              <a:graphicData uri="http://schemas.openxmlformats.org/drawingml/2006/picture">
                <pic:pic>
                  <pic:nvPicPr>
                    <pic:cNvPr descr="520b5013e51fb061f0c7791413e887e98919627e629a8aae29220e5fc9e941da.jpg" id="73" name="Picture"/>
                    <pic:cNvPicPr>
                      <a:picLocks noChangeArrowheads="1" noChangeAspect="1"/>
                    </pic:cNvPicPr>
                  </pic:nvPicPr>
                  <pic:blipFill>
                    <a:blip r:embed="rId71"/>
                    <a:stretch>
                      <a:fillRect/>
                    </a:stretch>
                  </pic:blipFill>
                  <pic:spPr bwMode="auto">
                    <a:xfrm>
                      <a:off x="0" y="0"/>
                      <a:ext cx="3600000" cy="7183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pPr>
      <w:r>
        <w:rPr>
          <w:rFonts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H</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正确判断羟基的给电子共轭效应</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羟基共轭给电子能力最强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正确判断苯环和烯基的共轭效应差异</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苯环比烯基更能分散正电荷</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正确判断甲氧基的给电子效应</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正确给出排序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本小题是关于碳正离子的稳定性</w:t>
      </w:r>
      <w:r>
        <w:rPr>
          <w:rFonts w:hint="eastAsia" w:ascii="Times New Roman" w:hAnsi="Times New Roman" w:eastAsia="Times New Roman" w:cs="Times New Roman"/>
        </w:rPr>
        <w:t>，</w:t>
      </w:r>
      <w:r>
        <w:rPr>
          <w:rFonts w:hint="eastAsia" w:ascii="Times New Roman" w:hAnsi="Times New Roman" w:eastAsia="FangSong" w:cs="Times New Roman"/>
        </w:rPr>
        <w:t>且只涉及烯基</w:t>
      </w:r>
      <w:r>
        <w:rPr>
          <w:rFonts w:hint="eastAsia" w:ascii="Times New Roman" w:hAnsi="Times New Roman" w:eastAsia="Times New Roman" w:cs="Times New Roman"/>
        </w:rPr>
        <w:t>、</w:t>
      </w:r>
      <w:r>
        <w:rPr>
          <w:rFonts w:hint="eastAsia" w:ascii="Times New Roman" w:hAnsi="Times New Roman" w:eastAsia="FangSong" w:cs="Times New Roman"/>
        </w:rPr>
        <w:t>苯基和羟基三种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羟基共轭给电子能力最强</w:t>
      </w:r>
      <w:r>
        <w:rPr>
          <w:rFonts w:hint="eastAsia" w:ascii="Times New Roman" w:hAnsi="Times New Roman" w:eastAsia="Times New Roman" w:cs="Times New Roman"/>
        </w:rPr>
        <w:t>，</w:t>
      </w:r>
      <w:r>
        <w:rPr>
          <w:rFonts w:hint="eastAsia" w:ascii="Times New Roman" w:hAnsi="Times New Roman" w:eastAsia="FangSong" w:cs="Times New Roman"/>
        </w:rPr>
        <w:t>对邻位的碳正离子的稳定能力最好</w:t>
      </w:r>
      <w:r>
        <w:rPr>
          <w:rFonts w:hint="eastAsia" w:ascii="Times New Roman" w:hAnsi="Times New Roman" w:eastAsia="Times New Roman" w:cs="Times New Roman"/>
        </w:rPr>
        <w:t>，</w:t>
      </w:r>
      <w:r>
        <w:rPr>
          <w:rFonts w:hint="eastAsia" w:ascii="Times New Roman" w:hAnsi="Times New Roman" w:eastAsia="FangSong" w:cs="Times New Roman"/>
        </w:rPr>
        <w:t>因为其存在如下共振式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02000" cy="1066800"/>
            <wp:effectExtent b="0" l="0" r="0" t="0"/>
            <wp:docPr descr="" title="" id="75" name="Picture"/>
            <a:graphic>
              <a:graphicData uri="http://schemas.openxmlformats.org/drawingml/2006/picture">
                <pic:pic>
                  <pic:nvPicPr>
                    <pic:cNvPr descr="3ec5fee85173d41b453287556de078476d2ee21862ec559a390f6018577c5e25.jpg" id="76" name="Picture"/>
                    <pic:cNvPicPr>
                      <a:picLocks noChangeArrowheads="1" noChangeAspect="1"/>
                    </pic:cNvPicPr>
                  </pic:nvPicPr>
                  <pic:blipFill>
                    <a:blip r:embed="rId74"/>
                    <a:stretch>
                      <a:fillRect/>
                    </a:stretch>
                  </pic:blipFill>
                  <pic:spPr bwMode="auto">
                    <a:xfrm>
                      <a:off x="0" y="0"/>
                      <a:ext cx="3302000" cy="106680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苯环有更大的共轭体系</w:t>
      </w:r>
      <w:r>
        <w:rPr>
          <w:rFonts w:hint="eastAsia" w:ascii="Times New Roman" w:hAnsi="Times New Roman" w:eastAsia="Times New Roman" w:cs="Times New Roman"/>
        </w:rPr>
        <w:t>，</w:t>
      </w:r>
      <w:r>
        <w:rPr>
          <w:rFonts w:hint="eastAsia" w:ascii="Times New Roman" w:hAnsi="Times New Roman" w:eastAsia="FangSong" w:cs="Times New Roman"/>
        </w:rPr>
        <w:t>能更好地分摊正电荷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苄位碳正离子比烯丙位碳正离子更稳定</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中甲氧基为给电子基团</w:t>
      </w:r>
      <w:r>
        <w:rPr>
          <w:rFonts w:hint="eastAsia" w:ascii="Times New Roman" w:hAnsi="Times New Roman" w:eastAsia="Times New Roman" w:cs="Times New Roman"/>
        </w:rPr>
        <w:t>，</w:t>
      </w:r>
      <w:r>
        <w:rPr>
          <w:rFonts w:hint="eastAsia" w:ascii="Times New Roman" w:hAnsi="Times New Roman" w:eastAsia="FangSong" w:cs="Times New Roman"/>
        </w:rPr>
        <w:t>相比于</w:t>
      </w:r>
      <w:r>
        <w:rPr>
          <w:rFonts w:ascii="Times New Roman" w:hAnsi="Times New Roman" w:eastAsia="Times New Roman" w:cs="Times New Roman"/>
        </w:rPr>
        <w:t xml:space="preserve"> I </w:t>
      </w:r>
      <w:r>
        <w:rPr>
          <w:rFonts w:hint="eastAsia" w:ascii="Times New Roman" w:hAnsi="Times New Roman" w:eastAsia="FangSong" w:cs="Times New Roman"/>
        </w:rPr>
        <w:t>稳定性进一步提高</w:t>
      </w:r>
      <w:r>
        <w:rPr>
          <w:rFonts w:hint="eastAsia" w:ascii="Times New Roman" w:hAnsi="Times New Roman" w:eastAsia="Times New Roman" w:cs="Times New Roman"/>
        </w:rPr>
        <w:t>。</w:t>
      </w:r>
      <w:r>
        <w:rPr>
          <w:rFonts w:hint="eastAsia" w:ascii="Times New Roman" w:hAnsi="Times New Roman" w:eastAsia="FangSong" w:cs="Times New Roman"/>
        </w:rPr>
        <w:t>这五个碳正离子的稳定性从高到低</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分别为</w:t>
      </w:r>
      <w:r>
        <w:rPr>
          <w:rFonts w:hint="eastAsia" w:ascii="Times New Roman" w:hAnsi="Times New Roman" w:eastAsia="Times New Roman" w:cs="Times New Roman"/>
        </w:rPr>
        <w:t>：</w:t>
      </w:r>
      <w:r>
        <w:rPr>
          <w:rFonts w:ascii="Times New Roman" w:hAnsi="Times New Roman" w:eastAsia="Times New Roman" w:cs="Times New Roman"/>
          <w:b/>
          <w:bCs/>
        </w:rPr>
        <w:t xml:space="preserve">K &gt; I &gt; H &gt; G &gt; 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碳正离子稳定性</w:t>
            </w:r>
          </w:p>
        </w:tc>
        <w:tc>
          <w:tcPr/>
          <w:p>
            <w:pPr>
              <w:pStyle w:val="Compact"/>
              <w:jc w:val="center"/>
            </w:pPr>
            <w:r>
              <w:rPr>
                <w:rFonts w:hint="eastAsia" w:ascii="Times New Roman" w:hAnsi="Times New Roman" w:eastAsia="FangSong" w:cs="Times New Roman"/>
              </w:rPr>
              <w:t xml:space="preserve">取代基对碳正离子稳定性的影响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烯基的共轭给电子能力</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 xml:space="preserve">甲氧基的给电子诱导效应</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题目要求对五个碳正离子按稳定性排序</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碳正离子稳定性主要由共轭效应决定</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（-OH）</w:t>
      </w:r>
      <w:r>
        <w:rPr>
          <w:rFonts w:hint="eastAsia" w:ascii="Times New Roman" w:hAnsi="Times New Roman" w:eastAsia="FangSong" w:cs="Times New Roman"/>
        </w:rPr>
        <w:t>的共轭给电子能力最强</w:t>
      </w:r>
      <w:r>
        <w:rPr>
          <w:rFonts w:hint="eastAsia" w:ascii="Times New Roman" w:hAnsi="Times New Roman" w:eastAsia="Times New Roman" w:cs="Times New Roman"/>
        </w:rPr>
        <w:t>（</w:t>
      </w:r>
      <w:r>
        <w:rPr>
          <w:rFonts w:hint="eastAsia" w:ascii="Times New Roman" w:hAnsi="Times New Roman" w:eastAsia="FangSong" w:cs="Times New Roman"/>
        </w:rPr>
        <w:t>可形成</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H </w:t>
      </w:r>
      <w:r>
        <w:rPr>
          <w:rFonts w:hint="eastAsia" w:ascii="Times New Roman" w:hAnsi="Times New Roman" w:eastAsia="FangSong" w:cs="Times New Roman"/>
        </w:rPr>
        <w:t>共振式</w:t>
      </w:r>
      <w:r>
        <w:rPr>
          <w:rFonts w:hint="eastAsia" w:ascii="Times New Roman" w:hAnsi="Times New Roman" w:eastAsia="Times New Roman" w:cs="Times New Roman"/>
        </w:rPr>
        <w:t>）；</w:t>
      </w:r>
      <w:r>
        <w:rPr>
          <w:rFonts w:hint="eastAsia" w:ascii="Times New Roman" w:hAnsi="Times New Roman" w:eastAsia="FangSong" w:cs="Times New Roman"/>
        </w:rPr>
        <w:t>苯环比烯基有更大的共轭体系</w:t>
      </w:r>
      <w:r>
        <w:rPr>
          <w:rFonts w:hint="eastAsia" w:ascii="Times New Roman" w:hAnsi="Times New Roman" w:eastAsia="Times New Roman" w:cs="Times New Roman"/>
        </w:rPr>
        <w:t>，</w:t>
      </w:r>
      <w:r>
        <w:rPr>
          <w:rFonts w:hint="eastAsia" w:ascii="Times New Roman" w:hAnsi="Times New Roman" w:eastAsia="FangSong" w:cs="Times New Roman"/>
        </w:rPr>
        <w:t>更能分散正电荷</w:t>
      </w:r>
      <w:r>
        <w:rPr>
          <w:rFonts w:hint="eastAsia" w:ascii="Times New Roman" w:hAnsi="Times New Roman" w:eastAsia="Times New Roman" w:cs="Times New Roman"/>
        </w:rPr>
        <w:t>；</w:t>
      </w:r>
      <w:r>
        <w:rPr>
          <w:rFonts w:hint="eastAsia" w:ascii="Times New Roman" w:hAnsi="Times New Roman" w:eastAsia="FangSong" w:cs="Times New Roman"/>
        </w:rPr>
        <w:t>甲氧基</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为给电子基团</w:t>
      </w:r>
      <w:r>
        <w:rPr>
          <w:rFonts w:hint="eastAsia" w:ascii="Times New Roman" w:hAnsi="Times New Roman" w:eastAsia="Times New Roman" w:cs="Times New Roman"/>
        </w:rPr>
        <w:t>，</w:t>
      </w:r>
      <w:r>
        <w:rPr>
          <w:rFonts w:hint="eastAsia" w:ascii="Times New Roman" w:hAnsi="Times New Roman" w:eastAsia="FangSong" w:cs="Times New Roman"/>
        </w:rPr>
        <w:t>进一步增强稳定性</w:t>
      </w:r>
      <w:r>
        <w:rPr>
          <w:rFonts w:hint="eastAsia" w:ascii="Times New Roman" w:hAnsi="Times New Roman" w:eastAsia="Times New Roman" w:cs="Times New Roman"/>
        </w:rPr>
        <w:t>。</w:t>
      </w:r>
    </w:p>
    <w:p>
      <w:pPr>
        <w:pStyle w:val="Compact"/>
        <w:numPr>
          <w:ilvl w:val="0"/>
          <w:numId w:val="1008"/>
        </w:numPr>
        <w:spacing w:after="80"/>
      </w:pPr>
      <w:r>
        <w:rPr>
          <w:rFonts w:hint="eastAsia" w:ascii="Times New Roman" w:hAnsi="Times New Roman" w:eastAsia="FangSong" w:cs="Times New Roman"/>
          <w:b/>
          <w:bCs/>
        </w:rPr>
        <w:t xml:space="preserve">排序要点</w:t>
      </w:r>
      <w:r>
        <w:rPr>
          <w:rFonts w:hint="eastAsia" w:ascii="Times New Roman" w:hAnsi="Times New Roman" w:eastAsia="Times New Roman" w:cs="Times New Roman"/>
        </w:rPr>
        <w:t>：K（</w:t>
      </w:r>
      <w:r>
        <w:rPr>
          <w:rFonts w:hint="eastAsia" w:ascii="Times New Roman" w:hAnsi="Times New Roman" w:eastAsia="FangSong" w:cs="Times New Roman"/>
        </w:rPr>
        <w:t>甲氧基取代苄位</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羟基取代苄位</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苄位</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烯丙位</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普通烷基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羟基和甲氧基排序错误</w:t>
            </w:r>
          </w:p>
        </w:tc>
        <w:tc>
          <w:tcPr/>
          <w:p>
            <w:pPr>
              <w:pStyle w:val="Compact"/>
              <w:jc w:val="center"/>
            </w:pPr>
            <w:r>
              <w:rPr>
                <w:rFonts w:hint="eastAsia" w:ascii="Times New Roman" w:hAnsi="Times New Roman" w:eastAsia="FangSong" w:cs="Times New Roman"/>
              </w:rPr>
              <w:t xml:space="preserve">未比较两者的给电子能力</w:t>
            </w:r>
          </w:p>
        </w:tc>
        <w:tc>
          <w:tcPr/>
          <w:p>
            <w:pPr>
              <w:pStyle w:val="Compact"/>
              <w:jc w:val="center"/>
            </w:pPr>
            <w:r>
              <w:rPr>
                <w:rFonts w:hint="eastAsia" w:ascii="Times New Roman" w:hAnsi="Times New Roman" w:eastAsia="FangSong" w:cs="Times New Roman"/>
              </w:rPr>
              <w:t>甲氧基给电子能力略强于羟基</w:t>
            </w:r>
            <w:r>
              <w:rPr>
                <w:rFonts w:hint="eastAsia" w:ascii="Times New Roman" w:hAnsi="Times New Roman" w:eastAsia="Times New Roman" w:cs="Times New Roman"/>
              </w:rPr>
              <w:t>（K</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I）</w:t>
            </w:r>
          </w:p>
        </w:tc>
        <w:tc>
          <w:tcPr/>
          <w:p>
            <w:pPr>
              <w:pStyle w:val="Compact"/>
              <w:jc w:val="center"/>
            </w:pPr>
            <w:r>
              <w:rPr>
                <w:rFonts w:hint="eastAsia" w:ascii="Times New Roman" w:hAnsi="Times New Roman" w:eastAsia="FangSong" w:cs="Times New Roman"/>
              </w:rPr>
              <w:t>羟基和甲氧基的给电子能力有何差异</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苄位和烯丙位排序错误</w:t>
            </w:r>
          </w:p>
        </w:tc>
        <w:tc>
          <w:tcPr/>
          <w:p>
            <w:pPr>
              <w:pStyle w:val="Compact"/>
              <w:jc w:val="center"/>
            </w:pPr>
            <w:r>
              <w:rPr>
                <w:rFonts w:hint="eastAsia" w:ascii="Times New Roman" w:hAnsi="Times New Roman" w:eastAsia="FangSong" w:cs="Times New Roman"/>
              </w:rPr>
              <w:t xml:space="preserve">未比较共轭体系大小</w:t>
            </w:r>
          </w:p>
        </w:tc>
        <w:tc>
          <w:tcPr/>
          <w:p>
            <w:pPr>
              <w:pStyle w:val="Compact"/>
              <w:jc w:val="center"/>
            </w:pPr>
            <w:r>
              <w:rPr>
                <w:rFonts w:hint="eastAsia" w:ascii="Times New Roman" w:hAnsi="Times New Roman" w:eastAsia="FangSong" w:cs="Times New Roman"/>
              </w:rPr>
              <w:t>苯环</w:t>
            </w:r>
            <w:r>
              <w:rPr>
                <w:rFonts w:hint="eastAsia" w:ascii="Times New Roman" w:hAnsi="Times New Roman" w:eastAsia="Times New Roman" w:cs="Times New Roman"/>
              </w:rPr>
              <w:t>（6π）</w:t>
            </w:r>
            <w:r>
              <w:rPr>
                <w:rFonts w:hint="eastAsia" w:ascii="Times New Roman" w:hAnsi="Times New Roman" w:eastAsia="FangSong" w:cs="Times New Roman"/>
              </w:rPr>
              <w:t>比烯基</w:t>
            </w:r>
            <w:r>
              <w:rPr>
                <w:rFonts w:hint="eastAsia" w:ascii="Times New Roman" w:hAnsi="Times New Roman" w:eastAsia="Times New Roman" w:cs="Times New Roman"/>
              </w:rPr>
              <w:t>（2π）</w:t>
            </w:r>
            <w:r>
              <w:rPr>
                <w:rFonts w:hint="eastAsia" w:ascii="Times New Roman" w:hAnsi="Times New Roman" w:eastAsia="FangSong" w:cs="Times New Roman"/>
              </w:rPr>
              <w:t>共轭体系更大</w:t>
            </w:r>
          </w:p>
        </w:tc>
        <w:tc>
          <w:tcPr/>
          <w:p>
            <w:pPr>
              <w:pStyle w:val="Compact"/>
              <w:jc w:val="center"/>
            </w:pPr>
            <w:r>
              <w:rPr>
                <w:rFonts w:hint="eastAsia" w:ascii="Times New Roman" w:hAnsi="Times New Roman" w:eastAsia="FangSong" w:cs="Times New Roman"/>
              </w:rPr>
              <w:t>苯环和烯基在分散正电荷能力上有何差异</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忽略共振式</w:t>
            </w:r>
          </w:p>
        </w:tc>
        <w:tc>
          <w:tcPr/>
          <w:p>
            <w:pPr>
              <w:pStyle w:val="Compact"/>
              <w:jc w:val="center"/>
            </w:pPr>
            <w:r>
              <w:rPr>
                <w:rFonts w:hint="eastAsia" w:ascii="Times New Roman" w:hAnsi="Times New Roman" w:eastAsia="FangSong" w:cs="Times New Roman"/>
              </w:rPr>
              <w:t xml:space="preserve">未理解羟基的稳定机制</w:t>
            </w:r>
          </w:p>
        </w:tc>
        <w:tc>
          <w:tcPr/>
          <w:p>
            <w:pPr>
              <w:pStyle w:val="Compact"/>
              <w:jc w:val="center"/>
            </w:pPr>
            <w:r>
              <w:rPr>
                <w:rFonts w:hint="eastAsia" w:ascii="Times New Roman" w:hAnsi="Times New Roman" w:eastAsia="FangSong" w:cs="Times New Roman"/>
              </w:rPr>
              <w:t xml:space="preserve">羟基可通过共振形成</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H </w:t>
            </w:r>
            <w:r>
              <w:rPr>
                <w:rFonts w:hint="eastAsia" w:ascii="Times New Roman" w:hAnsi="Times New Roman" w:eastAsia="FangSong" w:cs="Times New Roman"/>
              </w:rPr>
              <w:t xml:space="preserve">结构</w:t>
            </w:r>
          </w:p>
        </w:tc>
        <w:tc>
          <w:tcPr/>
          <w:p>
            <w:pPr>
              <w:pStyle w:val="Compact"/>
              <w:jc w:val="center"/>
            </w:pPr>
            <w:r>
              <w:rPr>
                <w:rFonts w:hint="eastAsia" w:ascii="Times New Roman" w:hAnsi="Times New Roman" w:eastAsia="FangSong" w:cs="Times New Roman"/>
              </w:rPr>
              <w:t>羟基如何稳定邻位碳正离子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排序方向错误</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表示最高还是最低混淆</w:t>
            </w:r>
          </w:p>
        </w:tc>
        <w:tc>
          <w:tcPr/>
          <w:p>
            <w:pPr>
              <w:pStyle w:val="Compact"/>
              <w:jc w:val="center"/>
            </w:pPr>
            <w:r>
              <w:rPr>
                <w:rFonts w:hint="eastAsia" w:ascii="Times New Roman" w:hAnsi="Times New Roman" w:eastAsia="FangSong" w:cs="Times New Roman"/>
              </w:rPr>
              <w:t>题目明确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表示稳定性最高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表示最低</w:t>
            </w:r>
          </w:p>
        </w:tc>
        <w:tc>
          <w:tcPr/>
          <w:p>
            <w:pPr>
              <w:pStyle w:val="Compact"/>
              <w:jc w:val="center"/>
            </w:pPr>
            <w:r>
              <w:rPr>
                <w:rFonts w:hint="eastAsia" w:ascii="Times New Roman" w:hAnsi="Times New Roman" w:eastAsia="FangSong" w:cs="Times New Roman"/>
              </w:rPr>
              <w:t>排序题中如何确保方向正确</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77"/>
    <w:bookmarkStart w:id="81" w:name="d2-6"/>
    <w:p>
      <w:pPr>
        <w:pStyle w:val="Heading2"/>
        <w:spacing w:before="280" w:after="120"/>
      </w:pPr>
      <w:r>
        <w:rPr>
          <w:rFonts w:ascii="Times New Roman" w:hAnsi="Times New Roman" w:eastAsia="Times New Roman" w:cs="Times New Roman"/>
        </w:rPr>
        <w:t xml:space="preserve">1.9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-033-1-2-CsAuCl3</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-033-1-3-</w:t>
      </w:r>
      <w:r>
        <w:rPr>
          <w:rFonts w:hint="eastAsia" w:ascii="Times New Roman" w:hAnsi="Times New Roman" w:eastAsia="FangSong" w:cs="Times New Roman"/>
        </w:rPr>
        <w:t>聚酰亚胺合成</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利用不同的催化剂</w:t>
      </w:r>
      <w:r>
        <w:rPr>
          <w:rFonts w:hint="eastAsia" w:ascii="Times New Roman" w:hAnsi="Times New Roman" w:eastAsia="Times New Roman" w:cs="Times New Roman"/>
        </w:rPr>
        <w:t>，</w:t>
      </w:r>
      <w:r>
        <w:rPr>
          <w:rFonts w:hint="eastAsia" w:ascii="Times New Roman" w:hAnsi="Times New Roman" w:eastAsia="FangSong" w:cs="Times New Roman"/>
        </w:rPr>
        <w:t>乙烯催化氧化可选择性地生成不同产物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相对分子质量相等的其他所有产物的分子式和结构简式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正确判断产物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正确计算相对分子质量</w:t>
      </w:r>
      <w:r>
        <w:rPr>
          <w:rFonts w:ascii="Times New Roman" w:hAnsi="Times New Roman" w:eastAsia="Times New Roman" w:cs="Times New Roman"/>
          <w:b/>
          <w:bCs/>
        </w:rPr>
        <w:t xml:space="preserve"> M = 44</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正确枚举所有合理同分异构体</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乙醛和环氧乙烷</w:t>
      </w:r>
    </w:p>
    <w:p>
      <w:pPr>
        <w:pStyle w:val="BodyText"/>
      </w:pP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易得产物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。A </w:t>
      </w:r>
      <w:r>
        <w:rPr>
          <w:rFonts w:hint="eastAsia" w:ascii="Times New Roman" w:hAnsi="Times New Roman" w:eastAsia="FangSong" w:cs="Times New Roman"/>
        </w:rPr>
        <w:t xml:space="preserve">的相对分子质量</w:t>
      </w:r>
      <w:r>
        <w:rPr>
          <w:rFonts w:ascii="Times New Roman" w:hAnsi="Times New Roman" w:eastAsia="Times New Roman" w:cs="Times New Roman"/>
        </w:rPr>
        <w:t xml:space="preserve"> </w:t>
      </w:r>
      <m:oMath>
        <m:oMathPr>
          <m:ctrlPr>
            <w:rPr>
              <w:sz w:val="28"/>
              <w:szCs w:val="28"/>
            </w:rPr>
          </m:ctrlPr>
        </m:oMathPr>
        <m:r>
          <m:t>M</m:t>
        </m:r>
        <m:r>
          <m:rPr>
            <m:sty m:val="p"/>
          </m:rPr>
          <m:t>(</m:t>
        </m:r>
        <m:r>
          <m:rPr>
            <m:sty m:val="bi"/>
          </m:rPr>
          <m:t>A</m:t>
        </m:r>
        <m:r>
          <m:rPr>
            <m:sty m:val="p"/>
          </m:rPr>
          <m:t>)</m:t>
        </m:r>
        <m:r>
          <m:rPr>
            <m:sty m:val="p"/>
          </m:rPr>
          <m:t>=</m:t>
        </m:r>
        <m:r>
          <m:t>M</m:t>
        </m:r>
        <m:r>
          <m:rPr>
            <m:sty m:val="p"/>
          </m:rPr>
          <m:t>(</m:t>
        </m:r>
        <m:sSub>
          <m:e>
            <m:r>
              <m:rPr>
                <m:sty m:val="p"/>
              </m:rPr>
              <m:t>C</m:t>
            </m:r>
            <m:r>
              <m:rPr>
                <m:sty m:val="p"/>
              </m:rPr>
              <m:t>O</m:t>
            </m:r>
          </m:e>
          <m:sub>
            <m:r>
              <m:t>2</m:t>
            </m:r>
          </m:sub>
        </m:sSub>
        <m:r>
          <m:rPr>
            <m:sty m:val="p"/>
          </m:rPr>
          <m:t>)</m:t>
        </m:r>
        <m:r>
          <m:rPr>
            <m:sty m:val="p"/>
          </m:rPr>
          <m:t>=</m:t>
        </m:r>
        <m:r>
          <m:t>12</m:t>
        </m:r>
        <m:r>
          <m:rPr>
            <m:sty m:val="p"/>
          </m:rPr>
          <m:t>+</m:t>
        </m:r>
        <m:r>
          <m:t>16</m:t>
        </m:r>
        <m:r>
          <m:rPr>
            <m:sty m:val="p"/>
          </m:rPr>
          <m:t>×</m:t>
        </m:r>
        <m:r>
          <m:t>2</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由于乙烯</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产物只可能含</w:t>
      </w:r>
      <w:r>
        <w:rPr>
          <w:rFonts w:ascii="Times New Roman" w:hAnsi="Times New Roman" w:eastAsia="Times New Roman" w:cs="Times New Roman"/>
        </w:rPr>
        <w:t xml:space="preserve"> O、C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因此可行的组合经过枚举后</w:t>
      </w:r>
      <w:r>
        <w:rPr>
          <w:rFonts w:hint="eastAsia" w:ascii="Times New Roman" w:hAnsi="Times New Roman" w:eastAsia="Times New Roman" w:cs="Times New Roman"/>
        </w:rPr>
        <w:t>，</w:t>
      </w:r>
      <w:r>
        <w:rPr>
          <w:rFonts w:hint="eastAsia" w:ascii="Times New Roman" w:hAnsi="Times New Roman" w:eastAsia="FangSong" w:cs="Times New Roman"/>
        </w:rPr>
        <w:t>除去明显不合理的结构</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C</m:t>
            </m:r>
          </m:e>
          <m:sub>
            <m:r>
              <m:t>3</m:t>
            </m:r>
          </m:sub>
        </m:sSub>
        <m:sSub>
          <m:e>
            <m:r>
              <m:rPr>
                <m:sty m:val="p"/>
              </m:rP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可以进入下一轮考察</w:t>
      </w:r>
      <w:r>
        <w:rPr>
          <w:rFonts w:hint="eastAsia" w:ascii="Times New Roman" w:hAnsi="Times New Roman" w:eastAsia="Times New Roman" w:cs="Times New Roman"/>
        </w:rPr>
        <w:t>。</w:t>
      </w:r>
    </w:p>
    <w:p>
      <w:pPr>
        <w:pStyle w:val="BodyText"/>
      </w:pPr>
      <m:oMath>
        <m:sSub>
          <m:e>
            <m:r>
              <m:rPr>
                <m:sty m:val="p"/>
              </m:rPr>
              <m:t>C</m:t>
            </m:r>
          </m:e>
          <m:sub>
            <m:r>
              <m:t>3</m:t>
            </m:r>
          </m:sub>
        </m:sSub>
        <m:sSub>
          <m:e>
            <m:r>
              <m:rPr>
                <m:sty m:val="p"/>
              </m:rP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只有一种可能的组合方式即丙烷</w:t>
      </w:r>
      <w:r>
        <w:rPr>
          <w:rFonts w:hint="eastAsia" w:ascii="Times New Roman" w:hAnsi="Times New Roman" w:eastAsia="Times New Roman" w:cs="Times New Roman"/>
        </w:rPr>
        <w:t>，</w:t>
      </w:r>
      <w:r>
        <w:rPr>
          <w:rFonts w:hint="eastAsia" w:ascii="Times New Roman" w:hAnsi="Times New Roman" w:eastAsia="FangSong" w:cs="Times New Roman"/>
        </w:rPr>
        <w:t>但丙烷的氧化态低于乙烯</w:t>
      </w:r>
      <w:r>
        <w:rPr>
          <w:rFonts w:hint="eastAsia" w:ascii="Times New Roman" w:hAnsi="Times New Roman" w:eastAsia="Times New Roman" w:cs="Times New Roman"/>
        </w:rPr>
        <w:t>，</w:t>
      </w:r>
      <w:r>
        <w:rPr>
          <w:rFonts w:hint="eastAsia" w:ascii="Times New Roman" w:hAnsi="Times New Roman" w:eastAsia="FangSong" w:cs="Times New Roman"/>
        </w:rPr>
        <w:t>直接排除</w:t>
      </w:r>
      <w:r>
        <w:rPr>
          <w:rFonts w:hint="eastAsia" w:ascii="Times New Roman" w:hAnsi="Times New Roman" w:eastAsia="Times New Roman" w:cs="Times New Roman"/>
        </w:rPr>
        <w:t>。</w:t>
      </w:r>
      <m:oMath>
        <m:sSub>
          <m:e>
            <m:r>
              <m:rPr>
                <m:sty m:val="p"/>
              </m:rPr>
              <m:t>C</m:t>
            </m:r>
          </m:e>
          <m:sub>
            <m:r>
              <m:t>2</m:t>
            </m:r>
          </m:sub>
        </m:sSub>
        <m:sSub>
          <m:e>
            <m:r>
              <m:rPr>
                <m:sty m:val="p"/>
              </m:rPr>
              <m:t>H</m:t>
            </m:r>
          </m:e>
          <m:sub>
            <m: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r>
          <m:t>2</m:t>
        </m:r>
        <m:r>
          <m:rPr>
            <m:sty m:val="p"/>
          </m:rPr>
          <m:t>+</m:t>
        </m:r>
        <m:r>
          <m:t>1</m:t>
        </m:r>
        <m:r>
          <m:rPr>
            <m:sty m:val="p"/>
          </m:rPr>
          <m:t>−</m:t>
        </m:r>
        <m:r>
          <m:t>4</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说明产物中只有一个双键或只有一个环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若产物中只有双键</w:t>
      </w:r>
      <w:r>
        <w:rPr>
          <w:rFonts w:hint="eastAsia" w:ascii="Times New Roman" w:hAnsi="Times New Roman" w:eastAsia="Times New Roman" w:cs="Times New Roman"/>
        </w:rPr>
        <w:t>：</w:t>
      </w:r>
      <w:r>
        <w:rPr>
          <w:rFonts w:hint="eastAsia" w:ascii="Times New Roman" w:hAnsi="Times New Roman" w:eastAsia="FangSong" w:cs="Times New Roman"/>
        </w:rPr>
        <w:t>可能为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r>
          <m:rPr>
            <m:sty m:val="p"/>
          </m:rPr>
          <m:t>C</m:t>
        </m:r>
        <m:r>
          <m:rPr>
            <m:sty m:val="p"/>
          </m:rPr>
          <m:t>H</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r>
          <m:rPr>
            <m:sty m:val="p"/>
          </m:rPr>
          <m:t>C</m:t>
        </m:r>
        <m:r>
          <m:rPr>
            <m:sty m:val="p"/>
          </m:rPr>
          <m:t>H</m:t>
        </m:r>
        <m:r>
          <m:rPr>
            <m:sty m:val="p"/>
          </m:rPr>
          <m:t>−</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乙烯醇</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互变异构为乙醛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若产物中只有一个环</w:t>
      </w:r>
      <w:r>
        <w:rPr>
          <w:rFonts w:hint="eastAsia" w:ascii="Times New Roman" w:hAnsi="Times New Roman" w:eastAsia="Times New Roman" w:cs="Times New Roman"/>
        </w:rPr>
        <w:t>：</w:t>
      </w:r>
      <w:r>
        <w:rPr>
          <w:rFonts w:hint="eastAsia" w:ascii="Times New Roman" w:hAnsi="Times New Roman" w:eastAsia="FangSong" w:cs="Times New Roman"/>
        </w:rPr>
        <w:t>唯一可能的结构就是环氧乙烷</w:t>
      </w:r>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结构简式为乙醛和环氧乙烷</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1800000" cy="1744897"/>
            <wp:effectExtent b="0" l="0" r="0" t="0"/>
            <wp:docPr descr="" title="" id="79" name="Picture"/>
            <a:graphic>
              <a:graphicData uri="http://schemas.openxmlformats.org/drawingml/2006/picture">
                <pic:pic>
                  <pic:nvPicPr>
                    <pic:cNvPr descr="84db0fccc28fc38bfa27a1a9c1f40219dc17454e664109f4467ee94b3d317351.jpg" id="80" name="Picture"/>
                    <pic:cNvPicPr>
                      <a:picLocks noChangeArrowheads="1" noChangeAspect="1"/>
                    </pic:cNvPicPr>
                  </pic:nvPicPr>
                  <pic:blipFill>
                    <a:blip r:embed="rId78"/>
                    <a:stretch>
                      <a:fillRect/>
                    </a:stretch>
                  </pic:blipFill>
                  <pic:spPr bwMode="auto">
                    <a:xfrm>
                      <a:off x="0" y="0"/>
                      <a:ext cx="1800000" cy="174489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同分异构</w:t>
            </w:r>
          </w:p>
        </w:tc>
        <w:tc>
          <w:tcPr/>
          <w:p>
            <w:pPr>
              <w:pStyle w:val="Compact"/>
              <w:jc w:val="center"/>
            </w:pPr>
            <w:r>
              <w:rPr>
                <w:rFonts w:hint="eastAsia" w:ascii="Times New Roman" w:hAnsi="Times New Roman" w:eastAsia="FangSong" w:cs="Times New Roman"/>
              </w:rPr>
              <w:t>枚举相对分子质量为</w:t>
            </w:r>
            <w:r>
              <w:rPr>
                <w:rFonts w:hint="eastAsia" w:ascii="Times New Roman" w:hAnsi="Times New Roman" w:eastAsia="Times New Roman" w:cs="Times New Roman"/>
              </w:rPr>
              <w:t>44</w:t>
            </w:r>
            <w:r>
              <w:rPr>
                <w:rFonts w:hint="eastAsia" w:ascii="Times New Roman" w:hAnsi="Times New Roman" w:eastAsia="FangSong" w:cs="Times New Roman"/>
              </w:rPr>
              <w:t>的所有合理有机物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分子式推断</w:t>
            </w:r>
          </w:p>
        </w:tc>
        <w:tc>
          <w:tcPr/>
          <w:p>
            <w:pPr>
              <w:pStyle w:val="Compact"/>
              <w:jc w:val="center"/>
            </w:pPr>
            <w:r>
              <w:rPr>
                <w:rFonts w:hint="eastAsia" w:ascii="Times New Roman" w:hAnsi="Times New Roman" w:eastAsia="FangSong" w:cs="Times New Roman"/>
              </w:rPr>
              <w:t xml:space="preserve">从元素组成和不饱和度推断结构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氧化反应</w:t>
            </w:r>
          </w:p>
        </w:tc>
        <w:tc>
          <w:tcPr/>
          <w:p>
            <w:pPr>
              <w:pStyle w:val="Compact"/>
              <w:jc w:val="center"/>
            </w:pPr>
            <w:r>
              <w:rPr>
                <w:rFonts w:hint="eastAsia" w:ascii="Times New Roman" w:hAnsi="Times New Roman" w:eastAsia="FangSong" w:cs="Times New Roman"/>
              </w:rPr>
              <w:t xml:space="preserve">乙烯催化氧化的产物多样性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0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题目要求找出与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相对分子质量相等的乙烯氧化其他产物</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使石灰水变混浊</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（M=44），</w:t>
      </w:r>
      <w:r>
        <w:rPr>
          <w:rFonts w:hint="eastAsia" w:ascii="Times New Roman" w:hAnsi="Times New Roman" w:eastAsia="FangSong" w:cs="Times New Roman"/>
        </w:rPr>
        <w:t>然后系统枚举仅含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且相对分子质量为</w:t>
      </w:r>
      <w:r>
        <w:rPr>
          <w:rFonts w:ascii="Times New Roman" w:hAnsi="Times New Roman" w:eastAsia="Times New Roman" w:cs="Times New Roman"/>
        </w:rPr>
        <w:t xml:space="preserve"> 44 </w:t>
      </w:r>
      <w:r>
        <w:rPr>
          <w:rFonts w:hint="eastAsia" w:ascii="Times New Roman" w:hAnsi="Times New Roman" w:eastAsia="FangSong" w:cs="Times New Roman"/>
        </w:rPr>
        <w:t>的所有可能分子式</w:t>
      </w:r>
      <w:r>
        <w:rPr>
          <w:rFonts w:hint="eastAsia" w:ascii="Times New Roman" w:hAnsi="Times New Roman" w:eastAsia="Times New Roman" w:cs="Times New Roman"/>
        </w:rPr>
        <w:t>，</w:t>
      </w:r>
      <w:r>
        <w:rPr>
          <w:rFonts w:hint="eastAsia" w:ascii="Times New Roman" w:hAnsi="Times New Roman" w:eastAsia="FangSong" w:cs="Times New Roman"/>
        </w:rPr>
        <w:t>再用不饱和度和氧化态排除不合理选项</w:t>
      </w:r>
      <w:r>
        <w:rPr>
          <w:rFonts w:hint="eastAsia" w:ascii="Times New Roman" w:hAnsi="Times New Roman" w:eastAsia="Times New Roman" w:cs="Times New Roman"/>
        </w:rPr>
        <w:t>。</w:t>
      </w:r>
    </w:p>
    <w:p>
      <w:pPr>
        <w:pStyle w:val="Compact"/>
        <w:numPr>
          <w:ilvl w:val="0"/>
          <w:numId w:val="1009"/>
        </w:numPr>
        <w:spacing w:after="80"/>
      </w:pPr>
      <w:r>
        <w:rPr>
          <w:rFonts w:hint="eastAsia" w:ascii="Times New Roman" w:hAnsi="Times New Roman" w:eastAsia="FangSong" w:cs="Times New Roman"/>
          <w:b/>
          <w:bCs/>
        </w:rPr>
        <w:t xml:space="preserve">枚举要点</w:t>
      </w:r>
      <w:r>
        <w:rPr>
          <w:rFonts w:hint="eastAsia" w:ascii="Times New Roman" w:hAnsi="Times New Roman" w:eastAsia="Times New Roman" w:cs="Times New Roman"/>
        </w:rPr>
        <w:t>：</w:t>
      </w:r>
      <w:r>
        <w:rPr>
          <w:rFonts w:hint="eastAsia" w:ascii="Times New Roman" w:hAnsi="Times New Roman" w:eastAsia="FangSong" w:cs="Times New Roman"/>
        </w:rPr>
        <w:t>按相对原子质量从大到小</w:t>
      </w:r>
      <w:r>
        <w:rPr>
          <w:rFonts w:hint="eastAsia" w:ascii="Times New Roman" w:hAnsi="Times New Roman" w:eastAsia="Times New Roman" w:cs="Times New Roman"/>
        </w:rPr>
        <w:t>（O、C、H）</w:t>
      </w:r>
      <w:r>
        <w:rPr>
          <w:rFonts w:hint="eastAsia" w:ascii="Times New Roman" w:hAnsi="Times New Roman" w:eastAsia="FangSong" w:cs="Times New Roman"/>
        </w:rPr>
        <w:t>的顺序枚举</w:t>
      </w:r>
      <w:r>
        <w:rPr>
          <w:rFonts w:hint="eastAsia" w:ascii="Times New Roman" w:hAnsi="Times New Roman" w:eastAsia="Times New Roman" w:cs="Times New Roman"/>
        </w:rPr>
        <w:t>，</w:t>
      </w:r>
      <w:r>
        <w:rPr>
          <w:rFonts w:hint="eastAsia" w:ascii="Times New Roman" w:hAnsi="Times New Roman" w:eastAsia="FangSong" w:cs="Times New Roman"/>
        </w:rPr>
        <w:t>避免重复或疏漏</w:t>
      </w:r>
      <w:r>
        <w:rPr>
          <w:rFonts w:hint="eastAsia" w:ascii="Times New Roman" w:hAnsi="Times New Roman" w:eastAsia="Times New Roman" w:cs="Times New Roman"/>
        </w:rPr>
        <w:t>；</w:t>
      </w:r>
      <w:r>
        <w:rPr>
          <w:rFonts w:hint="eastAsia" w:ascii="Times New Roman" w:hAnsi="Times New Roman" w:eastAsia="FangSong" w:cs="Times New Roman"/>
        </w:rPr>
        <w:t>借助不饱和度公式辅助判断</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误判为草酸</w:t>
            </w:r>
          </w:p>
        </w:tc>
        <w:tc>
          <w:tcPr/>
          <w:p>
            <w:pPr>
              <w:pStyle w:val="Compact"/>
              <w:jc w:val="center"/>
            </w:pPr>
            <w:r>
              <w:rPr>
                <w:rFonts w:hint="eastAsia" w:ascii="Times New Roman" w:hAnsi="Times New Roman" w:eastAsia="FangSong" w:cs="Times New Roman"/>
              </w:rPr>
              <w:t>草酸钙也是沉淀</w:t>
            </w:r>
            <w:r>
              <w:rPr>
                <w:rFonts w:hint="eastAsia" w:ascii="Times New Roman" w:hAnsi="Times New Roman" w:eastAsia="Times New Roman" w:cs="Times New Roman"/>
              </w:rPr>
              <w:t>，</w:t>
            </w:r>
            <w:r>
              <w:rPr>
                <w:rFonts w:hint="eastAsia" w:ascii="Times New Roman" w:hAnsi="Times New Roman" w:eastAsia="FangSong" w:cs="Times New Roman"/>
              </w:rPr>
              <w:t>但草酸</w:t>
            </w:r>
            <w:r>
              <w:rPr>
                <w:rFonts w:ascii="Times New Roman" w:hAnsi="Times New Roman" w:eastAsia="Times New Roman" w:cs="Times New Roman"/>
              </w:rPr>
              <w:t xml:space="preserve"> </w:t>
            </w:r>
            <w:r>
              <w:rPr>
                <w:rFonts w:hint="eastAsia" w:ascii="Times New Roman" w:hAnsi="Times New Roman" w:eastAsia="Times New Roman" w:cs="Times New Roman"/>
              </w:rPr>
              <w:t>M=90，</w:t>
            </w:r>
            <w:r>
              <w:rPr>
                <w:rFonts w:hint="eastAsia" w:ascii="Times New Roman" w:hAnsi="Times New Roman" w:eastAsia="FangSong" w:cs="Times New Roman"/>
              </w:rPr>
              <w:t>同分异构体极多</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，M=44</w:t>
            </w:r>
          </w:p>
        </w:tc>
        <w:tc>
          <w:tcPr/>
          <w:p>
            <w:pPr>
              <w:pStyle w:val="Compact"/>
              <w:jc w:val="center"/>
            </w:pPr>
            <w:r>
              <w:rPr>
                <w:rFonts w:hint="eastAsia" w:ascii="Times New Roman" w:hAnsi="Times New Roman" w:eastAsia="FangSong" w:cs="Times New Roman"/>
              </w:rPr>
              <w:t>如何快速判断</w:t>
            </w:r>
            <w:r>
              <w:rPr>
                <w:rFonts w:hint="eastAsia" w:ascii="Times New Roman" w:hAnsi="Times New Roman" w:eastAsia="Times New Roman" w:cs="Times New Roman"/>
              </w:rPr>
              <w:t>”</w:t>
            </w:r>
            <w:r>
              <w:rPr>
                <w:rFonts w:hint="eastAsia" w:ascii="Times New Roman" w:hAnsi="Times New Roman" w:eastAsia="FangSong" w:cs="Times New Roman"/>
              </w:rPr>
              <w:t>使石灰水变混浊</w:t>
            </w:r>
            <w:r>
              <w:rPr>
                <w:rFonts w:hint="eastAsia" w:ascii="Times New Roman" w:hAnsi="Times New Roman" w:eastAsia="Times New Roman" w:cs="Times New Roman"/>
              </w:rPr>
              <w:t>”</w:t>
            </w:r>
            <w:r>
              <w:rPr>
                <w:rFonts w:hint="eastAsia" w:ascii="Times New Roman" w:hAnsi="Times New Roman" w:eastAsia="FangSong" w:cs="Times New Roman"/>
              </w:rPr>
              <w:t>的气体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遗漏环氧乙烷</w:t>
            </w:r>
          </w:p>
        </w:tc>
        <w:tc>
          <w:tcPr/>
          <w:p>
            <w:pPr>
              <w:pStyle w:val="Compact"/>
              <w:jc w:val="center"/>
            </w:pPr>
            <w:r>
              <w:rPr>
                <w:rFonts w:hint="eastAsia" w:ascii="Times New Roman" w:hAnsi="Times New Roman" w:eastAsia="FangSong" w:cs="Times New Roman"/>
              </w:rPr>
              <w:t>只考虑链状结构</w:t>
            </w:r>
            <w:r>
              <w:rPr>
                <w:rFonts w:hint="eastAsia" w:ascii="Times New Roman" w:hAnsi="Times New Roman" w:eastAsia="Times New Roman" w:cs="Times New Roman"/>
              </w:rPr>
              <w:t>，</w:t>
            </w:r>
            <w:r>
              <w:rPr>
                <w:rFonts w:hint="eastAsia" w:ascii="Times New Roman" w:hAnsi="Times New Roman" w:eastAsia="FangSong" w:cs="Times New Roman"/>
              </w:rPr>
              <w:t>忽略环状结构</w:t>
            </w:r>
          </w:p>
        </w:tc>
        <w:tc>
          <w:tcPr/>
          <w:p>
            <w:pPr>
              <w:pStyle w:val="Compact"/>
              <w:jc w:val="center"/>
            </w:pPr>
            <w:r>
              <w:rPr>
                <w:rFonts w:hint="eastAsia" w:ascii="Times New Roman" w:hAnsi="Times New Roman" w:eastAsia="FangSong" w:cs="Times New Roman"/>
              </w:rPr>
              <w:t>不饱和度为</w:t>
            </w:r>
            <w:r>
              <w:rPr>
                <w:rFonts w:hint="eastAsia" w:ascii="Times New Roman" w:hAnsi="Times New Roman" w:eastAsia="Times New Roman" w:cs="Times New Roman"/>
              </w:rPr>
              <w:t>1</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链状和环状都要考虑</w:t>
            </w:r>
          </w:p>
        </w:tc>
        <w:tc>
          <w:tcPr/>
          <w:p>
            <w:pPr>
              <w:pStyle w:val="Compact"/>
              <w:jc w:val="center"/>
            </w:pPr>
            <w:r>
              <w:rPr>
                <w:rFonts w:hint="eastAsia" w:ascii="Times New Roman" w:hAnsi="Times New Roman" w:eastAsia="FangSong" w:cs="Times New Roman"/>
              </w:rPr>
              <w:t>不饱和度公式如何帮助判断可能的结构类型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写出乙烯醇作为独立答案</w:t>
            </w:r>
          </w:p>
        </w:tc>
        <w:tc>
          <w:tcPr/>
          <w:p>
            <w:pPr>
              <w:pStyle w:val="Compact"/>
              <w:jc w:val="center"/>
            </w:pPr>
            <w:r>
              <w:rPr>
                <w:rFonts w:hint="eastAsia" w:ascii="Times New Roman" w:hAnsi="Times New Roman" w:eastAsia="FangSong" w:cs="Times New Roman"/>
              </w:rPr>
              <w:t>乙烯醇不稳定</w:t>
            </w:r>
            <w:r>
              <w:rPr>
                <w:rFonts w:hint="eastAsia" w:ascii="Times New Roman" w:hAnsi="Times New Roman" w:eastAsia="Times New Roman" w:cs="Times New Roman"/>
              </w:rPr>
              <w:t>，</w:t>
            </w:r>
            <w:r>
              <w:rPr>
                <w:rFonts w:hint="eastAsia" w:ascii="Times New Roman" w:hAnsi="Times New Roman" w:eastAsia="FangSong" w:cs="Times New Roman"/>
              </w:rPr>
              <w:t>会互变异构为乙醛</w:t>
            </w:r>
          </w:p>
        </w:tc>
        <w:tc>
          <w:tcPr/>
          <w:p>
            <w:pPr>
              <w:pStyle w:val="Compact"/>
              <w:jc w:val="center"/>
            </w:pPr>
            <w:r>
              <w:rPr>
                <w:rFonts w:hint="eastAsia" w:ascii="Times New Roman" w:hAnsi="Times New Roman" w:eastAsia="FangSong" w:cs="Times New Roman"/>
              </w:rPr>
              <w:t>乙烯醇不是稳定产物</w:t>
            </w:r>
            <w:r>
              <w:rPr>
                <w:rFonts w:hint="eastAsia" w:ascii="Times New Roman" w:hAnsi="Times New Roman" w:eastAsia="Times New Roman" w:cs="Times New Roman"/>
              </w:rPr>
              <w:t>，</w:t>
            </w:r>
            <w:r>
              <w:rPr>
                <w:rFonts w:hint="eastAsia" w:ascii="Times New Roman" w:hAnsi="Times New Roman" w:eastAsia="FangSong" w:cs="Times New Roman"/>
              </w:rPr>
              <w:t>应写乙醛</w:t>
            </w:r>
          </w:p>
        </w:tc>
        <w:tc>
          <w:tcPr/>
          <w:p>
            <w:pPr>
              <w:pStyle w:val="Compact"/>
              <w:jc w:val="center"/>
            </w:pPr>
            <w:r>
              <w:rPr>
                <w:rFonts w:hint="eastAsia" w:ascii="Times New Roman" w:hAnsi="Times New Roman" w:eastAsia="FangSong" w:cs="Times New Roman"/>
              </w:rPr>
              <w:t>什么是烯醇</w:t>
            </w:r>
            <w:r>
              <w:rPr>
                <w:rFonts w:hint="eastAsia" w:ascii="Times New Roman" w:hAnsi="Times New Roman" w:eastAsia="Times New Roman" w:cs="Times New Roman"/>
              </w:rPr>
              <w:t>-</w:t>
            </w:r>
            <w:r>
              <w:rPr>
                <w:rFonts w:hint="eastAsia" w:ascii="Times New Roman" w:hAnsi="Times New Roman" w:eastAsia="FangSong" w:cs="Times New Roman"/>
              </w:rPr>
              <w:t>酮互变异构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未排除丙烷</w:t>
            </w:r>
          </w:p>
        </w:tc>
        <w:tc>
          <w:tcPr/>
          <w:p>
            <w:pPr>
              <w:pStyle w:val="Compact"/>
              <w:jc w:val="center"/>
            </w:pPr>
            <w:r>
              <w:rPr>
                <w:rFonts w:hint="eastAsia" w:ascii="Times New Roman" w:hAnsi="Times New Roman" w:eastAsia="FangSong" w:cs="Times New Roman"/>
              </w:rPr>
              <w:t xml:space="preserve">未通过氧化态或不饱和度判断合理性</w:t>
            </w:r>
          </w:p>
        </w:tc>
        <w:tc>
          <w:tcPr/>
          <w:p>
            <w:pPr>
              <w:pStyle w:val="Compact"/>
              <w:jc w:val="center"/>
            </w:pPr>
            <w:r>
              <w:rPr>
                <w:rFonts w:hint="eastAsia" w:ascii="Times New Roman" w:hAnsi="Times New Roman" w:eastAsia="FangSong" w:cs="Times New Roman"/>
              </w:rPr>
              <w:t>丙烷氧化态低于乙烯</w:t>
            </w:r>
            <w:r>
              <w:rPr>
                <w:rFonts w:hint="eastAsia" w:ascii="Times New Roman" w:hAnsi="Times New Roman" w:eastAsia="Times New Roman" w:cs="Times New Roman"/>
              </w:rPr>
              <w:t>，</w:t>
            </w:r>
            <w:r>
              <w:rPr>
                <w:rFonts w:hint="eastAsia" w:ascii="Times New Roman" w:hAnsi="Times New Roman" w:eastAsia="FangSong" w:cs="Times New Roman"/>
              </w:rPr>
              <w:t>不可能是氧化产物</w:t>
            </w:r>
          </w:p>
        </w:tc>
        <w:tc>
          <w:tcPr/>
          <w:p>
            <w:pPr>
              <w:pStyle w:val="Compact"/>
              <w:jc w:val="center"/>
            </w:pPr>
            <w:r>
              <w:rPr>
                <w:rFonts w:hint="eastAsia" w:ascii="Times New Roman" w:hAnsi="Times New Roman" w:eastAsia="FangSong" w:cs="Times New Roman"/>
              </w:rPr>
              <w:t>氧化反应中产物的氧化态与反应物的关系是什么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81"/>
    <w:bookmarkStart w:id="85" w:name="d2-7"/>
    <w:p>
      <w:pPr>
        <w:pStyle w:val="Heading2"/>
        <w:spacing w:before="280" w:after="120"/>
      </w:pPr>
      <w:r>
        <w:rPr>
          <w:rFonts w:ascii="Times New Roman" w:hAnsi="Times New Roman" w:eastAsia="Times New Roman" w:cs="Times New Roman"/>
        </w:rPr>
        <w:t xml:space="preserve">1.10 〔🟢 d2〕</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：10-1</w:t>
      </w:r>
      <w:r>
        <w:rPr>
          <w:rFonts w:ascii="Times New Roman" w:hAnsi="Times New Roman" w:eastAsia="Times New Roman" w:cs="Times New Roman"/>
        </w:rPr>
        <w:t xml:space="preserve"> | 10-2 | 10-4-1 | 10-4-2 | 10-5</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本小题只要将</w:t>
      </w:r>
      <w:r>
        <w:rPr>
          <w:rFonts w:ascii="Times New Roman" w:hAnsi="Times New Roman" w:eastAsia="Times New Roman" w:cs="Times New Roman"/>
        </w:rPr>
        <w:t xml:space="preserve"> HFIP </w:t>
      </w:r>
      <w:r>
        <w:rPr>
          <w:rFonts w:hint="eastAsia" w:ascii="Times New Roman" w:hAnsi="Times New Roman" w:eastAsia="FangSong" w:cs="Times New Roman"/>
        </w:rPr>
        <w:t>的结构正确画出</w:t>
      </w:r>
      <w:r>
        <w:rPr>
          <w:rFonts w:hint="eastAsia" w:ascii="Times New Roman" w:hAnsi="Times New Roman" w:eastAsia="Times New Roman" w:cs="Times New Roman"/>
        </w:rPr>
        <w:t>，</w:t>
      </w:r>
      <w:r>
        <w:rPr>
          <w:rFonts w:hint="eastAsia" w:ascii="Times New Roman" w:hAnsi="Times New Roman" w:eastAsia="FangSong" w:cs="Times New Roman"/>
        </w:rPr>
        <w:t>即可分析得到答案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1778000"/>
            <wp:effectExtent b="0" l="0" r="0" t="0"/>
            <wp:docPr descr="" title="" id="83" name="Picture"/>
            <a:graphic>
              <a:graphicData uri="http://schemas.openxmlformats.org/drawingml/2006/picture">
                <pic:pic>
                  <pic:nvPicPr>
                    <pic:cNvPr descr="b2859d4790cba27bc6a774434788238daeb2585a4e193feb82c2d1f318bf1144.jpg" id="84" name="Picture"/>
                    <pic:cNvPicPr>
                      <a:picLocks noChangeArrowheads="1" noChangeAspect="1"/>
                    </pic:cNvPicPr>
                  </pic:nvPicPr>
                  <pic:blipFill>
                    <a:blip r:embed="rId82"/>
                    <a:stretch>
                      <a:fillRect/>
                    </a:stretch>
                  </pic:blipFill>
                  <pic:spPr bwMode="auto">
                    <a:xfrm>
                      <a:off x="0" y="0"/>
                      <a:ext cx="1739900" cy="177800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分子中含有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 </w:t>
      </w:r>
      <w:r>
        <w:rPr>
          <w:rFonts w:hint="eastAsia" w:ascii="Times New Roman" w:hAnsi="Times New Roman" w:eastAsia="FangSong" w:cs="Times New Roman"/>
        </w:rPr>
        <w:t>原子均可以作为氢键受体</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1 </w:t>
      </w:r>
      <w:r>
        <w:rPr>
          <w:rFonts w:hint="eastAsia" w:ascii="Times New Roman" w:hAnsi="Times New Roman" w:eastAsia="FangSong" w:cs="Times New Roman"/>
        </w:rPr>
        <w:t>个羟基</w:t>
      </w:r>
      <w:r>
        <w:rPr>
          <w:rFonts w:hint="eastAsia" w:ascii="Times New Roman" w:hAnsi="Times New Roman" w:eastAsia="Times New Roman" w:cs="Times New Roman"/>
        </w:rPr>
        <w:t>，</w:t>
      </w:r>
      <w:r>
        <w:rPr>
          <w:rFonts w:hint="eastAsia" w:ascii="Times New Roman" w:hAnsi="Times New Roman" w:eastAsia="FangSong" w:cs="Times New Roman"/>
        </w:rPr>
        <w:t>既可以作为氢键供体也可以作为氢键受体</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个氢键供体</w:t>
      </w:r>
      <w:r>
        <w:rPr>
          <w:rFonts w:hint="eastAsia" w:ascii="Times New Roman" w:hAnsi="Times New Roman" w:eastAsia="Times New Roman" w:cs="Times New Roman"/>
          <w:b/>
          <w:bCs/>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个氢键受体</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溶剂性质</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氟化学</w:t>
            </w:r>
          </w:p>
        </w:tc>
        <w:tc>
          <w:tcPr/>
          <w:p>
            <w:pPr>
              <w:pStyle w:val="Compact"/>
              <w:jc w:val="center"/>
            </w:pPr>
          </w:p>
        </w:tc>
      </w:tr>
    </w:tbl>
    <w:p>
      <w:pPr>
        <w:pStyle w:val="Compact"/>
        <w:numPr>
          <w:ilvl w:val="0"/>
          <w:numId w:val="1010"/>
        </w:numPr>
        <w:spacing w:before="1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HFIP </w:t>
      </w:r>
      <w:r>
        <w:rPr>
          <w:rFonts w:hint="eastAsia" w:ascii="Times New Roman" w:hAnsi="Times New Roman" w:eastAsia="FangSong" w:cs="Times New Roman"/>
        </w:rPr>
        <w:t>的结构</w:t>
      </w:r>
      <w:r>
        <w:rPr>
          <w:rFonts w:hint="eastAsia" w:ascii="Times New Roman" w:hAnsi="Times New Roman" w:eastAsia="Times New Roman" w:cs="Times New Roman"/>
        </w:rPr>
        <w:t>：</w:t>
      </w:r>
      <m:oMath>
        <m:oMathPr>
          <m:ctrlPr>
            <w:rPr>
              <w:sz w:val="28"/>
              <w:szCs w:val="28"/>
            </w:rPr>
          </m:ctrlPr>
        </m:oMathPr>
        <m:r>
          <m:rPr>
            <m:sty m:val="p"/>
          </m:rPr>
          <m:t>(</m:t>
        </m:r>
        <m:r>
          <m:t>C</m:t>
        </m:r>
        <m:sSub>
          <m:e>
            <m:r>
              <m:t>F</m:t>
            </m:r>
          </m:e>
          <m:sub>
            <m:r>
              <m:t>3</m:t>
            </m:r>
          </m:sub>
        </m:sSub>
        <m:sSub>
          <m:e>
            <m:r>
              <m:rPr>
                <m:sty m:val="p"/>
              </m:rPr>
              <m:t>)</m:t>
            </m:r>
          </m:e>
          <m:sub>
            <m:r>
              <m:t>2</m:t>
            </m:r>
          </m:sub>
        </m:sSub>
        <m:r>
          <m:t>C</m:t>
        </m:r>
        <m:r>
          <m:t>H</m:t>
        </m:r>
        <m:r>
          <m:t>O</m:t>
        </m:r>
        <m:r>
          <m:t>H</m:t>
        </m:r>
      </m:oMath>
    </w:p>
    <w:p>
      <w:pPr>
        <w:pStyle w:val="Compact"/>
        <w:numPr>
          <w:ilvl w:val="0"/>
          <w:numId w:val="1010"/>
        </w:numPr>
      </w:pPr>
      <w:r>
        <w:rPr>
          <w:rFonts w:hint="eastAsia" w:ascii="Times New Roman" w:hAnsi="Times New Roman" w:eastAsia="FangSong" w:cs="Times New Roman"/>
        </w:rPr>
        <w:t>识别氢键供体</w:t>
      </w:r>
      <w:r>
        <w:rPr>
          <w:rFonts w:hint="eastAsia" w:ascii="Times New Roman" w:hAnsi="Times New Roman" w:eastAsia="Times New Roman" w:cs="Times New Roman"/>
        </w:rPr>
        <w:t>：</w:t>
      </w:r>
      <w:r>
        <w:rPr>
          <w:rFonts w:hint="eastAsia" w:ascii="Times New Roman" w:hAnsi="Times New Roman" w:eastAsia="FangSong" w:cs="Times New Roman"/>
        </w:rPr>
        <w:t>羟基上的</w:t>
      </w:r>
      <w:r>
        <w:rPr>
          <w:rFonts w:ascii="Times New Roman" w:hAnsi="Times New Roman" w:eastAsia="Times New Roman" w:cs="Times New Roman"/>
        </w:rPr>
        <w:t xml:space="preserve"> H → 1 </w:t>
      </w:r>
      <w:r>
        <w:rPr>
          <w:rFonts w:hint="eastAsia" w:ascii="Times New Roman" w:hAnsi="Times New Roman" w:eastAsia="FangSong" w:cs="Times New Roman"/>
        </w:rPr>
        <w:t xml:space="preserve">个供体</w:t>
      </w:r>
    </w:p>
    <w:p>
      <w:pPr>
        <w:pStyle w:val="Compact"/>
        <w:numPr>
          <w:ilvl w:val="0"/>
          <w:numId w:val="1010"/>
        </w:numPr>
      </w:pPr>
      <w:r>
        <w:rPr>
          <w:rFonts w:hint="eastAsia" w:ascii="Times New Roman" w:hAnsi="Times New Roman" w:eastAsia="FangSong" w:cs="Times New Roman"/>
        </w:rPr>
        <w:t>识别氢键受体</w:t>
      </w:r>
      <w:r>
        <w:rPr>
          <w:rFonts w:hint="eastAsia" w:ascii="Times New Roman" w:hAnsi="Times New Roman" w:eastAsia="Times New Roman" w:cs="Times New Roman"/>
        </w:rPr>
        <w:t>：</w:t>
      </w:r>
    </w:p>
    <w:p>
      <w:pPr>
        <w:pStyle w:val="Compact"/>
        <w:numPr>
          <w:ilvl w:val="1"/>
          <w:numId w:val="1011"/>
        </w:numPr>
      </w:pPr>
      <w:r>
        <w:rPr>
          <w:rFonts w:ascii="Times New Roman" w:hAnsi="Times New Roman" w:eastAsia="Times New Roman" w:cs="Times New Roman"/>
        </w:rPr>
        <w:t xml:space="preserve">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原子均可作为受体</w:t>
      </w:r>
    </w:p>
    <w:p>
      <w:pPr>
        <w:pStyle w:val="Compact"/>
        <w:numPr>
          <w:ilvl w:val="1"/>
          <w:numId w:val="1011"/>
        </w:numPr>
      </w:pPr>
      <w:r>
        <w:rPr>
          <w:rFonts w:hint="eastAsia" w:ascii="Times New Roman" w:hAnsi="Times New Roman" w:eastAsia="FangSong" w:cs="Times New Roman"/>
        </w:rPr>
        <w:t xml:space="preserve">羟基</w:t>
      </w:r>
      <w:r>
        <w:rPr>
          <w:rFonts w:ascii="Times New Roman" w:hAnsi="Times New Roman" w:eastAsia="Times New Roman" w:cs="Times New Roman"/>
        </w:rPr>
        <w:t xml:space="preserve"> O </w:t>
      </w:r>
      <w:r>
        <w:rPr>
          <w:rFonts w:hint="eastAsia" w:ascii="Times New Roman" w:hAnsi="Times New Roman" w:eastAsia="FangSong" w:cs="Times New Roman"/>
        </w:rPr>
        <w:t xml:space="preserve">也可作为受体</w:t>
      </w:r>
    </w:p>
    <w:p>
      <w:pPr>
        <w:pStyle w:val="Compact"/>
        <w:numPr>
          <w:ilvl w:val="1"/>
          <w:numId w:val="1011"/>
        </w:numPr>
      </w:pPr>
      <w:r>
        <w:rPr>
          <w:rFonts w:hint="eastAsia" w:ascii="Times New Roman" w:hAnsi="Times New Roman" w:eastAsia="FangSong" w:cs="Times New Roman"/>
        </w:rPr>
        <w:t xml:space="preserve">共</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个受体</w:t>
      </w:r>
    </w:p>
    <w:p>
      <w:pPr>
        <w:pStyle w:val="Compact"/>
        <w:numPr>
          <w:ilvl w:val="0"/>
          <w:numId w:val="1012"/>
        </w:numPr>
      </w:pPr>
      <w:r>
        <w:rPr>
          <w:rFonts w:hint="eastAsia" w:ascii="Times New Roman" w:hAnsi="Times New Roman" w:eastAsia="FangSong" w:cs="Times New Roman"/>
          <w:b/>
          <w:bCs/>
        </w:rPr>
        <w:t xml:space="preserve">忽略羟基</w:t>
      </w:r>
      <w:r>
        <w:rPr>
          <w:rFonts w:ascii="Times New Roman" w:hAnsi="Times New Roman" w:eastAsia="Times New Roman" w:cs="Times New Roman"/>
          <w:b/>
          <w:bCs/>
        </w:rPr>
        <w:t xml:space="preserve"> O </w:t>
      </w:r>
      <w:r>
        <w:rPr>
          <w:rFonts w:hint="eastAsia" w:ascii="Times New Roman" w:hAnsi="Times New Roman" w:eastAsia="FangSong" w:cs="Times New Roman"/>
          <w:b/>
          <w:bCs/>
        </w:rPr>
        <w:t xml:space="preserve">作为受体</w:t>
      </w:r>
      <w:r>
        <w:rPr>
          <w:rFonts w:hint="eastAsia" w:ascii="Times New Roman" w:hAnsi="Times New Roman" w:eastAsia="Times New Roman" w:cs="Times New Roman"/>
        </w:rPr>
        <w:t>：</w:t>
      </w:r>
      <w:r>
        <w:rPr>
          <w:rFonts w:hint="eastAsia" w:ascii="Times New Roman" w:hAnsi="Times New Roman" w:eastAsia="FangSong" w:cs="Times New Roman"/>
        </w:rPr>
        <w:t>只计算</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未计羟基</w:t>
      </w:r>
      <w:r>
        <w:rPr>
          <w:rFonts w:ascii="Times New Roman" w:hAnsi="Times New Roman" w:eastAsia="Times New Roman" w:cs="Times New Roman"/>
        </w:rPr>
        <w:t xml:space="preserve"> O</w:t>
      </w:r>
    </w:p>
    <w:p>
      <w:pPr>
        <w:pStyle w:val="Compact"/>
        <w:numPr>
          <w:ilvl w:val="0"/>
          <w:numId w:val="1012"/>
        </w:numPr>
      </w:pPr>
      <w:r>
        <w:rPr>
          <w:rFonts w:ascii="Times New Roman" w:hAnsi="Times New Roman" w:eastAsia="Times New Roman" w:cs="Times New Roman"/>
          <w:b/>
          <w:bCs/>
        </w:rPr>
        <w:t xml:space="preserve">F </w:t>
      </w:r>
      <w:r>
        <w:rPr>
          <w:rFonts w:hint="eastAsia" w:ascii="Times New Roman" w:hAnsi="Times New Roman" w:eastAsia="FangSong" w:cs="Times New Roman"/>
          <w:b/>
          <w:bCs/>
        </w:rPr>
        <w:t xml:space="preserve">原子数目错误</w:t>
      </w:r>
      <w:r>
        <w:rPr>
          <w:rFonts w:hint="eastAsia" w:ascii="Times New Roman" w:hAnsi="Times New Roman" w:eastAsia="Times New Roman" w:cs="Times New Roman"/>
        </w:rPr>
        <w:t>：</w:t>
      </w:r>
      <w:r>
        <w:rPr>
          <w:rFonts w:hint="eastAsia" w:ascii="Times New Roman" w:hAnsi="Times New Roman" w:eastAsia="FangSong" w:cs="Times New Roman"/>
        </w:rPr>
        <w:t>未正确计算</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w:t>
      </w:r>
    </w:p>
    <w:p>
      <w:pPr>
        <w:pStyle w:val="Compact"/>
        <w:numPr>
          <w:ilvl w:val="0"/>
          <w:numId w:val="1012"/>
        </w:numPr>
      </w:pPr>
      <w:r>
        <w:rPr>
          <w:rFonts w:hint="eastAsia" w:ascii="Times New Roman" w:hAnsi="Times New Roman" w:eastAsia="FangSong" w:cs="Times New Roman"/>
          <w:b/>
          <w:bCs/>
        </w:rPr>
        <w:t xml:space="preserve">结构理解错误</w:t>
      </w:r>
      <w:r>
        <w:rPr>
          <w:rFonts w:hint="eastAsia" w:ascii="Times New Roman" w:hAnsi="Times New Roman" w:eastAsia="Times New Roman" w:cs="Times New Roman"/>
        </w:rPr>
        <w:t>：</w:t>
      </w:r>
      <w:r>
        <w:rPr>
          <w:rFonts w:hint="eastAsia" w:ascii="Times New Roman" w:hAnsi="Times New Roman" w:eastAsia="FangSong" w:cs="Times New Roman"/>
        </w:rPr>
        <w:t>未正确画出</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的结构</w:t>
      </w:r>
    </w:p>
    <w:p>
      <w:pPr>
        <w:spacing w:before="160" w:after="80"/>
      </w:pPr>
      <w:r>
        <w:pict>
          <v:rect style="width:0;height:1.5pt" o:hralign="center" o:hrstd="t" o:hr="t"/>
        </w:pict>
      </w:r>
    </w:p>
    <w:bookmarkEnd w:id="85"/>
    <w:bookmarkStart w:id="86" w:name="d2-8"/>
    <w:p>
      <w:pPr>
        <w:pStyle w:val="Heading2"/>
        <w:spacing w:before="280" w:after="120"/>
      </w:pPr>
      <w:r>
        <w:rPr>
          <w:rFonts w:ascii="Times New Roman" w:hAnsi="Times New Roman" w:eastAsia="Times New Roman" w:cs="Times New Roman"/>
        </w:rPr>
        <w:t xml:space="preserve">1.11 〔🟢 d2〕</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：8-2</w:t>
      </w:r>
      <w:r>
        <w:rPr>
          <w:rFonts w:ascii="Times New Roman" w:hAnsi="Times New Roman" w:eastAsia="Times New Roman" w:cs="Times New Roman"/>
        </w:rPr>
        <w:t xml:space="preserve"> · 8-3 · 8-4 · 8-5 · 8-6 · 8-7</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丙酮的偶极矩更大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分子偶极矩可以近似由键偶极矩通过矢量加和得到</w:t>
      </w:r>
      <w:r>
        <w:rPr>
          <w:rFonts w:hint="eastAsia" w:ascii="Times New Roman" w:hAnsi="Times New Roman" w:eastAsia="Times New Roman" w:cs="Times New Roman"/>
        </w:rPr>
        <w:t>。</w:t>
      </w:r>
      <w:r>
        <w:rPr>
          <w:rFonts w:hint="eastAsia" w:ascii="Times New Roman" w:hAnsi="Times New Roman" w:eastAsia="FangSong" w:cs="Times New Roman"/>
        </w:rPr>
        <w:t>六氟丙酮分子中</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C=O </w:t>
      </w:r>
      <w:r>
        <w:rPr>
          <w:rFonts w:hint="eastAsia" w:ascii="Times New Roman" w:hAnsi="Times New Roman" w:eastAsia="FangSong" w:cs="Times New Roman"/>
        </w:rPr>
        <w:t>键的键偶极矩方向</w:t>
      </w:r>
      <w:r>
        <w:rPr>
          <w:rFonts w:hint="eastAsia" w:ascii="Times New Roman" w:hAnsi="Times New Roman" w:eastAsia="Times New Roman" w:cs="Times New Roman"/>
        </w:rPr>
        <w:t>（</w:t>
      </w:r>
      <w:r>
        <w:rPr>
          <w:rFonts w:hint="eastAsia" w:ascii="Times New Roman" w:hAnsi="Times New Roman" w:eastAsia="FangSong" w:cs="Times New Roman"/>
        </w:rPr>
        <w:t>定义为从正电中心指向负电中心</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因而部分抵消</w:t>
      </w:r>
      <w:r>
        <w:rPr>
          <w:rFonts w:hint="eastAsia" w:ascii="Times New Roman" w:hAnsi="Times New Roman" w:eastAsia="Times New Roman" w:cs="Times New Roman"/>
        </w:rPr>
        <w:t>，</w:t>
      </w:r>
      <w:r>
        <w:rPr>
          <w:rFonts w:hint="eastAsia" w:ascii="Times New Roman" w:hAnsi="Times New Roman" w:eastAsia="FangSong" w:cs="Times New Roman"/>
        </w:rPr>
        <w:t>使分子的偶极矩减小</w:t>
      </w:r>
      <w:r>
        <w:rPr>
          <w:rFonts w:hint="eastAsia" w:ascii="Times New Roman" w:hAnsi="Times New Roman" w:eastAsia="Times New Roman" w:cs="Times New Roman"/>
        </w:rPr>
        <w:t>。</w:t>
      </w:r>
      <w:r>
        <w:rPr>
          <w:rFonts w:hint="eastAsia" w:ascii="Times New Roman" w:hAnsi="Times New Roman" w:eastAsia="FangSong" w:cs="Times New Roman"/>
        </w:rPr>
        <w:t>因此六氟丙酮的偶极矩更小</w:t>
      </w:r>
      <w:r>
        <w:rPr>
          <w:rFonts w:hint="eastAsia" w:ascii="Times New Roman" w:hAnsi="Times New Roman" w:eastAsia="Times New Roman" w:cs="Times New Roman"/>
        </w:rPr>
        <w:t>，</w:t>
      </w:r>
      <w:r>
        <w:rPr>
          <w:rFonts w:hint="eastAsia" w:ascii="Times New Roman" w:hAnsi="Times New Roman" w:eastAsia="FangSong" w:cs="Times New Roman"/>
        </w:rPr>
        <w:t>丙酮的偶极矩更大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计算验证</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键的键偶极矩为</w:t>
      </w:r>
      <w:r>
        <w:rPr>
          <w:rFonts w:ascii="Times New Roman" w:hAnsi="Times New Roman" w:eastAsia="Times New Roman" w:cs="Times New Roman"/>
        </w:rPr>
        <w:t xml:space="preserve"> 2.32 </w:t>
      </w:r>
      <w:r>
        <w:rPr>
          <w:rFonts w:hint="eastAsia" w:ascii="Times New Roman" w:hAnsi="Times New Roman" w:eastAsia="Times New Roman" w:cs="Times New Roman"/>
        </w:rPr>
        <w:t xml:space="preserve">D，</w:t>
      </w:r>
      <m:oMath>
        <m:r>
          <m:t>C</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键可以用</w:t>
      </w:r>
      <w:r>
        <w:rPr>
          <w:rFonts w:ascii="Times New Roman" w:hAnsi="Times New Roman" w:eastAsia="Times New Roman" w:cs="Times New Roman"/>
        </w:rPr>
        <w:t xml:space="preserve"> </w:t>
      </w:r>
      <m:oMath>
        <m:r>
          <m:t>H</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的分子偶极矩</w:t>
      </w:r>
      <w:r>
        <w:rPr>
          <w:rFonts w:ascii="Times New Roman" w:hAnsi="Times New Roman" w:eastAsia="Times New Roman" w:cs="Times New Roman"/>
        </w:rPr>
        <w:t xml:space="preserve"> 1.64 D </w:t>
      </w:r>
      <w:r>
        <w:rPr>
          <w:rFonts w:hint="eastAsia" w:ascii="Times New Roman" w:hAnsi="Times New Roman" w:eastAsia="FangSong" w:cs="Times New Roman"/>
        </w:rPr>
        <w:t>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sSub>
            <m:e>
              <m:r>
                <m:t>μ</m:t>
              </m:r>
            </m:e>
            <m:sub>
              <m:r>
                <m:rPr>
                  <m:sty m:val="p"/>
                </m:rPr>
                <m:t>C</m:t>
              </m:r>
              <m:r>
                <m:rPr>
                  <m:sty m:val="p"/>
                </m:rPr>
                <m:t>=</m:t>
              </m:r>
              <m:r>
                <m:rPr>
                  <m:sty m:val="p"/>
                </m:rPr>
                <m:t>O</m:t>
              </m:r>
            </m:sub>
          </m:sSub>
          <m:r>
            <m:rPr>
              <m:sty m:val="p"/>
            </m:rPr>
            <m:t>−</m:t>
          </m:r>
          <m:r>
            <m:t>2</m:t>
          </m:r>
          <m:sSub>
            <m:e>
              <m:r>
                <m:t>μ</m:t>
              </m:r>
            </m:e>
            <m:sub>
              <m:r>
                <m:rPr>
                  <m:sty m:val="p"/>
                </m:rPr>
                <m:t>C</m:t>
              </m:r>
              <m:sSub>
                <m:e>
                  <m:r>
                    <m:rPr>
                      <m:sty m:val="p"/>
                    </m:rPr>
                    <m:t>F</m:t>
                  </m:r>
                </m:e>
                <m:sub>
                  <m:r>
                    <m:rPr>
                      <m:sty m:val="p"/>
                    </m:rPr>
                    <m:t>3</m:t>
                  </m:r>
                </m:sub>
              </m:sSub>
            </m:sub>
          </m:sSub>
          <m:r>
            <m:rPr>
              <m:sty m:val="p"/>
            </m:rPr>
            <m:t>cos</m:t>
          </m:r>
          <m:sSup>
            <m:e>
              <m:r>
                <m:t>60</m:t>
              </m:r>
            </m:e>
            <m:sup>
              <m:r>
                <m:rPr>
                  <m:sty m:val="p"/>
                </m:rPr>
                <m:t>∘</m:t>
              </m:r>
            </m:sup>
          </m:sSup>
          <m:r>
            <m:rPr>
              <m:sty m:val="p"/>
            </m:rPr>
            <m:t>=</m:t>
          </m:r>
          <m:r>
            <m:t>2.32</m:t>
          </m:r>
          <m:r>
            <m:rPr>
              <m:sty m:val="p"/>
            </m:rPr>
            <m:t>−</m:t>
          </m:r>
          <m:r>
            <m:t>2</m:t>
          </m:r>
          <m:r>
            <m:rPr>
              <m:sty m:val="p"/>
            </m:rPr>
            <m:t>×</m:t>
          </m:r>
          <m:r>
            <m:t>1.64</m:t>
          </m:r>
          <m:r>
            <m:rPr>
              <m:sty m:val="p"/>
            </m:rPr>
            <m:t>×</m:t>
          </m:r>
          <m:f>
            <m:fPr>
              <m:type m:val="bar"/>
            </m:fPr>
            <m:num>
              <m:r>
                <m:t>1</m:t>
              </m:r>
            </m:num>
            <m:den>
              <m:r>
                <m:t>2</m:t>
              </m:r>
            </m:den>
          </m:f>
          <m:r>
            <m:rPr>
              <m:sty m:val="p"/>
            </m:rPr>
            <m:t>=</m:t>
          </m:r>
          <m:r>
            <m:t>0.68</m:t>
          </m:r>
          <m:r>
            <m:t> </m:t>
          </m:r>
          <m:r>
            <m:rPr>
              <m:sty m:val="p"/>
            </m:rPr>
            <m:t>D</m:t>
          </m:r>
        </m:oMath>
      </m:oMathPara>
    </w:p>
    <w:p>
      <w:pPr>
        <w:pStyle w:val="FirstParagraph"/>
        <w:spacing w:after="80"/>
      </w:pPr>
      <w:r>
        <w:rPr>
          <w:rFonts w:hint="eastAsia" w:ascii="Times New Roman" w:hAnsi="Times New Roman" w:eastAsia="FangSong" w:cs="Times New Roman"/>
        </w:rPr>
        <w:t>实验测得六氟丙酮</w:t>
      </w:r>
      <w:r>
        <w:rPr>
          <w:rFonts w:hint="eastAsia" w:ascii="Times New Roman" w:hAnsi="Times New Roman" w:eastAsia="Times New Roman" w:cs="Times New Roman"/>
        </w:rPr>
        <w:t>（</w:t>
      </w:r>
      <w:r>
        <w:rPr>
          <w:rFonts w:hint="eastAsia" w:ascii="Times New Roman" w:hAnsi="Times New Roman" w:eastAsia="FangSong" w:cs="Times New Roman"/>
        </w:rPr>
        <w:t>气相</w:t>
      </w:r>
      <w:r>
        <w:rPr>
          <w:rFonts w:hint="eastAsia" w:ascii="Times New Roman" w:hAnsi="Times New Roman" w:eastAsia="Times New Roman" w:cs="Times New Roman"/>
        </w:rPr>
        <w:t>）</w:t>
      </w:r>
      <w:r>
        <w:rPr>
          <w:rFonts w:hint="eastAsia" w:ascii="Times New Roman" w:hAnsi="Times New Roman" w:eastAsia="FangSong" w:cs="Times New Roman"/>
        </w:rPr>
        <w:t>偶极矩为</w:t>
      </w:r>
      <w:r>
        <w:rPr>
          <w:rFonts w:ascii="Times New Roman" w:hAnsi="Times New Roman" w:eastAsia="Times New Roman" w:cs="Times New Roman"/>
        </w:rPr>
        <w:t xml:space="preserve"> 0.65 </w:t>
      </w:r>
      <w:r>
        <w:rPr>
          <w:rFonts w:hint="eastAsia" w:ascii="Times New Roman" w:hAnsi="Times New Roman" w:eastAsia="Times New Roman" w:cs="Times New Roman"/>
        </w:rPr>
        <w:t>D，</w:t>
      </w:r>
      <w:r>
        <w:rPr>
          <w:rFonts w:hint="eastAsia" w:ascii="Times New Roman" w:hAnsi="Times New Roman" w:eastAsia="FangSong" w:cs="Times New Roman"/>
        </w:rPr>
        <w:t>小于丙酮偶极矩</w:t>
      </w:r>
      <w:r>
        <w:rPr>
          <w:rFonts w:ascii="Times New Roman" w:hAnsi="Times New Roman" w:eastAsia="Times New Roman" w:cs="Times New Roman"/>
        </w:rPr>
        <w:t xml:space="preserve"> 2.86 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分子偶极矩的概念和计算</w:t>
            </w:r>
          </w:p>
        </w:tc>
      </w:tr>
      <w:tr>
        <w:tc>
          <w:tcPr/>
          <w:p>
            <w:pPr>
              <w:pStyle w:val="Compact"/>
              <w:jc w:val="center"/>
            </w:pPr>
            <w:r>
              <w:rPr>
                <w:rFonts w:hint="eastAsia" w:ascii="Times New Roman" w:hAnsi="Times New Roman" w:eastAsia="FangSong" w:cs="Times New Roman"/>
              </w:rPr>
              <w:t xml:space="preserve">键偶极矩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键偶极矩的矢量加和</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的高电负性影响键偶极矩方向</w:t>
            </w:r>
          </w:p>
        </w:tc>
      </w:tr>
      <w:tr>
        <w:tc>
          <w:tcPr/>
          <w:p>
            <w:pPr>
              <w:pStyle w:val="Compact"/>
              <w:jc w:val="center"/>
            </w:pPr>
            <w:r>
              <w:rPr>
                <w:rFonts w:hint="eastAsia" w:ascii="Times New Roman" w:hAnsi="Times New Roman" w:eastAsia="FangSong" w:cs="Times New Roman"/>
              </w:rPr>
              <w:t xml:space="preserve">矢量运算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偶极矩的矢量叠加</w:t>
            </w:r>
          </w:p>
        </w:tc>
      </w:tr>
    </w:tbl>
    <w:p>
      <w:pPr>
        <w:pStyle w:val="Compact"/>
        <w:numPr>
          <w:ilvl w:val="0"/>
          <w:numId w:val="1013"/>
        </w:numPr>
        <w:spacing w:before="120"/>
      </w:pPr>
      <w:r>
        <w:rPr>
          <w:rFonts w:hint="eastAsia" w:ascii="Times New Roman" w:hAnsi="Times New Roman" w:eastAsia="FangSong" w:cs="Times New Roman"/>
          <w:b/>
          <w:bCs/>
        </w:rPr>
        <w:t xml:space="preserve">分析分子结构</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C</m:t>
        </m:r>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六氟丙酮</w:t>
      </w:r>
      <w:r>
        <w:rPr>
          <w:rFonts w:ascii="Times New Roman" w:hAnsi="Times New Roman" w:eastAsia="Times New Roman" w:cs="Times New Roman"/>
        </w:rPr>
        <w:t xml:space="preserve"> </w:t>
      </w:r>
      <m:oMath>
        <m:oMathPr>
          <m:ctrlPr>
            <w:rPr>
              <w:sz w:val="28"/>
              <w:szCs w:val="28"/>
            </w:rPr>
          </m:ctrlPr>
        </m:oMathPr>
        <m:r>
          <m:rPr>
            <m:sty m:val="p"/>
          </m:rPr>
          <m:t>(</m:t>
        </m:r>
        <m:r>
          <m:t>C</m:t>
        </m:r>
        <m:sSub>
          <m:e>
            <m:r>
              <m:t>F</m:t>
            </m:r>
          </m:e>
          <m:sub>
            <m:r>
              <m:t>3</m:t>
            </m:r>
          </m:sub>
        </m:sSub>
        <m:sSub>
          <m:e>
            <m:r>
              <m:rPr>
                <m:sty m:val="p"/>
              </m:rPr>
              <m:t>)</m:t>
            </m:r>
          </m:e>
          <m:sub>
            <m:r>
              <m:t>2</m:t>
            </m:r>
          </m:sub>
        </m:sSub>
        <m:r>
          <m:t>C</m:t>
        </m:r>
        <m:r>
          <m:rPr>
            <m:sty m:val="p"/>
          </m:rPr>
          <m:t>=</m:t>
        </m:r>
        <m:r>
          <m:t>O</m:t>
        </m:r>
      </m:oMath>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b/>
          <w:bCs/>
        </w:rPr>
        <w:t xml:space="preserve">确定键偶极矩方向</w:t>
      </w:r>
      <w:r>
        <w:rPr>
          <w:rFonts w:hint="eastAsia" w:ascii="Times New Roman" w:hAnsi="Times New Roman" w:eastAsia="Times New Roman" w:cs="Times New Roman"/>
        </w:rPr>
        <w:t>：C=O</w:t>
      </w:r>
      <w:r>
        <w:rPr>
          <w:rFonts w:hint="eastAsia" w:ascii="Times New Roman" w:hAnsi="Times New Roman" w:eastAsia="FangSong" w:cs="Times New Roman"/>
        </w:rPr>
        <w:t>键偶极矩指向</w:t>
      </w:r>
      <w:r>
        <w:rPr>
          <w:rFonts w:hint="eastAsia" w:ascii="Times New Roman" w:hAnsi="Times New Roman" w:eastAsia="Times New Roman" w:cs="Times New Roman"/>
        </w:rPr>
        <w:t>O；C-F</w:t>
      </w:r>
      <w:r>
        <w:rPr>
          <w:rFonts w:hint="eastAsia" w:ascii="Times New Roman" w:hAnsi="Times New Roman" w:eastAsia="FangSong" w:cs="Times New Roman"/>
        </w:rPr>
        <w:t>键偶极矩指向</w:t>
      </w:r>
      <w:r>
        <w:rPr>
          <w:rFonts w:hint="eastAsia" w:ascii="Times New Roman" w:hAnsi="Times New Roman" w:eastAsia="Times New Roman" w:cs="Times New Roman"/>
        </w:rPr>
        <w:t>F。</w:t>
      </w:r>
    </w:p>
    <w:p>
      <w:pPr>
        <w:pStyle w:val="Compact"/>
        <w:numPr>
          <w:ilvl w:val="0"/>
          <w:numId w:val="1013"/>
        </w:numPr>
      </w:pPr>
      <w:r>
        <w:rPr>
          <w:rFonts w:hint="eastAsia" w:ascii="Times New Roman" w:hAnsi="Times New Roman" w:eastAsia="FangSong" w:cs="Times New Roman"/>
          <w:b/>
          <w:bCs/>
        </w:rPr>
        <w:t xml:space="preserve">矢量加和</w:t>
      </w:r>
      <w:r>
        <w:rPr>
          <w:rFonts w:hint="eastAsia" w:ascii="Times New Roman" w:hAnsi="Times New Roman" w:eastAsia="Times New Roman" w:cs="Times New Roman"/>
        </w:rPr>
        <w:t>：</w:t>
      </w:r>
      <w:r>
        <w:rPr>
          <w:rFonts w:hint="eastAsia" w:ascii="Times New Roman" w:hAnsi="Times New Roman" w:eastAsia="FangSong" w:cs="Times New Roman"/>
        </w:rPr>
        <w:t>六氟丙酮中</w:t>
      </w:r>
      <w:r>
        <w:rPr>
          <w:rFonts w:hint="eastAsia" w:ascii="Times New Roman" w:hAnsi="Times New Roman" w:eastAsia="Times New Roman" w:cs="Times New Roman"/>
        </w:rPr>
        <w:t>C-F</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键偶极矩方向相反</w:t>
      </w:r>
      <w:r>
        <w:rPr>
          <w:rFonts w:hint="eastAsia" w:ascii="Times New Roman" w:hAnsi="Times New Roman" w:eastAsia="Times New Roman" w:cs="Times New Roman"/>
        </w:rPr>
        <w:t>，</w:t>
      </w:r>
      <w:r>
        <w:rPr>
          <w:rFonts w:hint="eastAsia" w:ascii="Times New Roman" w:hAnsi="Times New Roman" w:eastAsia="FangSong" w:cs="Times New Roman"/>
        </w:rPr>
        <w:t>部分抵消</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b/>
          <w:bCs/>
        </w:rPr>
        <w:t xml:space="preserve">得出结论</w:t>
      </w:r>
      <w:r>
        <w:rPr>
          <w:rFonts w:hint="eastAsia" w:ascii="Times New Roman" w:hAnsi="Times New Roman" w:eastAsia="Times New Roman" w:cs="Times New Roman"/>
        </w:rPr>
        <w:t>：</w:t>
      </w:r>
      <w:r>
        <w:rPr>
          <w:rFonts w:hint="eastAsia" w:ascii="Times New Roman" w:hAnsi="Times New Roman" w:eastAsia="FangSong" w:cs="Times New Roman"/>
        </w:rPr>
        <w:t>丙酮偶极矩更大</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官方答案的争议</w:t>
      </w:r>
      <w:r>
        <w:rPr>
          <w:rFonts w:hint="eastAsia" w:ascii="Times New Roman" w:hAnsi="Times New Roman" w:eastAsia="Times New Roman" w:cs="Times New Roman"/>
        </w:rPr>
        <w:t>：</w:t>
      </w:r>
      <w:r>
        <w:rPr>
          <w:rFonts w:hint="eastAsia" w:ascii="Times New Roman" w:hAnsi="Times New Roman" w:eastAsia="FangSong" w:cs="Times New Roman"/>
        </w:rPr>
        <w:t>官方答案提到</w:t>
      </w:r>
      <w:r>
        <w:rPr>
          <w:rFonts w:hint="eastAsia" w:ascii="Times New Roman" w:hAnsi="Times New Roman" w:eastAsia="Times New Roman" w:cs="Times New Roman"/>
        </w:rPr>
        <w:t>”</w:t>
      </w:r>
      <w:r>
        <w:rPr>
          <w:rFonts w:hint="eastAsia" w:ascii="Times New Roman" w:hAnsi="Times New Roman" w:eastAsia="FangSong" w:cs="Times New Roman"/>
        </w:rPr>
        <w:t>超共轭效应</w:t>
      </w:r>
      <w:r>
        <w:rPr>
          <w:rFonts w:hint="eastAsia" w:ascii="Times New Roman" w:hAnsi="Times New Roman" w:eastAsia="Times New Roman" w:cs="Times New Roman"/>
        </w:rPr>
        <w:t>”，</w:t>
      </w:r>
      <w:r>
        <w:rPr>
          <w:rFonts w:hint="eastAsia" w:ascii="Times New Roman" w:hAnsi="Times New Roman" w:eastAsia="FangSong" w:cs="Times New Roman"/>
        </w:rPr>
        <w:t>但笔者认为键偶极矩矢量和是主要因素</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方向判断错误</w:t>
      </w:r>
      <w:r>
        <w:rPr>
          <w:rFonts w:hint="eastAsia" w:ascii="Times New Roman" w:hAnsi="Times New Roman" w:eastAsia="Times New Roman" w:cs="Times New Roman"/>
        </w:rPr>
        <w:t>：</w:t>
      </w:r>
      <w:r>
        <w:rPr>
          <w:rFonts w:hint="eastAsia" w:ascii="Times New Roman" w:hAnsi="Times New Roman" w:eastAsia="FangSong" w:cs="Times New Roman"/>
        </w:rPr>
        <w:t>注意偶极矩方向是从正到负</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忽略矢量性</w:t>
      </w:r>
      <w:r>
        <w:rPr>
          <w:rFonts w:hint="eastAsia" w:ascii="Times New Roman" w:hAnsi="Times New Roman" w:eastAsia="Times New Roman" w:cs="Times New Roman"/>
        </w:rPr>
        <w:t>：</w:t>
      </w:r>
      <w:r>
        <w:rPr>
          <w:rFonts w:hint="eastAsia" w:ascii="Times New Roman" w:hAnsi="Times New Roman" w:eastAsia="FangSong" w:cs="Times New Roman"/>
        </w:rPr>
        <w:t>偶极矩是矢量</w:t>
      </w:r>
      <w:r>
        <w:rPr>
          <w:rFonts w:hint="eastAsia" w:ascii="Times New Roman" w:hAnsi="Times New Roman" w:eastAsia="Times New Roman" w:cs="Times New Roman"/>
        </w:rPr>
        <w:t>，</w:t>
      </w:r>
      <w:r>
        <w:rPr>
          <w:rFonts w:hint="eastAsia" w:ascii="Times New Roman" w:hAnsi="Times New Roman" w:eastAsia="FangSong" w:cs="Times New Roman"/>
        </w:rPr>
        <w:t>需考虑方向而非简单相加</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d2-9"/>
    <w:p>
      <w:pPr>
        <w:pStyle w:val="Heading2"/>
        <w:spacing w:before="280" w:after="120"/>
      </w:pPr>
      <w:r>
        <w:rPr>
          <w:rFonts w:ascii="Times New Roman" w:hAnsi="Times New Roman" w:eastAsia="Times New Roman" w:cs="Times New Roman"/>
        </w:rPr>
        <w:t xml:space="preserve">1.12 〔🟢 d2〕</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：8-1</w:t>
      </w:r>
      <w:r>
        <w:rPr>
          <w:rFonts w:ascii="Times New Roman" w:hAnsi="Times New Roman" w:eastAsia="Times New Roman" w:cs="Times New Roman"/>
        </w:rPr>
        <w:t xml:space="preserve"> · 8-2 · 8-3 · 8-5 · 8-6 · 8-7</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乙酰氯的</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α-</w:t>
      </w:r>
      <w:r>
        <w:rPr>
          <w:rFonts w:hint="eastAsia" w:ascii="Times New Roman" w:hAnsi="Times New Roman" w:eastAsia="FangSong" w:cs="Times New Roman"/>
          <w:b/>
          <w:bCs/>
        </w:rPr>
        <w:t>氢酸性最强</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这三个羧酸衍生物具有相似的结构</w:t>
      </w:r>
      <w:r>
        <w:rPr>
          <w:rFonts w:hint="eastAsia" w:ascii="Times New Roman" w:hAnsi="Times New Roman" w:eastAsia="Times New Roman" w:cs="Times New Roman"/>
        </w:rPr>
        <w:t>。</w:t>
      </w:r>
      <w:r>
        <w:rPr>
          <w:rFonts w:hint="eastAsia" w:ascii="Times New Roman" w:hAnsi="Times New Roman" w:eastAsia="FangSong" w:cs="Times New Roman"/>
        </w:rPr>
        <w:t>酰氯中</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原子的吸电子诱导效应强于其给电子共轭效应</w:t>
      </w:r>
      <w:r>
        <w:rPr>
          <w:rFonts w:hint="eastAsia" w:ascii="Times New Roman" w:hAnsi="Times New Roman" w:eastAsia="Times New Roman" w:cs="Times New Roman"/>
        </w:rPr>
        <w:t>，</w:t>
      </w:r>
      <w:r>
        <w:rPr>
          <w:rFonts w:hint="eastAsia" w:ascii="Times New Roman" w:hAnsi="Times New Roman" w:eastAsia="FangSong" w:cs="Times New Roman"/>
        </w:rPr>
        <w:t>而酯和酰胺中的烷氧基和氨基</w:t>
      </w:r>
      <w:r>
        <w:rPr>
          <w:rFonts w:hint="eastAsia" w:ascii="Times New Roman" w:hAnsi="Times New Roman" w:eastAsia="Times New Roman" w:cs="Times New Roman"/>
        </w:rPr>
        <w:t>，</w:t>
      </w:r>
      <w:r>
        <w:rPr>
          <w:rFonts w:hint="eastAsia" w:ascii="Times New Roman" w:hAnsi="Times New Roman" w:eastAsia="FangSong" w:cs="Times New Roman"/>
        </w:rPr>
        <w:t>其给电子共轭效应强于吸电子诱导效应</w:t>
      </w:r>
      <w:r>
        <w:rPr>
          <w:rFonts w:hint="eastAsia" w:ascii="Times New Roman" w:hAnsi="Times New Roman" w:eastAsia="Times New Roman" w:cs="Times New Roman"/>
        </w:rPr>
        <w:t>。</w:t>
      </w:r>
      <w:r>
        <w:rPr>
          <w:rFonts w:hint="eastAsia" w:ascii="Times New Roman" w:hAnsi="Times New Roman" w:eastAsia="FangSong" w:cs="Times New Roman"/>
        </w:rPr>
        <w:t>故酰氯的羰基最缺电子</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酸性最强</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分析各取代基的电子效应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取代基</w:t>
            </w:r>
          </w:p>
        </w:tc>
        <w:tc>
          <w:tcPr/>
          <w:p>
            <w:pPr>
              <w:pStyle w:val="Compact"/>
              <w:jc w:val="center"/>
            </w:pPr>
            <w:r>
              <w:rPr>
                <w:rFonts w:hint="eastAsia" w:ascii="Times New Roman" w:hAnsi="Times New Roman" w:eastAsia="SimHei" w:cs="Times New Roman"/>
                <w:b/>
              </w:rPr>
              <w:t xml:space="preserve">诱导效应</w:t>
            </w:r>
          </w:p>
        </w:tc>
        <w:tc>
          <w:tcPr/>
          <w:p>
            <w:pPr>
              <w:pStyle w:val="Compact"/>
              <w:jc w:val="center"/>
            </w:pPr>
            <w:r>
              <w:rPr>
                <w:rFonts w:hint="eastAsia" w:ascii="Times New Roman" w:hAnsi="Times New Roman" w:eastAsia="SimHei" w:cs="Times New Roman"/>
                <w:b/>
              </w:rPr>
              <w:t xml:space="preserve">共轭效应</w:t>
            </w:r>
          </w:p>
        </w:tc>
        <w:tc>
          <w:tcPr/>
          <w:p>
            <w:pPr>
              <w:pStyle w:val="Compact"/>
              <w:jc w:val="center"/>
            </w:pPr>
            <w:r>
              <w:rPr>
                <w:rFonts w:hint="eastAsia" w:ascii="Times New Roman" w:hAnsi="Times New Roman" w:eastAsia="SimHei" w:cs="Times New Roman"/>
                <w:b/>
              </w:rPr>
              <w:t xml:space="preserve">综合效应</w:t>
            </w:r>
          </w:p>
        </w:tc>
      </w:tr>
      <w:tr>
        <w:tc>
          <w:tcPr/>
          <w:p>
            <w:pPr>
              <w:pStyle w:val="Compact"/>
              <w:jc w:val="center"/>
            </w:pPr>
            <w:r>
              <w:rPr>
                <w:rFonts w:hint="eastAsia" w:ascii="Times New Roman" w:hAnsi="Times New Roman" w:eastAsia="FangSong" w:cs="Times New Roman"/>
              </w:rPr>
              <w:t xml:space="preserve">乙酰氯</w:t>
            </w:r>
          </w:p>
        </w:tc>
        <w:tc>
          <w:tcPr/>
          <w:p>
            <w:pPr>
              <w:pStyle w:val="Compact"/>
              <w:jc w:val="center"/>
            </w:pPr>
            <w:r>
              <w:rPr>
                <w:rFonts w:ascii="Times New Roman" w:hAnsi="Times New Roman" w:eastAsia="Times New Roman" w:cs="Times New Roman"/>
              </w:rPr>
              <w:t xml:space="preserve">-Cl</w:t>
            </w:r>
          </w:p>
        </w:tc>
        <w:tc>
          <w:tcPr/>
          <w:p>
            <w:pPr>
              <w:pStyle w:val="Compact"/>
              <w:jc w:val="center"/>
            </w:pPr>
            <w:r>
              <w:rPr>
                <w:rFonts w:hint="eastAsia" w:ascii="Times New Roman" w:hAnsi="Times New Roman" w:eastAsia="FangSong" w:cs="Times New Roman"/>
              </w:rPr>
              <w:t xml:space="preserve">吸电子</w:t>
            </w:r>
          </w:p>
        </w:tc>
        <w:tc>
          <w:tcPr/>
          <w:p>
            <w:pPr>
              <w:pStyle w:val="Compact"/>
              <w:jc w:val="center"/>
            </w:pPr>
            <w:r>
              <w:rPr>
                <w:rFonts w:hint="eastAsia" w:ascii="Times New Roman" w:hAnsi="Times New Roman" w:eastAsia="FangSong" w:cs="Times New Roman"/>
              </w:rPr>
              <w:t>给电子</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净吸电子</w:t>
            </w:r>
          </w:p>
        </w:tc>
      </w:tr>
      <w:tr>
        <w:tc>
          <w:tcPr/>
          <w:p>
            <w:pPr>
              <w:pStyle w:val="Compact"/>
              <w:jc w:val="center"/>
            </w:pPr>
            <w:r>
              <w:rPr>
                <w:rFonts w:hint="eastAsia" w:ascii="Times New Roman" w:hAnsi="Times New Roman" w:eastAsia="FangSong" w:cs="Times New Roman"/>
              </w:rPr>
              <w:t xml:space="preserve">乙酸乙酯</w:t>
            </w:r>
          </w:p>
        </w:tc>
        <w:tc>
          <w:tcPr/>
          <w:p>
            <w:pPr>
              <w:pStyle w:val="Compact"/>
              <w:jc w:val="center"/>
            </w:pPr>
            <w:r>
              <w:rPr>
                <w:rFonts w:ascii="Times New Roman" w:hAnsi="Times New Roman" w:eastAsia="Times New Roman" w:cs="Times New Roman"/>
              </w:rPr>
              <w:t xml:space="preserve">-OEt</w:t>
            </w:r>
          </w:p>
        </w:tc>
        <w:tc>
          <w:tcPr/>
          <w:p>
            <w:pPr>
              <w:pStyle w:val="Compact"/>
              <w:jc w:val="center"/>
            </w:pPr>
            <w:r>
              <w:rPr>
                <w:rFonts w:hint="eastAsia" w:ascii="Times New Roman" w:hAnsi="Times New Roman" w:eastAsia="FangSong" w:cs="Times New Roman"/>
              </w:rPr>
              <w:t>吸电子</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给电子</w:t>
            </w:r>
          </w:p>
        </w:tc>
        <w:tc>
          <w:tcPr/>
          <w:p>
            <w:pPr>
              <w:pStyle w:val="Compact"/>
              <w:jc w:val="center"/>
            </w:pPr>
            <w:r>
              <w:rPr>
                <w:rFonts w:hint="eastAsia" w:ascii="Times New Roman" w:hAnsi="Times New Roman" w:eastAsia="FangSong" w:cs="Times New Roman"/>
              </w:rPr>
              <w:t xml:space="preserve">净给电子</w:t>
            </w:r>
          </w:p>
        </w:tc>
      </w:tr>
      <w:tr>
        <w:tc>
          <w:tcPr/>
          <w:p>
            <w:pPr>
              <w:pStyle w:val="Compact"/>
              <w:jc w:val="center"/>
            </w:pPr>
            <w:r>
              <w:rPr>
                <w:rFonts w:hint="eastAsia" w:ascii="Times New Roman" w:hAnsi="Times New Roman" w:eastAsia="Times New Roman" w:cs="Times New Roman"/>
              </w:rPr>
              <w:t>N,N-</w:t>
            </w:r>
            <w:r>
              <w:rPr>
                <w:rFonts w:hint="eastAsia" w:ascii="Times New Roman" w:hAnsi="Times New Roman" w:eastAsia="FangSong" w:cs="Times New Roman"/>
              </w:rPr>
              <w:t>二甲基乙酰胺</w:t>
            </w:r>
          </w:p>
        </w:tc>
        <w:tc>
          <w:tcPr/>
          <w:p>
            <w:pPr>
              <w:pStyle w:val="Compact"/>
              <w:jc w:val="center"/>
            </w:pPr>
            <w:r>
              <w:rPr>
                <w:rFonts w:ascii="Times New Roman" w:hAnsi="Times New Roman" w:eastAsia="Times New Roman" w:cs="Times New Roman"/>
              </w:rPr>
              <w:t>-NMe</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吸电子</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给电子</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净给电子</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氢酸性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羰基化合物</w:t>
            </w:r>
            <w:r>
              <w:rPr>
                <w:rFonts w:hint="eastAsia" w:ascii="Times New Roman" w:hAnsi="Times New Roman" w:eastAsia="Times New Roman" w:cs="Times New Roman"/>
              </w:rPr>
              <w:t>α-H</w:t>
            </w:r>
            <w:r>
              <w:rPr>
                <w:rFonts w:hint="eastAsia" w:ascii="Times New Roman" w:hAnsi="Times New Roman" w:eastAsia="FangSong" w:cs="Times New Roman"/>
              </w:rPr>
              <w:t>的酸性</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取代基的吸电子</w:t>
            </w:r>
            <w:r>
              <w:rPr>
                <w:rFonts w:hint="eastAsia" w:ascii="Times New Roman" w:hAnsi="Times New Roman" w:eastAsia="Times New Roman" w:cs="Times New Roman"/>
              </w:rPr>
              <w:t>/</w:t>
            </w:r>
            <w:r>
              <w:rPr>
                <w:rFonts w:hint="eastAsia" w:ascii="Times New Roman" w:hAnsi="Times New Roman" w:eastAsia="FangSong" w:cs="Times New Roman"/>
              </w:rPr>
              <w:t>给电子诱导作用</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取代基的</w:t>
            </w:r>
            <w:r>
              <w:rPr>
                <w:rFonts w:hint="eastAsia" w:ascii="Times New Roman" w:hAnsi="Times New Roman" w:eastAsia="Times New Roman" w:cs="Times New Roman"/>
              </w:rPr>
              <w:t>p-π</w:t>
            </w:r>
            <w:r>
              <w:rPr>
                <w:rFonts w:hint="eastAsia" w:ascii="Times New Roman" w:hAnsi="Times New Roman" w:eastAsia="FangSong" w:cs="Times New Roman"/>
              </w:rPr>
              <w:t>共轭作用</w:t>
            </w:r>
          </w:p>
        </w:tc>
      </w:tr>
      <w:tr>
        <w:tc>
          <w:tcPr/>
          <w:p>
            <w:pPr>
              <w:pStyle w:val="Compact"/>
              <w:jc w:val="center"/>
            </w:pPr>
            <w:r>
              <w:rPr>
                <w:rFonts w:hint="eastAsia" w:ascii="Times New Roman" w:hAnsi="Times New Roman" w:eastAsia="FangSong" w:cs="Times New Roman"/>
              </w:rPr>
              <w:t xml:space="preserve">羧酸衍生物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酰胺的结构差异</w:t>
            </w:r>
          </w:p>
        </w:tc>
      </w:tr>
    </w:tbl>
    <w:p>
      <w:pPr>
        <w:pStyle w:val="Compact"/>
        <w:numPr>
          <w:ilvl w:val="0"/>
          <w:numId w:val="1015"/>
        </w:numPr>
        <w:spacing w:before="120"/>
      </w:pPr>
      <w:r>
        <w:rPr>
          <w:rFonts w:hint="eastAsia" w:ascii="Times New Roman" w:hAnsi="Times New Roman" w:eastAsia="FangSong" w:cs="Times New Roman"/>
          <w:b/>
          <w:bCs/>
        </w:rPr>
        <w:t>分析</w:t>
      </w:r>
      <w:r>
        <w:rPr>
          <w:rFonts w:hint="eastAsia" w:ascii="Times New Roman" w:hAnsi="Times New Roman" w:eastAsia="Times New Roman" w:cs="Times New Roman"/>
          <w:b/>
          <w:bCs/>
        </w:rPr>
        <w:t>α-H</w:t>
      </w:r>
      <w:r>
        <w:rPr>
          <w:rFonts w:hint="eastAsia" w:ascii="Times New Roman" w:hAnsi="Times New Roman" w:eastAsia="FangSong" w:cs="Times New Roman"/>
          <w:b/>
          <w:bCs/>
        </w:rPr>
        <w:t>酸性本质</w:t>
      </w:r>
      <w:r>
        <w:rPr>
          <w:rFonts w:hint="eastAsia" w:ascii="Times New Roman" w:hAnsi="Times New Roman" w:eastAsia="Times New Roman" w:cs="Times New Roman"/>
        </w:rPr>
        <w:t>：α-H</w:t>
      </w:r>
      <w:r>
        <w:rPr>
          <w:rFonts w:hint="eastAsia" w:ascii="Times New Roman" w:hAnsi="Times New Roman" w:eastAsia="FangSong" w:cs="Times New Roman"/>
        </w:rPr>
        <w:t>的酸性取决于共轭碱</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的稳定性</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比较取代基电子效应</w:t>
      </w:r>
      <w:r>
        <w:rPr>
          <w:rFonts w:hint="eastAsia" w:ascii="Times New Roman" w:hAnsi="Times New Roman" w:eastAsia="Times New Roman" w:cs="Times New Roman"/>
        </w:rPr>
        <w:t>：Cl</w:t>
      </w:r>
      <w:r>
        <w:rPr>
          <w:rFonts w:hint="eastAsia" w:ascii="Times New Roman" w:hAnsi="Times New Roman" w:eastAsia="FangSong" w:cs="Times New Roman"/>
        </w:rPr>
        <w:t>的吸电子诱导</w:t>
      </w:r>
      <w:r>
        <w:rPr>
          <w:rFonts w:ascii="Times New Roman" w:hAnsi="Times New Roman" w:eastAsia="Times New Roman" w:cs="Times New Roman"/>
        </w:rPr>
        <w:t xml:space="preserve"> &gt; </w:t>
      </w:r>
      <w:r>
        <w:rPr>
          <w:rFonts w:hint="eastAsia" w:ascii="Times New Roman" w:hAnsi="Times New Roman" w:eastAsia="FangSong" w:cs="Times New Roman"/>
        </w:rPr>
        <w:t>给电子共轭</w:t>
      </w:r>
      <w:r>
        <w:rPr>
          <w:rFonts w:hint="eastAsia" w:ascii="Times New Roman" w:hAnsi="Times New Roman" w:eastAsia="Times New Roman" w:cs="Times New Roman"/>
        </w:rPr>
        <w:t>；OR</w:t>
      </w:r>
      <w:r>
        <w:rPr>
          <w:rFonts w:hint="eastAsia" w:ascii="Times New Roman" w:hAnsi="Times New Roman" w:eastAsia="FangSong" w:cs="Times New Roman"/>
        </w:rPr>
        <w:t>和</w:t>
      </w:r>
      <w:r>
        <w:rPr>
          <w:rFonts w:hint="eastAsia" w:ascii="Times New Roman" w:hAnsi="Times New Roman" w:eastAsia="Times New Roman" w:cs="Times New Roman"/>
        </w:rPr>
        <w:t>NR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的给电子共轭</w:t>
      </w:r>
      <w:r>
        <w:rPr>
          <w:rFonts w:ascii="Times New Roman" w:hAnsi="Times New Roman" w:eastAsia="Times New Roman" w:cs="Times New Roman"/>
        </w:rPr>
        <w:t xml:space="preserve"> &gt; </w:t>
      </w:r>
      <w:r>
        <w:rPr>
          <w:rFonts w:hint="eastAsia" w:ascii="Times New Roman" w:hAnsi="Times New Roman" w:eastAsia="FangSong" w:cs="Times New Roman"/>
        </w:rPr>
        <w:t>吸电子诱导</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判断羰基缺电子程度</w:t>
      </w:r>
      <w:r>
        <w:rPr>
          <w:rFonts w:hint="eastAsia" w:ascii="Times New Roman" w:hAnsi="Times New Roman" w:eastAsia="Times New Roman" w:cs="Times New Roman"/>
        </w:rPr>
        <w:t>：</w:t>
      </w:r>
      <w:r>
        <w:rPr>
          <w:rFonts w:hint="eastAsia" w:ascii="Times New Roman" w:hAnsi="Times New Roman" w:eastAsia="FangSong" w:cs="Times New Roman"/>
        </w:rPr>
        <w:t>酰氯羰基最缺电子</w:t>
      </w:r>
      <w:r>
        <w:rPr>
          <w:rFonts w:hint="eastAsia" w:ascii="Times New Roman" w:hAnsi="Times New Roman" w:eastAsia="Times New Roman" w:cs="Times New Roman"/>
        </w:rPr>
        <w:t>，α-H</w:t>
      </w:r>
      <w:r>
        <w:rPr>
          <w:rFonts w:hint="eastAsia" w:ascii="Times New Roman" w:hAnsi="Times New Roman" w:eastAsia="FangSong" w:cs="Times New Roman"/>
        </w:rPr>
        <w:t>最易离去</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得出结论</w:t>
      </w:r>
      <w:r>
        <w:rPr>
          <w:rFonts w:hint="eastAsia" w:ascii="Times New Roman" w:hAnsi="Times New Roman" w:eastAsia="Times New Roman" w:cs="Times New Roman"/>
        </w:rPr>
        <w:t>：</w:t>
      </w:r>
      <w:r>
        <w:rPr>
          <w:rFonts w:hint="eastAsia" w:ascii="Times New Roman" w:hAnsi="Times New Roman" w:eastAsia="FangSong" w:cs="Times New Roman"/>
        </w:rPr>
        <w:t>乙酰氯</w:t>
      </w:r>
      <w:r>
        <w:rPr>
          <w:rFonts w:hint="eastAsia" w:ascii="Times New Roman" w:hAnsi="Times New Roman" w:eastAsia="Times New Roman" w:cs="Times New Roman"/>
        </w:rPr>
        <w:t>α-H</w:t>
      </w:r>
      <w:r>
        <w:rPr>
          <w:rFonts w:hint="eastAsia" w:ascii="Times New Roman" w:hAnsi="Times New Roman" w:eastAsia="FangSong" w:cs="Times New Roman"/>
        </w:rPr>
        <w:t>酸性最强</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b/>
          <w:bCs/>
        </w:rPr>
        <w:t xml:space="preserve">误认为酯的酸性最强</w:t>
      </w:r>
      <w:r>
        <w:rPr>
          <w:rFonts w:hint="eastAsia" w:ascii="Times New Roman" w:hAnsi="Times New Roman" w:eastAsia="Times New Roman" w:cs="Times New Roman"/>
        </w:rPr>
        <w:t>：</w:t>
      </w:r>
      <w:r>
        <w:rPr>
          <w:rFonts w:hint="eastAsia" w:ascii="Times New Roman" w:hAnsi="Times New Roman" w:eastAsia="FangSong" w:cs="Times New Roman"/>
        </w:rPr>
        <w:t>酯中</w:t>
      </w:r>
      <w:r>
        <w:rPr>
          <w:rFonts w:hint="eastAsia" w:ascii="Times New Roman" w:hAnsi="Times New Roman" w:eastAsia="Times New Roman" w:cs="Times New Roman"/>
        </w:rPr>
        <w:t>OR</w:t>
      </w:r>
      <w:r>
        <w:rPr>
          <w:rFonts w:hint="eastAsia" w:ascii="Times New Roman" w:hAnsi="Times New Roman" w:eastAsia="FangSong" w:cs="Times New Roman"/>
        </w:rPr>
        <w:t>的给电子共轭效应使羰基电子密度升高</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b/>
          <w:bCs/>
        </w:rPr>
        <w:t>忽略</w:t>
      </w:r>
      <w:r>
        <w:rPr>
          <w:rFonts w:hint="eastAsia" w:ascii="Times New Roman" w:hAnsi="Times New Roman" w:eastAsia="Times New Roman" w:cs="Times New Roman"/>
          <w:b/>
          <w:bCs/>
        </w:rPr>
        <w:t>Cl</w:t>
      </w:r>
      <w:r>
        <w:rPr>
          <w:rFonts w:hint="eastAsia" w:ascii="Times New Roman" w:hAnsi="Times New Roman" w:eastAsia="FangSong" w:cs="Times New Roman"/>
          <w:b/>
          <w:bCs/>
        </w:rPr>
        <w:t>的给电子共轭</w:t>
      </w:r>
      <w:r>
        <w:rPr>
          <w:rFonts w:hint="eastAsia" w:ascii="Times New Roman" w:hAnsi="Times New Roman" w:eastAsia="Times New Roman" w:cs="Times New Roman"/>
        </w:rPr>
        <w:t>：Cl</w:t>
      </w:r>
      <w:r>
        <w:rPr>
          <w:rFonts w:hint="eastAsia" w:ascii="Times New Roman" w:hAnsi="Times New Roman" w:eastAsia="FangSong" w:cs="Times New Roman"/>
        </w:rPr>
        <w:t>有弱的给电子共轭效应</w:t>
      </w:r>
      <w:r>
        <w:rPr>
          <w:rFonts w:hint="eastAsia" w:ascii="Times New Roman" w:hAnsi="Times New Roman" w:eastAsia="Times New Roman" w:cs="Times New Roman"/>
        </w:rPr>
        <w:t>，</w:t>
      </w:r>
      <w:r>
        <w:rPr>
          <w:rFonts w:hint="eastAsia" w:ascii="Times New Roman" w:hAnsi="Times New Roman" w:eastAsia="FangSong" w:cs="Times New Roman"/>
        </w:rPr>
        <w:t>但吸电子诱导更强</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b/>
          <w:bCs/>
        </w:rPr>
        <w:t xml:space="preserve">混淆酸性和亲核性</w:t>
      </w:r>
      <w:r>
        <w:rPr>
          <w:rFonts w:hint="eastAsia" w:ascii="Times New Roman" w:hAnsi="Times New Roman" w:eastAsia="Times New Roman" w:cs="Times New Roman"/>
        </w:rPr>
        <w:t>：α-H</w:t>
      </w:r>
      <w:r>
        <w:rPr>
          <w:rFonts w:hint="eastAsia" w:ascii="Times New Roman" w:hAnsi="Times New Roman" w:eastAsia="FangSong" w:cs="Times New Roman"/>
        </w:rPr>
        <w:t>酸性与羰基亲核性不同概念</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100" w:name="d2-10"/>
    <w:p>
      <w:pPr>
        <w:pStyle w:val="Heading2"/>
        <w:spacing w:before="280" w:after="120"/>
      </w:pPr>
      <w:r>
        <w:rPr>
          <w:rFonts w:ascii="Times New Roman" w:hAnsi="Times New Roman" w:eastAsia="Times New Roman" w:cs="Times New Roman"/>
        </w:rPr>
        <w:t xml:space="preserve">1.13 〔🟢 d2〕</w:t>
      </w:r>
    </w:p>
    <w:p>
      <w:pPr>
        <w:pStyle w:val="FirstParagraph"/>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663700" cy="901700"/>
            <wp:effectExtent b="0" l="0" r="0" t="0"/>
            <wp:docPr descr="" title="" id="89" name="Picture"/>
            <a:graphic>
              <a:graphicData uri="http://schemas.openxmlformats.org/drawingml/2006/picture">
                <pic:pic>
                  <pic:nvPicPr>
                    <pic:cNvPr descr="55cf876d090942590666e665edaaf26621ed515c2a5364d50f78e6b4fb238af4.jpg" id="90" name="Picture"/>
                    <pic:cNvPicPr>
                      <a:picLocks noChangeArrowheads="1" noChangeAspect="1"/>
                    </pic:cNvPicPr>
                  </pic:nvPicPr>
                  <pic:blipFill>
                    <a:blip r:embed="rId88"/>
                    <a:stretch>
                      <a:fillRect/>
                    </a:stretch>
                  </pic:blipFill>
                  <pic:spPr bwMode="auto">
                    <a:xfrm>
                      <a:off x="0" y="0"/>
                      <a:ext cx="16637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01800" cy="863600"/>
            <wp:effectExtent b="0" l="0" r="0" t="0"/>
            <wp:docPr descr="" title="" id="92" name="Picture"/>
            <a:graphic>
              <a:graphicData uri="http://schemas.openxmlformats.org/drawingml/2006/picture">
                <pic:pic>
                  <pic:nvPicPr>
                    <pic:cNvPr descr="b3f88b419719c1742822ee0f03c673cb8d734840b8a618cc208b2035fa6c36d2.jpg" id="93" name="Picture"/>
                    <pic:cNvPicPr>
                      <a:picLocks noChangeArrowheads="1" noChangeAspect="1"/>
                    </pic:cNvPicPr>
                  </pic:nvPicPr>
                  <pic:blipFill>
                    <a:blip r:embed="rId91"/>
                    <a:stretch>
                      <a:fillRect/>
                    </a:stretch>
                  </pic:blipFill>
                  <pic:spPr bwMode="auto">
                    <a:xfrm>
                      <a:off x="0" y="0"/>
                      <a:ext cx="17018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95500" cy="863600"/>
            <wp:effectExtent b="0" l="0" r="0" t="0"/>
            <wp:docPr descr="" title="" id="95" name="Picture"/>
            <a:graphic>
              <a:graphicData uri="http://schemas.openxmlformats.org/drawingml/2006/picture">
                <pic:pic>
                  <pic:nvPicPr>
                    <pic:cNvPr descr="3f2a7ce73cf778489697e304d71f1f84fdf337a189344df57938d11587420621.jpg" id="96" name="Picture"/>
                    <pic:cNvPicPr>
                      <a:picLocks noChangeArrowheads="1" noChangeAspect="1"/>
                    </pic:cNvPicPr>
                  </pic:nvPicPr>
                  <pic:blipFill>
                    <a:blip r:embed="rId94"/>
                    <a:stretch>
                      <a:fillRect/>
                    </a:stretch>
                  </pic:blipFill>
                  <pic:spPr bwMode="auto">
                    <a:xfrm>
                      <a:off x="0" y="0"/>
                      <a:ext cx="20955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374900" cy="863600"/>
            <wp:effectExtent b="0" l="0" r="0" t="0"/>
            <wp:docPr descr="" title="" id="98" name="Picture"/>
            <a:graphic>
              <a:graphicData uri="http://schemas.openxmlformats.org/drawingml/2006/picture">
                <pic:pic>
                  <pic:nvPicPr>
                    <pic:cNvPr descr="f2c7f701e6aed406db5ea4c9f3a3956f0cb324e50cb1bd9db631cbd03f1c9030.jpg" id="99" name="Picture"/>
                    <pic:cNvPicPr>
                      <a:picLocks noChangeArrowheads="1" noChangeAspect="1"/>
                    </pic:cNvPicPr>
                  </pic:nvPicPr>
                  <pic:blipFill>
                    <a:blip r:embed="rId97"/>
                    <a:stretch>
                      <a:fillRect/>
                    </a:stretch>
                  </pic:blipFill>
                  <pic:spPr bwMode="auto">
                    <a:xfrm>
                      <a:off x="0" y="0"/>
                      <a:ext cx="23749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p>
      <w:pPr>
        <w:pStyle w:val="Compact"/>
        <w:numPr>
          <w:ilvl w:val="0"/>
          <w:numId w:val="1017"/>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酸性比较</w:t>
      </w:r>
      <w:r>
        <w:rPr>
          <w:rFonts w:hint="eastAsia" w:ascii="Times New Roman" w:hAnsi="Times New Roman" w:eastAsia="Times New Roman" w:cs="Times New Roman"/>
        </w:rPr>
        <w:t>、pKa、</w:t>
      </w:r>
      <w:r>
        <w:rPr>
          <w:rFonts w:hint="eastAsia" w:ascii="Times New Roman" w:hAnsi="Times New Roman" w:eastAsia="FangSong" w:cs="Times New Roman"/>
        </w:rPr>
        <w:t>诱导效应</w:t>
      </w:r>
      <w:r>
        <w:rPr>
          <w:rFonts w:hint="eastAsia" w:ascii="Times New Roman" w:hAnsi="Times New Roman" w:eastAsia="Times New Roman" w:cs="Times New Roman"/>
        </w:rPr>
        <w:t>、</w:t>
      </w:r>
      <w:r>
        <w:rPr>
          <w:rFonts w:hint="eastAsia" w:ascii="Times New Roman" w:hAnsi="Times New Roman" w:eastAsia="FangSong" w:cs="Times New Roman"/>
        </w:rPr>
        <w:t>共轭效应</w:t>
      </w:r>
    </w:p>
    <w:p>
      <w:pPr>
        <w:pStyle w:val="Compact"/>
        <w:numPr>
          <w:ilvl w:val="0"/>
          <w:numId w:val="1017"/>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有机化合物结构</w:t>
      </w:r>
      <w:r>
        <w:rPr>
          <w:rFonts w:hint="eastAsia" w:ascii="Times New Roman" w:hAnsi="Times New Roman" w:eastAsia="Times New Roman" w:cs="Times New Roman"/>
        </w:rPr>
        <w:t>-</w:t>
      </w:r>
      <w:r>
        <w:rPr>
          <w:rFonts w:hint="eastAsia" w:ascii="Times New Roman" w:hAnsi="Times New Roman" w:eastAsia="FangSong" w:cs="Times New Roman"/>
        </w:rPr>
        <w:t>性质关系</w:t>
      </w:r>
    </w:p>
    <w:p>
      <w:pPr>
        <w:spacing w:before="160" w:after="80"/>
      </w:pPr>
      <w:r>
        <w:pict>
          <v:rect style="width:0;height:1.5pt" o:hralign="center" o:hrstd="t" o:hr="t"/>
        </w:pict>
      </w:r>
    </w:p>
    <w:p>
      <w:pPr>
        <w:pStyle w:val="Compact"/>
        <w:numPr>
          <w:ilvl w:val="0"/>
          <w:numId w:val="1018"/>
        </w:numPr>
      </w:pPr>
      <w:r>
        <w:rPr>
          <w:rFonts w:hint="eastAsia" w:ascii="Times New Roman" w:hAnsi="Times New Roman" w:eastAsia="FangSong" w:cs="Times New Roman"/>
        </w:rPr>
        <w:t xml:space="preserve">羧酸的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左右</w:t>
      </w:r>
    </w:p>
    <w:p>
      <w:pPr>
        <w:pStyle w:val="Compact"/>
        <w:numPr>
          <w:ilvl w:val="0"/>
          <w:numId w:val="1018"/>
        </w:numPr>
      </w:pPr>
      <w:r>
        <w:rPr>
          <w:rFonts w:hint="eastAsia" w:ascii="Times New Roman" w:hAnsi="Times New Roman" w:eastAsia="FangSong" w:cs="Times New Roman"/>
        </w:rPr>
        <w:t xml:space="preserve">酚的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左右</w:t>
      </w:r>
    </w:p>
    <w:p>
      <w:pPr>
        <w:pStyle w:val="Compact"/>
        <w:numPr>
          <w:ilvl w:val="0"/>
          <w:numId w:val="1018"/>
        </w:numPr>
      </w:pPr>
      <w:r>
        <w:rPr>
          <w:rFonts w:hint="eastAsia" w:ascii="Times New Roman" w:hAnsi="Times New Roman" w:eastAsia="FangSong" w:cs="Times New Roman"/>
        </w:rPr>
        <w:t xml:space="preserve">醇的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左右</w:t>
      </w:r>
    </w:p>
    <w:p>
      <w:pPr>
        <w:pStyle w:val="Compact"/>
        <w:numPr>
          <w:ilvl w:val="0"/>
          <w:numId w:val="1018"/>
        </w:numPr>
      </w:pPr>
      <w:r>
        <w:rPr>
          <w:rFonts w:hint="eastAsia" w:ascii="Times New Roman" w:hAnsi="Times New Roman" w:eastAsia="FangSong" w:cs="Times New Roman"/>
        </w:rPr>
        <w:t>因此酸性</w:t>
      </w:r>
      <w:r>
        <w:rPr>
          <w:rFonts w:hint="eastAsia" w:ascii="Times New Roman" w:hAnsi="Times New Roman" w:eastAsia="Times New Roman" w:cs="Times New Roman"/>
        </w:rPr>
        <w:t>：(c)</w:t>
      </w:r>
      <w:r>
        <w:rPr>
          <w:rFonts w:ascii="Times New Roman" w:hAnsi="Times New Roman" w:eastAsia="Times New Roman" w:cs="Times New Roman"/>
        </w:rPr>
        <w:t xml:space="preserve"> &gt; (b) &gt; (a)</w:t>
      </w:r>
    </w:p>
    <w:p>
      <w:pPr>
        <w:pStyle w:val="Compact"/>
        <w:numPr>
          <w:ilvl w:val="0"/>
          <w:numId w:val="1018"/>
        </w:numPr>
      </w:pPr>
    </w:p>
    <w:p>
      <w:pPr>
        <w:pStyle w:val="Compact"/>
        <w:numPr>
          <w:ilvl w:val="1"/>
          <w:numId w:val="1019"/>
        </w:numPr>
      </w:pPr>
      <w:r>
        <w:rPr>
          <w:rFonts w:hint="eastAsia" w:ascii="Times New Roman" w:hAnsi="Times New Roman" w:eastAsia="FangSong" w:cs="Times New Roman"/>
        </w:rPr>
        <w:t>由于氰基的吸电子共轭效应</w:t>
      </w:r>
      <w:r>
        <w:rPr>
          <w:rFonts w:hint="eastAsia" w:ascii="Times New Roman" w:hAnsi="Times New Roman" w:eastAsia="Times New Roman" w:cs="Times New Roman"/>
        </w:rPr>
        <w:t>，</w:t>
      </w:r>
      <w:r>
        <w:rPr>
          <w:rFonts w:hint="eastAsia" w:ascii="Times New Roman" w:hAnsi="Times New Roman" w:eastAsia="FangSong" w:cs="Times New Roman"/>
        </w:rPr>
        <w:t>酸性强于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但不会突破</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个数量级</w:t>
      </w:r>
    </w:p>
    <w:p>
      <w:pPr>
        <w:pStyle w:val="Compact"/>
        <w:numPr>
          <w:ilvl w:val="0"/>
          <w:numId w:val="1018"/>
        </w:numPr>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酸性最强者为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p>
    <w:p>
      <w:pPr>
        <w:spacing w:before="160" w:after="80"/>
      </w:pPr>
      <w:r>
        <w:pict>
          <v:rect style="width:0;height:1.5pt" o:hralign="center" o:hrstd="t" o:hr="t"/>
        </w:pict>
      </w:r>
    </w:p>
    <w:p>
      <w:pPr>
        <w:pStyle w:val="Compact"/>
        <w:numPr>
          <w:ilvl w:val="0"/>
          <w:numId w:val="1020"/>
        </w:numPr>
      </w:pPr>
      <w:r>
        <w:rPr>
          <w:rFonts w:hint="eastAsia" w:ascii="Times New Roman" w:hAnsi="Times New Roman" w:eastAsia="FangSong" w:cs="Times New Roman"/>
        </w:rPr>
        <w:t xml:space="preserve">需要记住常见官能团的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大致范围</w:t>
      </w:r>
    </w:p>
    <w:p>
      <w:pPr>
        <w:pStyle w:val="Compact"/>
        <w:numPr>
          <w:ilvl w:val="0"/>
          <w:numId w:val="1020"/>
        </w:numPr>
      </w:pPr>
      <w:r>
        <w:rPr>
          <w:rFonts w:hint="eastAsia" w:ascii="Times New Roman" w:hAnsi="Times New Roman" w:eastAsia="FangSong" w:cs="Times New Roman"/>
        </w:rPr>
        <w:t xml:space="preserve">氰基的吸电子效应不足以使</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的酸性超过羧酸</w:t>
      </w:r>
      <w:r>
        <w:rPr>
          <w:rFonts w:ascii="Times New Roman" w:hAnsi="Times New Roman" w:eastAsia="Times New Roman" w:cs="Times New Roman"/>
        </w:rPr>
        <w:t xml:space="preserve"> (c)</w:t>
      </w:r>
    </w:p>
    <w:p>
      <w:pPr>
        <w:pStyle w:val="Compact"/>
        <w:numPr>
          <w:ilvl w:val="0"/>
          <w:numId w:val="1020"/>
        </w:numPr>
      </w:pPr>
    </w:p>
    <w:p>
      <w:pPr>
        <w:pStyle w:val="Compact"/>
        <w:numPr>
          <w:ilvl w:val="1"/>
          <w:numId w:val="1021"/>
        </w:numPr>
      </w:pPr>
      <w:r>
        <w:rPr>
          <w:rFonts w:hint="eastAsia" w:ascii="Times New Roman" w:hAnsi="Times New Roman" w:eastAsia="FangSong" w:cs="Times New Roman"/>
        </w:rPr>
        <w:t>是醇</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是羧酸</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是含氰基的酚类</w:t>
      </w:r>
    </w:p>
    <w:p>
      <w:pPr>
        <w:spacing w:before="160" w:after="80"/>
      </w:pPr>
      <w:r>
        <w:pict>
          <v:rect style="width:0;height:1.5pt" o:hralign="center" o:hrstd="t" o:hr="t"/>
        </w:pict>
      </w:r>
    </w:p>
    <w:bookmarkEnd w:id="100"/>
    <w:bookmarkStart w:id="138" w:name="d3"/>
    <w:p>
      <w:pPr>
        <w:pStyle w:val="Heading2"/>
        <w:spacing w:before="280" w:after="120"/>
      </w:pPr>
      <w:r>
        <w:rPr>
          <w:rFonts w:ascii="Times New Roman" w:hAnsi="Times New Roman" w:eastAsia="Times New Roman" w:cs="Times New Roman"/>
        </w:rPr>
        <w:t xml:space="preserve">1.14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(10-1)</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Vilsmeier</w:t>
      </w:r>
      <w:r>
        <w:rPr>
          <w:rFonts w:hint="eastAsia" w:ascii="Times New Roman" w:hAnsi="Times New Roman" w:eastAsia="FangSong" w:cs="Times New Roman"/>
        </w:rPr>
        <w:t>试剂正离子的共振式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DMF</w:t>
      </w:r>
      <w:r>
        <w:rPr>
          <w:rFonts w:hint="eastAsia" w:ascii="Times New Roman" w:hAnsi="Times New Roman" w:eastAsia="FangSong" w:cs="Times New Roman"/>
        </w:rPr>
        <w:t>与</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反应生成的氯代亚胺正离子</w:t>
      </w:r>
      <w:r>
        <w:rPr>
          <w:rFonts w:ascii="Times New Roman" w:hAnsi="Times New Roman" w:eastAsia="Times New Roman" w:cs="Times New Roman"/>
        </w:rPr>
        <w:t xml:space="preserve"> </w:t>
      </w:r>
      <w:r>
        <w:rPr>
          <w:rFonts w:hint="eastAsia" w:ascii="Times New Roman" w:hAnsi="Times New Roman" w:eastAsia="Times New Roman" w:cs="Times New Roman"/>
        </w:rPr>
        <w:t>[Cl-CH=N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其共振式为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nor/>
              <m:sty m:val="p"/>
            </m:rPr>
            <m:t>-</m:t>
          </m:r>
          <m:r>
            <m:rPr>
              <m:sty m:val="p"/>
            </m:rPr>
            <m:t>C</m:t>
          </m:r>
          <m:r>
            <m:rPr>
              <m:sty m:val="p"/>
            </m:rPr>
            <m:t>H</m:t>
          </m:r>
          <m:r>
            <m:rPr>
              <m:sty m:val="p"/>
            </m:rPr>
            <m:t>=</m:t>
          </m:r>
          <m:sSup>
            <m:e>
              <m:r>
                <m:rPr>
                  <m:sty m:val="p"/>
                </m:rPr>
                <m:t>N</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C</m:t>
          </m:r>
          <m:sSup>
            <m:e>
              <m:r>
                <m:rPr>
                  <m:sty m:val="p"/>
                </m:rPr>
                <m:t>l</m:t>
              </m:r>
            </m:e>
            <m:sup>
              <m:r>
                <m:rPr>
                  <m:sty m:val="p"/>
                </m:rPr>
                <m:t>+</m:t>
              </m:r>
            </m:sup>
          </m:sSup>
          <m:r>
            <m:rPr>
              <m:nor/>
              <m:sty m:val="p"/>
            </m:rPr>
            <m:t>=</m:t>
          </m:r>
          <m:r>
            <m:rPr>
              <m:sty m:val="p"/>
            </m:rPr>
            <m:t>C</m:t>
          </m:r>
          <m:r>
            <m:rPr>
              <m:sty m:val="p"/>
            </m:rPr>
            <m:t>H</m:t>
          </m:r>
          <m:r>
            <m:rPr>
              <m:no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2</m:t>
              </m:r>
            </m:sub>
          </m:sSub>
        </m:oMath>
      </m:oMathPara>
    </w:p>
    <w:p>
      <w:pPr>
        <w:pStyle w:val="FirstParagraph"/>
      </w:pPr>
      <w:r>
        <w:rPr>
          <w:rFonts w:hint="eastAsia" w:ascii="Times New Roman" w:hAnsi="Times New Roman" w:eastAsia="FangSong" w:cs="Times New Roman"/>
        </w:rPr>
        <w:t>从共振式可见</w:t>
      </w:r>
      <w:r>
        <w:rPr>
          <w:rFonts w:hint="eastAsia" w:ascii="Times New Roman" w:hAnsi="Times New Roman" w:eastAsia="Times New Roman" w:cs="Times New Roman"/>
        </w:rPr>
        <w:t>，Vilsmeier</w:t>
      </w:r>
      <w:r>
        <w:rPr>
          <w:rFonts w:hint="eastAsia" w:ascii="Times New Roman" w:hAnsi="Times New Roman" w:eastAsia="FangSong" w:cs="Times New Roman"/>
        </w:rPr>
        <w:t>试剂的碳具有亲电性</w:t>
      </w:r>
      <w:r>
        <w:rPr>
          <w:rFonts w:hint="eastAsia" w:ascii="Times New Roman" w:hAnsi="Times New Roman" w:eastAsia="Times New Roman" w:cs="Times New Roman"/>
        </w:rPr>
        <w:t>，</w:t>
      </w:r>
      <w:r>
        <w:rPr>
          <w:rFonts w:hint="eastAsia" w:ascii="Times New Roman" w:hAnsi="Times New Roman" w:eastAsia="FangSong" w:cs="Times New Roman"/>
        </w:rPr>
        <w:t>可对苯环进行亲电取代</w:t>
      </w:r>
      <w:r>
        <w:rPr>
          <w:rFonts w:hint="eastAsia" w:ascii="Times New Roman" w:hAnsi="Times New Roman" w:eastAsia="Times New Roman" w:cs="Times New Roman"/>
        </w:rPr>
        <w:t>。</w:t>
      </w:r>
    </w:p>
    <w:bookmarkStart w:id="137" w:name="题目图示与结构参考-2"/>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1115337"/>
            <wp:effectExtent b="0" l="0" r="0" t="0"/>
            <wp:docPr descr="" title="" id="102" name="Picture"/>
            <a:graphic>
              <a:graphicData uri="http://schemas.openxmlformats.org/drawingml/2006/picture">
                <pic:pic>
                  <pic:nvPicPr>
                    <pic:cNvPr descr="7c15969c41ab47f5a27235bcc1049bf8e684eaad1ae5f6109e1bd460b9b08118.jpg" id="103" name="Picture"/>
                    <pic:cNvPicPr>
                      <a:picLocks noChangeArrowheads="1" noChangeAspect="1"/>
                    </pic:cNvPicPr>
                  </pic:nvPicPr>
                  <pic:blipFill>
                    <a:blip r:embed="rId101"/>
                    <a:stretch>
                      <a:fillRect/>
                    </a:stretch>
                  </pic:blipFill>
                  <pic:spPr bwMode="auto">
                    <a:xfrm>
                      <a:off x="0" y="0"/>
                      <a:ext cx="3600000" cy="11153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63265"/>
            <wp:effectExtent b="0" l="0" r="0" t="0"/>
            <wp:docPr descr="" title="" id="105" name="Picture"/>
            <a:graphic>
              <a:graphicData uri="http://schemas.openxmlformats.org/drawingml/2006/picture">
                <pic:pic>
                  <pic:nvPicPr>
                    <pic:cNvPr descr="a7007ea4cfec7fc28d4ec1020134e3211754b221220c904cadbd60d818610a94.jpg" id="106" name="Picture"/>
                    <pic:cNvPicPr>
                      <a:picLocks noChangeArrowheads="1" noChangeAspect="1"/>
                    </pic:cNvPicPr>
                  </pic:nvPicPr>
                  <pic:blipFill>
                    <a:blip r:embed="rId104"/>
                    <a:stretch>
                      <a:fillRect/>
                    </a:stretch>
                  </pic:blipFill>
                  <pic:spPr bwMode="auto">
                    <a:xfrm>
                      <a:off x="0" y="0"/>
                      <a:ext cx="3600000" cy="17632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75268"/>
            <wp:effectExtent b="0" l="0" r="0" t="0"/>
            <wp:docPr descr="" title="" id="108" name="Picture"/>
            <a:graphic>
              <a:graphicData uri="http://schemas.openxmlformats.org/drawingml/2006/picture">
                <pic:pic>
                  <pic:nvPicPr>
                    <pic:cNvPr descr="daad9101d443a59fddc993be66341ff819098b13fb69f252d5f94305eb968eee.jpg" id="109" name="Picture"/>
                    <pic:cNvPicPr>
                      <a:picLocks noChangeArrowheads="1" noChangeAspect="1"/>
                    </pic:cNvPicPr>
                  </pic:nvPicPr>
                  <pic:blipFill>
                    <a:blip r:embed="rId107"/>
                    <a:stretch>
                      <a:fillRect/>
                    </a:stretch>
                  </pic:blipFill>
                  <pic:spPr bwMode="auto">
                    <a:xfrm>
                      <a:off x="0" y="0"/>
                      <a:ext cx="3600000" cy="6752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46153"/>
            <wp:effectExtent b="0" l="0" r="0" t="0"/>
            <wp:docPr descr="" title="" id="111" name="Picture"/>
            <a:graphic>
              <a:graphicData uri="http://schemas.openxmlformats.org/drawingml/2006/picture">
                <pic:pic>
                  <pic:nvPicPr>
                    <pic:cNvPr descr="b6990c246f45a1b72e9892d419433a015e96d47fa2be0fc96535bab85b2127ef.jpg" id="112" name="Picture"/>
                    <pic:cNvPicPr>
                      <a:picLocks noChangeArrowheads="1" noChangeAspect="1"/>
                    </pic:cNvPicPr>
                  </pic:nvPicPr>
                  <pic:blipFill>
                    <a:blip r:embed="rId110"/>
                    <a:stretch>
                      <a:fillRect/>
                    </a:stretch>
                  </pic:blipFill>
                  <pic:spPr bwMode="auto">
                    <a:xfrm>
                      <a:off x="0" y="0"/>
                      <a:ext cx="3600000" cy="64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8677"/>
            <wp:effectExtent b="0" l="0" r="0" t="0"/>
            <wp:docPr descr="" title="" id="114" name="Picture"/>
            <a:graphic>
              <a:graphicData uri="http://schemas.openxmlformats.org/drawingml/2006/picture">
                <pic:pic>
                  <pic:nvPicPr>
                    <pic:cNvPr descr="b379b82b39df262bb15608af80003a833635cef8084a209254fed966d7ebabd4.jpg" id="115" name="Picture"/>
                    <pic:cNvPicPr>
                      <a:picLocks noChangeArrowheads="1" noChangeAspect="1"/>
                    </pic:cNvPicPr>
                  </pic:nvPicPr>
                  <pic:blipFill>
                    <a:blip r:embed="rId113"/>
                    <a:stretch>
                      <a:fillRect/>
                    </a:stretch>
                  </pic:blipFill>
                  <pic:spPr bwMode="auto">
                    <a:xfrm>
                      <a:off x="0" y="0"/>
                      <a:ext cx="3600000" cy="5486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117" name="Picture"/>
            <a:graphic>
              <a:graphicData uri="http://schemas.openxmlformats.org/drawingml/2006/picture">
                <pic:pic>
                  <pic:nvPicPr>
                    <pic:cNvPr descr="e359e3d72559f07e0d0c0c9f2640e25e9a9a8b21efab8b3e2c713c658adbb5ba.jpg" id="118" name="Picture"/>
                    <pic:cNvPicPr>
                      <a:picLocks noChangeArrowheads="1" noChangeAspect="1"/>
                    </pic:cNvPicPr>
                  </pic:nvPicPr>
                  <pic:blipFill>
                    <a:blip r:embed="rId116"/>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1589"/>
            <wp:effectExtent b="0" l="0" r="0" t="0"/>
            <wp:docPr descr="" title="" id="120" name="Picture"/>
            <a:graphic>
              <a:graphicData uri="http://schemas.openxmlformats.org/drawingml/2006/picture">
                <pic:pic>
                  <pic:nvPicPr>
                    <pic:cNvPr descr="9d6a1c9b5b91dc0b8d9e83fe7a54ff51300e6fe8cac562b94a59b01d85e1578a.jpg" id="121" name="Picture"/>
                    <pic:cNvPicPr>
                      <a:picLocks noChangeArrowheads="1" noChangeAspect="1"/>
                    </pic:cNvPicPr>
                  </pic:nvPicPr>
                  <pic:blipFill>
                    <a:blip r:embed="rId119"/>
                    <a:stretch>
                      <a:fillRect/>
                    </a:stretch>
                  </pic:blipFill>
                  <pic:spPr bwMode="auto">
                    <a:xfrm>
                      <a:off x="0" y="0"/>
                      <a:ext cx="3600000" cy="17515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59663"/>
            <wp:effectExtent b="0" l="0" r="0" t="0"/>
            <wp:docPr descr="" title="" id="123" name="Picture"/>
            <a:graphic>
              <a:graphicData uri="http://schemas.openxmlformats.org/drawingml/2006/picture">
                <pic:pic>
                  <pic:nvPicPr>
                    <pic:cNvPr descr="9c66682326b7f2e1d41518b98d3e810ded45396868ae93c2e30c71077f55955f.jpg" id="124" name="Picture"/>
                    <pic:cNvPicPr>
                      <a:picLocks noChangeArrowheads="1" noChangeAspect="1"/>
                    </pic:cNvPicPr>
                  </pic:nvPicPr>
                  <pic:blipFill>
                    <a:blip r:embed="rId122"/>
                    <a:stretch>
                      <a:fillRect/>
                    </a:stretch>
                  </pic:blipFill>
                  <pic:spPr bwMode="auto">
                    <a:xfrm>
                      <a:off x="0" y="0"/>
                      <a:ext cx="3600000" cy="14596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9591"/>
            <wp:effectExtent b="0" l="0" r="0" t="0"/>
            <wp:docPr descr="" title="" id="126" name="Picture"/>
            <a:graphic>
              <a:graphicData uri="http://schemas.openxmlformats.org/drawingml/2006/picture">
                <pic:pic>
                  <pic:nvPicPr>
                    <pic:cNvPr descr="cd2ecdc4715abe61e7fcdcb129537a0cebf941cfdbd08d978cc29dc2c751f697.jpg" id="127" name="Picture"/>
                    <pic:cNvPicPr>
                      <a:picLocks noChangeArrowheads="1" noChangeAspect="1"/>
                    </pic:cNvPicPr>
                  </pic:nvPicPr>
                  <pic:blipFill>
                    <a:blip r:embed="rId125"/>
                    <a:stretch>
                      <a:fillRect/>
                    </a:stretch>
                  </pic:blipFill>
                  <pic:spPr bwMode="auto">
                    <a:xfrm>
                      <a:off x="0" y="0"/>
                      <a:ext cx="3600000" cy="15795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98777"/>
            <wp:effectExtent b="0" l="0" r="0" t="0"/>
            <wp:docPr descr="" title="" id="129" name="Picture"/>
            <a:graphic>
              <a:graphicData uri="http://schemas.openxmlformats.org/drawingml/2006/picture">
                <pic:pic>
                  <pic:nvPicPr>
                    <pic:cNvPr descr="5b630ae357a812b474879762b15a30b9138b532d338ed3adea44b8a4eeaba9c4.jpg" id="130" name="Picture"/>
                    <pic:cNvPicPr>
                      <a:picLocks noChangeArrowheads="1" noChangeAspect="1"/>
                    </pic:cNvPicPr>
                  </pic:nvPicPr>
                  <pic:blipFill>
                    <a:blip r:embed="rId128"/>
                    <a:stretch>
                      <a:fillRect/>
                    </a:stretch>
                  </pic:blipFill>
                  <pic:spPr bwMode="auto">
                    <a:xfrm>
                      <a:off x="0" y="0"/>
                      <a:ext cx="3600000" cy="16987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2773"/>
            <wp:effectExtent b="0" l="0" r="0" t="0"/>
            <wp:docPr descr="" title="" id="132" name="Picture"/>
            <a:graphic>
              <a:graphicData uri="http://schemas.openxmlformats.org/drawingml/2006/picture">
                <pic:pic>
                  <pic:nvPicPr>
                    <pic:cNvPr descr="6f698ca5467e2aa36106d86789a1be8e6340a0e6282439049e3ec37c56c607f4.jpg" id="133" name="Picture"/>
                    <pic:cNvPicPr>
                      <a:picLocks noChangeArrowheads="1" noChangeAspect="1"/>
                    </pic:cNvPicPr>
                  </pic:nvPicPr>
                  <pic:blipFill>
                    <a:blip r:embed="rId131"/>
                    <a:stretch>
                      <a:fillRect/>
                    </a:stretch>
                  </pic:blipFill>
                  <pic:spPr bwMode="auto">
                    <a:xfrm>
                      <a:off x="0" y="0"/>
                      <a:ext cx="3600000" cy="7127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85941"/>
            <wp:effectExtent b="0" l="0" r="0" t="0"/>
            <wp:docPr descr="" title="" id="135" name="Picture"/>
            <a:graphic>
              <a:graphicData uri="http://schemas.openxmlformats.org/drawingml/2006/picture">
                <pic:pic>
                  <pic:nvPicPr>
                    <pic:cNvPr descr="f7bd1585074362a6849c3ba2ba95ad190a143bd6a3922194d216240964e4e5de.jpg" id="136" name="Picture"/>
                    <pic:cNvPicPr>
                      <a:picLocks noChangeArrowheads="1" noChangeAspect="1"/>
                    </pic:cNvPicPr>
                  </pic:nvPicPr>
                  <pic:blipFill>
                    <a:blip r:embed="rId134"/>
                    <a:stretch>
                      <a:fillRect/>
                    </a:stretch>
                  </pic:blipFill>
                  <pic:spPr bwMode="auto">
                    <a:xfrm>
                      <a:off x="0" y="0"/>
                      <a:ext cx="3600000" cy="1285941"/>
                    </a:xfrm>
                    <a:prstGeom prst="rect">
                      <a:avLst/>
                    </a:prstGeom>
                    <a:noFill/>
                    <a:ln w="9525">
                      <a:noFill/>
                      <a:headEnd/>
                      <a:tailEnd/>
                    </a:ln>
                  </pic:spPr>
                </pic:pic>
              </a:graphicData>
            </a:graphic>
          </wp:inline>
        </w:drawing>
      </w:r>
    </w:p>
    <w:p>
      <w:pPr>
        <w:pStyle w:val="Compact"/>
        <w:numPr>
          <w:ilvl w:val="0"/>
          <w:numId w:val="1022"/>
        </w:numPr>
      </w:pPr>
      <w:r>
        <w:rPr>
          <w:rFonts w:hint="eastAsia" w:ascii="Times New Roman" w:hAnsi="Times New Roman" w:eastAsia="FangSong" w:cs="Times New Roman"/>
        </w:rPr>
        <w:t xml:space="preserve">共振结构</w:t>
      </w:r>
    </w:p>
    <w:p>
      <w:pPr>
        <w:pStyle w:val="Compact"/>
        <w:numPr>
          <w:ilvl w:val="0"/>
          <w:numId w:val="1022"/>
        </w:numPr>
      </w:pPr>
      <w:r>
        <w:rPr>
          <w:rFonts w:hint="eastAsia" w:ascii="Times New Roman" w:hAnsi="Times New Roman" w:eastAsia="Times New Roman" w:cs="Times New Roman"/>
        </w:rPr>
        <w:t>Vilsmeier</w:t>
      </w:r>
      <w:r>
        <w:rPr>
          <w:rFonts w:hint="eastAsia" w:ascii="Times New Roman" w:hAnsi="Times New Roman" w:eastAsia="FangSong" w:cs="Times New Roman"/>
        </w:rPr>
        <w:t>试剂</w:t>
      </w:r>
    </w:p>
    <w:p>
      <w:pPr>
        <w:pStyle w:val="Compact"/>
        <w:numPr>
          <w:ilvl w:val="0"/>
          <w:numId w:val="1022"/>
        </w:numPr>
      </w:pPr>
      <w:r>
        <w:rPr>
          <w:rFonts w:hint="eastAsia" w:ascii="Times New Roman" w:hAnsi="Times New Roman" w:eastAsia="FangSong" w:cs="Times New Roman"/>
        </w:rPr>
        <w:t xml:space="preserve">亲电性</w:t>
      </w:r>
    </w:p>
    <w:p>
      <w:pPr>
        <w:pStyle w:val="Compact"/>
        <w:numPr>
          <w:ilvl w:val="0"/>
          <w:numId w:val="1023"/>
        </w:numPr>
      </w:pPr>
      <w:r>
        <w:rPr>
          <w:rFonts w:hint="eastAsia" w:ascii="Times New Roman" w:hAnsi="Times New Roman" w:eastAsia="Times New Roman" w:cs="Times New Roman"/>
        </w:rPr>
        <w:t>DMF</w:t>
      </w:r>
      <w:r>
        <w:rPr>
          <w:rFonts w:hint="eastAsia" w:ascii="Times New Roman" w:hAnsi="Times New Roman" w:eastAsia="FangSong" w:cs="Times New Roman"/>
        </w:rPr>
        <w:t>的</w:t>
      </w:r>
      <w:r>
        <w:rPr>
          <w:rFonts w:hint="eastAsia" w:ascii="Times New Roman" w:hAnsi="Times New Roman" w:eastAsia="Times New Roman" w:cs="Times New Roman"/>
        </w:rPr>
        <w:t>O</w:t>
      </w:r>
      <w:r>
        <w:rPr>
          <w:rFonts w:hint="eastAsia" w:ascii="Times New Roman" w:hAnsi="Times New Roman" w:eastAsia="FangSong" w:cs="Times New Roman"/>
        </w:rPr>
        <w:t>被</w:t>
      </w:r>
      <w:r>
        <w:rPr>
          <w:rFonts w:hint="eastAsia" w:ascii="Times New Roman" w:hAnsi="Times New Roman" w:eastAsia="Times New Roman" w:cs="Times New Roman"/>
        </w:rPr>
        <w:t>Cl</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氯代亚胺</w:t>
      </w:r>
    </w:p>
    <w:p>
      <w:pPr>
        <w:pStyle w:val="Compact"/>
        <w:numPr>
          <w:ilvl w:val="0"/>
          <w:numId w:val="1023"/>
        </w:numPr>
      </w:pPr>
      <w:r>
        <w:rPr>
          <w:rFonts w:hint="eastAsia" w:ascii="Times New Roman" w:hAnsi="Times New Roman" w:eastAsia="FangSong" w:cs="Times New Roman"/>
        </w:rPr>
        <w:t>正电荷在</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之间共振</w:t>
      </w:r>
    </w:p>
    <w:p>
      <w:pPr>
        <w:pStyle w:val="Compact"/>
        <w:numPr>
          <w:ilvl w:val="0"/>
          <w:numId w:val="1023"/>
        </w:numPr>
        <w:spacing w:after="80"/>
      </w:pPr>
      <w:r>
        <w:rPr>
          <w:rFonts w:hint="eastAsia" w:ascii="Times New Roman" w:hAnsi="Times New Roman" w:eastAsia="FangSong" w:cs="Times New Roman"/>
        </w:rPr>
        <w:t>碳端缺电子</w:t>
      </w:r>
      <w:r>
        <w:rPr>
          <w:rFonts w:hint="eastAsia" w:ascii="Times New Roman" w:hAnsi="Times New Roman" w:eastAsia="Times New Roman" w:cs="Times New Roman"/>
        </w:rPr>
        <w:t>→</w:t>
      </w:r>
      <w:r>
        <w:rPr>
          <w:rFonts w:hint="eastAsia" w:ascii="Times New Roman" w:hAnsi="Times New Roman" w:eastAsia="FangSong" w:cs="Times New Roman"/>
        </w:rPr>
        <w:t>亲电性</w:t>
      </w:r>
      <w:r>
        <w:rPr>
          <w:rFonts w:hint="eastAsia" w:ascii="Times New Roman" w:hAnsi="Times New Roman" w:eastAsia="Times New Roman" w:cs="Times New Roman"/>
        </w:rPr>
        <w:t>→</w:t>
      </w:r>
      <w:r>
        <w:rPr>
          <w:rFonts w:hint="eastAsia" w:ascii="Times New Roman" w:hAnsi="Times New Roman" w:eastAsia="FangSong" w:cs="Times New Roman"/>
        </w:rPr>
        <w:t>可进攻富电子芳环</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共振式画法</w:t>
            </w:r>
          </w:p>
        </w:tc>
        <w:tc>
          <w:tcPr/>
          <w:p>
            <w:pPr>
              <w:pStyle w:val="Compact"/>
              <w:jc w:val="center"/>
            </w:pPr>
            <w:r>
              <w:rPr>
                <w:rFonts w:hint="eastAsia" w:ascii="Times New Roman" w:hAnsi="Times New Roman" w:eastAsia="FangSong" w:cs="Times New Roman"/>
              </w:rPr>
              <w:t>用双箭头</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不是单箭头</w:t>
            </w:r>
          </w:p>
        </w:tc>
      </w:tr>
      <w:tr>
        <w:tc>
          <w:tcPr/>
          <w:p>
            <w:pPr>
              <w:pStyle w:val="Compact"/>
              <w:jc w:val="center"/>
            </w:pPr>
            <w:r>
              <w:rPr>
                <w:rFonts w:hint="eastAsia" w:ascii="Times New Roman" w:hAnsi="Times New Roman" w:eastAsia="FangSong" w:cs="Times New Roman"/>
              </w:rPr>
              <w:t xml:space="preserve">亲电位点</w:t>
            </w:r>
          </w:p>
        </w:tc>
        <w:tc>
          <w:tcPr/>
          <w:p>
            <w:pPr>
              <w:pStyle w:val="Compact"/>
              <w:jc w:val="center"/>
            </w:pPr>
            <w:r>
              <w:rPr>
                <w:rFonts w:hint="eastAsia" w:ascii="Times New Roman" w:hAnsi="Times New Roman" w:eastAsia="FangSong" w:cs="Times New Roman"/>
              </w:rPr>
              <w:t>碳端是亲电中心</w:t>
            </w:r>
            <w:r>
              <w:rPr>
                <w:rFonts w:hint="eastAsia" w:ascii="Times New Roman" w:hAnsi="Times New Roman" w:eastAsia="Times New Roman" w:cs="Times New Roman"/>
              </w:rPr>
              <w:t>（</w:t>
            </w:r>
            <w:r>
              <w:rPr>
                <w:rFonts w:hint="eastAsia" w:ascii="Times New Roman" w:hAnsi="Times New Roman" w:eastAsia="FangSong" w:cs="Times New Roman"/>
              </w:rPr>
              <w:t>正电荷主要在</w:t>
            </w:r>
            <w:r>
              <w:rPr>
                <w:rFonts w:hint="eastAsia" w:ascii="Times New Roman" w:hAnsi="Times New Roman" w:eastAsia="Times New Roman" w:cs="Times New Roman"/>
              </w:rPr>
              <w:t>C</w:t>
            </w:r>
            <w:r>
              <w:rPr>
                <w:rFonts w:hint="eastAsia" w:ascii="Times New Roman" w:hAnsi="Times New Roman" w:eastAsia="FangSong" w:cs="Times New Roman"/>
              </w:rPr>
              <w:t>上</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37"/>
    <w:bookmarkEnd w:id="138"/>
    <w:bookmarkStart w:id="148" w:name="d3-1"/>
    <w:p>
      <w:pPr>
        <w:pStyle w:val="Heading2"/>
        <w:spacing w:before="280" w:after="120"/>
      </w:pPr>
      <w:r>
        <w:rPr>
          <w:rFonts w:ascii="Times New Roman" w:hAnsi="Times New Roman" w:eastAsia="Times New Roman" w:cs="Times New Roman"/>
        </w:rPr>
        <w:t xml:space="preserve">1.15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(8-2)</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 = </w:t>
      </w:r>
      <w:r>
        <w:rPr>
          <w:rFonts w:hint="eastAsia" w:ascii="Times New Roman" w:hAnsi="Times New Roman" w:eastAsia="FangSong" w:cs="Times New Roman"/>
          <w:b/>
          <w:bCs/>
        </w:rPr>
        <w:t xml:space="preserve">六甲苯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苯环上每个碳都有甲基取代</w:t>
      </w:r>
      <w:r>
        <w:rPr>
          <w:rFonts w:hint="eastAsia" w:ascii="Times New Roman" w:hAnsi="Times New Roman" w:eastAsia="Times New Roman" w:cs="Times New Roman"/>
        </w:rPr>
        <w:t>，</w:t>
      </w:r>
      <w:r>
        <w:rPr>
          <w:rFonts w:hint="eastAsia" w:ascii="Times New Roman" w:hAnsi="Times New Roman" w:eastAsia="FangSong" w:cs="Times New Roman"/>
        </w:rPr>
        <w:t>且全部相同</w:t>
      </w:r>
      <w:r>
        <w:rPr>
          <w:rFonts w:ascii="Times New Roman" w:hAnsi="Times New Roman" w:eastAsia="Times New Roman" w:cs="Times New Roman"/>
        </w:rPr>
        <w:t xml:space="preserve"> → </w:t>
      </w:r>
      <w:r>
        <w:rPr>
          <w:rFonts w:hint="eastAsia" w:ascii="Times New Roman" w:hAnsi="Times New Roman" w:eastAsia="Times New Roman" w:cs="Times New Roman"/>
        </w:rPr>
        <w:t>NMR</w:t>
      </w:r>
      <w:r>
        <w:rPr>
          <w:rFonts w:hint="eastAsia" w:ascii="Times New Roman" w:hAnsi="Times New Roman" w:eastAsia="FangSong" w:cs="Times New Roman"/>
        </w:rPr>
        <w:t>只有一个单峰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 </w:t>
      </w:r>
      <w:r>
        <w:rPr>
          <w:rFonts w:hint="eastAsia" w:ascii="Times New Roman" w:hAnsi="Times New Roman" w:eastAsia="FangSong" w:cs="Times New Roman"/>
          <w:b/>
          <w:bCs/>
        </w:rPr>
        <w:t xml:space="preserve">甲基苄基醚的衍生物</w:t>
      </w:r>
      <w:r>
        <w:rPr>
          <w:rFonts w:hint="eastAsia" w:ascii="Times New Roman" w:hAnsi="Times New Roman" w:eastAsia="Times New Roman" w:cs="Times New Roman"/>
        </w:rPr>
        <w:t>：C</w:t>
      </w:r>
      <w:r>
        <w:rPr>
          <w:rFonts w:hint="eastAsia" w:ascii="Times New Roman" w:hAnsi="Times New Roman" w:eastAsia="FangSong" w:cs="Times New Roman"/>
        </w:rPr>
        <w:t>比</w:t>
      </w:r>
      <w:r>
        <w:rPr>
          <w:rFonts w:hint="eastAsia" w:ascii="Times New Roman" w:hAnsi="Times New Roman" w:eastAsia="Times New Roman" w:cs="Times New Roman"/>
        </w:rPr>
        <w:t>D</w:t>
      </w:r>
      <w:r>
        <w:rPr>
          <w:rFonts w:hint="eastAsia" w:ascii="Times New Roman" w:hAnsi="Times New Roman" w:eastAsia="FangSong" w:cs="Times New Roman"/>
        </w:rPr>
        <w:t>多</w:t>
      </w:r>
      <w:r>
        <w:rPr>
          <w:rFonts w:hint="eastAsia" w:ascii="Times New Roman" w:hAnsi="Times New Roman" w:eastAsia="Times New Roman" w:cs="Times New Roman"/>
        </w:rPr>
        <w:t>1</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催化氢解</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断裂</w:t>
      </w:r>
      <w:r>
        <w:rPr>
          <w:rFonts w:hint="eastAsia" w:ascii="Times New Roman" w:hAnsi="Times New Roman" w:eastAsia="Times New Roman" w:cs="Times New Roman"/>
        </w:rPr>
        <w:t>C-O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D。C</w:t>
      </w:r>
      <w:r>
        <w:rPr>
          <w:rFonts w:hint="eastAsia" w:ascii="Times New Roman" w:hAnsi="Times New Roman" w:eastAsia="FangSong" w:cs="Times New Roman"/>
        </w:rPr>
        <w:t>含有苯环和</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催化氢解中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不仅能加成</w:t>
      </w:r>
      <w:r>
        <w:rPr>
          <w:rFonts w:hint="eastAsia" w:ascii="Times New Roman" w:hAnsi="Times New Roman" w:eastAsia="Times New Roman" w:cs="Times New Roman"/>
        </w:rPr>
        <w:t>，</w:t>
      </w:r>
      <w:r>
        <w:rPr>
          <w:rFonts w:hint="eastAsia" w:ascii="Times New Roman" w:hAnsi="Times New Roman" w:eastAsia="FangSong" w:cs="Times New Roman"/>
        </w:rPr>
        <w:t>还能与</w:t>
      </w:r>
      <w:r>
        <w:rPr>
          <w:rFonts w:hint="eastAsia" w:ascii="Times New Roman" w:hAnsi="Times New Roman" w:eastAsia="Times New Roman" w:cs="Times New Roman"/>
        </w:rPr>
        <w:t>-O-</w:t>
      </w:r>
      <w:r>
        <w:rPr>
          <w:rFonts w:hint="eastAsia" w:ascii="Times New Roman" w:hAnsi="Times New Roman" w:eastAsia="FangSong" w:cs="Times New Roman"/>
        </w:rPr>
        <w:t>发生自由基取代反应</w:t>
      </w:r>
      <w:r>
        <w:rPr>
          <w:rFonts w:hint="eastAsia" w:ascii="Times New Roman" w:hAnsi="Times New Roman" w:eastAsia="Times New Roman" w:cs="Times New Roman"/>
        </w:rPr>
        <w:t>。</w:t>
      </w:r>
    </w:p>
    <w:bookmarkStart w:id="147" w:name="题目图示与结构参考-3"/>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755395"/>
            <wp:effectExtent b="0" l="0" r="0" t="0"/>
            <wp:docPr descr="" title="" id="139" name="Picture"/>
            <a:graphic>
              <a:graphicData uri="http://schemas.openxmlformats.org/drawingml/2006/picture">
                <pic:pic>
                  <pic:nvPicPr>
                    <pic:cNvPr descr="518527b8c23fd3877e2e19a29eb2adc20c61fa38bb2922a67116a1410a598f3e.jpg" id="140" name="Picture"/>
                    <pic:cNvPicPr>
                      <a:picLocks noChangeArrowheads="1" noChangeAspect="1"/>
                    </pic:cNvPicPr>
                  </pic:nvPicPr>
                  <pic:blipFill>
                    <a:blip r:embed="rId9"/>
                    <a:stretch>
                      <a:fillRect/>
                    </a:stretch>
                  </pic:blipFill>
                  <pic:spPr bwMode="auto">
                    <a:xfrm>
                      <a:off x="0" y="0"/>
                      <a:ext cx="3600000" cy="7553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82315"/>
            <wp:effectExtent b="0" l="0" r="0" t="0"/>
            <wp:docPr descr="" title="" id="141" name="Picture"/>
            <a:graphic>
              <a:graphicData uri="http://schemas.openxmlformats.org/drawingml/2006/picture">
                <pic:pic>
                  <pic:nvPicPr>
                    <pic:cNvPr descr="5cc97829b6af01baf95d637927facebfb137e7b1f928a5495130443f90238b45.jpg" id="142" name="Picture"/>
                    <pic:cNvPicPr>
                      <a:picLocks noChangeArrowheads="1" noChangeAspect="1"/>
                    </pic:cNvPicPr>
                  </pic:nvPicPr>
                  <pic:blipFill>
                    <a:blip r:embed="rId12"/>
                    <a:stretch>
                      <a:fillRect/>
                    </a:stretch>
                  </pic:blipFill>
                  <pic:spPr bwMode="auto">
                    <a:xfrm>
                      <a:off x="0" y="0"/>
                      <a:ext cx="3600000" cy="25823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2095500"/>
            <wp:effectExtent b="0" l="0" r="0" t="0"/>
            <wp:docPr descr="" title="" id="143" name="Picture"/>
            <a:graphic>
              <a:graphicData uri="http://schemas.openxmlformats.org/drawingml/2006/picture">
                <pic:pic>
                  <pic:nvPicPr>
                    <pic:cNvPr descr="259ae15511bbf956c1a1adf0d6175bc7f4567b0c9c753ef55c02c255ca4d5a33.jpg" id="144" name="Picture"/>
                    <pic:cNvPicPr>
                      <a:picLocks noChangeArrowheads="1" noChangeAspect="1"/>
                    </pic:cNvPicPr>
                  </pic:nvPicPr>
                  <pic:blipFill>
                    <a:blip r:embed="rId15"/>
                    <a:stretch>
                      <a:fillRect/>
                    </a:stretch>
                  </pic:blipFill>
                  <pic:spPr bwMode="auto">
                    <a:xfrm>
                      <a:off x="0" y="0"/>
                      <a:ext cx="18542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58900"/>
            <wp:effectExtent b="0" l="0" r="0" t="0"/>
            <wp:docPr descr="" title="" id="145" name="Picture"/>
            <a:graphic>
              <a:graphicData uri="http://schemas.openxmlformats.org/drawingml/2006/picture">
                <pic:pic>
                  <pic:nvPicPr>
                    <pic:cNvPr descr="478f6b3ed7a4841154e6f0d88d816cde6f67c078acd8e6810f310b59a02a3d2d.jpg" id="146" name="Picture"/>
                    <pic:cNvPicPr>
                      <a:picLocks noChangeArrowheads="1" noChangeAspect="1"/>
                    </pic:cNvPicPr>
                  </pic:nvPicPr>
                  <pic:blipFill>
                    <a:blip r:embed="rId18"/>
                    <a:stretch>
                      <a:fillRect/>
                    </a:stretch>
                  </pic:blipFill>
                  <pic:spPr bwMode="auto">
                    <a:xfrm>
                      <a:off x="0" y="0"/>
                      <a:ext cx="2806700" cy="1358900"/>
                    </a:xfrm>
                    <a:prstGeom prst="rect">
                      <a:avLst/>
                    </a:prstGeom>
                    <a:noFill/>
                    <a:ln w="9525">
                      <a:noFill/>
                      <a:headEnd/>
                      <a:tailEnd/>
                    </a:ln>
                  </pic:spPr>
                </pic:pic>
              </a:graphicData>
            </a:graphic>
          </wp:inline>
        </w:drawing>
      </w:r>
    </w:p>
    <w:p>
      <w:pPr>
        <w:pStyle w:val="Compact"/>
        <w:numPr>
          <w:ilvl w:val="0"/>
          <w:numId w:val="1024"/>
        </w:numPr>
      </w:pPr>
      <w:r>
        <w:rPr>
          <w:rFonts w:hint="eastAsia" w:ascii="Times New Roman" w:hAnsi="Times New Roman" w:eastAsia="FangSong" w:cs="Times New Roman"/>
        </w:rPr>
        <w:t xml:space="preserve">同分异构</w:t>
      </w:r>
    </w:p>
    <w:p>
      <w:pPr>
        <w:pStyle w:val="Compact"/>
        <w:numPr>
          <w:ilvl w:val="0"/>
          <w:numId w:val="1024"/>
        </w:numPr>
      </w:pPr>
      <w:r>
        <w:rPr>
          <w:rFonts w:hint="eastAsia" w:ascii="Times New Roman" w:hAnsi="Times New Roman" w:eastAsia="FangSong" w:cs="Times New Roman"/>
        </w:rPr>
        <w:t xml:space="preserve">催化氢解</w:t>
      </w:r>
    </w:p>
    <w:p>
      <w:pPr>
        <w:pStyle w:val="Compact"/>
        <w:numPr>
          <w:ilvl w:val="0"/>
          <w:numId w:val="1024"/>
        </w:numPr>
      </w:pPr>
      <w:r>
        <w:rPr>
          <w:rFonts w:hint="eastAsia" w:ascii="Times New Roman" w:hAnsi="Times New Roman" w:eastAsia="Times New Roman" w:cs="Times New Roman"/>
        </w:rPr>
        <w:t>NMR</w:t>
      </w:r>
      <w:r>
        <w:rPr>
          <w:rFonts w:hint="eastAsia" w:ascii="Times New Roman" w:hAnsi="Times New Roman" w:eastAsia="FangSong" w:cs="Times New Roman"/>
        </w:rPr>
        <w:t>分析</w:t>
      </w:r>
    </w:p>
    <w:p>
      <w:pPr>
        <w:pStyle w:val="Compact"/>
        <w:numPr>
          <w:ilvl w:val="0"/>
          <w:numId w:val="1025"/>
        </w:numPr>
      </w:pPr>
      <w:r>
        <w:rPr>
          <w:rFonts w:hint="eastAsia" w:ascii="Times New Roman" w:hAnsi="Times New Roman" w:eastAsia="Times New Roman" w:cs="Times New Roman"/>
        </w:rPr>
        <w:t>D</w:t>
      </w:r>
      <w:r>
        <w:rPr>
          <w:rFonts w:hint="eastAsia" w:ascii="Times New Roman" w:hAnsi="Times New Roman" w:eastAsia="FangSong" w:cs="Times New Roman"/>
        </w:rPr>
        <w:t>只有一个</w:t>
      </w:r>
      <w:r>
        <w:rPr>
          <w:rFonts w:hint="eastAsia" w:ascii="Times New Roman" w:hAnsi="Times New Roman" w:eastAsia="Times New Roman" w:cs="Times New Roman"/>
        </w:rPr>
        <w:t>NMR</w:t>
      </w:r>
      <w:r>
        <w:rPr>
          <w:rFonts w:hint="eastAsia" w:ascii="Times New Roman" w:hAnsi="Times New Roman" w:eastAsia="FangSong" w:cs="Times New Roman"/>
        </w:rPr>
        <w:t>单峰</w:t>
      </w:r>
      <w:r>
        <w:rPr>
          <w:rFonts w:ascii="Times New Roman" w:hAnsi="Times New Roman" w:eastAsia="Times New Roman" w:cs="Times New Roman"/>
        </w:rPr>
        <w:t xml:space="preserve"> → </w:t>
      </w:r>
      <w:r>
        <w:rPr>
          <w:rFonts w:hint="eastAsia" w:ascii="Times New Roman" w:hAnsi="Times New Roman" w:eastAsia="FangSong" w:cs="Times New Roman"/>
        </w:rPr>
        <w:t>所有</w:t>
      </w:r>
      <w:r>
        <w:rPr>
          <w:rFonts w:hint="eastAsia" w:ascii="Times New Roman" w:hAnsi="Times New Roman" w:eastAsia="Times New Roman" w:cs="Times New Roman"/>
        </w:rPr>
        <w:t>H</w:t>
      </w:r>
      <w:r>
        <w:rPr>
          <w:rFonts w:hint="eastAsia" w:ascii="Times New Roman" w:hAnsi="Times New Roman" w:eastAsia="FangSong" w:cs="Times New Roman"/>
        </w:rPr>
        <w:t>等价</w:t>
      </w:r>
      <w:r>
        <w:rPr>
          <w:rFonts w:ascii="Times New Roman" w:hAnsi="Times New Roman" w:eastAsia="Times New Roman" w:cs="Times New Roman"/>
        </w:rPr>
        <w:t xml:space="preserve"> → D = </w:t>
      </w:r>
      <w:r>
        <w:rPr>
          <w:rFonts w:hint="eastAsia" w:ascii="Times New Roman" w:hAnsi="Times New Roman" w:eastAsia="FangSong" w:cs="Times New Roman"/>
        </w:rPr>
        <w:t xml:space="preserve">六甲苯</w:t>
      </w:r>
    </w:p>
    <w:p>
      <w:pPr>
        <w:pStyle w:val="Compact"/>
        <w:numPr>
          <w:ilvl w:val="0"/>
          <w:numId w:val="1025"/>
        </w:numPr>
      </w:pPr>
      <w:r>
        <w:rPr>
          <w:rFonts w:hint="eastAsia" w:ascii="Times New Roman" w:hAnsi="Times New Roman" w:eastAsia="Times New Roman" w:cs="Times New Roman"/>
        </w:rPr>
        <w:t>D</w:t>
      </w:r>
      <w:r>
        <w:rPr>
          <w:rFonts w:hint="eastAsia" w:ascii="Times New Roman" w:hAnsi="Times New Roman" w:eastAsia="FangSong" w:cs="Times New Roman"/>
        </w:rPr>
        <w:t>催化氢解得到</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FangSong" w:cs="Times New Roman"/>
        </w:rPr>
        <w:t>含苯环</w:t>
      </w:r>
      <w:r>
        <w:rPr>
          <w:rFonts w:hint="eastAsia" w:ascii="Times New Roman" w:hAnsi="Times New Roman" w:eastAsia="Times New Roman" w:cs="Times New Roman"/>
        </w:rPr>
        <w:t>+1</w:t>
      </w:r>
      <w:r>
        <w:rPr>
          <w:rFonts w:hint="eastAsia" w:ascii="Times New Roman" w:hAnsi="Times New Roman" w:eastAsia="FangSong" w:cs="Times New Roman"/>
        </w:rPr>
        <w:t>个额外碳</w:t>
      </w:r>
    </w:p>
    <w:p>
      <w:pPr>
        <w:pStyle w:val="Compact"/>
        <w:numPr>
          <w:ilvl w:val="0"/>
          <w:numId w:val="1025"/>
        </w:numPr>
      </w:pPr>
      <w:r>
        <w:rPr>
          <w:rFonts w:hint="eastAsia" w:ascii="Times New Roman" w:hAnsi="Times New Roman" w:eastAsia="Times New Roman" w:cs="Times New Roman"/>
        </w:rPr>
        <w:t>C</w:t>
      </w:r>
      <w:r>
        <w:rPr>
          <w:rFonts w:hint="eastAsia" w:ascii="Times New Roman" w:hAnsi="Times New Roman" w:eastAsia="FangSong" w:cs="Times New Roman"/>
        </w:rPr>
        <w:t>催化氢解</w:t>
      </w:r>
      <w:r>
        <w:rPr>
          <w:rFonts w:hint="eastAsia" w:ascii="Times New Roman" w:hAnsi="Times New Roman" w:eastAsia="Times New Roman" w:cs="Times New Roman"/>
        </w:rPr>
        <w:t>→D</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FangSong" w:cs="Times New Roman"/>
        </w:rPr>
        <w:t>含可被</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断裂的键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p>
    <w:p>
      <w:pPr>
        <w:pStyle w:val="Compact"/>
        <w:numPr>
          <w:ilvl w:val="0"/>
          <w:numId w:val="1025"/>
        </w:numPr>
        <w:spacing w:after="80"/>
      </w:pPr>
      <w:r>
        <w:rPr>
          <w:rFonts w:hint="eastAsia" w:ascii="Times New Roman" w:hAnsi="Times New Roman" w:eastAsia="FangSong" w:cs="Times New Roman"/>
        </w:rPr>
        <w:t>克服思维定式</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不仅是加成试剂</w:t>
      </w:r>
      <w:r>
        <w:rPr>
          <w:rFonts w:hint="eastAsia" w:ascii="Times New Roman" w:hAnsi="Times New Roman" w:eastAsia="Times New Roman" w:cs="Times New Roman"/>
        </w:rPr>
        <w:t>，</w:t>
      </w:r>
      <w:r>
        <w:rPr>
          <w:rFonts w:hint="eastAsia" w:ascii="Times New Roman" w:hAnsi="Times New Roman" w:eastAsia="FangSong" w:cs="Times New Roman"/>
        </w:rPr>
        <w:t>也是自由基取代试剂</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的多重角色</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可以加成也可以自由基取代</w:t>
            </w:r>
            <w:r>
              <w:rPr>
                <w:rFonts w:hint="eastAsia" w:ascii="Times New Roman" w:hAnsi="Times New Roman" w:eastAsia="Times New Roman" w:cs="Times New Roman"/>
              </w:rPr>
              <w:t>（</w:t>
            </w:r>
            <w:r>
              <w:rPr>
                <w:rFonts w:hint="eastAsia" w:ascii="Times New Roman" w:hAnsi="Times New Roman" w:eastAsia="FangSong" w:cs="Times New Roman"/>
              </w:rPr>
              <w:t>断裂</w:t>
            </w:r>
            <w:r>
              <w:rPr>
                <w:rFonts w:hint="eastAsia" w:ascii="Times New Roman" w:hAnsi="Times New Roman" w:eastAsia="Times New Roman" w:cs="Times New Roman"/>
              </w:rPr>
              <w:t>C-O</w:t>
            </w:r>
            <w:r>
              <w:rPr>
                <w:rFonts w:hint="eastAsia" w:ascii="Times New Roman" w:hAnsi="Times New Roman" w:eastAsia="FangSong" w:cs="Times New Roman"/>
              </w:rPr>
              <w:t>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六甲苯推断</w:t>
            </w:r>
          </w:p>
        </w:tc>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hint="eastAsia" w:ascii="Times New Roman" w:hAnsi="Times New Roman" w:eastAsia="FangSong" w:cs="Times New Roman"/>
              </w:rPr>
              <w:t>芳香化合物</w:t>
            </w:r>
            <w:r>
              <w:rPr>
                <w:rFonts w:hint="eastAsia" w:ascii="Times New Roman" w:hAnsi="Times New Roman" w:eastAsia="Times New Roman" w:cs="Times New Roman"/>
              </w:rPr>
              <w:t>+</w:t>
            </w:r>
            <w:r>
              <w:rPr>
                <w:rFonts w:hint="eastAsia" w:ascii="Times New Roman" w:hAnsi="Times New Roman" w:eastAsia="FangSong" w:cs="Times New Roman"/>
              </w:rPr>
              <w:t>碳数限制</w:t>
            </w:r>
            <w:r>
              <w:rPr>
                <w:rFonts w:hint="eastAsia" w:ascii="Times New Roman" w:hAnsi="Times New Roman" w:eastAsia="Times New Roman" w:cs="Times New Roman"/>
              </w:rPr>
              <w:t>→</w:t>
            </w:r>
            <w:r>
              <w:rPr>
                <w:rFonts w:hint="eastAsia" w:ascii="Times New Roman" w:hAnsi="Times New Roman" w:eastAsia="FangSong" w:cs="Times New Roman"/>
              </w:rPr>
              <w:t>六甲苯</w:t>
            </w:r>
          </w:p>
        </w:tc>
      </w:tr>
      <w:tr>
        <w:tc>
          <w:tcPr/>
          <w:p>
            <w:pPr>
              <w:pStyle w:val="Compact"/>
              <w:jc w:val="center"/>
            </w:pPr>
            <w:r>
              <w:rPr>
                <w:rFonts w:hint="eastAsia" w:ascii="Times New Roman" w:hAnsi="Times New Roman" w:eastAsia="FangSong" w:cs="Times New Roman"/>
              </w:rPr>
              <w:t xml:space="preserve">碳数守恒</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比</w:t>
            </w:r>
            <w:r>
              <w:rPr>
                <w:rFonts w:hint="eastAsia" w:ascii="Times New Roman" w:hAnsi="Times New Roman" w:eastAsia="Times New Roman" w:cs="Times New Roman"/>
              </w:rPr>
              <w:t>D</w:t>
            </w:r>
            <w:r>
              <w:rPr>
                <w:rFonts w:hint="eastAsia" w:ascii="Times New Roman" w:hAnsi="Times New Roman" w:eastAsia="FangSong" w:cs="Times New Roman"/>
              </w:rPr>
              <w:t>只少</w:t>
            </w:r>
            <w:r>
              <w:rPr>
                <w:rFonts w:hint="eastAsia" w:ascii="Times New Roman" w:hAnsi="Times New Roman" w:eastAsia="Times New Roman" w:cs="Times New Roman"/>
              </w:rPr>
              <w:t>1</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说明氢解只断裂了一个键</w:t>
            </w:r>
          </w:p>
        </w:tc>
      </w:tr>
    </w:tbl>
    <w:p>
      <w:pPr>
        <w:spacing w:before="160" w:after="80"/>
      </w:pPr>
      <w:r>
        <w:pict>
          <v:rect style="width:0;height:1.5pt" o:hralign="center" o:hrstd="t" o:hr="t"/>
        </w:pict>
      </w:r>
    </w:p>
    <w:bookmarkEnd w:id="147"/>
    <w:bookmarkEnd w:id="148"/>
    <w:bookmarkStart w:id="164" w:name="d3-2"/>
    <w:p>
      <w:pPr>
        <w:pStyle w:val="Heading2"/>
        <w:spacing w:before="280" w:after="120"/>
      </w:pPr>
      <w:r>
        <w:rPr>
          <w:rFonts w:ascii="Times New Roman" w:hAnsi="Times New Roman" w:eastAsia="Times New Roman" w:cs="Times New Roman"/>
        </w:rPr>
        <w:t xml:space="preserve">1.16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(9-3)</w:t>
      </w:r>
      <w:r>
        <w:rPr>
          <w:rFonts w:hint="eastAsia" w:ascii="Times New Roman" w:hAnsi="Times New Roman" w:eastAsia="FangSong" w:cs="Times New Roman"/>
        </w:rPr>
        <w:t>小问</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能自发转化为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都比</w:t>
      </w:r>
      <w:r>
        <w:rPr>
          <w:rFonts w:hint="eastAsia" w:ascii="Times New Roman" w:hAnsi="Times New Roman" w:eastAsia="Times New Roman" w:cs="Times New Roman"/>
        </w:rPr>
        <w:t>A</w:t>
      </w:r>
      <w:r>
        <w:rPr>
          <w:rFonts w:hint="eastAsia" w:ascii="Times New Roman" w:hAnsi="Times New Roman" w:eastAsia="FangSong" w:cs="Times New Roman"/>
        </w:rPr>
        <w:t>有</w:t>
      </w:r>
      <w:r>
        <w:rPr>
          <w:rFonts w:hint="eastAsia" w:ascii="Times New Roman" w:hAnsi="Times New Roman" w:eastAsia="FangSong" w:cs="Times New Roman"/>
          <w:b/>
          <w:bCs/>
        </w:rPr>
        <w:t xml:space="preserve">更大的共轭体系</w:t>
      </w:r>
      <w:r>
        <w:rPr>
          <w:rFonts w:hint="eastAsia" w:ascii="Times New Roman" w:hAnsi="Times New Roman" w:eastAsia="Times New Roman" w:cs="Times New Roman"/>
        </w:rPr>
        <w:t>，</w:t>
      </w:r>
      <w:r>
        <w:rPr>
          <w:rFonts w:hint="eastAsia" w:ascii="Times New Roman" w:hAnsi="Times New Roman" w:eastAsia="FangSong" w:cs="Times New Roman"/>
        </w:rPr>
        <w:t>因此比</w:t>
      </w:r>
      <w:r>
        <w:rPr>
          <w:rFonts w:hint="eastAsia" w:ascii="Times New Roman" w:hAnsi="Times New Roman" w:eastAsia="Times New Roman" w:cs="Times New Roman"/>
        </w:rPr>
        <w:t>A</w:t>
      </w:r>
      <w:r>
        <w:rPr>
          <w:rFonts w:hint="eastAsia" w:ascii="Times New Roman" w:hAnsi="Times New Roman" w:eastAsia="FangSong" w:cs="Times New Roman"/>
        </w:rPr>
        <w:t>更</w:t>
      </w:r>
      <w:r>
        <w:rPr>
          <w:rFonts w:hint="eastAsia" w:ascii="Times New Roman" w:hAnsi="Times New Roman" w:eastAsia="FangSong" w:cs="Times New Roman"/>
          <w:b/>
          <w:bCs/>
        </w:rPr>
        <w:t xml:space="preserve">稳定</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自发转化的方向通常是</w:t>
      </w:r>
      <w:r>
        <w:rPr>
          <w:rFonts w:hint="eastAsia" w:ascii="Times New Roman" w:hAnsi="Times New Roman" w:eastAsia="Times New Roman" w:cs="Times New Roman"/>
        </w:rPr>
        <w:t>：</w:t>
      </w:r>
      <w:r>
        <w:rPr>
          <w:rFonts w:hint="eastAsia" w:ascii="Times New Roman" w:hAnsi="Times New Roman" w:eastAsia="FangSong" w:cs="Times New Roman"/>
        </w:rPr>
        <w:t>非芳香</w:t>
      </w:r>
      <w:r>
        <w:rPr>
          <w:rFonts w:hint="eastAsia" w:ascii="Times New Roman" w:hAnsi="Times New Roman" w:eastAsia="Times New Roman" w:cs="Times New Roman"/>
        </w:rPr>
        <w:t>→</w:t>
      </w:r>
      <w:r>
        <w:rPr>
          <w:rFonts w:hint="eastAsia" w:ascii="Times New Roman" w:hAnsi="Times New Roman" w:eastAsia="FangSong" w:cs="Times New Roman"/>
        </w:rPr>
        <w:t>芳香</w:t>
      </w:r>
      <w:r>
        <w:rPr>
          <w:rFonts w:hint="eastAsia" w:ascii="Times New Roman" w:hAnsi="Times New Roman" w:eastAsia="Times New Roman" w:cs="Times New Roman"/>
        </w:rPr>
        <w:t>、</w:t>
      </w:r>
      <w:r>
        <w:rPr>
          <w:rFonts w:hint="eastAsia" w:ascii="Times New Roman" w:hAnsi="Times New Roman" w:eastAsia="FangSong" w:cs="Times New Roman"/>
        </w:rPr>
        <w:t>小共轭</w:t>
      </w:r>
      <w:r>
        <w:rPr>
          <w:rFonts w:hint="eastAsia" w:ascii="Times New Roman" w:hAnsi="Times New Roman" w:eastAsia="Times New Roman" w:cs="Times New Roman"/>
        </w:rPr>
        <w:t>→</w:t>
      </w:r>
      <w:r>
        <w:rPr>
          <w:rFonts w:hint="eastAsia" w:ascii="Times New Roman" w:hAnsi="Times New Roman" w:eastAsia="FangSong" w:cs="Times New Roman"/>
        </w:rPr>
        <w:t>大共轭</w:t>
      </w:r>
      <w:r>
        <w:rPr>
          <w:rFonts w:hint="eastAsia" w:ascii="Times New Roman" w:hAnsi="Times New Roman" w:eastAsia="Times New Roman" w:cs="Times New Roman"/>
        </w:rPr>
        <w:t>、</w:t>
      </w:r>
      <w:r>
        <w:rPr>
          <w:rFonts w:hint="eastAsia" w:ascii="Times New Roman" w:hAnsi="Times New Roman" w:eastAsia="FangSong" w:cs="Times New Roman"/>
        </w:rPr>
        <w:t>未成环</w:t>
      </w:r>
      <w:r>
        <w:rPr>
          <w:rFonts w:hint="eastAsia" w:ascii="Times New Roman" w:hAnsi="Times New Roman" w:eastAsia="Times New Roman" w:cs="Times New Roman"/>
        </w:rPr>
        <w:t>→</w:t>
      </w:r>
      <w:r>
        <w:rPr>
          <w:rFonts w:hint="eastAsia" w:ascii="Times New Roman" w:hAnsi="Times New Roman" w:eastAsia="FangSong" w:cs="Times New Roman"/>
        </w:rPr>
        <w:t>成环</w:t>
      </w:r>
      <w:r>
        <w:rPr>
          <w:rFonts w:hint="eastAsia" w:ascii="Times New Roman" w:hAnsi="Times New Roman" w:eastAsia="Times New Roman" w:cs="Times New Roman"/>
        </w:rPr>
        <w:t>、</w:t>
      </w:r>
      <w:r>
        <w:rPr>
          <w:rFonts w:hint="eastAsia" w:ascii="Times New Roman" w:hAnsi="Times New Roman" w:eastAsia="FangSong" w:cs="Times New Roman"/>
        </w:rPr>
        <w:t>不稳定环</w:t>
      </w:r>
      <w:r>
        <w:rPr>
          <w:rFonts w:hint="eastAsia" w:ascii="Times New Roman" w:hAnsi="Times New Roman" w:eastAsia="Times New Roman" w:cs="Times New Roman"/>
        </w:rPr>
        <w:t>→</w:t>
      </w:r>
      <w:r>
        <w:rPr>
          <w:rFonts w:hint="eastAsia" w:ascii="Times New Roman" w:hAnsi="Times New Roman" w:eastAsia="FangSong" w:cs="Times New Roman"/>
        </w:rPr>
        <w:t>稳定环</w:t>
      </w:r>
      <w:r>
        <w:rPr>
          <w:rFonts w:hint="eastAsia" w:ascii="Times New Roman" w:hAnsi="Times New Roman" w:eastAsia="Times New Roman" w:cs="Times New Roman"/>
        </w:rPr>
        <w:t>（</w:t>
      </w:r>
      <w:r>
        <w:rPr>
          <w:rFonts w:hint="eastAsia" w:ascii="Times New Roman" w:hAnsi="Times New Roman" w:eastAsia="FangSong" w:cs="Times New Roman"/>
        </w:rPr>
        <w:t>五元</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驱动力来自电子效应</w:t>
      </w:r>
      <w:r>
        <w:rPr>
          <w:rFonts w:hint="eastAsia" w:ascii="Times New Roman" w:hAnsi="Times New Roman" w:eastAsia="Times New Roman" w:cs="Times New Roman"/>
        </w:rPr>
        <w:t>（</w:t>
      </w:r>
      <w:r>
        <w:rPr>
          <w:rFonts w:hint="eastAsia" w:ascii="Times New Roman" w:hAnsi="Times New Roman" w:eastAsia="FangSong" w:cs="Times New Roman"/>
        </w:rPr>
        <w:t>共轭稳定化能</w:t>
      </w:r>
      <w:r>
        <w:rPr>
          <w:rFonts w:hint="eastAsia" w:ascii="Times New Roman" w:hAnsi="Times New Roman" w:eastAsia="Times New Roman" w:cs="Times New Roman"/>
        </w:rPr>
        <w:t>）</w:t>
      </w:r>
      <w:r>
        <w:rPr>
          <w:rFonts w:hint="eastAsia" w:ascii="Times New Roman" w:hAnsi="Times New Roman" w:eastAsia="FangSong" w:cs="Times New Roman"/>
        </w:rPr>
        <w:t>和空阻效应</w:t>
      </w:r>
      <w:r>
        <w:rPr>
          <w:rFonts w:hint="eastAsia" w:ascii="Times New Roman" w:hAnsi="Times New Roman" w:eastAsia="Times New Roman" w:cs="Times New Roman"/>
        </w:rPr>
        <w:t>。</w:t>
      </w:r>
    </w:p>
    <w:bookmarkStart w:id="163" w:name="题目图示与结构参考-4"/>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1993900" cy="825500"/>
            <wp:effectExtent b="0" l="0" r="0" t="0"/>
            <wp:docPr descr="" title="" id="149" name="Picture"/>
            <a:graphic>
              <a:graphicData uri="http://schemas.openxmlformats.org/drawingml/2006/picture">
                <pic:pic>
                  <pic:nvPicPr>
                    <pic:cNvPr descr="20537a122a81103859d18697ac119f30c0872373a4c6d201519d0655104637b2.jpg" id="150" name="Picture"/>
                    <pic:cNvPicPr>
                      <a:picLocks noChangeArrowheads="1" noChangeAspect="1"/>
                    </pic:cNvPicPr>
                  </pic:nvPicPr>
                  <pic:blipFill>
                    <a:blip r:embed="rId37"/>
                    <a:stretch>
                      <a:fillRect/>
                    </a:stretch>
                  </pic:blipFill>
                  <pic:spPr bwMode="auto">
                    <a:xfrm>
                      <a:off x="0" y="0"/>
                      <a:ext cx="1993900" cy="82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87158"/>
            <wp:effectExtent b="0" l="0" r="0" t="0"/>
            <wp:docPr descr="" title="" id="151" name="Picture"/>
            <a:graphic>
              <a:graphicData uri="http://schemas.openxmlformats.org/drawingml/2006/picture">
                <pic:pic>
                  <pic:nvPicPr>
                    <pic:cNvPr descr="58edefed0566f708721e4fbde9884643b322b8936ecdbbbf7b94e606088bc278.jpg" id="152" name="Picture"/>
                    <pic:cNvPicPr>
                      <a:picLocks noChangeArrowheads="1" noChangeAspect="1"/>
                    </pic:cNvPicPr>
                  </pic:nvPicPr>
                  <pic:blipFill>
                    <a:blip r:embed="rId40"/>
                    <a:stretch>
                      <a:fillRect/>
                    </a:stretch>
                  </pic:blipFill>
                  <pic:spPr bwMode="auto">
                    <a:xfrm>
                      <a:off x="0" y="0"/>
                      <a:ext cx="3600000" cy="38715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5156"/>
            <wp:effectExtent b="0" l="0" r="0" t="0"/>
            <wp:docPr descr="" title="" id="153" name="Picture"/>
            <a:graphic>
              <a:graphicData uri="http://schemas.openxmlformats.org/drawingml/2006/picture">
                <pic:pic>
                  <pic:nvPicPr>
                    <pic:cNvPr descr="ffea9805815030770074755583522e4ff3e7c47605998242f792f2ed6b5f617a.jpg" id="154" name="Picture"/>
                    <pic:cNvPicPr>
                      <a:picLocks noChangeArrowheads="1" noChangeAspect="1"/>
                    </pic:cNvPicPr>
                  </pic:nvPicPr>
                  <pic:blipFill>
                    <a:blip r:embed="rId43"/>
                    <a:stretch>
                      <a:fillRect/>
                    </a:stretch>
                  </pic:blipFill>
                  <pic:spPr bwMode="auto">
                    <a:xfrm>
                      <a:off x="0" y="0"/>
                      <a:ext cx="3600000" cy="4151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863600"/>
            <wp:effectExtent b="0" l="0" r="0" t="0"/>
            <wp:docPr descr="" title="" id="155" name="Picture"/>
            <a:graphic>
              <a:graphicData uri="http://schemas.openxmlformats.org/drawingml/2006/picture">
                <pic:pic>
                  <pic:nvPicPr>
                    <pic:cNvPr descr="424a904d93eae391858d105dc39d7521cefb5995307cb6b9c63d9dce223edbfb.jpg" id="156" name="Picture"/>
                    <pic:cNvPicPr>
                      <a:picLocks noChangeArrowheads="1" noChangeAspect="1"/>
                    </pic:cNvPicPr>
                  </pic:nvPicPr>
                  <pic:blipFill>
                    <a:blip r:embed="rId46"/>
                    <a:stretch>
                      <a:fillRect/>
                    </a:stretch>
                  </pic:blipFill>
                  <pic:spPr bwMode="auto">
                    <a:xfrm>
                      <a:off x="0" y="0"/>
                      <a:ext cx="15240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889000"/>
            <wp:effectExtent b="0" l="0" r="0" t="0"/>
            <wp:docPr descr="" title="" id="157" name="Picture"/>
            <a:graphic>
              <a:graphicData uri="http://schemas.openxmlformats.org/drawingml/2006/picture">
                <pic:pic>
                  <pic:nvPicPr>
                    <pic:cNvPr descr="f80d6189db9f37544606d0f46c9a39ef8bae2c2025d1b2cab945944845644a29.jpg" id="158" name="Picture"/>
                    <pic:cNvPicPr>
                      <a:picLocks noChangeArrowheads="1" noChangeAspect="1"/>
                    </pic:cNvPicPr>
                  </pic:nvPicPr>
                  <pic:blipFill>
                    <a:blip r:embed="rId49"/>
                    <a:stretch>
                      <a:fillRect/>
                    </a:stretch>
                  </pic:blipFill>
                  <pic:spPr bwMode="auto">
                    <a:xfrm>
                      <a:off x="0" y="0"/>
                      <a:ext cx="1562100" cy="88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47800" cy="927100"/>
            <wp:effectExtent b="0" l="0" r="0" t="0"/>
            <wp:docPr descr="" title="" id="159" name="Picture"/>
            <a:graphic>
              <a:graphicData uri="http://schemas.openxmlformats.org/drawingml/2006/picture">
                <pic:pic>
                  <pic:nvPicPr>
                    <pic:cNvPr descr="690a3399707fc8d5f04444d23f8b7fdc98f8bd86461f9b64dd81ce576e16dfa7.jpg" id="160" name="Picture"/>
                    <pic:cNvPicPr>
                      <a:picLocks noChangeArrowheads="1" noChangeAspect="1"/>
                    </pic:cNvPicPr>
                  </pic:nvPicPr>
                  <pic:blipFill>
                    <a:blip r:embed="rId52"/>
                    <a:stretch>
                      <a:fillRect/>
                    </a:stretch>
                  </pic:blipFill>
                  <pic:spPr bwMode="auto">
                    <a:xfrm>
                      <a:off x="0" y="0"/>
                      <a:ext cx="1447800" cy="92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787400"/>
            <wp:effectExtent b="0" l="0" r="0" t="0"/>
            <wp:docPr descr="" title="" id="161" name="Picture"/>
            <a:graphic>
              <a:graphicData uri="http://schemas.openxmlformats.org/drawingml/2006/picture">
                <pic:pic>
                  <pic:nvPicPr>
                    <pic:cNvPr descr="1c77707c74523022138e4115885aadf37f81e1c266556e5797513a725b92b265.jpg" id="162" name="Picture"/>
                    <pic:cNvPicPr>
                      <a:picLocks noChangeArrowheads="1" noChangeAspect="1"/>
                    </pic:cNvPicPr>
                  </pic:nvPicPr>
                  <pic:blipFill>
                    <a:blip r:embed="rId55"/>
                    <a:stretch>
                      <a:fillRect/>
                    </a:stretch>
                  </pic:blipFill>
                  <pic:spPr bwMode="auto">
                    <a:xfrm>
                      <a:off x="0" y="0"/>
                      <a:ext cx="2197100" cy="787400"/>
                    </a:xfrm>
                    <a:prstGeom prst="rect">
                      <a:avLst/>
                    </a:prstGeom>
                    <a:noFill/>
                    <a:ln w="9525">
                      <a:noFill/>
                      <a:headEnd/>
                      <a:tailEnd/>
                    </a:ln>
                  </pic:spPr>
                </pic:pic>
              </a:graphicData>
            </a:graphic>
          </wp:inline>
        </w:drawing>
      </w:r>
    </w:p>
    <w:p>
      <w:pPr>
        <w:pStyle w:val="Compact"/>
        <w:numPr>
          <w:ilvl w:val="0"/>
          <w:numId w:val="1026"/>
        </w:numPr>
      </w:pPr>
      <w:r>
        <w:rPr>
          <w:rFonts w:hint="eastAsia" w:ascii="Times New Roman" w:hAnsi="Times New Roman" w:eastAsia="FangSong" w:cs="Times New Roman"/>
        </w:rPr>
        <w:t xml:space="preserve">共轭稳定性</w:t>
      </w:r>
    </w:p>
    <w:p>
      <w:pPr>
        <w:pStyle w:val="Compact"/>
        <w:numPr>
          <w:ilvl w:val="0"/>
          <w:numId w:val="1026"/>
        </w:numPr>
      </w:pPr>
      <w:r>
        <w:rPr>
          <w:rFonts w:hint="eastAsia" w:ascii="Times New Roman" w:hAnsi="Times New Roman" w:eastAsia="FangSong" w:cs="Times New Roman"/>
        </w:rPr>
        <w:t xml:space="preserve">热力学驱动力</w:t>
      </w:r>
    </w:p>
    <w:p>
      <w:pPr>
        <w:pStyle w:val="Compact"/>
        <w:numPr>
          <w:ilvl w:val="0"/>
          <w:numId w:val="1027"/>
        </w:numPr>
      </w:pPr>
      <w:r>
        <w:rPr>
          <w:rFonts w:hint="eastAsia" w:ascii="Times New Roman" w:hAnsi="Times New Roman" w:eastAsia="Times New Roman" w:cs="Times New Roman"/>
        </w:rPr>
        <w:t>A→B/C</w:t>
      </w:r>
      <w:r>
        <w:rPr>
          <w:rFonts w:hint="eastAsia" w:ascii="Times New Roman" w:hAnsi="Times New Roman" w:eastAsia="FangSong" w:cs="Times New Roman"/>
        </w:rPr>
        <w:t>是自发过程</w:t>
      </w:r>
      <w:r>
        <w:rPr>
          <w:rFonts w:hint="eastAsia" w:ascii="Times New Roman" w:hAnsi="Times New Roman" w:eastAsia="Times New Roman" w:cs="Times New Roman"/>
        </w:rPr>
        <w:t>→B/C</w:t>
      </w:r>
      <w:r>
        <w:rPr>
          <w:rFonts w:hint="eastAsia" w:ascii="Times New Roman" w:hAnsi="Times New Roman" w:eastAsia="FangSong" w:cs="Times New Roman"/>
        </w:rPr>
        <w:t>比</w:t>
      </w:r>
      <w:r>
        <w:rPr>
          <w:rFonts w:hint="eastAsia" w:ascii="Times New Roman" w:hAnsi="Times New Roman" w:eastAsia="Times New Roman" w:cs="Times New Roman"/>
        </w:rPr>
        <w:t>A</w:t>
      </w:r>
      <w:r>
        <w:rPr>
          <w:rFonts w:hint="eastAsia" w:ascii="Times New Roman" w:hAnsi="Times New Roman" w:eastAsia="FangSong" w:cs="Times New Roman"/>
        </w:rPr>
        <w:t>稳定</w:t>
      </w:r>
    </w:p>
    <w:p>
      <w:pPr>
        <w:pStyle w:val="Compact"/>
        <w:numPr>
          <w:ilvl w:val="0"/>
          <w:numId w:val="1027"/>
        </w:numPr>
      </w:pPr>
      <w:r>
        <w:rPr>
          <w:rFonts w:hint="eastAsia" w:ascii="Times New Roman" w:hAnsi="Times New Roman" w:eastAsia="Times New Roman" w:cs="Times New Roman"/>
        </w:rPr>
        <w:t>B/C</w:t>
      </w:r>
      <w:r>
        <w:rPr>
          <w:rFonts w:hint="eastAsia" w:ascii="Times New Roman" w:hAnsi="Times New Roman" w:eastAsia="FangSong" w:cs="Times New Roman"/>
        </w:rPr>
        <w:t>的共轭体系比</w:t>
      </w:r>
      <w:r>
        <w:rPr>
          <w:rFonts w:hint="eastAsia" w:ascii="Times New Roman" w:hAnsi="Times New Roman" w:eastAsia="Times New Roman" w:cs="Times New Roman"/>
        </w:rPr>
        <w:t>A</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共轭稳定化能更大</w:t>
      </w:r>
    </w:p>
    <w:p>
      <w:pPr>
        <w:pStyle w:val="Compact"/>
        <w:numPr>
          <w:ilvl w:val="0"/>
          <w:numId w:val="1027"/>
        </w:numPr>
        <w:spacing w:after="80"/>
      </w:pPr>
      <w:r>
        <w:rPr>
          <w:rFonts w:hint="eastAsia" w:ascii="Times New Roman" w:hAnsi="Times New Roman" w:eastAsia="FangSong" w:cs="Times New Roman"/>
        </w:rPr>
        <w:t>热力学上</w:t>
      </w:r>
      <w:r>
        <w:rPr>
          <w:rFonts w:hint="eastAsia" w:ascii="Times New Roman" w:hAnsi="Times New Roman" w:eastAsia="Times New Roman" w:cs="Times New Roman"/>
        </w:rPr>
        <w:t>：</w:t>
      </w:r>
      <w:r>
        <w:rPr>
          <w:rFonts w:hint="eastAsia" w:ascii="Times New Roman" w:hAnsi="Times New Roman" w:eastAsia="FangSong" w:cs="Times New Roman"/>
        </w:rPr>
        <w:t>低能量</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的状态更易自发形成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不是动力学</w:t>
            </w:r>
          </w:p>
        </w:tc>
        <w:tc>
          <w:tcPr/>
          <w:p>
            <w:pPr>
              <w:pStyle w:val="Compact"/>
              <w:jc w:val="center"/>
            </w:pPr>
            <w:r>
              <w:rPr>
                <w:rFonts w:hint="eastAsia" w:ascii="Times New Roman" w:hAnsi="Times New Roman" w:eastAsia="FangSong" w:cs="Times New Roman"/>
              </w:rPr>
              <w:t>题目问的是热力学稳定性</w:t>
            </w:r>
            <w:r>
              <w:rPr>
                <w:rFonts w:hint="eastAsia" w:ascii="Times New Roman" w:hAnsi="Times New Roman" w:eastAsia="Times New Roman" w:cs="Times New Roman"/>
              </w:rPr>
              <w:t>，</w:t>
            </w:r>
            <w:r>
              <w:rPr>
                <w:rFonts w:hint="eastAsia" w:ascii="Times New Roman" w:hAnsi="Times New Roman" w:eastAsia="FangSong" w:cs="Times New Roman"/>
              </w:rPr>
              <w:t>不是反应速率</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Times New Roman" w:cs="Times New Roman"/>
              </w:rPr>
              <w:t>π</w:t>
            </w:r>
            <w:r>
              <w:rPr>
                <w:rFonts w:hint="eastAsia" w:ascii="Times New Roman" w:hAnsi="Times New Roman" w:eastAsia="FangSong" w:cs="Times New Roman"/>
              </w:rPr>
              <w:t>电子离域范围越大</w:t>
            </w:r>
            <w:r>
              <w:rPr>
                <w:rFonts w:hint="eastAsia" w:ascii="Times New Roman" w:hAnsi="Times New Roman" w:eastAsia="Times New Roman" w:cs="Times New Roman"/>
              </w:rPr>
              <w:t>→</w:t>
            </w:r>
            <w:r>
              <w:rPr>
                <w:rFonts w:hint="eastAsia" w:ascii="Times New Roman" w:hAnsi="Times New Roman" w:eastAsia="FangSong" w:cs="Times New Roman"/>
              </w:rPr>
              <w:t>稳定化能越高</w:t>
            </w:r>
          </w:p>
        </w:tc>
      </w:tr>
    </w:tbl>
    <w:p>
      <w:pPr>
        <w:spacing w:before="160" w:after="80"/>
      </w:pPr>
      <w:r>
        <w:pict>
          <v:rect style="width:0;height:1.5pt" o:hralign="center" o:hrstd="t" o:hr="t"/>
        </w:pict>
      </w:r>
    </w:p>
    <w:bookmarkEnd w:id="163"/>
    <w:bookmarkEnd w:id="164"/>
    <w:bookmarkStart w:id="211" w:name="d3-3"/>
    <w:p>
      <w:pPr>
        <w:pStyle w:val="Heading2"/>
        <w:spacing w:before="280" w:after="120"/>
      </w:pPr>
      <w:r>
        <w:rPr>
          <w:rFonts w:ascii="Times New Roman" w:hAnsi="Times New Roman" w:eastAsia="Times New Roman" w:cs="Times New Roman"/>
        </w:rPr>
        <w:t xml:space="preserve">1.17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题</w:t>
      </w:r>
      <w:r>
        <w:rPr>
          <w:rFonts w:hint="eastAsia" w:ascii="Times New Roman" w:hAnsi="Times New Roman" w:eastAsia="Times New Roman" w:cs="Times New Roman"/>
        </w:rPr>
        <w:t>(12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(11-2)</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下列有机化合物中具有芳香性的是</w:t>
      </w:r>
      <w:r>
        <w:rPr>
          <w:rFonts w:hint="eastAsia" w:ascii="Times New Roman" w:hAnsi="Times New Roman" w:eastAsia="Times New Roman" w:cs="Times New Roman"/>
        </w:rPr>
        <w:t>（5</w:t>
      </w:r>
      <w:r>
        <w:rPr>
          <w:rFonts w:hint="eastAsia" w:ascii="Times New Roman" w:hAnsi="Times New Roman" w:eastAsia="FangSong" w:cs="Times New Roman"/>
        </w:rPr>
        <w:t>个化合物中选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Times New Roman" w:cs="Times New Roman"/>
          <w:b/>
          <w:bCs/>
        </w:rPr>
        <w:t>2</w:t>
      </w:r>
      <w:r>
        <w:rPr>
          <w:rFonts w:hint="eastAsia" w:ascii="Times New Roman" w:hAnsi="Times New Roman" w:eastAsia="FangSong" w:cs="Times New Roman"/>
          <w:b/>
          <w:bCs/>
        </w:rPr>
        <w:t>号和</w:t>
      </w:r>
      <w:r>
        <w:rPr>
          <w:rFonts w:hint="eastAsia" w:ascii="Times New Roman" w:hAnsi="Times New Roman" w:eastAsia="Times New Roman" w:cs="Times New Roman"/>
          <w:b/>
          <w:bCs/>
        </w:rPr>
        <w:t>5</w:t>
      </w:r>
      <w:r>
        <w:rPr>
          <w:rFonts w:hint="eastAsia" w:ascii="Times New Roman" w:hAnsi="Times New Roman" w:eastAsia="FangSong" w:cs="Times New Roman"/>
          <w:b/>
          <w:bCs/>
        </w:rPr>
        <w:t>号具有芳香性</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Times New Roman" w:cs="Times New Roman"/>
                <w:b/>
              </w:rPr>
              <w:t>π</w:t>
            </w:r>
            <w:r>
              <w:rPr>
                <w:rFonts w:hint="eastAsia" w:ascii="Times New Roman" w:hAnsi="Times New Roman" w:eastAsia="SimHei" w:cs="Times New Roman"/>
                <w:b/>
              </w:rPr>
              <w:t>电子数</w:t>
            </w:r>
          </w:p>
        </w:tc>
        <w:tc>
          <w:tcPr/>
          <w:p>
            <w:pPr>
              <w:pStyle w:val="Compact"/>
              <w:jc w:val="center"/>
            </w:pPr>
            <w:r>
              <w:rPr>
                <w:rFonts w:hint="eastAsia" w:ascii="Times New Roman" w:hAnsi="Times New Roman" w:eastAsia="SimHei" w:cs="Times New Roman"/>
                <w:b/>
              </w:rPr>
              <w:t xml:space="preserve">芳香性</w:t>
            </w:r>
          </w:p>
        </w:tc>
        <w:tc>
          <w:tcPr/>
          <w:p>
            <w:pPr>
              <w:pStyle w:val="Compact"/>
              <w:jc w:val="center"/>
            </w:pPr>
            <w:r>
              <w:rPr>
                <w:rFonts w:hint="eastAsia" w:ascii="Times New Roman" w:hAnsi="Times New Roman" w:eastAsia="SimHei" w:cs="Times New Roman"/>
                <w:b/>
              </w:rPr>
              <w:t xml:space="preserve">理由</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三元环有</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共轭被打断</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w:t>
            </w:r>
          </w:p>
        </w:tc>
        <w:tc>
          <w:tcPr/>
          <w:p>
            <w:pPr>
              <w:pStyle w:val="Compact"/>
              <w:jc w:val="center"/>
            </w:pPr>
          </w:p>
        </w:tc>
        <w:tc>
          <w:tcPr/>
          <w:p>
            <w:pPr>
              <w:pStyle w:val="Compact"/>
              <w:jc w:val="center"/>
            </w:pPr>
            <w:r>
              <w:rPr>
                <w:rFonts w:hint="eastAsia" w:ascii="Times New Roman" w:hAnsi="Times New Roman" w:eastAsia="FangSong" w:cs="Times New Roman"/>
              </w:rPr>
              <w:t>环庚三烯正离子</w:t>
            </w:r>
            <w:r>
              <w:rPr>
                <w:rFonts w:hint="eastAsia" w:ascii="Times New Roman" w:hAnsi="Times New Roman" w:eastAsia="Times New Roman" w:cs="Times New Roman"/>
              </w:rPr>
              <w:t>，6π</w:t>
            </w:r>
            <w:r>
              <w:rPr>
                <w:rFonts w:hint="eastAsia" w:ascii="Times New Roman" w:hAnsi="Times New Roman" w:eastAsia="FangSong" w:cs="Times New Roman"/>
              </w:rPr>
              <w:t>电子满足</w:t>
            </w:r>
            <w:r>
              <w:rPr>
                <w:rFonts w:hint="eastAsia" w:ascii="Times New Roman" w:hAnsi="Times New Roman" w:eastAsia="Times New Roman" w:cs="Times New Roman"/>
              </w:rPr>
              <w:t>4n+2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N</w:t>
            </w:r>
            <w:r>
              <w:rPr>
                <w:rFonts w:hint="eastAsia" w:ascii="Times New Roman" w:hAnsi="Times New Roman" w:eastAsia="FangSong" w:cs="Times New Roman"/>
              </w:rPr>
              <w:t>的孤对电子都参与</w:t>
            </w:r>
            <w:r>
              <w:rPr>
                <w:rFonts w:hint="eastAsia" w:ascii="Times New Roman" w:hAnsi="Times New Roman" w:eastAsia="Times New Roman" w:cs="Times New Roman"/>
              </w:rPr>
              <w:t>→8π→</w:t>
            </w:r>
            <w:r>
              <w:rPr>
                <w:rFonts w:hint="eastAsia" w:ascii="Times New Roman" w:hAnsi="Times New Roman" w:eastAsia="FangSong" w:cs="Times New Roman"/>
              </w:rPr>
              <w:t>不满足</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12π→</w:t>
            </w:r>
            <w:r>
              <w:rPr>
                <w:rFonts w:hint="eastAsia" w:ascii="Times New Roman" w:hAnsi="Times New Roman" w:eastAsia="FangSong" w:cs="Times New Roman"/>
              </w:rPr>
              <w:t>不满足</w:t>
            </w:r>
            <w:r>
              <w:rPr>
                <w:rFonts w:hint="eastAsia" w:ascii="Times New Roman" w:hAnsi="Times New Roman" w:eastAsia="Times New Roman" w:cs="Times New Roman"/>
              </w:rPr>
              <w:t>4n+2</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w:t>
            </w:r>
          </w:p>
        </w:tc>
        <w:tc>
          <w:tcPr/>
          <w:p>
            <w:pPr>
              <w:pStyle w:val="Compact"/>
              <w:jc w:val="center"/>
            </w:pPr>
          </w:p>
        </w:tc>
        <w:tc>
          <w:tcPr/>
          <w:p>
            <w:pPr>
              <w:pStyle w:val="Compact"/>
              <w:jc w:val="center"/>
            </w:pPr>
            <w:r>
              <w:rPr>
                <w:rFonts w:hint="eastAsia" w:ascii="Times New Roman" w:hAnsi="Times New Roman" w:eastAsia="FangSong" w:cs="Times New Roman"/>
              </w:rPr>
              <w:t>碳负离子孤对电子参与</w:t>
            </w:r>
            <w:r>
              <w:rPr>
                <w:rFonts w:hint="eastAsia" w:ascii="Times New Roman" w:hAnsi="Times New Roman" w:eastAsia="Times New Roman" w:cs="Times New Roman"/>
              </w:rPr>
              <w:t>→6π→</w:t>
            </w:r>
            <w:r>
              <w:rPr>
                <w:rFonts w:hint="eastAsia" w:ascii="Times New Roman" w:hAnsi="Times New Roman" w:eastAsia="FangSong" w:cs="Times New Roman"/>
              </w:rPr>
              <w:t>满足</w:t>
            </w:r>
          </w:p>
        </w:tc>
      </w:tr>
    </w:tbl>
    <w:bookmarkStart w:id="210" w:name="题目图示与结构参考-5"/>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1800000" cy="2160000"/>
            <wp:effectExtent b="0" l="0" r="0" t="0"/>
            <wp:docPr descr="" title="" id="166" name="Picture"/>
            <a:graphic>
              <a:graphicData uri="http://schemas.openxmlformats.org/drawingml/2006/picture">
                <pic:pic>
                  <pic:nvPicPr>
                    <pic:cNvPr descr="9aaa0160ae5725c2a05b4589c42923d7e8709359f4a72d993ea03f0828bfdc17.jpg" id="167" name="Picture"/>
                    <pic:cNvPicPr>
                      <a:picLocks noChangeArrowheads="1" noChangeAspect="1"/>
                    </pic:cNvPicPr>
                  </pic:nvPicPr>
                  <pic:blipFill>
                    <a:blip r:embed="rId165"/>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169" name="Picture"/>
            <a:graphic>
              <a:graphicData uri="http://schemas.openxmlformats.org/drawingml/2006/picture">
                <pic:pic>
                  <pic:nvPicPr>
                    <pic:cNvPr descr="741bc4e421fc2afd028baedc52b8a50d05f7de06bfddb3fd9f28e76b6991a19e.jpg" id="170" name="Picture"/>
                    <pic:cNvPicPr>
                      <a:picLocks noChangeArrowheads="1" noChangeAspect="1"/>
                    </pic:cNvPicPr>
                  </pic:nvPicPr>
                  <pic:blipFill>
                    <a:blip r:embed="rId168"/>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172" name="Picture"/>
            <a:graphic>
              <a:graphicData uri="http://schemas.openxmlformats.org/drawingml/2006/picture">
                <pic:pic>
                  <pic:nvPicPr>
                    <pic:cNvPr descr="5b9d69a46432f89a7a525d69213f8de23546ebca881bdbb82d02a459b5b65989.jpg" id="173" name="Picture"/>
                    <pic:cNvPicPr>
                      <a:picLocks noChangeArrowheads="1" noChangeAspect="1"/>
                    </pic:cNvPicPr>
                  </pic:nvPicPr>
                  <pic:blipFill>
                    <a:blip r:embed="rId171"/>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175" name="Picture"/>
            <a:graphic>
              <a:graphicData uri="http://schemas.openxmlformats.org/drawingml/2006/picture">
                <pic:pic>
                  <pic:nvPicPr>
                    <pic:cNvPr descr="7775e67e81d145558d6808c05b051da1398feef7e5a3c580b684ebebd1b82dfb.jpg" id="176" name="Picture"/>
                    <pic:cNvPicPr>
                      <a:picLocks noChangeArrowheads="1" noChangeAspect="1"/>
                    </pic:cNvPicPr>
                  </pic:nvPicPr>
                  <pic:blipFill>
                    <a:blip r:embed="rId174"/>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178" name="Picture"/>
            <a:graphic>
              <a:graphicData uri="http://schemas.openxmlformats.org/drawingml/2006/picture">
                <pic:pic>
                  <pic:nvPicPr>
                    <pic:cNvPr descr="8750520264fe0285d295ac4e812bfe00a39059d24737793a1941d4ddff60a253.jpg" id="179" name="Picture"/>
                    <pic:cNvPicPr>
                      <a:picLocks noChangeArrowheads="1" noChangeAspect="1"/>
                    </pic:cNvPicPr>
                  </pic:nvPicPr>
                  <pic:blipFill>
                    <a:blip r:embed="rId177"/>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39473"/>
            <wp:effectExtent b="0" l="0" r="0" t="0"/>
            <wp:docPr descr="" title="" id="181" name="Picture"/>
            <a:graphic>
              <a:graphicData uri="http://schemas.openxmlformats.org/drawingml/2006/picture">
                <pic:pic>
                  <pic:nvPicPr>
                    <pic:cNvPr descr="acd853dc6c8d2eba7369da98ae23801c4c17fcccb2219b0c8beda0acdf075fa7.jpg" id="182" name="Picture"/>
                    <pic:cNvPicPr>
                      <a:picLocks noChangeArrowheads="1" noChangeAspect="1"/>
                    </pic:cNvPicPr>
                  </pic:nvPicPr>
                  <pic:blipFill>
                    <a:blip r:embed="rId180"/>
                    <a:stretch>
                      <a:fillRect/>
                    </a:stretch>
                  </pic:blipFill>
                  <pic:spPr bwMode="auto">
                    <a:xfrm>
                      <a:off x="0" y="0"/>
                      <a:ext cx="3600000" cy="6394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6567"/>
            <wp:effectExtent b="0" l="0" r="0" t="0"/>
            <wp:docPr descr="" title="" id="184" name="Picture"/>
            <a:graphic>
              <a:graphicData uri="http://schemas.openxmlformats.org/drawingml/2006/picture">
                <pic:pic>
                  <pic:nvPicPr>
                    <pic:cNvPr descr="1132f60e9dd4ba7c44388bd75b1dfc22238d5e7747f279f99290a0413f281168.jpg" id="185" name="Picture"/>
                    <pic:cNvPicPr>
                      <a:picLocks noChangeArrowheads="1" noChangeAspect="1"/>
                    </pic:cNvPicPr>
                  </pic:nvPicPr>
                  <pic:blipFill>
                    <a:blip r:embed="rId183"/>
                    <a:stretch>
                      <a:fillRect/>
                    </a:stretch>
                  </pic:blipFill>
                  <pic:spPr bwMode="auto">
                    <a:xfrm>
                      <a:off x="0" y="0"/>
                      <a:ext cx="3600000" cy="10565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4061"/>
            <wp:effectExtent b="0" l="0" r="0" t="0"/>
            <wp:docPr descr="" title="" id="187" name="Picture"/>
            <a:graphic>
              <a:graphicData uri="http://schemas.openxmlformats.org/drawingml/2006/picture">
                <pic:pic>
                  <pic:nvPicPr>
                    <pic:cNvPr descr="44640ca2b1e7aba4041572fa1f7b1e70fe6c88e0373a7d049c08e641cb7e4972.jpg" id="188" name="Picture"/>
                    <pic:cNvPicPr>
                      <a:picLocks noChangeArrowheads="1" noChangeAspect="1"/>
                    </pic:cNvPicPr>
                  </pic:nvPicPr>
                  <pic:blipFill>
                    <a:blip r:embed="rId186"/>
                    <a:stretch>
                      <a:fillRect/>
                    </a:stretch>
                  </pic:blipFill>
                  <pic:spPr bwMode="auto">
                    <a:xfrm>
                      <a:off x="0" y="0"/>
                      <a:ext cx="3600000" cy="624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107142"/>
            <wp:effectExtent b="0" l="0" r="0" t="0"/>
            <wp:docPr descr="" title="" id="190" name="Picture"/>
            <a:graphic>
              <a:graphicData uri="http://schemas.openxmlformats.org/drawingml/2006/picture">
                <pic:pic>
                  <pic:nvPicPr>
                    <pic:cNvPr descr="577ab1239d21b0b950f45ae09d3b6523412106ca5a35e65b15a6ce4696ae3432.jpg" id="191" name="Picture"/>
                    <pic:cNvPicPr>
                      <a:picLocks noChangeArrowheads="1" noChangeAspect="1"/>
                    </pic:cNvPicPr>
                  </pic:nvPicPr>
                  <pic:blipFill>
                    <a:blip r:embed="rId189"/>
                    <a:stretch>
                      <a:fillRect/>
                    </a:stretch>
                  </pic:blipFill>
                  <pic:spPr bwMode="auto">
                    <a:xfrm>
                      <a:off x="0" y="0"/>
                      <a:ext cx="1800000" cy="310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71153"/>
            <wp:effectExtent b="0" l="0" r="0" t="0"/>
            <wp:docPr descr="" title="" id="193" name="Picture"/>
            <a:graphic>
              <a:graphicData uri="http://schemas.openxmlformats.org/drawingml/2006/picture">
                <pic:pic>
                  <pic:nvPicPr>
                    <pic:cNvPr descr="86fbd0ce908d25043b9ebe5ca8069e54b77301f04ca5fd976c6e9a4dd1275b42.jpg" id="194" name="Picture"/>
                    <pic:cNvPicPr>
                      <a:picLocks noChangeArrowheads="1" noChangeAspect="1"/>
                    </pic:cNvPicPr>
                  </pic:nvPicPr>
                  <pic:blipFill>
                    <a:blip r:embed="rId192"/>
                    <a:stretch>
                      <a:fillRect/>
                    </a:stretch>
                  </pic:blipFill>
                  <pic:spPr bwMode="auto">
                    <a:xfrm>
                      <a:off x="0" y="0"/>
                      <a:ext cx="3600000" cy="1471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5929"/>
            <wp:effectExtent b="0" l="0" r="0" t="0"/>
            <wp:docPr descr="" title="" id="196" name="Picture"/>
            <a:graphic>
              <a:graphicData uri="http://schemas.openxmlformats.org/drawingml/2006/picture">
                <pic:pic>
                  <pic:nvPicPr>
                    <pic:cNvPr descr="fe25026e474149d7cd0c7d0db20203b39bd214433c5696b74c1a763f4a7a1348.jpg" id="197" name="Picture"/>
                    <pic:cNvPicPr>
                      <a:picLocks noChangeArrowheads="1" noChangeAspect="1"/>
                    </pic:cNvPicPr>
                  </pic:nvPicPr>
                  <pic:blipFill>
                    <a:blip r:embed="rId195"/>
                    <a:stretch>
                      <a:fillRect/>
                    </a:stretch>
                  </pic:blipFill>
                  <pic:spPr bwMode="auto">
                    <a:xfrm>
                      <a:off x="0" y="0"/>
                      <a:ext cx="3600000" cy="10359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1600200"/>
            <wp:effectExtent b="0" l="0" r="0" t="0"/>
            <wp:docPr descr="" title="" id="199" name="Picture"/>
            <a:graphic>
              <a:graphicData uri="http://schemas.openxmlformats.org/drawingml/2006/picture">
                <pic:pic>
                  <pic:nvPicPr>
                    <pic:cNvPr descr="e8aac41e76c9516e72d54fc166f4c2bfcd8b347bccf386558075a008b409f099.jpg" id="200" name="Picture"/>
                    <pic:cNvPicPr>
                      <a:picLocks noChangeArrowheads="1" noChangeAspect="1"/>
                    </pic:cNvPicPr>
                  </pic:nvPicPr>
                  <pic:blipFill>
                    <a:blip r:embed="rId198"/>
                    <a:stretch>
                      <a:fillRect/>
                    </a:stretch>
                  </pic:blipFill>
                  <pic:spPr bwMode="auto">
                    <a:xfrm>
                      <a:off x="0" y="0"/>
                      <a:ext cx="2755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3516"/>
            <wp:effectExtent b="0" l="0" r="0" t="0"/>
            <wp:docPr descr="" title="" id="202" name="Picture"/>
            <a:graphic>
              <a:graphicData uri="http://schemas.openxmlformats.org/drawingml/2006/picture">
                <pic:pic>
                  <pic:nvPicPr>
                    <pic:cNvPr descr="d38b2faa0e957da410c2a30d8fe06ce1e412da5cd7d7d5ff476096c2219e82ff.jpg" id="203" name="Picture"/>
                    <pic:cNvPicPr>
                      <a:picLocks noChangeArrowheads="1" noChangeAspect="1"/>
                    </pic:cNvPicPr>
                  </pic:nvPicPr>
                  <pic:blipFill>
                    <a:blip r:embed="rId201"/>
                    <a:stretch>
                      <a:fillRect/>
                    </a:stretch>
                  </pic:blipFill>
                  <pic:spPr bwMode="auto">
                    <a:xfrm>
                      <a:off x="0" y="0"/>
                      <a:ext cx="3600000" cy="7635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7517"/>
            <wp:effectExtent b="0" l="0" r="0" t="0"/>
            <wp:docPr descr="" title="" id="205" name="Picture"/>
            <a:graphic>
              <a:graphicData uri="http://schemas.openxmlformats.org/drawingml/2006/picture">
                <pic:pic>
                  <pic:nvPicPr>
                    <pic:cNvPr descr="71b570e71e626603246d12d48cb0b7b265fed247a9708eea93aab17caa1687a3.jpg" id="206" name="Picture"/>
                    <pic:cNvPicPr>
                      <a:picLocks noChangeArrowheads="1" noChangeAspect="1"/>
                    </pic:cNvPicPr>
                  </pic:nvPicPr>
                  <pic:blipFill>
                    <a:blip r:embed="rId204"/>
                    <a:stretch>
                      <a:fillRect/>
                    </a:stretch>
                  </pic:blipFill>
                  <pic:spPr bwMode="auto">
                    <a:xfrm>
                      <a:off x="0" y="0"/>
                      <a:ext cx="3600000" cy="5775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71909"/>
            <wp:effectExtent b="0" l="0" r="0" t="0"/>
            <wp:docPr descr="" title="" id="208" name="Picture"/>
            <a:graphic>
              <a:graphicData uri="http://schemas.openxmlformats.org/drawingml/2006/picture">
                <pic:pic>
                  <pic:nvPicPr>
                    <pic:cNvPr descr="a1dadc9283c893c7aa9ffe9de768fe31ec374cf1391dac1c47cc154ac316c1a3.jpg" id="209" name="Picture"/>
                    <pic:cNvPicPr>
                      <a:picLocks noChangeArrowheads="1" noChangeAspect="1"/>
                    </pic:cNvPicPr>
                  </pic:nvPicPr>
                  <pic:blipFill>
                    <a:blip r:embed="rId207"/>
                    <a:stretch>
                      <a:fillRect/>
                    </a:stretch>
                  </pic:blipFill>
                  <pic:spPr bwMode="auto">
                    <a:xfrm>
                      <a:off x="0" y="0"/>
                      <a:ext cx="3600000" cy="1071909"/>
                    </a:xfrm>
                    <a:prstGeom prst="rect">
                      <a:avLst/>
                    </a:prstGeom>
                    <a:noFill/>
                    <a:ln w="9525">
                      <a:noFill/>
                      <a:headEnd/>
                      <a:tailEnd/>
                    </a:ln>
                  </pic:spPr>
                </pic:pic>
              </a:graphicData>
            </a:graphic>
          </wp:inline>
        </w:drawing>
      </w:r>
    </w:p>
    <w:p>
      <w:pPr>
        <w:pStyle w:val="Compact"/>
        <w:numPr>
          <w:ilvl w:val="0"/>
          <w:numId w:val="1028"/>
        </w:numPr>
      </w:pPr>
      <w:r>
        <w:rPr>
          <w:rFonts w:hint="eastAsia" w:ascii="Times New Roman" w:hAnsi="Times New Roman" w:eastAsia="Times New Roman" w:cs="Times New Roman"/>
        </w:rPr>
        <w:t>Hückel</w:t>
      </w:r>
      <w:r>
        <w:rPr>
          <w:rFonts w:hint="eastAsia" w:ascii="Times New Roman" w:hAnsi="Times New Roman" w:eastAsia="FangSong" w:cs="Times New Roman"/>
        </w:rPr>
        <w:t>规则</w:t>
      </w:r>
    </w:p>
    <w:p>
      <w:pPr>
        <w:pStyle w:val="Compact"/>
        <w:numPr>
          <w:ilvl w:val="0"/>
          <w:numId w:val="1028"/>
        </w:numPr>
      </w:pPr>
      <w:r>
        <w:rPr>
          <w:rFonts w:hint="eastAsia" w:ascii="Times New Roman" w:hAnsi="Times New Roman" w:eastAsia="FangSong" w:cs="Times New Roman"/>
        </w:rPr>
        <w:t xml:space="preserve">芳香性判断</w:t>
      </w:r>
    </w:p>
    <w:p>
      <w:pPr>
        <w:pStyle w:val="Compact"/>
        <w:numPr>
          <w:ilvl w:val="0"/>
          <w:numId w:val="1029"/>
        </w:numPr>
      </w:pPr>
      <w:r>
        <w:rPr>
          <w:rFonts w:hint="eastAsia" w:ascii="Times New Roman" w:hAnsi="Times New Roman" w:eastAsia="FangSong" w:cs="Times New Roman"/>
        </w:rPr>
        <w:t>先看是否满足</w:t>
      </w:r>
      <w:r>
        <w:rPr>
          <w:rFonts w:hint="eastAsia" w:ascii="Times New Roman" w:hAnsi="Times New Roman" w:eastAsia="Times New Roman" w:cs="Times New Roman"/>
        </w:rPr>
        <w:t>”</w:t>
      </w:r>
      <w:r>
        <w:rPr>
          <w:rFonts w:hint="eastAsia" w:ascii="Times New Roman" w:hAnsi="Times New Roman" w:eastAsia="FangSong" w:cs="Times New Roman"/>
        </w:rPr>
        <w:t>封闭共轭多烯</w:t>
      </w:r>
      <w:r>
        <w:rPr>
          <w:rFonts w:hint="eastAsia" w:ascii="Times New Roman" w:hAnsi="Times New Roman" w:eastAsia="Times New Roman" w:cs="Times New Roman"/>
        </w:rPr>
        <w:t>”</w:t>
      </w:r>
      <w:r>
        <w:rPr>
          <w:rFonts w:hint="eastAsia" w:ascii="Times New Roman" w:hAnsi="Times New Roman" w:eastAsia="FangSong" w:cs="Times New Roman"/>
        </w:rPr>
        <w:t>条件</w:t>
      </w:r>
    </w:p>
    <w:p>
      <w:pPr>
        <w:pStyle w:val="Compact"/>
        <w:numPr>
          <w:ilvl w:val="0"/>
          <w:numId w:val="1029"/>
        </w:numPr>
      </w:pPr>
      <w:r>
        <w:rPr>
          <w:rFonts w:hint="eastAsia" w:ascii="Times New Roman" w:hAnsi="Times New Roman" w:eastAsia="FangSong" w:cs="Times New Roman"/>
        </w:rPr>
        <w:t>再看</w:t>
      </w:r>
      <w:r>
        <w:rPr>
          <w:rFonts w:hint="eastAsia" w:ascii="Times New Roman" w:hAnsi="Times New Roman" w:eastAsia="Times New Roman" w:cs="Times New Roman"/>
        </w:rPr>
        <w:t>π</w:t>
      </w:r>
      <w:r>
        <w:rPr>
          <w:rFonts w:hint="eastAsia" w:ascii="Times New Roman" w:hAnsi="Times New Roman" w:eastAsia="FangSong" w:cs="Times New Roman"/>
        </w:rPr>
        <w:t>电子数是否满足</w:t>
      </w:r>
      <w:r>
        <w:rPr>
          <w:rFonts w:hint="eastAsia" w:ascii="Times New Roman" w:hAnsi="Times New Roman" w:eastAsia="Times New Roman" w:cs="Times New Roman"/>
        </w:rPr>
        <w:t>4n+2</w:t>
      </w:r>
    </w:p>
    <w:p>
      <w:pPr>
        <w:pStyle w:val="Compact"/>
        <w:numPr>
          <w:ilvl w:val="0"/>
          <w:numId w:val="1029"/>
        </w:numPr>
        <w:spacing w:after="80"/>
      </w:pPr>
      <w:r>
        <w:rPr>
          <w:rFonts w:hint="eastAsia" w:ascii="Times New Roman" w:hAnsi="Times New Roman" w:eastAsia="FangSong" w:cs="Times New Roman"/>
        </w:rPr>
        <w:t xml:space="preserve">注意杂原子孤对电子是否参与共轭</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打断共轭</w:t>
            </w:r>
          </w:p>
        </w:tc>
        <w:tc>
          <w:tcPr/>
          <w:p>
            <w:pPr>
              <w:pStyle w:val="Compact"/>
              <w:jc w:val="center"/>
            </w:pPr>
            <w:r>
              <w:rPr>
                <w:rFonts w:hint="eastAsia" w:ascii="Times New Roman" w:hAnsi="Times New Roman" w:eastAsia="FangSong" w:cs="Times New Roman"/>
              </w:rPr>
              <w:t>化合物</w:t>
            </w:r>
            <w:r>
              <w:rPr>
                <w:rFonts w:hint="eastAsia" w:ascii="Times New Roman" w:hAnsi="Times New Roman" w:eastAsia="Times New Roman" w:cs="Times New Roman"/>
              </w:rPr>
              <w:t>1</w:t>
            </w:r>
            <w:r>
              <w:rPr>
                <w:rFonts w:hint="eastAsia" w:ascii="Times New Roman" w:hAnsi="Times New Roman" w:eastAsia="FangSong" w:cs="Times New Roman"/>
              </w:rPr>
              <w:t>不满足前提条件</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孤对电子</w:t>
            </w:r>
          </w:p>
        </w:tc>
        <w:tc>
          <w:tcPr/>
          <w:p>
            <w:pPr>
              <w:pStyle w:val="Compact"/>
              <w:jc w:val="center"/>
            </w:pPr>
            <w:r>
              <w:rPr>
                <w:rFonts w:hint="eastAsia" w:ascii="Times New Roman" w:hAnsi="Times New Roman" w:eastAsia="FangSong" w:cs="Times New Roman"/>
              </w:rPr>
              <w:t>化合物</w:t>
            </w:r>
            <w:r>
              <w:rPr>
                <w:rFonts w:hint="eastAsia" w:ascii="Times New Roman" w:hAnsi="Times New Roman" w:eastAsia="Times New Roman" w:cs="Times New Roman"/>
              </w:rPr>
              <w:t>3</w:t>
            </w:r>
            <w:r>
              <w:rPr>
                <w:rFonts w:hint="eastAsia" w:ascii="Times New Roman" w:hAnsi="Times New Roman" w:eastAsia="FangSong" w:cs="Times New Roman"/>
              </w:rPr>
              <w:t>中两个</w:t>
            </w:r>
            <w:r>
              <w:rPr>
                <w:rFonts w:hint="eastAsia" w:ascii="Times New Roman" w:hAnsi="Times New Roman" w:eastAsia="Times New Roman" w:cs="Times New Roman"/>
              </w:rPr>
              <w:t>N</w:t>
            </w:r>
            <w:r>
              <w:rPr>
                <w:rFonts w:hint="eastAsia" w:ascii="Times New Roman" w:hAnsi="Times New Roman" w:eastAsia="FangSong" w:cs="Times New Roman"/>
              </w:rPr>
              <w:t>孤对都参与</w:t>
            </w:r>
            <w:r>
              <w:rPr>
                <w:rFonts w:hint="eastAsia" w:ascii="Times New Roman" w:hAnsi="Times New Roman" w:eastAsia="Times New Roman" w:cs="Times New Roman"/>
              </w:rPr>
              <w:t>→8π→</w:t>
            </w:r>
            <w:r>
              <w:rPr>
                <w:rFonts w:hint="eastAsia" w:ascii="Times New Roman" w:hAnsi="Times New Roman" w:eastAsia="FangSong" w:cs="Times New Roman"/>
              </w:rPr>
              <w:t>反芳香</w:t>
            </w:r>
          </w:p>
        </w:tc>
      </w:tr>
    </w:tbl>
    <w:p>
      <w:pPr>
        <w:spacing w:before="160" w:after="80"/>
      </w:pPr>
      <w:r>
        <w:pict>
          <v:rect style="width:0;height:1.5pt" o:hralign="center" o:hrstd="t" o:hr="t"/>
        </w:pict>
      </w:r>
    </w:p>
    <w:bookmarkEnd w:id="210"/>
    <w:bookmarkEnd w:id="211"/>
    <w:bookmarkStart w:id="212" w:name="d3-4"/>
    <w:p>
      <w:pPr>
        <w:pStyle w:val="Heading2"/>
        <w:spacing w:before="280" w:after="120"/>
      </w:pPr>
      <w:r>
        <w:rPr>
          <w:rFonts w:ascii="Times New Roman" w:hAnsi="Times New Roman" w:eastAsia="Times New Roman" w:cs="Times New Roman"/>
        </w:rPr>
        <w:t xml:space="preserve">1.18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-029-2-2-SO2</w:t>
      </w:r>
      <w:r>
        <w:rPr>
          <w:rFonts w:hint="eastAsia" w:ascii="Times New Roman" w:hAnsi="Times New Roman" w:eastAsia="FangSong" w:cs="Times New Roman"/>
        </w:rPr>
        <w:t>与</w:t>
      </w:r>
      <w:r>
        <w:rPr>
          <w:rFonts w:hint="eastAsia" w:ascii="Times New Roman" w:hAnsi="Times New Roman" w:eastAsia="Times New Roman" w:cs="Times New Roman"/>
        </w:rPr>
        <w:t>KI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-029-2-3-1-</w:t>
      </w:r>
      <w:r>
        <w:rPr>
          <w:rFonts w:hint="eastAsia" w:ascii="Times New Roman" w:hAnsi="Times New Roman" w:eastAsia="FangSong" w:cs="Times New Roman"/>
        </w:rPr>
        <w:t>聚乙二醇结构判断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-029-2-3-2-</w:t>
      </w:r>
      <w:r>
        <w:rPr>
          <w:rFonts w:hint="eastAsia" w:ascii="Times New Roman" w:hAnsi="Times New Roman" w:eastAsia="FangSong" w:cs="Times New Roman"/>
        </w:rPr>
        <w:t>聚乙二醇保水原理</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-029-2-3-3-</w:t>
      </w:r>
      <w:r>
        <w:rPr>
          <w:rFonts w:hint="eastAsia" w:ascii="Times New Roman" w:hAnsi="Times New Roman" w:eastAsia="FangSong" w:cs="Times New Roman"/>
        </w:rPr>
        <w:t>环氧乙烷聚合方程式</w:t>
      </w:r>
    </w:p>
    <w:p>
      <w:pPr>
        <w:pStyle w:val="FirstParagraph"/>
      </w:pPr>
      <w:r>
        <w:rPr>
          <w:rFonts w:hint="eastAsia" w:ascii="Times New Roman" w:hAnsi="Times New Roman" w:eastAsia="FangSong" w:cs="Times New Roman"/>
        </w:rPr>
        <w:t>实验室现有试剂</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氢氧化钠和氨水</w:t>
      </w:r>
      <w:r>
        <w:rPr>
          <w:rFonts w:hint="eastAsia" w:ascii="Times New Roman" w:hAnsi="Times New Roman" w:eastAsia="Times New Roman" w:cs="Times New Roman"/>
        </w:rPr>
        <w:t>。</w:t>
      </w:r>
      <w:r>
        <w:rPr>
          <w:rFonts w:hint="eastAsia" w:ascii="Times New Roman" w:hAnsi="Times New Roman" w:eastAsia="FangSong" w:cs="Times New Roman"/>
        </w:rPr>
        <w:t>从中选择一种试剂</w:t>
      </w:r>
      <w:r>
        <w:rPr>
          <w:rFonts w:hint="eastAsia" w:ascii="Times New Roman" w:hAnsi="Times New Roman" w:eastAsia="Times New Roman" w:cs="Times New Roman"/>
        </w:rPr>
        <w:t>，</w:t>
      </w:r>
      <w:r>
        <w:rPr>
          <w:rFonts w:hint="eastAsia" w:ascii="Times New Roman" w:hAnsi="Times New Roman" w:eastAsia="FangSong" w:cs="Times New Roman"/>
        </w:rPr>
        <w:t>分别分离以下各组固体混合物</w:t>
      </w:r>
      <w:r>
        <w:rPr>
          <w:rFonts w:hint="eastAsia" w:ascii="Times New Roman" w:hAnsi="Times New Roman" w:eastAsia="Times New Roman" w:cs="Times New Roman"/>
        </w:rPr>
        <w:t>（</w:t>
      </w:r>
      <w:r>
        <w:rPr>
          <w:rFonts w:hint="eastAsia" w:ascii="Times New Roman" w:hAnsi="Times New Roman" w:eastAsia="FangSong" w:cs="Times New Roman"/>
        </w:rPr>
        <w:t>不要求复原</w:t>
      </w:r>
      <w:r>
        <w:rPr>
          <w:rFonts w:hint="eastAsia" w:ascii="Times New Roman" w:hAnsi="Times New Roman" w:eastAsia="Times New Roman" w:cs="Times New Roman"/>
        </w:rPr>
        <w:t>，</w:t>
      </w:r>
      <w:r>
        <w:rPr>
          <w:rFonts w:hint="eastAsia" w:ascii="Times New Roman" w:hAnsi="Times New Roman" w:eastAsia="FangSong" w:cs="Times New Roman"/>
        </w:rPr>
        <w:t>括号内数据是溶度积</w:t>
      </w:r>
      <w:r>
        <w:rPr>
          <w:rFonts w:hint="eastAsia" w:ascii="Times New Roman" w:hAnsi="Times New Roman" w:eastAsia="Times New Roman" w:cs="Times New Roman"/>
        </w:rPr>
        <w:t>），</w:t>
      </w:r>
      <w:r>
        <w:rPr>
          <w:rFonts w:hint="eastAsia" w:ascii="Times New Roman" w:hAnsi="Times New Roman" w:eastAsia="FangSong" w:cs="Times New Roman"/>
        </w:rPr>
        <w:t>指出溶解的固体</w:t>
      </w:r>
      <w:r>
        <w:rPr>
          <w:rFonts w:hint="eastAsia" w:ascii="Times New Roman" w:hAnsi="Times New Roman" w:eastAsia="Times New Roman" w:cs="Times New Roman"/>
        </w:rPr>
        <w:t>。</w:t>
      </w:r>
    </w:p>
    <w:p>
      <w:pPr>
        <w:pStyle w:val="Compact"/>
        <w:numPr>
          <w:ilvl w:val="0"/>
          <w:numId w:val="1030"/>
        </w:numPr>
      </w:pPr>
      <m:oMath>
        <m:oMathPr>
          <m:ctrlPr>
            <w:rPr>
              <w:sz w:val="28"/>
              <w:szCs w:val="28"/>
            </w:rPr>
          </m:ctrlPr>
        </m:oMathPr>
        <m:sSub>
          <m:e>
            <m:r>
              <m:rPr>
                <m:sty m:val="p"/>
              </m:rPr>
              <m:t>C</m:t>
            </m:r>
            <m:r>
              <m:rPr>
                <m:sty m:val="p"/>
              </m:rPr>
              <m:t>a</m:t>
            </m:r>
            <m:r>
              <m:rPr>
                <m:sty m:val="p"/>
              </m:rPr>
              <m:t>C</m:t>
            </m:r>
            <m:r>
              <m:rPr>
                <m:sty m:val="p"/>
              </m:rPr>
              <m:t>O</m:t>
            </m:r>
          </m:e>
          <m:sub>
            <m:r>
              <m:t>3</m:t>
            </m:r>
          </m:sub>
        </m:sSub>
        <m:r>
          <m:rPr>
            <m:sty m:val="p"/>
          </m:rPr>
          <m:t>(</m:t>
        </m:r>
        <m:r>
          <m:t>3.4</m:t>
        </m:r>
        <m:r>
          <m:rPr>
            <m:sty m:val="p"/>
          </m:rPr>
          <m:t>×</m:t>
        </m:r>
        <m:sSup>
          <m:e>
            <m:r>
              <m:t>10</m:t>
            </m:r>
          </m:e>
          <m:sup>
            <m:r>
              <m:rPr>
                <m:sty m:val="p"/>
              </m:rPr>
              <m:t>−</m:t>
            </m:r>
            <m:r>
              <m:t>9</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r>
          <m:rPr>
            <m:sty m:val="p"/>
          </m:rPr>
          <m:t>(</m:t>
        </m:r>
        <m:r>
          <m:t>2.3</m:t>
        </m:r>
        <m:r>
          <m:rPr>
            <m:sty m:val="p"/>
          </m:rPr>
          <m:t>×</m:t>
        </m:r>
        <m:sSup>
          <m:e>
            <m:r>
              <m:t>10</m:t>
            </m:r>
          </m:e>
          <m:sup>
            <m:r>
              <m:rPr>
                <m:sty m:val="p"/>
              </m:rPr>
              <m:t>−</m:t>
            </m:r>
            <m:r>
              <m:t>9</m:t>
            </m:r>
          </m:sup>
        </m:sSup>
        <m:r>
          <m:rPr>
            <m:sty m:val="p"/>
          </m:rPr>
          <m:t>)</m:t>
        </m:r>
      </m:oMath>
      <w:r>
        <w:rPr>
          <w:rFonts w:ascii="Times New Roman" w:hAnsi="Times New Roman" w:eastAsia="Times New Roman" w:cs="Times New Roman"/>
        </w:rPr>
        <w:br/>
      </w:r>
    </w:p>
    <w:p>
      <w:pPr>
        <w:pStyle w:val="Compact"/>
        <w:numPr>
          <w:ilvl w:val="0"/>
          <w:numId w:val="1030"/>
        </w:numPr>
      </w:pPr>
      <m:oMath>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br/>
      </w:r>
    </w:p>
    <w:p>
      <w:pPr>
        <w:pStyle w:val="Compact"/>
        <w:numPr>
          <w:ilvl w:val="0"/>
          <w:numId w:val="1030"/>
        </w:numPr>
      </w:pP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3.0</m:t>
        </m:r>
        <m:r>
          <m:rPr>
            <m:sty m:val="p"/>
          </m:rPr>
          <m:t>×</m:t>
        </m:r>
        <m:sSup>
          <m:e>
            <m:r>
              <m:t>10</m:t>
            </m:r>
          </m:e>
          <m:sup>
            <m:r>
              <m:rPr>
                <m:sty m:val="p"/>
              </m:rPr>
              <m:t>−</m:t>
            </m:r>
            <m:r>
              <m:t>17</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5.5</m:t>
        </m:r>
        <m:r>
          <m:rPr>
            <m:sty m:val="p"/>
          </m:rPr>
          <m:t>×</m:t>
        </m:r>
        <m:sSup>
          <m:e>
            <m:r>
              <m:t>10</m:t>
            </m:r>
          </m:e>
          <m:sup>
            <m:r>
              <m:rPr>
                <m:sty m:val="p"/>
              </m:rPr>
              <m:t>−</m:t>
            </m:r>
            <m:r>
              <m:t>16</m:t>
            </m:r>
          </m:sup>
        </m:sSup>
        <m:r>
          <m:rPr>
            <m:sty m:val="p"/>
          </m:rPr>
          <m:t>)</m:t>
        </m:r>
      </m:oMath>
      <w:r>
        <w:rPr>
          <w:rFonts w:ascii="Times New Roman" w:hAnsi="Times New Roman" w:eastAsia="Times New Roman" w:cs="Times New Roman"/>
        </w:rPr>
        <w:br/>
      </w:r>
    </w:p>
    <w:p>
      <w:pPr>
        <w:pStyle w:val="Compact"/>
        <w:numPr>
          <w:ilvl w:val="0"/>
          <w:numId w:val="1030"/>
        </w:numPr>
      </w:pPr>
      <m:oMath>
        <m:oMathPr>
          <m:ctrlPr>
            <w:rPr>
              <w:sz w:val="28"/>
              <w:szCs w:val="28"/>
            </w:rPr>
          </m:ctrlPr>
        </m:oMathPr>
        <m:r>
          <m:rPr>
            <m:sty m:val="p"/>
          </m:rPr>
          <m:t>A</m:t>
        </m:r>
        <m:r>
          <m:rPr>
            <m:sty m:val="p"/>
          </m:rPr>
          <m:t>g</m:t>
        </m:r>
        <m:r>
          <m:rPr>
            <m:sty m:val="p"/>
          </m:rPr>
          <m:t>C</m:t>
        </m:r>
        <m:r>
          <m:rPr>
            <m:sty m:val="p"/>
          </m:rPr>
          <m:t>l</m:t>
        </m:r>
        <m:r>
          <m:rPr>
            <m:sty m:val="p"/>
          </m:rPr>
          <m:t>(</m:t>
        </m:r>
        <m:r>
          <m:t>1.8</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I</m:t>
        </m:r>
        <m:r>
          <m:rPr>
            <m:sty m:val="p"/>
          </m:rPr>
          <m:t>(</m:t>
        </m:r>
        <m:r>
          <m:t>8.5</m:t>
        </m:r>
        <m:r>
          <m:rPr>
            <m:sty m:val="p"/>
          </m:rPr>
          <m:t>×</m:t>
        </m:r>
        <m:sSup>
          <m:e>
            <m:r>
              <m:t>10</m:t>
            </m:r>
          </m:e>
          <m:sup>
            <m:r>
              <m:rPr>
                <m:sty m:val="p"/>
              </m:rPr>
              <m:t>−</m:t>
            </m:r>
            <m:r>
              <m:t>17</m:t>
            </m:r>
          </m:sup>
        </m:sSup>
        <m:r>
          <m:rPr>
            <m:sty m:val="p"/>
          </m:rPr>
          <m:t>)</m:t>
        </m:r>
      </m:oMath>
      <w:r>
        <w:rPr>
          <w:rFonts w:ascii="Times New Roman" w:hAnsi="Times New Roman" w:eastAsia="Times New Roman" w:cs="Times New Roman"/>
        </w:rPr>
        <w:br/>
      </w:r>
    </w:p>
    <w:p>
      <w:pPr>
        <w:pStyle w:val="Compact"/>
        <w:numPr>
          <w:ilvl w:val="0"/>
          <w:numId w:val="1030"/>
        </w:numPr>
      </w:pPr>
      <m:oMath>
        <m:oMathPr>
          <m:ctrlPr>
            <w:rPr>
              <w:sz w:val="28"/>
              <w:szCs w:val="28"/>
            </w:rPr>
          </m:ctrlPr>
        </m:oMathPr>
        <m:r>
          <m:rPr>
            <m:sty m:val="p"/>
          </m:rPr>
          <m:t>Z</m:t>
        </m:r>
        <m:r>
          <m:rPr>
            <m:sty m:val="p"/>
          </m:rPr>
          <m:t>n</m:t>
        </m:r>
        <m:r>
          <m:rPr>
            <m:sty m:val="p"/>
          </m:rPr>
          <m:t>S</m:t>
        </m:r>
        <m:r>
          <m:rPr>
            <m:sty m:val="p"/>
          </m:rPr>
          <m:t>(</m:t>
        </m:r>
        <m:r>
          <m:t>2.5</m:t>
        </m:r>
        <m:r>
          <m:rPr>
            <m:sty m:val="p"/>
          </m:rPr>
          <m:t>×</m:t>
        </m:r>
        <m:sSup>
          <m:e>
            <m:r>
              <m:t>10</m:t>
            </m:r>
          </m:e>
          <m:sup>
            <m:r>
              <m:rPr>
                <m:sty m:val="p"/>
              </m:rPr>
              <m:t>−</m:t>
            </m:r>
            <m:r>
              <m:t>22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S</m:t>
        </m:r>
        <m:r>
          <m:rPr>
            <m:sty m:val="p"/>
          </m:rPr>
          <m:t>(</m:t>
        </m:r>
        <m:r>
          <m:t>1.6</m:t>
        </m:r>
        <m:r>
          <m:rPr>
            <m:sty m:val="p"/>
          </m:rPr>
          <m:t>×</m:t>
        </m:r>
        <m:sSup>
          <m:e>
            <m:r>
              <m:t>10</m:t>
            </m:r>
          </m:e>
          <m:sup>
            <m:r>
              <m:rPr>
                <m:sty m:val="p"/>
              </m:rPr>
              <m:t>−</m:t>
            </m:r>
            <m:r>
              <m:t>52</m:t>
            </m:r>
          </m:sup>
        </m:sSup>
        <m:r>
          <m:rPr>
            <m:sty m:val="p"/>
          </m:rPr>
          <m:t>)</m:t>
        </m:r>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1"/>
        </w:numPr>
      </w:pPr>
      <w:r>
        <w:rPr>
          <w:rFonts w:hint="eastAsia" w:ascii="Times New Roman" w:hAnsi="Times New Roman" w:eastAsia="FangSong" w:cs="Times New Roman"/>
        </w:rPr>
        <w:t>选用乙酸</w:t>
      </w:r>
      <w:r>
        <w:rPr>
          <w:rFonts w:hint="eastAsia" w:ascii="Times New Roman" w:hAnsi="Times New Roman" w:eastAsia="Times New Roman" w:cs="Times New Roman"/>
        </w:rPr>
        <w:t>，</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选用硝酸或盐酸</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 xml:space="preserve">选用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选用氨水</w:t>
      </w:r>
      <w:r>
        <w:rPr>
          <w:rFonts w:hint="eastAsia" w:ascii="Times New Roman" w:hAnsi="Times New Roman" w:eastAsia="Times New Roman" w:cs="Times New Roman"/>
        </w:rPr>
        <w:t>，</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选用盐酸或硝酸</w:t>
      </w:r>
      <w:r>
        <w:rPr>
          <w:rFonts w:hint="eastAsia" w:ascii="Times New Roman" w:hAnsi="Times New Roman" w:eastAsia="Times New Roman" w:cs="Times New Roman"/>
        </w:rPr>
        <w:t>，</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固体混合物的分离方法常常用于化合物的定性与定量分析上</w:t>
      </w:r>
      <w:r>
        <w:rPr>
          <w:rFonts w:hint="eastAsia" w:ascii="Times New Roman" w:hAnsi="Times New Roman" w:eastAsia="Times New Roman" w:cs="Times New Roman"/>
        </w:rPr>
        <w:t>，</w:t>
      </w:r>
      <w:r>
        <w:rPr>
          <w:rFonts w:hint="eastAsia" w:ascii="Times New Roman" w:hAnsi="Times New Roman" w:eastAsia="FangSong" w:cs="Times New Roman"/>
        </w:rPr>
        <w:t>本题要求同学们通过分析沉淀的组成离子性质</w:t>
      </w:r>
      <w:r>
        <w:rPr>
          <w:rFonts w:hint="eastAsia" w:ascii="Times New Roman" w:hAnsi="Times New Roman" w:eastAsia="Times New Roman" w:cs="Times New Roman"/>
        </w:rPr>
        <w:t>，</w:t>
      </w:r>
      <w:r>
        <w:rPr>
          <w:rFonts w:hint="eastAsia" w:ascii="Times New Roman" w:hAnsi="Times New Roman" w:eastAsia="FangSong" w:cs="Times New Roman"/>
        </w:rPr>
        <w:t>结合基本的元素化学知识解答</w:t>
      </w:r>
      <w:r>
        <w:rPr>
          <w:rFonts w:hint="eastAsia" w:ascii="Times New Roman" w:hAnsi="Times New Roman" w:eastAsia="Times New Roman" w:cs="Times New Roman"/>
        </w:rPr>
        <w:t>。</w:t>
      </w:r>
    </w:p>
    <w:p>
      <w:pPr>
        <w:numPr>
          <w:ilvl w:val="0"/>
          <w:numId w:val="1032"/>
        </w:numPr>
      </w:pP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更强的酸</w:t>
      </w:r>
      <w:r>
        <w:rPr>
          <w:rFonts w:hint="eastAsia" w:ascii="Times New Roman" w:hAnsi="Times New Roman" w:eastAsia="Times New Roman" w:cs="Times New Roman"/>
        </w:rPr>
        <w:t>，</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更弱的酸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可以溶于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两种沉淀也具有相近的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更强的碱</w:t>
      </w:r>
      <w:r>
        <w:rPr>
          <w:rFonts w:hint="eastAsia" w:ascii="Times New Roman" w:hAnsi="Times New Roman" w:eastAsia="Times New Roman" w:cs="Times New Roman"/>
        </w:rPr>
        <w:t>，</w:t>
      </w:r>
      <w:r>
        <w:rPr>
          <w:rFonts w:hint="eastAsia" w:ascii="Times New Roman" w:hAnsi="Times New Roman" w:eastAsia="FangSong" w:cs="Times New Roman"/>
        </w:rPr>
        <w:t>因此可以用硝酸或盐酸使</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p>
    <w:p>
      <w:pPr>
        <w:numPr>
          <w:ilvl w:val="0"/>
          <w:numId w:val="1032"/>
        </w:numPr>
      </w:pP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具有两性</w:t>
      </w:r>
      <w:r>
        <w:rPr>
          <w:rFonts w:hint="eastAsia" w:ascii="Times New Roman" w:hAnsi="Times New Roman" w:eastAsia="Times New Roman" w:cs="Times New Roman"/>
        </w:rPr>
        <w:t>，</w:t>
      </w:r>
      <w:r>
        <w:rPr>
          <w:rFonts w:hint="eastAsia" w:ascii="Times New Roman" w:hAnsi="Times New Roman" w:eastAsia="FangSong" w:cs="Times New Roman"/>
        </w:rPr>
        <w:t>可以和</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形成配离子而</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不可</w:t>
      </w:r>
      <w:r>
        <w:rPr>
          <w:rFonts w:hint="eastAsia" w:ascii="Times New Roman" w:hAnsi="Times New Roman" w:eastAsia="Times New Roman" w:cs="Times New Roman"/>
        </w:rPr>
        <w:t>，</w:t>
      </w:r>
      <w:r>
        <w:rPr>
          <w:rFonts w:hint="eastAsia" w:ascii="Times New Roman" w:hAnsi="Times New Roman" w:eastAsia="FangSong" w:cs="Times New Roman"/>
        </w:rPr>
        <w:t>故可使用</w:t>
      </w:r>
      <w:r>
        <w:rPr>
          <w:rFonts w:ascii="Times New Roman" w:hAnsi="Times New Roman" w:eastAsia="Times New Roman" w:cs="Times New Roman"/>
        </w:rPr>
        <w:t xml:space="preserve"> NaOH </w:t>
      </w:r>
      <w:r>
        <w:rPr>
          <w:rFonts w:hint="eastAsia" w:ascii="Times New Roman" w:hAnsi="Times New Roman" w:eastAsia="FangSong" w:cs="Times New Roman"/>
        </w:rPr>
        <w:t>分离这两者的混合物</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rPr>
        <w:t xml:space="preserve">(4)(5) </w:t>
      </w:r>
      <w:r>
        <w:rPr>
          <w:rFonts w:hint="eastAsia" w:ascii="Times New Roman" w:hAnsi="Times New Roman" w:eastAsia="FangSong" w:cs="Times New Roman"/>
        </w:rPr>
        <w:t>同学们可以通过基本的元素化学知识解题</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溶于氨水而</w:t>
      </w:r>
      <w:r>
        <w:rPr>
          <w:rFonts w:ascii="Times New Roman" w:hAnsi="Times New Roman" w:eastAsia="Times New Roman" w:cs="Times New Roman"/>
        </w:rPr>
        <w:t xml:space="preserve"> AgI </w:t>
      </w:r>
      <w:r>
        <w:rPr>
          <w:rFonts w:hint="eastAsia" w:ascii="Times New Roman" w:hAnsi="Times New Roman" w:eastAsia="FangSong" w:cs="Times New Roman"/>
        </w:rPr>
        <w:t>不溶</w:t>
      </w:r>
      <w:r>
        <w:rPr>
          <w:rFonts w:hint="eastAsia" w:ascii="Times New Roman" w:hAnsi="Times New Roman" w:eastAsia="Times New Roman" w:cs="Times New Roman"/>
        </w:rPr>
        <w:t>。ZnS</w:t>
      </w:r>
      <w:r>
        <w:rPr>
          <w:rFonts w:ascii="Times New Roman" w:hAnsi="Times New Roman" w:eastAsia="Times New Roman" w:cs="Times New Roman"/>
        </w:rPr>
        <w:t xml:space="preserve"> </w:t>
      </w:r>
      <w:r>
        <w:rPr>
          <w:rFonts w:hint="eastAsia" w:ascii="Times New Roman" w:hAnsi="Times New Roman" w:eastAsia="FangSong" w:cs="Times New Roman"/>
        </w:rPr>
        <w:t>溶于强酸</w:t>
      </w:r>
      <w:r>
        <w:rPr>
          <w:rFonts w:hint="eastAsia" w:ascii="Times New Roman" w:hAnsi="Times New Roman" w:eastAsia="Times New Roman" w:cs="Times New Roman"/>
        </w:rPr>
        <w:t>，HgS</w:t>
      </w:r>
      <w:r>
        <w:rPr>
          <w:rFonts w:ascii="Times New Roman" w:hAnsi="Times New Roman" w:eastAsia="Times New Roman" w:cs="Times New Roman"/>
        </w:rPr>
        <w:t xml:space="preserve"> </w:t>
      </w:r>
      <w:r>
        <w:rPr>
          <w:rFonts w:hint="eastAsia" w:ascii="Times New Roman" w:hAnsi="Times New Roman" w:eastAsia="FangSong" w:cs="Times New Roman"/>
        </w:rPr>
        <w:t>是极难溶的沉淀</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选用氨水使</w:t>
      </w:r>
      <w:r>
        <w:rPr>
          <w:rFonts w:ascii="Times New Roman" w:hAnsi="Times New Roman" w:eastAsia="Times New Roman" w:cs="Times New Roman"/>
        </w:rPr>
        <w:t xml:space="preserve"> AgCl </w:t>
      </w:r>
      <w:r>
        <w:rPr>
          <w:rFonts w:hint="eastAsia" w:ascii="Times New Roman" w:hAnsi="Times New Roman" w:eastAsia="FangSong" w:cs="Times New Roman"/>
        </w:rPr>
        <w:t>溶解</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选用盐酸或硝酸使</w:t>
      </w:r>
      <w:r>
        <w:rPr>
          <w:rFonts w:ascii="Times New Roman" w:hAnsi="Times New Roman" w:eastAsia="Times New Roman" w:cs="Times New Roman"/>
        </w:rPr>
        <w:t xml:space="preserve"> ZnS </w:t>
      </w:r>
      <w:r>
        <w:rPr>
          <w:rFonts w:hint="eastAsia" w:ascii="Times New Roman" w:hAnsi="Times New Roman" w:eastAsia="FangSong" w:cs="Times New Roman"/>
        </w:rPr>
        <w:t>溶解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和酸的强度差异选择分离试剂</w:t>
            </w:r>
          </w:p>
        </w:tc>
      </w:tr>
      <w:tr>
        <w:tc>
          <w:tcPr/>
          <w:p>
            <w:pPr>
              <w:pStyle w:val="Compact"/>
              <w:jc w:val="center"/>
            </w:pPr>
            <w:r>
              <w:rPr>
                <w:rFonts w:hint="eastAsia" w:ascii="Times New Roman" w:hAnsi="Times New Roman" w:eastAsia="FangSong" w:cs="Times New Roman"/>
              </w:rPr>
              <w:t xml:space="preserve">酸碱性质</w:t>
            </w:r>
          </w:p>
        </w:tc>
        <w:tc>
          <w:tcPr/>
          <w:p>
            <w:pPr>
              <w:pStyle w:val="Compact"/>
              <w:jc w:val="center"/>
            </w:pPr>
            <w:r>
              <w:rPr>
                <w:rFonts w:hint="eastAsia" w:ascii="Times New Roman" w:hAnsi="Times New Roman" w:eastAsia="FangSong" w:cs="Times New Roman"/>
              </w:rPr>
              <w:t xml:space="preserve">碳酸盐与草酸盐在弱酸中溶解性的差异</w:t>
            </w:r>
          </w:p>
        </w:tc>
      </w:tr>
      <w:tr>
        <w:tc>
          <w:tcPr/>
          <w:p>
            <w:pPr>
              <w:pStyle w:val="Compact"/>
              <w:jc w:val="center"/>
            </w:pPr>
            <w:r>
              <w:rPr>
                <w:rFonts w:hint="eastAsia" w:ascii="Times New Roman" w:hAnsi="Times New Roman" w:eastAsia="FangSong" w:cs="Times New Roman"/>
              </w:rPr>
              <w:t xml:space="preserve">两性氢氧化物</w:t>
            </w:r>
          </w:p>
        </w:tc>
        <w:tc>
          <w:tcPr/>
          <w:p>
            <w:pPr>
              <w:pStyle w:val="Compact"/>
              <w:jc w:val="center"/>
            </w:pP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的两性使其可溶于</w:t>
            </w:r>
            <w:r>
              <w:rPr>
                <w:rFonts w:hint="eastAsia" w:ascii="Times New Roman" w:hAnsi="Times New Roman" w:eastAsia="Times New Roman" w:cs="Times New Roman"/>
              </w:rPr>
              <w:t>NaOH，Ni(OH)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不溶</w:t>
            </w: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溶于氨水形成</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，AgI</w:t>
            </w:r>
            <w:r>
              <w:rPr>
                <w:rFonts w:hint="eastAsia" w:ascii="Times New Roman" w:hAnsi="Times New Roman" w:eastAsia="FangSong" w:cs="Times New Roman"/>
              </w:rPr>
              <w:t>不溶</w:t>
            </w:r>
          </w:p>
        </w:tc>
      </w:tr>
      <w:tr>
        <w:tc>
          <w:tcPr/>
          <w:p>
            <w:pPr>
              <w:pStyle w:val="Compact"/>
              <w:jc w:val="center"/>
            </w:pPr>
            <w:r>
              <w:rPr>
                <w:rFonts w:hint="eastAsia" w:ascii="Times New Roman" w:hAnsi="Times New Roman" w:eastAsia="FangSong" w:cs="Times New Roman"/>
              </w:rPr>
              <w:t xml:space="preserve">硫化物溶解性</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溶于强酸</w:t>
            </w:r>
            <w:r>
              <w:rPr>
                <w:rFonts w:hint="eastAsia" w:ascii="Times New Roman" w:hAnsi="Times New Roman" w:eastAsia="Times New Roman" w:cs="Times New Roman"/>
              </w:rPr>
              <w:t>，HgS</w:t>
            </w:r>
            <w:r>
              <w:rPr>
                <w:rFonts w:hint="eastAsia" w:ascii="Times New Roman" w:hAnsi="Times New Roman" w:eastAsia="FangSong" w:cs="Times New Roman"/>
              </w:rPr>
              <w:t>极难溶</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仅根据</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大小判断</w:t>
            </w:r>
          </w:p>
        </w:tc>
        <w:tc>
          <w:tcPr/>
          <w:p>
            <w:pPr>
              <w:pStyle w:val="Compact"/>
              <w:jc w:val="center"/>
            </w:pPr>
            <w:r>
              <w:rPr>
                <w:rFonts w:hint="eastAsia" w:ascii="Times New Roman" w:hAnsi="Times New Roman" w:eastAsia="FangSong" w:cs="Times New Roman"/>
              </w:rPr>
              <w:t>需结合组成离子的酸碱性质</w:t>
            </w:r>
            <w:r>
              <w:rPr>
                <w:rFonts w:hint="eastAsia" w:ascii="Times New Roman" w:hAnsi="Times New Roman" w:eastAsia="Times New Roman" w:cs="Times New Roman"/>
              </w:rPr>
              <w:t>、</w:t>
            </w:r>
            <w:r>
              <w:rPr>
                <w:rFonts w:hint="eastAsia" w:ascii="Times New Roman" w:hAnsi="Times New Roman" w:eastAsia="FangSong" w:cs="Times New Roman"/>
              </w:rPr>
              <w:t>配位性质综合分析</w:t>
            </w:r>
          </w:p>
        </w:tc>
      </w:tr>
      <w:tr>
        <w:tc>
          <w:tcPr/>
          <w:p>
            <w:pPr>
              <w:pStyle w:val="Compact"/>
              <w:jc w:val="center"/>
            </w:pPr>
            <w:r>
              <w:rPr>
                <w:rFonts w:hint="eastAsia" w:ascii="Times New Roman" w:hAnsi="Times New Roman" w:eastAsia="FangSong" w:cs="Times New Roman"/>
              </w:rPr>
              <w:t>用强酸分离</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在强酸中也会溶解</w:t>
            </w:r>
            <w:r>
              <w:rPr>
                <w:rFonts w:hint="eastAsia" w:ascii="Times New Roman" w:hAnsi="Times New Roman" w:eastAsia="Times New Roman" w:cs="Times New Roman"/>
              </w:rPr>
              <w:t>，</w:t>
            </w:r>
            <w:r>
              <w:rPr>
                <w:rFonts w:hint="eastAsia" w:ascii="Times New Roman" w:hAnsi="Times New Roman" w:eastAsia="FangSong" w:cs="Times New Roman"/>
              </w:rPr>
              <w:t>需用弱酸乙酸选择性溶解</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的两性</w:t>
            </w:r>
          </w:p>
        </w:tc>
        <w:tc>
          <w:tcPr/>
          <w:p>
            <w:pPr>
              <w:pStyle w:val="Compact"/>
              <w:jc w:val="cente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具有两性</w:t>
            </w:r>
            <w:r>
              <w:rPr>
                <w:rFonts w:hint="eastAsia" w:ascii="Times New Roman" w:hAnsi="Times New Roman" w:eastAsia="Times New Roman" w:cs="Times New Roman"/>
              </w:rPr>
              <w:t>，</w:t>
            </w:r>
            <w:r>
              <w:rPr>
                <w:rFonts w:hint="eastAsia" w:ascii="Times New Roman" w:hAnsi="Times New Roman" w:eastAsia="FangSong" w:cs="Times New Roman"/>
              </w:rPr>
              <w:t>可与过量</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形成配离子</w:t>
            </w:r>
          </w:p>
        </w:tc>
      </w:tr>
      <w:tr>
        <w:tc>
          <w:tcPr/>
          <w:p>
            <w:pPr>
              <w:pStyle w:val="Compact"/>
              <w:jc w:val="center"/>
            </w:pPr>
            <w:r>
              <w:rPr>
                <w:rFonts w:hint="eastAsia" w:ascii="Times New Roman" w:hAnsi="Times New Roman" w:eastAsia="FangSong" w:cs="Times New Roman"/>
              </w:rPr>
              <w:t>对</w:t>
            </w:r>
            <w:r>
              <w:rPr>
                <w:rFonts w:hint="eastAsia" w:ascii="Times New Roman" w:hAnsi="Times New Roman" w:eastAsia="Times New Roman" w:cs="Times New Roman"/>
              </w:rPr>
              <w:t>HgS</w:t>
            </w:r>
            <w:r>
              <w:rPr>
                <w:rFonts w:hint="eastAsia" w:ascii="Times New Roman" w:hAnsi="Times New Roman" w:eastAsia="FangSong" w:cs="Times New Roman"/>
              </w:rPr>
              <w:t>溶解性认识不足</w:t>
            </w:r>
          </w:p>
        </w:tc>
        <w:tc>
          <w:tcPr/>
          <w:p>
            <w:pPr>
              <w:pStyle w:val="Compact"/>
              <w:jc w:val="center"/>
            </w:pPr>
            <w:r>
              <w:rPr>
                <w:rFonts w:hint="eastAsia" w:ascii="Times New Roman" w:hAnsi="Times New Roman" w:eastAsia="Times New Roman" w:cs="Times New Roman"/>
              </w:rPr>
              <w:t>HgS</w:t>
            </w:r>
            <w:r>
              <w:rPr>
                <w:rFonts w:hint="eastAsia" w:ascii="Times New Roman" w:hAnsi="Times New Roman" w:eastAsia="FangSong" w:cs="Times New Roman"/>
              </w:rPr>
              <w:t>极难溶</w:t>
            </w:r>
            <w:r>
              <w:rPr>
                <w:rFonts w:hint="eastAsia" w:ascii="Times New Roman" w:hAnsi="Times New Roman" w:eastAsia="Times New Roman" w:cs="Times New Roman"/>
              </w:rPr>
              <w:t>，</w:t>
            </w:r>
            <w:r>
              <w:rPr>
                <w:rFonts w:hint="eastAsia" w:ascii="Times New Roman" w:hAnsi="Times New Roman" w:eastAsia="FangSong" w:cs="Times New Roman"/>
              </w:rPr>
              <w:t>甚至不溶于强酸</w:t>
            </w:r>
            <w:r>
              <w:rPr>
                <w:rFonts w:hint="eastAsia" w:ascii="Times New Roman" w:hAnsi="Times New Roman" w:eastAsia="Times New Roman" w:cs="Times New Roman"/>
              </w:rPr>
              <w:t>，</w:t>
            </w:r>
            <w:r>
              <w:rPr>
                <w:rFonts w:hint="eastAsia" w:ascii="Times New Roman" w:hAnsi="Times New Roman" w:eastAsia="FangSong" w:cs="Times New Roman"/>
              </w:rPr>
              <w:t>需用王水溶解</w:t>
            </w:r>
          </w:p>
        </w:tc>
      </w:tr>
    </w:tbl>
    <w:p>
      <w:pPr>
        <w:spacing w:before="160" w:after="80"/>
      </w:pPr>
      <w:r>
        <w:pict>
          <v:rect style="width:0;height:1.5pt" o:hralign="center" o:hrstd="t" o:hr="t"/>
        </w:pict>
      </w:r>
    </w:p>
    <w:bookmarkEnd w:id="212"/>
    <w:bookmarkStart w:id="213" w:name="d3-5"/>
    <w:p>
      <w:pPr>
        <w:pStyle w:val="Heading2"/>
        <w:spacing w:before="280" w:after="120"/>
      </w:pPr>
      <w:r>
        <w:rPr>
          <w:rFonts w:ascii="Times New Roman" w:hAnsi="Times New Roman" w:eastAsia="Times New Roman" w:cs="Times New Roman"/>
        </w:rPr>
        <w:t xml:space="preserve">1.19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-029-2-1-</w:t>
      </w:r>
      <w:r>
        <w:rPr>
          <w:rFonts w:hint="eastAsia" w:ascii="Times New Roman" w:hAnsi="Times New Roman" w:eastAsia="FangSong" w:cs="Times New Roman"/>
        </w:rPr>
        <w:t>固体混合物分离</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-029-2-3-1-</w:t>
      </w:r>
      <w:r>
        <w:rPr>
          <w:rFonts w:hint="eastAsia" w:ascii="Times New Roman" w:hAnsi="Times New Roman" w:eastAsia="FangSong" w:cs="Times New Roman"/>
        </w:rPr>
        <w:t>聚乙二醇结构判断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-029-2-3-2-</w:t>
      </w:r>
      <w:r>
        <w:rPr>
          <w:rFonts w:hint="eastAsia" w:ascii="Times New Roman" w:hAnsi="Times New Roman" w:eastAsia="FangSong" w:cs="Times New Roman"/>
        </w:rPr>
        <w:t>聚乙二醇保水原理</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-029-2-3-3-</w:t>
      </w:r>
      <w:r>
        <w:rPr>
          <w:rFonts w:hint="eastAsia" w:ascii="Times New Roman" w:hAnsi="Times New Roman" w:eastAsia="FangSong" w:cs="Times New Roman"/>
        </w:rPr>
        <w:t>环氧乙烷聚合方程式</w:t>
      </w:r>
    </w:p>
    <w:p>
      <w:pPr>
        <w:pStyle w:val="FirstParagraph"/>
      </w:pPr>
      <w:r>
        <w:rPr>
          <w:rFonts w:hint="eastAsia" w:ascii="Times New Roman" w:hAnsi="Times New Roman" w:eastAsia="FangSong" w:cs="Times New Roman"/>
        </w:rPr>
        <w:t xml:space="preserve">在酸化的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观察到溶液变黄并出现混浊</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继续通</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溶液变为无色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写出与现象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相对应所发生反应的方程式</w:t>
      </w:r>
      <w:r>
        <w:rPr>
          <w:rFonts w:hint="eastAsia" w:ascii="Times New Roman" w:hAnsi="Times New Roman" w:eastAsia="Times New Roman" w:cs="Times New Roman"/>
        </w:rPr>
        <w:t>。</w:t>
      </w:r>
      <w:r>
        <w:rPr>
          <w:rFonts w:hint="eastAsia" w:ascii="Times New Roman" w:hAnsi="Times New Roman" w:eastAsia="FangSong" w:cs="Times New Roman"/>
        </w:rPr>
        <w:t>写出总反应方程式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ascii="Times New Roman" w:hAnsi="Times New Roman" w:eastAsia="Times New Roman" w:cs="Times New Roman"/>
        </w:rPr>
        <w:t xml:space="preserve"> KI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现象</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溶液变黄并出现混浊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sSub>
            <m:e>
              <m:r>
                <m:rPr>
                  <m:sty m:val="p"/>
                </m:rPr>
                <m:t>S</m:t>
              </m:r>
              <m:r>
                <m:rPr>
                  <m:sty m:val="p"/>
                </m:rPr>
                <m:t>O</m:t>
              </m:r>
            </m:e>
            <m:sub>
              <m:r>
                <m:t>2</m:t>
              </m:r>
            </m:sub>
          </m:sSub>
          <m:r>
            <m:rPr>
              <m:sty m:val="p"/>
            </m:rPr>
            <m:t>+</m:t>
          </m:r>
          <m:r>
            <m:t>4</m:t>
          </m:r>
          <m:sSup>
            <m:e>
              <m:r>
                <m:rPr>
                  <m:sty m:val="p"/>
                </m:rPr>
                <m:t>I</m:t>
              </m:r>
            </m:e>
            <m:sup>
              <m:r>
                <m:rPr>
                  <m:sty m:val="p"/>
                </m:rPr>
                <m:t>−</m:t>
              </m:r>
            </m:sup>
          </m:sSup>
          <m:r>
            <m:rPr>
              <m:sty m:val="p"/>
            </m:rPr>
            <m:t>+</m:t>
          </m:r>
          <m:r>
            <m:t>4</m:t>
          </m:r>
          <m:sSup>
            <m:e>
              <m:r>
                <m:rPr>
                  <m:sty m:val="p"/>
                </m:rPr>
                <m:t>H</m:t>
              </m:r>
            </m:e>
            <m:sup>
              <m:r>
                <m:rPr>
                  <m:sty m:val="p"/>
                </m:rPr>
                <m:t>+</m:t>
              </m:r>
            </m:sup>
          </m:sSup>
          <m:r>
            <m:rPr>
              <m:sty m:val="p"/>
            </m:rPr>
            <m:t>→</m:t>
          </m:r>
          <m:r>
            <m:t>2</m:t>
          </m:r>
          <m:sSub>
            <m:e>
              <m:r>
                <m:rPr>
                  <m:sty m:val="p"/>
                </m:rPr>
                <m:t>I</m:t>
              </m:r>
            </m:e>
            <m:sub>
              <m:r>
                <m:t>2</m:t>
              </m:r>
            </m:sub>
          </m:sSub>
          <m:r>
            <m:rPr>
              <m:sty m:val="p"/>
            </m:rPr>
            <m:t>+</m:t>
          </m:r>
          <m:r>
            <m:rPr>
              <m:sty m:val="p"/>
            </m:rPr>
            <m:t>S</m:t>
          </m:r>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sSub>
            <m:e>
              <m:r>
                <m:rPr>
                  <m:sty m:val="p"/>
                </m:rPr>
                <m:t>S</m:t>
              </m:r>
              <m:r>
                <m:rPr>
                  <m:sty m:val="p"/>
                </m:rPr>
                <m:t>O</m:t>
              </m:r>
            </m:e>
            <m:sub>
              <m:r>
                <m:t>2</m:t>
              </m:r>
            </m:sub>
          </m:sSub>
          <m:r>
            <m:rPr>
              <m:sty m:val="p"/>
            </m:rPr>
            <m:t>+</m:t>
          </m:r>
          <m:r>
            <m:t>6</m:t>
          </m:r>
          <m:sSup>
            <m:e>
              <m:r>
                <m:rPr>
                  <m:sty m:val="p"/>
                </m:rPr>
                <m:t>I</m:t>
              </m:r>
            </m:e>
            <m:sup>
              <m:r>
                <m:rPr>
                  <m:sty m:val="p"/>
                </m:rPr>
                <m:t>−</m:t>
              </m:r>
            </m:sup>
          </m:sSup>
          <m:r>
            <m:rPr>
              <m:sty m:val="p"/>
            </m:rPr>
            <m:t>+</m:t>
          </m:r>
          <m:r>
            <m:t>4</m:t>
          </m:r>
          <m:sSup>
            <m:e>
              <m:r>
                <m:rPr>
                  <m:sty m:val="p"/>
                </m:rPr>
                <m:t>H</m:t>
              </m:r>
            </m:e>
            <m:sup>
              <m:r>
                <m:rPr>
                  <m:sty m:val="p"/>
                </m:rPr>
                <m:t>+</m:t>
              </m:r>
            </m:sup>
          </m:sSup>
          <m:r>
            <m:rPr>
              <m:sty m:val="p"/>
            </m:rPr>
            <m:t>→</m:t>
          </m:r>
          <m:r>
            <m:t>2</m:t>
          </m:r>
          <m:sSubSup>
            <m:e>
              <m:r>
                <m:rPr>
                  <m:sty m:val="p"/>
                </m:rPr>
                <m:t>I</m:t>
              </m:r>
            </m:e>
            <m:sub>
              <m:r>
                <m:t>3</m:t>
              </m:r>
            </m:sub>
            <m:sup>
              <m:r>
                <m:rPr>
                  <m:sty m:val="p"/>
                </m:rPr>
                <m:t>−</m:t>
              </m:r>
            </m:sup>
          </m:sSubSup>
          <m:r>
            <m:rPr>
              <m:sty m:val="p"/>
            </m:rPr>
            <m:t>+</m:t>
          </m:r>
          <m:r>
            <m:rPr>
              <m:sty m:val="p"/>
            </m:rPr>
            <m:t>S</m:t>
          </m:r>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现象</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溶液变为无色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e>
            <m:sub>
              <m:r>
                <m:t>2</m:t>
              </m:r>
            </m:sub>
          </m:sSub>
          <m:r>
            <m:rPr>
              <m:sty m:val="p"/>
            </m:rPr>
            <m:t>O</m:t>
          </m:r>
          <m:r>
            <m:rPr>
              <m:sty m:val="p"/>
            </m:rPr>
            <m:t>+</m:t>
          </m:r>
          <m:sSub>
            <m:e>
              <m:r>
                <m:rPr>
                  <m:sty m:val="p"/>
                </m:rPr>
                <m:t>S</m:t>
              </m:r>
              <m:r>
                <m:rPr>
                  <m:sty m:val="p"/>
                </m:rPr>
                <m:t>O</m:t>
              </m:r>
            </m:e>
            <m:sub>
              <m:r>
                <m:t>2</m:t>
              </m:r>
            </m:sub>
          </m:sSub>
          <m:r>
            <m:rPr>
              <m:sty m:val="p"/>
            </m:rPr>
            <m:t>+</m:t>
          </m:r>
          <m:sSub>
            <m:e>
              <m:r>
                <m:rPr>
                  <m:sty m:val="p"/>
                </m:rPr>
                <m:t>I</m:t>
              </m:r>
            </m:e>
            <m:sub>
              <m:r>
                <m:t>2</m:t>
              </m:r>
            </m:sub>
          </m:sSub>
          <m:r>
            <m:rPr>
              <m:sty m:val="p"/>
            </m:rPr>
            <m:t>→</m:t>
          </m:r>
          <m:sSubSup>
            <m:e>
              <m:r>
                <m:rPr>
                  <m:sty m:val="p"/>
                </m:rPr>
                <m:t>S</m:t>
              </m:r>
              <m:r>
                <m:rPr>
                  <m:sty m:val="p"/>
                </m:rPr>
                <m:t>O</m:t>
              </m:r>
            </m:e>
            <m:sub>
              <m:r>
                <m:t>4</m:t>
              </m:r>
            </m:sub>
            <m:sup>
              <m:r>
                <m:t>2</m:t>
              </m:r>
              <m:r>
                <m:rPr>
                  <m:sty m:val="p"/>
                </m:rPr>
                <m:t>−</m:t>
              </m:r>
            </m:sup>
          </m:sSubSup>
          <m:r>
            <m:rPr>
              <m:sty m:val="p"/>
            </m:rPr>
            <m:t>+</m:t>
          </m:r>
          <m:r>
            <m:t>2</m:t>
          </m:r>
          <m:sSup>
            <m:e>
              <m:r>
                <m:rPr>
                  <m:sty m:val="p"/>
                </m:rPr>
                <m:t>I</m:t>
              </m:r>
            </m:e>
            <m:sup>
              <m:r>
                <m:rPr>
                  <m:sty m:val="p"/>
                </m:rPr>
                <m:t>−</m:t>
              </m:r>
            </m:sup>
          </m:sSup>
          <m:r>
            <m:rPr>
              <m:sty m:val="p"/>
            </m:rPr>
            <m:t>+</m:t>
          </m:r>
          <m:r>
            <m:t>4</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2</m:t>
          </m:r>
          <m:sSub>
            <m:e>
              <m:r>
                <m:rPr>
                  <m:sty m:val="p"/>
                </m:rPr>
                <m:t>H</m:t>
              </m:r>
            </m:e>
            <m:sub>
              <m:r>
                <m:t>2</m:t>
              </m:r>
            </m:sub>
          </m:sSub>
          <m:r>
            <m:rPr>
              <m:sty m:val="p"/>
            </m:rPr>
            <m:t>O</m:t>
          </m:r>
          <m:r>
            <m:rPr>
              <m:sty m:val="p"/>
            </m:rPr>
            <m:t>+</m:t>
          </m:r>
          <m:sSub>
            <m:e>
              <m:r>
                <m:rPr>
                  <m:sty m:val="p"/>
                </m:rPr>
                <m:t>S</m:t>
              </m:r>
              <m:r>
                <m:rPr>
                  <m:sty m:val="p"/>
                </m:rPr>
                <m:t>O</m:t>
              </m:r>
            </m:e>
            <m:sub>
              <m:r>
                <m:t>2</m:t>
              </m:r>
            </m:sub>
          </m:sSub>
          <m:r>
            <m:rPr>
              <m:sty m:val="p"/>
            </m:rPr>
            <m:t>+</m:t>
          </m:r>
          <m:sSubSup>
            <m:e>
              <m:r>
                <m:rPr>
                  <m:sty m:val="p"/>
                </m:rPr>
                <m:t>I</m:t>
              </m:r>
            </m:e>
            <m:sub>
              <m:r>
                <m:t>3</m:t>
              </m:r>
            </m:sub>
            <m:sup>
              <m:r>
                <m:rPr>
                  <m:sty m:val="p"/>
                </m:rPr>
                <m:t>−</m:t>
              </m:r>
            </m:sup>
          </m:sSubSup>
          <m:r>
            <m:rPr>
              <m:sty m:val="p"/>
            </m:rPr>
            <m:t>→</m:t>
          </m:r>
          <m:sSubSup>
            <m:e>
              <m:r>
                <m:rPr>
                  <m:sty m:val="p"/>
                </m:rPr>
                <m:t>S</m:t>
              </m:r>
              <m:r>
                <m:rPr>
                  <m:sty m:val="p"/>
                </m:rPr>
                <m:t>O</m:t>
              </m:r>
            </m:e>
            <m:sub>
              <m:r>
                <m:t>4</m:t>
              </m:r>
            </m:sub>
            <m:sup>
              <m:r>
                <m:t>2</m:t>
              </m:r>
              <m:r>
                <m:rPr>
                  <m:sty m:val="p"/>
                </m:rPr>
                <m:t>−</m:t>
              </m:r>
            </m:sup>
          </m:sSubSup>
          <m:r>
            <m:rPr>
              <m:sty m:val="p"/>
            </m:rPr>
            <m:t>+</m:t>
          </m:r>
          <m:r>
            <m:t>3</m:t>
          </m:r>
          <m:sSup>
            <m:e>
              <m:r>
                <m:rPr>
                  <m:sty m:val="p"/>
                </m:rPr>
                <m:t>I</m:t>
              </m:r>
            </m:e>
            <m:sup>
              <m:r>
                <m:rPr>
                  <m:sty m:val="p"/>
                </m:rPr>
                <m:t>−</m:t>
              </m:r>
            </m:sup>
          </m:sSup>
          <m:r>
            <m:rPr>
              <m:sty m:val="p"/>
            </m:rPr>
            <m:t>+</m:t>
          </m:r>
          <m:r>
            <m:t>4</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总反应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pPr>
      <m:oMathPara>
        <m:oMathParaPr>
          <m:jc m:val="center"/>
          <m:ctrlPr>
            <w:rPr>
              <w:sz w:val="28"/>
              <w:szCs w:val="28"/>
            </w:rPr>
          </m:ctrlPr>
        </m:oMathParaPr>
        <m:oMath>
          <m:r>
            <m:t>3</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r>
            <m:t>2</m:t>
          </m:r>
          <m:sSubSup>
            <m:e>
              <m:r>
                <m:rPr>
                  <m:sty m:val="p"/>
                </m:rPr>
                <m:t>S</m:t>
              </m:r>
              <m:r>
                <m:rPr>
                  <m:sty m:val="p"/>
                </m:rPr>
                <m:t>O</m:t>
              </m:r>
            </m:e>
            <m:sub>
              <m:r>
                <m:t>4</m:t>
              </m:r>
            </m:sub>
            <m:sup>
              <m:r>
                <m:t>2</m:t>
              </m:r>
              <m:r>
                <m:rPr>
                  <m:sty m:val="p"/>
                </m:rPr>
                <m:t>−</m:t>
              </m:r>
            </m:sup>
          </m:sSubSup>
          <m:r>
            <m:rPr>
              <m:sty m:val="p"/>
            </m:rPr>
            <m:t>+</m:t>
          </m:r>
          <m:r>
            <m:rPr>
              <m:sty m:val="p"/>
            </m:rPr>
            <m:t>S</m:t>
          </m:r>
          <m:r>
            <m:rPr>
              <m:sty m:val="p"/>
            </m:rPr>
            <m:t>+</m:t>
          </m:r>
          <m:r>
            <m:t>4</m:t>
          </m:r>
          <m:sSup>
            <m:e>
              <m:r>
                <m:rPr>
                  <m:sty m:val="p"/>
                </m:rPr>
                <m:t>H</m:t>
              </m:r>
            </m:e>
            <m:sup>
              <m:r>
                <m:rPr>
                  <m:sty m:val="p"/>
                </m:rPr>
                <m:t>+</m:t>
              </m:r>
            </m:sup>
          </m:sSup>
        </m:oMath>
      </m:oMathPara>
    </w:p>
    <w:p>
      <w:pPr>
        <w:pStyle w:val="FirstParagraph"/>
      </w:pPr>
      <w:r>
        <w:rPr>
          <w:rFonts w:ascii="Times New Roman" w:hAnsi="Times New Roman" w:eastAsia="Times New Roman" w:cs="Times New Roman"/>
        </w:rPr>
        <w:t xml:space="preserve">KI </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hint="eastAsia" w:ascii="Times New Roman" w:hAnsi="Times New Roman" w:eastAsia="Times New Roman" w:cs="Times New Roman"/>
        </w:rPr>
        <w:t>（</w:t>
      </w:r>
      <m:oMath>
        <m:sSub>
          <m:e>
            <m:r>
              <m:rPr>
                <m:sty m:val="p"/>
              </m:rPr>
              <m:t>I</m:t>
            </m:r>
          </m:e>
          <m:sub>
            <m:r>
              <m:t>2</m:t>
            </m:r>
          </m:sub>
        </m:sSub>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电对催化</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的歧化反应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题目中涉及的化学物质只有四种</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首先通入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r>
        <w:rPr>
          <w:rFonts w:hint="eastAsia" w:ascii="Times New Roman" w:hAnsi="Times New Roman" w:eastAsia="FangSong" w:cs="Times New Roman"/>
        </w:rPr>
        <w:t>不难推测产生了碘单质</w:t>
      </w:r>
      <w:r>
        <w:rPr>
          <w:rFonts w:hint="eastAsia" w:ascii="Times New Roman" w:hAnsi="Times New Roman" w:eastAsia="Times New Roman" w:cs="Times New Roman"/>
        </w:rPr>
        <w:t>，</w:t>
      </w:r>
      <w:r>
        <w:rPr>
          <w:rFonts w:hint="eastAsia" w:ascii="Times New Roman" w:hAnsi="Times New Roman" w:eastAsia="FangSong" w:cs="Times New Roman"/>
        </w:rPr>
        <w:t>发生了氧化还原反应</w:t>
      </w:r>
      <w:r>
        <w:rPr>
          <w:rFonts w:hint="eastAsia" w:ascii="Times New Roman" w:hAnsi="Times New Roman" w:eastAsia="Times New Roman" w:cs="Times New Roman"/>
        </w:rPr>
        <w:t>，</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氧化了</w:t>
      </w:r>
      <w:r>
        <w:rPr>
          <w:rFonts w:ascii="Times New Roman" w:hAnsi="Times New Roman" w:eastAsia="Times New Roman" w:cs="Times New Roman"/>
        </w:rPr>
        <w:t xml:space="preserve"> </w:t>
      </w:r>
      <m:oMath>
        <m:r>
          <m:rPr>
            <m:sty m:val="p"/>
          </m:rPr>
          <m:t>K</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本身应该被还原</w:t>
      </w:r>
      <w:r>
        <w:rPr>
          <w:rFonts w:hint="eastAsia" w:ascii="Times New Roman" w:hAnsi="Times New Roman" w:eastAsia="Times New Roman" w:cs="Times New Roman"/>
        </w:rPr>
        <w:t>。</w:t>
      </w:r>
      <w:r>
        <w:rPr>
          <w:rFonts w:hint="eastAsia" w:ascii="Times New Roman" w:hAnsi="Times New Roman" w:eastAsia="FangSong" w:cs="Times New Roman"/>
        </w:rPr>
        <w:t>注意题文</w:t>
      </w:r>
      <w:r>
        <w:rPr>
          <w:rFonts w:hint="eastAsia" w:ascii="Times New Roman" w:hAnsi="Times New Roman" w:eastAsia="Times New Roman" w:cs="Times New Roman"/>
        </w:rPr>
        <w:t>”</w:t>
      </w:r>
      <w:r>
        <w:rPr>
          <w:rFonts w:hint="eastAsia" w:ascii="Times New Roman" w:hAnsi="Times New Roman" w:eastAsia="FangSong" w:cs="Times New Roman"/>
        </w:rPr>
        <w:t>溶液变黄并出现混浊</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的还原产物</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单质能使溶液变浑</w:t>
      </w:r>
      <w:r>
        <w:rPr>
          <w:rFonts w:hint="eastAsia" w:ascii="Times New Roman" w:hAnsi="Times New Roman" w:eastAsia="Times New Roman" w:cs="Times New Roman"/>
        </w:rPr>
        <w:t>。</w:t>
      </w:r>
      <w:r>
        <w:rPr>
          <w:rFonts w:hint="eastAsia" w:ascii="Times New Roman" w:hAnsi="Times New Roman" w:eastAsia="FangSong" w:cs="Times New Roman"/>
        </w:rPr>
        <w:t>因此第一个反应是上述现象</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继续通</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黄色消失</w:t>
      </w:r>
      <w:r>
        <w:rPr>
          <w:rFonts w:hint="eastAsia" w:ascii="Times New Roman" w:hAnsi="Times New Roman" w:eastAsia="Times New Roman" w:cs="Times New Roman"/>
        </w:rPr>
        <w:t>，</w:t>
      </w:r>
      <w:r>
        <w:rPr>
          <w:rFonts w:hint="eastAsia" w:ascii="Times New Roman" w:hAnsi="Times New Roman" w:eastAsia="FangSong" w:cs="Times New Roman"/>
        </w:rPr>
        <w:t>碘单质被消耗</w:t>
      </w:r>
      <w:r>
        <w:rPr>
          <w:rFonts w:hint="eastAsia" w:ascii="Times New Roman" w:hAnsi="Times New Roman" w:eastAsia="Times New Roman" w:cs="Times New Roman"/>
        </w:rPr>
        <w:t>。</w:t>
      </w:r>
      <w:r>
        <w:rPr>
          <w:rFonts w:hint="eastAsia" w:ascii="Times New Roman" w:hAnsi="Times New Roman" w:eastAsia="FangSong" w:cs="Times New Roman"/>
        </w:rPr>
        <w:t>基本的电化学知识告诉我们这不可能是碘被继续氧化</w:t>
      </w:r>
      <w:r>
        <w:rPr>
          <w:rFonts w:hint="eastAsia" w:ascii="Times New Roman" w:hAnsi="Times New Roman" w:eastAsia="Times New Roman" w:cs="Times New Roman"/>
        </w:rPr>
        <w:t>。</w:t>
      </w:r>
      <w:r>
        <w:rPr>
          <w:rFonts w:hint="eastAsia" w:ascii="Times New Roman" w:hAnsi="Times New Roman" w:eastAsia="FangSong" w:cs="Times New Roman"/>
        </w:rPr>
        <w:t>应当是随着上述反应中酸的消耗</w:t>
      </w:r>
      <w:r>
        <w:rPr>
          <w:rFonts w:hint="eastAsia" w:ascii="Times New Roman" w:hAnsi="Times New Roman" w:eastAsia="Times New Roman" w:cs="Times New Roman"/>
        </w:rPr>
        <w:t>，</w:t>
      </w:r>
      <w:r>
        <w:rPr>
          <w:rFonts w:hint="eastAsia" w:ascii="Times New Roman" w:hAnsi="Times New Roman" w:eastAsia="FangSong" w:cs="Times New Roman"/>
        </w:rPr>
        <w:t>电极电势发生了改变</w:t>
      </w:r>
      <w:r>
        <w:rPr>
          <w:rFonts w:hint="eastAsia" w:ascii="Times New Roman" w:hAnsi="Times New Roman" w:eastAsia="Times New Roman" w:cs="Times New Roman"/>
        </w:rPr>
        <w:t>，</w:t>
      </w:r>
      <w:r>
        <w:rPr>
          <w:rFonts w:hint="eastAsia" w:ascii="Times New Roman" w:hAnsi="Times New Roman" w:eastAsia="FangSong" w:cs="Times New Roman"/>
        </w:rPr>
        <w:t>碘单质成为氧化剂</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 xml:space="preserve">（</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相对于硫单质是更好的还原剂</w:t>
      </w:r>
      <w:r>
        <w:rPr>
          <w:rFonts w:hint="eastAsia" w:ascii="Times New Roman" w:hAnsi="Times New Roman" w:eastAsia="Times New Roman" w:cs="Times New Roman"/>
        </w:rPr>
        <w:t>），</w:t>
      </w:r>
      <w:r>
        <w:rPr>
          <w:rFonts w:hint="eastAsia" w:ascii="Times New Roman" w:hAnsi="Times New Roman" w:eastAsia="FangSong" w:cs="Times New Roman"/>
        </w:rPr>
        <w:t>反应为上述现象</w:t>
      </w:r>
      <w:r>
        <w:rPr>
          <w:rFonts w:ascii="Times New Roman" w:hAnsi="Times New Roman" w:eastAsia="Times New Roman" w:cs="Times New Roman"/>
        </w:rPr>
        <w:t xml:space="preserve"> b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溶液混浊与否和有色与否是两个概念</w:t>
      </w:r>
      <w:r>
        <w:rPr>
          <w:rFonts w:hint="eastAsia" w:ascii="Times New Roman" w:hAnsi="Times New Roman" w:eastAsia="Times New Roman" w:cs="Times New Roman"/>
        </w:rPr>
        <w:t>。</w:t>
      </w:r>
      <w:r>
        <w:rPr>
          <w:rFonts w:hint="eastAsia" w:ascii="Times New Roman" w:hAnsi="Times New Roman" w:eastAsia="FangSong" w:cs="Times New Roman"/>
        </w:rPr>
        <w:t>题目所述</w:t>
      </w:r>
      <w:r>
        <w:rPr>
          <w:rFonts w:hint="eastAsia" w:ascii="Times New Roman" w:hAnsi="Times New Roman" w:eastAsia="Times New Roman" w:cs="Times New Roman"/>
        </w:rPr>
        <w:t>”</w:t>
      </w:r>
      <w:r>
        <w:rPr>
          <w:rFonts w:hint="eastAsia" w:ascii="Times New Roman" w:hAnsi="Times New Roman" w:eastAsia="FangSong" w:cs="Times New Roman"/>
        </w:rPr>
        <w:t>溶液变为无色</w:t>
      </w:r>
      <w:r>
        <w:rPr>
          <w:rFonts w:hint="eastAsia" w:ascii="Times New Roman" w:hAnsi="Times New Roman" w:eastAsia="Times New Roman" w:cs="Times New Roman"/>
        </w:rPr>
        <w:t>”</w:t>
      </w:r>
      <w:r>
        <w:rPr>
          <w:rFonts w:hint="eastAsia" w:ascii="Times New Roman" w:hAnsi="Times New Roman" w:eastAsia="FangSong" w:cs="Times New Roman"/>
        </w:rPr>
        <w:t>指的是黄色消失</w:t>
      </w:r>
      <w:r>
        <w:rPr>
          <w:rFonts w:hint="eastAsia" w:ascii="Times New Roman" w:hAnsi="Times New Roman" w:eastAsia="Times New Roman" w:cs="Times New Roman"/>
        </w:rPr>
        <w:t>，</w:t>
      </w:r>
      <w:r>
        <w:rPr>
          <w:rFonts w:hint="eastAsia" w:ascii="Times New Roman" w:hAnsi="Times New Roman" w:eastAsia="FangSong" w:cs="Times New Roman"/>
        </w:rPr>
        <w:t>并不是溶液变澄清</w:t>
      </w:r>
      <w:r>
        <w:rPr>
          <w:rFonts w:hint="eastAsia" w:ascii="Times New Roman" w:hAnsi="Times New Roman" w:eastAsia="Times New Roman" w:cs="Times New Roman"/>
        </w:rPr>
        <w:t>，</w:t>
      </w:r>
      <w:r>
        <w:rPr>
          <w:rFonts w:hint="eastAsia" w:ascii="Times New Roman" w:hAnsi="Times New Roman" w:eastAsia="FangSong" w:cs="Times New Roman"/>
        </w:rPr>
        <w:t>沉淀并没有消失</w:t>
      </w:r>
      <w:r>
        <w:rPr>
          <w:rFonts w:hint="eastAsia" w:ascii="Times New Roman" w:hAnsi="Times New Roman" w:eastAsia="Times New Roman" w:cs="Times New Roman"/>
        </w:rPr>
        <w:t>。</w:t>
      </w:r>
      <w:r>
        <w:rPr>
          <w:rFonts w:hint="eastAsia" w:ascii="Times New Roman" w:hAnsi="Times New Roman" w:eastAsia="FangSong" w:cs="Times New Roman"/>
        </w:rPr>
        <w:t>有部分同学错误地将无色理解为了澄清</w:t>
      </w:r>
      <w:r>
        <w:rPr>
          <w:rFonts w:hint="eastAsia" w:ascii="Times New Roman" w:hAnsi="Times New Roman" w:eastAsia="Times New Roman" w:cs="Times New Roman"/>
        </w:rPr>
        <w:t>，</w:t>
      </w:r>
      <w:r>
        <w:rPr>
          <w:rFonts w:hint="eastAsia" w:ascii="Times New Roman" w:hAnsi="Times New Roman" w:eastAsia="FangSong" w:cs="Times New Roman"/>
        </w:rPr>
        <w:t>导致后面解题失误</w:t>
      </w:r>
      <w:r>
        <w:rPr>
          <w:rFonts w:hint="eastAsia" w:ascii="Times New Roman" w:hAnsi="Times New Roman" w:eastAsia="Times New Roman" w:cs="Times New Roman"/>
        </w:rPr>
        <w:t>，</w:t>
      </w:r>
      <w:r>
        <w:rPr>
          <w:rFonts w:hint="eastAsia" w:ascii="Times New Roman" w:hAnsi="Times New Roman" w:eastAsia="FangSong" w:cs="Times New Roman"/>
        </w:rPr>
        <w:t>这是命题者设计的很好的一个考查点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总反应就是</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的歧化反应</w:t>
      </w:r>
      <w:r>
        <w:rPr>
          <w:rFonts w:hint="eastAsia" w:ascii="Times New Roman" w:hAnsi="Times New Roman" w:eastAsia="Times New Roman" w:cs="Times New Roman"/>
        </w:rPr>
        <w:t>，KI（</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I</m:t>
            </m:r>
          </m:e>
          <m:sub>
            <m:r>
              <m:t>2</m:t>
            </m:r>
          </m:sub>
        </m:sSub>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w:t>
      </w:r>
      <w:r>
        <w:rPr>
          <w:rFonts w:hint="eastAsia" w:ascii="Times New Roman" w:hAnsi="Times New Roman" w:eastAsia="Times New Roman" w:cs="Times New Roman"/>
        </w:rPr>
        <w:t>）</w:t>
      </w:r>
      <w:r>
        <w:rPr>
          <w:rFonts w:hint="eastAsia" w:ascii="Times New Roman" w:hAnsi="Times New Roman" w:eastAsia="FangSong" w:cs="Times New Roman"/>
        </w:rPr>
        <w:t>作为催化剂使反应速率加快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相关电极电势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sSub>
          <m:e>
            <m:r>
              <m:rPr>
                <m:sty m:val="p"/>
              </m:rPr>
              <m:t>S</m:t>
            </m:r>
            <m:r>
              <m:rPr>
                <m:sty m:val="p"/>
              </m:rPr>
              <m:t>O</m:t>
            </m:r>
          </m:e>
          <m:sub>
            <m:r>
              <m:t>2</m:t>
            </m:r>
          </m:sub>
        </m:sSub>
        <m:r>
          <m:rPr>
            <m:sty m:val="p"/>
          </m:rPr>
          <m:t>/</m:t>
        </m:r>
        <m:r>
          <m:rPr>
            <m:sty m:val="p"/>
          </m:rPr>
          <m:t>S</m:t>
        </m:r>
        <m:r>
          <m:rPr>
            <m:sty m:val="p"/>
          </m:rPr>
          <m:t>)</m:t>
        </m:r>
        <m:r>
          <m:rPr>
            <m:sty m:val="p"/>
          </m:rPr>
          <m:t>=</m:t>
        </m:r>
        <m:r>
          <m:t>0.449</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0.535</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r>
          <m:t>1.13</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sSubSup>
          <m:e>
            <m:r>
              <m:rPr>
                <m:sty m:val="p"/>
              </m:rPr>
              <m:t>H</m:t>
            </m:r>
            <m:r>
              <m:rPr>
                <m:sty m:val="p"/>
              </m:rPr>
              <m:t>S</m:t>
            </m:r>
            <m:r>
              <m:rPr>
                <m:sty m:val="p"/>
              </m:rPr>
              <m:t>O</m:t>
            </m:r>
          </m:e>
          <m:sub>
            <m:r>
              <m:t>4</m:t>
            </m:r>
          </m:sub>
          <m:sup>
            <m:r>
              <m:rPr>
                <m:sty m:val="p"/>
              </m:rPr>
              <m:t>−</m:t>
            </m:r>
          </m:sup>
        </m:sSubSup>
        <m:r>
          <m:rPr>
            <m:sty m:val="p"/>
          </m:rPr>
          <m:t>/</m:t>
        </m:r>
        <m:sSub>
          <m:e>
            <m:r>
              <m:rPr>
                <m:sty m:val="p"/>
              </m:rPr>
              <m:t>S</m:t>
            </m:r>
            <m:r>
              <m:rPr>
                <m:sty m:val="p"/>
              </m:rPr>
              <m:t>O</m:t>
            </m:r>
          </m:e>
          <m:sub>
            <m:r>
              <m:t>2</m:t>
            </m:r>
          </m:sub>
        </m:sSub>
        <m:r>
          <m:rPr>
            <m:sty m:val="p"/>
          </m:rPr>
          <m:t>)</m:t>
        </m:r>
        <m:r>
          <m:rPr>
            <m:sty m:val="p"/>
          </m:rPr>
          <m:t>=</m:t>
        </m:r>
        <m:r>
          <m:t>0.172</m:t>
        </m:r>
        <m:r>
          <m:rPr>
            <m:sty m:val="p"/>
          </m:rPr>
          <m:t>V</m:t>
        </m:r>
      </m:oMath>
    </w:p>
    <w:p>
      <w:pPr>
        <w:pStyle w:val="BodyText"/>
        <w:spacing w:after="80"/>
      </w:pPr>
      <w:r>
        <w:rPr>
          <w:rFonts w:hint="eastAsia" w:ascii="Times New Roman" w:hAnsi="Times New Roman" w:eastAsia="FangSong" w:cs="Times New Roman"/>
        </w:rPr>
        <w:t xml:space="preserve">这几个数据表明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可以发生歧化反应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I</m:t>
            </m:r>
          </m:e>
          <m:sub>
            <m:r>
              <m:t>2</m:t>
            </m:r>
          </m:sub>
        </m:sSub>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确实可以催化这一反应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在不同条件下既可作氧化剂又可作还原剂</w:t>
            </w:r>
          </w:p>
        </w:tc>
      </w:tr>
      <w:tr>
        <w:tc>
          <w:tcPr/>
          <w:p>
            <w:pPr>
              <w:pStyle w:val="Compact"/>
              <w:jc w:val="center"/>
            </w:pPr>
            <w:r>
              <w:rPr>
                <w:rFonts w:hint="eastAsia" w:ascii="Times New Roman" w:hAnsi="Times New Roman" w:eastAsia="FangSong" w:cs="Times New Roman"/>
              </w:rPr>
              <w:t xml:space="preserve">电极电势</w:t>
            </w:r>
          </w:p>
        </w:tc>
        <w:tc>
          <w:tcPr/>
          <w:p>
            <w:pPr>
              <w:pStyle w:val="Compact"/>
              <w:jc w:val="center"/>
            </w:pPr>
            <w:r>
              <w:rPr>
                <w:rFonts w:hint="eastAsia" w:ascii="Times New Roman" w:hAnsi="Times New Roman" w:eastAsia="FangSong" w:cs="Times New Roman"/>
              </w:rPr>
              <w:t xml:space="preserve">利用标准电极电势判断反应方向和可能性</w:t>
            </w:r>
          </w:p>
        </w:tc>
      </w:tr>
      <w:tr>
        <w:tc>
          <w:tcPr/>
          <w:p>
            <w:pPr>
              <w:pStyle w:val="Compact"/>
              <w:jc w:val="center"/>
            </w:pPr>
            <w:r>
              <w:rPr>
                <w:rFonts w:hint="eastAsia" w:ascii="Times New Roman" w:hAnsi="Times New Roman" w:eastAsia="FangSong" w:cs="Times New Roman"/>
              </w:rPr>
              <w:t xml:space="preserve">催化剂</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电对催化</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的歧化反应</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歧化为</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Times New Roman" w:cs="Times New Roman"/>
              </w:rPr>
              <w:t>Bunsen</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该反应与著名的</w:t>
            </w:r>
            <w:r>
              <w:rPr>
                <w:rFonts w:hint="eastAsia" w:ascii="Times New Roman" w:hAnsi="Times New Roman" w:eastAsia="Times New Roman" w:cs="Times New Roman"/>
              </w:rPr>
              <w:t>Bunsen</w:t>
            </w:r>
            <w:r>
              <w:rPr>
                <w:rFonts w:hint="eastAsia" w:ascii="Times New Roman" w:hAnsi="Times New Roman" w:eastAsia="FangSong" w:cs="Times New Roman"/>
              </w:rPr>
              <w:t>反应有关</w:t>
            </w:r>
            <w:r>
              <w:rPr>
                <w:rFonts w:hint="eastAsia" w:ascii="Times New Roman" w:hAnsi="Times New Roman" w:eastAsia="Times New Roman" w:cs="Times New Roman"/>
              </w:rPr>
              <w:t>，</w:t>
            </w:r>
            <w:r>
              <w:rPr>
                <w:rFonts w:hint="eastAsia" w:ascii="Times New Roman" w:hAnsi="Times New Roman" w:eastAsia="FangSong" w:cs="Times New Roman"/>
              </w:rPr>
              <w:t>是硫</w:t>
            </w:r>
            <w:r>
              <w:rPr>
                <w:rFonts w:hint="eastAsia" w:ascii="Times New Roman" w:hAnsi="Times New Roman" w:eastAsia="Times New Roman" w:cs="Times New Roman"/>
              </w:rPr>
              <w:t>-</w:t>
            </w:r>
            <w:r>
              <w:rPr>
                <w:rFonts w:hint="eastAsia" w:ascii="Times New Roman" w:hAnsi="Times New Roman" w:eastAsia="FangSong" w:cs="Times New Roman"/>
              </w:rPr>
              <w:t>碘热化学循环的第一步</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理解为</w:t>
            </w:r>
            <w:r>
              <w:rPr>
                <w:rFonts w:hint="eastAsia" w:ascii="Times New Roman" w:hAnsi="Times New Roman" w:eastAsia="Times New Roman" w:cs="Times New Roman"/>
              </w:rPr>
              <w:t>”</w:t>
            </w:r>
            <w:r>
              <w:rPr>
                <w:rFonts w:hint="eastAsia" w:ascii="Times New Roman" w:hAnsi="Times New Roman" w:eastAsia="FangSong" w:cs="Times New Roman"/>
              </w:rPr>
              <w:t>澄清</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仅指黄色消失</w:t>
            </w:r>
            <w:r>
              <w:rPr>
                <w:rFonts w:hint="eastAsia" w:ascii="Times New Roman" w:hAnsi="Times New Roman" w:eastAsia="Times New Roman" w:cs="Times New Roman"/>
              </w:rPr>
              <w:t>，S</w:t>
            </w:r>
            <w:r>
              <w:rPr>
                <w:rFonts w:hint="eastAsia" w:ascii="Times New Roman" w:hAnsi="Times New Roman" w:eastAsia="FangSong" w:cs="Times New Roman"/>
              </w:rPr>
              <w:t>沉淀并未溶解</w:t>
            </w:r>
            <w:r>
              <w:rPr>
                <w:rFonts w:hint="eastAsia" w:ascii="Times New Roman" w:hAnsi="Times New Roman" w:eastAsia="Times New Roman" w:cs="Times New Roman"/>
              </w:rPr>
              <w:t>，</w:t>
            </w:r>
            <w:r>
              <w:rPr>
                <w:rFonts w:hint="eastAsia" w:ascii="Times New Roman" w:hAnsi="Times New Roman" w:eastAsia="FangSong" w:cs="Times New Roman"/>
              </w:rPr>
              <w:t>溶液仍混浊</w:t>
            </w:r>
          </w:p>
        </w:tc>
      </w:tr>
      <w:tr>
        <w:tc>
          <w:tcPr/>
          <w:p>
            <w:pPr>
              <w:pStyle w:val="Compact"/>
              <w:jc w:val="center"/>
            </w:pPr>
            <w:r>
              <w:rPr>
                <w:rFonts w:hint="eastAsia" w:ascii="Times New Roman" w:hAnsi="Times New Roman" w:eastAsia="FangSong" w:cs="Times New Roman"/>
              </w:rPr>
              <w:t xml:space="preserve">认为碘被继续氧化</w:t>
            </w:r>
          </w:p>
        </w:tc>
        <w:tc>
          <w:tcPr/>
          <w:p>
            <w:pPr>
              <w:pStyle w:val="Compact"/>
              <w:jc w:val="center"/>
            </w:pPr>
            <w:r>
              <w:rPr>
                <w:rFonts w:hint="eastAsia" w:ascii="Times New Roman" w:hAnsi="Times New Roman" w:eastAsia="FangSong" w:cs="Times New Roman"/>
              </w:rPr>
              <w:t>黄色消失是</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还原为</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不是被氧化</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KI</w:t>
            </w:r>
            <w:r>
              <w:rPr>
                <w:rFonts w:hint="eastAsia" w:ascii="Times New Roman" w:hAnsi="Times New Roman" w:eastAsia="FangSong" w:cs="Times New Roman"/>
              </w:rPr>
              <w:t>的催化作用</w:t>
            </w:r>
          </w:p>
        </w:tc>
        <w:tc>
          <w:tcPr/>
          <w:p>
            <w:pPr>
              <w:pStyle w:val="Compact"/>
              <w:jc w:val="center"/>
            </w:pPr>
            <w:r>
              <w:rPr>
                <w:rFonts w:hint="eastAsia" w:ascii="Times New Roman" w:hAnsi="Times New Roman" w:eastAsia="Times New Roman" w:cs="Times New Roman"/>
              </w:rPr>
              <w:t>KI/I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电对起催化作用</w:t>
            </w:r>
            <w:r>
              <w:rPr>
                <w:rFonts w:hint="eastAsia" w:ascii="Times New Roman" w:hAnsi="Times New Roman" w:eastAsia="Times New Roman" w:cs="Times New Roman"/>
              </w:rPr>
              <w:t>，</w:t>
            </w:r>
            <w:r>
              <w:rPr>
                <w:rFonts w:hint="eastAsia" w:ascii="Times New Roman" w:hAnsi="Times New Roman" w:eastAsia="FangSong" w:cs="Times New Roman"/>
              </w:rPr>
              <w:t>总反应是</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的歧化</w:t>
            </w:r>
          </w:p>
        </w:tc>
      </w:tr>
      <w:tr>
        <w:tc>
          <w:tcPr/>
          <w:p>
            <w:pPr>
              <w:pStyle w:val="Compact"/>
              <w:jc w:val="center"/>
            </w:pPr>
            <w:r>
              <w:rPr>
                <w:rFonts w:hint="eastAsia" w:ascii="Times New Roman" w:hAnsi="Times New Roman" w:eastAsia="FangSong" w:cs="Times New Roman"/>
              </w:rPr>
              <w:t>未考虑</w:t>
            </w:r>
            <w:r>
              <w:rPr>
                <w:rFonts w:hint="eastAsia" w:ascii="Times New Roman" w:hAnsi="Times New Roman" w:eastAsia="Times New Roman" w:cs="Times New Roman"/>
              </w:rPr>
              <w:t>pH</w:t>
            </w:r>
            <w:r>
              <w:rPr>
                <w:rFonts w:hint="eastAsia" w:ascii="Times New Roman" w:hAnsi="Times New Roman" w:eastAsia="FangSong" w:cs="Times New Roman"/>
              </w:rPr>
              <w:t>对电极电势的影响</w:t>
            </w:r>
          </w:p>
        </w:tc>
        <w:tc>
          <w:tcPr/>
          <w:p>
            <w:pPr>
              <w:pStyle w:val="Compact"/>
              <w:jc w:val="center"/>
            </w:pPr>
            <w:r>
              <w:rPr>
                <w:rFonts w:hint="eastAsia" w:ascii="Times New Roman" w:hAnsi="Times New Roman" w:eastAsia="FangSong" w:cs="Times New Roman"/>
              </w:rPr>
              <w:t>随着反应进行酸被消耗</w:t>
            </w:r>
            <w:r>
              <w:rPr>
                <w:rFonts w:hint="eastAsia" w:ascii="Times New Roman" w:hAnsi="Times New Roman" w:eastAsia="Times New Roman" w:cs="Times New Roman"/>
              </w:rPr>
              <w:t>，</w:t>
            </w:r>
            <w:r>
              <w:rPr>
                <w:rFonts w:hint="eastAsia" w:ascii="Times New Roman" w:hAnsi="Times New Roman" w:eastAsia="FangSong" w:cs="Times New Roman"/>
              </w:rPr>
              <w:t>电极电势发生改变导致反应逆转</w:t>
            </w:r>
          </w:p>
        </w:tc>
      </w:tr>
    </w:tbl>
    <w:p>
      <w:pPr>
        <w:spacing w:before="160" w:after="80"/>
      </w:pPr>
      <w:r>
        <w:pict>
          <v:rect style="width:0;height:1.5pt" o:hralign="center" o:hrstd="t" o:hr="t"/>
        </w:pict>
      </w:r>
    </w:p>
    <w:bookmarkEnd w:id="213"/>
    <w:bookmarkStart w:id="217" w:name="d3-6"/>
    <w:p>
      <w:pPr>
        <w:pStyle w:val="Heading2"/>
        <w:spacing w:before="280" w:after="120"/>
      </w:pPr>
      <w:r>
        <w:rPr>
          <w:rFonts w:ascii="Times New Roman" w:hAnsi="Times New Roman" w:eastAsia="Times New Roman" w:cs="Times New Roman"/>
        </w:rPr>
        <w:t xml:space="preserve">1.20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(10-1)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-029-10-2-</w:t>
      </w:r>
      <w:r>
        <w:rPr>
          <w:rFonts w:hint="eastAsia" w:ascii="Times New Roman" w:hAnsi="Times New Roman" w:eastAsia="FangSong" w:cs="Times New Roman"/>
        </w:rPr>
        <w:t>反应势能图与中间体</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-029-10-3-</w:t>
      </w:r>
      <w:r>
        <w:rPr>
          <w:rFonts w:hint="eastAsia" w:ascii="Times New Roman" w:hAnsi="Times New Roman" w:eastAsia="FangSong" w:cs="Times New Roman"/>
        </w:rPr>
        <w:t>不对称二烯加成产物</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加成产物</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w:t>
      </w:r>
      <w:r>
        <w:rPr>
          <w:rFonts w:hint="eastAsia" w:ascii="Times New Roman" w:hAnsi="Times New Roman" w:eastAsia="Times New Roman" w:cs="Times New Roman"/>
        </w:rPr>
        <w:t>（</w:t>
      </w:r>
      <w:r>
        <w:rPr>
          <w:rFonts w:hint="eastAsia" w:ascii="Times New Roman" w:hAnsi="Times New Roman" w:eastAsia="FangSong" w:cs="Times New Roman"/>
        </w:rPr>
        <w:t>热力学稳定产物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hint="eastAsia" w:ascii="Times New Roman" w:hAnsi="Times New Roman" w:eastAsia="Times New Roman" w:cs="Times New Roman"/>
        </w:rPr>
        <w:t>：1,2-</w:t>
      </w:r>
      <w:r>
        <w:rPr>
          <w:rFonts w:hint="eastAsia" w:ascii="Times New Roman" w:hAnsi="Times New Roman" w:eastAsia="FangSong" w:cs="Times New Roman"/>
        </w:rPr>
        <w:t>加成产物和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其反应机理如下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8706"/>
            <wp:effectExtent b="0" l="0" r="0" t="0"/>
            <wp:docPr descr="" title="" id="215" name="Picture"/>
            <a:graphic>
              <a:graphicData uri="http://schemas.openxmlformats.org/drawingml/2006/picture">
                <pic:pic>
                  <pic:nvPicPr>
                    <pic:cNvPr descr="b3ddf18ba5d84068cc550a7d003da2e4ec37de3a49ce002d1f9c07af6d6cdc52.jpg" id="216" name="Picture"/>
                    <pic:cNvPicPr>
                      <a:picLocks noChangeArrowheads="1" noChangeAspect="1"/>
                    </pic:cNvPicPr>
                  </pic:nvPicPr>
                  <pic:blipFill>
                    <a:blip r:embed="rId214"/>
                    <a:stretch>
                      <a:fillRect/>
                    </a:stretch>
                  </pic:blipFill>
                  <pic:spPr bwMode="auto">
                    <a:xfrm>
                      <a:off x="0" y="0"/>
                      <a:ext cx="3600000" cy="748706"/>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1,4-</w:t>
      </w:r>
      <w:r>
        <w:rPr>
          <w:rFonts w:hint="eastAsia" w:ascii="Times New Roman" w:hAnsi="Times New Roman" w:eastAsia="FangSong" w:cs="Times New Roman"/>
        </w:rPr>
        <w:t>加成产物更加稳定</w:t>
      </w:r>
      <w:r>
        <w:rPr>
          <w:rFonts w:hint="eastAsia" w:ascii="Times New Roman" w:hAnsi="Times New Roman" w:eastAsia="Times New Roman" w:cs="Times New Roman"/>
        </w:rPr>
        <w:t>，</w:t>
      </w:r>
      <w:r>
        <w:rPr>
          <w:rFonts w:hint="eastAsia" w:ascii="Times New Roman" w:hAnsi="Times New Roman" w:eastAsia="FangSong" w:cs="Times New Roman"/>
        </w:rPr>
        <w:t>但是反应的活化能较</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加成产物更高</w:t>
      </w:r>
      <w:r>
        <w:rPr>
          <w:rFonts w:hint="eastAsia" w:ascii="Times New Roman" w:hAnsi="Times New Roman" w:eastAsia="Times New Roman" w:cs="Times New Roman"/>
        </w:rPr>
        <w:t>。</w:t>
      </w:r>
      <w:r>
        <w:rPr>
          <w:rFonts w:hint="eastAsia" w:ascii="Times New Roman" w:hAnsi="Times New Roman" w:eastAsia="FangSong" w:cs="Times New Roman"/>
        </w:rPr>
        <w:t>在这个反应中</w:t>
      </w:r>
      <w:r>
        <w:rPr>
          <w:rFonts w:hint="eastAsia" w:ascii="Times New Roman" w:hAnsi="Times New Roman" w:eastAsia="Times New Roman" w:cs="Times New Roman"/>
        </w:rPr>
        <w:t>，1,2-</w:t>
      </w:r>
      <w:r>
        <w:rPr>
          <w:rFonts w:hint="eastAsia" w:ascii="Times New Roman" w:hAnsi="Times New Roman" w:eastAsia="FangSong" w:cs="Times New Roman"/>
        </w:rPr>
        <w:t>加成产物是动力学产物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加成产物是热力学稳定产物</w:t>
      </w:r>
      <w:r>
        <w:rPr>
          <w:rFonts w:hint="eastAsia" w:ascii="Times New Roman" w:hAnsi="Times New Roman" w:eastAsia="Times New Roman" w:cs="Times New Roman"/>
        </w:rPr>
        <w:t>。</w:t>
      </w:r>
      <w:r>
        <w:rPr>
          <w:rFonts w:hint="eastAsia" w:ascii="Times New Roman" w:hAnsi="Times New Roman" w:eastAsia="FangSong" w:cs="Times New Roman"/>
        </w:rPr>
        <w:t>在较低温度时</w:t>
      </w:r>
      <w:r>
        <w:rPr>
          <w:rFonts w:hint="eastAsia" w:ascii="Times New Roman" w:hAnsi="Times New Roman" w:eastAsia="Times New Roman" w:cs="Times New Roman"/>
        </w:rPr>
        <w:t>，</w:t>
      </w:r>
      <w:r>
        <w:rPr>
          <w:rFonts w:hint="eastAsia" w:ascii="Times New Roman" w:hAnsi="Times New Roman" w:eastAsia="FangSong" w:cs="Times New Roman"/>
        </w:rPr>
        <w:t>反应的活化能不容易克服</w:t>
      </w:r>
      <w:r>
        <w:rPr>
          <w:rFonts w:hint="eastAsia" w:ascii="Times New Roman" w:hAnsi="Times New Roman" w:eastAsia="Times New Roman" w:cs="Times New Roman"/>
        </w:rPr>
        <w:t>，</w:t>
      </w:r>
      <w:r>
        <w:rPr>
          <w:rFonts w:hint="eastAsia" w:ascii="Times New Roman" w:hAnsi="Times New Roman" w:eastAsia="FangSong" w:cs="Times New Roman"/>
        </w:rPr>
        <w:t>动力学产物比例相对较高</w:t>
      </w:r>
      <w:r>
        <w:rPr>
          <w:rFonts w:hint="eastAsia" w:ascii="Times New Roman" w:hAnsi="Times New Roman" w:eastAsia="Times New Roman" w:cs="Times New Roman"/>
        </w:rPr>
        <w:t>；</w:t>
      </w:r>
      <w:r>
        <w:rPr>
          <w:rFonts w:hint="eastAsia" w:ascii="Times New Roman" w:hAnsi="Times New Roman" w:eastAsia="FangSong" w:cs="Times New Roman"/>
        </w:rPr>
        <w:t>而高温时</w:t>
      </w:r>
      <w:r>
        <w:rPr>
          <w:rFonts w:hint="eastAsia" w:ascii="Times New Roman" w:hAnsi="Times New Roman" w:eastAsia="Times New Roman" w:cs="Times New Roman"/>
        </w:rPr>
        <w:t>，</w:t>
      </w:r>
      <w:r>
        <w:rPr>
          <w:rFonts w:hint="eastAsia" w:ascii="Times New Roman" w:hAnsi="Times New Roman" w:eastAsia="FangSong" w:cs="Times New Roman"/>
        </w:rPr>
        <w:t>活化能容易克服</w:t>
      </w:r>
      <w:r>
        <w:rPr>
          <w:rFonts w:hint="eastAsia" w:ascii="Times New Roman" w:hAnsi="Times New Roman" w:eastAsia="Times New Roman" w:cs="Times New Roman"/>
        </w:rPr>
        <w:t>，</w:t>
      </w:r>
      <w:r>
        <w:rPr>
          <w:rFonts w:hint="eastAsia" w:ascii="Times New Roman" w:hAnsi="Times New Roman" w:eastAsia="FangSong" w:cs="Times New Roman"/>
        </w:rPr>
        <w:t>更易生成热力学稳定产物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是动力学产物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是热力学稳定产物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也可以看出</w:t>
      </w:r>
      <w:r>
        <w:rPr>
          <w:rFonts w:ascii="Times New Roman" w:hAnsi="Times New Roman" w:eastAsia="Times New Roman" w:cs="Times New Roman"/>
        </w:rPr>
        <w:t xml:space="preserve"> A </w:t>
      </w:r>
      <w:r>
        <w:rPr>
          <w:rFonts w:hint="eastAsia" w:ascii="Times New Roman" w:hAnsi="Times New Roman" w:eastAsia="FangSong" w:cs="Times New Roman"/>
        </w:rPr>
        <w:t>是动力学产物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是热力学稳定产物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加成在相邻的两个碳上</w:t>
            </w:r>
            <w:r>
              <w:rPr>
                <w:rFonts w:hint="eastAsia" w:ascii="Times New Roman" w:hAnsi="Times New Roman" w:eastAsia="Times New Roman" w:cs="Times New Roman"/>
              </w:rPr>
              <w:t>，</w:t>
            </w:r>
            <w:r>
              <w:rPr>
                <w:rFonts w:hint="eastAsia" w:ascii="Times New Roman" w:hAnsi="Times New Roman" w:eastAsia="FangSong" w:cs="Times New Roman"/>
              </w:rPr>
              <w:t>生成动力学产物</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加成在</w:t>
            </w:r>
            <w:r>
              <w:rPr>
                <w:rFonts w:hint="eastAsia" w:ascii="Times New Roman" w:hAnsi="Times New Roman" w:eastAsia="Times New Roman" w:cs="Times New Roman"/>
              </w:rPr>
              <w:t>1,4</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生成更稳定的热力学产物</w:t>
            </w:r>
          </w:p>
        </w:tc>
      </w:tr>
      <w:tr>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FangSong" w:cs="Times New Roman"/>
              </w:rPr>
              <w:t>低温有利于动力学产物</w:t>
            </w:r>
            <w:r>
              <w:rPr>
                <w:rFonts w:hint="eastAsia" w:ascii="Times New Roman" w:hAnsi="Times New Roman" w:eastAsia="Times New Roman" w:cs="Times New Roman"/>
              </w:rPr>
              <w:t>（</w:t>
            </w:r>
            <w:r>
              <w:rPr>
                <w:rFonts w:hint="eastAsia" w:ascii="Times New Roman" w:hAnsi="Times New Roman" w:eastAsia="FangSong" w:cs="Times New Roman"/>
              </w:rPr>
              <w:t>活化能低</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高温有利于热力学产物</w:t>
            </w:r>
            <w:r>
              <w:rPr>
                <w:rFonts w:hint="eastAsia" w:ascii="Times New Roman" w:hAnsi="Times New Roman" w:eastAsia="Times New Roman" w:cs="Times New Roman"/>
              </w:rPr>
              <w:t>（</w:t>
            </w:r>
            <w:r>
              <w:rPr>
                <w:rFonts w:hint="eastAsia" w:ascii="Times New Roman" w:hAnsi="Times New Roman" w:eastAsia="FangSong" w:cs="Times New Roman"/>
              </w:rPr>
              <w:t>产物更稳定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FangSong" w:cs="Times New Roman"/>
              </w:rPr>
              <w:t xml:space="preserve">加成反应的中间体为烯丙基正离子</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对应关系错误</w:t>
            </w:r>
          </w:p>
        </w:tc>
        <w:tc>
          <w:tcPr/>
          <w:p>
            <w:pPr>
              <w:pStyle w:val="Compact"/>
              <w:jc w:val="center"/>
            </w:pPr>
            <w:r>
              <w:rPr>
                <w:rFonts w:hint="eastAsia" w:ascii="Times New Roman" w:hAnsi="Times New Roman" w:eastAsia="FangSong" w:cs="Times New Roman"/>
              </w:rPr>
              <w:t>低温比例高的</w:t>
            </w:r>
            <w:r>
              <w:rPr>
                <w:rFonts w:hint="eastAsia" w:ascii="Times New Roman" w:hAnsi="Times New Roman" w:eastAsia="Times New Roman" w:cs="Times New Roman"/>
              </w:rPr>
              <w:t>A</w:t>
            </w:r>
            <w:r>
              <w:rPr>
                <w:rFonts w:hint="eastAsia" w:ascii="Times New Roman" w:hAnsi="Times New Roman" w:eastAsia="FangSong" w:cs="Times New Roman"/>
              </w:rPr>
              <w:t>是动力学产物</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高温比例高的</w:t>
            </w:r>
            <w:r>
              <w:rPr>
                <w:rFonts w:hint="eastAsia" w:ascii="Times New Roman" w:hAnsi="Times New Roman" w:eastAsia="Times New Roman" w:cs="Times New Roman"/>
              </w:rPr>
              <w:t>B</w:t>
            </w:r>
            <w:r>
              <w:rPr>
                <w:rFonts w:hint="eastAsia" w:ascii="Times New Roman" w:hAnsi="Times New Roman" w:eastAsia="FangSong" w:cs="Times New Roman"/>
              </w:rPr>
              <w:t>是热力学产物</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忽略温度影响</w:t>
            </w:r>
          </w:p>
        </w:tc>
        <w:tc>
          <w:tcPr/>
          <w:p>
            <w:pPr>
              <w:pStyle w:val="Compact"/>
              <w:jc w:val="center"/>
            </w:pPr>
            <w:r>
              <w:rPr>
                <w:rFonts w:hint="eastAsia" w:ascii="Times New Roman" w:hAnsi="Times New Roman" w:eastAsia="FangSong" w:cs="Times New Roman"/>
              </w:rPr>
              <w:t>温度是判断动力学</w:t>
            </w:r>
            <w:r>
              <w:rPr>
                <w:rFonts w:hint="eastAsia" w:ascii="Times New Roman" w:hAnsi="Times New Roman" w:eastAsia="Times New Roman" w:cs="Times New Roman"/>
              </w:rPr>
              <w:t>/</w:t>
            </w:r>
            <w:r>
              <w:rPr>
                <w:rFonts w:hint="eastAsia" w:ascii="Times New Roman" w:hAnsi="Times New Roman" w:eastAsia="FangSong" w:cs="Times New Roman"/>
              </w:rPr>
              <w:t>热力学产物的关键</w:t>
            </w:r>
          </w:p>
        </w:tc>
      </w:tr>
      <w:tr>
        <w:tc>
          <w:tcPr/>
          <w:p>
            <w:pPr>
              <w:pStyle w:val="Compact"/>
              <w:jc w:val="center"/>
            </w:pPr>
            <w:r>
              <w:rPr>
                <w:rFonts w:hint="eastAsia" w:ascii="Times New Roman" w:hAnsi="Times New Roman" w:eastAsia="FangSong" w:cs="Times New Roman"/>
              </w:rPr>
              <w:t xml:space="preserve">混淆产物稳定性</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加成产物更稳定</w:t>
            </w:r>
            <w:r>
              <w:rPr>
                <w:rFonts w:hint="eastAsia" w:ascii="Times New Roman" w:hAnsi="Times New Roman" w:eastAsia="Times New Roman" w:cs="Times New Roman"/>
              </w:rPr>
              <w:t>（</w:t>
            </w:r>
            <w:r>
              <w:rPr>
                <w:rFonts w:hint="eastAsia" w:ascii="Times New Roman" w:hAnsi="Times New Roman" w:eastAsia="FangSong" w:cs="Times New Roman"/>
              </w:rPr>
              <w:t>共轭体系</w:t>
            </w:r>
            <w:r>
              <w:rPr>
                <w:rFonts w:hint="eastAsia" w:ascii="Times New Roman" w:hAnsi="Times New Roman" w:eastAsia="Times New Roman" w:cs="Times New Roman"/>
              </w:rPr>
              <w:t>），</w:t>
            </w:r>
            <w:r>
              <w:rPr>
                <w:rFonts w:hint="eastAsia" w:ascii="Times New Roman" w:hAnsi="Times New Roman" w:eastAsia="FangSong" w:cs="Times New Roman"/>
              </w:rPr>
              <w:t>但活化能更高</w:t>
            </w:r>
          </w:p>
        </w:tc>
      </w:tr>
      <w:tr>
        <w:tc>
          <w:tcPr/>
          <w:p>
            <w:pPr>
              <w:pStyle w:val="Compact"/>
              <w:jc w:val="center"/>
            </w:pPr>
            <w:r>
              <w:rPr>
                <w:rFonts w:hint="eastAsia" w:ascii="Times New Roman" w:hAnsi="Times New Roman" w:eastAsia="FangSong" w:cs="Times New Roman"/>
              </w:rPr>
              <w:t xml:space="preserve">未考虑烯丙基正离子</w:t>
            </w:r>
          </w:p>
        </w:tc>
        <w:tc>
          <w:tcPr/>
          <w:p>
            <w:pPr>
              <w:pStyle w:val="Compact"/>
              <w:jc w:val="center"/>
            </w:pPr>
            <w:r>
              <w:rPr>
                <w:rFonts w:hint="eastAsia" w:ascii="Times New Roman" w:hAnsi="Times New Roman" w:eastAsia="FangSong" w:cs="Times New Roman"/>
              </w:rPr>
              <w:t>中间体为烯丙基正离子</w:t>
            </w:r>
            <w:r>
              <w:rPr>
                <w:rFonts w:hint="eastAsia" w:ascii="Times New Roman" w:hAnsi="Times New Roman" w:eastAsia="Times New Roman" w:cs="Times New Roman"/>
              </w:rPr>
              <w:t>，</w:t>
            </w:r>
            <w:r>
              <w:rPr>
                <w:rFonts w:hint="eastAsia" w:ascii="Times New Roman" w:hAnsi="Times New Roman" w:eastAsia="FangSong" w:cs="Times New Roman"/>
              </w:rPr>
              <w:t>可发生</w:t>
            </w:r>
            <w:r>
              <w:rPr>
                <w:rFonts w:hint="eastAsia" w:ascii="Times New Roman" w:hAnsi="Times New Roman" w:eastAsia="Times New Roman" w:cs="Times New Roman"/>
              </w:rPr>
              <w:t>1,2</w:t>
            </w:r>
            <w:r>
              <w:rPr>
                <w:rFonts w:hint="eastAsia" w:ascii="Times New Roman" w:hAnsi="Times New Roman" w:eastAsia="FangSong" w:cs="Times New Roman"/>
              </w:rPr>
              <w:t>或</w:t>
            </w:r>
            <w:r>
              <w:rPr>
                <w:rFonts w:hint="eastAsia" w:ascii="Times New Roman" w:hAnsi="Times New Roman" w:eastAsia="Times New Roman" w:cs="Times New Roman"/>
              </w:rPr>
              <w:t>1,4</w:t>
            </w:r>
            <w:r>
              <w:rPr>
                <w:rFonts w:hint="eastAsia" w:ascii="Times New Roman" w:hAnsi="Times New Roman" w:eastAsia="FangSong" w:cs="Times New Roman"/>
              </w:rPr>
              <w:t>加成</w:t>
            </w:r>
          </w:p>
        </w:tc>
      </w:tr>
    </w:tbl>
    <w:p>
      <w:pPr>
        <w:spacing w:before="160" w:after="80"/>
      </w:pPr>
      <w:r>
        <w:pict>
          <v:rect style="width:0;height:1.5pt" o:hralign="center" o:hrstd="t" o:hr="t"/>
        </w:pict>
      </w:r>
    </w:p>
    <w:bookmarkEnd w:id="217"/>
    <w:bookmarkStart w:id="228" w:name="d3-7"/>
    <w:p>
      <w:pPr>
        <w:pStyle w:val="Heading2"/>
        <w:spacing w:before="280" w:after="120"/>
      </w:pPr>
      <w:r>
        <w:rPr>
          <w:rFonts w:ascii="Times New Roman" w:hAnsi="Times New Roman" w:eastAsia="Times New Roman" w:cs="Times New Roman"/>
        </w:rPr>
        <w:t xml:space="preserve">1.21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(10-2)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-029-10-1-</w:t>
      </w:r>
      <w:r>
        <w:rPr>
          <w:rFonts w:hint="eastAsia" w:ascii="Times New Roman" w:hAnsi="Times New Roman" w:eastAsia="FangSong" w:cs="Times New Roman"/>
        </w:rPr>
        <w:t>丁二烯加成产物判断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-029-10-3-</w:t>
      </w:r>
      <w:r>
        <w:rPr>
          <w:rFonts w:hint="eastAsia" w:ascii="Times New Roman" w:hAnsi="Times New Roman" w:eastAsia="FangSong" w:cs="Times New Roman"/>
        </w:rPr>
        <w:t>不对称二烯加成产物</w:t>
      </w:r>
    </w:p>
    <w:p>
      <w:pPr>
        <w:pStyle w:val="FirstParagraph"/>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中间体结构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1691"/>
            <wp:effectExtent b="0" l="0" r="0" t="0"/>
            <wp:docPr descr="" title="" id="219" name="Picture"/>
            <a:graphic>
              <a:graphicData uri="http://schemas.openxmlformats.org/drawingml/2006/picture">
                <pic:pic>
                  <pic:nvPicPr>
                    <pic:cNvPr descr="5d98180034184a77567c2f4d45bd64e29f7ea585c08d64423af6f991c285aa1f.jpg" id="220" name="Picture"/>
                    <pic:cNvPicPr>
                      <a:picLocks noChangeArrowheads="1" noChangeAspect="1"/>
                    </pic:cNvPicPr>
                  </pic:nvPicPr>
                  <pic:blipFill>
                    <a:blip r:embed="rId218"/>
                    <a:stretch>
                      <a:fillRect/>
                    </a:stretch>
                  </pic:blipFill>
                  <pic:spPr bwMode="auto">
                    <a:xfrm>
                      <a:off x="0" y="0"/>
                      <a:ext cx="3600000" cy="6416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反应势能图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9078"/>
            <wp:effectExtent b="0" l="0" r="0" t="0"/>
            <wp:docPr descr="" title="" id="222" name="Picture"/>
            <a:graphic>
              <a:graphicData uri="http://schemas.openxmlformats.org/drawingml/2006/picture">
                <pic:pic>
                  <pic:nvPicPr>
                    <pic:cNvPr descr="364b2f6790c77a7c59313955f4ccff0b4a50ca9dbd8abb55161ddb40de5add42.jpg" id="223" name="Picture"/>
                    <pic:cNvPicPr>
                      <a:picLocks noChangeArrowheads="1" noChangeAspect="1"/>
                    </pic:cNvPicPr>
                  </pic:nvPicPr>
                  <pic:blipFill>
                    <a:blip r:embed="rId221"/>
                    <a:stretch>
                      <a:fillRect/>
                    </a:stretch>
                  </pic:blipFill>
                  <pic:spPr bwMode="auto">
                    <a:xfrm>
                      <a:off x="0" y="0"/>
                      <a:ext cx="3600000" cy="20090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 </w:t>
      </w:r>
      <w:r>
        <w:rPr>
          <w:rFonts w:hint="eastAsia" w:ascii="Times New Roman" w:hAnsi="Times New Roman" w:eastAsia="FangSong" w:cs="Times New Roman"/>
        </w:rPr>
        <w:t>的转化通过正离子中间体来完成</w:t>
      </w:r>
      <w:r>
        <w:rPr>
          <w:rFonts w:hint="eastAsia" w:ascii="Times New Roman" w:hAnsi="Times New Roman" w:eastAsia="Times New Roman" w:cs="Times New Roman"/>
        </w:rPr>
        <w:t>，</w:t>
      </w:r>
      <w:r>
        <w:rPr>
          <w:rFonts w:hint="eastAsia" w:ascii="Times New Roman" w:hAnsi="Times New Roman" w:eastAsia="FangSong" w:cs="Times New Roman"/>
        </w:rPr>
        <w:t>该正离子的结构可表示为烯丙基正离子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1691"/>
            <wp:effectExtent b="0" l="0" r="0" t="0"/>
            <wp:docPr descr="" title="" id="224" name="Picture"/>
            <a:graphic>
              <a:graphicData uri="http://schemas.openxmlformats.org/drawingml/2006/picture">
                <pic:pic>
                  <pic:nvPicPr>
                    <pic:cNvPr descr="5d98180034184a77567c2f4d45bd64e29f7ea585c08d64423af6f991c285aa1f.jpg" id="225" name="Picture"/>
                    <pic:cNvPicPr>
                      <a:picLocks noChangeArrowheads="1" noChangeAspect="1"/>
                    </pic:cNvPicPr>
                  </pic:nvPicPr>
                  <pic:blipFill>
                    <a:blip r:embed="rId218"/>
                    <a:stretch>
                      <a:fillRect/>
                    </a:stretch>
                  </pic:blipFill>
                  <pic:spPr bwMode="auto">
                    <a:xfrm>
                      <a:off x="0" y="0"/>
                      <a:ext cx="3600000" cy="6416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这里为了方便观察</w:t>
      </w:r>
      <w:r>
        <w:rPr>
          <w:rFonts w:hint="eastAsia" w:ascii="Times New Roman" w:hAnsi="Times New Roman" w:eastAsia="Times New Roman" w:cs="Times New Roman"/>
        </w:rPr>
        <w:t>，</w:t>
      </w:r>
      <w:r>
        <w:rPr>
          <w:rFonts w:hint="eastAsia" w:ascii="Times New Roman" w:hAnsi="Times New Roman" w:eastAsia="FangSong" w:cs="Times New Roman"/>
        </w:rPr>
        <w:t>也将</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的结构画出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的势能要高于</w:t>
      </w:r>
      <w:r>
        <w:rPr>
          <w:rFonts w:ascii="Times New Roman" w:hAnsi="Times New Roman" w:eastAsia="Times New Roman" w:cs="Times New Roman"/>
        </w:rPr>
        <w:t xml:space="preserve"> B </w:t>
      </w:r>
      <w:r>
        <w:rPr>
          <w:rFonts w:hint="eastAsia" w:ascii="Times New Roman" w:hAnsi="Times New Roman" w:eastAsia="FangSong" w:cs="Times New Roman"/>
        </w:rPr>
        <w:t>的势能</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到中间体的活化能应低于中间体到</w:t>
      </w:r>
      <w:r>
        <w:rPr>
          <w:rFonts w:ascii="Times New Roman" w:hAnsi="Times New Roman" w:eastAsia="Times New Roman" w:cs="Times New Roman"/>
        </w:rPr>
        <w:t xml:space="preserve"> B </w:t>
      </w:r>
      <w:r>
        <w:rPr>
          <w:rFonts w:hint="eastAsia" w:ascii="Times New Roman" w:hAnsi="Times New Roman" w:eastAsia="FangSong" w:cs="Times New Roman"/>
        </w:rPr>
        <w:t>的活化能</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中间体的势能要高于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的势能</w:t>
      </w:r>
      <w:r>
        <w:rPr>
          <w:rFonts w:hint="eastAsia" w:ascii="Times New Roman" w:hAnsi="Times New Roman" w:eastAsia="Times New Roman" w:cs="Times New Roman"/>
        </w:rPr>
        <w:t>。</w:t>
      </w:r>
      <w:r>
        <w:rPr>
          <w:rFonts w:hint="eastAsia" w:ascii="Times New Roman" w:hAnsi="Times New Roman" w:eastAsia="FangSong" w:cs="Times New Roman"/>
        </w:rPr>
        <w:t>反应势能图如下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9078"/>
            <wp:effectExtent b="0" l="0" r="0" t="0"/>
            <wp:docPr descr="" title="" id="226" name="Picture"/>
            <a:graphic>
              <a:graphicData uri="http://schemas.openxmlformats.org/drawingml/2006/picture">
                <pic:pic>
                  <pic:nvPicPr>
                    <pic:cNvPr descr="364b2f6790c77a7c59313955f4ccff0b4a50ca9dbd8abb55161ddb40de5add42.jpg" id="227" name="Picture"/>
                    <pic:cNvPicPr>
                      <a:picLocks noChangeArrowheads="1" noChangeAspect="1"/>
                    </pic:cNvPicPr>
                  </pic:nvPicPr>
                  <pic:blipFill>
                    <a:blip r:embed="rId221"/>
                    <a:stretch>
                      <a:fillRect/>
                    </a:stretch>
                  </pic:blipFill>
                  <pic:spPr bwMode="auto">
                    <a:xfrm>
                      <a:off x="0" y="0"/>
                      <a:ext cx="3600000" cy="2009078"/>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A（1,2-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势能较高</w:t>
      </w:r>
      <w:r>
        <w:rPr>
          <w:rFonts w:hint="eastAsia" w:ascii="Times New Roman" w:hAnsi="Times New Roman" w:eastAsia="Times New Roman" w:cs="Times New Roman"/>
        </w:rPr>
        <w:t>，B（1,4-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热力学稳定产物</w:t>
      </w:r>
      <w:r>
        <w:rPr>
          <w:rFonts w:hint="eastAsia" w:ascii="Times New Roman" w:hAnsi="Times New Roman" w:eastAsia="Times New Roman" w:cs="Times New Roman"/>
        </w:rPr>
        <w:t>）</w:t>
      </w:r>
      <w:r>
        <w:rPr>
          <w:rFonts w:hint="eastAsia" w:ascii="Times New Roman" w:hAnsi="Times New Roman" w:eastAsia="FangSong" w:cs="Times New Roman"/>
        </w:rPr>
        <w:t>势能较低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到中间体的能垒较低</w:t>
      </w:r>
      <w:r>
        <w:rPr>
          <w:rFonts w:hint="eastAsia" w:ascii="Times New Roman" w:hAnsi="Times New Roman" w:eastAsia="Times New Roman" w:cs="Times New Roman"/>
        </w:rPr>
        <w:t>，</w:t>
      </w:r>
      <w:r>
        <w:rPr>
          <w:rFonts w:hint="eastAsia" w:ascii="Times New Roman" w:hAnsi="Times New Roman" w:eastAsia="FangSong" w:cs="Times New Roman"/>
        </w:rPr>
        <w:t>而中间体到</w:t>
      </w:r>
      <w:r>
        <w:rPr>
          <w:rFonts w:ascii="Times New Roman" w:hAnsi="Times New Roman" w:eastAsia="Times New Roman" w:cs="Times New Roman"/>
        </w:rPr>
        <w:t xml:space="preserve"> B </w:t>
      </w:r>
      <w:r>
        <w:rPr>
          <w:rFonts w:hint="eastAsia" w:ascii="Times New Roman" w:hAnsi="Times New Roman" w:eastAsia="FangSong" w:cs="Times New Roman"/>
        </w:rPr>
        <w:t>的能垒也较低</w:t>
      </w:r>
      <w:r>
        <w:rPr>
          <w:rFonts w:hint="eastAsia" w:ascii="Times New Roman" w:hAnsi="Times New Roman" w:eastAsia="Times New Roman" w:cs="Times New Roman"/>
        </w:rPr>
        <w:t>，</w:t>
      </w:r>
      <w:r>
        <w:rPr>
          <w:rFonts w:hint="eastAsia" w:ascii="Times New Roman" w:hAnsi="Times New Roman" w:eastAsia="FangSong" w:cs="Times New Roman"/>
        </w:rPr>
        <w:t>使得转化可以进行</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反应势能图</w:t>
            </w:r>
          </w:p>
        </w:tc>
        <w:tc>
          <w:tcPr/>
          <w:p>
            <w:pPr>
              <w:pStyle w:val="Compact"/>
              <w:jc w:val="center"/>
            </w:pPr>
            <w:r>
              <w:rPr>
                <w:rFonts w:hint="eastAsia" w:ascii="Times New Roman" w:hAnsi="Times New Roman" w:eastAsia="FangSong" w:cs="Times New Roman"/>
              </w:rPr>
              <w:t>画出反应物</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产物的相对能量和活化能</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丁二烯加成的中间体为烯丙基正离子</w:t>
            </w:r>
          </w:p>
        </w:tc>
      </w:tr>
      <w:tr>
        <w:tc>
          <w:tcPr/>
          <w:p>
            <w:pPr>
              <w:pStyle w:val="Compact"/>
              <w:jc w:val="center"/>
            </w:pPr>
            <w:r>
              <w:rPr>
                <w:rFonts w:hint="eastAsia" w:ascii="Times New Roman" w:hAnsi="Times New Roman" w:eastAsia="FangSong" w:cs="Times New Roman"/>
              </w:rPr>
              <w:t xml:space="preserve">动力学产物</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势能较高</w:t>
            </w:r>
          </w:p>
        </w:tc>
      </w:tr>
      <w:tr>
        <w:tc>
          <w:tcPr/>
          <w:p>
            <w:pPr>
              <w:pStyle w:val="Compact"/>
              <w:jc w:val="center"/>
            </w:pPr>
            <w:r>
              <w:rPr>
                <w:rFonts w:hint="eastAsia" w:ascii="Times New Roman" w:hAnsi="Times New Roman" w:eastAsia="FangSong" w:cs="Times New Roman"/>
              </w:rPr>
              <w:t xml:space="preserve">热力学产物</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势能较低</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中间体的活化能低于中间体</w:t>
            </w:r>
            <w:r>
              <w:rPr>
                <w:rFonts w:hint="eastAsia" w:ascii="Times New Roman" w:hAnsi="Times New Roman" w:eastAsia="Times New Roman" w:cs="Times New Roman"/>
              </w:rPr>
              <w:t>→B</w:t>
            </w:r>
            <w:r>
              <w:rPr>
                <w:rFonts w:hint="eastAsia" w:ascii="Times New Roman" w:hAnsi="Times New Roman" w:eastAsia="FangSong" w:cs="Times New Roman"/>
              </w:rPr>
              <w:t>的活化能</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势能高低画反</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势能高于</w:t>
            </w:r>
            <w:r>
              <w:rPr>
                <w:rFonts w:hint="eastAsia" w:ascii="Times New Roman" w:hAnsi="Times New Roman" w:eastAsia="Times New Roman" w:cs="Times New Roman"/>
              </w:rPr>
              <w:t>B（</w:t>
            </w:r>
            <w:r>
              <w:rPr>
                <w:rFonts w:hint="eastAsia" w:ascii="Times New Roman" w:hAnsi="Times New Roman" w:eastAsia="FangSong" w:cs="Times New Roman"/>
              </w:rPr>
              <w:t>热力学产物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中间体能量位置错误</w:t>
            </w:r>
          </w:p>
        </w:tc>
        <w:tc>
          <w:tcPr/>
          <w:p>
            <w:pPr>
              <w:pStyle w:val="Compact"/>
              <w:jc w:val="center"/>
            </w:pPr>
            <w:r>
              <w:rPr>
                <w:rFonts w:hint="eastAsia" w:ascii="Times New Roman" w:hAnsi="Times New Roman" w:eastAsia="FangSong" w:cs="Times New Roman"/>
              </w:rPr>
              <w:t>中间体能量应高于</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p>
        </w:tc>
      </w:tr>
      <w:tr>
        <w:tc>
          <w:tcPr/>
          <w:p>
            <w:pPr>
              <w:pStyle w:val="Compact"/>
              <w:jc w:val="center"/>
            </w:pPr>
            <w:r>
              <w:rPr>
                <w:rFonts w:hint="eastAsia" w:ascii="Times New Roman" w:hAnsi="Times New Roman" w:eastAsia="FangSong" w:cs="Times New Roman"/>
              </w:rPr>
              <w:t xml:space="preserve">活化能大小错误</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中间体的活化能应低于中间体</w:t>
            </w:r>
            <w:r>
              <w:rPr>
                <w:rFonts w:hint="eastAsia" w:ascii="Times New Roman" w:hAnsi="Times New Roman" w:eastAsia="Times New Roman" w:cs="Times New Roman"/>
              </w:rPr>
              <w:t>→B</w:t>
            </w:r>
          </w:p>
        </w:tc>
      </w:tr>
      <w:tr>
        <w:tc>
          <w:tcPr/>
          <w:p>
            <w:pPr>
              <w:pStyle w:val="Compact"/>
              <w:jc w:val="center"/>
            </w:pPr>
            <w:r>
              <w:rPr>
                <w:rFonts w:hint="eastAsia" w:ascii="Times New Roman" w:hAnsi="Times New Roman" w:eastAsia="FangSong" w:cs="Times New Roman"/>
              </w:rPr>
              <w:t xml:space="preserve">忽略中间体结构</w:t>
            </w:r>
          </w:p>
        </w:tc>
        <w:tc>
          <w:tcPr/>
          <w:p>
            <w:pPr>
              <w:pStyle w:val="Compact"/>
              <w:jc w:val="center"/>
            </w:pPr>
            <w:r>
              <w:rPr>
                <w:rFonts w:hint="eastAsia" w:ascii="Times New Roman" w:hAnsi="Times New Roman" w:eastAsia="FangSong" w:cs="Times New Roman"/>
              </w:rPr>
              <w:t>中间体为烯丙基正离子</w:t>
            </w:r>
            <w:r>
              <w:rPr>
                <w:rFonts w:hint="eastAsia" w:ascii="Times New Roman" w:hAnsi="Times New Roman" w:eastAsia="Times New Roman" w:cs="Times New Roman"/>
              </w:rPr>
              <w:t>，</w:t>
            </w:r>
            <w:r>
              <w:rPr>
                <w:rFonts w:hint="eastAsia" w:ascii="Times New Roman" w:hAnsi="Times New Roman" w:eastAsia="FangSong" w:cs="Times New Roman"/>
              </w:rPr>
              <w:t>需画出其结构</w:t>
            </w:r>
          </w:p>
        </w:tc>
      </w:tr>
      <w:tr>
        <w:tc>
          <w:tcPr/>
          <w:p>
            <w:pPr>
              <w:pStyle w:val="Compact"/>
              <w:jc w:val="center"/>
            </w:pPr>
            <w:r>
              <w:rPr>
                <w:rFonts w:hint="eastAsia" w:ascii="Times New Roman" w:hAnsi="Times New Roman" w:eastAsia="FangSong" w:cs="Times New Roman"/>
              </w:rPr>
              <w:t>未标注</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p>
        </w:tc>
        <w:tc>
          <w:tcPr/>
          <w:p>
            <w:pPr>
              <w:pStyle w:val="Compact"/>
              <w:jc w:val="center"/>
            </w:pPr>
            <w:r>
              <w:rPr>
                <w:rFonts w:hint="eastAsia" w:ascii="Times New Roman" w:hAnsi="Times New Roman" w:eastAsia="FangSong" w:cs="Times New Roman"/>
              </w:rPr>
              <w:t>势能图上需明确标注</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对应的位置</w:t>
            </w:r>
          </w:p>
        </w:tc>
      </w:tr>
    </w:tbl>
    <w:p>
      <w:pPr>
        <w:spacing w:before="160" w:after="80"/>
      </w:pPr>
      <w:r>
        <w:pict>
          <v:rect style="width:0;height:1.5pt" o:hralign="center" o:hrstd="t" o:hr="t"/>
        </w:pict>
      </w:r>
    </w:p>
    <w:bookmarkEnd w:id="228"/>
    <w:bookmarkStart w:id="230" w:name="d3-8"/>
    <w:p>
      <w:pPr>
        <w:pStyle w:val="Heading2"/>
        <w:spacing w:before="280" w:after="120"/>
      </w:pPr>
      <w:r>
        <w:rPr>
          <w:rFonts w:ascii="Times New Roman" w:hAnsi="Times New Roman" w:eastAsia="Times New Roman" w:cs="Times New Roman"/>
        </w:rPr>
        <w:t xml:space="preserve">1.22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(2-3-3)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-029-2-1-</w:t>
      </w:r>
      <w:r>
        <w:rPr>
          <w:rFonts w:hint="eastAsia" w:ascii="Times New Roman" w:hAnsi="Times New Roman" w:eastAsia="FangSong" w:cs="Times New Roman"/>
        </w:rPr>
        <w:t>固体混合物分离</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-029-2-2-SO2</w:t>
      </w:r>
      <w:r>
        <w:rPr>
          <w:rFonts w:hint="eastAsia" w:ascii="Times New Roman" w:hAnsi="Times New Roman" w:eastAsia="FangSong" w:cs="Times New Roman"/>
        </w:rPr>
        <w:t>与</w:t>
      </w:r>
      <w:r>
        <w:rPr>
          <w:rFonts w:hint="eastAsia" w:ascii="Times New Roman" w:hAnsi="Times New Roman" w:eastAsia="Times New Roman" w:cs="Times New Roman"/>
        </w:rPr>
        <w:t>KI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-029-2-3-1-</w:t>
      </w:r>
      <w:r>
        <w:rPr>
          <w:rFonts w:hint="eastAsia" w:ascii="Times New Roman" w:hAnsi="Times New Roman" w:eastAsia="FangSong" w:cs="Times New Roman"/>
        </w:rPr>
        <w:t>聚乙二醇结构判断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-029-2-3-2-</w:t>
      </w:r>
      <w:r>
        <w:rPr>
          <w:rFonts w:hint="eastAsia" w:ascii="Times New Roman" w:hAnsi="Times New Roman" w:eastAsia="FangSong" w:cs="Times New Roman"/>
        </w:rPr>
        <w:t>聚乙二醇保水原理</w:t>
      </w:r>
    </w:p>
    <w:p>
      <w:pPr>
        <w:pStyle w:val="FirstParagraph"/>
      </w:pPr>
      <w:r>
        <w:rPr>
          <w:rFonts w:hint="eastAsia" w:ascii="Times New Roman" w:hAnsi="Times New Roman" w:eastAsia="FangSong" w:cs="Times New Roman"/>
        </w:rPr>
        <w:t>聚乙二醇可由环氧乙烷在酸性条件下聚合而成</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n</m:t>
          </m:r>
          <m:r>
            <m:rPr>
              <m:sty m:val="p"/>
            </m:rPr>
            <m:t>≜</m:t>
          </m:r>
          <m:limUpp>
            <m:e>
              <m:r>
                <m:rPr>
                  <m:sty m:val="p"/>
                </m:rPr>
                <m:t>→</m:t>
              </m:r>
            </m:e>
            <m:lim>
              <m:sSup>
                <m:e>
                  <m:r>
                    <m:rPr>
                      <m:sty m:val="p"/>
                    </m:rPr>
                    <m:t>H</m:t>
                  </m:r>
                </m:e>
                <m:sup>
                  <m:r>
                    <m:rPr>
                      <m:sty m:val="p"/>
                    </m:rPr>
                    <m:t>+</m:t>
                  </m:r>
                </m:sup>
              </m:sSup>
            </m:lim>
          </m:limUpp>
          <m:limUpp>
            <m:e>
              <m:r>
                <m:rPr>
                  <m:sty m:val="p"/>
                </m:rPr>
                <m:t>→</m:t>
              </m:r>
            </m:e>
            <m:lim>
              <m:sSub>
                <m:e>
                  <m:r>
                    <m:rPr>
                      <m:sty m:val="p"/>
                    </m:rPr>
                    <m:t>H</m:t>
                  </m:r>
                </m:e>
                <m:sub>
                  <m:r>
                    <m:t>2</m:t>
                  </m:r>
                </m:sub>
              </m:sSub>
              <m:r>
                <m:rPr>
                  <m:sty m:val="p"/>
                </m:rPr>
                <m:t>O</m:t>
              </m:r>
            </m:lim>
          </m:limUpp>
          <m:sSub>
            <m:e>
              <m:r>
                <m:rPr>
                  <m:sty m:val="p"/>
                </m:rPr>
                <m:t>H</m:t>
              </m:r>
            </m:e>
            <m:sub>
              <m:r>
                <m:rPr>
                  <m:sty m:val="p"/>
                </m:rPr>
                <m:t>O</m:t>
              </m:r>
            </m:sub>
          </m:sSub>
          <m:sSub>
            <m:e>
              <m:d>
                <m:dPr>
                  <m:begChr m:val="["/>
                  <m:sepChr m:val=""/>
                  <m:endChr m:val="]"/>
                  <m:grow/>
                </m:dPr>
                <m:e>
                  <m:r>
                    <m:rPr>
                      <m:sty m:val="p"/>
                    </m:rPr>
                    <m:t>∼</m:t>
                  </m:r>
                  <m:r>
                    <m:rPr>
                      <m:sty m:val="p"/>
                    </m:rPr>
                    <m:t>O</m:t>
                  </m:r>
                </m:e>
              </m:d>
            </m:e>
            <m:sub>
              <m:r>
                <m:t>n</m:t>
              </m:r>
            </m:sub>
          </m:sSub>
        </m:oMath>
      </m:oMathPara>
    </w:p>
    <w:p>
      <w:pPr>
        <w:pStyle w:val="FirstParagraph"/>
      </w:pPr>
      <w:r>
        <w:rPr>
          <w:rFonts w:hint="eastAsia" w:ascii="Times New Roman" w:hAnsi="Times New Roman" w:eastAsia="FangSong" w:cs="Times New Roman"/>
        </w:rPr>
        <w:t>或更准确地表示为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sSub>
            <m:e>
              <m:r>
                <m:rPr>
                  <m:sty m:val="p"/>
                </m:rPr>
                <m:t>C</m:t>
              </m:r>
              <m:r>
                <m:rPr>
                  <m:sty m:val="p"/>
                </m:rPr>
                <m:t>H</m:t>
              </m:r>
            </m:e>
            <m:sub>
              <m:r>
                <m:t>2</m:t>
              </m:r>
            </m:sub>
          </m:sSub>
          <m:sSub>
            <m:e>
              <m:r>
                <m:rPr>
                  <m:sty m:val="p"/>
                </m:rPr>
                <m:t>C</m:t>
              </m:r>
              <m:r>
                <m:rPr>
                  <m:sty m:val="p"/>
                </m:rPr>
                <m:t>H</m:t>
              </m:r>
            </m:e>
            <m:sub>
              <m:r>
                <m:t>2</m:t>
              </m:r>
            </m:sub>
          </m:sSub>
          <m:r>
            <m:rPr>
              <m:sty m:val="p"/>
            </m:rPr>
            <m:t>O</m:t>
          </m:r>
          <m:limUpp>
            <m:e>
              <m:r>
                <m:rPr>
                  <m:sty m:val="p"/>
                </m:rPr>
                <m:t>→</m:t>
              </m:r>
            </m:e>
            <m:lim>
              <m:sSup>
                <m:e>
                  <m:r>
                    <m:rPr>
                      <m:sty m:val="p"/>
                    </m:rPr>
                    <m:t>H</m:t>
                  </m:r>
                </m:e>
                <m:sup>
                  <m:r>
                    <m:rPr>
                      <m:sty m:val="p"/>
                    </m:rPr>
                    <m:t>+</m:t>
                  </m:r>
                </m:sup>
              </m:sSup>
            </m:lim>
          </m:limUpp>
          <m:r>
            <m:rPr>
              <m:sty m:val="p"/>
            </m:rPr>
            <m:t>H</m:t>
          </m:r>
          <m:sSub>
            <m:e>
              <m:d>
                <m:dPr>
                  <m:begChr m:val="["/>
                  <m:sepChr m:val=""/>
                  <m:endChr m:val="]"/>
                  <m:grow/>
                </m:dPr>
                <m:e>
                  <m:sSub>
                    <m:e>
                      <m:r>
                        <m:rPr>
                          <m:sty m:val="p"/>
                        </m:rPr>
                        <m:t>O</m:t>
                      </m:r>
                      <m:r>
                        <m:rPr>
                          <m:sty m:val="p"/>
                        </m:rPr>
                        <m:t>C</m:t>
                      </m:r>
                      <m:r>
                        <m:rPr>
                          <m:sty m:val="p"/>
                        </m:rPr>
                        <m:t>H</m:t>
                      </m:r>
                    </m:e>
                    <m:sub>
                      <m:r>
                        <m:t>2</m:t>
                      </m:r>
                    </m:sub>
                  </m:sSub>
                  <m:sSub>
                    <m:e>
                      <m:r>
                        <m:rPr>
                          <m:sty m:val="p"/>
                        </m:rPr>
                        <m:t>C</m:t>
                      </m:r>
                      <m:r>
                        <m:rPr>
                          <m:sty m:val="p"/>
                        </m:rPr>
                        <m:t>H</m:t>
                      </m:r>
                    </m:e>
                    <m:sub>
                      <m:r>
                        <m:t>2</m:t>
                      </m:r>
                    </m:sub>
                  </m:sSub>
                </m:e>
              </m:d>
            </m:e>
            <m:sub>
              <m:r>
                <m:t>n</m:t>
              </m:r>
            </m:sub>
          </m:sSub>
          <m:r>
            <m:rPr>
              <m:sty m:val="p"/>
            </m:rPr>
            <m:t>O</m:t>
          </m:r>
          <m:r>
            <m:rPr>
              <m:sty m:val="p"/>
            </m:rPr>
            <m:t>H</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环氧乙烷在酸催化下开环聚合</w:t>
      </w:r>
      <w:r>
        <w:rPr>
          <w:rFonts w:hint="eastAsia" w:ascii="Times New Roman" w:hAnsi="Times New Roman" w:eastAsia="Times New Roman" w:cs="Times New Roman"/>
        </w:rPr>
        <w:t>，</w:t>
      </w:r>
      <w:r>
        <w:rPr>
          <w:rFonts w:hint="eastAsia" w:ascii="Times New Roman" w:hAnsi="Times New Roman" w:eastAsia="FangSong" w:cs="Times New Roman"/>
        </w:rPr>
        <w:t>最后用水猝灭得到端羟基的聚乙二醇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要求同学写出聚合反应的方程式</w:t>
      </w:r>
      <w:r>
        <w:rPr>
          <w:rFonts w:hint="eastAsia" w:ascii="Times New Roman" w:hAnsi="Times New Roman" w:eastAsia="Times New Roman" w:cs="Times New Roman"/>
        </w:rPr>
        <w:t>，</w:t>
      </w:r>
      <w:r>
        <w:rPr>
          <w:rFonts w:hint="eastAsia" w:ascii="Times New Roman" w:hAnsi="Times New Roman" w:eastAsia="FangSong" w:cs="Times New Roman"/>
        </w:rPr>
        <w:t>只要第一问的结构判断正确</w:t>
      </w:r>
      <w:r>
        <w:rPr>
          <w:rFonts w:hint="eastAsia" w:ascii="Times New Roman" w:hAnsi="Times New Roman" w:eastAsia="Times New Roman" w:cs="Times New Roman"/>
        </w:rPr>
        <w:t>，</w:t>
      </w:r>
      <w:r>
        <w:rPr>
          <w:rFonts w:hint="eastAsia" w:ascii="Times New Roman" w:hAnsi="Times New Roman" w:eastAsia="FangSong" w:cs="Times New Roman"/>
        </w:rPr>
        <w:t>此问是不难的</w:t>
      </w:r>
      <w:r>
        <w:rPr>
          <w:rFonts w:hint="eastAsia" w:ascii="Times New Roman" w:hAnsi="Times New Roman" w:eastAsia="Times New Roman" w:cs="Times New Roman"/>
        </w:rPr>
        <w:t>。</w:t>
      </w:r>
      <w:r>
        <w:rPr>
          <w:rFonts w:hint="eastAsia" w:ascii="Times New Roman" w:hAnsi="Times New Roman" w:eastAsia="FangSong" w:cs="Times New Roman"/>
        </w:rPr>
        <w:t>需要注意的细节是</w:t>
      </w:r>
      <w:r>
        <w:rPr>
          <w:rFonts w:hint="eastAsia" w:ascii="Times New Roman" w:hAnsi="Times New Roman" w:eastAsia="Times New Roman" w:cs="Times New Roman"/>
        </w:rPr>
        <w:t>，</w:t>
      </w:r>
      <w:r>
        <w:rPr>
          <w:rFonts w:hint="eastAsia" w:ascii="Times New Roman" w:hAnsi="Times New Roman" w:eastAsia="FangSong" w:cs="Times New Roman"/>
        </w:rPr>
        <w:t>环氧乙烷聚合不能提供端基</w:t>
      </w:r>
      <w:r>
        <w:rPr>
          <w:rFonts w:hint="eastAsia" w:ascii="Times New Roman" w:hAnsi="Times New Roman" w:eastAsia="Times New Roman" w:cs="Times New Roman"/>
        </w:rPr>
        <w:t>，</w:t>
      </w:r>
      <w:r>
        <w:rPr>
          <w:rFonts w:hint="eastAsia" w:ascii="Times New Roman" w:hAnsi="Times New Roman" w:eastAsia="FangSong" w:cs="Times New Roman"/>
        </w:rPr>
        <w:t>需要加上一分子水使聚合产物和前面的结构式一致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环氧乙烷经酸催化聚合的过程是一个阳离子聚合的过程</w:t>
      </w:r>
      <w:r>
        <w:rPr>
          <w:rFonts w:hint="eastAsia" w:ascii="Times New Roman" w:hAnsi="Times New Roman" w:eastAsia="Times New Roman" w:cs="Times New Roman"/>
        </w:rPr>
        <w:t>，</w:t>
      </w:r>
      <w:r>
        <w:rPr>
          <w:rFonts w:hint="eastAsia" w:ascii="Times New Roman" w:hAnsi="Times New Roman" w:eastAsia="FangSong" w:cs="Times New Roman"/>
        </w:rPr>
        <w:t>是不允许能够破坏这个过程的水分子存在的</w:t>
      </w:r>
      <w:r>
        <w:rPr>
          <w:rFonts w:hint="eastAsia" w:ascii="Times New Roman" w:hAnsi="Times New Roman" w:eastAsia="Times New Roman" w:cs="Times New Roman"/>
        </w:rPr>
        <w:t>。</w:t>
      </w:r>
      <w:r>
        <w:rPr>
          <w:rFonts w:hint="eastAsia" w:ascii="Times New Roman" w:hAnsi="Times New Roman" w:eastAsia="FangSong" w:cs="Times New Roman"/>
        </w:rPr>
        <w:t>水分子的存在会使环氧乙烷水解为乙二醇</w:t>
      </w:r>
      <w:r>
        <w:rPr>
          <w:rFonts w:hint="eastAsia" w:ascii="Times New Roman" w:hAnsi="Times New Roman" w:eastAsia="Times New Roman" w:cs="Times New Roman"/>
        </w:rPr>
        <w:t>，</w:t>
      </w:r>
      <w:r>
        <w:rPr>
          <w:rFonts w:hint="eastAsia" w:ascii="Times New Roman" w:hAnsi="Times New Roman" w:eastAsia="FangSong" w:cs="Times New Roman"/>
        </w:rPr>
        <w:t>从而得不到聚乙二醇</w:t>
      </w:r>
      <w:r>
        <w:rPr>
          <w:rFonts w:hint="eastAsia" w:ascii="Times New Roman" w:hAnsi="Times New Roman" w:eastAsia="Times New Roman" w:cs="Times New Roman"/>
        </w:rPr>
        <w:t>。</w:t>
      </w:r>
      <w:r>
        <w:rPr>
          <w:rFonts w:hint="eastAsia" w:ascii="Times New Roman" w:hAnsi="Times New Roman" w:eastAsia="FangSong" w:cs="Times New Roman"/>
        </w:rPr>
        <w:t>当阳离子聚合的过程进行到一定程度后</w:t>
      </w:r>
      <w:r>
        <w:rPr>
          <w:rFonts w:hint="eastAsia" w:ascii="Times New Roman" w:hAnsi="Times New Roman" w:eastAsia="Times New Roman" w:cs="Times New Roman"/>
        </w:rPr>
        <w:t>，</w:t>
      </w:r>
      <w:r>
        <w:rPr>
          <w:rFonts w:hint="eastAsia" w:ascii="Times New Roman" w:hAnsi="Times New Roman" w:eastAsia="FangSong" w:cs="Times New Roman"/>
        </w:rPr>
        <w:t>方能加入水猝灭反应得到最后的产物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有同学给出了如下错误答案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t> </m:t>
          </m:r>
          <m:r>
            <m:rPr>
              <m:nor/>
              <m:sty m:val="p"/>
            </m:rPr>
            <m:t> O </m:t>
          </m:r>
          <m:r>
            <m:rPr>
              <m:sty m:val="p"/>
            </m:rPr>
            <m:t>+</m:t>
          </m:r>
          <m:r>
            <m:t> </m:t>
          </m:r>
          <m:sSub>
            <m:e>
              <m:r>
                <m:rPr>
                  <m:sty m:val="p"/>
                </m:rPr>
                <m:t>H</m:t>
              </m:r>
            </m:e>
            <m:sub>
              <m:r>
                <m:t>2</m:t>
              </m:r>
            </m:sub>
          </m:sSub>
          <m:r>
            <m:rPr>
              <m:sty m:val="p"/>
            </m:rPr>
            <m:t>O</m:t>
          </m:r>
          <m:r>
            <m:t> </m:t>
          </m:r>
          <m:limUpp>
            <m:e>
              <m:r>
                <m:rPr>
                  <m:sty m:val="p"/>
                </m:rPr>
                <m:t>→</m:t>
              </m:r>
            </m:e>
            <m:lim>
              <m:sSup>
                <m:e>
                  <m:r>
                    <m:rPr>
                      <m:sty m:val="p"/>
                    </m:rPr>
                    <m:t>H</m:t>
                  </m:r>
                </m:e>
                <m:sup>
                  <m:r>
                    <m:rPr>
                      <m:sty m:val="p"/>
                    </m:rPr>
                    <m:t>+</m:t>
                  </m:r>
                </m:sup>
              </m:sSup>
            </m:lim>
          </m:limUpp>
          <m:r>
            <m:t> </m:t>
          </m:r>
          <m:sSub>
            <m:e>
              <m:r>
                <m:rPr>
                  <m:sty m:val="p"/>
                </m:rPr>
                <m:t>H</m:t>
              </m:r>
            </m:e>
            <m:sub>
              <m:r>
                <m:rPr>
                  <m:sty m:val="p"/>
                </m:rPr>
                <m:t>O</m:t>
              </m:r>
            </m:sub>
          </m:sSub>
          <m:sSub>
            <m:e>
              <m:d>
                <m:dPr>
                  <m:begChr m:val="["/>
                  <m:sepChr m:val=""/>
                  <m:endChr m:val="]"/>
                  <m:grow/>
                </m:dPr>
                <m:e>
                  <m:m>
                    <m:mPr>
                      <m:baseJc m:val="center"/>
                      <m:plcHide m:val="on"/>
                      <m:mcs>
                        <m:mc>
                          <m:mcPr>
                            <m:mcJc m:val="center"/>
                            <m:count m:val="1"/>
                          </m:mcPr>
                        </m:mc>
                      </m:mcs>
                    </m:mPr>
                    <m:mr>
                      <m:e>
                        <m:r>
                          <m:rPr>
                            <m:sty m:val="p"/>
                          </m:rPr>
                          <m:t>O</m:t>
                        </m:r>
                      </m:e>
                    </m:mr>
                    <m:mr>
                      <m:e>
                        <m:sSub>
                          <m:e>
                            <m:r>
                              <m:rPr>
                                <m:sty m:val="p"/>
                              </m:rPr>
                              <m:t>C</m:t>
                            </m:r>
                            <m:r>
                              <m:rPr>
                                <m:sty m:val="p"/>
                              </m:rPr>
                              <m:t>H</m:t>
                            </m:r>
                          </m:e>
                          <m:sub>
                            <m:r>
                              <m:t>3</m:t>
                            </m:r>
                          </m:sub>
                        </m:sSub>
                      </m:e>
                    </m:mr>
                  </m:m>
                </m:e>
              </m:d>
            </m:e>
            <m:sub>
              <m:r>
                <m:t>n</m:t>
              </m:r>
            </m:sub>
          </m:sSub>
          <m:r>
            <m:rPr>
              <m:sty m:val="p"/>
            </m:rPr>
            <m:t>H</m:t>
          </m:r>
        </m:oMath>
      </m:oMathPara>
    </w:p>
    <w:p>
      <w:pPr>
        <w:pStyle w:val="FirstParagraph"/>
        <w:spacing w:after="80"/>
      </w:pPr>
      <w:r>
        <w:rPr>
          <w:rFonts w:hint="eastAsia" w:ascii="Times New Roman" w:hAnsi="Times New Roman" w:eastAsia="FangSong" w:cs="Times New Roman"/>
        </w:rPr>
        <w:t>这种答案是错误的</w:t>
      </w:r>
      <w:r>
        <w:rPr>
          <w:rFonts w:hint="eastAsia" w:ascii="Times New Roman" w:hAnsi="Times New Roman" w:eastAsia="Times New Roman" w:cs="Times New Roman"/>
        </w:rPr>
        <w:t>。</w:t>
      </w:r>
      <w:r>
        <w:rPr>
          <w:rFonts w:hint="eastAsia" w:ascii="Times New Roman" w:hAnsi="Times New Roman" w:eastAsia="FangSong" w:cs="Times New Roman"/>
        </w:rPr>
        <w:t>环氧乙烷经酸催化聚合的过程是一个阳离子聚合的过程</w:t>
      </w:r>
      <w:r>
        <w:rPr>
          <w:rFonts w:hint="eastAsia" w:ascii="Times New Roman" w:hAnsi="Times New Roman" w:eastAsia="Times New Roman" w:cs="Times New Roman"/>
        </w:rPr>
        <w:t>，</w:t>
      </w:r>
      <w:r>
        <w:rPr>
          <w:rFonts w:hint="eastAsia" w:ascii="Times New Roman" w:hAnsi="Times New Roman" w:eastAsia="FangSong" w:cs="Times New Roman"/>
        </w:rPr>
        <w:t>水分子会使环氧乙烷水解为乙二醇</w:t>
      </w:r>
      <w:r>
        <w:rPr>
          <w:rFonts w:hint="eastAsia" w:ascii="Times New Roman" w:hAnsi="Times New Roman" w:eastAsia="Times New Roman" w:cs="Times New Roman"/>
        </w:rPr>
        <w:t>，</w:t>
      </w:r>
      <w:r>
        <w:rPr>
          <w:rFonts w:hint="eastAsia" w:ascii="Times New Roman" w:hAnsi="Times New Roman" w:eastAsia="FangSong" w:cs="Times New Roman"/>
        </w:rPr>
        <w:t>从而得不到聚乙二醇</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阳离子聚合</w:t>
            </w:r>
          </w:p>
        </w:tc>
        <w:tc>
          <w:tcPr/>
          <w:p>
            <w:pPr>
              <w:pStyle w:val="Compact"/>
              <w:jc w:val="center"/>
            </w:pPr>
            <w:r>
              <w:rPr>
                <w:rFonts w:hint="eastAsia" w:ascii="Times New Roman" w:hAnsi="Times New Roman" w:eastAsia="FangSong" w:cs="Times New Roman"/>
              </w:rPr>
              <w:t xml:space="preserve">环氧乙烷在酸催化下进行阳离子开环聚合</w:t>
            </w:r>
          </w:p>
        </w:tc>
      </w:tr>
      <w:tr>
        <w:tc>
          <w:tcPr/>
          <w:p>
            <w:pPr>
              <w:pStyle w:val="Compact"/>
              <w:jc w:val="center"/>
            </w:pPr>
            <w:r>
              <w:rPr>
                <w:rFonts w:hint="eastAsia" w:ascii="Times New Roman" w:hAnsi="Times New Roman" w:eastAsia="FangSong" w:cs="Times New Roman"/>
              </w:rPr>
              <w:t xml:space="preserve">开环聚合</w:t>
            </w:r>
          </w:p>
        </w:tc>
        <w:tc>
          <w:tcPr/>
          <w:p>
            <w:pPr>
              <w:pStyle w:val="Compact"/>
              <w:jc w:val="center"/>
            </w:pPr>
            <w:r>
              <w:rPr>
                <w:rFonts w:hint="eastAsia" w:ascii="Times New Roman" w:hAnsi="Times New Roman" w:eastAsia="FangSong" w:cs="Times New Roman"/>
              </w:rPr>
              <w:t>环氧乙烷三元环张力大</w:t>
            </w:r>
            <w:r>
              <w:rPr>
                <w:rFonts w:hint="eastAsia" w:ascii="Times New Roman" w:hAnsi="Times New Roman" w:eastAsia="Times New Roman" w:cs="Times New Roman"/>
              </w:rPr>
              <w:t>，</w:t>
            </w:r>
            <w:r>
              <w:rPr>
                <w:rFonts w:hint="eastAsia" w:ascii="Times New Roman" w:hAnsi="Times New Roman" w:eastAsia="FangSong" w:cs="Times New Roman"/>
              </w:rPr>
              <w:t>易开环聚合</w:t>
            </w:r>
          </w:p>
        </w:tc>
      </w:tr>
      <w:tr>
        <w:tc>
          <w:tcPr/>
          <w:p>
            <w:pPr>
              <w:pStyle w:val="Compact"/>
              <w:jc w:val="center"/>
            </w:pPr>
            <w:r>
              <w:rPr>
                <w:rFonts w:hint="eastAsia" w:ascii="Times New Roman" w:hAnsi="Times New Roman" w:eastAsia="FangSong" w:cs="Times New Roman"/>
              </w:rPr>
              <w:t xml:space="preserve">聚合机理</w:t>
            </w:r>
          </w:p>
        </w:tc>
        <w:tc>
          <w:tcPr/>
          <w:p>
            <w:pPr>
              <w:pStyle w:val="Compact"/>
              <w:jc w:val="center"/>
            </w:pPr>
            <w:r>
              <w:rPr>
                <w:rFonts w:hint="eastAsia" w:ascii="Times New Roman" w:hAnsi="Times New Roman" w:eastAsia="FangSong" w:cs="Times New Roman"/>
              </w:rPr>
              <w:t>聚合过程中不能有水</w:t>
            </w:r>
            <w:r>
              <w:rPr>
                <w:rFonts w:hint="eastAsia" w:ascii="Times New Roman" w:hAnsi="Times New Roman" w:eastAsia="Times New Roman" w:cs="Times New Roman"/>
              </w:rPr>
              <w:t>，</w:t>
            </w:r>
            <w:r>
              <w:rPr>
                <w:rFonts w:hint="eastAsia" w:ascii="Times New Roman" w:hAnsi="Times New Roman" w:eastAsia="FangSong" w:cs="Times New Roman"/>
              </w:rPr>
              <w:t>最后用水平衡端基</w:t>
            </w:r>
          </w:p>
        </w:tc>
      </w:tr>
      <w:tr>
        <w:tc>
          <w:tcPr/>
          <w:p>
            <w:pPr>
              <w:pStyle w:val="Compact"/>
              <w:jc w:val="center"/>
            </w:pPr>
            <w:r>
              <w:rPr>
                <w:rFonts w:hint="eastAsia" w:ascii="Times New Roman" w:hAnsi="Times New Roman" w:eastAsia="FangSong" w:cs="Times New Roman"/>
              </w:rPr>
              <w:t xml:space="preserve">高分子合成</w:t>
            </w:r>
          </w:p>
        </w:tc>
        <w:tc>
          <w:tcPr/>
          <w:p>
            <w:pPr>
              <w:pStyle w:val="Compact"/>
              <w:jc w:val="center"/>
            </w:pPr>
            <w:r>
              <w:rPr>
                <w:rFonts w:hint="eastAsia" w:ascii="Times New Roman" w:hAnsi="Times New Roman" w:eastAsia="FangSong" w:cs="Times New Roman"/>
              </w:rPr>
              <w:t xml:space="preserve">聚乙二醇的工业合成方法</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反应式中直接加入水</w:t>
            </w:r>
          </w:p>
        </w:tc>
        <w:tc>
          <w:tcPr/>
          <w:p>
            <w:pPr>
              <w:pStyle w:val="Compact"/>
              <w:jc w:val="center"/>
            </w:pPr>
            <w:r>
              <w:rPr>
                <w:rFonts w:hint="eastAsia" w:ascii="Times New Roman" w:hAnsi="Times New Roman" w:eastAsia="FangSong" w:cs="Times New Roman"/>
              </w:rPr>
              <w:t>聚合过程中不能有水</w:t>
            </w:r>
            <w:r>
              <w:rPr>
                <w:rFonts w:hint="eastAsia" w:ascii="Times New Roman" w:hAnsi="Times New Roman" w:eastAsia="Times New Roman" w:cs="Times New Roman"/>
              </w:rPr>
              <w:t>，</w:t>
            </w:r>
            <w:r>
              <w:rPr>
                <w:rFonts w:hint="eastAsia" w:ascii="Times New Roman" w:hAnsi="Times New Roman" w:eastAsia="FangSong" w:cs="Times New Roman"/>
              </w:rPr>
              <w:t>水会终止聚合</w:t>
            </w:r>
            <w:r>
              <w:rPr>
                <w:rFonts w:hint="eastAsia" w:ascii="Times New Roman" w:hAnsi="Times New Roman" w:eastAsia="Times New Roman" w:cs="Times New Roman"/>
              </w:rPr>
              <w:t>；</w:t>
            </w:r>
            <w:r>
              <w:rPr>
                <w:rFonts w:hint="eastAsia" w:ascii="Times New Roman" w:hAnsi="Times New Roman" w:eastAsia="FangSong" w:cs="Times New Roman"/>
              </w:rPr>
              <w:t>水只在最后猝灭时加入</w:t>
            </w:r>
          </w:p>
        </w:tc>
      </w:tr>
      <w:tr>
        <w:tc>
          <w:tcPr/>
          <w:p>
            <w:pPr>
              <w:pStyle w:val="Compact"/>
              <w:jc w:val="center"/>
            </w:pPr>
            <w:r>
              <w:rPr>
                <w:rFonts w:hint="eastAsia" w:ascii="Times New Roman" w:hAnsi="Times New Roman" w:eastAsia="FangSong" w:cs="Times New Roman"/>
              </w:rPr>
              <w:t xml:space="preserve">写成缩聚反应</w:t>
            </w:r>
          </w:p>
        </w:tc>
        <w:tc>
          <w:tcPr/>
          <w:p>
            <w:pPr>
              <w:pStyle w:val="Compact"/>
              <w:jc w:val="center"/>
            </w:pPr>
            <w:r>
              <w:rPr>
                <w:rFonts w:hint="eastAsia" w:ascii="Times New Roman" w:hAnsi="Times New Roman" w:eastAsia="FangSong" w:cs="Times New Roman"/>
              </w:rPr>
              <w:t>这是开环聚合</w:t>
            </w:r>
            <w:r>
              <w:rPr>
                <w:rFonts w:hint="eastAsia" w:ascii="Times New Roman" w:hAnsi="Times New Roman" w:eastAsia="Times New Roman" w:cs="Times New Roman"/>
              </w:rPr>
              <w:t>，</w:t>
            </w:r>
            <w:r>
              <w:rPr>
                <w:rFonts w:hint="eastAsia" w:ascii="Times New Roman" w:hAnsi="Times New Roman" w:eastAsia="FangSong" w:cs="Times New Roman"/>
              </w:rPr>
              <w:t>不是缩聚反应</w:t>
            </w:r>
          </w:p>
        </w:tc>
      </w:tr>
      <w:tr>
        <w:tc>
          <w:tcPr/>
          <w:p>
            <w:pPr>
              <w:pStyle w:val="Compact"/>
              <w:jc w:val="center"/>
            </w:pPr>
            <w:r>
              <w:rPr>
                <w:rFonts w:hint="eastAsia" w:ascii="Times New Roman" w:hAnsi="Times New Roman" w:eastAsia="FangSong" w:cs="Times New Roman"/>
              </w:rPr>
              <w:t xml:space="preserve">忽略端基</w:t>
            </w:r>
          </w:p>
        </w:tc>
        <w:tc>
          <w:tcPr/>
          <w:p>
            <w:pPr>
              <w:pStyle w:val="Compact"/>
              <w:jc w:val="center"/>
            </w:pPr>
            <w:r>
              <w:rPr>
                <w:rFonts w:hint="eastAsia" w:ascii="Times New Roman" w:hAnsi="Times New Roman" w:eastAsia="FangSong" w:cs="Times New Roman"/>
              </w:rPr>
              <w:t>最终产物两端为羟基</w:t>
            </w:r>
            <w:r>
              <w:rPr>
                <w:rFonts w:hint="eastAsia" w:ascii="Times New Roman" w:hAnsi="Times New Roman" w:eastAsia="Times New Roman" w:cs="Times New Roman"/>
              </w:rPr>
              <w:t>，</w:t>
            </w:r>
            <w:r>
              <w:rPr>
                <w:rFonts w:hint="eastAsia" w:ascii="Times New Roman" w:hAnsi="Times New Roman" w:eastAsia="FangSong" w:cs="Times New Roman"/>
              </w:rPr>
              <w:t>需要水参与猝灭</w:t>
            </w:r>
          </w:p>
        </w:tc>
      </w:tr>
      <w:tr>
        <w:tc>
          <w:tcPr/>
          <w:p>
            <w:pPr>
              <w:pStyle w:val="Compact"/>
              <w:jc w:val="center"/>
            </w:pPr>
            <w:r>
              <w:rPr>
                <w:rFonts w:hint="eastAsia" w:ascii="Times New Roman" w:hAnsi="Times New Roman" w:eastAsia="FangSong" w:cs="Times New Roman"/>
              </w:rPr>
              <w:t xml:space="preserve">混淆聚合机理</w:t>
            </w:r>
          </w:p>
        </w:tc>
        <w:tc>
          <w:tcPr/>
          <w:p>
            <w:pPr>
              <w:pStyle w:val="Compact"/>
              <w:jc w:val="center"/>
            </w:pPr>
            <w:r>
              <w:rPr>
                <w:rFonts w:hint="eastAsia" w:ascii="Times New Roman" w:hAnsi="Times New Roman" w:eastAsia="FangSong" w:cs="Times New Roman"/>
              </w:rPr>
              <w:t>酸催化是阳离子聚合</w:t>
            </w:r>
            <w:r>
              <w:rPr>
                <w:rFonts w:hint="eastAsia" w:ascii="Times New Roman" w:hAnsi="Times New Roman" w:eastAsia="Times New Roman" w:cs="Times New Roman"/>
              </w:rPr>
              <w:t>，</w:t>
            </w:r>
            <w:r>
              <w:rPr>
                <w:rFonts w:hint="eastAsia" w:ascii="Times New Roman" w:hAnsi="Times New Roman" w:eastAsia="FangSong" w:cs="Times New Roman"/>
              </w:rPr>
              <w:t>不是阴离子或配位聚合</w:t>
            </w:r>
          </w:p>
        </w:tc>
      </w:tr>
    </w:tbl>
    <w:bookmarkStart w:id="229" w:name="同大题小问-2"/>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29"/>
    <w:bookmarkEnd w:id="230"/>
    <w:bookmarkStart w:id="234" w:name="d3-9"/>
    <w:p>
      <w:pPr>
        <w:pStyle w:val="Heading2"/>
        <w:spacing w:before="280" w:after="120"/>
      </w:pPr>
      <w:r>
        <w:rPr>
          <w:rFonts w:ascii="Times New Roman" w:hAnsi="Times New Roman" w:eastAsia="Times New Roman" w:cs="Times New Roman"/>
        </w:rPr>
        <w:t xml:space="preserve">1.23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(9-1)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-029-9-2-</w:t>
      </w:r>
      <w:r>
        <w:rPr>
          <w:rFonts w:hint="eastAsia" w:ascii="Times New Roman" w:hAnsi="Times New Roman" w:eastAsia="FangSong" w:cs="Times New Roman"/>
        </w:rPr>
        <w:t>毒芹碱可能结构</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686981"/>
            <wp:effectExtent b="0" l="0" r="0" t="0"/>
            <wp:docPr descr="" title="" id="232" name="Picture"/>
            <a:graphic>
              <a:graphicData uri="http://schemas.openxmlformats.org/drawingml/2006/picture">
                <pic:pic>
                  <pic:nvPicPr>
                    <pic:cNvPr descr="fbbba40ae7f71fccf09552ecf792ff5190528aae4f036f7faf831f6a26b747ce.jpg" id="233" name="Picture"/>
                    <pic:cNvPicPr>
                      <a:picLocks noChangeArrowheads="1" noChangeAspect="1"/>
                    </pic:cNvPicPr>
                  </pic:nvPicPr>
                  <pic:blipFill>
                    <a:blip r:embed="rId231"/>
                    <a:stretch>
                      <a:fillRect/>
                    </a:stretch>
                  </pic:blipFill>
                  <pic:spPr bwMode="auto">
                    <a:xfrm>
                      <a:off x="0" y="0"/>
                      <a:ext cx="3600000" cy="6869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本小题考查基本的有机化合物命名和旋光性判断</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胺的主链上有</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7、8</w:t>
      </w:r>
      <w:r>
        <w:rPr>
          <w:rFonts w:hint="eastAsia" w:ascii="Times New Roman" w:hAnsi="Times New Roman" w:eastAsia="FangSong" w:cs="Times New Roman"/>
        </w:rPr>
        <w:t>号位为双键</w:t>
      </w:r>
      <w:r>
        <w:rPr>
          <w:rFonts w:hint="eastAsia" w:ascii="Times New Roman" w:hAnsi="Times New Roman" w:eastAsia="Times New Roman" w:cs="Times New Roman"/>
        </w:rPr>
        <w:t>，4</w:t>
      </w:r>
      <w:r>
        <w:rPr>
          <w:rFonts w:hint="eastAsia" w:ascii="Times New Roman" w:hAnsi="Times New Roman" w:eastAsia="FangSong" w:cs="Times New Roman"/>
        </w:rPr>
        <w:t>号位取代有二甲氨基</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Cahn-Ingold-Prelog</w:t>
      </w:r>
      <w:r>
        <w:rPr>
          <w:rFonts w:hint="eastAsia" w:ascii="Times New Roman" w:hAnsi="Times New Roman" w:eastAsia="FangSong" w:cs="Times New Roman"/>
        </w:rPr>
        <w:t>规则判断其</w:t>
      </w:r>
      <w:r>
        <w:rPr>
          <w:rFonts w:hint="eastAsia" w:ascii="Times New Roman" w:hAnsi="Times New Roman" w:eastAsia="Times New Roman" w:cs="Times New Roman"/>
        </w:rPr>
        <w:t>4</w:t>
      </w:r>
      <w:r>
        <w:rPr>
          <w:rFonts w:hint="eastAsia" w:ascii="Times New Roman" w:hAnsi="Times New Roman" w:eastAsia="FangSong" w:cs="Times New Roman"/>
        </w:rPr>
        <w:t>号碳的手性</w:t>
      </w:r>
      <w:r>
        <w:rPr>
          <w:rFonts w:hint="eastAsia" w:ascii="Times New Roman" w:hAnsi="Times New Roman" w:eastAsia="Times New Roman" w:cs="Times New Roman"/>
        </w:rPr>
        <w:t>，</w:t>
      </w:r>
      <w:r>
        <w:rPr>
          <w:rFonts w:hint="eastAsia" w:ascii="Times New Roman" w:hAnsi="Times New Roman" w:eastAsia="FangSong" w:cs="Times New Roman"/>
        </w:rPr>
        <w:t>可以得</w:t>
      </w:r>
      <w:r>
        <w:rPr>
          <w:rFonts w:hint="eastAsia" w:ascii="Times New Roman" w:hAnsi="Times New Roman" w:eastAsia="Times New Roman" w:cs="Times New Roman"/>
        </w:rPr>
        <w:t>coniine</w:t>
      </w:r>
      <w:r>
        <w:rPr>
          <w:rFonts w:hint="eastAsia" w:ascii="Times New Roman" w:hAnsi="Times New Roman" w:eastAsia="FangSong" w:cs="Times New Roman"/>
        </w:rPr>
        <w:t>与其对映体的结构简式</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Coniine，</w:t>
      </w:r>
      <w:r>
        <w:rPr>
          <w:rFonts w:hint="eastAsia" w:ascii="Times New Roman" w:hAnsi="Times New Roman" w:eastAsia="FangSong" w:cs="Times New Roman"/>
        </w:rPr>
        <w:t>中文名毒芹碱</w:t>
      </w:r>
      <w:r>
        <w:rPr>
          <w:rFonts w:hint="eastAsia" w:ascii="Times New Roman" w:hAnsi="Times New Roman" w:eastAsia="Times New Roman" w:cs="Times New Roman"/>
        </w:rPr>
        <w:t>，</w:t>
      </w:r>
      <w:r>
        <w:rPr>
          <w:rFonts w:hint="eastAsia" w:ascii="Times New Roman" w:hAnsi="Times New Roman" w:eastAsia="FangSong" w:cs="Times New Roman"/>
        </w:rPr>
        <w:t>以盐的形式存在于毒芹等植物中</w:t>
      </w:r>
      <w:r>
        <w:rPr>
          <w:rFonts w:hint="eastAsia" w:ascii="Times New Roman" w:hAnsi="Times New Roman" w:eastAsia="Times New Roman" w:cs="Times New Roman"/>
        </w:rPr>
        <w:t>，</w:t>
      </w:r>
      <w:r>
        <w:rPr>
          <w:rFonts w:hint="eastAsia" w:ascii="Times New Roman" w:hAnsi="Times New Roman" w:eastAsia="FangSong" w:cs="Times New Roman"/>
        </w:rPr>
        <w:t>为剧毒品</w:t>
      </w:r>
      <w:r>
        <w:rPr>
          <w:rFonts w:hint="eastAsia" w:ascii="Times New Roman" w:hAnsi="Times New Roman" w:eastAsia="Times New Roman" w:cs="Times New Roman"/>
        </w:rPr>
        <w:t>，</w:t>
      </w:r>
      <w:r>
        <w:rPr>
          <w:rFonts w:hint="eastAsia" w:ascii="Times New Roman" w:hAnsi="Times New Roman" w:eastAsia="FangSong" w:cs="Times New Roman"/>
        </w:rPr>
        <w:t>但在小量使用时具有抗痉挛的生理作用</w:t>
      </w:r>
      <w:r>
        <w:rPr>
          <w:rFonts w:hint="eastAsia" w:ascii="Times New Roman" w:hAnsi="Times New Roman" w:eastAsia="Times New Roman" w:cs="Times New Roman"/>
        </w:rPr>
        <w:t>。Coniine</w:t>
      </w:r>
      <w:r>
        <w:rPr>
          <w:rFonts w:ascii="Times New Roman" w:hAnsi="Times New Roman" w:eastAsia="Times New Roman" w:cs="Times New Roman"/>
        </w:rPr>
        <w:t xml:space="preserve"> </w:t>
      </w:r>
      <w:r>
        <w:rPr>
          <w:rFonts w:hint="eastAsia" w:ascii="Times New Roman" w:hAnsi="Times New Roman" w:eastAsia="FangSong" w:cs="Times New Roman"/>
        </w:rPr>
        <w:t>是第一个人工合成的生物碱</w:t>
      </w:r>
      <w:r>
        <w:rPr>
          <w:rFonts w:hint="eastAsia" w:ascii="Times New Roman" w:hAnsi="Times New Roman" w:eastAsia="Times New Roman" w:cs="Times New Roman"/>
        </w:rPr>
        <w:t>，</w:t>
      </w:r>
      <w:r>
        <w:rPr>
          <w:rFonts w:hint="eastAsia" w:ascii="Times New Roman" w:hAnsi="Times New Roman" w:eastAsia="FangSong" w:cs="Times New Roman"/>
        </w:rPr>
        <w:t>最初得到的是</w:t>
      </w:r>
      <w:r>
        <w:rPr>
          <w:rFonts w:ascii="Times New Roman" w:hAnsi="Times New Roman" w:eastAsia="Times New Roman" w:cs="Times New Roman"/>
        </w:rPr>
        <w:t xml:space="preserve"> coniine </w:t>
      </w:r>
      <w:r>
        <w:rPr>
          <w:rFonts w:hint="eastAsia" w:ascii="Times New Roman" w:hAnsi="Times New Roman" w:eastAsia="FangSong" w:cs="Times New Roman"/>
        </w:rPr>
        <w:t>的外消旋混合物</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(D-) </w:t>
      </w:r>
      <w:r>
        <w:rPr>
          <w:rFonts w:hint="eastAsia" w:ascii="Times New Roman" w:hAnsi="Times New Roman" w:eastAsia="FangSong" w:cs="Times New Roman"/>
        </w:rPr>
        <w:t>酒石酸重结晶分离为光学纯的产物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有机化合物命名</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IUPAC</w:t>
            </w:r>
            <w:r>
              <w:rPr>
                <w:rFonts w:hint="eastAsia" w:ascii="Times New Roman" w:hAnsi="Times New Roman" w:eastAsia="FangSong" w:cs="Times New Roman"/>
              </w:rPr>
              <w:t>命名规则写出结构简式</w:t>
            </w:r>
          </w:p>
        </w:tc>
      </w:tr>
      <w:tr>
        <w:tc>
          <w:tcPr/>
          <w:p>
            <w:pPr>
              <w:pStyle w:val="Compact"/>
              <w:jc w:val="center"/>
            </w:pPr>
            <w:r>
              <w:rPr>
                <w:rFonts w:hint="eastAsia" w:ascii="Times New Roman" w:hAnsi="Times New Roman" w:eastAsia="FangSong" w:cs="Times New Roman"/>
              </w:rPr>
              <w:t xml:space="preserve">手性判断</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Cahn-Ingold-Prelog</w:t>
            </w:r>
            <w:r>
              <w:rPr>
                <w:rFonts w:hint="eastAsia" w:ascii="Times New Roman" w:hAnsi="Times New Roman" w:eastAsia="FangSong" w:cs="Times New Roman"/>
              </w:rPr>
              <w:t>规则判断</w:t>
            </w:r>
            <w:r>
              <w:rPr>
                <w:rFonts w:hint="eastAsia" w:ascii="Times New Roman" w:hAnsi="Times New Roman" w:eastAsia="Times New Roman" w:cs="Times New Roman"/>
              </w:rPr>
              <w:t>R/S</w:t>
            </w:r>
            <w:r>
              <w:rPr>
                <w:rFonts w:hint="eastAsia" w:ascii="Times New Roman" w:hAnsi="Times New Roman" w:eastAsia="FangSong" w:cs="Times New Roman"/>
              </w:rPr>
              <w:t>构型</w:t>
            </w:r>
          </w:p>
        </w:tc>
      </w:tr>
      <w:tr>
        <w:tc>
          <w:tcPr/>
          <w:p>
            <w:pPr>
              <w:pStyle w:val="Compact"/>
              <w:jc w:val="center"/>
            </w:pPr>
            <w:r>
              <w:rPr>
                <w:rFonts w:hint="eastAsia" w:ascii="Times New Roman" w:hAnsi="Times New Roman" w:eastAsia="FangSong" w:cs="Times New Roman"/>
              </w:rPr>
              <w:t xml:space="preserve">对映体</w:t>
            </w:r>
          </w:p>
        </w:tc>
        <w:tc>
          <w:tcPr/>
          <w:p>
            <w:pPr>
              <w:pStyle w:val="Compact"/>
              <w:jc w:val="center"/>
            </w:pPr>
            <w:r>
              <w:rPr>
                <w:rFonts w:hint="eastAsia" w:ascii="Times New Roman" w:hAnsi="Times New Roman" w:eastAsia="FangSong" w:cs="Times New Roman"/>
              </w:rPr>
              <w:t>画出</w:t>
            </w:r>
            <w:r>
              <w:rPr>
                <w:rFonts w:hint="eastAsia" w:ascii="Times New Roman" w:hAnsi="Times New Roman" w:eastAsia="Times New Roman" w:cs="Times New Roman"/>
              </w:rPr>
              <w:t>4S</w:t>
            </w:r>
            <w:r>
              <w:rPr>
                <w:rFonts w:hint="eastAsia" w:ascii="Times New Roman" w:hAnsi="Times New Roman" w:eastAsia="FangSong" w:cs="Times New Roman"/>
              </w:rPr>
              <w:t>构型的对映体</w:t>
            </w:r>
            <w:r>
              <w:rPr>
                <w:rFonts w:hint="eastAsia" w:ascii="Times New Roman" w:hAnsi="Times New Roman" w:eastAsia="Times New Roman" w:cs="Times New Roman"/>
              </w:rPr>
              <w:t>（4R</w:t>
            </w:r>
            <w:r>
              <w:rPr>
                <w:rFonts w:hint="eastAsia" w:ascii="Times New Roman" w:hAnsi="Times New Roman" w:eastAsia="FangSong" w:cs="Times New Roman"/>
              </w:rPr>
              <w:t>构型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生物碱</w:t>
            </w:r>
          </w:p>
        </w:tc>
        <w:tc>
          <w:tcPr/>
          <w:p>
            <w:pPr>
              <w:pStyle w:val="Compact"/>
              <w:jc w:val="center"/>
            </w:pPr>
            <w:r>
              <w:rPr>
                <w:rFonts w:hint="eastAsia" w:ascii="Times New Roman" w:hAnsi="Times New Roman" w:eastAsia="FangSong" w:cs="Times New Roman"/>
              </w:rPr>
              <w:t xml:space="preserve">毒芹碱的结构和性质</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主链选择错误</w:t>
            </w:r>
          </w:p>
        </w:tc>
        <w:tc>
          <w:tcPr/>
          <w:p>
            <w:pPr>
              <w:pStyle w:val="Compact"/>
              <w:jc w:val="center"/>
            </w:pPr>
            <w:r>
              <w:rPr>
                <w:rFonts w:hint="eastAsia" w:ascii="Times New Roman" w:hAnsi="Times New Roman" w:eastAsia="FangSong" w:cs="Times New Roman"/>
              </w:rPr>
              <w:t>主链为辛烯</w:t>
            </w:r>
            <w:r>
              <w:rPr>
                <w:rFonts w:hint="eastAsia" w:ascii="Times New Roman" w:hAnsi="Times New Roman" w:eastAsia="Times New Roman" w:cs="Times New Roman"/>
              </w:rPr>
              <w:t>，</w:t>
            </w:r>
            <w:r>
              <w:rPr>
                <w:rFonts w:hint="eastAsia" w:ascii="Times New Roman" w:hAnsi="Times New Roman" w:eastAsia="FangSong" w:cs="Times New Roman"/>
              </w:rPr>
              <w:t>双键在</w:t>
            </w:r>
            <w:r>
              <w:rPr>
                <w:rFonts w:hint="eastAsia" w:ascii="Times New Roman" w:hAnsi="Times New Roman" w:eastAsia="Times New Roman" w:cs="Times New Roman"/>
              </w:rPr>
              <w:t>7</w:t>
            </w:r>
            <w:r>
              <w:rPr>
                <w:rFonts w:hint="eastAsia" w:ascii="Times New Roman" w:hAnsi="Times New Roman" w:eastAsia="FangSong" w:cs="Times New Roman"/>
              </w:rPr>
              <w:t>号位</w:t>
            </w:r>
          </w:p>
        </w:tc>
      </w:tr>
      <w:tr>
        <w:tc>
          <w:tcPr/>
          <w:p>
            <w:pPr>
              <w:pStyle w:val="Compact"/>
              <w:jc w:val="center"/>
            </w:pPr>
            <w:r>
              <w:rPr>
                <w:rFonts w:hint="eastAsia" w:ascii="Times New Roman" w:hAnsi="Times New Roman" w:eastAsia="FangSong" w:cs="Times New Roman"/>
              </w:rPr>
              <w:t xml:space="preserve">手性判断错误</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CIP</w:t>
            </w:r>
            <w:r>
              <w:rPr>
                <w:rFonts w:hint="eastAsia" w:ascii="Times New Roman" w:hAnsi="Times New Roman" w:eastAsia="FangSong" w:cs="Times New Roman"/>
              </w:rPr>
              <w:t>规则正确判断</w:t>
            </w:r>
            <w:r>
              <w:rPr>
                <w:rFonts w:hint="eastAsia" w:ascii="Times New Roman" w:hAnsi="Times New Roman" w:eastAsia="Times New Roman" w:cs="Times New Roman"/>
              </w:rPr>
              <w:t>4</w:t>
            </w:r>
            <w:r>
              <w:rPr>
                <w:rFonts w:hint="eastAsia" w:ascii="Times New Roman" w:hAnsi="Times New Roman" w:eastAsia="FangSong" w:cs="Times New Roman"/>
              </w:rPr>
              <w:t>号碳的</w:t>
            </w:r>
            <w:r>
              <w:rPr>
                <w:rFonts w:hint="eastAsia" w:ascii="Times New Roman" w:hAnsi="Times New Roman" w:eastAsia="Times New Roman" w:cs="Times New Roman"/>
              </w:rPr>
              <w:t>S</w:t>
            </w:r>
            <w:r>
              <w:rPr>
                <w:rFonts w:hint="eastAsia" w:ascii="Times New Roman" w:hAnsi="Times New Roman" w:eastAsia="FangSong" w:cs="Times New Roman"/>
              </w:rPr>
              <w:t>构型</w:t>
            </w:r>
          </w:p>
        </w:tc>
      </w:tr>
      <w:tr>
        <w:tc>
          <w:tcPr/>
          <w:p>
            <w:pPr>
              <w:pStyle w:val="Compact"/>
              <w:jc w:val="center"/>
            </w:pPr>
            <w:r>
              <w:rPr>
                <w:rFonts w:hint="eastAsia" w:ascii="Times New Roman" w:hAnsi="Times New Roman" w:eastAsia="FangSong" w:cs="Times New Roman"/>
              </w:rPr>
              <w:t xml:space="preserve">对映体画错</w:t>
            </w:r>
          </w:p>
        </w:tc>
        <w:tc>
          <w:tcPr/>
          <w:p>
            <w:pPr>
              <w:pStyle w:val="Compact"/>
              <w:jc w:val="center"/>
            </w:pPr>
            <w:r>
              <w:rPr>
                <w:rFonts w:hint="eastAsia" w:ascii="Times New Roman" w:hAnsi="Times New Roman" w:eastAsia="FangSong" w:cs="Times New Roman"/>
              </w:rPr>
              <w:t>对映体为</w:t>
            </w:r>
            <w:r>
              <w:rPr>
                <w:rFonts w:hint="eastAsia" w:ascii="Times New Roman" w:hAnsi="Times New Roman" w:eastAsia="Times New Roman" w:cs="Times New Roman"/>
              </w:rPr>
              <w:t>4R</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所有手性中心同时反转</w:t>
            </w:r>
          </w:p>
        </w:tc>
      </w:tr>
      <w:tr>
        <w:tc>
          <w:tcPr/>
          <w:p>
            <w:pPr>
              <w:pStyle w:val="Compact"/>
              <w:jc w:val="center"/>
            </w:pPr>
            <w:r>
              <w:rPr>
                <w:rFonts w:hint="eastAsia" w:ascii="Times New Roman" w:hAnsi="Times New Roman" w:eastAsia="FangSong" w:cs="Times New Roman"/>
              </w:rPr>
              <w:t xml:space="preserve">忽略双键位置</w:t>
            </w:r>
          </w:p>
        </w:tc>
        <w:tc>
          <w:tcPr/>
          <w:p>
            <w:pPr>
              <w:pStyle w:val="Compact"/>
              <w:jc w:val="center"/>
            </w:pPr>
            <w:r>
              <w:rPr>
                <w:rFonts w:hint="eastAsia" w:ascii="Times New Roman" w:hAnsi="Times New Roman" w:eastAsia="FangSong" w:cs="Times New Roman"/>
              </w:rPr>
              <w:t>双键在</w:t>
            </w:r>
            <w:r>
              <w:rPr>
                <w:rFonts w:hint="eastAsia" w:ascii="Times New Roman" w:hAnsi="Times New Roman" w:eastAsia="Times New Roman" w:cs="Times New Roman"/>
              </w:rPr>
              <w:t>7-8</w:t>
            </w:r>
            <w:r>
              <w:rPr>
                <w:rFonts w:hint="eastAsia" w:ascii="Times New Roman" w:hAnsi="Times New Roman" w:eastAsia="FangSong" w:cs="Times New Roman"/>
              </w:rPr>
              <w:t>号碳之间</w:t>
            </w:r>
          </w:p>
        </w:tc>
      </w:tr>
      <w:tr>
        <w:tc>
          <w:tcPr/>
          <w:p>
            <w:pPr>
              <w:pStyle w:val="Compact"/>
              <w:jc w:val="center"/>
            </w:pPr>
            <w:r>
              <w:rPr>
                <w:rFonts w:hint="eastAsia" w:ascii="Times New Roman" w:hAnsi="Times New Roman" w:eastAsia="FangSong" w:cs="Times New Roman"/>
              </w:rPr>
              <w:t xml:space="preserve">氨基位置错误</w:t>
            </w:r>
          </w:p>
        </w:tc>
        <w:tc>
          <w:tcPr/>
          <w:p>
            <w:pPr>
              <w:pStyle w:val="Compact"/>
              <w:jc w:val="center"/>
            </w:pPr>
            <w:r>
              <w:rPr>
                <w:rFonts w:hint="eastAsia" w:ascii="Times New Roman" w:hAnsi="Times New Roman" w:eastAsia="FangSong" w:cs="Times New Roman"/>
              </w:rPr>
              <w:t>二甲氨基在</w:t>
            </w:r>
            <w:r>
              <w:rPr>
                <w:rFonts w:hint="eastAsia" w:ascii="Times New Roman" w:hAnsi="Times New Roman" w:eastAsia="Times New Roman" w:cs="Times New Roman"/>
              </w:rPr>
              <w:t>4</w:t>
            </w:r>
            <w:r>
              <w:rPr>
                <w:rFonts w:hint="eastAsia" w:ascii="Times New Roman" w:hAnsi="Times New Roman" w:eastAsia="FangSong" w:cs="Times New Roman"/>
              </w:rPr>
              <w:t>号位</w:t>
            </w:r>
          </w:p>
        </w:tc>
      </w:tr>
    </w:tbl>
    <w:p>
      <w:pPr>
        <w:spacing w:before="160" w:after="80"/>
      </w:pPr>
      <w:r>
        <w:pict>
          <v:rect style="width:0;height:1.5pt" o:hralign="center" o:hrstd="t" o:hr="t"/>
        </w:pict>
      </w:r>
    </w:p>
    <w:bookmarkEnd w:id="234"/>
    <w:bookmarkStart w:id="251" w:name="d3-10"/>
    <w:p>
      <w:pPr>
        <w:pStyle w:val="Heading2"/>
        <w:spacing w:before="280" w:after="120"/>
      </w:pPr>
      <w:r>
        <w:rPr>
          <w:rFonts w:ascii="Times New Roman" w:hAnsi="Times New Roman" w:eastAsia="Times New Roman" w:cs="Times New Roman"/>
        </w:rPr>
        <w:t xml:space="preserve">1.24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3-1-1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-030-3-1-2-P4O8</w:t>
      </w:r>
      <w:r>
        <w:rPr>
          <w:rFonts w:hint="eastAsia" w:ascii="Times New Roman" w:hAnsi="Times New Roman" w:eastAsia="FangSong" w:cs="Times New Roman"/>
        </w:rPr>
        <w:t>结构图键长分组键角比较</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-030-3-2-ZnNH3</w:t>
      </w:r>
      <w:r>
        <w:rPr>
          <w:rFonts w:hint="eastAsia" w:ascii="Times New Roman" w:hAnsi="Times New Roman" w:eastAsia="FangSong" w:cs="Times New Roman"/>
        </w:rPr>
        <w:t>配合物中</w:t>
      </w:r>
      <w:r>
        <w:rPr>
          <w:rFonts w:hint="eastAsia" w:ascii="Times New Roman" w:hAnsi="Times New Roman" w:eastAsia="Times New Roman" w:cs="Times New Roman"/>
        </w:rPr>
        <w:t>HNH</w:t>
      </w:r>
      <w:r>
        <w:rPr>
          <w:rFonts w:hint="eastAsia" w:ascii="Times New Roman" w:hAnsi="Times New Roman" w:eastAsia="FangSong" w:cs="Times New Roman"/>
        </w:rPr>
        <w:t>键角变化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-030-3-3-1-FeO4</w:t>
      </w:r>
      <w:r>
        <w:rPr>
          <w:rFonts w:hint="eastAsia" w:ascii="Times New Roman" w:hAnsi="Times New Roman" w:eastAsia="FangSong" w:cs="Times New Roman"/>
        </w:rPr>
        <w:t>中铁价电子组态</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-030-3-3-2-FeO4</w:t>
      </w:r>
      <w:r>
        <w:rPr>
          <w:rFonts w:hint="eastAsia" w:ascii="Times New Roman" w:hAnsi="Times New Roman" w:eastAsia="FangSong" w:cs="Times New Roman"/>
        </w:rPr>
        <w:t>分子结构示意图</w:t>
      </w:r>
    </w:p>
    <w:p>
      <w:pPr>
        <w:pStyle w:val="FirstParagraph"/>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w:t>
      </w:r>
      <m:oMath>
        <m:sSub>
          <m:e>
            <m:r>
              <m:t>P</m:t>
            </m:r>
          </m:e>
          <m:sub>
            <m:r>
              <m:t>4</m:t>
            </m:r>
          </m:sub>
        </m:sSub>
        <m:sSub>
          <m:e>
            <m:r>
              <m:t>O</m:t>
            </m:r>
          </m:e>
          <m:sub>
            <m:r>
              <m:t>9</m:t>
            </m:r>
          </m:sub>
        </m:sSub>
      </m:oMath>
    </w:p>
    <w:p>
      <w:pPr>
        <w:pStyle w:val="BodyText"/>
      </w:pPr>
      <w:r>
        <w:rPr>
          <w:rFonts w:hint="eastAsia" w:ascii="Times New Roman" w:hAnsi="Times New Roman" w:eastAsia="FangSong" w:cs="Times New Roman"/>
        </w:rPr>
        <w:t>本小题要求同学们正确掌握常见磷氧化合物的实际结构</w:t>
      </w:r>
      <w:r>
        <w:rPr>
          <w:rFonts w:hint="eastAsia" w:ascii="Times New Roman" w:hAnsi="Times New Roman" w:eastAsia="Times New Roman" w:cs="Times New Roman"/>
        </w:rPr>
        <w:t>。</w:t>
      </w: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为磷氧化合物的最简式</w:t>
      </w:r>
      <w:r>
        <w:rPr>
          <w:rFonts w:hint="eastAsia" w:ascii="Times New Roman" w:hAnsi="Times New Roman" w:eastAsia="Times New Roman" w:cs="Times New Roman"/>
        </w:rPr>
        <w:t>，</w:t>
      </w:r>
      <w:r>
        <w:rPr>
          <w:rFonts w:hint="eastAsia" w:ascii="Times New Roman" w:hAnsi="Times New Roman" w:eastAsia="FangSong" w:cs="Times New Roman"/>
        </w:rPr>
        <w:t>其实际分子式是</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增加了</w:t>
      </w:r>
      <w:r>
        <w:rPr>
          <w:rFonts w:ascii="Times New Roman" w:hAnsi="Times New Roman" w:eastAsia="Times New Roman" w:cs="Times New Roman"/>
        </w:rPr>
        <w:t xml:space="preserve"> 4 </w:t>
      </w:r>
      <w:r>
        <w:rPr>
          <w:rFonts w:hint="eastAsia" w:ascii="Times New Roman" w:hAnsi="Times New Roman" w:eastAsia="FangSong" w:cs="Times New Roman"/>
        </w:rPr>
        <w:t>个磷氧双键</w:t>
      </w:r>
      <w:r>
        <w:rPr>
          <w:rFonts w:hint="eastAsia" w:ascii="Times New Roman" w:hAnsi="Times New Roman" w:eastAsia="Times New Roman" w:cs="Times New Roman"/>
        </w:rPr>
        <w:t>，</w:t>
      </w:r>
      <w:r>
        <w:rPr>
          <w:rFonts w:hint="eastAsia" w:ascii="Times New Roman" w:hAnsi="Times New Roman" w:eastAsia="FangSong" w:cs="Times New Roman"/>
        </w:rPr>
        <w:t>磷的平均氧化态由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磷原子个数不变</w:t>
      </w:r>
      <w:r>
        <w:rPr>
          <w:rFonts w:hint="eastAsia" w:ascii="Times New Roman" w:hAnsi="Times New Roman" w:eastAsia="Times New Roman" w:cs="Times New Roman"/>
        </w:rPr>
        <w:t>，</w:t>
      </w:r>
      <w:r>
        <w:rPr>
          <w:rFonts w:hint="eastAsia" w:ascii="Times New Roman" w:hAnsi="Times New Roman" w:eastAsia="FangSong" w:cs="Times New Roman"/>
        </w:rPr>
        <w:t>氧原子个数介于两者之间的磷氧化合物则应为</w:t>
      </w:r>
      <w:r>
        <w:rPr>
          <w:rFonts w:ascii="Times New Roman" w:hAnsi="Times New Roman" w:eastAsia="Times New Roman" w:cs="Times New Roman"/>
        </w:rPr>
        <w:t xml:space="preserve"> </w:t>
      </w: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它们的结构以</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为基础</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个磷原子上添加磷氧双键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85900" cy="2095500"/>
            <wp:effectExtent b="0" l="0" r="0" t="0"/>
            <wp:docPr descr="" title="" id="236" name="Picture"/>
            <a:graphic>
              <a:graphicData uri="http://schemas.openxmlformats.org/drawingml/2006/picture">
                <pic:pic>
                  <pic:nvPicPr>
                    <pic:cNvPr descr="1602ef6a93e69dc528bbb9b1fd76a6d48d70f3f643983e113fc72316e2812520.jpg" id="237" name="Picture"/>
                    <pic:cNvPicPr>
                      <a:picLocks noChangeArrowheads="1" noChangeAspect="1"/>
                    </pic:cNvPicPr>
                  </pic:nvPicPr>
                  <pic:blipFill>
                    <a:blip r:embed="rId235"/>
                    <a:stretch>
                      <a:fillRect/>
                    </a:stretch>
                  </pic:blipFill>
                  <pic:spPr bwMode="auto">
                    <a:xfrm>
                      <a:off x="0" y="0"/>
                      <a:ext cx="14859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93900" cy="2413000"/>
            <wp:effectExtent b="0" l="0" r="0" t="0"/>
            <wp:docPr descr="" title="" id="239" name="Picture"/>
            <a:graphic>
              <a:graphicData uri="http://schemas.openxmlformats.org/drawingml/2006/picture">
                <pic:pic>
                  <pic:nvPicPr>
                    <pic:cNvPr descr="d9bfb5400650a1ef3ab5390517d3f9006b9bb8276299318ea0db27a0544adbad.jpg" id="240" name="Picture"/>
                    <pic:cNvPicPr>
                      <a:picLocks noChangeArrowheads="1" noChangeAspect="1"/>
                    </pic:cNvPicPr>
                  </pic:nvPicPr>
                  <pic:blipFill>
                    <a:blip r:embed="rId238"/>
                    <a:stretch>
                      <a:fillRect/>
                    </a:stretch>
                  </pic:blipFill>
                  <pic:spPr bwMode="auto">
                    <a:xfrm>
                      <a:off x="0" y="0"/>
                      <a:ext cx="1993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2451100"/>
            <wp:effectExtent b="0" l="0" r="0" t="0"/>
            <wp:docPr descr="" title="" id="242" name="Picture"/>
            <a:graphic>
              <a:graphicData uri="http://schemas.openxmlformats.org/drawingml/2006/picture">
                <pic:pic>
                  <pic:nvPicPr>
                    <pic:cNvPr descr="a699f342dad32f557bb0d1ae2ca3f283d92ae6039625698608079c0f0d5c9740.jpg" id="243" name="Picture"/>
                    <pic:cNvPicPr>
                      <a:picLocks noChangeArrowheads="1" noChangeAspect="1"/>
                    </pic:cNvPicPr>
                  </pic:nvPicPr>
                  <pic:blipFill>
                    <a:blip r:embed="rId241"/>
                    <a:stretch>
                      <a:fillRect/>
                    </a:stretch>
                  </pic:blipFill>
                  <pic:spPr bwMode="auto">
                    <a:xfrm>
                      <a:off x="0" y="0"/>
                      <a:ext cx="15621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39900" cy="2451100"/>
            <wp:effectExtent b="0" l="0" r="0" t="0"/>
            <wp:docPr descr="" title="" id="245" name="Picture"/>
            <a:graphic>
              <a:graphicData uri="http://schemas.openxmlformats.org/drawingml/2006/picture">
                <pic:pic>
                  <pic:nvPicPr>
                    <pic:cNvPr descr="1c6cf8f50fabc1e8f489de51254eab90a7f75ba66612466c230c66258307bb72.jpg" id="246" name="Picture"/>
                    <pic:cNvPicPr>
                      <a:picLocks noChangeArrowheads="1" noChangeAspect="1"/>
                    </pic:cNvPicPr>
                  </pic:nvPicPr>
                  <pic:blipFill>
                    <a:blip r:embed="rId244"/>
                    <a:stretch>
                      <a:fillRect/>
                    </a:stretch>
                  </pic:blipFill>
                  <pic:spPr bwMode="auto">
                    <a:xfrm>
                      <a:off x="0" y="0"/>
                      <a:ext cx="1739900" cy="24511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2273300" cy="2451100"/>
            <wp:effectExtent b="0" l="0" r="0" t="0"/>
            <wp:docPr descr="" title="" id="248" name="Picture"/>
            <a:graphic>
              <a:graphicData uri="http://schemas.openxmlformats.org/drawingml/2006/picture">
                <pic:pic>
                  <pic:nvPicPr>
                    <pic:cNvPr descr="f48e629f0043e01141346214bc58d3ff4cf65ac4794b6ca7f3c65f83249f2d0c.jpg" id="249" name="Picture"/>
                    <pic:cNvPicPr>
                      <a:picLocks noChangeArrowheads="1" noChangeAspect="1"/>
                    </pic:cNvPicPr>
                  </pic:nvPicPr>
                  <pic:blipFill>
                    <a:blip r:embed="rId247"/>
                    <a:stretch>
                      <a:fillRect/>
                    </a:stretch>
                  </pic:blipFill>
                  <pic:spPr bwMode="auto">
                    <a:xfrm>
                      <a:off x="0" y="0"/>
                      <a:ext cx="2273300" cy="24511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磷氧化物实际分子式</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实际为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实际为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10</w:t>
            </w:r>
          </w:p>
        </w:tc>
      </w:tr>
      <w:tr>
        <w:tc>
          <w:tcPr/>
          <w:p>
            <w:pPr>
              <w:pStyle w:val="Compact"/>
              <w:jc w:val="center"/>
            </w:pPr>
            <w:r>
              <w:rPr>
                <w:rFonts w:hint="eastAsia" w:ascii="Times New Roman" w:hAnsi="Times New Roman" w:eastAsia="FangSong" w:cs="Times New Roman"/>
              </w:rPr>
              <w:t xml:space="preserve">最简式与分子式</w:t>
            </w:r>
          </w:p>
        </w:tc>
        <w:tc>
          <w:tcPr/>
          <w:p>
            <w:pPr>
              <w:pStyle w:val="Compact"/>
              <w:jc w:val="center"/>
            </w:pPr>
            <w:r>
              <w:rPr>
                <w:rFonts w:hint="eastAsia" w:ascii="Times New Roman" w:hAnsi="Times New Roman" w:eastAsia="FangSong" w:cs="Times New Roman"/>
              </w:rPr>
              <w:t>磷氧化物常以最简式表示</w:t>
            </w:r>
            <w:r>
              <w:rPr>
                <w:rFonts w:hint="eastAsia" w:ascii="Times New Roman" w:hAnsi="Times New Roman" w:eastAsia="Times New Roman" w:cs="Times New Roman"/>
              </w:rPr>
              <w:t>，</w:t>
            </w:r>
            <w:r>
              <w:rPr>
                <w:rFonts w:hint="eastAsia" w:ascii="Times New Roman" w:hAnsi="Times New Roman" w:eastAsia="FangSong" w:cs="Times New Roman"/>
              </w:rPr>
              <w:t>但真实结构为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单元</w:t>
            </w:r>
          </w:p>
        </w:tc>
      </w:tr>
      <w:tr>
        <w:tc>
          <w:tcPr/>
          <w:p>
            <w:pPr>
              <w:pStyle w:val="Compact"/>
              <w:jc w:val="center"/>
            </w:pPr>
            <w:r>
              <w:rPr>
                <w:rFonts w:hint="eastAsia" w:ascii="Times New Roman" w:hAnsi="Times New Roman" w:eastAsia="FangSong" w:cs="Times New Roman"/>
              </w:rPr>
              <w:t xml:space="preserve">磷的氧化态</w:t>
            </w:r>
          </w:p>
        </w:tc>
        <w:tc>
          <w:tcPr/>
          <w:p>
            <w:pPr>
              <w:pStyle w:val="Compact"/>
              <w:jc w:val="center"/>
            </w:pPr>
            <w:r>
              <w:rPr>
                <w:rFonts w:hint="eastAsia" w:ascii="Times New Roman" w:hAnsi="Times New Roman" w:eastAsia="Times New Roman" w:cs="Times New Roman"/>
              </w:rPr>
              <w:t>P(III)</w:t>
            </w:r>
            <w:r>
              <w:rPr>
                <w:rFonts w:hint="eastAsia" w:ascii="Times New Roman" w:hAnsi="Times New Roman" w:eastAsia="FangSong" w:cs="Times New Roman"/>
              </w:rPr>
              <w:t>和</w:t>
            </w:r>
            <w:r>
              <w:rPr>
                <w:rFonts w:hint="eastAsia" w:ascii="Times New Roman" w:hAnsi="Times New Roman" w:eastAsia="Times New Roman" w:cs="Times New Roman"/>
              </w:rPr>
              <w:t>P(V)</w:t>
            </w:r>
            <w:r>
              <w:rPr>
                <w:rFonts w:hint="eastAsia" w:ascii="Times New Roman" w:hAnsi="Times New Roman" w:eastAsia="FangSong" w:cs="Times New Roman"/>
              </w:rPr>
              <w:t>的混合氧化态化合物</w:t>
            </w:r>
          </w:p>
        </w:tc>
      </w:tr>
      <w:tr>
        <w:tc>
          <w:tcPr/>
          <w:p>
            <w:pPr>
              <w:pStyle w:val="Compact"/>
              <w:jc w:val="center"/>
            </w:pPr>
            <w:r>
              <w:rPr>
                <w:rFonts w:hint="eastAsia" w:ascii="Times New Roman" w:hAnsi="Times New Roman" w:eastAsia="FangSong" w:cs="Times New Roman"/>
              </w:rPr>
              <w:t xml:space="preserve">结构基础</w:t>
            </w:r>
          </w:p>
        </w:tc>
        <w:tc>
          <w:tcPr/>
          <w:p>
            <w:pPr>
              <w:pStyle w:val="Compact"/>
              <w:jc w:val="center"/>
            </w:pPr>
            <w:r>
              <w:rPr>
                <w:rFonts w:hint="eastAsia" w:ascii="Times New Roman" w:hAnsi="Times New Roman" w:eastAsia="FangSong" w:cs="Times New Roman"/>
              </w:rPr>
              <w:t>以</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四面体结构为基础</w:t>
            </w:r>
            <w:r>
              <w:rPr>
                <w:rFonts w:hint="eastAsia" w:ascii="Times New Roman" w:hAnsi="Times New Roman" w:eastAsia="Times New Roman" w:cs="Times New Roman"/>
              </w:rPr>
              <w:t>，</w:t>
            </w:r>
            <w:r>
              <w:rPr>
                <w:rFonts w:hint="eastAsia" w:ascii="Times New Roman" w:hAnsi="Times New Roman" w:eastAsia="FangSong" w:cs="Times New Roman"/>
              </w:rPr>
              <w:t>逐步添加</w:t>
            </w:r>
            <w:r>
              <w:rPr>
                <w:rFonts w:hint="eastAsia" w:ascii="Times New Roman" w:hAnsi="Times New Roman" w:eastAsia="Times New Roman" w:cs="Times New Roman"/>
              </w:rPr>
              <w:t>P=O</w:t>
            </w:r>
            <w:r>
              <w:rPr>
                <w:rFonts w:hint="eastAsia" w:ascii="Times New Roman" w:hAnsi="Times New Roman" w:eastAsia="FangSong" w:cs="Times New Roman"/>
              </w:rPr>
              <w:t>双键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写成</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等最简式形式</w:t>
            </w:r>
          </w:p>
        </w:tc>
        <w:tc>
          <w:tcPr/>
          <w:p>
            <w:pPr>
              <w:pStyle w:val="Compact"/>
              <w:jc w:val="center"/>
            </w:pPr>
            <w:r>
              <w:rPr>
                <w:rFonts w:hint="eastAsia" w:ascii="Times New Roman" w:hAnsi="Times New Roman" w:eastAsia="FangSong" w:cs="Times New Roman"/>
              </w:rPr>
              <w:t>应写实际分子式</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9</w:t>
            </w:r>
          </w:p>
        </w:tc>
      </w:tr>
      <w:tr>
        <w:tc>
          <w:tcPr/>
          <w:p>
            <w:pPr>
              <w:pStyle w:val="Compact"/>
              <w:jc w:val="center"/>
            </w:pPr>
            <w:r>
              <w:rPr>
                <w:rFonts w:hint="eastAsia" w:ascii="Times New Roman" w:hAnsi="Times New Roman" w:eastAsia="FangSong" w:cs="Times New Roman"/>
              </w:rPr>
              <w:t xml:space="preserve">遗漏某些中间化合物</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到</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10</w:t>
            </w:r>
            <w:r>
              <w:rPr>
                <w:rFonts w:hint="eastAsia" w:ascii="Times New Roman" w:hAnsi="Times New Roman" w:eastAsia="FangSong" w:cs="Times New Roman"/>
              </w:rPr>
              <w:t>之间氧原子数差</w:t>
            </w:r>
            <w:r>
              <w:rPr>
                <w:rFonts w:hint="eastAsia" w:ascii="Times New Roman" w:hAnsi="Times New Roman" w:eastAsia="Times New Roman" w:cs="Times New Roman"/>
              </w:rPr>
              <w:t>4，</w:t>
            </w:r>
            <w:r>
              <w:rPr>
                <w:rFonts w:hint="eastAsia" w:ascii="Times New Roman" w:hAnsi="Times New Roman" w:eastAsia="FangSong" w:cs="Times New Roman"/>
              </w:rPr>
              <w:t>中间有</w:t>
            </w:r>
            <w:r>
              <w:rPr>
                <w:rFonts w:hint="eastAsia" w:ascii="Times New Roman" w:hAnsi="Times New Roman" w:eastAsia="Times New Roman" w:cs="Times New Roman"/>
              </w:rPr>
              <w:t>3</w:t>
            </w:r>
            <w:r>
              <w:rPr>
                <w:rFonts w:hint="eastAsia" w:ascii="Times New Roman" w:hAnsi="Times New Roman" w:eastAsia="FangSong" w:cs="Times New Roman"/>
              </w:rPr>
              <w:t>种</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9</w:t>
            </w:r>
            <w:r>
              <w:rPr>
                <w:rFonts w:hint="eastAsia" w:ascii="Times New Roman" w:hAnsi="Times New Roman" w:eastAsia="FangSong" w:cs="Times New Roman"/>
              </w:rPr>
              <w:t>的顺序</w:t>
            </w:r>
          </w:p>
        </w:tc>
        <w:tc>
          <w:tcPr/>
          <w:p>
            <w:pPr>
              <w:pStyle w:val="Compact"/>
              <w:jc w:val="center"/>
            </w:pPr>
            <w:r>
              <w:rPr>
                <w:rFonts w:hint="eastAsia" w:ascii="Times New Roman" w:hAnsi="Times New Roman" w:eastAsia="FangSong" w:cs="Times New Roman"/>
              </w:rPr>
              <w:t xml:space="preserve">按氧原子数递增排列</w:t>
            </w:r>
          </w:p>
        </w:tc>
      </w:tr>
    </w:tbl>
    <w:bookmarkStart w:id="250" w:name="同大题小问-3"/>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50"/>
    <w:bookmarkEnd w:id="251"/>
    <w:bookmarkStart w:id="252" w:name="d3-11"/>
    <w:p>
      <w:pPr>
        <w:pStyle w:val="Heading2"/>
        <w:spacing w:before="280" w:after="120"/>
      </w:pPr>
      <w:r>
        <w:rPr>
          <w:rFonts w:ascii="Times New Roman" w:hAnsi="Times New Roman" w:eastAsia="Times New Roman" w:cs="Times New Roman"/>
        </w:rPr>
        <w:t xml:space="preserve">1.25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7-2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-030-7-1-B</w:t>
      </w:r>
      <w:r>
        <w:rPr>
          <w:rFonts w:hint="eastAsia" w:ascii="Times New Roman" w:hAnsi="Times New Roman" w:eastAsia="FangSong" w:cs="Times New Roman"/>
        </w:rPr>
        <w:t>及几何异构体</w:t>
      </w:r>
      <w:r>
        <w:rPr>
          <w:rFonts w:hint="eastAsia" w:ascii="Times New Roman" w:hAnsi="Times New Roman" w:eastAsia="Times New Roman" w:cs="Times New Roman"/>
        </w:rPr>
        <w:t>B1</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-030-7-3-E</w:t>
      </w:r>
      <w:r>
        <w:rPr>
          <w:rFonts w:hint="eastAsia" w:ascii="Times New Roman" w:hAnsi="Times New Roman" w:eastAsia="FangSong" w:cs="Times New Roman"/>
        </w:rPr>
        <w:t>生成醋酸反应式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-030-7-4-Cativa</w:t>
      </w:r>
      <w:r>
        <w:rPr>
          <w:rFonts w:hint="eastAsia" w:ascii="Times New Roman" w:hAnsi="Times New Roman" w:eastAsia="FangSong" w:cs="Times New Roman"/>
        </w:rPr>
        <w:t>法</w:t>
      </w:r>
      <w:r>
        <w:rPr>
          <w:rFonts w:hint="eastAsia" w:ascii="Times New Roman" w:hAnsi="Times New Roman" w:eastAsia="Times New Roman" w:cs="Times New Roman"/>
        </w:rPr>
        <w:t>Cprime</w:t>
      </w:r>
      <w:r>
        <w:rPr>
          <w:rFonts w:hint="eastAsia" w:ascii="Times New Roman" w:hAnsi="Times New Roman" w:eastAsia="FangSong" w:cs="Times New Roman"/>
        </w:rPr>
        <w:t>面式结构</w:t>
      </w:r>
    </w:p>
    <w:p>
      <w:pPr>
        <w:pStyle w:val="FirstParagraph"/>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氧化态</w:t>
            </w:r>
          </w:p>
        </w:tc>
        <w:tc>
          <w:tcPr/>
          <w:p>
            <w:pPr>
              <w:pStyle w:val="Compact"/>
              <w:jc w:val="center"/>
            </w:pPr>
            <w:r>
              <w:rPr>
                <w:rFonts w:hint="eastAsia" w:ascii="Times New Roman" w:hAnsi="Times New Roman" w:eastAsia="SimHei" w:cs="Times New Roman"/>
                <w:b/>
              </w:rPr>
              <w:t xml:space="preserve">周围电子数</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16</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18</w:t>
            </w:r>
          </w:p>
        </w:tc>
      </w:tr>
    </w:tbl>
    <w:p>
      <w:pPr>
        <w:pStyle w:val="BodyText"/>
        <w:spacing w:before="120"/>
      </w:pPr>
      <w:r>
        <w:rPr>
          <w:rFonts w:hint="eastAsia" w:ascii="Times New Roman" w:hAnsi="Times New Roman" w:eastAsia="FangSong" w:cs="Times New Roman"/>
        </w:rPr>
        <w:t>本小题考查对过渡金属配合物中心原子氧化态以及电子数的计算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离子</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带一个负电荷</w:t>
      </w:r>
      <w:r>
        <w:rPr>
          <w:rFonts w:hint="eastAsia" w:ascii="Times New Roman" w:hAnsi="Times New Roman" w:eastAsia="Times New Roman" w:cs="Times New Roman"/>
        </w:rPr>
        <w:t>，</w:t>
      </w:r>
      <w:r>
        <w:rPr>
          <w:rFonts w:hint="eastAsia" w:ascii="Times New Roman" w:hAnsi="Times New Roman" w:eastAsia="FangSong" w:cs="Times New Roman"/>
        </w:rPr>
        <w:t>配体为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因此不难得出中心原子</w:t>
      </w:r>
      <w:r>
        <w:rPr>
          <w:rFonts w:ascii="Times New Roman" w:hAnsi="Times New Roman" w:eastAsia="Times New Roman" w:cs="Times New Roman"/>
        </w:rPr>
        <w:t xml:space="preserve"> Rh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Rh(I) </w:t>
      </w:r>
      <w:r>
        <w:rPr>
          <w:rFonts w:hint="eastAsia" w:ascii="Times New Roman" w:hAnsi="Times New Roman" w:eastAsia="FangSong" w:cs="Times New Roman"/>
        </w:rPr>
        <w:t xml:space="preserve">价电子构型为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再加上</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个配体所提供的</w:t>
      </w:r>
      <w:r>
        <w:rPr>
          <w:rFonts w:ascii="Times New Roman" w:hAnsi="Times New Roman" w:eastAsia="Times New Roman" w:cs="Times New Roman"/>
        </w:rPr>
        <w:t xml:space="preserve"> 4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即可得出周围电子数为</w:t>
      </w:r>
      <w:r>
        <w:rPr>
          <w:rFonts w:ascii="Times New Roman" w:hAnsi="Times New Roman" w:eastAsia="Times New Roman" w:cs="Times New Roman"/>
        </w:rPr>
        <w:t xml:space="preserve"> 16。</w:t>
      </w:r>
    </w:p>
    <w:p>
      <w:pPr>
        <w:pStyle w:val="BodyText"/>
        <w:spacing w:after="80"/>
      </w:pPr>
      <w:r>
        <w:rPr>
          <w:rFonts w:hint="eastAsia" w:ascii="Times New Roman" w:hAnsi="Times New Roman" w:eastAsia="FangSong" w:cs="Times New Roman"/>
          <w:b/>
          <w:bCs/>
        </w:rPr>
        <w:t xml:space="preserve">离子</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离子总电荷为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配体带负电荷的有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1 </w:t>
      </w:r>
      <w:r>
        <w:rPr>
          <w:rFonts w:hint="eastAsia" w:ascii="Times New Roman" w:hAnsi="Times New Roman" w:eastAsia="FangSong" w:cs="Times New Roman"/>
        </w:rPr>
        <w:t>个乙酰基</w:t>
      </w:r>
      <w:r>
        <w:rPr>
          <w:rFonts w:hint="eastAsia" w:ascii="Times New Roman" w:hAnsi="Times New Roman" w:eastAsia="Times New Roman" w:cs="Times New Roman"/>
        </w:rPr>
        <w:t>，</w:t>
      </w:r>
      <w:r>
        <w:rPr>
          <w:rFonts w:hint="eastAsia" w:ascii="Times New Roman" w:hAnsi="Times New Roman" w:eastAsia="FangSong" w:cs="Times New Roman"/>
        </w:rPr>
        <w:t>故中心原子</w:t>
      </w:r>
      <w:r>
        <w:rPr>
          <w:rFonts w:ascii="Times New Roman" w:hAnsi="Times New Roman" w:eastAsia="Times New Roman" w:cs="Times New Roman"/>
        </w:rPr>
        <w:t xml:space="preserve"> Rh </w:t>
      </w:r>
      <w:r>
        <w:rPr>
          <w:rFonts w:hint="eastAsia" w:ascii="Times New Roman" w:hAnsi="Times New Roman" w:eastAsia="FangSong" w:cs="Times New Roman"/>
        </w:rPr>
        <w:t xml:space="preserve">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其电子构型为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6 </w:t>
      </w:r>
      <w:r>
        <w:rPr>
          <w:rFonts w:hint="eastAsia" w:ascii="Times New Roman" w:hAnsi="Times New Roman" w:eastAsia="FangSong" w:cs="Times New Roman"/>
        </w:rPr>
        <w:t>个配体</w:t>
      </w:r>
      <w:r>
        <w:rPr>
          <w:rFonts w:hint="eastAsia" w:ascii="Times New Roman" w:hAnsi="Times New Roman" w:eastAsia="Times New Roman" w:cs="Times New Roman"/>
        </w:rPr>
        <w:t>，</w:t>
      </w:r>
      <w:r>
        <w:rPr>
          <w:rFonts w:hint="eastAsia" w:ascii="Times New Roman" w:hAnsi="Times New Roman" w:eastAsia="FangSong" w:cs="Times New Roman"/>
        </w:rPr>
        <w:t>一共提供</w:t>
      </w:r>
      <w:r>
        <w:rPr>
          <w:rFonts w:ascii="Times New Roman" w:hAnsi="Times New Roman" w:eastAsia="Times New Roman" w:cs="Times New Roman"/>
        </w:rPr>
        <w:t xml:space="preserve"> 6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即可以得出周围电子数为</w:t>
      </w:r>
      <w:r>
        <w:rPr>
          <w:rFonts w:ascii="Times New Roman" w:hAnsi="Times New Roman" w:eastAsia="Times New Roman" w:cs="Times New Roman"/>
        </w:rPr>
        <w:t xml:space="preserve"> 18。</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氧化态计算</w:t>
            </w:r>
          </w:p>
        </w:tc>
        <w:tc>
          <w:tcPr/>
          <w:p>
            <w:pPr>
              <w:pStyle w:val="Compact"/>
              <w:jc w:val="center"/>
            </w:pPr>
            <w:r>
              <w:rPr>
                <w:rFonts w:hint="eastAsia" w:ascii="Times New Roman" w:hAnsi="Times New Roman" w:eastAsia="FangSong" w:cs="Times New Roman"/>
              </w:rPr>
              <w:t xml:space="preserve">配合物总电荷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中心离子氧化态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配体电荷之和</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FangSong" w:cs="Times New Roman"/>
              </w:rPr>
              <w:t>稳定配合物通常满足</w:t>
            </w:r>
            <w:r>
              <w:rPr>
                <w:rFonts w:hint="eastAsia" w:ascii="Times New Roman" w:hAnsi="Times New Roman" w:eastAsia="Times New Roman" w:cs="Times New Roman"/>
              </w:rPr>
              <w:t>18</w:t>
            </w:r>
            <w:r>
              <w:rPr>
                <w:rFonts w:hint="eastAsia" w:ascii="Times New Roman" w:hAnsi="Times New Roman" w:eastAsia="FangSong" w:cs="Times New Roman"/>
              </w:rPr>
              <w:t>电子结构</w:t>
            </w:r>
          </w:p>
        </w:tc>
      </w:tr>
      <w:tr>
        <w:tc>
          <w:tcPr/>
          <w:p>
            <w:pPr>
              <w:pStyle w:val="Compact"/>
              <w:jc w:val="center"/>
            </w:pPr>
            <w:r>
              <w:rPr>
                <w:rFonts w:hint="eastAsia" w:ascii="Times New Roman" w:hAnsi="Times New Roman" w:eastAsia="FangSong" w:cs="Times New Roman"/>
              </w:rPr>
              <w:t xml:space="preserve">电子数计算</w:t>
            </w:r>
          </w:p>
        </w:tc>
        <w:tc>
          <w:tcPr/>
          <w:p>
            <w:pPr>
              <w:pStyle w:val="Compact"/>
              <w:jc w:val="center"/>
            </w:pPr>
            <w:r>
              <w:rPr>
                <w:rFonts w:hint="eastAsia" w:ascii="Times New Roman" w:hAnsi="Times New Roman" w:eastAsia="FangSong" w:cs="Times New Roman"/>
              </w:rPr>
              <w:t xml:space="preserve">中心离子价电子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配体提供电子数</w:t>
            </w:r>
          </w:p>
        </w:tc>
      </w:tr>
      <w:tr>
        <w:tc>
          <w:tcPr/>
          <w:p>
            <w:pPr>
              <w:pStyle w:val="Compact"/>
              <w:jc w:val="center"/>
            </w:pPr>
            <w:r>
              <w:rPr>
                <w:rFonts w:hint="eastAsia" w:ascii="Times New Roman" w:hAnsi="Times New Roman" w:eastAsia="Times New Roman" w:cs="Times New Roman"/>
              </w:rPr>
              <w:t>Rh</w:t>
            </w:r>
            <w:r>
              <w:rPr>
                <w:rFonts w:hint="eastAsia" w:ascii="Times New Roman" w:hAnsi="Times New Roman" w:eastAsia="FangSong" w:cs="Times New Roman"/>
              </w:rPr>
              <w:t>价电子构型</w:t>
            </w:r>
          </w:p>
        </w:tc>
        <w:tc>
          <w:tcPr/>
          <w:p>
            <w:pPr>
              <w:pStyle w:val="Compact"/>
              <w:jc w:val="center"/>
            </w:pPr>
            <w:r>
              <w:rPr>
                <w:rFonts w:hint="eastAsia" w:ascii="Times New Roman" w:hAnsi="Times New Roman" w:eastAsia="Times New Roman" w:cs="Times New Roman"/>
              </w:rPr>
              <w:t>Rh</w:t>
            </w:r>
            <w:r>
              <w:rPr>
                <w:rFonts w:hint="eastAsia" w:ascii="Times New Roman" w:hAnsi="Times New Roman" w:eastAsia="FangSong" w:cs="Times New Roman"/>
              </w:rPr>
              <w:t>原子为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，Rh(I)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，Rh(III)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p>
        </w:tc>
      </w:tr>
      <w:tr>
        <w:tc>
          <w:tcPr/>
          <w:p>
            <w:pPr>
              <w:pStyle w:val="Compact"/>
              <w:jc w:val="center"/>
            </w:pPr>
            <w:r>
              <w:rPr>
                <w:rFonts w:hint="eastAsia" w:ascii="Times New Roman" w:hAnsi="Times New Roman" w:eastAsia="FangSong" w:cs="Times New Roman"/>
              </w:rPr>
              <w:t xml:space="preserve">配体电子贡献</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氧化态计算错误</w:t>
            </w:r>
          </w:p>
        </w:tc>
        <w:tc>
          <w:tcPr/>
          <w:p>
            <w:pPr>
              <w:pStyle w:val="Compact"/>
              <w:jc w:val="center"/>
            </w:pPr>
            <w:r>
              <w:rPr>
                <w:rFonts w:hint="eastAsia" w:ascii="Times New Roman" w:hAnsi="Times New Roman" w:eastAsia="FangSong" w:cs="Times New Roman"/>
              </w:rPr>
              <w:t xml:space="preserve">注意配合物总电荷与配体电荷的关系</w:t>
            </w:r>
          </w:p>
        </w:tc>
      </w:tr>
      <w:tr>
        <w:tc>
          <w:tcPr/>
          <w:p>
            <w:pPr>
              <w:pStyle w:val="Compact"/>
              <w:jc w:val="center"/>
            </w:pPr>
            <w:r>
              <w:rPr>
                <w:rFonts w:hint="eastAsia" w:ascii="Times New Roman" w:hAnsi="Times New Roman" w:eastAsia="FangSong" w:cs="Times New Roman"/>
              </w:rPr>
              <w:t xml:space="preserve">电子数计算错误</w:t>
            </w:r>
          </w:p>
        </w:tc>
        <w:tc>
          <w:tcPr/>
          <w:p>
            <w:pPr>
              <w:pStyle w:val="Compact"/>
              <w:jc w:val="center"/>
            </w:pPr>
            <w:r>
              <w:rPr>
                <w:rFonts w:hint="eastAsia" w:ascii="Times New Roman" w:hAnsi="Times New Roman" w:eastAsia="FangSong" w:cs="Times New Roman"/>
              </w:rPr>
              <w:t xml:space="preserve">配体提供的电子数需根据配位方式确定</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满足</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16</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活性中间体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的结构</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为四配位平面四方</w:t>
            </w:r>
            <w:r>
              <w:rPr>
                <w:rFonts w:hint="eastAsia" w:ascii="Times New Roman" w:hAnsi="Times New Roman" w:eastAsia="Times New Roman" w:cs="Times New Roman"/>
              </w:rPr>
              <w:t>，D</w:t>
            </w:r>
            <w:r>
              <w:rPr>
                <w:rFonts w:hint="eastAsia" w:ascii="Times New Roman" w:hAnsi="Times New Roman" w:eastAsia="FangSong" w:cs="Times New Roman"/>
              </w:rPr>
              <w:t>为六配位八面体</w:t>
            </w:r>
          </w:p>
        </w:tc>
      </w:tr>
      <w:tr>
        <w:tc>
          <w:tcPr/>
          <w:p>
            <w:pPr>
              <w:pStyle w:val="Compact"/>
              <w:jc w:val="center"/>
            </w:pPr>
            <w:r>
              <w:rPr>
                <w:rFonts w:hint="eastAsia" w:ascii="Times New Roman" w:hAnsi="Times New Roman" w:eastAsia="FangSong" w:cs="Times New Roman"/>
              </w:rPr>
              <w:t xml:space="preserve">乙酰基电荷判断错误</w:t>
            </w:r>
          </w:p>
        </w:tc>
        <w:tc>
          <w:tcPr/>
          <w:p>
            <w:pPr>
              <w:pStyle w:val="Compact"/>
              <w:jc w:val="center"/>
            </w:pPr>
            <w:r>
              <w:rPr>
                <w:rFonts w:hint="eastAsia" w:ascii="Times New Roman" w:hAnsi="Times New Roman" w:eastAsia="FangSong" w:cs="Times New Roman"/>
              </w:rPr>
              <w:t>乙酰基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带</w:t>
            </w:r>
            <w:r>
              <w:rPr>
                <w:rFonts w:hint="eastAsia" w:ascii="Times New Roman" w:hAnsi="Times New Roman" w:eastAsia="Times New Roman" w:cs="Times New Roman"/>
              </w:rPr>
              <w:t>1</w:t>
            </w:r>
            <w:r>
              <w:rPr>
                <w:rFonts w:hint="eastAsia" w:ascii="Times New Roman" w:hAnsi="Times New Roman" w:eastAsia="FangSong" w:cs="Times New Roman"/>
              </w:rPr>
              <w:t>个负电荷</w:t>
            </w:r>
          </w:p>
        </w:tc>
      </w:tr>
    </w:tbl>
    <w:p>
      <w:pPr>
        <w:spacing w:before="160" w:after="80"/>
      </w:pPr>
      <w:r>
        <w:pict>
          <v:rect style="width:0;height:1.5pt" o:hralign="center" o:hrstd="t" o:hr="t"/>
        </w:pict>
      </w:r>
    </w:p>
    <w:bookmarkEnd w:id="252"/>
    <w:bookmarkStart w:id="253" w:name="d3-12"/>
    <w:p>
      <w:pPr>
        <w:pStyle w:val="Heading2"/>
        <w:spacing w:before="280" w:after="120"/>
      </w:pPr>
      <w:r>
        <w:rPr>
          <w:rFonts w:ascii="Times New Roman" w:hAnsi="Times New Roman" w:eastAsia="Times New Roman" w:cs="Times New Roman"/>
        </w:rPr>
        <w:t xml:space="preserve">1.26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7-3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-030-7-1-B</w:t>
      </w:r>
      <w:r>
        <w:rPr>
          <w:rFonts w:hint="eastAsia" w:ascii="Times New Roman" w:hAnsi="Times New Roman" w:eastAsia="FangSong" w:cs="Times New Roman"/>
        </w:rPr>
        <w:t>及几何异构体</w:t>
      </w:r>
      <w:r>
        <w:rPr>
          <w:rFonts w:hint="eastAsia" w:ascii="Times New Roman" w:hAnsi="Times New Roman" w:eastAsia="Times New Roman" w:cs="Times New Roman"/>
        </w:rPr>
        <w:t>B1</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-030-7-2-A</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中</w:t>
      </w:r>
      <w:r>
        <w:rPr>
          <w:rFonts w:hint="eastAsia" w:ascii="Times New Roman" w:hAnsi="Times New Roman" w:eastAsia="Times New Roman" w:cs="Times New Roman"/>
        </w:rPr>
        <w:t>Rh</w:t>
      </w:r>
      <w:r>
        <w:rPr>
          <w:rFonts w:hint="eastAsia" w:ascii="Times New Roman" w:hAnsi="Times New Roman" w:eastAsia="FangSong" w:cs="Times New Roman"/>
        </w:rPr>
        <w:t>氧化态及电子数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-030-7-4-Cativa</w:t>
      </w:r>
      <w:r>
        <w:rPr>
          <w:rFonts w:hint="eastAsia" w:ascii="Times New Roman" w:hAnsi="Times New Roman" w:eastAsia="FangSong" w:cs="Times New Roman"/>
        </w:rPr>
        <w:t>法</w:t>
      </w:r>
      <w:r>
        <w:rPr>
          <w:rFonts w:hint="eastAsia" w:ascii="Times New Roman" w:hAnsi="Times New Roman" w:eastAsia="Times New Roman" w:cs="Times New Roman"/>
        </w:rPr>
        <w:t>Cprime</w:t>
      </w:r>
      <w:r>
        <w:rPr>
          <w:rFonts w:hint="eastAsia" w:ascii="Times New Roman" w:hAnsi="Times New Roman" w:eastAsia="FangSong" w:cs="Times New Roman"/>
        </w:rPr>
        <w:t>面式结构</w:t>
      </w:r>
    </w:p>
    <w:p>
      <w:pPr>
        <w:pStyle w:val="FirstParagraph"/>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O</m:t>
          </m:r>
          <m:r>
            <m:rPr>
              <m:sty m:val="p"/>
            </m:rPr>
            <m:t>I</m:t>
          </m:r>
          <m:r>
            <m:rPr>
              <m:sty m:val="p"/>
            </m:rPr>
            <m:t>+</m:t>
          </m:r>
          <m:sSub>
            <m:e>
              <m:r>
                <m:rPr>
                  <m:sty m:val="p"/>
                </m:rPr>
                <m:t>H</m:t>
              </m:r>
            </m:e>
            <m:sub>
              <m:r>
                <m:t>2</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H</m:t>
          </m:r>
          <m:r>
            <m:rPr>
              <m:sty m:val="p"/>
            </m:rPr>
            <m:t>I</m:t>
          </m:r>
        </m:oMath>
      </m:oMathPara>
    </w:p>
    <w:p>
      <w:pPr>
        <w:pStyle w:val="FirstParagraph"/>
      </w:pPr>
      <w:r>
        <w:rPr>
          <w:rFonts w:hint="eastAsia" w:ascii="Times New Roman" w:hAnsi="Times New Roman" w:eastAsia="FangSong" w:cs="Times New Roman"/>
        </w:rPr>
        <w:t>本小题考查对循环图中反应的理解</w:t>
      </w:r>
      <w:r>
        <w:rPr>
          <w:rFonts w:hint="eastAsia" w:ascii="Times New Roman" w:hAnsi="Times New Roman" w:eastAsia="Times New Roman" w:cs="Times New Roman"/>
        </w:rPr>
        <w:t>。</w:t>
      </w:r>
      <w:r>
        <w:rPr>
          <w:rFonts w:hint="eastAsia" w:ascii="Times New Roman" w:hAnsi="Times New Roman" w:eastAsia="FangSong" w:cs="Times New Roman"/>
        </w:rPr>
        <w:t>题目要求写出由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w:t>
      </w:r>
      <w:r>
        <w:rPr>
          <w:rFonts w:hint="eastAsia" w:ascii="Times New Roman" w:hAnsi="Times New Roman" w:eastAsia="FangSong" w:cs="Times New Roman"/>
        </w:rPr>
        <w:t>因此需要先得出</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由循环图可知</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生成了</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HI，</w:t>
      </w:r>
      <w:r>
        <w:rPr>
          <w:rFonts w:hint="eastAsia" w:ascii="Times New Roman" w:hAnsi="Times New Roman" w:eastAsia="FangSong" w:cs="Times New Roman"/>
        </w:rPr>
        <w:t>由有机化学知识可知</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为酰碘</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I</m:t>
        </m:r>
      </m:oMath>
      <w:r>
        <w:rPr>
          <w:rFonts w:hint="eastAsia" w:ascii="Times New Roman" w:hAnsi="Times New Roman" w:eastAsia="Times New Roman" w:cs="Times New Roman"/>
        </w:rPr>
        <w:t>，</w:t>
      </w:r>
      <w:r>
        <w:rPr>
          <w:rFonts w:hint="eastAsia" w:ascii="Times New Roman" w:hAnsi="Times New Roman" w:eastAsia="FangSong" w:cs="Times New Roman"/>
        </w:rPr>
        <w:t>因此反应式为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O</m:t>
          </m:r>
          <m:r>
            <m:rPr>
              <m:sty m:val="p"/>
            </m:rPr>
            <m:t>I</m:t>
          </m:r>
          <m:r>
            <m:rPr>
              <m:sty m:val="p"/>
            </m:rPr>
            <m:t>+</m:t>
          </m:r>
          <m:sSub>
            <m:e>
              <m:r>
                <m:rPr>
                  <m:sty m:val="p"/>
                </m:rPr>
                <m:t>H</m:t>
              </m:r>
            </m:e>
            <m:sub>
              <m:r>
                <m:t>2</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H</m:t>
          </m:r>
          <m:r>
            <m:rPr>
              <m:sty m:val="p"/>
            </m:rPr>
            <m:t>I</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酰碘水解</w:t>
            </w:r>
          </w:p>
        </w:tc>
        <w:tc>
          <w:tcPr/>
          <w:p>
            <w:pPr>
              <w:pStyle w:val="Compact"/>
              <w:jc w:val="center"/>
            </w:pPr>
            <w:r>
              <w:rPr>
                <w:rFonts w:hint="eastAsia" w:ascii="Times New Roman" w:hAnsi="Times New Roman" w:eastAsia="FangSong" w:cs="Times New Roman"/>
              </w:rPr>
              <w:t>酰卤</w:t>
            </w:r>
            <w:r>
              <w:rPr>
                <w:rFonts w:hint="eastAsia" w:ascii="Times New Roman" w:hAnsi="Times New Roman" w:eastAsia="Times New Roman" w:cs="Times New Roman"/>
              </w:rPr>
              <w:t>（</w:t>
            </w:r>
            <w:r>
              <w:rPr>
                <w:rFonts w:hint="eastAsia" w:ascii="Times New Roman" w:hAnsi="Times New Roman" w:eastAsia="FangSong" w:cs="Times New Roman"/>
              </w:rPr>
              <w:t>酰碘</w:t>
            </w:r>
            <w:r>
              <w:rPr>
                <w:rFonts w:hint="eastAsia" w:ascii="Times New Roman" w:hAnsi="Times New Roman" w:eastAsia="Times New Roman" w:cs="Times New Roman"/>
              </w:rPr>
              <w:t>）</w:t>
            </w:r>
            <w:r>
              <w:rPr>
                <w:rFonts w:hint="eastAsia" w:ascii="Times New Roman" w:hAnsi="Times New Roman" w:eastAsia="FangSong" w:cs="Times New Roman"/>
              </w:rPr>
              <w:t>与水反应生成羧酸和卤化氢</w:t>
            </w:r>
          </w:p>
        </w:tc>
      </w:tr>
      <w:tr>
        <w:tc>
          <w:tcPr/>
          <w:p>
            <w:pPr>
              <w:pStyle w:val="Compact"/>
              <w:jc w:val="center"/>
            </w:pPr>
            <w:r>
              <w:rPr>
                <w:rFonts w:hint="eastAsia" w:ascii="Times New Roman" w:hAnsi="Times New Roman" w:eastAsia="Times New Roman" w:cs="Times New Roman"/>
              </w:rPr>
              <w:t>Monsanto</w:t>
            </w:r>
            <w:r>
              <w:rPr>
                <w:rFonts w:hint="eastAsia" w:ascii="Times New Roman" w:hAnsi="Times New Roman" w:eastAsia="FangSong" w:cs="Times New Roman"/>
              </w:rPr>
              <w:t>催化循环</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为酰碘中间体</w:t>
            </w:r>
            <w:r>
              <w:rPr>
                <w:rFonts w:hint="eastAsia" w:ascii="Times New Roman" w:hAnsi="Times New Roman" w:eastAsia="Times New Roman" w:cs="Times New Roman"/>
              </w:rPr>
              <w:t>，</w:t>
            </w:r>
            <w:r>
              <w:rPr>
                <w:rFonts w:hint="eastAsia" w:ascii="Times New Roman" w:hAnsi="Times New Roman" w:eastAsia="FangSong" w:cs="Times New Roman"/>
              </w:rPr>
              <w:t>水解后释放醋酸并再生</w:t>
            </w:r>
            <w:r>
              <w:rPr>
                <w:rFonts w:hint="eastAsia" w:ascii="Times New Roman" w:hAnsi="Times New Roman" w:eastAsia="Times New Roman" w:cs="Times New Roman"/>
              </w:rPr>
              <w:t>HI</w:t>
            </w:r>
          </w:p>
        </w:tc>
      </w:tr>
      <w:tr>
        <w:tc>
          <w:tcPr/>
          <w:p>
            <w:pPr>
              <w:pStyle w:val="Compact"/>
              <w:jc w:val="center"/>
            </w:pPr>
            <w:r>
              <w:rPr>
                <w:rFonts w:hint="eastAsia" w:ascii="Times New Roman" w:hAnsi="Times New Roman" w:eastAsia="FangSong" w:cs="Times New Roman"/>
              </w:rPr>
              <w:t xml:space="preserve">结构简式</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须用</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COI</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不能用分子式</w:t>
            </w:r>
          </w:p>
        </w:tc>
      </w:tr>
      <w:tr>
        <w:tc>
          <w:tcPr/>
          <w:p>
            <w:pPr>
              <w:pStyle w:val="Compact"/>
              <w:jc w:val="center"/>
            </w:pPr>
            <w:r>
              <w:rPr>
                <w:rFonts w:hint="eastAsia" w:ascii="Times New Roman" w:hAnsi="Times New Roman" w:eastAsia="FangSong" w:cs="Times New Roman"/>
              </w:rPr>
              <w:t xml:space="preserve">催化循环理解</w:t>
            </w:r>
          </w:p>
        </w:tc>
        <w:tc>
          <w:tcPr/>
          <w:p>
            <w:pPr>
              <w:pStyle w:val="Compact"/>
              <w:jc w:val="center"/>
            </w:pPr>
            <w:r>
              <w:rPr>
                <w:rFonts w:hint="eastAsia" w:ascii="Times New Roman" w:hAnsi="Times New Roman" w:eastAsia="FangSong" w:cs="Times New Roman"/>
              </w:rPr>
              <w:t>需读懂催化循环图</w:t>
            </w:r>
            <w:r>
              <w:rPr>
                <w:rFonts w:hint="eastAsia" w:ascii="Times New Roman" w:hAnsi="Times New Roman" w:eastAsia="Times New Roman" w:cs="Times New Roman"/>
              </w:rPr>
              <w:t>，</w:t>
            </w:r>
            <w:r>
              <w:rPr>
                <w:rFonts w:hint="eastAsia" w:ascii="Times New Roman" w:hAnsi="Times New Roman" w:eastAsia="FangSong" w:cs="Times New Roman"/>
              </w:rPr>
              <w:t>推断各中间体结构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写成其他结构</w:t>
            </w:r>
          </w:p>
        </w:tc>
        <w:tc>
          <w:tcPr/>
          <w:p>
            <w:pPr>
              <w:pStyle w:val="Compact"/>
              <w:jc w:val="center"/>
            </w:pPr>
            <w:r>
              <w:rPr>
                <w:rFonts w:hint="eastAsia" w:ascii="Times New Roman" w:hAnsi="Times New Roman" w:eastAsia="FangSong" w:cs="Times New Roman"/>
              </w:rPr>
              <w:t>由循环图</w:t>
            </w:r>
            <w:r>
              <w:rPr>
                <w:rFonts w:hint="eastAsia" w:ascii="Times New Roman" w:hAnsi="Times New Roman" w:eastAsia="Times New Roman" w:cs="Times New Roman"/>
              </w:rPr>
              <w:t>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COOH+HI</w:t>
            </w:r>
            <w:r>
              <w:rPr>
                <w:rFonts w:hint="eastAsia" w:ascii="Times New Roman" w:hAnsi="Times New Roman" w:eastAsia="FangSong" w:cs="Times New Roman"/>
              </w:rPr>
              <w:t>推断</w:t>
            </w:r>
            <w:r>
              <w:rPr>
                <w:rFonts w:hint="eastAsia" w:ascii="Times New Roman" w:hAnsi="Times New Roman" w:eastAsia="Times New Roman" w:cs="Times New Roman"/>
              </w:rPr>
              <w:t>E</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COI</w:t>
            </w:r>
          </w:p>
        </w:tc>
      </w:tr>
      <w:tr>
        <w:tc>
          <w:tcPr/>
          <w:p>
            <w:pPr>
              <w:pStyle w:val="Compact"/>
              <w:jc w:val="center"/>
            </w:pPr>
            <w:r>
              <w:rPr>
                <w:rFonts w:hint="eastAsia" w:ascii="Times New Roman" w:hAnsi="Times New Roman" w:eastAsia="FangSong" w:cs="Times New Roman"/>
              </w:rPr>
              <w:t xml:space="preserve">未用结构简式</w:t>
            </w:r>
          </w:p>
        </w:tc>
        <w:tc>
          <w:tcPr/>
          <w:p>
            <w:pPr>
              <w:pStyle w:val="Compact"/>
              <w:jc w:val="center"/>
            </w:pPr>
            <w:r>
              <w:rPr>
                <w:rFonts w:hint="eastAsia" w:ascii="Times New Roman" w:hAnsi="Times New Roman" w:eastAsia="FangSong" w:cs="Times New Roman"/>
              </w:rPr>
              <w:t>题目要求</w:t>
            </w:r>
            <w:r>
              <w:rPr>
                <w:rFonts w:hint="eastAsia" w:ascii="Times New Roman" w:hAnsi="Times New Roman" w:eastAsia="Times New Roman" w:cs="Times New Roman"/>
              </w:rPr>
              <w:t>E</w:t>
            </w:r>
            <w:r>
              <w:rPr>
                <w:rFonts w:hint="eastAsia" w:ascii="Times New Roman" w:hAnsi="Times New Roman" w:eastAsia="FangSong" w:cs="Times New Roman"/>
              </w:rPr>
              <w:t>用结构简式表示</w:t>
            </w:r>
          </w:p>
        </w:tc>
      </w:tr>
      <w:tr>
        <w:tc>
          <w:tcPr/>
          <w:p>
            <w:pPr>
              <w:pStyle w:val="Compact"/>
              <w:jc w:val="center"/>
            </w:pPr>
            <w:r>
              <w:rPr>
                <w:rFonts w:hint="eastAsia" w:ascii="Times New Roman" w:hAnsi="Times New Roman" w:eastAsia="FangSong" w:cs="Times New Roman"/>
              </w:rPr>
              <w:t xml:space="preserve">方程式配平错误</w:t>
            </w:r>
          </w:p>
        </w:tc>
        <w:tc>
          <w:tcPr/>
          <w:p>
            <w:pPr>
              <w:pStyle w:val="Compact"/>
              <w:jc w:val="center"/>
            </w:pPr>
            <w:r>
              <w:rPr>
                <w:rFonts w:hint="eastAsia" w:ascii="Times New Roman" w:hAnsi="Times New Roman" w:eastAsia="FangSong" w:cs="Times New Roman"/>
              </w:rPr>
              <w:t>反应已配平</w:t>
            </w:r>
            <w:r>
              <w:rPr>
                <w:rFonts w:hint="eastAsia" w:ascii="Times New Roman" w:hAnsi="Times New Roman" w:eastAsia="Times New Roman" w:cs="Times New Roman"/>
              </w:rPr>
              <w:t>，</w:t>
            </w:r>
            <w:r>
              <w:rPr>
                <w:rFonts w:hint="eastAsia" w:ascii="Times New Roman" w:hAnsi="Times New Roman" w:eastAsia="FangSong" w:cs="Times New Roman"/>
              </w:rPr>
              <w:t>左右各</w:t>
            </w:r>
            <w:r>
              <w:rPr>
                <w:rFonts w:hint="eastAsia" w:ascii="Times New Roman" w:hAnsi="Times New Roman" w:eastAsia="Times New Roman" w:cs="Times New Roman"/>
              </w:rPr>
              <w:t>1</w:t>
            </w:r>
            <w:r>
              <w:rPr>
                <w:rFonts w:hint="eastAsia" w:ascii="Times New Roman" w:hAnsi="Times New Roman" w:eastAsia="FangSong" w:cs="Times New Roman"/>
              </w:rPr>
              <w:t>分子</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HI</w:t>
            </w:r>
            <w:r>
              <w:rPr>
                <w:rFonts w:hint="eastAsia" w:ascii="Times New Roman" w:hAnsi="Times New Roman" w:eastAsia="FangSong" w:cs="Times New Roman"/>
              </w:rPr>
              <w:t>的生成</w:t>
            </w:r>
          </w:p>
        </w:tc>
        <w:tc>
          <w:tcPr/>
          <w:p>
            <w:pPr>
              <w:pStyle w:val="Compact"/>
              <w:jc w:val="center"/>
            </w:pPr>
            <w:r>
              <w:rPr>
                <w:rFonts w:hint="eastAsia" w:ascii="Times New Roman" w:hAnsi="Times New Roman" w:eastAsia="FangSong" w:cs="Times New Roman"/>
              </w:rPr>
              <w:t>酰碘水解同时生成羧酸和</w:t>
            </w:r>
            <w:r>
              <w:rPr>
                <w:rFonts w:hint="eastAsia" w:ascii="Times New Roman" w:hAnsi="Times New Roman" w:eastAsia="Times New Roman" w:cs="Times New Roman"/>
              </w:rPr>
              <w:t>HI</w:t>
            </w:r>
          </w:p>
        </w:tc>
      </w:tr>
    </w:tbl>
    <w:p>
      <w:pPr>
        <w:spacing w:before="160" w:after="80"/>
      </w:pPr>
      <w:r>
        <w:pict>
          <v:rect style="width:0;height:1.5pt" o:hralign="center" o:hrstd="t" o:hr="t"/>
        </w:pict>
      </w:r>
    </w:p>
    <w:bookmarkEnd w:id="253"/>
    <w:bookmarkStart w:id="257" w:name="d3-13"/>
    <w:p>
      <w:pPr>
        <w:pStyle w:val="Heading2"/>
        <w:spacing w:before="280" w:after="120"/>
      </w:pPr>
      <w:r>
        <w:rPr>
          <w:rFonts w:ascii="Times New Roman" w:hAnsi="Times New Roman" w:eastAsia="Times New Roman" w:cs="Times New Roman"/>
        </w:rPr>
        <w:t xml:space="preserve">1.27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8-2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-030-8-1-</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到</w:t>
      </w:r>
      <w:r>
        <w:rPr>
          <w:rFonts w:hint="eastAsia" w:ascii="Times New Roman" w:hAnsi="Times New Roman" w:eastAsia="Times New Roman" w:cs="Times New Roman"/>
        </w:rPr>
        <w:t>F</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-030-8-3-</w:t>
      </w:r>
      <w:r>
        <w:rPr>
          <w:rFonts w:hint="eastAsia" w:ascii="Times New Roman" w:hAnsi="Times New Roman" w:eastAsia="FangSong" w:cs="Times New Roman"/>
        </w:rPr>
        <w:t>甲酸</w:t>
      </w:r>
      <w:r>
        <w:rPr>
          <w:rFonts w:hint="eastAsia" w:ascii="Times New Roman" w:hAnsi="Times New Roman" w:eastAsia="Times New Roman" w:cs="Times New Roman"/>
        </w:rPr>
        <w:t>E</w:t>
      </w:r>
      <w:r>
        <w:rPr>
          <w:rFonts w:hint="eastAsia" w:ascii="Times New Roman" w:hAnsi="Times New Roman" w:eastAsia="FangSong" w:cs="Times New Roman"/>
        </w:rPr>
        <w:t>型异构体</w:t>
      </w:r>
      <w:r>
        <w:rPr>
          <w:rFonts w:hint="eastAsia" w:ascii="Times New Roman" w:hAnsi="Times New Roman" w:eastAsia="Times New Roman" w:cs="Times New Roman"/>
        </w:rPr>
        <w:t>pKa</w:t>
      </w:r>
      <w:r>
        <w:rPr>
          <w:rFonts w:hint="eastAsia" w:ascii="Times New Roman" w:hAnsi="Times New Roman" w:eastAsia="FangSong" w:cs="Times New Roman"/>
        </w:rPr>
        <w:t>判断</w:t>
      </w:r>
    </w:p>
    <w:p>
      <w:pPr>
        <w:pStyle w:val="FirstParagraph"/>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6013"/>
            <wp:effectExtent b="0" l="0" r="0" t="0"/>
            <wp:docPr descr="" title="" id="255" name="Picture"/>
            <a:graphic>
              <a:graphicData uri="http://schemas.openxmlformats.org/drawingml/2006/picture">
                <pic:pic>
                  <pic:nvPicPr>
                    <pic:cNvPr descr="50957cc2d87a343c2a8079823e6079246f6cd560eb57d287ea881687f5ca7464.jpg" id="256" name="Picture"/>
                    <pic:cNvPicPr>
                      <a:picLocks noChangeArrowheads="1" noChangeAspect="1"/>
                    </pic:cNvPicPr>
                  </pic:nvPicPr>
                  <pic:blipFill>
                    <a:blip r:embed="rId254"/>
                    <a:stretch>
                      <a:fillRect/>
                    </a:stretch>
                  </pic:blipFill>
                  <pic:spPr bwMode="auto">
                    <a:xfrm>
                      <a:off x="0" y="0"/>
                      <a:ext cx="3600000" cy="916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催化量的三氟化硼作用下</w:t>
      </w:r>
      <w:r>
        <w:rPr>
          <w:rFonts w:hint="eastAsia" w:ascii="Times New Roman" w:hAnsi="Times New Roman" w:eastAsia="Times New Roman" w:cs="Times New Roman"/>
          <w:b/>
          <w:bCs/>
        </w:rPr>
        <w:t>，</w:t>
      </w:r>
      <w:r>
        <w:rPr>
          <w:rFonts w:hint="eastAsia" w:ascii="Times New Roman" w:hAnsi="Times New Roman" w:eastAsia="FangSong" w:cs="Times New Roman"/>
          <w:b/>
          <w:bCs/>
        </w:rPr>
        <w:t>反应在无水乙醚中进行</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一种反应物有酰氨基</w:t>
      </w:r>
      <w:r>
        <w:rPr>
          <w:rFonts w:hint="eastAsia" w:ascii="Times New Roman" w:hAnsi="Times New Roman" w:eastAsia="Times New Roman" w:cs="Times New Roman"/>
        </w:rPr>
        <w:t>、</w:t>
      </w:r>
      <w:r>
        <w:rPr>
          <w:rFonts w:hint="eastAsia" w:ascii="Times New Roman" w:hAnsi="Times New Roman" w:eastAsia="FangSong" w:cs="Times New Roman"/>
        </w:rPr>
        <w:t>氨基和羟基三种官能团</w:t>
      </w:r>
      <w:r>
        <w:rPr>
          <w:rFonts w:hint="eastAsia" w:ascii="Times New Roman" w:hAnsi="Times New Roman" w:eastAsia="Times New Roman" w:cs="Times New Roman"/>
        </w:rPr>
        <w:t>，</w:t>
      </w:r>
      <w:r>
        <w:rPr>
          <w:rFonts w:hint="eastAsia" w:ascii="Times New Roman" w:hAnsi="Times New Roman" w:eastAsia="FangSong" w:cs="Times New Roman"/>
        </w:rPr>
        <w:t>而另外一种反应物为缩酮</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羟基与缩酮的取代反应需要用</w:t>
      </w:r>
      <w:r>
        <w:rPr>
          <w:rFonts w:ascii="Times New Roman" w:hAnsi="Times New Roman" w:eastAsia="Times New Roman" w:cs="Times New Roman"/>
        </w:rPr>
        <w:t xml:space="preserve"> Lewis </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以增强缩酮上烷氧基的离去能力</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ascii="Times New Roman" w:hAnsi="Times New Roman" w:eastAsia="Times New Roman" w:cs="Times New Roman"/>
        </w:rPr>
        <w:t xml:space="preserve"> (c) </w:t>
      </w:r>
      <w:r>
        <w:rPr>
          <w:rFonts w:hint="eastAsia" w:ascii="Times New Roman" w:hAnsi="Times New Roman" w:eastAsia="FangSong" w:cs="Times New Roman"/>
        </w:rPr>
        <w:t xml:space="preserve">给出了适合反应的</w:t>
      </w:r>
      <w:r>
        <w:rPr>
          <w:rFonts w:ascii="Times New Roman" w:hAnsi="Times New Roman" w:eastAsia="Times New Roman" w:cs="Times New Roman"/>
        </w:rPr>
        <w:t xml:space="preserve"> Lewis </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即三氟化硼</w:t>
      </w:r>
      <w:r>
        <w:rPr>
          <w:rFonts w:hint="eastAsia" w:ascii="Times New Roman" w:hAnsi="Times New Roman" w:eastAsia="Times New Roman" w:cs="Times New Roman"/>
        </w:rPr>
        <w:t>。</w:t>
      </w:r>
      <w:r>
        <w:rPr>
          <w:rFonts w:hint="eastAsia" w:ascii="Times New Roman" w:hAnsi="Times New Roman" w:eastAsia="FangSong" w:cs="Times New Roman"/>
        </w:rPr>
        <w:t>它能够与缩酮中的氧结合</w:t>
      </w:r>
      <w:r>
        <w:rPr>
          <w:rFonts w:hint="eastAsia" w:ascii="Times New Roman" w:hAnsi="Times New Roman" w:eastAsia="Times New Roman" w:cs="Times New Roman"/>
        </w:rPr>
        <w:t>，</w:t>
      </w:r>
      <w:r>
        <w:rPr>
          <w:rFonts w:hint="eastAsia" w:ascii="Times New Roman" w:hAnsi="Times New Roman" w:eastAsia="FangSong" w:cs="Times New Roman"/>
        </w:rPr>
        <w:t>增强烷氧基的离去能力</w:t>
      </w:r>
      <w:r>
        <w:rPr>
          <w:rFonts w:hint="eastAsia" w:ascii="Times New Roman" w:hAnsi="Times New Roman" w:eastAsia="Times New Roman" w:cs="Times New Roman"/>
        </w:rPr>
        <w:t>，</w:t>
      </w:r>
      <w:r>
        <w:rPr>
          <w:rFonts w:hint="eastAsia" w:ascii="Times New Roman" w:hAnsi="Times New Roman" w:eastAsia="FangSong" w:cs="Times New Roman"/>
        </w:rPr>
        <w:t>从而催化反应</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ascii="Times New Roman" w:hAnsi="Times New Roman" w:eastAsia="Times New Roman" w:cs="Times New Roman"/>
        </w:rPr>
        <w:t xml:space="preserve"> (c) </w:t>
      </w:r>
      <w:r>
        <w:rPr>
          <w:rFonts w:hint="eastAsia" w:ascii="Times New Roman" w:hAnsi="Times New Roman" w:eastAsia="FangSong" w:cs="Times New Roman"/>
        </w:rPr>
        <w:t>提供了非质子溶剂乙醚</w:t>
      </w:r>
      <w:r>
        <w:rPr>
          <w:rFonts w:hint="eastAsia" w:ascii="Times New Roman" w:hAnsi="Times New Roman" w:eastAsia="Times New Roman" w:cs="Times New Roman"/>
        </w:rPr>
        <w:t>，</w:t>
      </w:r>
      <w:r>
        <w:rPr>
          <w:rFonts w:hint="eastAsia" w:ascii="Times New Roman" w:hAnsi="Times New Roman" w:eastAsia="FangSong" w:cs="Times New Roman"/>
        </w:rPr>
        <w:t>能够让反应物缩酮稳定存在</w:t>
      </w:r>
      <w:r>
        <w:rPr>
          <w:rFonts w:hint="eastAsia" w:ascii="Times New Roman" w:hAnsi="Times New Roman" w:eastAsia="Times New Roman" w:cs="Times New Roman"/>
        </w:rPr>
        <w:t>，</w:t>
      </w:r>
      <w:r>
        <w:rPr>
          <w:rFonts w:hint="eastAsia" w:ascii="Times New Roman" w:hAnsi="Times New Roman" w:eastAsia="FangSong" w:cs="Times New Roman"/>
        </w:rPr>
        <w:t>使得反应能够顺利进行</w:t>
      </w:r>
      <w:r>
        <w:rPr>
          <w:rFonts w:hint="eastAsia" w:ascii="Times New Roman" w:hAnsi="Times New Roman" w:eastAsia="Times New Roman" w:cs="Times New Roman"/>
        </w:rPr>
        <w:t>，</w:t>
      </w:r>
      <w:r>
        <w:rPr>
          <w:rFonts w:hint="eastAsia" w:ascii="Times New Roman" w:hAnsi="Times New Roman" w:eastAsia="FangSong" w:cs="Times New Roman"/>
        </w:rPr>
        <w:t>故本题的答案为</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b/>
          <w:bCs/>
        </w:rPr>
        <w:t>其他条件分析</w:t>
      </w:r>
      <w:r>
        <w:rPr>
          <w:rFonts w:hint="eastAsia" w:ascii="Times New Roman" w:hAnsi="Times New Roman" w:eastAsia="Times New Roman" w:cs="Times New Roman"/>
          <w:b/>
          <w:bCs/>
        </w:rPr>
        <w:t>：</w:t>
      </w:r>
    </w:p>
    <w:p>
      <w:pPr>
        <w:numPr>
          <w:ilvl w:val="0"/>
          <w:numId w:val="1034"/>
        </w:numP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浓盐酸与乙醇</w:t>
      </w:r>
      <w:r>
        <w:rPr>
          <w:rFonts w:hint="eastAsia" w:ascii="Times New Roman" w:hAnsi="Times New Roman" w:eastAsia="Times New Roman" w:cs="Times New Roman"/>
        </w:rPr>
        <w:t>：</w:t>
      </w:r>
      <w:r>
        <w:rPr>
          <w:rFonts w:hint="eastAsia" w:ascii="Times New Roman" w:hAnsi="Times New Roman" w:eastAsia="FangSong" w:cs="Times New Roman"/>
        </w:rPr>
        <w:t>条件中有强酸浓盐酸</w:t>
      </w:r>
      <w:r>
        <w:rPr>
          <w:rFonts w:hint="eastAsia" w:ascii="Times New Roman" w:hAnsi="Times New Roman" w:eastAsia="Times New Roman" w:cs="Times New Roman"/>
        </w:rPr>
        <w:t>，</w:t>
      </w:r>
      <w:r>
        <w:rPr>
          <w:rFonts w:hint="eastAsia" w:ascii="Times New Roman" w:hAnsi="Times New Roman" w:eastAsia="FangSong" w:cs="Times New Roman"/>
        </w:rPr>
        <w:t>会使得氨基质子化</w:t>
      </w:r>
      <w:r>
        <w:rPr>
          <w:rFonts w:hint="eastAsia" w:ascii="Times New Roman" w:hAnsi="Times New Roman" w:eastAsia="Times New Roman" w:cs="Times New Roman"/>
        </w:rPr>
        <w:t>，</w:t>
      </w:r>
      <w:r>
        <w:rPr>
          <w:rFonts w:hint="eastAsia" w:ascii="Times New Roman" w:hAnsi="Times New Roman" w:eastAsia="FangSong" w:cs="Times New Roman"/>
        </w:rPr>
        <w:t>不能发生亲核取代反应</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浓盐酸中的水也会使得缩酮不稳定</w:t>
      </w:r>
      <w:r>
        <w:rPr>
          <w:rFonts w:hint="eastAsia" w:ascii="Times New Roman" w:hAnsi="Times New Roman" w:eastAsia="Times New Roman" w:cs="Times New Roman"/>
        </w:rPr>
        <w:t>，</w:t>
      </w:r>
      <w:r>
        <w:rPr>
          <w:rFonts w:hint="eastAsia" w:ascii="Times New Roman" w:hAnsi="Times New Roman" w:eastAsia="FangSong" w:cs="Times New Roman"/>
        </w:rPr>
        <w:t>无法进行后续的反应</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过量三乙胺</w:t>
      </w:r>
      <w:r>
        <w:rPr>
          <w:rFonts w:hint="eastAsia" w:ascii="Times New Roman" w:hAnsi="Times New Roman" w:eastAsia="Times New Roman" w:cs="Times New Roman"/>
        </w:rPr>
        <w:t>：</w:t>
      </w:r>
      <w:r>
        <w:rPr>
          <w:rFonts w:hint="eastAsia" w:ascii="Times New Roman" w:hAnsi="Times New Roman" w:eastAsia="FangSong" w:cs="Times New Roman"/>
        </w:rPr>
        <w:t>三乙胺虽然能够提供亲核反应所需的碱性溶剂环境</w:t>
      </w:r>
      <w:r>
        <w:rPr>
          <w:rFonts w:hint="eastAsia" w:ascii="Times New Roman" w:hAnsi="Times New Roman" w:eastAsia="Times New Roman" w:cs="Times New Roman"/>
        </w:rPr>
        <w:t>，</w:t>
      </w:r>
      <w:r>
        <w:rPr>
          <w:rFonts w:hint="eastAsia" w:ascii="Times New Roman" w:hAnsi="Times New Roman" w:eastAsia="FangSong" w:cs="Times New Roman"/>
        </w:rPr>
        <w:t>但此条件下缩酮的甲氧基很难离去</w:t>
      </w:r>
      <w:r>
        <w:rPr>
          <w:rFonts w:hint="eastAsia" w:ascii="Times New Roman" w:hAnsi="Times New Roman" w:eastAsia="Times New Roman" w:cs="Times New Roman"/>
        </w:rPr>
        <w:t>（</w:t>
      </w:r>
      <w:r>
        <w:rPr>
          <w:rFonts w:hint="eastAsia" w:ascii="Times New Roman" w:hAnsi="Times New Roman" w:eastAsia="FangSong" w:cs="Times New Roman"/>
        </w:rPr>
        <w:t>因其离去只能以甲氧基负离子离去</w:t>
      </w:r>
      <w:r>
        <w:rPr>
          <w:rFonts w:hint="eastAsia" w:ascii="Times New Roman" w:hAnsi="Times New Roman" w:eastAsia="Times New Roman" w:cs="Times New Roman"/>
        </w:rPr>
        <w:t>，</w:t>
      </w:r>
      <w:r>
        <w:rPr>
          <w:rFonts w:hint="eastAsia" w:ascii="Times New Roman" w:hAnsi="Times New Roman" w:eastAsia="FangSong" w:cs="Times New Roman"/>
        </w:rPr>
        <w:t>不能很好地存在于三乙胺中</w:t>
      </w:r>
      <w:r>
        <w:rPr>
          <w:rFonts w:hint="eastAsia" w:ascii="Times New Roman" w:hAnsi="Times New Roman" w:eastAsia="Times New Roman" w:cs="Times New Roman"/>
        </w:rPr>
        <w:t>）。</w:t>
      </w:r>
    </w:p>
    <w:p>
      <w:pPr>
        <w:numPr>
          <w:ilvl w:val="0"/>
          <w:numId w:val="1034"/>
        </w:numPr>
        <w:spacing w:after="80"/>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回流甲苯</w:t>
      </w:r>
      <w:r>
        <w:rPr>
          <w:rFonts w:hint="eastAsia" w:ascii="Times New Roman" w:hAnsi="Times New Roman" w:eastAsia="Times New Roman" w:cs="Times New Roman"/>
        </w:rPr>
        <w:t>：</w:t>
      </w:r>
      <w:r>
        <w:rPr>
          <w:rFonts w:hint="eastAsia" w:ascii="Times New Roman" w:hAnsi="Times New Roman" w:eastAsia="FangSong" w:cs="Times New Roman"/>
        </w:rPr>
        <w:t>虽然有加热促进反应的进行</w:t>
      </w:r>
      <w:r>
        <w:rPr>
          <w:rFonts w:hint="eastAsia" w:ascii="Times New Roman" w:hAnsi="Times New Roman" w:eastAsia="Times New Roman" w:cs="Times New Roman"/>
        </w:rPr>
        <w:t>，</w:t>
      </w:r>
      <w:r>
        <w:rPr>
          <w:rFonts w:hint="eastAsia" w:ascii="Times New Roman" w:hAnsi="Times New Roman" w:eastAsia="FangSong" w:cs="Times New Roman"/>
        </w:rPr>
        <w:t>但没有加入合适的推动反应进行的催化剂</w:t>
      </w:r>
      <w:r>
        <w:rPr>
          <w:rFonts w:hint="eastAsia" w:ascii="Times New Roman" w:hAnsi="Times New Roman" w:eastAsia="Times New Roman" w:cs="Times New Roman"/>
        </w:rPr>
        <w:t>，</w:t>
      </w:r>
      <w:r>
        <w:rPr>
          <w:rFonts w:hint="eastAsia" w:ascii="Times New Roman" w:hAnsi="Times New Roman" w:eastAsia="FangSong" w:cs="Times New Roman"/>
        </w:rPr>
        <w:t>因此反应难以发生</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酸催化</w:t>
            </w:r>
          </w:p>
        </w:tc>
        <w:tc>
          <w:tcPr/>
          <w:p>
            <w:pPr>
              <w:pStyle w:val="Compact"/>
              <w:jc w:val="center"/>
            </w:pP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与缩酮氧配位</w:t>
            </w:r>
            <w:r>
              <w:rPr>
                <w:rFonts w:hint="eastAsia" w:ascii="Times New Roman" w:hAnsi="Times New Roman" w:eastAsia="Times New Roman" w:cs="Times New Roman"/>
              </w:rPr>
              <w:t>，</w:t>
            </w:r>
            <w:r>
              <w:rPr>
                <w:rFonts w:hint="eastAsia" w:ascii="Times New Roman" w:hAnsi="Times New Roman" w:eastAsia="FangSong" w:cs="Times New Roman"/>
              </w:rPr>
              <w:t>增强烷氧基离去能力</w:t>
            </w:r>
          </w:p>
        </w:tc>
      </w:tr>
      <w:tr>
        <w:tc>
          <w:tcPr/>
          <w:p>
            <w:pPr>
              <w:pStyle w:val="Compact"/>
              <w:jc w:val="center"/>
            </w:pPr>
            <w:r>
              <w:rPr>
                <w:rFonts w:hint="eastAsia" w:ascii="Times New Roman" w:hAnsi="Times New Roman" w:eastAsia="FangSong" w:cs="Times New Roman"/>
              </w:rPr>
              <w:t xml:space="preserve">缩酮稳定性</w:t>
            </w:r>
          </w:p>
        </w:tc>
        <w:tc>
          <w:tcPr/>
          <w:p>
            <w:pPr>
              <w:pStyle w:val="Compact"/>
              <w:jc w:val="center"/>
            </w:pPr>
            <w:r>
              <w:rPr>
                <w:rFonts w:hint="eastAsia" w:ascii="Times New Roman" w:hAnsi="Times New Roman" w:eastAsia="FangSong" w:cs="Times New Roman"/>
              </w:rPr>
              <w:t>缩酮在酸性水溶液中不稳定</w:t>
            </w:r>
            <w:r>
              <w:rPr>
                <w:rFonts w:hint="eastAsia" w:ascii="Times New Roman" w:hAnsi="Times New Roman" w:eastAsia="Times New Roman" w:cs="Times New Roman"/>
              </w:rPr>
              <w:t>，</w:t>
            </w:r>
            <w:r>
              <w:rPr>
                <w:rFonts w:hint="eastAsia" w:ascii="Times New Roman" w:hAnsi="Times New Roman" w:eastAsia="FangSong" w:cs="Times New Roman"/>
              </w:rPr>
              <w:t>在非质子溶剂中稳定</w:t>
            </w:r>
          </w:p>
        </w:tc>
      </w:tr>
      <w:tr>
        <w:tc>
          <w:tcPr/>
          <w:p>
            <w:pPr>
              <w:pStyle w:val="Compact"/>
              <w:jc w:val="center"/>
            </w:pPr>
            <w:r>
              <w:rPr>
                <w:rFonts w:hint="eastAsia" w:ascii="Times New Roman" w:hAnsi="Times New Roman" w:eastAsia="FangSong" w:cs="Times New Roman"/>
              </w:rPr>
              <w:t xml:space="preserve">氨基质子化</w:t>
            </w:r>
          </w:p>
        </w:tc>
        <w:tc>
          <w:tcPr/>
          <w:p>
            <w:pPr>
              <w:pStyle w:val="Compact"/>
              <w:jc w:val="center"/>
            </w:pPr>
            <w:r>
              <w:rPr>
                <w:rFonts w:hint="eastAsia" w:ascii="Times New Roman" w:hAnsi="Times New Roman" w:eastAsia="FangSong" w:cs="Times New Roman"/>
              </w:rPr>
              <w:t>强酸使氨基质子化</w:t>
            </w:r>
            <w:r>
              <w:rPr>
                <w:rFonts w:hint="eastAsia" w:ascii="Times New Roman" w:hAnsi="Times New Roman" w:eastAsia="Times New Roman" w:cs="Times New Roman"/>
              </w:rPr>
              <w:t>，</w:t>
            </w:r>
            <w:r>
              <w:rPr>
                <w:rFonts w:hint="eastAsia" w:ascii="Times New Roman" w:hAnsi="Times New Roman" w:eastAsia="FangSong" w:cs="Times New Roman"/>
              </w:rPr>
              <w:t>失去亲核性</w:t>
            </w:r>
          </w:p>
        </w:tc>
      </w:tr>
      <w:tr>
        <w:tc>
          <w:tcPr/>
          <w:p>
            <w:pPr>
              <w:pStyle w:val="Compact"/>
              <w:jc w:val="center"/>
            </w:pPr>
            <w:r>
              <w:rPr>
                <w:rFonts w:hint="eastAsia" w:ascii="Times New Roman" w:hAnsi="Times New Roman" w:eastAsia="FangSong" w:cs="Times New Roman"/>
              </w:rPr>
              <w:t xml:space="preserve">亲核取代条件</w:t>
            </w:r>
          </w:p>
        </w:tc>
        <w:tc>
          <w:tcPr/>
          <w:p>
            <w:pPr>
              <w:pStyle w:val="Compact"/>
              <w:jc w:val="center"/>
            </w:pPr>
            <w:r>
              <w:rPr>
                <w:rFonts w:hint="eastAsia" w:ascii="Times New Roman" w:hAnsi="Times New Roman" w:eastAsia="FangSong" w:cs="Times New Roman"/>
              </w:rPr>
              <w:t>需</w:t>
            </w:r>
            <w:r>
              <w:rPr>
                <w:rFonts w:hint="eastAsia" w:ascii="Times New Roman" w:hAnsi="Times New Roman" w:eastAsia="Times New Roman" w:cs="Times New Roman"/>
              </w:rPr>
              <w:t>Lewis</w:t>
            </w:r>
            <w:r>
              <w:rPr>
                <w:rFonts w:hint="eastAsia" w:ascii="Times New Roman" w:hAnsi="Times New Roman" w:eastAsia="FangSong" w:cs="Times New Roman"/>
              </w:rPr>
              <w:t>酸催化且无水环境</w:t>
            </w:r>
          </w:p>
        </w:tc>
      </w:tr>
      <w:tr>
        <w:tc>
          <w:tcPr/>
          <w:p>
            <w:pPr>
              <w:pStyle w:val="Compact"/>
              <w:jc w:val="center"/>
            </w:pPr>
            <w:r>
              <w:rPr>
                <w:rFonts w:hint="eastAsia" w:ascii="Times New Roman" w:hAnsi="Times New Roman" w:eastAsia="FangSong" w:cs="Times New Roman"/>
              </w:rPr>
              <w:t xml:space="preserve">离去基团活性</w:t>
            </w:r>
          </w:p>
        </w:tc>
        <w:tc>
          <w:tcPr/>
          <w:p>
            <w:pPr>
              <w:pStyle w:val="Compact"/>
              <w:jc w:val="center"/>
            </w:pPr>
            <w:r>
              <w:rPr>
                <w:rFonts w:hint="eastAsia" w:ascii="Times New Roman" w:hAnsi="Times New Roman" w:eastAsia="FangSong" w:cs="Times New Roman"/>
              </w:rPr>
              <w:t>甲氧基离去能力弱</w:t>
            </w:r>
            <w:r>
              <w:rPr>
                <w:rFonts w:hint="eastAsia" w:ascii="Times New Roman" w:hAnsi="Times New Roman" w:eastAsia="Times New Roman" w:cs="Times New Roman"/>
              </w:rPr>
              <w:t>，</w:t>
            </w:r>
            <w:r>
              <w:rPr>
                <w:rFonts w:hint="eastAsia" w:ascii="Times New Roman" w:hAnsi="Times New Roman" w:eastAsia="FangSong" w:cs="Times New Roman"/>
              </w:rPr>
              <w:t>需活化后才能离去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选</w:t>
            </w:r>
            <w:r>
              <w:rPr>
                <w:rFonts w:hint="eastAsia" w:ascii="Times New Roman" w:hAnsi="Times New Roman" w:eastAsia="Times New Roman" w:cs="Times New Roman"/>
              </w:rPr>
              <w:t>(a)</w:t>
            </w:r>
            <w:r>
              <w:rPr>
                <w:rFonts w:hint="eastAsia" w:ascii="Times New Roman" w:hAnsi="Times New Roman" w:eastAsia="FangSong" w:cs="Times New Roman"/>
              </w:rPr>
              <w:t>认为酸催化有利</w:t>
            </w:r>
          </w:p>
        </w:tc>
        <w:tc>
          <w:tcPr/>
          <w:p>
            <w:pPr>
              <w:pStyle w:val="Compact"/>
              <w:jc w:val="center"/>
            </w:pPr>
            <w:r>
              <w:rPr>
                <w:rFonts w:hint="eastAsia" w:ascii="Times New Roman" w:hAnsi="Times New Roman" w:eastAsia="FangSong" w:cs="Times New Roman"/>
              </w:rPr>
              <w:t>浓盐酸使氨基质子化</w:t>
            </w:r>
            <w:r>
              <w:rPr>
                <w:rFonts w:hint="eastAsia" w:ascii="Times New Roman" w:hAnsi="Times New Roman" w:eastAsia="Times New Roman" w:cs="Times New Roman"/>
              </w:rPr>
              <w:t>，</w:t>
            </w:r>
            <w:r>
              <w:rPr>
                <w:rFonts w:hint="eastAsia" w:ascii="Times New Roman" w:hAnsi="Times New Roman" w:eastAsia="FangSong" w:cs="Times New Roman"/>
              </w:rPr>
              <w:t>且水使缩酮分解</w:t>
            </w:r>
          </w:p>
        </w:tc>
      </w:tr>
      <w:tr>
        <w:tc>
          <w:tcPr/>
          <w:p>
            <w:pPr>
              <w:pStyle w:val="Compact"/>
              <w:jc w:val="center"/>
            </w:pPr>
            <w:r>
              <w:rPr>
                <w:rFonts w:hint="eastAsia" w:ascii="Times New Roman" w:hAnsi="Times New Roman" w:eastAsia="FangSong" w:cs="Times New Roman"/>
              </w:rPr>
              <w:t>选</w:t>
            </w:r>
            <w:r>
              <w:rPr>
                <w:rFonts w:hint="eastAsia" w:ascii="Times New Roman" w:hAnsi="Times New Roman" w:eastAsia="Times New Roman" w:cs="Times New Roman"/>
              </w:rPr>
              <w:t>(b)</w:t>
            </w:r>
            <w:r>
              <w:rPr>
                <w:rFonts w:hint="eastAsia" w:ascii="Times New Roman" w:hAnsi="Times New Roman" w:eastAsia="FangSong" w:cs="Times New Roman"/>
              </w:rPr>
              <w:t>认为碱有利</w:t>
            </w:r>
          </w:p>
        </w:tc>
        <w:tc>
          <w:tcPr/>
          <w:p>
            <w:pPr>
              <w:pStyle w:val="Compact"/>
              <w:jc w:val="center"/>
            </w:pPr>
            <w:r>
              <w:rPr>
                <w:rFonts w:hint="eastAsia" w:ascii="Times New Roman" w:hAnsi="Times New Roman" w:eastAsia="FangSong" w:cs="Times New Roman"/>
              </w:rPr>
              <w:t xml:space="preserve">三乙胺不能活化缩酮的离去基团</w:t>
            </w:r>
          </w:p>
        </w:tc>
      </w:tr>
      <w:tr>
        <w:tc>
          <w:tcPr/>
          <w:p>
            <w:pPr>
              <w:pStyle w:val="Compact"/>
              <w:jc w:val="center"/>
            </w:pPr>
            <w:r>
              <w:rPr>
                <w:rFonts w:hint="eastAsia" w:ascii="Times New Roman" w:hAnsi="Times New Roman" w:eastAsia="FangSong" w:cs="Times New Roman"/>
              </w:rPr>
              <w:t>选</w:t>
            </w:r>
            <w:r>
              <w:rPr>
                <w:rFonts w:hint="eastAsia" w:ascii="Times New Roman" w:hAnsi="Times New Roman" w:eastAsia="Times New Roman" w:cs="Times New Roman"/>
              </w:rPr>
              <w:t>(d)</w:t>
            </w:r>
            <w:r>
              <w:rPr>
                <w:rFonts w:hint="eastAsia" w:ascii="Times New Roman" w:hAnsi="Times New Roman" w:eastAsia="FangSong" w:cs="Times New Roman"/>
              </w:rPr>
              <w:t>认为加热即可</w:t>
            </w:r>
          </w:p>
        </w:tc>
        <w:tc>
          <w:tcPr/>
          <w:p>
            <w:pPr>
              <w:pStyle w:val="Compact"/>
              <w:jc w:val="center"/>
            </w:pPr>
            <w:r>
              <w:rPr>
                <w:rFonts w:hint="eastAsia" w:ascii="Times New Roman" w:hAnsi="Times New Roman" w:eastAsia="FangSong" w:cs="Times New Roman"/>
              </w:rPr>
              <w:t xml:space="preserve">无催化剂时缩酮的甲氧基难以离去</w:t>
            </w:r>
          </w:p>
        </w:tc>
      </w:tr>
      <w:tr>
        <w:tc>
          <w:tcPr/>
          <w:p>
            <w:pPr>
              <w:pStyle w:val="Compact"/>
              <w:jc w:val="center"/>
            </w:pPr>
            <w:r>
              <w:rPr>
                <w:rFonts w:hint="eastAsia" w:ascii="Times New Roman" w:hAnsi="Times New Roman" w:eastAsia="FangSong" w:cs="Times New Roman"/>
              </w:rPr>
              <w:t xml:space="preserve">忽略无水条件的重要性</w:t>
            </w:r>
          </w:p>
        </w:tc>
        <w:tc>
          <w:tcPr/>
          <w:p>
            <w:pPr>
              <w:pStyle w:val="Compact"/>
              <w:jc w:val="center"/>
            </w:pPr>
            <w:r>
              <w:rPr>
                <w:rFonts w:hint="eastAsia" w:ascii="Times New Roman" w:hAnsi="Times New Roman" w:eastAsia="FangSong" w:cs="Times New Roman"/>
              </w:rPr>
              <w:t>缩酮遇水易水解</w:t>
            </w:r>
            <w:r>
              <w:rPr>
                <w:rFonts w:hint="eastAsia" w:ascii="Times New Roman" w:hAnsi="Times New Roman" w:eastAsia="Times New Roman" w:cs="Times New Roman"/>
              </w:rPr>
              <w:t>，</w:t>
            </w:r>
            <w:r>
              <w:rPr>
                <w:rFonts w:hint="eastAsia" w:ascii="Times New Roman" w:hAnsi="Times New Roman" w:eastAsia="FangSong" w:cs="Times New Roman"/>
              </w:rPr>
              <w:t>需在无水条件下反应</w:t>
            </w:r>
          </w:p>
        </w:tc>
      </w:tr>
      <w:tr>
        <w:tc>
          <w:tcPr/>
          <w:p>
            <w:pPr>
              <w:pStyle w:val="Compact"/>
              <w:jc w:val="center"/>
            </w:pPr>
            <w:r>
              <w:rPr>
                <w:rFonts w:hint="eastAsia" w:ascii="Times New Roman" w:hAnsi="Times New Roman" w:eastAsia="FangSong" w:cs="Times New Roman"/>
              </w:rPr>
              <w:t xml:space="preserve">未考虑氨基的保护问题</w:t>
            </w:r>
          </w:p>
        </w:tc>
        <w:tc>
          <w:tcPr/>
          <w:p>
            <w:pPr>
              <w:pStyle w:val="Compact"/>
              <w:jc w:val="center"/>
            </w:pPr>
            <w:r>
              <w:rPr>
                <w:rFonts w:hint="eastAsia" w:ascii="Times New Roman" w:hAnsi="Times New Roman" w:eastAsia="FangSong" w:cs="Times New Roman"/>
              </w:rPr>
              <w:t>反应中氨基不能被质子化</w:t>
            </w:r>
            <w:r>
              <w:rPr>
                <w:rFonts w:hint="eastAsia" w:ascii="Times New Roman" w:hAnsi="Times New Roman" w:eastAsia="Times New Roman" w:cs="Times New Roman"/>
              </w:rPr>
              <w:t>，</w:t>
            </w:r>
            <w:r>
              <w:rPr>
                <w:rFonts w:hint="eastAsia" w:ascii="Times New Roman" w:hAnsi="Times New Roman" w:eastAsia="FangSong" w:cs="Times New Roman"/>
              </w:rPr>
              <w:t>否则失去亲核性</w:t>
            </w:r>
          </w:p>
        </w:tc>
      </w:tr>
    </w:tbl>
    <w:p>
      <w:pPr>
        <w:spacing w:before="160" w:after="80"/>
      </w:pPr>
      <w:r>
        <w:pict>
          <v:rect style="width:0;height:1.5pt" o:hralign="center" o:hrstd="t" o:hr="t"/>
        </w:pict>
      </w:r>
    </w:p>
    <w:bookmarkEnd w:id="257"/>
    <w:bookmarkStart w:id="268" w:name="d3-14"/>
    <w:p>
      <w:pPr>
        <w:pStyle w:val="Heading2"/>
        <w:spacing w:before="280" w:after="120"/>
      </w:pPr>
      <w:r>
        <w:rPr>
          <w:rFonts w:ascii="Times New Roman" w:hAnsi="Times New Roman" w:eastAsia="Times New Roman" w:cs="Times New Roman"/>
        </w:rPr>
        <w:t xml:space="preserve">1.28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9-1-1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-030-9-1-2-HCl</w:t>
      </w:r>
      <w:r>
        <w:rPr>
          <w:rFonts w:hint="eastAsia" w:ascii="Times New Roman" w:hAnsi="Times New Roman" w:eastAsia="FangSong" w:cs="Times New Roman"/>
        </w:rPr>
        <w:t>与</w:t>
      </w:r>
      <w:r>
        <w:rPr>
          <w:rFonts w:hint="eastAsia" w:ascii="Times New Roman" w:hAnsi="Times New Roman" w:eastAsia="Times New Roman" w:cs="Times New Roman"/>
        </w:rPr>
        <w:t>K2CO3</w:t>
      </w:r>
      <w:r>
        <w:rPr>
          <w:rFonts w:hint="eastAsia" w:ascii="Times New Roman" w:hAnsi="Times New Roman" w:eastAsia="FangSong" w:cs="Times New Roman"/>
        </w:rPr>
        <w:t>条件产物差异原因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-030-9-1-3-A</w:t>
      </w:r>
      <w:r>
        <w:rPr>
          <w:rFonts w:hint="eastAsia" w:ascii="Times New Roman" w:hAnsi="Times New Roman" w:eastAsia="FangSong" w:cs="Times New Roman"/>
        </w:rPr>
        <w:t>转化为</w:t>
      </w:r>
      <w:r>
        <w:rPr>
          <w:rFonts w:hint="eastAsia" w:ascii="Times New Roman" w:hAnsi="Times New Roman" w:eastAsia="Times New Roman" w:cs="Times New Roman"/>
        </w:rPr>
        <w:t>B</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-030-9-2-1-</w:t>
      </w:r>
      <w:r>
        <w:rPr>
          <w:rFonts w:hint="eastAsia" w:ascii="Times New Roman" w:hAnsi="Times New Roman" w:eastAsia="FangSong" w:cs="Times New Roman"/>
        </w:rPr>
        <w:t>中间体</w:t>
      </w:r>
      <w:r>
        <w:rPr>
          <w:rFonts w:hint="eastAsia" w:ascii="Times New Roman" w:hAnsi="Times New Roman" w:eastAsia="Times New Roman" w:cs="Times New Roman"/>
        </w:rPr>
        <w:t>D</w:t>
      </w:r>
      <w:r>
        <w:rPr>
          <w:rFonts w:hint="eastAsia" w:ascii="Times New Roman" w:hAnsi="Times New Roman" w:eastAsia="FangSong" w:cs="Times New Roman"/>
        </w:rPr>
        <w:t>及产物</w:t>
      </w:r>
      <w:r>
        <w:rPr>
          <w:rFonts w:hint="eastAsia" w:ascii="Times New Roman" w:hAnsi="Times New Roman" w:eastAsia="Times New Roman" w:cs="Times New Roman"/>
        </w:rPr>
        <w:t>E</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-030-9-2-2-GHJ</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-030-9-2-3-</w:t>
      </w:r>
      <w:r>
        <w:rPr>
          <w:rFonts w:hint="eastAsia" w:ascii="Times New Roman" w:hAnsi="Times New Roman" w:eastAsia="FangSong" w:cs="Times New Roman"/>
        </w:rPr>
        <w:t>得不到</w:t>
      </w:r>
      <w:r>
        <w:rPr>
          <w:rFonts w:hint="eastAsia" w:ascii="Times New Roman" w:hAnsi="Times New Roman" w:eastAsia="Times New Roman" w:cs="Times New Roman"/>
        </w:rPr>
        <w:t>J</w:t>
      </w:r>
      <w:r>
        <w:rPr>
          <w:rFonts w:hint="eastAsia" w:ascii="Times New Roman" w:hAnsi="Times New Roman" w:eastAsia="FangSong" w:cs="Times New Roman"/>
        </w:rPr>
        <w:t>的原因</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259" name="Picture"/>
            <a:graphic>
              <a:graphicData uri="http://schemas.openxmlformats.org/drawingml/2006/picture">
                <pic:pic>
                  <pic:nvPicPr>
                    <pic:cNvPr descr="442c5ce389181feb2d5e84105ef7741ec68e1fd7a4fec48c0be9fb454711113b.jpg" id="260" name="Picture"/>
                    <pic:cNvPicPr>
                      <a:picLocks noChangeArrowheads="1" noChangeAspect="1"/>
                    </pic:cNvPicPr>
                  </pic:nvPicPr>
                  <pic:blipFill>
                    <a:blip r:embed="rId258"/>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298700" cy="1244600"/>
            <wp:effectExtent b="0" l="0" r="0" t="0"/>
            <wp:docPr descr="" title="" id="262" name="Picture"/>
            <a:graphic>
              <a:graphicData uri="http://schemas.openxmlformats.org/drawingml/2006/picture">
                <pic:pic>
                  <pic:nvPicPr>
                    <pic:cNvPr descr="fe9ddf047af67199ed14673ac6f8143dfe6eebeb11a3e47dca4e4dcfc9bdc3c8.jpg" id="263" name="Picture"/>
                    <pic:cNvPicPr>
                      <a:picLocks noChangeArrowheads="1" noChangeAspect="1"/>
                    </pic:cNvPicPr>
                  </pic:nvPicPr>
                  <pic:blipFill>
                    <a:blip r:embed="rId261"/>
                    <a:stretch>
                      <a:fillRect/>
                    </a:stretch>
                  </pic:blipFill>
                  <pic:spPr bwMode="auto">
                    <a:xfrm>
                      <a:off x="0" y="0"/>
                      <a:ext cx="2298700" cy="124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N-</w:t>
      </w:r>
      <w:r>
        <w:rPr>
          <w:rFonts w:hint="eastAsia" w:ascii="Times New Roman" w:hAnsi="Times New Roman" w:eastAsia="FangSong" w:cs="Times New Roman"/>
          <w:b/>
          <w:bCs/>
        </w:rPr>
        <w:t>羟乙基乙酰胺</w:t>
      </w:r>
      <w:r>
        <w:rPr>
          <w:rFonts w:hint="eastAsia" w:ascii="Times New Roman" w:hAnsi="Times New Roman" w:eastAsia="Times New Roman" w:cs="Times New Roman"/>
          <w:b/>
          <w:bCs/>
        </w:rPr>
        <w:t>（N-(2-</w:t>
      </w:r>
      <w:r>
        <w:rPr>
          <w:rFonts w:hint="eastAsia" w:ascii="Times New Roman" w:hAnsi="Times New Roman" w:eastAsia="FangSong" w:cs="Times New Roman"/>
          <w:b/>
          <w:bCs/>
        </w:rPr>
        <w:t>羟乙基</w:t>
      </w:r>
      <w:r>
        <w:rPr>
          <w:rFonts w:hint="eastAsia" w:ascii="Times New Roman" w:hAnsi="Times New Roman" w:eastAsia="Times New Roman" w:cs="Times New Roman"/>
          <w:b/>
          <w:bCs/>
        </w:rPr>
        <w:t>)</w:t>
      </w:r>
      <w:r>
        <w:rPr>
          <w:rFonts w:hint="eastAsia" w:ascii="Times New Roman" w:hAnsi="Times New Roman" w:eastAsia="FangSong" w:cs="Times New Roman"/>
          <w:b/>
          <w:bCs/>
        </w:rPr>
        <w:t>乙酰胺</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本小题中</w:t>
      </w:r>
      <w:r>
        <w:rPr>
          <w:rFonts w:hint="eastAsia" w:ascii="Times New Roman" w:hAnsi="Times New Roman" w:eastAsia="Times New Roman" w:cs="Times New Roman"/>
        </w:rPr>
        <w:t>，</w:t>
      </w:r>
      <w:r>
        <w:rPr>
          <w:rFonts w:hint="eastAsia" w:ascii="Times New Roman" w:hAnsi="Times New Roman" w:eastAsia="FangSong" w:cs="Times New Roman"/>
        </w:rPr>
        <w:t>底物氨基乙醇含有羟基和氨基两个官能团</w:t>
      </w:r>
      <w:r>
        <w:rPr>
          <w:rFonts w:hint="eastAsia" w:ascii="Times New Roman" w:hAnsi="Times New Roman" w:eastAsia="Times New Roman" w:cs="Times New Roman"/>
        </w:rPr>
        <w:t>，</w:t>
      </w:r>
      <w:r>
        <w:rPr>
          <w:rFonts w:hint="eastAsia" w:ascii="Times New Roman" w:hAnsi="Times New Roman" w:eastAsia="FangSong" w:cs="Times New Roman"/>
        </w:rPr>
        <w:t>均可与乙酸酐发生反应</w:t>
      </w:r>
      <w:r>
        <w:rPr>
          <w:rFonts w:hint="eastAsia" w:ascii="Times New Roman" w:hAnsi="Times New Roman" w:eastAsia="Times New Roman" w:cs="Times New Roman"/>
        </w:rPr>
        <w:t>（</w:t>
      </w:r>
      <w:r>
        <w:rPr>
          <w:rFonts w:hint="eastAsia" w:ascii="Times New Roman" w:hAnsi="Times New Roman" w:eastAsia="FangSong" w:cs="Times New Roman"/>
        </w:rPr>
        <w:t>醇解和胺解</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氨基氮原子的亲核性强于羟基氧原子</w:t>
      </w:r>
      <w:r>
        <w:rPr>
          <w:rFonts w:hint="eastAsia" w:ascii="Times New Roman" w:hAnsi="Times New Roman" w:eastAsia="Times New Roman" w:cs="Times New Roman"/>
        </w:rPr>
        <w:t>，</w:t>
      </w:r>
      <w:r>
        <w:rPr>
          <w:rFonts w:hint="eastAsia" w:ascii="Times New Roman" w:hAnsi="Times New Roman" w:eastAsia="FangSong" w:cs="Times New Roman"/>
        </w:rPr>
        <w:t>会优先发生胺解</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在盐酸中发生的却是醇解反应</w:t>
      </w:r>
      <w:r>
        <w:rPr>
          <w:rFonts w:hint="eastAsia" w:ascii="Times New Roman" w:hAnsi="Times New Roman" w:eastAsia="Times New Roman" w:cs="Times New Roman"/>
        </w:rPr>
        <w:t>。</w:t>
      </w:r>
      <w:r>
        <w:rPr>
          <w:rFonts w:hint="eastAsia" w:ascii="Times New Roman" w:hAnsi="Times New Roman" w:eastAsia="FangSong" w:cs="Times New Roman"/>
        </w:rPr>
        <w:t>这是由于具有碱性的氨基会被盐酸质子化</w:t>
      </w:r>
      <w:r>
        <w:rPr>
          <w:rFonts w:hint="eastAsia" w:ascii="Times New Roman" w:hAnsi="Times New Roman" w:eastAsia="Times New Roman" w:cs="Times New Roman"/>
        </w:rPr>
        <w:t>，</w:t>
      </w:r>
      <w:r>
        <w:rPr>
          <w:rFonts w:hint="eastAsia" w:ascii="Times New Roman" w:hAnsi="Times New Roman" w:eastAsia="FangSong" w:cs="Times New Roman"/>
        </w:rPr>
        <w:t>生成铵盐从而失去亲核性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反应物中仅有的亲核基团羟基便与乙酸酐发生酰基碳上的亲核取代反应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而在碱性条件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K</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下则不存在上述问题</w:t>
      </w:r>
      <w:r>
        <w:rPr>
          <w:rFonts w:hint="eastAsia" w:ascii="Times New Roman" w:hAnsi="Times New Roman" w:eastAsia="Times New Roman" w:cs="Times New Roman"/>
        </w:rPr>
        <w:t>，</w:t>
      </w:r>
      <w:r>
        <w:rPr>
          <w:rFonts w:hint="eastAsia" w:ascii="Times New Roman" w:hAnsi="Times New Roman" w:eastAsia="FangSong" w:cs="Times New Roman"/>
        </w:rPr>
        <w:t>因而得到的产物</w:t>
      </w:r>
      <w:r>
        <w:rPr>
          <w:rFonts w:ascii="Times New Roman" w:hAnsi="Times New Roman" w:eastAsia="Times New Roman" w:cs="Times New Roman"/>
        </w:rPr>
        <w:t xml:space="preserve"> B </w:t>
      </w:r>
      <w:r>
        <w:rPr>
          <w:rFonts w:hint="eastAsia" w:ascii="Times New Roman" w:hAnsi="Times New Roman" w:eastAsia="FangSong" w:cs="Times New Roman"/>
        </w:rPr>
        <w:t>就是乙酸酐的胺解产物</w:t>
      </w:r>
      <w:r>
        <w:rPr>
          <w:rFonts w:hint="eastAsia" w:ascii="Times New Roman" w:hAnsi="Times New Roman" w:eastAsia="Times New Roman" w:cs="Times New Roman"/>
        </w:rPr>
        <w:t>：N-</w:t>
      </w:r>
      <w:r>
        <w:rPr>
          <w:rFonts w:hint="eastAsia" w:ascii="Times New Roman" w:hAnsi="Times New Roman" w:eastAsia="FangSong" w:cs="Times New Roman"/>
        </w:rPr>
        <w:t>羟乙基乙酰胺</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题目已经明确提示</w:t>
      </w:r>
      <w:r>
        <w:rPr>
          <w:rFonts w:ascii="Times New Roman" w:hAnsi="Times New Roman" w:eastAsia="Times New Roman" w:cs="Times New Roman"/>
        </w:rPr>
        <w:t xml:space="preserve"> B </w:t>
      </w:r>
      <w:r>
        <w:rPr>
          <w:rFonts w:hint="eastAsia" w:ascii="Times New Roman" w:hAnsi="Times New Roman" w:eastAsia="FangSong" w:cs="Times New Roman"/>
        </w:rPr>
        <w:t>是非环状的</w:t>
      </w:r>
      <w:r>
        <w:rPr>
          <w:rFonts w:hint="eastAsia" w:ascii="Times New Roman" w:hAnsi="Times New Roman" w:eastAsia="Times New Roman" w:cs="Times New Roman"/>
        </w:rPr>
        <w:t>，</w:t>
      </w:r>
      <w:r>
        <w:rPr>
          <w:rFonts w:hint="eastAsia" w:ascii="Times New Roman" w:hAnsi="Times New Roman" w:eastAsia="FangSong" w:cs="Times New Roman"/>
        </w:rPr>
        <w:t>也就排除了羟基和氨基都发生亲核进攻而生成了</w:t>
      </w:r>
      <w:r>
        <w:rPr>
          <w:rFonts w:ascii="Times New Roman" w:hAnsi="Times New Roman" w:eastAsia="Times New Roman" w:cs="Times New Roman"/>
        </w:rPr>
        <w:t xml:space="preserve"> B’ </w:t>
      </w:r>
      <w:r>
        <w:rPr>
          <w:rFonts w:hint="eastAsia" w:ascii="Times New Roman" w:hAnsi="Times New Roman" w:eastAsia="FangSong" w:cs="Times New Roman"/>
        </w:rPr>
        <w:t>这种可能</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1536700" cy="1168400"/>
            <wp:effectExtent b="0" l="0" r="0" t="0"/>
            <wp:docPr descr="" title="" id="265" name="Picture"/>
            <a:graphic>
              <a:graphicData uri="http://schemas.openxmlformats.org/drawingml/2006/picture">
                <pic:pic>
                  <pic:nvPicPr>
                    <pic:cNvPr descr="c33109fba7423befd1b93b18eb8d6b3adee73a3665e762f359c8501ff19f4cf1.jpg" id="266" name="Picture"/>
                    <pic:cNvPicPr>
                      <a:picLocks noChangeArrowheads="1" noChangeAspect="1"/>
                    </pic:cNvPicPr>
                  </pic:nvPicPr>
                  <pic:blipFill>
                    <a:blip r:embed="rId264"/>
                    <a:stretch>
                      <a:fillRect/>
                    </a:stretch>
                  </pic:blipFill>
                  <pic:spPr bwMode="auto">
                    <a:xfrm>
                      <a:off x="0" y="0"/>
                      <a:ext cx="1536700" cy="1168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B’（</w:t>
      </w:r>
      <w:r>
        <w:rPr>
          <w:rFonts w:hint="eastAsia" w:ascii="Times New Roman" w:hAnsi="Times New Roman" w:eastAsia="FangSong" w:cs="Times New Roman"/>
        </w:rPr>
        <w:t>环状副产物</w:t>
      </w:r>
      <w:r>
        <w:rPr>
          <w:rFonts w:hint="eastAsia" w:ascii="Times New Roman" w:hAnsi="Times New Roman" w:eastAsia="Times New Roman" w:cs="Times New Roman"/>
        </w:rPr>
        <w:t>，</w:t>
      </w:r>
      <w:r>
        <w:rPr>
          <w:rFonts w:hint="eastAsia" w:ascii="Times New Roman" w:hAnsi="Times New Roman" w:eastAsia="FangSong" w:cs="Times New Roman"/>
        </w:rPr>
        <w:t>非题目所求</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胺解</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醇解</w:t>
            </w:r>
          </w:p>
        </w:tc>
        <w:tc>
          <w:tcPr/>
          <w:p>
            <w:pPr>
              <w:pStyle w:val="Compact"/>
              <w:jc w:val="center"/>
            </w:pPr>
            <w:r>
              <w:rPr>
                <w:rFonts w:hint="eastAsia" w:ascii="Times New Roman" w:hAnsi="Times New Roman" w:eastAsia="FangSong" w:cs="Times New Roman"/>
              </w:rPr>
              <w:t>氨基亲核性强于羟基</w:t>
            </w:r>
            <w:r>
              <w:rPr>
                <w:rFonts w:hint="eastAsia" w:ascii="Times New Roman" w:hAnsi="Times New Roman" w:eastAsia="Times New Roman" w:cs="Times New Roman"/>
              </w:rPr>
              <w:t>，</w:t>
            </w:r>
            <w:r>
              <w:rPr>
                <w:rFonts w:hint="eastAsia" w:ascii="Times New Roman" w:hAnsi="Times New Roman" w:eastAsia="FangSong" w:cs="Times New Roman"/>
              </w:rPr>
              <w:t>通常优先发生胺解</w:t>
            </w:r>
          </w:p>
        </w:tc>
      </w:tr>
      <w:tr>
        <w:tc>
          <w:tcPr/>
          <w:p>
            <w:pPr>
              <w:pStyle w:val="Compact"/>
              <w:jc w:val="center"/>
            </w:pPr>
            <w:r>
              <w:rPr>
                <w:rFonts w:hint="eastAsia" w:ascii="Times New Roman" w:hAnsi="Times New Roman" w:eastAsia="FangSong" w:cs="Times New Roman"/>
              </w:rPr>
              <w:t xml:space="preserve">酸碱条件影响</w:t>
            </w:r>
          </w:p>
        </w:tc>
        <w:tc>
          <w:tcPr/>
          <w:p>
            <w:pPr>
              <w:pStyle w:val="Compact"/>
              <w:jc w:val="center"/>
            </w:pPr>
            <w:r>
              <w:rPr>
                <w:rFonts w:hint="eastAsia" w:ascii="Times New Roman" w:hAnsi="Times New Roman" w:eastAsia="FangSong" w:cs="Times New Roman"/>
              </w:rPr>
              <w:t>酸使氨基质子化失去亲核性</w:t>
            </w:r>
            <w:r>
              <w:rPr>
                <w:rFonts w:hint="eastAsia" w:ascii="Times New Roman" w:hAnsi="Times New Roman" w:eastAsia="Times New Roman" w:cs="Times New Roman"/>
              </w:rPr>
              <w:t>，</w:t>
            </w:r>
            <w:r>
              <w:rPr>
                <w:rFonts w:hint="eastAsia" w:ascii="Times New Roman" w:hAnsi="Times New Roman" w:eastAsia="FangSong" w:cs="Times New Roman"/>
              </w:rPr>
              <w:t>碱中氨基保持亲核性</w:t>
            </w:r>
          </w:p>
        </w:tc>
      </w:tr>
      <w:tr>
        <w:tc>
          <w:tcPr/>
          <w:p>
            <w:pPr>
              <w:pStyle w:val="Compact"/>
              <w:jc w:val="center"/>
            </w:pPr>
            <w:r>
              <w:rPr>
                <w:rFonts w:hint="eastAsia" w:ascii="Times New Roman" w:hAnsi="Times New Roman" w:eastAsia="FangSong" w:cs="Times New Roman"/>
              </w:rPr>
              <w:t xml:space="preserve">乙酸酐反应</w:t>
            </w:r>
          </w:p>
        </w:tc>
        <w:tc>
          <w:tcPr/>
          <w:p>
            <w:pPr>
              <w:pStyle w:val="Compact"/>
              <w:jc w:val="center"/>
            </w:pPr>
            <w:r>
              <w:rPr>
                <w:rFonts w:hint="eastAsia" w:ascii="Times New Roman" w:hAnsi="Times New Roman" w:eastAsia="FangSong" w:cs="Times New Roman"/>
              </w:rPr>
              <w:t>与胺反应生成酰胺</w:t>
            </w:r>
            <w:r>
              <w:rPr>
                <w:rFonts w:hint="eastAsia" w:ascii="Times New Roman" w:hAnsi="Times New Roman" w:eastAsia="Times New Roman" w:cs="Times New Roman"/>
              </w:rPr>
              <w:t>，</w:t>
            </w:r>
            <w:r>
              <w:rPr>
                <w:rFonts w:hint="eastAsia" w:ascii="Times New Roman" w:hAnsi="Times New Roman" w:eastAsia="FangSong" w:cs="Times New Roman"/>
              </w:rPr>
              <w:t>与醇反应生成酯</w:t>
            </w:r>
          </w:p>
        </w:tc>
      </w:tr>
      <w:tr>
        <w:tc>
          <w:tcPr/>
          <w:p>
            <w:pPr>
              <w:pStyle w:val="Compact"/>
              <w:jc w:val="center"/>
            </w:pPr>
            <w:r>
              <w:rPr>
                <w:rFonts w:hint="eastAsia" w:ascii="Times New Roman" w:hAnsi="Times New Roman" w:eastAsia="FangSong" w:cs="Times New Roman"/>
              </w:rPr>
              <w:t xml:space="preserve">选择性控制</w:t>
            </w:r>
          </w:p>
        </w:tc>
        <w:tc>
          <w:tcPr/>
          <w:p>
            <w:pPr>
              <w:pStyle w:val="Compact"/>
              <w:jc w:val="center"/>
            </w:pPr>
            <w:r>
              <w:rPr>
                <w:rFonts w:hint="eastAsia" w:ascii="Times New Roman" w:hAnsi="Times New Roman" w:eastAsia="FangSong" w:cs="Times New Roman"/>
              </w:rPr>
              <w:t>通过</w:t>
            </w:r>
            <w:r>
              <w:rPr>
                <w:rFonts w:hint="eastAsia" w:ascii="Times New Roman" w:hAnsi="Times New Roman" w:eastAsia="Times New Roman" w:cs="Times New Roman"/>
              </w:rPr>
              <w:t>pH</w:t>
            </w:r>
            <w:r>
              <w:rPr>
                <w:rFonts w:hint="eastAsia" w:ascii="Times New Roman" w:hAnsi="Times New Roman" w:eastAsia="FangSong" w:cs="Times New Roman"/>
              </w:rPr>
              <w:t>调控氨基和羟基的反应选择性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画成环状产物</w:t>
            </w:r>
            <w:r>
              <w:rPr>
                <w:rFonts w:hint="eastAsia" w:ascii="Times New Roman" w:hAnsi="Times New Roman" w:eastAsia="Times New Roman" w:cs="Times New Roman"/>
              </w:rPr>
              <w:t>B’</w:t>
            </w:r>
          </w:p>
        </w:tc>
        <w:tc>
          <w:tcPr/>
          <w:p>
            <w:pPr>
              <w:pStyle w:val="Compact"/>
              <w:jc w:val="center"/>
            </w:pPr>
            <w:r>
              <w:rPr>
                <w:rFonts w:hint="eastAsia" w:ascii="Times New Roman" w:hAnsi="Times New Roman" w:eastAsia="FangSong" w:cs="Times New Roman"/>
              </w:rPr>
              <w:t>题目明确提示</w:t>
            </w:r>
            <w:r>
              <w:rPr>
                <w:rFonts w:hint="eastAsia" w:ascii="Times New Roman" w:hAnsi="Times New Roman" w:eastAsia="Times New Roman" w:cs="Times New Roman"/>
              </w:rPr>
              <w:t>B</w:t>
            </w:r>
            <w:r>
              <w:rPr>
                <w:rFonts w:hint="eastAsia" w:ascii="Times New Roman" w:hAnsi="Times New Roman" w:eastAsia="FangSong" w:cs="Times New Roman"/>
              </w:rPr>
              <w:t>是非环状的</w:t>
            </w:r>
          </w:p>
        </w:tc>
      </w:tr>
      <w:tr>
        <w:tc>
          <w:tcPr/>
          <w:p>
            <w:pPr>
              <w:pStyle w:val="Compact"/>
              <w:jc w:val="center"/>
            </w:pPr>
            <w:r>
              <w:rPr>
                <w:rFonts w:hint="eastAsia" w:ascii="Times New Roman" w:hAnsi="Times New Roman" w:eastAsia="FangSong" w:cs="Times New Roman"/>
              </w:rPr>
              <w:t>画成酯</w:t>
            </w:r>
            <w:r>
              <w:rPr>
                <w:rFonts w:hint="eastAsia" w:ascii="Times New Roman" w:hAnsi="Times New Roman" w:eastAsia="Times New Roman" w:cs="Times New Roman"/>
              </w:rPr>
              <w:t>（A）</w:t>
            </w:r>
          </w:p>
        </w:tc>
        <w:tc>
          <w:tcPr/>
          <w:p>
            <w:pPr>
              <w:pStyle w:val="Compact"/>
              <w:jc w:val="center"/>
            </w:pPr>
            <w:r>
              <w:rPr>
                <w:rFonts w:hint="eastAsia" w:ascii="Times New Roman" w:hAnsi="Times New Roman" w:eastAsia="FangSong" w:cs="Times New Roman"/>
              </w:rPr>
              <w:t xml:space="preserve">碱性条件下氨基优先反应生成酰胺</w:t>
            </w:r>
          </w:p>
        </w:tc>
      </w:tr>
      <w:tr>
        <w:tc>
          <w:tcPr/>
          <w:p>
            <w:pPr>
              <w:pStyle w:val="Compact"/>
              <w:jc w:val="center"/>
            </w:pPr>
            <w:r>
              <w:rPr>
                <w:rFonts w:hint="eastAsia" w:ascii="Times New Roman" w:hAnsi="Times New Roman" w:eastAsia="FangSong" w:cs="Times New Roman"/>
              </w:rPr>
              <w:t xml:space="preserve">忽略羟基保留</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中羟基未反应</w:t>
            </w:r>
            <w:r>
              <w:rPr>
                <w:rFonts w:hint="eastAsia" w:ascii="Times New Roman" w:hAnsi="Times New Roman" w:eastAsia="Times New Roman" w:cs="Times New Roman"/>
              </w:rPr>
              <w:t>，</w:t>
            </w:r>
            <w:r>
              <w:rPr>
                <w:rFonts w:hint="eastAsia" w:ascii="Times New Roman" w:hAnsi="Times New Roman" w:eastAsia="FangSong" w:cs="Times New Roman"/>
              </w:rPr>
              <w:t>保留在产物中</w:t>
            </w:r>
          </w:p>
        </w:tc>
      </w:tr>
      <w:tr>
        <w:tc>
          <w:tcPr/>
          <w:p>
            <w:pPr>
              <w:pStyle w:val="Compact"/>
              <w:jc w:val="center"/>
            </w:pPr>
            <w:r>
              <w:rPr>
                <w:rFonts w:hint="eastAsia" w:ascii="Times New Roman" w:hAnsi="Times New Roman" w:eastAsia="FangSong" w:cs="Times New Roman"/>
              </w:rPr>
              <w:t xml:space="preserve">混淆胺解和醇解产物</w:t>
            </w:r>
          </w:p>
        </w:tc>
        <w:tc>
          <w:tcPr/>
          <w:p>
            <w:pPr>
              <w:pStyle w:val="Compact"/>
              <w:jc w:val="center"/>
            </w:pPr>
            <w:r>
              <w:rPr>
                <w:rFonts w:hint="eastAsia" w:ascii="Times New Roman" w:hAnsi="Times New Roman" w:eastAsia="FangSong" w:cs="Times New Roman"/>
              </w:rPr>
              <w:t>胺解得酰胺</w:t>
            </w:r>
            <w:r>
              <w:rPr>
                <w:rFonts w:hint="eastAsia" w:ascii="Times New Roman" w:hAnsi="Times New Roman" w:eastAsia="Times New Roman" w:cs="Times New Roman"/>
              </w:rPr>
              <w:t>，</w:t>
            </w:r>
            <w:r>
              <w:rPr>
                <w:rFonts w:hint="eastAsia" w:ascii="Times New Roman" w:hAnsi="Times New Roman" w:eastAsia="FangSong" w:cs="Times New Roman"/>
              </w:rPr>
              <w:t>醇解得酯</w:t>
            </w:r>
          </w:p>
        </w:tc>
      </w:tr>
    </w:tbl>
    <w:bookmarkStart w:id="267" w:name="同大题小问-4"/>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67"/>
    <w:bookmarkEnd w:id="268"/>
    <w:bookmarkStart w:id="270" w:name="d3-15"/>
    <w:p>
      <w:pPr>
        <w:pStyle w:val="Heading2"/>
        <w:spacing w:before="280" w:after="120"/>
      </w:pPr>
      <w:r>
        <w:rPr>
          <w:rFonts w:ascii="Times New Roman" w:hAnsi="Times New Roman" w:eastAsia="Times New Roman" w:cs="Times New Roman"/>
        </w:rPr>
        <w:t xml:space="preserve">1.29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9-1-2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-030-9-1-1-</w:t>
      </w:r>
      <w:r>
        <w:rPr>
          <w:rFonts w:hint="eastAsia" w:ascii="Times New Roman" w:hAnsi="Times New Roman" w:eastAsia="FangSong" w:cs="Times New Roman"/>
        </w:rPr>
        <w:t>化合物</w:t>
      </w:r>
      <w:r>
        <w:rPr>
          <w:rFonts w:hint="eastAsia" w:ascii="Times New Roman" w:hAnsi="Times New Roman" w:eastAsia="Times New Roman" w:cs="Times New Roman"/>
        </w:rPr>
        <w:t>B</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-030-9-1-3-A</w:t>
      </w:r>
      <w:r>
        <w:rPr>
          <w:rFonts w:hint="eastAsia" w:ascii="Times New Roman" w:hAnsi="Times New Roman" w:eastAsia="FangSong" w:cs="Times New Roman"/>
        </w:rPr>
        <w:t>转化为</w:t>
      </w:r>
      <w:r>
        <w:rPr>
          <w:rFonts w:hint="eastAsia" w:ascii="Times New Roman" w:hAnsi="Times New Roman" w:eastAsia="Times New Roman" w:cs="Times New Roman"/>
        </w:rPr>
        <w:t>B</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-030-9-2-1-</w:t>
      </w:r>
      <w:r>
        <w:rPr>
          <w:rFonts w:hint="eastAsia" w:ascii="Times New Roman" w:hAnsi="Times New Roman" w:eastAsia="FangSong" w:cs="Times New Roman"/>
        </w:rPr>
        <w:t>中间体</w:t>
      </w:r>
      <w:r>
        <w:rPr>
          <w:rFonts w:hint="eastAsia" w:ascii="Times New Roman" w:hAnsi="Times New Roman" w:eastAsia="Times New Roman" w:cs="Times New Roman"/>
        </w:rPr>
        <w:t>D</w:t>
      </w:r>
      <w:r>
        <w:rPr>
          <w:rFonts w:hint="eastAsia" w:ascii="Times New Roman" w:hAnsi="Times New Roman" w:eastAsia="FangSong" w:cs="Times New Roman"/>
        </w:rPr>
        <w:t>及产物</w:t>
      </w:r>
      <w:r>
        <w:rPr>
          <w:rFonts w:hint="eastAsia" w:ascii="Times New Roman" w:hAnsi="Times New Roman" w:eastAsia="Times New Roman" w:cs="Times New Roman"/>
        </w:rPr>
        <w:t>E</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-030-9-2-2-GHJ</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-030-9-2-3-</w:t>
      </w:r>
      <w:r>
        <w:rPr>
          <w:rFonts w:hint="eastAsia" w:ascii="Times New Roman" w:hAnsi="Times New Roman" w:eastAsia="FangSong" w:cs="Times New Roman"/>
        </w:rPr>
        <w:t>得不到</w:t>
      </w:r>
      <w:r>
        <w:rPr>
          <w:rFonts w:hint="eastAsia" w:ascii="Times New Roman" w:hAnsi="Times New Roman" w:eastAsia="Times New Roman" w:cs="Times New Roman"/>
        </w:rPr>
        <w:t>J</w:t>
      </w:r>
      <w:r>
        <w:rPr>
          <w:rFonts w:hint="eastAsia" w:ascii="Times New Roman" w:hAnsi="Times New Roman" w:eastAsia="FangSong" w:cs="Times New Roman"/>
        </w:rPr>
        <w:t>的原因</w:t>
      </w:r>
    </w:p>
    <w:p>
      <w:pPr>
        <w:pStyle w:val="FirstParagraph"/>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在盐酸中</w:t>
      </w:r>
      <w:r>
        <w:rPr>
          <w:rFonts w:hint="eastAsia" w:ascii="Times New Roman" w:hAnsi="Times New Roman" w:eastAsia="Times New Roman" w:cs="Times New Roman"/>
        </w:rPr>
        <w:t>，</w:t>
      </w:r>
      <w:r>
        <w:rPr>
          <w:rFonts w:hint="eastAsia" w:ascii="Times New Roman" w:hAnsi="Times New Roman" w:eastAsia="FangSong" w:cs="Times New Roman"/>
        </w:rPr>
        <w:t>氨基乙醇的氨基被质子化生成铵盐</w:t>
      </w:r>
      <w:r>
        <w:rPr>
          <w:rFonts w:hint="eastAsia" w:ascii="Times New Roman" w:hAnsi="Times New Roman" w:eastAsia="Times New Roman" w:cs="Times New Roman"/>
        </w:rPr>
        <w:t>，</w:t>
      </w:r>
      <w:r>
        <w:rPr>
          <w:rFonts w:hint="eastAsia" w:ascii="Times New Roman" w:hAnsi="Times New Roman" w:eastAsia="FangSong" w:cs="Times New Roman"/>
        </w:rPr>
        <w:t>失去亲核性</w:t>
      </w:r>
      <w:r>
        <w:rPr>
          <w:rFonts w:hint="eastAsia" w:ascii="Times New Roman" w:hAnsi="Times New Roman" w:eastAsia="Times New Roman" w:cs="Times New Roman"/>
        </w:rPr>
        <w:t>，</w:t>
      </w:r>
      <w:r>
        <w:rPr>
          <w:rFonts w:hint="eastAsia" w:ascii="Times New Roman" w:hAnsi="Times New Roman" w:eastAsia="FangSong" w:cs="Times New Roman"/>
        </w:rPr>
        <w:t>而羟基保持亲核性</w:t>
      </w:r>
      <w:r>
        <w:rPr>
          <w:rFonts w:hint="eastAsia" w:ascii="Times New Roman" w:hAnsi="Times New Roman" w:eastAsia="Times New Roman" w:cs="Times New Roman"/>
        </w:rPr>
        <w:t>，</w:t>
      </w:r>
      <w:r>
        <w:rPr>
          <w:rFonts w:hint="eastAsia" w:ascii="Times New Roman" w:hAnsi="Times New Roman" w:eastAsia="FangSong" w:cs="Times New Roman"/>
        </w:rPr>
        <w:t>因此乙酸酐与羟基发生醇解反应生成酯</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A）。</w:t>
      </w:r>
    </w:p>
    <w:p>
      <w:pPr>
        <w:pStyle w:val="BodyText"/>
      </w:pPr>
      <w:r>
        <w:rPr>
          <w:rFonts w:hint="eastAsia" w:ascii="Times New Roman" w:hAnsi="Times New Roman" w:eastAsia="FangSong" w:cs="Times New Roman"/>
        </w:rPr>
        <w:t>在碳酸钾碱性条件下</w:t>
      </w:r>
      <w:r>
        <w:rPr>
          <w:rFonts w:hint="eastAsia" w:ascii="Times New Roman" w:hAnsi="Times New Roman" w:eastAsia="Times New Roman" w:cs="Times New Roman"/>
        </w:rPr>
        <w:t>，</w:t>
      </w:r>
      <w:r>
        <w:rPr>
          <w:rFonts w:hint="eastAsia" w:ascii="Times New Roman" w:hAnsi="Times New Roman" w:eastAsia="FangSong" w:cs="Times New Roman"/>
        </w:rPr>
        <w:t>氨基未被质子化</w:t>
      </w:r>
      <w:r>
        <w:rPr>
          <w:rFonts w:hint="eastAsia" w:ascii="Times New Roman" w:hAnsi="Times New Roman" w:eastAsia="Times New Roman" w:cs="Times New Roman"/>
        </w:rPr>
        <w:t>，</w:t>
      </w:r>
      <w:r>
        <w:rPr>
          <w:rFonts w:hint="eastAsia" w:ascii="Times New Roman" w:hAnsi="Times New Roman" w:eastAsia="FangSong" w:cs="Times New Roman"/>
        </w:rPr>
        <w:t>保持较强的亲核性</w:t>
      </w:r>
      <w:r>
        <w:rPr>
          <w:rFonts w:hint="eastAsia" w:ascii="Times New Roman" w:hAnsi="Times New Roman" w:eastAsia="Times New Roman" w:cs="Times New Roman"/>
        </w:rPr>
        <w:t>，</w:t>
      </w:r>
      <w:r>
        <w:rPr>
          <w:rFonts w:hint="eastAsia" w:ascii="Times New Roman" w:hAnsi="Times New Roman" w:eastAsia="FangSong" w:cs="Times New Roman"/>
        </w:rPr>
        <w:t>而氨基的亲核性强于羟基</w:t>
      </w:r>
      <w:r>
        <w:rPr>
          <w:rFonts w:hint="eastAsia" w:ascii="Times New Roman" w:hAnsi="Times New Roman" w:eastAsia="Times New Roman" w:cs="Times New Roman"/>
        </w:rPr>
        <w:t>，</w:t>
      </w:r>
      <w:r>
        <w:rPr>
          <w:rFonts w:hint="eastAsia" w:ascii="Times New Roman" w:hAnsi="Times New Roman" w:eastAsia="FangSong" w:cs="Times New Roman"/>
        </w:rPr>
        <w:t>因此乙酸酐优先与氨基发生胺解反应生成酰胺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本小题中</w:t>
      </w:r>
      <w:r>
        <w:rPr>
          <w:rFonts w:hint="eastAsia" w:ascii="Times New Roman" w:hAnsi="Times New Roman" w:eastAsia="Times New Roman" w:cs="Times New Roman"/>
        </w:rPr>
        <w:t>，</w:t>
      </w:r>
      <w:r>
        <w:rPr>
          <w:rFonts w:hint="eastAsia" w:ascii="Times New Roman" w:hAnsi="Times New Roman" w:eastAsia="FangSong" w:cs="Times New Roman"/>
        </w:rPr>
        <w:t>底物氨基乙醇含有羟基和氨基两个官能团</w:t>
      </w:r>
      <w:r>
        <w:rPr>
          <w:rFonts w:hint="eastAsia" w:ascii="Times New Roman" w:hAnsi="Times New Roman" w:eastAsia="Times New Roman" w:cs="Times New Roman"/>
        </w:rPr>
        <w:t>，</w:t>
      </w:r>
      <w:r>
        <w:rPr>
          <w:rFonts w:hint="eastAsia" w:ascii="Times New Roman" w:hAnsi="Times New Roman" w:eastAsia="FangSong" w:cs="Times New Roman"/>
        </w:rPr>
        <w:t>均可与乙酸酐发生反应</w:t>
      </w:r>
      <w:r>
        <w:rPr>
          <w:rFonts w:hint="eastAsia" w:ascii="Times New Roman" w:hAnsi="Times New Roman" w:eastAsia="Times New Roman" w:cs="Times New Roman"/>
        </w:rPr>
        <w:t>（</w:t>
      </w:r>
      <w:r>
        <w:rPr>
          <w:rFonts w:hint="eastAsia" w:ascii="Times New Roman" w:hAnsi="Times New Roman" w:eastAsia="FangSong" w:cs="Times New Roman"/>
        </w:rPr>
        <w:t>醇解和胺解</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氨基氮原子的亲核性强于羟基氧原子</w:t>
      </w:r>
      <w:r>
        <w:rPr>
          <w:rFonts w:hint="eastAsia" w:ascii="Times New Roman" w:hAnsi="Times New Roman" w:eastAsia="Times New Roman" w:cs="Times New Roman"/>
        </w:rPr>
        <w:t>，</w:t>
      </w:r>
      <w:r>
        <w:rPr>
          <w:rFonts w:hint="eastAsia" w:ascii="Times New Roman" w:hAnsi="Times New Roman" w:eastAsia="FangSong" w:cs="Times New Roman"/>
        </w:rPr>
        <w:t>会优先发生胺解</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在盐酸中发生的却是醇解反应</w:t>
      </w:r>
      <w:r>
        <w:rPr>
          <w:rFonts w:hint="eastAsia" w:ascii="Times New Roman" w:hAnsi="Times New Roman" w:eastAsia="Times New Roman" w:cs="Times New Roman"/>
        </w:rPr>
        <w:t>。</w:t>
      </w:r>
      <w:r>
        <w:rPr>
          <w:rFonts w:hint="eastAsia" w:ascii="Times New Roman" w:hAnsi="Times New Roman" w:eastAsia="FangSong" w:cs="Times New Roman"/>
        </w:rPr>
        <w:t>这是由于具有碱性的氨基会被盐酸质子化</w:t>
      </w:r>
      <w:r>
        <w:rPr>
          <w:rFonts w:hint="eastAsia" w:ascii="Times New Roman" w:hAnsi="Times New Roman" w:eastAsia="Times New Roman" w:cs="Times New Roman"/>
        </w:rPr>
        <w:t>，</w:t>
      </w:r>
      <w:r>
        <w:rPr>
          <w:rFonts w:hint="eastAsia" w:ascii="Times New Roman" w:hAnsi="Times New Roman" w:eastAsia="FangSong" w:cs="Times New Roman"/>
        </w:rPr>
        <w:t>生成铵盐从而失去亲核性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反应物中仅有的亲核基团羟基便与乙酸酐发生酰基碳上的亲核取代反应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而在碱性条件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K</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下则不存在上述问题</w:t>
      </w:r>
      <w:r>
        <w:rPr>
          <w:rFonts w:hint="eastAsia" w:ascii="Times New Roman" w:hAnsi="Times New Roman" w:eastAsia="Times New Roman" w:cs="Times New Roman"/>
        </w:rPr>
        <w:t>，</w:t>
      </w:r>
      <w:r>
        <w:rPr>
          <w:rFonts w:hint="eastAsia" w:ascii="Times New Roman" w:hAnsi="Times New Roman" w:eastAsia="FangSong" w:cs="Times New Roman"/>
        </w:rPr>
        <w:t>因而得到的产物</w:t>
      </w:r>
      <w:r>
        <w:rPr>
          <w:rFonts w:ascii="Times New Roman" w:hAnsi="Times New Roman" w:eastAsia="Times New Roman" w:cs="Times New Roman"/>
        </w:rPr>
        <w:t xml:space="preserve"> B </w:t>
      </w:r>
      <w:r>
        <w:rPr>
          <w:rFonts w:hint="eastAsia" w:ascii="Times New Roman" w:hAnsi="Times New Roman" w:eastAsia="FangSong" w:cs="Times New Roman"/>
        </w:rPr>
        <w:t>就是乙酸酐的胺解产物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9-1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乙酸酐可以出现在一个水相反应中呢</w:t>
      </w:r>
      <w:r>
        <w:rPr>
          <w:rFonts w:hint="eastAsia" w:ascii="Times New Roman" w:hAnsi="Times New Roman" w:eastAsia="Times New Roman" w:cs="Times New Roman"/>
        </w:rPr>
        <w:t>？</w:t>
      </w:r>
      <w:r>
        <w:rPr>
          <w:rFonts w:hint="eastAsia" w:ascii="Times New Roman" w:hAnsi="Times New Roman" w:eastAsia="FangSong" w:cs="Times New Roman"/>
        </w:rPr>
        <w:t>其实</w:t>
      </w:r>
      <w:r>
        <w:rPr>
          <w:rFonts w:hint="eastAsia" w:ascii="Times New Roman" w:hAnsi="Times New Roman" w:eastAsia="Times New Roman" w:cs="Times New Roman"/>
        </w:rPr>
        <w:t>，</w:t>
      </w:r>
      <w:r>
        <w:rPr>
          <w:rFonts w:hint="eastAsia" w:ascii="Times New Roman" w:hAnsi="Times New Roman" w:eastAsia="FangSong" w:cs="Times New Roman"/>
        </w:rPr>
        <w:t>乙酸酐于水相中反应在合成酰胺中是一个成熟的应用</w:t>
      </w:r>
      <w:r>
        <w:rPr>
          <w:rFonts w:hint="eastAsia" w:ascii="Times New Roman" w:hAnsi="Times New Roman" w:eastAsia="Times New Roman" w:cs="Times New Roman"/>
        </w:rPr>
        <w:t>。</w:t>
      </w:r>
      <w:r>
        <w:rPr>
          <w:rFonts w:hint="eastAsia" w:ascii="Times New Roman" w:hAnsi="Times New Roman" w:eastAsia="FangSong" w:cs="Times New Roman"/>
        </w:rPr>
        <w:t>主要的原因在于胺</w:t>
      </w:r>
      <w:r>
        <w:rPr>
          <w:rFonts w:hint="eastAsia" w:ascii="Times New Roman" w:hAnsi="Times New Roman" w:eastAsia="Times New Roman" w:cs="Times New Roman"/>
        </w:rPr>
        <w:t>、</w:t>
      </w:r>
      <w:r>
        <w:rPr>
          <w:rFonts w:hint="eastAsia" w:ascii="Times New Roman" w:hAnsi="Times New Roman" w:eastAsia="FangSong" w:cs="Times New Roman"/>
        </w:rPr>
        <w:t>醇和水三者竞争时</w:t>
      </w:r>
      <w:r>
        <w:rPr>
          <w:rFonts w:hint="eastAsia" w:ascii="Times New Roman" w:hAnsi="Times New Roman" w:eastAsia="Times New Roman" w:cs="Times New Roman"/>
        </w:rPr>
        <w:t>，</w:t>
      </w:r>
      <w:r>
        <w:rPr>
          <w:rFonts w:hint="eastAsia" w:ascii="Times New Roman" w:hAnsi="Times New Roman" w:eastAsia="FangSong" w:cs="Times New Roman"/>
        </w:rPr>
        <w:t>亲核性呈现一个递减的序列</w:t>
      </w:r>
      <w:r>
        <w:rPr>
          <w:rFonts w:hint="eastAsia" w:ascii="Times New Roman" w:hAnsi="Times New Roman" w:eastAsia="Times New Roman" w:cs="Times New Roman"/>
        </w:rPr>
        <w:t>。</w:t>
      </w:r>
      <w:r>
        <w:rPr>
          <w:rFonts w:hint="eastAsia" w:ascii="Times New Roman" w:hAnsi="Times New Roman" w:eastAsia="FangSong" w:cs="Times New Roman"/>
        </w:rPr>
        <w:t>比如乙酰苯胺的合成</w:t>
      </w:r>
      <w:r>
        <w:rPr>
          <w:rFonts w:hint="eastAsia" w:ascii="Times New Roman" w:hAnsi="Times New Roman" w:eastAsia="Times New Roman" w:cs="Times New Roman"/>
        </w:rPr>
        <w:t>，</w:t>
      </w:r>
      <w:r>
        <w:rPr>
          <w:rFonts w:hint="eastAsia" w:ascii="Times New Roman" w:hAnsi="Times New Roman" w:eastAsia="FangSong" w:cs="Times New Roman"/>
        </w:rPr>
        <w:t>一般的做法是先将苯胺做成盐酸盐水溶液</w:t>
      </w:r>
      <w:r>
        <w:rPr>
          <w:rFonts w:hint="eastAsia" w:ascii="Times New Roman" w:hAnsi="Times New Roman" w:eastAsia="Times New Roman" w:cs="Times New Roman"/>
        </w:rPr>
        <w:t>，</w:t>
      </w:r>
      <w:r>
        <w:rPr>
          <w:rFonts w:hint="eastAsia" w:ascii="Times New Roman" w:hAnsi="Times New Roman" w:eastAsia="FangSong" w:cs="Times New Roman"/>
        </w:rPr>
        <w:t>然后加入等物质的量的乙酸钠水溶液和乙酸酐</w:t>
      </w:r>
      <w:r>
        <w:rPr>
          <w:rFonts w:hint="eastAsia" w:ascii="Times New Roman" w:hAnsi="Times New Roman" w:eastAsia="Times New Roman" w:cs="Times New Roman"/>
        </w:rPr>
        <w:t>。</w:t>
      </w:r>
      <w:r>
        <w:rPr>
          <w:rFonts w:hint="eastAsia" w:ascii="Times New Roman" w:hAnsi="Times New Roman" w:eastAsia="FangSong" w:cs="Times New Roman"/>
        </w:rPr>
        <w:t>因为反应物都溶于水</w:t>
      </w:r>
      <w:r>
        <w:rPr>
          <w:rFonts w:hint="eastAsia" w:ascii="Times New Roman" w:hAnsi="Times New Roman" w:eastAsia="Times New Roman" w:cs="Times New Roman"/>
        </w:rPr>
        <w:t>，</w:t>
      </w:r>
      <w:r>
        <w:rPr>
          <w:rFonts w:hint="eastAsia" w:ascii="Times New Roman" w:hAnsi="Times New Roman" w:eastAsia="FangSong" w:cs="Times New Roman"/>
        </w:rPr>
        <w:t>该反应为均相反应</w:t>
      </w:r>
      <w:r>
        <w:rPr>
          <w:rFonts w:hint="eastAsia" w:ascii="Times New Roman" w:hAnsi="Times New Roman" w:eastAsia="Times New Roman" w:cs="Times New Roman"/>
        </w:rPr>
        <w:t>。</w:t>
      </w:r>
      <w:r>
        <w:rPr>
          <w:rFonts w:hint="eastAsia" w:ascii="Times New Roman" w:hAnsi="Times New Roman" w:eastAsia="FangSong" w:cs="Times New Roman"/>
        </w:rPr>
        <w:t>此反应中</w:t>
      </w:r>
      <w:r>
        <w:rPr>
          <w:rFonts w:hint="eastAsia" w:ascii="Times New Roman" w:hAnsi="Times New Roman" w:eastAsia="Times New Roman" w:cs="Times New Roman"/>
        </w:rPr>
        <w:t>，</w:t>
      </w:r>
      <w:r>
        <w:rPr>
          <w:rFonts w:hint="eastAsia" w:ascii="Times New Roman" w:hAnsi="Times New Roman" w:eastAsia="FangSong" w:cs="Times New Roman"/>
        </w:rPr>
        <w:t>乙酸钠的加入十分重要</w:t>
      </w:r>
      <w:r>
        <w:rPr>
          <w:rFonts w:hint="eastAsia" w:ascii="Times New Roman" w:hAnsi="Times New Roman" w:eastAsia="Times New Roman" w:cs="Times New Roman"/>
        </w:rPr>
        <w:t>，</w:t>
      </w:r>
      <w:r>
        <w:rPr>
          <w:rFonts w:hint="eastAsia" w:ascii="Times New Roman" w:hAnsi="Times New Roman" w:eastAsia="FangSong" w:cs="Times New Roman"/>
        </w:rPr>
        <w:t>它可将苯胺盐酸盐中和</w:t>
      </w:r>
      <w:r>
        <w:rPr>
          <w:rFonts w:hint="eastAsia" w:ascii="Times New Roman" w:hAnsi="Times New Roman" w:eastAsia="Times New Roman" w:cs="Times New Roman"/>
        </w:rPr>
        <w:t>，</w:t>
      </w:r>
      <w:r>
        <w:rPr>
          <w:rFonts w:hint="eastAsia" w:ascii="Times New Roman" w:hAnsi="Times New Roman" w:eastAsia="FangSong" w:cs="Times New Roman"/>
        </w:rPr>
        <w:t>释放出亲核性远强于水的氨基</w:t>
      </w:r>
      <w:r>
        <w:rPr>
          <w:rFonts w:hint="eastAsia" w:ascii="Times New Roman" w:hAnsi="Times New Roman" w:eastAsia="Times New Roman" w:cs="Times New Roman"/>
        </w:rPr>
        <w:t>，</w:t>
      </w:r>
      <w:r>
        <w:rPr>
          <w:rFonts w:hint="eastAsia" w:ascii="Times New Roman" w:hAnsi="Times New Roman" w:eastAsia="FangSong" w:cs="Times New Roman"/>
        </w:rPr>
        <w:t>从而降低乙酸酐水解的概率</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氨基质子化</w:t>
            </w:r>
          </w:p>
        </w:tc>
        <w:tc>
          <w:tcPr/>
          <w:p>
            <w:pPr>
              <w:pStyle w:val="Compact"/>
              <w:jc w:val="center"/>
            </w:pPr>
            <w:r>
              <w:rPr>
                <w:rFonts w:hint="eastAsia" w:ascii="Times New Roman" w:hAnsi="Times New Roman" w:eastAsia="Times New Roman" w:cs="Times New Roman"/>
              </w:rPr>
              <w:t>HCl</w:t>
            </w:r>
            <w:r>
              <w:rPr>
                <w:rFonts w:hint="eastAsia" w:ascii="Times New Roman" w:hAnsi="Times New Roman" w:eastAsia="FangSong" w:cs="Times New Roman"/>
              </w:rPr>
              <w:t>使</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失去亲核性</w:t>
            </w:r>
          </w:p>
        </w:tc>
      </w:tr>
      <w:tr>
        <w:tc>
          <w:tcPr/>
          <w:p>
            <w:pPr>
              <w:pStyle w:val="Compact"/>
              <w:jc w:val="center"/>
            </w:pPr>
            <w:r>
              <w:rPr>
                <w:rFonts w:hint="eastAsia" w:ascii="Times New Roman" w:hAnsi="Times New Roman" w:eastAsia="FangSong" w:cs="Times New Roman"/>
              </w:rPr>
              <w:t xml:space="preserve">亲核性顺序</w:t>
            </w:r>
          </w:p>
        </w:tc>
        <w:tc>
          <w:tcPr/>
          <w:p>
            <w:pPr>
              <w:pStyle w:val="Compact"/>
              <w:jc w:val="center"/>
            </w:pPr>
            <w:r>
              <w:rPr>
                <w:rFonts w:hint="eastAsia" w:ascii="Times New Roman" w:hAnsi="Times New Roman" w:eastAsia="FangSong" w:cs="Times New Roman"/>
              </w:rPr>
              <w:t xml:space="preserve">游离氨基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水</w:t>
            </w:r>
          </w:p>
        </w:tc>
      </w:tr>
      <w:tr>
        <w:tc>
          <w:tcPr/>
          <w:p>
            <w:pPr>
              <w:pStyle w:val="Compact"/>
              <w:jc w:val="center"/>
            </w:pPr>
            <w:r>
              <w:rPr>
                <w:rFonts w:hint="eastAsia" w:ascii="Times New Roman" w:hAnsi="Times New Roman" w:eastAsia="FangSong" w:cs="Times New Roman"/>
              </w:rPr>
              <w:t xml:space="preserve">酸碱调控选择性</w:t>
            </w:r>
          </w:p>
        </w:tc>
        <w:tc>
          <w:tcPr/>
          <w:p>
            <w:pPr>
              <w:pStyle w:val="Compact"/>
              <w:jc w:val="center"/>
            </w:pPr>
            <w:r>
              <w:rPr>
                <w:rFonts w:hint="eastAsia" w:ascii="Times New Roman" w:hAnsi="Times New Roman" w:eastAsia="FangSong" w:cs="Times New Roman"/>
              </w:rPr>
              <w:t>酸性条件保护氨基</w:t>
            </w:r>
            <w:r>
              <w:rPr>
                <w:rFonts w:hint="eastAsia" w:ascii="Times New Roman" w:hAnsi="Times New Roman" w:eastAsia="Times New Roman" w:cs="Times New Roman"/>
              </w:rPr>
              <w:t>，</w:t>
            </w:r>
            <w:r>
              <w:rPr>
                <w:rFonts w:hint="eastAsia" w:ascii="Times New Roman" w:hAnsi="Times New Roman" w:eastAsia="FangSong" w:cs="Times New Roman"/>
              </w:rPr>
              <w:t>碱性条件活化氨基</w:t>
            </w:r>
          </w:p>
        </w:tc>
      </w:tr>
      <w:tr>
        <w:tc>
          <w:tcPr/>
          <w:p>
            <w:pPr>
              <w:pStyle w:val="Compact"/>
              <w:jc w:val="center"/>
            </w:pPr>
            <w:r>
              <w:rPr>
                <w:rFonts w:hint="eastAsia" w:ascii="Times New Roman" w:hAnsi="Times New Roman" w:eastAsia="FangSong" w:cs="Times New Roman"/>
              </w:rPr>
              <w:t xml:space="preserve">乙酸酐醇解</w:t>
            </w:r>
          </w:p>
        </w:tc>
        <w:tc>
          <w:tcPr/>
          <w:p>
            <w:pPr>
              <w:pStyle w:val="Compact"/>
              <w:jc w:val="center"/>
            </w:pPr>
            <w:r>
              <w:rPr>
                <w:rFonts w:hint="eastAsia" w:ascii="Times New Roman" w:hAnsi="Times New Roman" w:eastAsia="FangSong" w:cs="Times New Roman"/>
              </w:rPr>
              <w:t xml:space="preserve">与醇反应生成酯和乙酸</w:t>
            </w:r>
          </w:p>
        </w:tc>
      </w:tr>
      <w:tr>
        <w:tc>
          <w:tcPr/>
          <w:p>
            <w:pPr>
              <w:pStyle w:val="Compact"/>
              <w:jc w:val="center"/>
            </w:pPr>
            <w:r>
              <w:rPr>
                <w:rFonts w:hint="eastAsia" w:ascii="Times New Roman" w:hAnsi="Times New Roman" w:eastAsia="FangSong" w:cs="Times New Roman"/>
              </w:rPr>
              <w:t xml:space="preserve">乙酸酐胺解</w:t>
            </w:r>
          </w:p>
        </w:tc>
        <w:tc>
          <w:tcPr/>
          <w:p>
            <w:pPr>
              <w:pStyle w:val="Compact"/>
              <w:jc w:val="center"/>
            </w:pPr>
            <w:r>
              <w:rPr>
                <w:rFonts w:hint="eastAsia" w:ascii="Times New Roman" w:hAnsi="Times New Roman" w:eastAsia="FangSong" w:cs="Times New Roman"/>
              </w:rPr>
              <w:t xml:space="preserve">与胺反应生成酰胺和乙酸</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只说</w:t>
            </w:r>
            <w:r>
              <w:rPr>
                <w:rFonts w:hint="eastAsia" w:ascii="Times New Roman" w:hAnsi="Times New Roman" w:eastAsia="Times New Roman" w:cs="Times New Roman"/>
              </w:rPr>
              <w:t>”</w:t>
            </w:r>
            <w:r>
              <w:rPr>
                <w:rFonts w:hint="eastAsia" w:ascii="Times New Roman" w:hAnsi="Times New Roman" w:eastAsia="FangSong" w:cs="Times New Roman"/>
              </w:rPr>
              <w:t>条件不同</w:t>
            </w:r>
            <w:r>
              <w:rPr>
                <w:rFonts w:hint="eastAsia" w:ascii="Times New Roman" w:hAnsi="Times New Roman" w:eastAsia="Times New Roman" w:cs="Times New Roman"/>
              </w:rPr>
              <w:t>”</w:t>
            </w:r>
            <w:r>
              <w:rPr>
                <w:rFonts w:hint="eastAsia" w:ascii="Times New Roman" w:hAnsi="Times New Roman" w:eastAsia="FangSong" w:cs="Times New Roman"/>
              </w:rPr>
              <w:t>未解释本质</w:t>
            </w:r>
          </w:p>
        </w:tc>
        <w:tc>
          <w:tcPr/>
          <w:p>
            <w:pPr>
              <w:pStyle w:val="Compact"/>
              <w:jc w:val="center"/>
            </w:pPr>
            <w:r>
              <w:rPr>
                <w:rFonts w:hint="eastAsia" w:ascii="Times New Roman" w:hAnsi="Times New Roman" w:eastAsia="FangSong" w:cs="Times New Roman"/>
              </w:rPr>
              <w:t xml:space="preserve">本质是氨基在酸中被质子化失去亲核性</w:t>
            </w:r>
          </w:p>
        </w:tc>
      </w:tr>
      <w:tr>
        <w:tc>
          <w:tcPr/>
          <w:p>
            <w:pPr>
              <w:pStyle w:val="Compact"/>
              <w:jc w:val="center"/>
            </w:pPr>
            <w:r>
              <w:rPr>
                <w:rFonts w:hint="eastAsia" w:ascii="Times New Roman" w:hAnsi="Times New Roman" w:eastAsia="FangSong" w:cs="Times New Roman"/>
              </w:rPr>
              <w:t xml:space="preserve">认为盐酸中羟基更活泼</w:t>
            </w:r>
          </w:p>
        </w:tc>
        <w:tc>
          <w:tcPr/>
          <w:p>
            <w:pPr>
              <w:pStyle w:val="Compact"/>
              <w:jc w:val="center"/>
            </w:pPr>
            <w:r>
              <w:rPr>
                <w:rFonts w:hint="eastAsia" w:ascii="Times New Roman" w:hAnsi="Times New Roman" w:eastAsia="FangSong" w:cs="Times New Roman"/>
              </w:rPr>
              <w:t>是氨基被抑制</w:t>
            </w:r>
            <w:r>
              <w:rPr>
                <w:rFonts w:hint="eastAsia" w:ascii="Times New Roman" w:hAnsi="Times New Roman" w:eastAsia="Times New Roman" w:cs="Times New Roman"/>
              </w:rPr>
              <w:t>，</w:t>
            </w:r>
            <w:r>
              <w:rPr>
                <w:rFonts w:hint="eastAsia" w:ascii="Times New Roman" w:hAnsi="Times New Roman" w:eastAsia="FangSong" w:cs="Times New Roman"/>
              </w:rPr>
              <w:t>而非羟基被活化</w:t>
            </w:r>
          </w:p>
        </w:tc>
      </w:tr>
      <w:tr>
        <w:tc>
          <w:tcPr/>
          <w:p>
            <w:pPr>
              <w:pStyle w:val="Compact"/>
              <w:jc w:val="center"/>
            </w:pPr>
            <w:r>
              <w:rPr>
                <w:rFonts w:hint="eastAsia" w:ascii="Times New Roman" w:hAnsi="Times New Roman" w:eastAsia="FangSong" w:cs="Times New Roman"/>
              </w:rPr>
              <w:t xml:space="preserve">忽略亲核性比较</w:t>
            </w:r>
          </w:p>
        </w:tc>
        <w:tc>
          <w:tcPr/>
          <w:p>
            <w:pPr>
              <w:pStyle w:val="Compact"/>
              <w:jc w:val="center"/>
            </w:pPr>
            <w:r>
              <w:rPr>
                <w:rFonts w:hint="eastAsia" w:ascii="Times New Roman" w:hAnsi="Times New Roman" w:eastAsia="FangSong" w:cs="Times New Roman"/>
              </w:rPr>
              <w:t xml:space="preserve">游离氨基亲核性本强于羟基</w:t>
            </w:r>
          </w:p>
        </w:tc>
      </w:tr>
      <w:tr>
        <w:tc>
          <w:tcPr/>
          <w:p>
            <w:pPr>
              <w:pStyle w:val="Compact"/>
              <w:jc w:val="center"/>
            </w:pPr>
            <w:r>
              <w:rPr>
                <w:rFonts w:hint="eastAsia" w:ascii="Times New Roman" w:hAnsi="Times New Roman" w:eastAsia="FangSong" w:cs="Times New Roman"/>
              </w:rPr>
              <w:t xml:space="preserve">未提及乙酸酐的水解竞争</w:t>
            </w:r>
          </w:p>
        </w:tc>
        <w:tc>
          <w:tcPr/>
          <w:p>
            <w:pPr>
              <w:pStyle w:val="Compact"/>
              <w:jc w:val="center"/>
            </w:pPr>
            <w:r>
              <w:rPr>
                <w:rFonts w:hint="eastAsia" w:ascii="Times New Roman" w:hAnsi="Times New Roman" w:eastAsia="FangSong" w:cs="Times New Roman"/>
              </w:rPr>
              <w:t xml:space="preserve">水相中乙酸酐水解是竞争反应</w:t>
            </w:r>
          </w:p>
        </w:tc>
      </w:tr>
    </w:tbl>
    <w:bookmarkStart w:id="269" w:name="同大题小问-5"/>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69"/>
    <w:bookmarkEnd w:id="270"/>
    <w:bookmarkStart w:id="271" w:name="d3-16"/>
    <w:p>
      <w:pPr>
        <w:pStyle w:val="Heading2"/>
        <w:spacing w:before="280" w:after="120"/>
      </w:pPr>
      <w:r>
        <w:rPr>
          <w:rFonts w:ascii="Times New Roman" w:hAnsi="Times New Roman" w:eastAsia="Times New Roman" w:cs="Times New Roman"/>
        </w:rPr>
        <w:t xml:space="preserve">1.30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(1-5)</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-031-1-1-</w:t>
      </w:r>
      <w:r>
        <w:rPr>
          <w:rFonts w:hint="eastAsia" w:ascii="Times New Roman" w:hAnsi="Times New Roman" w:eastAsia="FangSong" w:cs="Times New Roman"/>
        </w:rPr>
        <w:t>硼酸制备方程式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-031-1-2-</w:t>
      </w:r>
      <w:r>
        <w:rPr>
          <w:rFonts w:hint="eastAsia" w:ascii="Times New Roman" w:hAnsi="Times New Roman" w:eastAsia="FangSong" w:cs="Times New Roman"/>
        </w:rPr>
        <w:t>钚氧化方程式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-031-1-3-</w:t>
      </w:r>
      <w:r>
        <w:rPr>
          <w:rFonts w:hint="eastAsia" w:ascii="Times New Roman" w:hAnsi="Times New Roman" w:eastAsia="FangSong" w:cs="Times New Roman"/>
        </w:rPr>
        <w:t>硼氢化钠与氯化镍反应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-031-1-4-</w:t>
      </w:r>
      <w:r>
        <w:rPr>
          <w:rFonts w:hint="eastAsia" w:ascii="Times New Roman" w:hAnsi="Times New Roman" w:eastAsia="FangSong" w:cs="Times New Roman"/>
        </w:rPr>
        <w:t>氟化锰制备方程式</w:t>
      </w:r>
    </w:p>
    <w:p>
      <w:pPr>
        <w:pStyle w:val="FirstParagraph"/>
      </w:pPr>
      <w:r>
        <w:rPr>
          <w:rFonts w:hint="eastAsia" w:ascii="Times New Roman" w:hAnsi="Times New Roman" w:eastAsia="FangSong" w:cs="Times New Roman"/>
        </w:rPr>
        <w:t>磷化氢与甲醛的硫酸溶液反应</w:t>
      </w:r>
      <w:r>
        <w:rPr>
          <w:rFonts w:hint="eastAsia" w:ascii="Times New Roman" w:hAnsi="Times New Roman" w:eastAsia="Times New Roman" w:cs="Times New Roman"/>
        </w:rPr>
        <w:t>，</w:t>
      </w:r>
      <w:r>
        <w:rPr>
          <w:rFonts w:hint="eastAsia" w:ascii="Times New Roman" w:hAnsi="Times New Roman" w:eastAsia="FangSong" w:cs="Times New Roman"/>
        </w:rPr>
        <w:t>产物仅为硫酸磷</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甲醛在有机反应中常作为亲电试剂</w:t>
      </w:r>
      <w:r>
        <w:rPr>
          <w:rFonts w:hint="eastAsia" w:ascii="Times New Roman" w:hAnsi="Times New Roman" w:eastAsia="Times New Roman" w:cs="Times New Roman"/>
        </w:rPr>
        <w:t>，</w:t>
      </w:r>
      <w:r>
        <w:rPr>
          <w:rFonts w:hint="eastAsia" w:ascii="Times New Roman" w:hAnsi="Times New Roman" w:eastAsia="FangSong" w:cs="Times New Roman"/>
        </w:rPr>
        <w:t>而磷化氢恰好有一对孤对电子</w:t>
      </w:r>
      <w:r>
        <w:rPr>
          <w:rFonts w:hint="eastAsia" w:ascii="Times New Roman" w:hAnsi="Times New Roman" w:eastAsia="Times New Roman" w:cs="Times New Roman"/>
        </w:rPr>
        <w:t>，</w:t>
      </w:r>
      <w:r>
        <w:rPr>
          <w:rFonts w:hint="eastAsia" w:ascii="Times New Roman" w:hAnsi="Times New Roman" w:eastAsia="FangSong" w:cs="Times New Roman"/>
        </w:rPr>
        <w:t>具有强亲核性</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hint="eastAsia" w:ascii="Times New Roman" w:hAnsi="Times New Roman" w:eastAsia="FangSong" w:cs="Times New Roman"/>
        </w:rPr>
        <w:t>磷原子上质子的结合与解离是可逆的</w:t>
      </w:r>
      <w:r>
        <w:rPr>
          <w:rFonts w:hint="eastAsia" w:ascii="Times New Roman" w:hAnsi="Times New Roman" w:eastAsia="Times New Roman" w:cs="Times New Roman"/>
        </w:rPr>
        <w:t>。</w:t>
      </w:r>
      <w:r>
        <w:rPr>
          <w:rFonts w:hint="eastAsia" w:ascii="Times New Roman" w:hAnsi="Times New Roman" w:eastAsia="FangSong" w:cs="Times New Roman"/>
        </w:rPr>
        <w:t>结合有机化学中的电子效应相关知识可知</w:t>
      </w:r>
      <w:r>
        <w:rPr>
          <w:rFonts w:hint="eastAsia" w:ascii="Times New Roman" w:hAnsi="Times New Roman" w:eastAsia="Times New Roman" w:cs="Times New Roman"/>
        </w:rPr>
        <w:t>，</w:t>
      </w:r>
      <w:r>
        <w:rPr>
          <w:rFonts w:hint="eastAsia" w:ascii="Times New Roman" w:hAnsi="Times New Roman" w:eastAsia="FangSong" w:cs="Times New Roman"/>
        </w:rPr>
        <w:t>羟甲基比氢的给电子能力更强</w:t>
      </w:r>
      <w:r>
        <w:rPr>
          <w:rFonts w:hint="eastAsia" w:ascii="Times New Roman" w:hAnsi="Times New Roman" w:eastAsia="Times New Roman" w:cs="Times New Roman"/>
        </w:rPr>
        <w:t>，</w:t>
      </w:r>
      <w:r>
        <w:rPr>
          <w:rFonts w:hint="eastAsia" w:ascii="Times New Roman" w:hAnsi="Times New Roman" w:eastAsia="FangSong" w:cs="Times New Roman"/>
        </w:rPr>
        <w:t>故该反应的中间产物膦会比底物磷化氢的亲核性更强</w:t>
      </w:r>
      <w:r>
        <w:rPr>
          <w:rFonts w:hint="eastAsia" w:ascii="Times New Roman" w:hAnsi="Times New Roman" w:eastAsia="Times New Roman" w:cs="Times New Roman"/>
        </w:rPr>
        <w:t>，</w:t>
      </w:r>
      <w:r>
        <w:rPr>
          <w:rFonts w:hint="eastAsia" w:ascii="Times New Roman" w:hAnsi="Times New Roman" w:eastAsia="FangSong" w:cs="Times New Roman"/>
        </w:rPr>
        <w:t>因此可以最多与</w:t>
      </w:r>
      <w:r>
        <w:rPr>
          <w:rFonts w:hint="eastAsia" w:ascii="Times New Roman" w:hAnsi="Times New Roman" w:eastAsia="Times New Roman" w:cs="Times New Roman"/>
        </w:rPr>
        <w:t>4</w:t>
      </w:r>
      <w:r>
        <w:rPr>
          <w:rFonts w:hint="eastAsia" w:ascii="Times New Roman" w:hAnsi="Times New Roman" w:eastAsia="FangSong" w:cs="Times New Roman"/>
        </w:rPr>
        <w:t>个甲醛分子发生亲核加成反应</w:t>
      </w:r>
      <w:r>
        <w:rPr>
          <w:rFonts w:hint="eastAsia" w:ascii="Times New Roman" w:hAnsi="Times New Roman" w:eastAsia="Times New Roman" w:cs="Times New Roman"/>
        </w:rPr>
        <w:t>，</w:t>
      </w:r>
      <w:r>
        <w:rPr>
          <w:rFonts w:hint="eastAsia" w:ascii="Times New Roman" w:hAnsi="Times New Roman" w:eastAsia="FangSong" w:cs="Times New Roman"/>
        </w:rPr>
        <w:t>得到最终产物</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P</m:t>
              </m:r>
              <m:r>
                <m:rPr>
                  <m:sty m:val="p"/>
                </m:rPr>
                <m:t>H</m:t>
              </m:r>
            </m:e>
            <m:sub>
              <m:r>
                <m:t>3</m:t>
              </m:r>
            </m:sub>
          </m:sSub>
          <m:r>
            <m:rPr>
              <m:sty m:val="p"/>
            </m:rPr>
            <m:t>+</m:t>
          </m:r>
          <m:r>
            <m:t>8</m:t>
          </m:r>
          <m:sSub>
            <m:e>
              <m:r>
                <m:rPr>
                  <m:sty m:val="p"/>
                </m:rPr>
                <m:t>C</m:t>
              </m:r>
              <m:r>
                <m:rPr>
                  <m:sty m:val="p"/>
                </m:rPr>
                <m:t>H</m:t>
              </m:r>
            </m:e>
            <m:sub>
              <m:r>
                <m:t>2</m:t>
              </m:r>
            </m:sub>
          </m:sSub>
          <m:r>
            <m:rPr>
              <m:sty m:val="p"/>
            </m:rPr>
            <m:t>O</m:t>
          </m:r>
          <m:r>
            <m:rPr>
              <m:sty m:val="p"/>
            </m:rPr>
            <m:t>+</m:t>
          </m:r>
          <m:sSub>
            <m:e>
              <m:r>
                <m:rPr>
                  <m:sty m:val="p"/>
                </m:rPr>
                <m:t>H</m:t>
              </m:r>
            </m:e>
            <m:sub>
              <m:r>
                <m:t>2</m:t>
              </m:r>
            </m:sub>
          </m:sSub>
          <m:sSub>
            <m:e>
              <m:r>
                <m:rPr>
                  <m:sty m:val="p"/>
                </m:rPr>
                <m:t>S</m:t>
              </m:r>
              <m:r>
                <m:rPr>
                  <m:sty m:val="p"/>
                </m:rPr>
                <m:t>O</m:t>
              </m:r>
            </m:e>
            <m:sub>
              <m:r>
                <m:t>4</m:t>
              </m:r>
            </m:sub>
          </m:sSub>
          <m:r>
            <m:rPr>
              <m:sty m:val="p"/>
            </m:rPr>
            <m:t>→</m:t>
          </m:r>
          <m:r>
            <m:rPr>
              <m:sty m:val="p"/>
            </m:rPr>
            <m:t>[</m:t>
          </m:r>
          <m:r>
            <m:rPr>
              <m:sty m:val="p"/>
            </m:rPr>
            <m:t>P</m:t>
          </m:r>
          <m:r>
            <m:rPr>
              <m:sty m:val="p"/>
            </m:rPr>
            <m:t>(</m:t>
          </m:r>
          <m:sSub>
            <m:e>
              <m:r>
                <m:rPr>
                  <m:sty m:val="p"/>
                </m:rPr>
                <m:t>C</m:t>
              </m:r>
              <m:r>
                <m:rPr>
                  <m:sty m:val="p"/>
                </m:rPr>
                <m:t>H</m:t>
              </m:r>
            </m:e>
            <m:sub>
              <m:r>
                <m:t>2</m:t>
              </m:r>
            </m:sub>
          </m:sSub>
          <m:r>
            <m:rPr>
              <m:sty m:val="p"/>
            </m:rPr>
            <m:t>O</m:t>
          </m:r>
          <m:r>
            <m:rPr>
              <m:sty m:val="p"/>
            </m:rPr>
            <m:t>H</m:t>
          </m:r>
          <m:sSub>
            <m:e>
              <m:r>
                <m:rPr>
                  <m:sty m:val="p"/>
                </m:rPr>
                <m:t>)</m:t>
              </m:r>
            </m:e>
            <m:sub>
              <m:r>
                <m:t>4</m:t>
              </m:r>
            </m:sub>
          </m:sSub>
          <m:sSub>
            <m:e>
              <m:r>
                <m:rPr>
                  <m:sty m:val="p"/>
                </m:rPr>
                <m:t>]</m:t>
              </m:r>
            </m:e>
            <m:sub>
              <m:r>
                <m:t>2</m:t>
              </m:r>
            </m:sub>
          </m:sSub>
          <m:sSub>
            <m:e>
              <m:r>
                <m:rPr>
                  <m:sty m:val="p"/>
                </m:rPr>
                <m:t>S</m:t>
              </m:r>
              <m:r>
                <m:rPr>
                  <m:sty m:val="p"/>
                </m:rPr>
                <m:t>O</m:t>
              </m:r>
            </m:e>
            <m:sub>
              <m:r>
                <m:t>4</m:t>
              </m:r>
            </m:sub>
          </m:sSub>
        </m:oMath>
      </m:oMathPara>
    </w:p>
    <w:p>
      <w:pPr>
        <w:pStyle w:val="FirstParagraph"/>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如果没有想到以上解题要点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可以使用类比法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类似的</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可以和甲醛缩合生成乌洛托品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在这个过程中就发生了多次取代反应</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本题考查亲核加成反应在无机化学中的应用</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甲醛是亲电试剂</w:t>
      </w:r>
      <w:r>
        <w:rPr>
          <w:rFonts w:hint="eastAsia" w:ascii="Times New Roman" w:hAnsi="Times New Roman" w:eastAsia="Times New Roman" w:cs="Times New Roman"/>
        </w:rPr>
        <w:t>，</w:t>
      </w:r>
      <w:r>
        <w:rPr>
          <w:rFonts w:hint="eastAsia" w:ascii="Times New Roman" w:hAnsi="Times New Roman" w:eastAsia="FangSong" w:cs="Times New Roman"/>
        </w:rPr>
        <w:t>磷化氢是亲核试剂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第一次亲核加成后</w:t>
      </w:r>
      <w:r>
        <w:rPr>
          <w:rFonts w:hint="eastAsia" w:ascii="Times New Roman" w:hAnsi="Times New Roman" w:eastAsia="Times New Roman" w:cs="Times New Roman"/>
        </w:rPr>
        <w:t>，</w:t>
      </w:r>
      <w:r>
        <w:rPr>
          <w:rFonts w:hint="eastAsia" w:ascii="Times New Roman" w:hAnsi="Times New Roman" w:eastAsia="FangSong" w:cs="Times New Roman"/>
        </w:rPr>
        <w:t>羟甲基的给电子效应使产物亲核性更强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可以连续进行四次亲核加成</w:t>
      </w:r>
      <w:r>
        <w:rPr>
          <w:rFonts w:hint="eastAsia" w:ascii="Times New Roman" w:hAnsi="Times New Roman" w:eastAsia="Times New Roman" w:cs="Times New Roman"/>
        </w:rPr>
        <w:t>，</w:t>
      </w:r>
      <w:r>
        <w:rPr>
          <w:rFonts w:hint="eastAsia" w:ascii="Times New Roman" w:hAnsi="Times New Roman" w:eastAsia="FangSong" w:cs="Times New Roman"/>
        </w:rPr>
        <w:t>生成四羟甲基磷阳离子</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最终与硫酸根形成盐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亲核加成反应</w:t>
            </w:r>
          </w:p>
        </w:tc>
        <w:tc>
          <w:tcPr/>
          <w:p>
            <w:pPr>
              <w:pStyle w:val="Compact"/>
              <w:jc w:val="center"/>
            </w:pPr>
            <w:r>
              <w:rPr>
                <w:rFonts w:hint="eastAsia" w:ascii="Times New Roman" w:hAnsi="Times New Roman" w:eastAsia="FangSong" w:cs="Times New Roman"/>
              </w:rPr>
              <w:t xml:space="preserve">磷化氢对甲醛的亲核加成</w:t>
            </w:r>
          </w:p>
        </w:tc>
      </w:tr>
      <w:tr>
        <w:tc>
          <w:tcPr/>
          <w:p>
            <w:pPr>
              <w:pStyle w:val="Compact"/>
              <w:jc w:val="center"/>
            </w:pPr>
            <w:r>
              <w:rPr>
                <w:rFonts w:hint="eastAsia" w:ascii="Times New Roman" w:hAnsi="Times New Roman" w:eastAsia="FangSong" w:cs="Times New Roman"/>
              </w:rPr>
              <w:t xml:space="preserve">电子效应</w:t>
            </w:r>
          </w:p>
        </w:tc>
        <w:tc>
          <w:tcPr/>
          <w:p>
            <w:pPr>
              <w:pStyle w:val="Compact"/>
              <w:jc w:val="center"/>
            </w:pPr>
            <w:r>
              <w:rPr>
                <w:rFonts w:hint="eastAsia" w:ascii="Times New Roman" w:hAnsi="Times New Roman" w:eastAsia="FangSong" w:cs="Times New Roman"/>
              </w:rPr>
              <w:t xml:space="preserve">羟甲基的给电子效应使中间产物亲核性增强</w:t>
            </w:r>
          </w:p>
        </w:tc>
      </w:tr>
      <w:tr>
        <w:tc>
          <w:tcPr/>
          <w:p>
            <w:pPr>
              <w:pStyle w:val="Compact"/>
              <w:jc w:val="center"/>
            </w:pPr>
            <w:r>
              <w:rPr>
                <w:rFonts w:hint="eastAsia" w:ascii="Times New Roman" w:hAnsi="Times New Roman" w:eastAsia="FangSong" w:cs="Times New Roman"/>
              </w:rPr>
              <w:t xml:space="preserve">类比推理</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与甲醛生成乌洛托品的反应</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只写一次加成</w:t>
            </w:r>
          </w:p>
        </w:tc>
        <w:tc>
          <w:tcPr/>
          <w:p>
            <w:pPr>
              <w:pStyle w:val="Compact"/>
              <w:jc w:val="center"/>
            </w:pPr>
            <w:r>
              <w:rPr>
                <w:rFonts w:hint="eastAsia" w:ascii="Times New Roman" w:hAnsi="Times New Roman" w:eastAsia="FangSong" w:cs="Times New Roman"/>
              </w:rPr>
              <w:t xml:space="preserve">羟甲基的给电子效应使加成可连续进行四次</w:t>
            </w:r>
          </w:p>
        </w:tc>
      </w:tr>
      <w:tr>
        <w:tc>
          <w:tcPr/>
          <w:p>
            <w:pPr>
              <w:pStyle w:val="Compact"/>
              <w:jc w:val="center"/>
            </w:pPr>
            <w:r>
              <w:rPr>
                <w:rFonts w:hint="eastAsia" w:ascii="Times New Roman" w:hAnsi="Times New Roman" w:eastAsia="FangSong" w:cs="Times New Roman"/>
              </w:rPr>
              <w:t xml:space="preserve">产物化学式写错</w:t>
            </w:r>
          </w:p>
        </w:tc>
        <w:tc>
          <w:tcPr/>
          <w:p>
            <w:pPr>
              <w:pStyle w:val="Compact"/>
              <w:jc w:val="center"/>
            </w:pPr>
            <w:r>
              <w:rPr>
                <w:rFonts w:hint="eastAsia" w:ascii="Times New Roman" w:hAnsi="Times New Roman" w:eastAsia="FangSong" w:cs="Times New Roman"/>
              </w:rPr>
              <w:t xml:space="preserve">最终产物为</w:t>
            </w:r>
            <w:r>
              <w:rPr>
                <w:rFonts w:ascii="Times New Roman" w:hAnsi="Times New Roman" w:eastAsia="Times New Roman" w:cs="Times New Roman"/>
              </w:rPr>
              <w:t xml:space="preserve"> </w:t>
            </w:r>
            <m:oMath>
              <m:r>
                <m:rPr>
                  <m:sty m:val="p"/>
                </m:rPr>
                <m:t>[</m:t>
              </m:r>
              <m:r>
                <m:rPr>
                  <m:sty m:val="p"/>
                </m:rPr>
                <m:t>P</m:t>
              </m:r>
              <m:r>
                <m:rPr>
                  <m:sty m:val="p"/>
                </m:rPr>
                <m:t>(</m:t>
              </m:r>
              <m:sSub>
                <m:e>
                  <m:r>
                    <m:rPr>
                      <m:sty m:val="p"/>
                    </m:rPr>
                    <m:t>C</m:t>
                  </m:r>
                  <m:r>
                    <m:rPr>
                      <m:sty m:val="p"/>
                    </m:rPr>
                    <m:t>H</m:t>
                  </m:r>
                </m:e>
                <m:sub>
                  <m:r>
                    <m:t>2</m:t>
                  </m:r>
                </m:sub>
              </m:sSub>
              <m:r>
                <m:rPr>
                  <m:sty m:val="p"/>
                </m:rPr>
                <m:t>O</m:t>
              </m:r>
              <m:r>
                <m:rPr>
                  <m:sty m:val="p"/>
                </m:rPr>
                <m:t>H</m:t>
              </m:r>
              <m:sSub>
                <m:e>
                  <m:r>
                    <m:rPr>
                      <m:sty m:val="p"/>
                    </m:rPr>
                    <m:t>)</m:t>
                  </m:r>
                </m:e>
                <m:sub>
                  <m:r>
                    <m:t>4</m:t>
                  </m:r>
                </m:sub>
              </m:sSub>
              <m:sSub>
                <m:e>
                  <m:r>
                    <m:rPr>
                      <m:sty m:val="p"/>
                    </m:rPr>
                    <m:t>]</m:t>
                  </m:r>
                </m:e>
                <m:sub>
                  <m:r>
                    <m:t>2</m:t>
                  </m:r>
                </m:sub>
              </m:sSub>
              <m:sSub>
                <m:e>
                  <m:r>
                    <m:rPr>
                      <m:sty m:val="p"/>
                    </m:rPr>
                    <m:t>S</m:t>
                  </m:r>
                  <m:r>
                    <m:rPr>
                      <m:sty m:val="p"/>
                    </m:rPr>
                    <m:t>O</m:t>
                  </m:r>
                </m:e>
                <m:sub>
                  <m:r>
                    <m:t>4</m:t>
                  </m:r>
                </m:sub>
              </m:sSub>
            </m:oMath>
          </w:p>
        </w:tc>
      </w:tr>
      <w:tr>
        <w:tc>
          <w:tcPr/>
          <w:p>
            <w:pPr>
              <w:pStyle w:val="Compact"/>
              <w:jc w:val="center"/>
            </w:pPr>
            <w:r>
              <w:rPr>
                <w:rFonts w:hint="eastAsia" w:ascii="Times New Roman" w:hAnsi="Times New Roman" w:eastAsia="FangSong" w:cs="Times New Roman"/>
              </w:rPr>
              <w:t xml:space="preserve">忽略硫酸的作用</w:t>
            </w:r>
          </w:p>
        </w:tc>
        <w:tc>
          <w:tcPr/>
          <w:p>
            <w:pPr>
              <w:pStyle w:val="Compact"/>
              <w:jc w:val="center"/>
            </w:pPr>
            <w:r>
              <w:rPr>
                <w:rFonts w:hint="eastAsia" w:ascii="Times New Roman" w:hAnsi="Times New Roman" w:eastAsia="FangSong" w:cs="Times New Roman"/>
              </w:rPr>
              <w:t xml:space="preserve">硫酸提供酸性环境并作为抗衡离子</w:t>
            </w:r>
          </w:p>
        </w:tc>
      </w:tr>
    </w:tbl>
    <w:p>
      <w:pPr>
        <w:spacing w:before="160" w:after="80"/>
      </w:pPr>
      <w:r>
        <w:pict>
          <v:rect style="width:0;height:1.5pt" o:hralign="center" o:hrstd="t" o:hr="t"/>
        </w:pict>
      </w:r>
    </w:p>
    <w:bookmarkEnd w:id="271"/>
    <w:bookmarkStart w:id="290" w:name="d3-17"/>
    <w:p>
      <w:pPr>
        <w:pStyle w:val="Heading2"/>
        <w:spacing w:before="280" w:after="120"/>
      </w:pPr>
      <w:r>
        <w:rPr>
          <w:rFonts w:ascii="Times New Roman" w:hAnsi="Times New Roman" w:eastAsia="Times New Roman" w:cs="Times New Roman"/>
        </w:rPr>
        <w:t xml:space="preserve">1.31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-034-8-2-</w:t>
      </w:r>
      <w:r>
        <w:rPr>
          <w:rFonts w:hint="eastAsia" w:ascii="Times New Roman" w:hAnsi="Times New Roman" w:eastAsia="FangSong" w:cs="Times New Roman"/>
        </w:rPr>
        <w:t>多类化合物酸性排序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-034-8-3-</w:t>
      </w:r>
      <w:r>
        <w:rPr>
          <w:rFonts w:hint="eastAsia" w:ascii="Times New Roman" w:hAnsi="Times New Roman" w:eastAsia="FangSong" w:cs="Times New Roman"/>
        </w:rPr>
        <w:t>手性判断与内消旋体</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273" name="Picture"/>
            <a:graphic>
              <a:graphicData uri="http://schemas.openxmlformats.org/drawingml/2006/picture">
                <pic:pic>
                  <pic:nvPicPr>
                    <pic:cNvPr descr="9dbc03d40e00eee869e0d07a60db516796caad1e3a7ebe54465edd09b9d840b3.jpg" id="274" name="Picture"/>
                    <pic:cNvPicPr>
                      <a:picLocks noChangeArrowheads="1" noChangeAspect="1"/>
                    </pic:cNvPicPr>
                  </pic:nvPicPr>
                  <pic:blipFill>
                    <a:blip r:embed="rId272"/>
                    <a:stretch>
                      <a:fillRect/>
                    </a:stretch>
                  </pic:blipFill>
                  <pic:spPr bwMode="auto">
                    <a:xfrm>
                      <a:off x="0" y="0"/>
                      <a:ext cx="3600000" cy="702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正确排序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）：B</w:t>
      </w:r>
      <w:r>
        <w:rPr>
          <w:rFonts w:ascii="Times New Roman" w:hAnsi="Times New Roman" w:eastAsia="Times New Roman" w:cs="Times New Roman"/>
        </w:rPr>
        <w:t xml:space="preserve"> &gt; D &gt; C &gt; A</w:t>
      </w:r>
    </w:p>
    <w:p>
      <w:pPr>
        <w:pStyle w:val="BodyText"/>
      </w:pPr>
      <w:r>
        <w:rPr>
          <w:rFonts w:hint="eastAsia" w:ascii="Times New Roman" w:hAnsi="Times New Roman" w:eastAsia="FangSong" w:cs="Times New Roman"/>
        </w:rPr>
        <w:t>羧酸酸性的比较</w:t>
      </w:r>
      <w:r>
        <w:rPr>
          <w:rFonts w:hint="eastAsia" w:ascii="Times New Roman" w:hAnsi="Times New Roman" w:eastAsia="Times New Roman" w:cs="Times New Roman"/>
        </w:rPr>
        <w:t>。</w:t>
      </w:r>
      <w:r>
        <w:rPr>
          <w:rFonts w:hint="eastAsia" w:ascii="Times New Roman" w:hAnsi="Times New Roman" w:eastAsia="FangSong" w:cs="Times New Roman"/>
        </w:rPr>
        <w:t>羧基所连基团的吸电子能力越强</w:t>
      </w:r>
      <w:r>
        <w:rPr>
          <w:rFonts w:hint="eastAsia" w:ascii="Times New Roman" w:hAnsi="Times New Roman" w:eastAsia="Times New Roman" w:cs="Times New Roman"/>
        </w:rPr>
        <w:t>，</w:t>
      </w:r>
      <w:r>
        <w:rPr>
          <w:rFonts w:hint="eastAsia" w:ascii="Times New Roman" w:hAnsi="Times New Roman" w:eastAsia="FangSong" w:cs="Times New Roman"/>
        </w:rPr>
        <w:t>羧酸根阴离子的电荷越分散</w:t>
      </w:r>
      <w:r>
        <w:rPr>
          <w:rFonts w:hint="eastAsia" w:ascii="Times New Roman" w:hAnsi="Times New Roman" w:eastAsia="Times New Roman" w:cs="Times New Roman"/>
        </w:rPr>
        <w:t>，</w:t>
      </w:r>
      <w:r>
        <w:rPr>
          <w:rFonts w:hint="eastAsia" w:ascii="Times New Roman" w:hAnsi="Times New Roman" w:eastAsia="FangSong" w:cs="Times New Roman"/>
        </w:rPr>
        <w:t>能量越低</w:t>
      </w:r>
      <w:r>
        <w:rPr>
          <w:rFonts w:hint="eastAsia" w:ascii="Times New Roman" w:hAnsi="Times New Roman" w:eastAsia="Times New Roman" w:cs="Times New Roman"/>
        </w:rPr>
        <w:t>，</w:t>
      </w:r>
      <w:r>
        <w:rPr>
          <w:rFonts w:hint="eastAsia" w:ascii="Times New Roman" w:hAnsi="Times New Roman" w:eastAsia="FangSong" w:cs="Times New Roman"/>
        </w:rPr>
        <w:t>羧酸电离反应更加正向自发</w:t>
      </w:r>
      <w:r>
        <w:rPr>
          <w:rFonts w:hint="eastAsia" w:ascii="Times New Roman" w:hAnsi="Times New Roman" w:eastAsia="Times New Roman" w:cs="Times New Roman"/>
        </w:rPr>
        <w:t>，</w:t>
      </w:r>
      <w:r>
        <w:rPr>
          <w:rFonts w:hint="eastAsia" w:ascii="Times New Roman" w:hAnsi="Times New Roman" w:eastAsia="FangSong" w:cs="Times New Roman"/>
        </w:rPr>
        <w:t>羧酸酸性越强</w:t>
      </w:r>
      <w:r>
        <w:rPr>
          <w:rFonts w:hint="eastAsia" w:ascii="Times New Roman" w:hAnsi="Times New Roman" w:eastAsia="Times New Roman" w:cs="Times New Roman"/>
        </w:rPr>
        <w:t>。</w:t>
      </w:r>
      <w:r>
        <w:rPr>
          <w:rFonts w:hint="eastAsia" w:ascii="Times New Roman" w:hAnsi="Times New Roman" w:eastAsia="FangSong" w:cs="Times New Roman"/>
        </w:rPr>
        <w:t>先判断结构相似的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羧基与具有强吸电子诱导效应的三氟甲基相连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中羧基与具有弱给电子诱导效应和弱给电子超共轭效应的烷基相连</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对于结构相似的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中苯环对位取代的是甲氧基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为硝基</w:t>
      </w:r>
      <w:r>
        <w:rPr>
          <w:rFonts w:hint="eastAsia" w:ascii="Times New Roman" w:hAnsi="Times New Roman" w:eastAsia="Times New Roman" w:cs="Times New Roman"/>
        </w:rPr>
        <w:t>，</w:t>
      </w:r>
      <w:r>
        <w:rPr>
          <w:rFonts w:hint="eastAsia" w:ascii="Times New Roman" w:hAnsi="Times New Roman" w:eastAsia="FangSong" w:cs="Times New Roman"/>
        </w:rPr>
        <w:t>前者给电子共轭效应占主导</w:t>
      </w:r>
      <w:r>
        <w:rPr>
          <w:rFonts w:hint="eastAsia" w:ascii="Times New Roman" w:hAnsi="Times New Roman" w:eastAsia="Times New Roman" w:cs="Times New Roman"/>
        </w:rPr>
        <w:t>，</w:t>
      </w:r>
      <w:r>
        <w:rPr>
          <w:rFonts w:hint="eastAsia" w:ascii="Times New Roman" w:hAnsi="Times New Roman" w:eastAsia="FangSong" w:cs="Times New Roman"/>
        </w:rPr>
        <w:t>后者为吸电子共轭基团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本题的难点在于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的酸性比较</w:t>
      </w:r>
      <w:r>
        <w:rPr>
          <w:rFonts w:hint="eastAsia" w:ascii="Times New Roman" w:hAnsi="Times New Roman" w:eastAsia="Times New Roman" w:cs="Times New Roman"/>
        </w:rPr>
        <w:t>。</w:t>
      </w:r>
      <w:r>
        <w:rPr>
          <w:rFonts w:hint="eastAsia" w:ascii="Times New Roman" w:hAnsi="Times New Roman" w:eastAsia="FangSong" w:cs="Times New Roman"/>
        </w:rPr>
        <w:t>先考虑</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B </w:t>
      </w:r>
      <w:r>
        <w:rPr>
          <w:rFonts w:hint="eastAsia" w:ascii="Times New Roman" w:hAnsi="Times New Roman" w:eastAsia="FangSong" w:cs="Times New Roman"/>
        </w:rPr>
        <w:t>中的三氟甲基与羧基直接相连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中的硝基与羧基之间隔有苯环</w:t>
      </w:r>
      <w:r>
        <w:rPr>
          <w:rFonts w:hint="eastAsia" w:ascii="Times New Roman" w:hAnsi="Times New Roman" w:eastAsia="Times New Roman" w:cs="Times New Roman"/>
        </w:rPr>
        <w:t>，</w:t>
      </w:r>
      <w:r>
        <w:rPr>
          <w:rFonts w:hint="eastAsia" w:ascii="Times New Roman" w:hAnsi="Times New Roman" w:eastAsia="FangSong" w:cs="Times New Roman"/>
        </w:rPr>
        <w:t>因此硝基的吸电子效应被</w:t>
      </w:r>
      <w:r>
        <w:rPr>
          <w:rFonts w:hint="eastAsia" w:ascii="Times New Roman" w:hAnsi="Times New Roman" w:eastAsia="Times New Roman" w:cs="Times New Roman"/>
        </w:rPr>
        <w:t>”</w:t>
      </w:r>
      <w:r>
        <w:rPr>
          <w:rFonts w:hint="eastAsia" w:ascii="Times New Roman" w:hAnsi="Times New Roman" w:eastAsia="FangSong" w:cs="Times New Roman"/>
        </w:rPr>
        <w:t>电子缓冲</w:t>
      </w:r>
      <w:r>
        <w:rPr>
          <w:rFonts w:hint="eastAsia" w:ascii="Times New Roman" w:hAnsi="Times New Roman" w:eastAsia="Times New Roman" w:cs="Times New Roman"/>
        </w:rPr>
        <w:t>”</w:t>
      </w:r>
      <w:r>
        <w:rPr>
          <w:rFonts w:hint="eastAsia" w:ascii="Times New Roman" w:hAnsi="Times New Roman" w:eastAsia="FangSong" w:cs="Times New Roman"/>
        </w:rPr>
        <w:t>苯环削弱</w:t>
      </w:r>
      <w:r>
        <w:rPr>
          <w:rFonts w:hint="eastAsia" w:ascii="Times New Roman" w:hAnsi="Times New Roman" w:eastAsia="Times New Roman" w:cs="Times New Roman"/>
        </w:rPr>
        <w:t>，</w:t>
      </w:r>
      <w:r>
        <w:rPr>
          <w:rFonts w:hint="eastAsia" w:ascii="Times New Roman" w:hAnsi="Times New Roman" w:eastAsia="FangSong" w:cs="Times New Roman"/>
        </w:rPr>
        <w:t>不能像三氟甲基那样有效地稳定羧酸根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的酸性弱于</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 xml:space="preserve">再来比较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苯甲酸的酸性</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r>
          <m:t>4.20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原本比乙酸</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r>
          <m:t>4.76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然而若给苯甲酸增加一个给电子的甲氧基</w:t>
      </w:r>
      <w:r>
        <w:rPr>
          <w:rFonts w:hint="eastAsia" w:ascii="Times New Roman" w:hAnsi="Times New Roman" w:eastAsia="Times New Roman" w:cs="Times New Roman"/>
        </w:rPr>
        <w:t>，</w:t>
      </w:r>
      <w:r>
        <w:rPr>
          <w:rFonts w:hint="eastAsia" w:ascii="Times New Roman" w:hAnsi="Times New Roman" w:eastAsia="FangSong" w:cs="Times New Roman"/>
        </w:rPr>
        <w:t>其酸性会不会下降到弱于乙酸的地步呢</w:t>
      </w:r>
      <w:r>
        <w:rPr>
          <w:rFonts w:hint="eastAsia" w:ascii="Times New Roman" w:hAnsi="Times New Roman" w:eastAsia="Times New Roman" w:cs="Times New Roman"/>
        </w:rPr>
        <w:t>？</w:t>
      </w:r>
      <w:r>
        <w:rPr>
          <w:rFonts w:hint="eastAsia" w:ascii="Times New Roman" w:hAnsi="Times New Roman" w:eastAsia="FangSong" w:cs="Times New Roman"/>
        </w:rPr>
        <w:t>为解答这个问题</w:t>
      </w:r>
      <w:r>
        <w:rPr>
          <w:rFonts w:hint="eastAsia" w:ascii="Times New Roman" w:hAnsi="Times New Roman" w:eastAsia="Times New Roman" w:cs="Times New Roman"/>
        </w:rPr>
        <w:t>，</w:t>
      </w:r>
      <w:r>
        <w:rPr>
          <w:rFonts w:hint="eastAsia" w:ascii="Times New Roman" w:hAnsi="Times New Roman" w:eastAsia="FangSong" w:cs="Times New Roman"/>
        </w:rPr>
        <w:t>我们需要理解苯甲酸的酸性较强的原因</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w:t>
      </w:r>
      <w:r>
        <w:rPr>
          <w:rFonts w:hint="eastAsia" w:ascii="Times New Roman" w:hAnsi="Times New Roman" w:eastAsia="FangSong" w:cs="Times New Roman"/>
        </w:rPr>
        <w:t>与羧基相连的碳原子为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碳原子</w:t>
      </w:r>
      <w:r>
        <w:rPr>
          <w:rFonts w:hint="eastAsia" w:ascii="Times New Roman" w:hAnsi="Times New Roman" w:eastAsia="Times New Roman" w:cs="Times New Roman"/>
        </w:rPr>
        <w:t>，</w:t>
      </w:r>
      <w:r>
        <w:rPr>
          <w:rFonts w:hint="eastAsia" w:ascii="Times New Roman" w:hAnsi="Times New Roman" w:eastAsia="FangSong" w:cs="Times New Roman"/>
        </w:rPr>
        <w:t>它具有相当强度的吸电子诱导效应</w:t>
      </w:r>
      <w:r>
        <w:rPr>
          <w:rFonts w:hint="eastAsia" w:ascii="Times New Roman" w:hAnsi="Times New Roman" w:eastAsia="Times New Roman" w:cs="Times New Roman"/>
        </w:rPr>
        <w:t>（</w:t>
      </w:r>
      <w:r>
        <w:rPr>
          <w:rFonts w:hint="eastAsia" w:ascii="Times New Roman" w:hAnsi="Times New Roman" w:eastAsia="FangSong" w:cs="Times New Roman"/>
        </w:rPr>
        <w:t>详见边注</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苯环可以与羧基形成共轭体系</w:t>
      </w:r>
      <w:r>
        <w:rPr>
          <w:rFonts w:hint="eastAsia" w:ascii="Times New Roman" w:hAnsi="Times New Roman" w:eastAsia="Times New Roman" w:cs="Times New Roman"/>
        </w:rPr>
        <w:t>，</w:t>
      </w:r>
      <w:r>
        <w:rPr>
          <w:rFonts w:hint="eastAsia" w:ascii="Times New Roman" w:hAnsi="Times New Roman" w:eastAsia="FangSong" w:cs="Times New Roman"/>
        </w:rPr>
        <w:t>分散羧基上的负电荷</w:t>
      </w:r>
      <w:r>
        <w:rPr>
          <w:rFonts w:hint="eastAsia" w:ascii="Times New Roman" w:hAnsi="Times New Roman" w:eastAsia="Times New Roman" w:cs="Times New Roman"/>
        </w:rPr>
        <w:t>。</w:t>
      </w:r>
      <w:r>
        <w:rPr>
          <w:rFonts w:hint="eastAsia" w:ascii="Times New Roman" w:hAnsi="Times New Roman" w:eastAsia="FangSong" w:cs="Times New Roman"/>
        </w:rPr>
        <w:t>加上甲氧基后</w:t>
      </w:r>
      <w:r>
        <w:rPr>
          <w:rFonts w:hint="eastAsia" w:ascii="Times New Roman" w:hAnsi="Times New Roman" w:eastAsia="Times New Roman" w:cs="Times New Roman"/>
        </w:rPr>
        <w:t>，</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碳原子吸电子诱导效应不受影响</w:t>
      </w:r>
      <w:r>
        <w:rPr>
          <w:rFonts w:hint="eastAsia" w:ascii="Times New Roman" w:hAnsi="Times New Roman" w:eastAsia="Times New Roman" w:cs="Times New Roman"/>
        </w:rPr>
        <w:t>。</w:t>
      </w:r>
      <w:r>
        <w:rPr>
          <w:rFonts w:hint="eastAsia" w:ascii="Times New Roman" w:hAnsi="Times New Roman" w:eastAsia="FangSong" w:cs="Times New Roman"/>
        </w:rPr>
        <w:t>虽然甲氧基具有给电子共轭效应</w:t>
      </w:r>
      <w:r>
        <w:rPr>
          <w:rFonts w:hint="eastAsia" w:ascii="Times New Roman" w:hAnsi="Times New Roman" w:eastAsia="Times New Roman" w:cs="Times New Roman"/>
        </w:rPr>
        <w:t>，</w:t>
      </w:r>
      <w:r>
        <w:rPr>
          <w:rFonts w:hint="eastAsia" w:ascii="Times New Roman" w:hAnsi="Times New Roman" w:eastAsia="FangSong" w:cs="Times New Roman"/>
        </w:rPr>
        <w:t>但它的引入进一步增大了共轭体系</w:t>
      </w:r>
      <w:r>
        <w:rPr>
          <w:rFonts w:hint="eastAsia" w:ascii="Times New Roman" w:hAnsi="Times New Roman" w:eastAsia="Times New Roman" w:cs="Times New Roman"/>
        </w:rPr>
        <w:t>，</w:t>
      </w:r>
      <w:r>
        <w:rPr>
          <w:rFonts w:hint="eastAsia" w:ascii="Times New Roman" w:hAnsi="Times New Roman" w:eastAsia="FangSong" w:cs="Times New Roman"/>
        </w:rPr>
        <w:t>更好地稳定了羧酸根的负电荷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应与苯甲酸相差不多</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的酸性比乙酸更弱</w:t>
      </w:r>
      <w:r>
        <w:rPr>
          <w:rFonts w:hint="eastAsia" w:ascii="Times New Roman" w:hAnsi="Times New Roman" w:eastAsia="Times New Roman" w:cs="Times New Roman"/>
        </w:rPr>
        <w:t>（</w:t>
      </w:r>
      <w:r>
        <w:rPr>
          <w:rFonts w:hint="eastAsia" w:ascii="Times New Roman" w:hAnsi="Times New Roman" w:eastAsia="FangSong" w:cs="Times New Roman"/>
        </w:rPr>
        <w:t>碳链更长</w:t>
      </w:r>
      <w:r>
        <w:rPr>
          <w:rFonts w:hint="eastAsia" w:ascii="Times New Roman" w:hAnsi="Times New Roman" w:eastAsia="Times New Roman" w:cs="Times New Roman"/>
        </w:rPr>
        <w:t>，</w:t>
      </w:r>
      <w:r>
        <w:rPr>
          <w:rFonts w:hint="eastAsia" w:ascii="Times New Roman" w:hAnsi="Times New Roman" w:eastAsia="FangSong" w:cs="Times New Roman"/>
        </w:rPr>
        <w:t>体积更大</w:t>
      </w:r>
      <w:r>
        <w:rPr>
          <w:rFonts w:hint="eastAsia" w:ascii="Times New Roman" w:hAnsi="Times New Roman" w:eastAsia="Times New Roman" w:cs="Times New Roman"/>
        </w:rPr>
        <w:t>，</w:t>
      </w:r>
      <w:r>
        <w:rPr>
          <w:rFonts w:hint="eastAsia" w:ascii="Times New Roman" w:hAnsi="Times New Roman" w:eastAsia="FangSong" w:cs="Times New Roman"/>
        </w:rPr>
        <w:t>羧酸根溶剂化程度更差</w:t>
      </w:r>
      <w:r>
        <w:rPr>
          <w:rFonts w:hint="eastAsia" w:ascii="Times New Roman" w:hAnsi="Times New Roman" w:eastAsia="Times New Roman" w:cs="Times New Roman"/>
        </w:rPr>
        <w:t>，</w:t>
      </w:r>
      <w:r>
        <w:rPr>
          <w:rFonts w:hint="eastAsia" w:ascii="Times New Roman" w:hAnsi="Times New Roman" w:eastAsia="FangSong" w:cs="Times New Roman"/>
        </w:rPr>
        <w:t>能量更高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总的酸性顺序从高到低为</w:t>
      </w:r>
      <w:r>
        <w:rPr>
          <w:rFonts w:hint="eastAsia" w:ascii="Times New Roman" w:hAnsi="Times New Roman" w:eastAsia="Times New Roman" w:cs="Times New Roman"/>
        </w:rPr>
        <w:t>：B</w:t>
      </w:r>
      <w:r>
        <w:rPr>
          <w:rFonts w:ascii="Times New Roman" w:hAnsi="Times New Roman" w:eastAsia="Times New Roman" w:cs="Times New Roman"/>
        </w:rPr>
        <w:t xml:space="preserve"> &gt; D &gt; C &gt; A。</w:t>
      </w:r>
    </w:p>
    <w:p>
      <w:pPr>
        <w:pStyle w:val="BodyText"/>
      </w:pPr>
      <w:r>
        <w:rPr>
          <w:rFonts w:hint="eastAsia" w:ascii="Times New Roman" w:hAnsi="Times New Roman" w:eastAsia="FangSong" w:cs="Times New Roman"/>
        </w:rPr>
        <w:t>在讨论苯环的电子效应时</w:t>
      </w:r>
      <w:r>
        <w:rPr>
          <w:rFonts w:hint="eastAsia" w:ascii="Times New Roman" w:hAnsi="Times New Roman" w:eastAsia="Times New Roman" w:cs="Times New Roman"/>
        </w:rPr>
        <w:t>，</w:t>
      </w:r>
      <w:r>
        <w:rPr>
          <w:rFonts w:hint="eastAsia" w:ascii="Times New Roman" w:hAnsi="Times New Roman" w:eastAsia="FangSong" w:cs="Times New Roman"/>
        </w:rPr>
        <w:t>我们往往强调</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体系的共轭效应</w:t>
      </w:r>
      <w:r>
        <w:rPr>
          <w:rFonts w:hint="eastAsia" w:ascii="Times New Roman" w:hAnsi="Times New Roman" w:eastAsia="Times New Roman" w:cs="Times New Roman"/>
        </w:rPr>
        <w:t>，</w:t>
      </w:r>
      <w:r>
        <w:rPr>
          <w:rFonts w:hint="eastAsia" w:ascii="Times New Roman" w:hAnsi="Times New Roman" w:eastAsia="FangSong" w:cs="Times New Roman"/>
        </w:rPr>
        <w:t>而常常忽略</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碳原子的吸电子诱导效应</w:t>
      </w:r>
      <w:r>
        <w:rPr>
          <w:rFonts w:hint="eastAsia" w:ascii="Times New Roman" w:hAnsi="Times New Roman" w:eastAsia="Times New Roman" w:cs="Times New Roman"/>
        </w:rPr>
        <w:t>。</w:t>
      </w:r>
      <w:r>
        <w:rPr>
          <w:rFonts w:hint="eastAsia" w:ascii="Times New Roman" w:hAnsi="Times New Roman" w:eastAsia="FangSong" w:cs="Times New Roman"/>
        </w:rPr>
        <w:t>但是后者对羧酸酸性的贡献其实是非常大的</w:t>
      </w:r>
      <w:r>
        <w:rPr>
          <w:rFonts w:hint="eastAsia" w:ascii="Times New Roman" w:hAnsi="Times New Roman" w:eastAsia="Times New Roman" w:cs="Times New Roman"/>
        </w:rPr>
        <w:t>：</w:t>
      </w:r>
      <w:r>
        <w:rPr>
          <w:rFonts w:hint="eastAsia" w:ascii="Times New Roman" w:hAnsi="Times New Roman" w:eastAsia="FangSong" w:cs="Times New Roman"/>
        </w:rPr>
        <w:t>丙酸的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4.88，</w:t>
      </w:r>
      <w:r>
        <w:rPr>
          <w:rFonts w:hint="eastAsia" w:ascii="Times New Roman" w:hAnsi="Times New Roman" w:eastAsia="FangSong" w:cs="Times New Roman"/>
        </w:rPr>
        <w:t>丙烯酸为</w:t>
      </w:r>
      <w:r>
        <w:rPr>
          <w:rFonts w:hint="eastAsia" w:ascii="Times New Roman" w:hAnsi="Times New Roman" w:eastAsia="Times New Roman" w:cs="Times New Roman"/>
        </w:rPr>
        <w:t>4.25，</w:t>
      </w:r>
      <w:r>
        <w:rPr>
          <w:rFonts w:hint="eastAsia" w:ascii="Times New Roman" w:hAnsi="Times New Roman" w:eastAsia="FangSong" w:cs="Times New Roman"/>
        </w:rPr>
        <w:t>而苯甲酸为</w:t>
      </w:r>
      <w:r>
        <w:rPr>
          <w:rFonts w:hint="eastAsia" w:ascii="Times New Roman" w:hAnsi="Times New Roman" w:eastAsia="Times New Roman" w:cs="Times New Roman"/>
        </w:rPr>
        <w:t>4.20。</w:t>
      </w:r>
      <w:r>
        <w:rPr>
          <w:rFonts w:hint="eastAsia" w:ascii="Times New Roman" w:hAnsi="Times New Roman" w:eastAsia="FangSong" w:cs="Times New Roman"/>
        </w:rPr>
        <w:t>与丙烯酸相比</w:t>
      </w:r>
      <w:r>
        <w:rPr>
          <w:rFonts w:hint="eastAsia" w:ascii="Times New Roman" w:hAnsi="Times New Roman" w:eastAsia="Times New Roman" w:cs="Times New Roman"/>
        </w:rPr>
        <w:t>，</w:t>
      </w:r>
      <w:r>
        <w:rPr>
          <w:rFonts w:hint="eastAsia" w:ascii="Times New Roman" w:hAnsi="Times New Roman" w:eastAsia="FangSong" w:cs="Times New Roman"/>
        </w:rPr>
        <w:t>苯甲酸的共轭体系更大</w:t>
      </w:r>
      <w:r>
        <w:rPr>
          <w:rFonts w:hint="eastAsia" w:ascii="Times New Roman" w:hAnsi="Times New Roman" w:eastAsia="Times New Roman" w:cs="Times New Roman"/>
        </w:rPr>
        <w:t>，</w:t>
      </w:r>
      <w:r>
        <w:rPr>
          <w:rFonts w:hint="eastAsia" w:ascii="Times New Roman" w:hAnsi="Times New Roman" w:eastAsia="FangSong" w:cs="Times New Roman"/>
        </w:rPr>
        <w:t>但酸性与丙烯酸差别并不大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5156200"/>
            <wp:effectExtent b="0" l="0" r="0" t="0"/>
            <wp:docPr descr="" title="" id="276" name="Picture"/>
            <a:graphic>
              <a:graphicData uri="http://schemas.openxmlformats.org/drawingml/2006/picture">
                <pic:pic>
                  <pic:nvPicPr>
                    <pic:cNvPr descr="3e7e06d37fd902041fe35ccbbb087ac2fd39e303d6ee09825595dd81f3f3f322.jpg" id="277" name="Picture"/>
                    <pic:cNvPicPr>
                      <a:picLocks noChangeArrowheads="1" noChangeAspect="1"/>
                    </pic:cNvPicPr>
                  </pic:nvPicPr>
                  <pic:blipFill>
                    <a:blip r:embed="rId275"/>
                    <a:stretch>
                      <a:fillRect/>
                    </a:stretch>
                  </pic:blipFill>
                  <pic:spPr bwMode="auto">
                    <a:xfrm>
                      <a:off x="0" y="0"/>
                      <a:ext cx="2413000" cy="5156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028700"/>
            <wp:effectExtent b="0" l="0" r="0" t="0"/>
            <wp:docPr descr="" title="" id="279" name="Picture"/>
            <a:graphic>
              <a:graphicData uri="http://schemas.openxmlformats.org/drawingml/2006/picture">
                <pic:pic>
                  <pic:nvPicPr>
                    <pic:cNvPr descr="61a219757bbc2fcc3b73be70b544634138a33e47a6928a68cfa4a001a7cea58f.jpg" id="280" name="Picture"/>
                    <pic:cNvPicPr>
                      <a:picLocks noChangeArrowheads="1" noChangeAspect="1"/>
                    </pic:cNvPicPr>
                  </pic:nvPicPr>
                  <pic:blipFill>
                    <a:blip r:embed="rId278"/>
                    <a:stretch>
                      <a:fillRect/>
                    </a:stretch>
                  </pic:blipFill>
                  <pic:spPr bwMode="auto">
                    <a:xfrm>
                      <a:off x="0" y="0"/>
                      <a:ext cx="1562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三氟乙酸</w:t>
      </w:r>
      <w:r>
        <w:rPr>
          <w:rFonts w:hint="eastAsia" w:ascii="Times New Roman" w:hAnsi="Times New Roman" w:eastAsia="Times New Roman" w:cs="Times New Roman"/>
        </w:rPr>
        <w:t>(B)</w:t>
      </w:r>
    </w:p>
    <w:p>
      <w:pPr>
        <w:pStyle w:val="BodyText"/>
      </w:pPr>
      <m:oMathPara>
        <m:oMathParaPr>
          <m:jc m:val="center"/>
          <m:ctrlPr>
            <w:rPr>
              <w:sz w:val="28"/>
              <w:szCs w:val="28"/>
            </w:rPr>
          </m:ctrlPr>
        </m:oMathParaPr>
        <m:oMath>
          <m:r>
            <m:rPr>
              <m:sty m:val="p"/>
            </m:rPr>
            <m:t>p</m:t>
          </m:r>
          <m:sSub>
            <m:e>
              <m:r>
                <m:t>K</m:t>
              </m:r>
            </m:e>
            <m:sub>
              <m:r>
                <m:rPr>
                  <m:nor/>
                  <m:sty m:val="p"/>
                </m:rPr>
                <m:t>a</m:t>
              </m:r>
            </m:sub>
          </m:sSub>
          <m:r>
            <m:rPr>
              <m:sty m:val="p"/>
            </m:rPr>
            <m:t>=</m:t>
          </m:r>
          <m:r>
            <m:t>0</m:t>
          </m:r>
          <m:r>
            <m:rPr>
              <m:sty m:val="p"/>
            </m:rPr>
            <m:t>.</m:t>
          </m:r>
          <m:r>
            <m:t>2</m:t>
          </m:r>
          <m:r>
            <m:t>3</m:t>
          </m:r>
          <m:r>
            <m:rPr>
              <m:sty m:val="p"/>
            </m:rPr>
            <m:t>(</m:t>
          </m:r>
          <m:r>
            <m:rPr>
              <m:nor/>
              <m:sty m:val="p"/>
            </m:rPr>
            <m:t>一说</m:t>
          </m:r>
          <m:r>
            <m:rPr>
              <m:sty m:val="p"/>
            </m:rPr>
            <m:t>−</m:t>
          </m:r>
          <m:r>
            <m:t>0</m:t>
          </m:r>
          <m:r>
            <m:rPr>
              <m:sty m:val="p"/>
            </m:rPr>
            <m:t>.</m:t>
          </m:r>
          <m:r>
            <m:t>2</m:t>
          </m:r>
          <m:r>
            <m:t>5</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2730500" cy="1028700"/>
            <wp:effectExtent b="0" l="0" r="0" t="0"/>
            <wp:docPr descr="" title="" id="282" name="Picture"/>
            <a:graphic>
              <a:graphicData uri="http://schemas.openxmlformats.org/drawingml/2006/picture">
                <pic:pic>
                  <pic:nvPicPr>
                    <pic:cNvPr descr="37269beea0a8111ac1fed9a8018be5d9014ff86df926b58b7a2443d94fd2c247.jpg" id="283" name="Picture"/>
                    <pic:cNvPicPr>
                      <a:picLocks noChangeArrowheads="1" noChangeAspect="1"/>
                    </pic:cNvPicPr>
                  </pic:nvPicPr>
                  <pic:blipFill>
                    <a:blip r:embed="rId281"/>
                    <a:stretch>
                      <a:fillRect/>
                    </a:stretch>
                  </pic:blipFill>
                  <pic:spPr bwMode="auto">
                    <a:xfrm>
                      <a:off x="0" y="0"/>
                      <a:ext cx="27305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对硝基苯甲酸</w:t>
      </w:r>
      <w:r>
        <w:rPr>
          <w:rFonts w:hint="eastAsia" w:ascii="Times New Roman" w:hAnsi="Times New Roman" w:eastAsia="Times New Roman" w:cs="Times New Roman"/>
        </w:rPr>
        <w:t>(D)</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3</m:t>
          </m:r>
          <m:r>
            <m:rPr>
              <m:sty m:val="p"/>
            </m:rPr>
            <m:t>.</m:t>
          </m:r>
          <m:r>
            <m:t>4</m:t>
          </m:r>
          <m:r>
            <m:t>4</m:t>
          </m:r>
        </m:oMath>
      </m:oMathPara>
    </w:p>
    <w:p>
      <w:pPr>
        <w:pStyle w:val="FirstParagraph"/>
        <w:spacing w:before="160" w:after="80"/>
        <w:jc w:val="center"/>
      </w:pPr>
      <w:r>
        <w:rPr>
          <w:rFonts w:ascii="Times New Roman" w:hAnsi="Times New Roman" w:eastAsia="Times New Roman" w:cs="Times New Roman"/>
        </w:rPr>
        <w:drawing>
          <wp:inline>
            <wp:extent cx="2806700" cy="1003300"/>
            <wp:effectExtent b="0" l="0" r="0" t="0"/>
            <wp:docPr descr="" title="" id="285" name="Picture"/>
            <a:graphic>
              <a:graphicData uri="http://schemas.openxmlformats.org/drawingml/2006/picture">
                <pic:pic>
                  <pic:nvPicPr>
                    <pic:cNvPr descr="203fbf4e9302b5fccef71b39cf0e76b1e47109c8870c9e0f85446dc55fc2501f.jpg" id="286" name="Picture"/>
                    <pic:cNvPicPr>
                      <a:picLocks noChangeArrowheads="1" noChangeAspect="1"/>
                    </pic:cNvPicPr>
                  </pic:nvPicPr>
                  <pic:blipFill>
                    <a:blip r:embed="rId284"/>
                    <a:stretch>
                      <a:fillRect/>
                    </a:stretch>
                  </pic:blipFill>
                  <pic:spPr bwMode="auto">
                    <a:xfrm>
                      <a:off x="0" y="0"/>
                      <a:ext cx="28067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对甲氧基苯甲酸</w:t>
      </w:r>
      <w:r>
        <w:rPr>
          <w:rFonts w:hint="eastAsia" w:ascii="Times New Roman" w:hAnsi="Times New Roman" w:eastAsia="Times New Roman" w:cs="Times New Roman"/>
        </w:rPr>
        <w:t>(C)</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m:t>
          </m:r>
          <m:r>
            <m:rPr>
              <m:sty m:val="p"/>
            </m:rPr>
            <m:t>.</m:t>
          </m:r>
          <m:r>
            <m:t>5</m:t>
          </m:r>
          <m:r>
            <m:t>0</m:t>
          </m:r>
        </m:oMath>
      </m:oMathPara>
    </w:p>
    <w:p>
      <w:pPr>
        <w:pStyle w:val="FirstParagraph"/>
        <w:spacing w:before="160" w:after="80"/>
        <w:jc w:val="center"/>
      </w:pPr>
      <w:r>
        <w:rPr>
          <w:rFonts w:ascii="Times New Roman" w:hAnsi="Times New Roman" w:eastAsia="Times New Roman" w:cs="Times New Roman"/>
        </w:rPr>
        <w:drawing>
          <wp:inline>
            <wp:extent cx="1841500" cy="901700"/>
            <wp:effectExtent b="0" l="0" r="0" t="0"/>
            <wp:docPr descr="" title="" id="288" name="Picture"/>
            <a:graphic>
              <a:graphicData uri="http://schemas.openxmlformats.org/drawingml/2006/picture">
                <pic:pic>
                  <pic:nvPicPr>
                    <pic:cNvPr descr="57a472a7cf77f8b0a15dbb9d3f084ba4130dc8522f310ed824887eb8ffb92958.jpg" id="289" name="Picture"/>
                    <pic:cNvPicPr>
                      <a:picLocks noChangeArrowheads="1" noChangeAspect="1"/>
                    </pic:cNvPicPr>
                  </pic:nvPicPr>
                  <pic:blipFill>
                    <a:blip r:embed="rId287"/>
                    <a:stretch>
                      <a:fillRect/>
                    </a:stretch>
                  </pic:blipFill>
                  <pic:spPr bwMode="auto">
                    <a:xfrm>
                      <a:off x="0" y="0"/>
                      <a:ext cx="18415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异戊酸</w:t>
      </w:r>
      <w:r>
        <w:rPr>
          <w:rFonts w:hint="eastAsia" w:ascii="Times New Roman" w:hAnsi="Times New Roman" w:eastAsia="Times New Roman" w:cs="Times New Roman"/>
        </w:rPr>
        <w:t>(A)</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m:t>
          </m:r>
          <m:r>
            <m:rPr>
              <m:sty m:val="p"/>
            </m:rPr>
            <m:t>.</m:t>
          </m:r>
          <m:r>
            <m:t>8</m:t>
          </m:r>
        </m:oMath>
      </m:oMathPara>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均为水中数值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有机酸碱性</w:t>
            </w:r>
          </w:p>
        </w:tc>
        <w:tc>
          <w:tcPr/>
          <w:p>
            <w:pPr>
              <w:pStyle w:val="Compact"/>
              <w:jc w:val="center"/>
            </w:pPr>
            <w:r>
              <w:rPr>
                <w:rFonts w:hint="eastAsia" w:ascii="Times New Roman" w:hAnsi="Times New Roman" w:eastAsia="FangSong" w:cs="Times New Roman"/>
              </w:rPr>
              <w:t xml:space="preserve">取代基电子效应对羧酸酸性的影响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 xml:space="preserve">吸电子诱导效应增强酸性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FangSong" w:cs="Times New Roman"/>
              </w:rPr>
              <w:t>给电子</w:t>
            </w:r>
            <w:r>
              <w:rPr>
                <w:rFonts w:hint="eastAsia" w:ascii="Times New Roman" w:hAnsi="Times New Roman" w:eastAsia="Times New Roman" w:cs="Times New Roman"/>
              </w:rPr>
              <w:t>/</w:t>
            </w:r>
            <w:r>
              <w:rPr>
                <w:rFonts w:hint="eastAsia" w:ascii="Times New Roman" w:hAnsi="Times New Roman" w:eastAsia="FangSong" w:cs="Times New Roman"/>
              </w:rPr>
              <w:t>吸电子共轭效应对酸性的影响</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3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比较四种羧酸</w:t>
      </w:r>
      <w:r>
        <w:rPr>
          <w:rFonts w:hint="eastAsia" w:ascii="Times New Roman" w:hAnsi="Times New Roman" w:eastAsia="Times New Roman" w:cs="Times New Roman"/>
        </w:rPr>
        <w:t>（</w:t>
      </w:r>
      <w:r>
        <w:rPr>
          <w:rFonts w:hint="eastAsia" w:ascii="Times New Roman" w:hAnsi="Times New Roman" w:eastAsia="FangSong" w:cs="Times New Roman"/>
        </w:rPr>
        <w:t>三氟乙酸</w:t>
      </w:r>
      <w:r>
        <w:rPr>
          <w:rFonts w:hint="eastAsia" w:ascii="Times New Roman" w:hAnsi="Times New Roman" w:eastAsia="Times New Roman" w:cs="Times New Roman"/>
        </w:rPr>
        <w:t>、</w:t>
      </w:r>
      <w:r>
        <w:rPr>
          <w:rFonts w:hint="eastAsia" w:ascii="Times New Roman" w:hAnsi="Times New Roman" w:eastAsia="FangSong" w:cs="Times New Roman"/>
        </w:rPr>
        <w:t>异戊酸</w:t>
      </w:r>
      <w:r>
        <w:rPr>
          <w:rFonts w:hint="eastAsia" w:ascii="Times New Roman" w:hAnsi="Times New Roman" w:eastAsia="Times New Roman" w:cs="Times New Roman"/>
        </w:rPr>
        <w:t>、</w:t>
      </w:r>
      <w:r>
        <w:rPr>
          <w:rFonts w:hint="eastAsia" w:ascii="Times New Roman" w:hAnsi="Times New Roman" w:eastAsia="FangSong" w:cs="Times New Roman"/>
        </w:rPr>
        <w:t>对甲氧基苯甲酸</w:t>
      </w:r>
      <w:r>
        <w:rPr>
          <w:rFonts w:hint="eastAsia" w:ascii="Times New Roman" w:hAnsi="Times New Roman" w:eastAsia="Times New Roman" w:cs="Times New Roman"/>
        </w:rPr>
        <w:t>、</w:t>
      </w:r>
      <w:r>
        <w:rPr>
          <w:rFonts w:hint="eastAsia" w:ascii="Times New Roman" w:hAnsi="Times New Roman" w:eastAsia="FangSong" w:cs="Times New Roman"/>
        </w:rPr>
        <w:t>对硝基苯甲酸</w:t>
      </w:r>
      <w:r>
        <w:rPr>
          <w:rFonts w:hint="eastAsia" w:ascii="Times New Roman" w:hAnsi="Times New Roman" w:eastAsia="Times New Roman" w:cs="Times New Roman"/>
        </w:rPr>
        <w:t>）</w:t>
      </w:r>
      <w:r>
        <w:rPr>
          <w:rFonts w:hint="eastAsia" w:ascii="Times New Roman" w:hAnsi="Times New Roman" w:eastAsia="FangSong" w:cs="Times New Roman"/>
        </w:rPr>
        <w:t>的酸性强弱</w:t>
      </w:r>
      <w:r>
        <w:rPr>
          <w:rFonts w:hint="eastAsia" w:ascii="Times New Roman" w:hAnsi="Times New Roman" w:eastAsia="Times New Roman" w:cs="Times New Roman"/>
        </w:rPr>
        <w:t>。</w:t>
      </w:r>
    </w:p>
    <w:p>
      <w:pPr>
        <w:pStyle w:val="Compact"/>
        <w:numPr>
          <w:ilvl w:val="0"/>
          <w:numId w:val="103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036"/>
        </w:numPr>
      </w:pPr>
      <w:r>
        <w:rPr>
          <w:rFonts w:hint="eastAsia" w:ascii="Times New Roman" w:hAnsi="Times New Roman" w:eastAsia="FangSong" w:cs="Times New Roman"/>
        </w:rPr>
        <w:t>先比较结构相似的</w:t>
      </w:r>
      <w:r>
        <w:rPr>
          <w:rFonts w:hint="eastAsia" w:ascii="Times New Roman" w:hAnsi="Times New Roman" w:eastAsia="Times New Roman" w:cs="Times New Roman"/>
        </w:rPr>
        <w:t>：B（</w:t>
      </w:r>
      <w:r>
        <w:rPr>
          <w:rFonts w:hint="eastAsia" w:ascii="Times New Roman" w:hAnsi="Times New Roman" w:eastAsia="FangSong" w:cs="Times New Roman"/>
        </w:rPr>
        <w:t>三氟乙酸</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异戊酸</w:t>
      </w:r>
      <w:r>
        <w:rPr>
          <w:rFonts w:hint="eastAsia" w:ascii="Times New Roman" w:hAnsi="Times New Roman" w:eastAsia="Times New Roman" w:cs="Times New Roman"/>
        </w:rPr>
        <w:t>），D（</w:t>
      </w:r>
      <w:r>
        <w:rPr>
          <w:rFonts w:hint="eastAsia" w:ascii="Times New Roman" w:hAnsi="Times New Roman" w:eastAsia="FangSong" w:cs="Times New Roman"/>
        </w:rPr>
        <w:t>对硝基苯甲酸</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对甲氧基苯甲酸</w:t>
      </w:r>
      <w:r>
        <w:rPr>
          <w:rFonts w:hint="eastAsia" w:ascii="Times New Roman" w:hAnsi="Times New Roman" w:eastAsia="Times New Roman" w:cs="Times New Roman"/>
        </w:rPr>
        <w:t>）</w:t>
      </w:r>
    </w:p>
    <w:p>
      <w:pPr>
        <w:pStyle w:val="Compact"/>
        <w:numPr>
          <w:ilvl w:val="1"/>
          <w:numId w:val="1036"/>
        </w:numPr>
      </w:pPr>
      <w:r>
        <w:rPr>
          <w:rFonts w:hint="eastAsia" w:ascii="Times New Roman" w:hAnsi="Times New Roman" w:eastAsia="FangSong" w:cs="Times New Roman"/>
        </w:rPr>
        <w:t>再比较不同骨架的</w:t>
      </w:r>
      <w:r>
        <w:rPr>
          <w:rFonts w:hint="eastAsia" w:ascii="Times New Roman" w:hAnsi="Times New Roman" w:eastAsia="Times New Roman" w:cs="Times New Roman"/>
        </w:rPr>
        <w:t>：B</w:t>
      </w:r>
      <w:r>
        <w:rPr>
          <w:rFonts w:ascii="Times New Roman" w:hAnsi="Times New Roman" w:eastAsia="Times New Roman" w:cs="Times New Roman"/>
        </w:rPr>
        <w:t xml:space="preserve"> &gt; </w:t>
      </w:r>
      <w:r>
        <w:rPr>
          <w:rFonts w:hint="eastAsia" w:ascii="Times New Roman" w:hAnsi="Times New Roman" w:eastAsia="Times New Roman" w:cs="Times New Roman"/>
        </w:rPr>
        <w:t>D（</w:t>
      </w:r>
      <w:r>
        <w:rPr>
          <w:rFonts w:hint="eastAsia" w:ascii="Times New Roman" w:hAnsi="Times New Roman" w:eastAsia="FangSong" w:cs="Times New Roman"/>
        </w:rPr>
        <w:t>三氟甲基直接连羧基</w:t>
      </w:r>
      <w:r>
        <w:rPr>
          <w:rFonts w:ascii="Times New Roman" w:hAnsi="Times New Roman" w:eastAsia="Times New Roman" w:cs="Times New Roman"/>
        </w:rPr>
        <w:t xml:space="preserve"> vs </w:t>
      </w:r>
      <w:r>
        <w:rPr>
          <w:rFonts w:hint="eastAsia" w:ascii="Times New Roman" w:hAnsi="Times New Roman" w:eastAsia="FangSong" w:cs="Times New Roman"/>
        </w:rPr>
        <w:t>硝基隔苯环</w:t>
      </w:r>
      <w:r>
        <w:rPr>
          <w:rFonts w:hint="eastAsia" w:ascii="Times New Roman" w:hAnsi="Times New Roman" w:eastAsia="Times New Roman" w:cs="Times New Roman"/>
        </w:rPr>
        <w:t>），C</w:t>
      </w:r>
      <w:r>
        <w:rPr>
          <w:rFonts w:ascii="Times New Roman" w:hAnsi="Times New Roman" w:eastAsia="Times New Roman" w:cs="Times New Roman"/>
        </w:rPr>
        <w:t xml:space="preserve"> &gt; </w:t>
      </w:r>
      <w:r>
        <w:rPr>
          <w:rFonts w:hint="eastAsia" w:ascii="Times New Roman" w:hAnsi="Times New Roman" w:eastAsia="Times New Roman" w:cs="Times New Roman"/>
        </w:rPr>
        <w:t>A（</w:t>
      </w:r>
      <w:r>
        <w:rPr>
          <w:rFonts w:hint="eastAsia" w:ascii="Times New Roman" w:hAnsi="Times New Roman" w:eastAsia="FangSong" w:cs="Times New Roman"/>
        </w:rPr>
        <w:t>苯甲酸类</w:t>
      </w:r>
      <w:r>
        <w:rPr>
          <w:rFonts w:ascii="Times New Roman" w:hAnsi="Times New Roman" w:eastAsia="Times New Roman" w:cs="Times New Roman"/>
        </w:rPr>
        <w:t xml:space="preserve"> vs </w:t>
      </w:r>
      <w:r>
        <w:rPr>
          <w:rFonts w:hint="eastAsia" w:ascii="Times New Roman" w:hAnsi="Times New Roman" w:eastAsia="FangSong" w:cs="Times New Roman"/>
        </w:rPr>
        <w:t>脂肪酸</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碳的吸电子诱导效应</w:t>
      </w:r>
      <w:r>
        <w:rPr>
          <w:rFonts w:hint="eastAsia" w:ascii="Times New Roman" w:hAnsi="Times New Roman" w:eastAsia="Times New Roman" w:cs="Times New Roman"/>
        </w:rPr>
        <w:t>）</w:t>
      </w:r>
    </w:p>
    <w:p>
      <w:pPr>
        <w:pStyle w:val="Compact"/>
        <w:numPr>
          <w:ilvl w:val="1"/>
          <w:numId w:val="1036"/>
        </w:numPr>
        <w:spacing w:after="80"/>
      </w:pPr>
      <w:r>
        <w:rPr>
          <w:rFonts w:hint="eastAsia" w:ascii="Times New Roman" w:hAnsi="Times New Roman" w:eastAsia="FangSong" w:cs="Times New Roman"/>
        </w:rPr>
        <w:t>综合得</w:t>
      </w:r>
      <w:r>
        <w:rPr>
          <w:rFonts w:hint="eastAsia" w:ascii="Times New Roman" w:hAnsi="Times New Roman" w:eastAsia="Times New Roman" w:cs="Times New Roman"/>
        </w:rPr>
        <w:t>：B</w:t>
      </w:r>
      <w:r>
        <w:rPr>
          <w:rFonts w:ascii="Times New Roman" w:hAnsi="Times New Roman" w:eastAsia="Times New Roman" w:cs="Times New Roman"/>
        </w:rPr>
        <w:t xml:space="preserve"> &gt; D &gt; C &gt; 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D &gt; B</w:t>
            </w:r>
          </w:p>
        </w:tc>
        <w:tc>
          <w:tcPr/>
          <w:p>
            <w:pPr>
              <w:pStyle w:val="Compact"/>
              <w:jc w:val="center"/>
            </w:pPr>
            <w:r>
              <w:rPr>
                <w:rFonts w:hint="eastAsia" w:ascii="Times New Roman" w:hAnsi="Times New Roman" w:eastAsia="FangSong" w:cs="Times New Roman"/>
              </w:rPr>
              <w:t xml:space="preserve">认为硝基吸电子能力强于三氟甲基</w:t>
            </w:r>
          </w:p>
        </w:tc>
        <w:tc>
          <w:tcPr/>
          <w:p>
            <w:pPr>
              <w:pStyle w:val="Compact"/>
              <w:jc w:val="center"/>
            </w:pPr>
            <w:r>
              <w:rPr>
                <w:rFonts w:hint="eastAsia" w:ascii="Times New Roman" w:hAnsi="Times New Roman" w:eastAsia="FangSong" w:cs="Times New Roman"/>
              </w:rPr>
              <w:t>硝基隔有苯环</w:t>
            </w:r>
            <w:r>
              <w:rPr>
                <w:rFonts w:hint="eastAsia" w:ascii="Times New Roman" w:hAnsi="Times New Roman" w:eastAsia="Times New Roman" w:cs="Times New Roman"/>
              </w:rPr>
              <w:t>，</w:t>
            </w:r>
            <w:r>
              <w:rPr>
                <w:rFonts w:hint="eastAsia" w:ascii="Times New Roman" w:hAnsi="Times New Roman" w:eastAsia="FangSong" w:cs="Times New Roman"/>
              </w:rPr>
              <w:t>吸电子效应被削弱</w:t>
            </w:r>
            <w:r>
              <w:rPr>
                <w:rFonts w:hint="eastAsia" w:ascii="Times New Roman" w:hAnsi="Times New Roman" w:eastAsia="Times New Roman" w:cs="Times New Roman"/>
              </w:rPr>
              <w:t>；</w:t>
            </w:r>
            <w:r>
              <w:rPr>
                <w:rFonts w:hint="eastAsia" w:ascii="Times New Roman" w:hAnsi="Times New Roman" w:eastAsia="FangSong" w:cs="Times New Roman"/>
              </w:rPr>
              <w:t>三氟甲基直接相连</w:t>
            </w:r>
          </w:p>
        </w:tc>
        <w:tc>
          <w:tcPr/>
          <w:p>
            <w:pPr>
              <w:pStyle w:val="Compact"/>
              <w:jc w:val="center"/>
            </w:pPr>
            <w:r>
              <w:rPr>
                <w:rFonts w:hint="eastAsia" w:ascii="Times New Roman" w:hAnsi="Times New Roman" w:eastAsia="FangSong" w:cs="Times New Roman"/>
              </w:rPr>
              <w:t>苯环对取代基电子效应的传递有什么影响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A &gt; C</w:t>
            </w:r>
          </w:p>
        </w:tc>
        <w:tc>
          <w:tcPr/>
          <w:p>
            <w:pPr>
              <w:pStyle w:val="Compact"/>
              <w:jc w:val="center"/>
            </w:pPr>
            <w:r>
              <w:rPr>
                <w:rFonts w:hint="eastAsia" w:ascii="Times New Roman" w:hAnsi="Times New Roman" w:eastAsia="FangSong" w:cs="Times New Roman"/>
              </w:rPr>
              <w:t>认为甲氧基给电子使</w:t>
            </w:r>
            <w:r>
              <w:rPr>
                <w:rFonts w:hint="eastAsia" w:ascii="Times New Roman" w:hAnsi="Times New Roman" w:eastAsia="Times New Roman" w:cs="Times New Roman"/>
              </w:rPr>
              <w:t>C</w:t>
            </w:r>
            <w:r>
              <w:rPr>
                <w:rFonts w:hint="eastAsia" w:ascii="Times New Roman" w:hAnsi="Times New Roman" w:eastAsia="FangSong" w:cs="Times New Roman"/>
              </w:rPr>
              <w:t>酸性弱于脂肪酸</w:t>
            </w:r>
          </w:p>
        </w:tc>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碳的吸电子诱导效应</w:t>
            </w:r>
            <w:r>
              <w:rPr>
                <w:rFonts w:hint="eastAsia" w:ascii="Times New Roman" w:hAnsi="Times New Roman" w:eastAsia="Times New Roman" w:cs="Times New Roman"/>
              </w:rPr>
              <w:t>，</w:t>
            </w:r>
            <w:r>
              <w:rPr>
                <w:rFonts w:hint="eastAsia" w:ascii="Times New Roman" w:hAnsi="Times New Roman" w:eastAsia="FangSong" w:cs="Times New Roman"/>
              </w:rPr>
              <w:t>苯甲酸类酸性强于脂肪酸</w:t>
            </w:r>
          </w:p>
        </w:tc>
        <w:tc>
          <w:tcPr/>
          <w:p>
            <w:pPr>
              <w:pStyle w:val="Compact"/>
              <w:jc w:val="center"/>
            </w:pPr>
            <w:r>
              <w:rPr>
                <w:rFonts w:hint="eastAsia" w:ascii="Times New Roman" w:hAnsi="Times New Roman" w:eastAsia="FangSong" w:cs="Times New Roman"/>
              </w:rPr>
              <w:t>为什么苯甲酸的酸性强于乙酸</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死记</w:t>
            </w:r>
            <w:r>
              <w:rPr>
                <w:rFonts w:hint="eastAsia" w:ascii="Times New Roman" w:hAnsi="Times New Roman" w:eastAsia="Times New Roman" w:cs="Times New Roman"/>
              </w:rPr>
              <w:t>pKa</w:t>
            </w:r>
            <w:r>
              <w:rPr>
                <w:rFonts w:hint="eastAsia" w:ascii="Times New Roman" w:hAnsi="Times New Roman" w:eastAsia="FangSong" w:cs="Times New Roman"/>
              </w:rPr>
              <w:t>数值</w:t>
            </w:r>
          </w:p>
        </w:tc>
        <w:tc>
          <w:tcPr/>
          <w:p>
            <w:pPr>
              <w:pStyle w:val="Compact"/>
              <w:jc w:val="center"/>
            </w:pPr>
            <w:r>
              <w:rPr>
                <w:rFonts w:hint="eastAsia" w:ascii="Times New Roman" w:hAnsi="Times New Roman" w:eastAsia="FangSong" w:cs="Times New Roman"/>
              </w:rPr>
              <w:t xml:space="preserve">未理解电子效应的本质</w:t>
            </w:r>
          </w:p>
        </w:tc>
        <w:tc>
          <w:tcPr/>
          <w:p>
            <w:pPr>
              <w:pStyle w:val="Compact"/>
              <w:jc w:val="center"/>
            </w:pPr>
            <w:r>
              <w:rPr>
                <w:rFonts w:hint="eastAsia" w:ascii="Times New Roman" w:hAnsi="Times New Roman" w:eastAsia="FangSong" w:cs="Times New Roman"/>
              </w:rPr>
              <w:t xml:space="preserve">从羧酸根稳定性角度分析</w:t>
            </w:r>
          </w:p>
        </w:tc>
        <w:tc>
          <w:tcPr/>
          <w:p>
            <w:pPr>
              <w:pStyle w:val="Compact"/>
              <w:jc w:val="center"/>
            </w:pPr>
            <w:r>
              <w:rPr>
                <w:rFonts w:hint="eastAsia" w:ascii="Times New Roman" w:hAnsi="Times New Roman" w:eastAsia="FangSong" w:cs="Times New Roman"/>
              </w:rPr>
              <w:t>吸电子基团如何稳定羧酸根</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90"/>
    <w:bookmarkStart w:id="306" w:name="d3-18"/>
    <w:p>
      <w:pPr>
        <w:pStyle w:val="Heading2"/>
        <w:spacing w:before="280" w:after="120"/>
      </w:pPr>
      <w:r>
        <w:rPr>
          <w:rFonts w:ascii="Times New Roman" w:hAnsi="Times New Roman" w:eastAsia="Times New Roman" w:cs="Times New Roman"/>
        </w:rPr>
        <w:t xml:space="preserve">1.32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-034-8-1-</w:t>
      </w:r>
      <w:r>
        <w:rPr>
          <w:rFonts w:hint="eastAsia" w:ascii="Times New Roman" w:hAnsi="Times New Roman" w:eastAsia="FangSong" w:cs="Times New Roman"/>
        </w:rPr>
        <w:t>化合物酸性排序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-034-8-3-</w:t>
      </w:r>
      <w:r>
        <w:rPr>
          <w:rFonts w:hint="eastAsia" w:ascii="Times New Roman" w:hAnsi="Times New Roman" w:eastAsia="FangSong" w:cs="Times New Roman"/>
        </w:rPr>
        <w:t>手性判断与内消旋体</w:t>
      </w:r>
    </w:p>
    <w:p>
      <w:pPr>
        <w:pStyle w:val="FirstParagraph"/>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292" name="Picture"/>
            <a:graphic>
              <a:graphicData uri="http://schemas.openxmlformats.org/drawingml/2006/picture">
                <pic:pic>
                  <pic:nvPicPr>
                    <pic:cNvPr descr="473ef40e7d909686b1c173bcf1141963b055652428cac462d67c5488c4c81581.jpg" id="293" name="Picture"/>
                    <pic:cNvPicPr>
                      <a:picLocks noChangeArrowheads="1" noChangeAspect="1"/>
                    </pic:cNvPicPr>
                  </pic:nvPicPr>
                  <pic:blipFill>
                    <a:blip r:embed="rId291"/>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295" name="Picture"/>
            <a:graphic>
              <a:graphicData uri="http://schemas.openxmlformats.org/drawingml/2006/picture">
                <pic:pic>
                  <pic:nvPicPr>
                    <pic:cNvPr descr="4c49b3b9f5a1710cd6ef2d8e3b3926d5a2abab3c6e631932a381476e0b80f3bb.jpg" id="296" name="Picture"/>
                    <pic:cNvPicPr>
                      <a:picLocks noChangeArrowheads="1" noChangeAspect="1"/>
                    </pic:cNvPicPr>
                  </pic:nvPicPr>
                  <pic:blipFill>
                    <a:blip r:embed="rId294"/>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298" name="Picture"/>
            <a:graphic>
              <a:graphicData uri="http://schemas.openxmlformats.org/drawingml/2006/picture">
                <pic:pic>
                  <pic:nvPicPr>
                    <pic:cNvPr descr="09b3b4f9e06a7d2fdd94ce8ade777db3bf6e62c4bc53e14b454fc18815bbc848.jpg" id="299" name="Picture"/>
                    <pic:cNvPicPr>
                      <a:picLocks noChangeArrowheads="1" noChangeAspect="1"/>
                    </pic:cNvPicPr>
                  </pic:nvPicPr>
                  <pic:blipFill>
                    <a:blip r:embed="rId297"/>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301" name="Picture"/>
            <a:graphic>
              <a:graphicData uri="http://schemas.openxmlformats.org/drawingml/2006/picture">
                <pic:pic>
                  <pic:nvPicPr>
                    <pic:cNvPr descr="2c26c69b5926a2fbda621c40de7fd99352adadde76670fa05a0dd816093a5675.jpg" id="302" name="Picture"/>
                    <pic:cNvPicPr>
                      <a:picLocks noChangeArrowheads="1" noChangeAspect="1"/>
                    </pic:cNvPicPr>
                  </pic:nvPicPr>
                  <pic:blipFill>
                    <a:blip r:embed="rId300"/>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304" name="Picture"/>
            <a:graphic>
              <a:graphicData uri="http://schemas.openxmlformats.org/drawingml/2006/picture">
                <pic:pic>
                  <pic:nvPicPr>
                    <pic:cNvPr descr="ae55e7926328f37669afaffb33f8a756490fbb0342567c4157870ba8320893f0.jpg" id="305" name="Picture"/>
                    <pic:cNvPicPr>
                      <a:picLocks noChangeArrowheads="1" noChangeAspect="1"/>
                    </pic:cNvPicPr>
                  </pic:nvPicPr>
                  <pic:blipFill>
                    <a:blip r:embed="rId303"/>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正确排序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）：B</w:t>
      </w:r>
      <w:r>
        <w:rPr>
          <w:rFonts w:ascii="Times New Roman" w:hAnsi="Times New Roman" w:eastAsia="Times New Roman" w:cs="Times New Roman"/>
        </w:rPr>
        <w:t xml:space="preserve"> &gt; A &gt; E &gt; C &gt; D</w:t>
      </w:r>
    </w:p>
    <w:p>
      <w:pPr>
        <w:pStyle w:val="BodyText"/>
      </w:pPr>
      <w:r>
        <w:rPr>
          <w:rFonts w:hint="eastAsia" w:ascii="Times New Roman" w:hAnsi="Times New Roman" w:eastAsia="FangSong" w:cs="Times New Roman"/>
        </w:rPr>
        <w:t>根据化合物类别</w:t>
      </w:r>
      <w:r>
        <w:rPr>
          <w:rFonts w:hint="eastAsia" w:ascii="Times New Roman" w:hAnsi="Times New Roman" w:eastAsia="Times New Roman" w:cs="Times New Roman"/>
        </w:rPr>
        <w:t>，</w:t>
      </w:r>
      <w:r>
        <w:rPr>
          <w:rFonts w:hint="eastAsia" w:ascii="Times New Roman" w:hAnsi="Times New Roman" w:eastAsia="FangSong" w:cs="Times New Roman"/>
        </w:rPr>
        <w:t>不难得出大致顺序</w:t>
      </w:r>
      <w:r>
        <w:rPr>
          <w:rFonts w:hint="eastAsia" w:ascii="Times New Roman" w:hAnsi="Times New Roman" w:eastAsia="Times New Roman" w:cs="Times New Roman"/>
        </w:rPr>
        <w:t>:</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酚和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二羰基化合物的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10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ascii="Times New Roman" w:hAnsi="Times New Roman" w:eastAsia="Times New Roman" w:cs="Times New Roman"/>
        </w:rPr>
        <w:t xml:space="preserve"> &gt; E </w:t>
      </w:r>
      <w:r>
        <w:rPr>
          <w:rFonts w:hint="eastAsia" w:ascii="Times New Roman" w:hAnsi="Times New Roman" w:eastAsia="Times New Roman" w:cs="Times New Roman"/>
        </w:rPr>
        <w:t>(</w:t>
      </w:r>
      <w:r>
        <w:rPr>
          <w:rFonts w:hint="eastAsia" w:ascii="Times New Roman" w:hAnsi="Times New Roman" w:eastAsia="FangSong" w:cs="Times New Roman"/>
        </w:rPr>
        <w:t>醇的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ascii="Times New Roman" w:hAnsi="Times New Roman" w:eastAsia="Times New Roman" w:cs="Times New Roman"/>
        </w:rPr>
        <w:t xml:space="preserve"> &gt; C、D </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25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然后细致比较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苯酚的酸性本已稍弱于乙酰丙酮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后者又有三氟甲基取代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故酸性</w:t>
      </w:r>
      <w:r>
        <w:rPr>
          <w:rFonts w:ascii="Times New Roman" w:hAnsi="Times New Roman" w:eastAsia="Times New Roman" w:cs="Times New Roman"/>
        </w:rPr>
        <w:t xml:space="preserve"> B &gt; A;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 </w:t>
      </w:r>
      <w:r>
        <w:rPr>
          <w:rFonts w:hint="eastAsia" w:ascii="Times New Roman" w:hAnsi="Times New Roman" w:eastAsia="FangSong" w:cs="Times New Roman"/>
        </w:rPr>
        <w:t>多一个羰基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可提供一定的吸电子诱导效应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故酸性</w:t>
      </w:r>
      <w:r>
        <w:rPr>
          <w:rFonts w:ascii="Times New Roman" w:hAnsi="Times New Roman" w:eastAsia="Times New Roman" w:cs="Times New Roman"/>
        </w:rPr>
        <w:t xml:space="preserve"> C &gt; </w:t>
      </w:r>
      <w:r>
        <w:rPr>
          <w:rFonts w:hint="eastAsia" w:ascii="Times New Roman" w:hAnsi="Times New Roman" w:eastAsia="Times New Roman" w:cs="Times New Roman"/>
        </w:rPr>
        <w:t>D。</w:t>
      </w:r>
      <w:r>
        <w:rPr>
          <w:rFonts w:hint="eastAsia" w:ascii="Times New Roman" w:hAnsi="Times New Roman" w:eastAsia="FangSong" w:cs="Times New Roman"/>
        </w:rPr>
        <w:t>最终结果为</w:t>
      </w:r>
      <w:r>
        <w:rPr>
          <w:rFonts w:hint="eastAsia" w:ascii="Times New Roman" w:hAnsi="Times New Roman" w:eastAsia="Times New Roman" w:cs="Times New Roman"/>
        </w:rPr>
        <w:t>:</w:t>
      </w:r>
      <w:r>
        <w:rPr>
          <w:rFonts w:ascii="Times New Roman" w:hAnsi="Times New Roman" w:eastAsia="Times New Roman" w:cs="Times New Roman"/>
        </w:rPr>
        <w:t xml:space="preserve"> B &gt; A &gt; E &gt; C &gt; D。</w:t>
      </w:r>
    </w:p>
    <w:p>
      <w:pPr>
        <w:pStyle w:val="BodyText"/>
        <w:spacing w:after="80"/>
      </w:pPr>
      <w:r>
        <w:rPr>
          <w:rFonts w:hint="eastAsia" w:ascii="Times New Roman" w:hAnsi="Times New Roman" w:eastAsia="FangSong" w:cs="Times New Roman"/>
        </w:rPr>
        <w:t>需要指出的是</w:t>
      </w:r>
      <w:r>
        <w:rPr>
          <w:rFonts w:hint="eastAsia" w:ascii="Times New Roman" w:hAnsi="Times New Roman" w:eastAsia="Times New Roman" w:cs="Times New Roman"/>
        </w:rPr>
        <w:t>，</w:t>
      </w:r>
      <w:r>
        <w:rPr>
          <w:rFonts w:hint="eastAsia" w:ascii="Times New Roman" w:hAnsi="Times New Roman" w:eastAsia="FangSong" w:cs="Times New Roman"/>
        </w:rPr>
        <w:t>虽然我们不提倡死记硬背物质的化学性质</w:t>
      </w:r>
      <w:r>
        <w:rPr>
          <w:rFonts w:hint="eastAsia" w:ascii="Times New Roman" w:hAnsi="Times New Roman" w:eastAsia="Times New Roman" w:cs="Times New Roman"/>
        </w:rPr>
        <w:t>，</w:t>
      </w:r>
      <w:r>
        <w:rPr>
          <w:rFonts w:hint="eastAsia" w:ascii="Times New Roman" w:hAnsi="Times New Roman" w:eastAsia="FangSong" w:cs="Times New Roman"/>
        </w:rPr>
        <w:t>但可以记住一些标杆化合物的大致</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乙酰丙酮</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苯酚</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乙铵盐</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E</m:t>
            </m:r>
            <m:r>
              <m:rPr>
                <m:sty m:val="p"/>
              </m:rPr>
              <m:t>t</m:t>
            </m:r>
            <m:r>
              <m:rPr>
                <m:sty m:val="p"/>
              </m:rPr>
              <m:t>N</m:t>
            </m:r>
            <m:r>
              <m:rPr>
                <m:sty m:val="p"/>
              </m:rPr>
              <m:t>H</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乙酰乙酸乙酯</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乙醇</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乙醛</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丙酮</w:t>
      </w:r>
      <w:r>
        <w:rPr>
          <w:rFonts w:ascii="Times New Roman" w:hAnsi="Times New Roman" w:eastAsia="Times New Roman" w:cs="Times New Roman"/>
        </w:rPr>
        <w:t xml:space="preserve"> </w:t>
      </w:r>
      <w:r>
        <w:rPr>
          <w:rFonts w:hint="eastAsia" w:ascii="Times New Roman" w:hAnsi="Times New Roman" w:eastAsia="Times New Roman" w:cs="Times New Roman"/>
        </w:rPr>
        <w:t>19，</w:t>
      </w: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乙腈和乙炔</w:t>
      </w:r>
      <w:r>
        <w:rPr>
          <w:rFonts w:ascii="Times New Roman" w:hAnsi="Times New Roman" w:eastAsia="Times New Roman" w:cs="Times New Roman"/>
        </w:rPr>
        <w:t xml:space="preserve"> </w:t>
      </w:r>
      <w:r>
        <w:rPr>
          <w:rFonts w:hint="eastAsia" w:ascii="Times New Roman" w:hAnsi="Times New Roman" w:eastAsia="Times New Roman" w:cs="Times New Roman"/>
        </w:rPr>
        <w:t>25，N,N-</w:t>
      </w:r>
      <w:r>
        <w:rPr>
          <w:rFonts w:hint="eastAsia" w:ascii="Times New Roman" w:hAnsi="Times New Roman" w:eastAsia="FangSong" w:cs="Times New Roman"/>
        </w:rPr>
        <w:t>二甲基甲酰胺</w:t>
      </w:r>
      <w:r>
        <w:rPr>
          <w:rFonts w:ascii="Times New Roman" w:hAnsi="Times New Roman" w:eastAsia="Times New Roman" w:cs="Times New Roman"/>
        </w:rPr>
        <w:t xml:space="preserve"> (DMF) </w:t>
      </w:r>
      <w:r>
        <w:rPr>
          <w:rFonts w:hint="eastAsia" w:ascii="Times New Roman" w:hAnsi="Times New Roman" w:eastAsia="Times New Roman" w:cs="Times New Roman"/>
        </w:rPr>
        <w:t>30，</w:t>
      </w:r>
      <w:r>
        <w:rPr>
          <w:rFonts w:hint="eastAsia" w:ascii="Times New Roman" w:hAnsi="Times New Roman" w:eastAsia="FangSong" w:cs="Times New Roman"/>
        </w:rPr>
        <w:t>氨</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苯</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乙烯</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乙烷</w:t>
      </w:r>
      <w:r>
        <w:rPr>
          <w:rFonts w:ascii="Times New Roman" w:hAnsi="Times New Roman" w:eastAsia="Times New Roman" w:cs="Times New Roman"/>
        </w:rPr>
        <w:t xml:space="preserve"> 50。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有机酸碱性</w:t>
            </w:r>
          </w:p>
        </w:tc>
        <w:tc>
          <w:tcPr/>
          <w:p>
            <w:pPr>
              <w:pStyle w:val="Compact"/>
              <w:jc w:val="center"/>
            </w:pPr>
            <w:r>
              <w:rPr>
                <w:rFonts w:hint="eastAsia" w:ascii="Times New Roman" w:hAnsi="Times New Roman" w:eastAsia="FangSong" w:cs="Times New Roman"/>
              </w:rPr>
              <w:t xml:space="preserve">不同类别化合物酸性的比较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pKa</w:t>
            </w:r>
            <w:r>
              <w:rPr>
                <w:rFonts w:hint="eastAsia" w:ascii="Times New Roman" w:hAnsi="Times New Roman" w:eastAsia="FangSong" w:cs="Times New Roman"/>
              </w:rPr>
              <w:t>记忆</w:t>
            </w:r>
          </w:p>
        </w:tc>
        <w:tc>
          <w:tcPr/>
          <w:p>
            <w:pPr>
              <w:pStyle w:val="Compact"/>
              <w:jc w:val="center"/>
            </w:pPr>
            <w:r>
              <w:rPr>
                <w:rFonts w:hint="eastAsia" w:ascii="Times New Roman" w:hAnsi="Times New Roman" w:eastAsia="FangSong" w:cs="Times New Roman"/>
              </w:rPr>
              <w:t>标杆化合物的</w:t>
            </w:r>
            <w:r>
              <w:rPr>
                <w:rFonts w:hint="eastAsia" w:ascii="Times New Roman" w:hAnsi="Times New Roman" w:eastAsia="Times New Roman" w:cs="Times New Roman"/>
              </w:rPr>
              <w:t>pKa</w:t>
            </w:r>
            <w:r>
              <w:rPr>
                <w:rFonts w:hint="eastAsia" w:ascii="Times New Roman" w:hAnsi="Times New Roman" w:eastAsia="FangSong" w:cs="Times New Roman"/>
              </w:rPr>
              <w:t>数值</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三氟甲基</w:t>
            </w:r>
            <w:r>
              <w:rPr>
                <w:rFonts w:hint="eastAsia" w:ascii="Times New Roman" w:hAnsi="Times New Roman" w:eastAsia="Times New Roman" w:cs="Times New Roman"/>
              </w:rPr>
              <w:t>、</w:t>
            </w:r>
            <w:r>
              <w:rPr>
                <w:rFonts w:hint="eastAsia" w:ascii="Times New Roman" w:hAnsi="Times New Roman" w:eastAsia="FangSong" w:cs="Times New Roman"/>
              </w:rPr>
              <w:t>羰基对酸性的影响</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3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比较五类不同有机化合物</w:t>
      </w:r>
      <w:r>
        <w:rPr>
          <w:rFonts w:hint="eastAsia" w:ascii="Times New Roman" w:hAnsi="Times New Roman" w:eastAsia="Times New Roman" w:cs="Times New Roman"/>
        </w:rPr>
        <w:t>（</w:t>
      </w:r>
      <w:r>
        <w:rPr>
          <w:rFonts w:hint="eastAsia" w:ascii="Times New Roman" w:hAnsi="Times New Roman" w:eastAsia="FangSong" w:cs="Times New Roman"/>
        </w:rPr>
        <w:t>苯酚</w:t>
      </w:r>
      <w:r>
        <w:rPr>
          <w:rFonts w:hint="eastAsia" w:ascii="Times New Roman" w:hAnsi="Times New Roman" w:eastAsia="Times New Roman" w:cs="Times New Roman"/>
        </w:rPr>
        <w:t>、</w:t>
      </w:r>
      <w:r>
        <w:rPr>
          <w:rFonts w:hint="eastAsia" w:ascii="Times New Roman" w:hAnsi="Times New Roman" w:eastAsia="FangSong" w:cs="Times New Roman"/>
        </w:rPr>
        <w:t>三氟甲基取代</w:t>
      </w:r>
      <w:r>
        <w:rPr>
          <w:rFonts w:hint="eastAsia" w:ascii="Times New Roman" w:hAnsi="Times New Roman" w:eastAsia="Times New Roman" w:cs="Times New Roman"/>
        </w:rPr>
        <w:t>β-</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、β-</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的酸性强弱</w:t>
      </w:r>
      <w:r>
        <w:rPr>
          <w:rFonts w:hint="eastAsia" w:ascii="Times New Roman" w:hAnsi="Times New Roman" w:eastAsia="Times New Roman" w:cs="Times New Roman"/>
        </w:rPr>
        <w:t>。</w:t>
      </w:r>
    </w:p>
    <w:p>
      <w:pPr>
        <w:pStyle w:val="Compact"/>
        <w:numPr>
          <w:ilvl w:val="0"/>
          <w:numId w:val="103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038"/>
        </w:numPr>
      </w:pPr>
      <w:r>
        <w:rPr>
          <w:rFonts w:hint="eastAsia" w:ascii="Times New Roman" w:hAnsi="Times New Roman" w:eastAsia="FangSong" w:cs="Times New Roman"/>
        </w:rPr>
        <w:t>先按化合物类别分档</w:t>
      </w:r>
      <w:r>
        <w:rPr>
          <w:rFonts w:hint="eastAsia" w:ascii="Times New Roman" w:hAnsi="Times New Roman" w:eastAsia="Times New Roman" w:cs="Times New Roman"/>
        </w:rPr>
        <w:t>：</w:t>
      </w:r>
      <w:r>
        <w:rPr>
          <w:rFonts w:hint="eastAsia" w:ascii="Times New Roman" w:hAnsi="Times New Roman" w:eastAsia="FangSong" w:cs="Times New Roman"/>
        </w:rPr>
        <w:t>酚和</w:t>
      </w:r>
      <w:r>
        <w:rPr>
          <w:rFonts w:hint="eastAsia" w:ascii="Times New Roman" w:hAnsi="Times New Roman" w:eastAsia="Times New Roman" w:cs="Times New Roman"/>
        </w:rPr>
        <w:t>β-</w:t>
      </w:r>
      <w:r>
        <w:rPr>
          <w:rFonts w:hint="eastAsia" w:ascii="Times New Roman" w:hAnsi="Times New Roman" w:eastAsia="FangSong" w:cs="Times New Roman"/>
        </w:rPr>
        <w:t>二羰基</w:t>
      </w:r>
      <w:r>
        <w:rPr>
          <w:rFonts w:hint="eastAsia" w:ascii="Times New Roman" w:hAnsi="Times New Roman" w:eastAsia="Times New Roman" w:cs="Times New Roman"/>
        </w:rPr>
        <w:t>（pKa~10）&gt;</w:t>
      </w:r>
      <w:r>
        <w:rPr>
          <w:rFonts w:ascii="Times New Roman" w:hAnsi="Times New Roman" w:eastAsia="Times New Roman" w:cs="Times New Roman"/>
        </w:rPr>
        <w:t xml:space="preserve"> </w:t>
      </w:r>
      <w:r>
        <w:rPr>
          <w:rFonts w:hint="eastAsia" w:ascii="Times New Roman" w:hAnsi="Times New Roman" w:eastAsia="FangSong" w:cs="Times New Roman"/>
        </w:rPr>
        <w:t>醇</w:t>
      </w:r>
      <w:r>
        <w:rPr>
          <w:rFonts w:hint="eastAsia" w:ascii="Times New Roman" w:hAnsi="Times New Roman" w:eastAsia="Times New Roman" w:cs="Times New Roman"/>
        </w:rPr>
        <w:t>（pKa~15）&gt;</w:t>
      </w:r>
      <w:r>
        <w:rPr>
          <w:rFonts w:ascii="Times New Roman" w:hAnsi="Times New Roman" w:eastAsia="Times New Roman" w:cs="Times New Roman"/>
        </w:rPr>
        <w:t xml:space="preserve"> </w:t>
      </w:r>
      <w:r>
        <w:rPr>
          <w:rFonts w:hint="eastAsia" w:ascii="Times New Roman" w:hAnsi="Times New Roman" w:eastAsia="FangSong" w:cs="Times New Roman"/>
        </w:rPr>
        <w:t>酮</w:t>
      </w:r>
      <w:r>
        <w:rPr>
          <w:rFonts w:hint="eastAsia" w:ascii="Times New Roman" w:hAnsi="Times New Roman" w:eastAsia="Times New Roman" w:cs="Times New Roman"/>
        </w:rPr>
        <w:t>（pKa~25）</w:t>
      </w:r>
    </w:p>
    <w:p>
      <w:pPr>
        <w:pStyle w:val="Compact"/>
        <w:numPr>
          <w:ilvl w:val="1"/>
          <w:numId w:val="1038"/>
        </w:numPr>
      </w:pPr>
      <w:r>
        <w:rPr>
          <w:rFonts w:hint="eastAsia" w:ascii="Times New Roman" w:hAnsi="Times New Roman" w:eastAsia="FangSong" w:cs="Times New Roman"/>
        </w:rPr>
        <w:t>同档内比较</w:t>
      </w:r>
      <w:r>
        <w:rPr>
          <w:rFonts w:hint="eastAsia" w:ascii="Times New Roman" w:hAnsi="Times New Roman" w:eastAsia="Times New Roman" w:cs="Times New Roman"/>
        </w:rPr>
        <w:t>：B（</w:t>
      </w:r>
      <w:r>
        <w:rPr>
          <w:rFonts w:hint="eastAsia" w:ascii="Times New Roman" w:hAnsi="Times New Roman" w:eastAsia="FangSong" w:cs="Times New Roman"/>
        </w:rPr>
        <w:t>三氟甲基取代</w:t>
      </w:r>
      <w:r>
        <w:rPr>
          <w:rFonts w:hint="eastAsia" w:ascii="Times New Roman" w:hAnsi="Times New Roman" w:eastAsia="Times New Roman" w:cs="Times New Roman"/>
        </w:rPr>
        <w:t>β-</w:t>
      </w:r>
      <w:r>
        <w:rPr>
          <w:rFonts w:hint="eastAsia" w:ascii="Times New Roman" w:hAnsi="Times New Roman" w:eastAsia="FangSong" w:cs="Times New Roman"/>
        </w:rPr>
        <w:t>二酮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苯酚</w:t>
      </w:r>
      <w:r>
        <w:rPr>
          <w:rFonts w:hint="eastAsia" w:ascii="Times New Roman" w:hAnsi="Times New Roman" w:eastAsia="Times New Roman" w:cs="Times New Roman"/>
        </w:rPr>
        <w:t>）；C（β-</w:t>
      </w:r>
      <w:r>
        <w:rPr>
          <w:rFonts w:hint="eastAsia" w:ascii="Times New Roman" w:hAnsi="Times New Roman" w:eastAsia="FangSong" w:cs="Times New Roman"/>
        </w:rPr>
        <w:t>二酮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单酮</w:t>
      </w:r>
      <w:r>
        <w:rPr>
          <w:rFonts w:hint="eastAsia" w:ascii="Times New Roman" w:hAnsi="Times New Roman" w:eastAsia="Times New Roman" w:cs="Times New Roman"/>
        </w:rPr>
        <w:t>）</w:t>
      </w:r>
    </w:p>
    <w:p>
      <w:pPr>
        <w:pStyle w:val="Compact"/>
        <w:numPr>
          <w:ilvl w:val="1"/>
          <w:numId w:val="1038"/>
        </w:numPr>
        <w:spacing w:after="80"/>
      </w:pPr>
      <w:r>
        <w:rPr>
          <w:rFonts w:hint="eastAsia" w:ascii="Times New Roman" w:hAnsi="Times New Roman" w:eastAsia="FangSong" w:cs="Times New Roman"/>
        </w:rPr>
        <w:t>综合得</w:t>
      </w:r>
      <w:r>
        <w:rPr>
          <w:rFonts w:hint="eastAsia" w:ascii="Times New Roman" w:hAnsi="Times New Roman" w:eastAsia="Times New Roman" w:cs="Times New Roman"/>
        </w:rPr>
        <w:t>：B</w:t>
      </w:r>
      <w:r>
        <w:rPr>
          <w:rFonts w:ascii="Times New Roman" w:hAnsi="Times New Roman" w:eastAsia="Times New Roman" w:cs="Times New Roman"/>
        </w:rPr>
        <w:t xml:space="preserve"> &gt; A &gt; E &gt; C &gt; 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A &gt; B</w:t>
            </w:r>
          </w:p>
        </w:tc>
        <w:tc>
          <w:tcPr/>
          <w:p>
            <w:pPr>
              <w:pStyle w:val="Compact"/>
              <w:jc w:val="center"/>
            </w:pPr>
            <w:r>
              <w:rPr>
                <w:rFonts w:hint="eastAsia" w:ascii="Times New Roman" w:hAnsi="Times New Roman" w:eastAsia="FangSong" w:cs="Times New Roman"/>
              </w:rPr>
              <w:t>认为苯酚酸性强于</w:t>
            </w:r>
            <w:r>
              <w:rPr>
                <w:rFonts w:hint="eastAsia" w:ascii="Times New Roman" w:hAnsi="Times New Roman" w:eastAsia="Times New Roman" w:cs="Times New Roman"/>
              </w:rPr>
              <w:t>β-</w:t>
            </w:r>
            <w:r>
              <w:rPr>
                <w:rFonts w:hint="eastAsia" w:ascii="Times New Roman" w:hAnsi="Times New Roman" w:eastAsia="FangSong" w:cs="Times New Roman"/>
              </w:rPr>
              <w:t>二酮</w:t>
            </w:r>
          </w:p>
        </w:tc>
        <w:tc>
          <w:tcPr/>
          <w:p>
            <w:pPr>
              <w:pStyle w:val="Compact"/>
              <w:jc w:val="center"/>
            </w:pPr>
            <w:r>
              <w:rPr>
                <w:rFonts w:hint="eastAsia" w:ascii="Times New Roman" w:hAnsi="Times New Roman" w:eastAsia="FangSong" w:cs="Times New Roman"/>
              </w:rPr>
              <w:t>乙酰丙酮</w:t>
            </w:r>
            <w:r>
              <w:rPr>
                <w:rFonts w:hint="eastAsia" w:ascii="Times New Roman" w:hAnsi="Times New Roman" w:eastAsia="Times New Roman" w:cs="Times New Roman"/>
              </w:rPr>
              <w:t>pKa</w:t>
            </w:r>
            <w:r>
              <w:rPr>
                <w:rFonts w:hint="eastAsia" w:ascii="Times New Roman" w:hAnsi="Times New Roman" w:eastAsia="FangSong" w:cs="Times New Roman"/>
              </w:rPr>
              <w:t>约</w:t>
            </w:r>
            <w:r>
              <w:rPr>
                <w:rFonts w:hint="eastAsia" w:ascii="Times New Roman" w:hAnsi="Times New Roman" w:eastAsia="Times New Roman" w:cs="Times New Roman"/>
              </w:rPr>
              <w:t>9，</w:t>
            </w:r>
            <w:r>
              <w:rPr>
                <w:rFonts w:hint="eastAsia" w:ascii="Times New Roman" w:hAnsi="Times New Roman" w:eastAsia="FangSong" w:cs="Times New Roman"/>
              </w:rPr>
              <w:t>苯酚约</w:t>
            </w:r>
            <w:r>
              <w:rPr>
                <w:rFonts w:hint="eastAsia" w:ascii="Times New Roman" w:hAnsi="Times New Roman" w:eastAsia="Times New Roman" w:cs="Times New Roman"/>
              </w:rPr>
              <w:t>10，</w:t>
            </w:r>
            <w:r>
              <w:rPr>
                <w:rFonts w:hint="eastAsia" w:ascii="Times New Roman" w:hAnsi="Times New Roman" w:eastAsia="FangSong" w:cs="Times New Roman"/>
              </w:rPr>
              <w:t>且</w:t>
            </w:r>
            <w:r>
              <w:rPr>
                <w:rFonts w:hint="eastAsia" w:ascii="Times New Roman" w:hAnsi="Times New Roman" w:eastAsia="Times New Roman" w:cs="Times New Roman"/>
              </w:rPr>
              <w:t>B</w:t>
            </w:r>
            <w:r>
              <w:rPr>
                <w:rFonts w:hint="eastAsia" w:ascii="Times New Roman" w:hAnsi="Times New Roman" w:eastAsia="FangSong" w:cs="Times New Roman"/>
              </w:rPr>
              <w:t>有三氟甲基增强酸性</w:t>
            </w:r>
          </w:p>
        </w:tc>
        <w:tc>
          <w:tcPr/>
          <w:p>
            <w:pPr>
              <w:pStyle w:val="Compact"/>
              <w:jc w:val="center"/>
            </w:pPr>
            <w:r>
              <w:rPr>
                <w:rFonts w:hint="eastAsia" w:ascii="Times New Roman" w:hAnsi="Times New Roman" w:eastAsia="FangSong" w:cs="Times New Roman"/>
              </w:rPr>
              <w:t>乙酰丙酮的酸性为什么比苯酚强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顺序颠倒</w:t>
            </w:r>
          </w:p>
        </w:tc>
        <w:tc>
          <w:tcPr/>
          <w:p>
            <w:pPr>
              <w:pStyle w:val="Compact"/>
              <w:jc w:val="center"/>
            </w:pPr>
            <w:r>
              <w:rPr>
                <w:rFonts w:hint="eastAsia" w:ascii="Times New Roman" w:hAnsi="Times New Roman" w:eastAsia="FangSong" w:cs="Times New Roman"/>
              </w:rPr>
              <w:t xml:space="preserve">未考虑多一个羰基的吸电子效应</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多一个羰基</w:t>
            </w:r>
            <w:r>
              <w:rPr>
                <w:rFonts w:hint="eastAsia" w:ascii="Times New Roman" w:hAnsi="Times New Roman" w:eastAsia="Times New Roman" w:cs="Times New Roman"/>
              </w:rPr>
              <w:t>，</w:t>
            </w:r>
            <w:r>
              <w:rPr>
                <w:rFonts w:hint="eastAsia" w:ascii="Times New Roman" w:hAnsi="Times New Roman" w:eastAsia="FangSong" w:cs="Times New Roman"/>
              </w:rPr>
              <w:t>吸电子诱导效应使</w:t>
            </w:r>
            <w:r>
              <w:rPr>
                <w:rFonts w:hint="eastAsia" w:ascii="Times New Roman" w:hAnsi="Times New Roman" w:eastAsia="Times New Roman" w:cs="Times New Roman"/>
              </w:rPr>
              <w:t>α-H</w:t>
            </w:r>
            <w:r>
              <w:rPr>
                <w:rFonts w:hint="eastAsia" w:ascii="Times New Roman" w:hAnsi="Times New Roman" w:eastAsia="FangSong" w:cs="Times New Roman"/>
              </w:rPr>
              <w:t>更易离去</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二酮的酸性为什么强于单酮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记不住各类化合物的</w:t>
            </w:r>
            <w:r>
              <w:rPr>
                <w:rFonts w:hint="eastAsia" w:ascii="Times New Roman" w:hAnsi="Times New Roman" w:eastAsia="Times New Roman" w:cs="Times New Roman"/>
              </w:rPr>
              <w:t>pKa</w:t>
            </w:r>
            <w:r>
              <w:rPr>
                <w:rFonts w:hint="eastAsia" w:ascii="Times New Roman" w:hAnsi="Times New Roman" w:eastAsia="FangSong" w:cs="Times New Roman"/>
              </w:rPr>
              <w:t>范围</w:t>
            </w:r>
          </w:p>
        </w:tc>
        <w:tc>
          <w:tcPr/>
          <w:p>
            <w:pPr>
              <w:pStyle w:val="Compact"/>
              <w:jc w:val="center"/>
            </w:pPr>
            <w:r>
              <w:rPr>
                <w:rFonts w:hint="eastAsia" w:ascii="Times New Roman" w:hAnsi="Times New Roman" w:eastAsia="FangSong" w:cs="Times New Roman"/>
              </w:rPr>
              <w:t xml:space="preserve">缺乏对标杆化合物酸性的系统记忆</w:t>
            </w:r>
          </w:p>
        </w:tc>
        <w:tc>
          <w:tcPr/>
          <w:p>
            <w:pPr>
              <w:pStyle w:val="Compact"/>
              <w:jc w:val="center"/>
            </w:pPr>
            <w:r>
              <w:rPr>
                <w:rFonts w:hint="eastAsia" w:ascii="Times New Roman" w:hAnsi="Times New Roman" w:eastAsia="FangSong" w:cs="Times New Roman"/>
              </w:rPr>
              <w:t>建立</w:t>
            </w:r>
            <w:r>
              <w:rPr>
                <w:rFonts w:hint="eastAsia" w:ascii="Times New Roman" w:hAnsi="Times New Roman" w:eastAsia="Times New Roman" w:cs="Times New Roman"/>
              </w:rPr>
              <w:t>pKa</w:t>
            </w:r>
            <w:r>
              <w:rPr>
                <w:rFonts w:hint="eastAsia" w:ascii="Times New Roman" w:hAnsi="Times New Roman" w:eastAsia="FangSong" w:cs="Times New Roman"/>
              </w:rPr>
              <w:t>数值框架</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5，</w:t>
            </w:r>
            <w:r>
              <w:rPr>
                <w:rFonts w:hint="eastAsia" w:ascii="Times New Roman" w:hAnsi="Times New Roman" w:eastAsia="FangSong" w:cs="Times New Roman"/>
              </w:rPr>
              <w:t>酚</w:t>
            </w:r>
            <w:r>
              <w:rPr>
                <w:rFonts w:hint="eastAsia" w:ascii="Times New Roman" w:hAnsi="Times New Roman" w:eastAsia="Times New Roman" w:cs="Times New Roman"/>
              </w:rPr>
              <w:t>/β-</w:t>
            </w:r>
            <w:r>
              <w:rPr>
                <w:rFonts w:hint="eastAsia" w:ascii="Times New Roman" w:hAnsi="Times New Roman" w:eastAsia="FangSong" w:cs="Times New Roman"/>
              </w:rPr>
              <w:t>二酮</w:t>
            </w:r>
            <w:r>
              <w:rPr>
                <w:rFonts w:hint="eastAsia" w:ascii="Times New Roman" w:hAnsi="Times New Roman" w:eastAsia="Times New Roman" w:cs="Times New Roman"/>
              </w:rPr>
              <w:t>10，</w:t>
            </w:r>
            <w:r>
              <w:rPr>
                <w:rFonts w:hint="eastAsia" w:ascii="Times New Roman" w:hAnsi="Times New Roman" w:eastAsia="FangSong" w:cs="Times New Roman"/>
              </w:rPr>
              <w:t>醇</w:t>
            </w:r>
            <w:r>
              <w:rPr>
                <w:rFonts w:hint="eastAsia" w:ascii="Times New Roman" w:hAnsi="Times New Roman" w:eastAsia="Times New Roman" w:cs="Times New Roman"/>
              </w:rPr>
              <w:t>16，</w:t>
            </w:r>
            <w:r>
              <w:rPr>
                <w:rFonts w:hint="eastAsia" w:ascii="Times New Roman" w:hAnsi="Times New Roman" w:eastAsia="FangSong" w:cs="Times New Roman"/>
              </w:rPr>
              <w:t>酮</w:t>
            </w:r>
            <w:r>
              <w:rPr>
                <w:rFonts w:hint="eastAsia" w:ascii="Times New Roman" w:hAnsi="Times New Roman" w:eastAsia="Times New Roman" w:cs="Times New Roman"/>
              </w:rPr>
              <w:t>19，</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腈</w:t>
            </w:r>
            <w:r>
              <w:rPr>
                <w:rFonts w:hint="eastAsia" w:ascii="Times New Roman" w:hAnsi="Times New Roman" w:eastAsia="Times New Roman" w:cs="Times New Roman"/>
              </w:rPr>
              <w:t>25</w:t>
            </w:r>
          </w:p>
        </w:tc>
        <w:tc>
          <w:tcPr/>
          <w:p>
            <w:pPr>
              <w:pStyle w:val="Compact"/>
              <w:jc w:val="center"/>
            </w:pPr>
            <w:r>
              <w:rPr>
                <w:rFonts w:hint="eastAsia" w:ascii="Times New Roman" w:hAnsi="Times New Roman" w:eastAsia="FangSong" w:cs="Times New Roman"/>
              </w:rPr>
              <w:t>如何快速判断有机化合物的酸性范围</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06"/>
    <w:bookmarkStart w:id="346" w:name="d3-19"/>
    <w:p>
      <w:pPr>
        <w:pStyle w:val="Heading2"/>
        <w:spacing w:before="280" w:after="120"/>
      </w:pPr>
      <w:r>
        <w:rPr>
          <w:rFonts w:ascii="Times New Roman" w:hAnsi="Times New Roman" w:eastAsia="Times New Roman" w:cs="Times New Roman"/>
        </w:rPr>
        <w:t xml:space="preserve">1.33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716"/>
            <wp:effectExtent b="0" l="0" r="0" t="0"/>
            <wp:docPr descr="" title="" id="308" name="Picture"/>
            <a:graphic>
              <a:graphicData uri="http://schemas.openxmlformats.org/drawingml/2006/picture">
                <pic:pic>
                  <pic:nvPicPr>
                    <pic:cNvPr descr="8416e228cd2722166317ca9a0265bb6d4e10627c52c2d244275f40d2236a5f95.jpg" id="309" name="Picture"/>
                    <pic:cNvPicPr>
                      <a:picLocks noChangeArrowheads="1" noChangeAspect="1"/>
                    </pic:cNvPicPr>
                  </pic:nvPicPr>
                  <pic:blipFill>
                    <a:blip r:embed="rId307"/>
                    <a:stretch>
                      <a:fillRect/>
                    </a:stretch>
                  </pic:blipFill>
                  <pic:spPr bwMode="auto">
                    <a:xfrm>
                      <a:off x="0" y="0"/>
                      <a:ext cx="3600000" cy="4677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4700" cy="1270000"/>
            <wp:effectExtent b="0" l="0" r="0" t="0"/>
            <wp:docPr descr="" title="" id="311" name="Picture"/>
            <a:graphic>
              <a:graphicData uri="http://schemas.openxmlformats.org/drawingml/2006/picture">
                <pic:pic>
                  <pic:nvPicPr>
                    <pic:cNvPr descr="74d00c81a36f633b02d8149f18e5f3b59f3adf79f3092146f95d7ba43de4ff88.jpg" id="312" name="Picture"/>
                    <pic:cNvPicPr>
                      <a:picLocks noChangeArrowheads="1" noChangeAspect="1"/>
                    </pic:cNvPicPr>
                  </pic:nvPicPr>
                  <pic:blipFill>
                    <a:blip r:embed="rId310"/>
                    <a:stretch>
                      <a:fillRect/>
                    </a:stretch>
                  </pic:blipFill>
                  <pic:spPr bwMode="auto">
                    <a:xfrm>
                      <a:off x="0" y="0"/>
                      <a:ext cx="2044700" cy="127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47800"/>
            <wp:effectExtent b="0" l="0" r="0" t="0"/>
            <wp:docPr descr="" title="" id="314" name="Picture"/>
            <a:graphic>
              <a:graphicData uri="http://schemas.openxmlformats.org/drawingml/2006/picture">
                <pic:pic>
                  <pic:nvPicPr>
                    <pic:cNvPr descr="50ddc1c3bd4ab2123741b745e7d04c58d6e272fbc7f261393b209104ede26f01.jpg" id="315" name="Picture"/>
                    <pic:cNvPicPr>
                      <a:picLocks noChangeArrowheads="1" noChangeAspect="1"/>
                    </pic:cNvPicPr>
                  </pic:nvPicPr>
                  <pic:blipFill>
                    <a:blip r:embed="rId313"/>
                    <a:stretch>
                      <a:fillRect/>
                    </a:stretch>
                  </pic:blipFill>
                  <pic:spPr bwMode="auto">
                    <a:xfrm>
                      <a:off x="0" y="0"/>
                      <a:ext cx="2794000" cy="1447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73200"/>
            <wp:effectExtent b="0" l="0" r="0" t="0"/>
            <wp:docPr descr="" title="" id="317" name="Picture"/>
            <a:graphic>
              <a:graphicData uri="http://schemas.openxmlformats.org/drawingml/2006/picture">
                <pic:pic>
                  <pic:nvPicPr>
                    <pic:cNvPr descr="32555ea5b1b889a9feb9a3f3844a9a04da5e2e1fdb84712c159fed7c6605b745.jpg" id="318" name="Picture"/>
                    <pic:cNvPicPr>
                      <a:picLocks noChangeArrowheads="1" noChangeAspect="1"/>
                    </pic:cNvPicPr>
                  </pic:nvPicPr>
                  <pic:blipFill>
                    <a:blip r:embed="rId316"/>
                    <a:stretch>
                      <a:fillRect/>
                    </a:stretch>
                  </pic:blipFill>
                  <pic:spPr bwMode="auto">
                    <a:xfrm>
                      <a:off x="0" y="0"/>
                      <a:ext cx="2794000" cy="1473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05100" cy="1765300"/>
            <wp:effectExtent b="0" l="0" r="0" t="0"/>
            <wp:docPr descr="" title="" id="320" name="Picture"/>
            <a:graphic>
              <a:graphicData uri="http://schemas.openxmlformats.org/drawingml/2006/picture">
                <pic:pic>
                  <pic:nvPicPr>
                    <pic:cNvPr descr="55a218cb7b327cc5459486ad3e5e21d16976c210641c877407404f88819eba60.jpg" id="321" name="Picture"/>
                    <pic:cNvPicPr>
                      <a:picLocks noChangeArrowheads="1" noChangeAspect="1"/>
                    </pic:cNvPicPr>
                  </pic:nvPicPr>
                  <pic:blipFill>
                    <a:blip r:embed="rId319"/>
                    <a:stretch>
                      <a:fillRect/>
                    </a:stretch>
                  </pic:blipFill>
                  <pic:spPr bwMode="auto">
                    <a:xfrm>
                      <a:off x="0" y="0"/>
                      <a:ext cx="27051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17800" cy="1587500"/>
            <wp:effectExtent b="0" l="0" r="0" t="0"/>
            <wp:docPr descr="" title="" id="323" name="Picture"/>
            <a:graphic>
              <a:graphicData uri="http://schemas.openxmlformats.org/drawingml/2006/picture">
                <pic:pic>
                  <pic:nvPicPr>
                    <pic:cNvPr descr="ed52603a403f6887530d5bf754014f25fc959405dbf61baeffcd073cc3b9c6c1.jpg" id="324" name="Picture"/>
                    <pic:cNvPicPr>
                      <a:picLocks noChangeArrowheads="1" noChangeAspect="1"/>
                    </pic:cNvPicPr>
                  </pic:nvPicPr>
                  <pic:blipFill>
                    <a:blip r:embed="rId322"/>
                    <a:stretch>
                      <a:fillRect/>
                    </a:stretch>
                  </pic:blipFill>
                  <pic:spPr bwMode="auto">
                    <a:xfrm>
                      <a:off x="0" y="0"/>
                      <a:ext cx="2717800" cy="1587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104900"/>
            <wp:effectExtent b="0" l="0" r="0" t="0"/>
            <wp:docPr descr="" title="" id="326" name="Picture"/>
            <a:graphic>
              <a:graphicData uri="http://schemas.openxmlformats.org/drawingml/2006/picture">
                <pic:pic>
                  <pic:nvPicPr>
                    <pic:cNvPr descr="18965ce45e4bcb53f37b5a22442c0dea82ea50c7234d005893edadbbb0ab2859.jpg" id="327" name="Picture"/>
                    <pic:cNvPicPr>
                      <a:picLocks noChangeArrowheads="1" noChangeAspect="1"/>
                    </pic:cNvPicPr>
                  </pic:nvPicPr>
                  <pic:blipFill>
                    <a:blip r:embed="rId325"/>
                    <a:stretch>
                      <a:fillRect/>
                    </a:stretch>
                  </pic:blipFill>
                  <pic:spPr bwMode="auto">
                    <a:xfrm>
                      <a:off x="0" y="0"/>
                      <a:ext cx="24765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19400" cy="596900"/>
            <wp:effectExtent b="0" l="0" r="0" t="0"/>
            <wp:docPr descr="" title="" id="329" name="Picture"/>
            <a:graphic>
              <a:graphicData uri="http://schemas.openxmlformats.org/drawingml/2006/picture">
                <pic:pic>
                  <pic:nvPicPr>
                    <pic:cNvPr descr="b1fc2d416edcd5635b18f8f0e3602ae44d605d988d6a0b6189e4a042b21b4701.jpg" id="330" name="Picture"/>
                    <pic:cNvPicPr>
                      <a:picLocks noChangeArrowheads="1" noChangeAspect="1"/>
                    </pic:cNvPicPr>
                  </pic:nvPicPr>
                  <pic:blipFill>
                    <a:blip r:embed="rId328"/>
                    <a:stretch>
                      <a:fillRect/>
                    </a:stretch>
                  </pic:blipFill>
                  <pic:spPr bwMode="auto">
                    <a:xfrm>
                      <a:off x="0" y="0"/>
                      <a:ext cx="2819400" cy="59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774700"/>
            <wp:effectExtent b="0" l="0" r="0" t="0"/>
            <wp:docPr descr="" title="" id="332" name="Picture"/>
            <a:graphic>
              <a:graphicData uri="http://schemas.openxmlformats.org/drawingml/2006/picture">
                <pic:pic>
                  <pic:nvPicPr>
                    <pic:cNvPr descr="e5b8401b6b7886520caf0cc473b17b69ed2347b4f361fda0f1120af94be06918.jpg" id="333" name="Picture"/>
                    <pic:cNvPicPr>
                      <a:picLocks noChangeArrowheads="1" noChangeAspect="1"/>
                    </pic:cNvPicPr>
                  </pic:nvPicPr>
                  <pic:blipFill>
                    <a:blip r:embed="rId331"/>
                    <a:stretch>
                      <a:fillRect/>
                    </a:stretch>
                  </pic:blipFill>
                  <pic:spPr bwMode="auto">
                    <a:xfrm>
                      <a:off x="0" y="0"/>
                      <a:ext cx="1739900" cy="774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663700" cy="812800"/>
            <wp:effectExtent b="0" l="0" r="0" t="0"/>
            <wp:docPr descr="" title="" id="335" name="Picture"/>
            <a:graphic>
              <a:graphicData uri="http://schemas.openxmlformats.org/drawingml/2006/picture">
                <pic:pic>
                  <pic:nvPicPr>
                    <pic:cNvPr descr="59116809cf191e24afd05c99bb4e4640d5c11d4f0d160947850b979adb980fe6.jpg" id="336" name="Picture"/>
                    <pic:cNvPicPr>
                      <a:picLocks noChangeArrowheads="1" noChangeAspect="1"/>
                    </pic:cNvPicPr>
                  </pic:nvPicPr>
                  <pic:blipFill>
                    <a:blip r:embed="rId334"/>
                    <a:stretch>
                      <a:fillRect/>
                    </a:stretch>
                  </pic:blipFill>
                  <pic:spPr bwMode="auto">
                    <a:xfrm>
                      <a:off x="0" y="0"/>
                      <a:ext cx="1663700" cy="81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689100" cy="1028700"/>
            <wp:effectExtent b="0" l="0" r="0" t="0"/>
            <wp:docPr descr="" title="" id="338" name="Picture"/>
            <a:graphic>
              <a:graphicData uri="http://schemas.openxmlformats.org/drawingml/2006/picture">
                <pic:pic>
                  <pic:nvPicPr>
                    <pic:cNvPr descr="f2705d97ecea31e09a79860c368073818afac4ccb03181530262c381eae94b3b.jpg" id="339" name="Picture"/>
                    <pic:cNvPicPr>
                      <a:picLocks noChangeArrowheads="1" noChangeAspect="1"/>
                    </pic:cNvPicPr>
                  </pic:nvPicPr>
                  <pic:blipFill>
                    <a:blip r:embed="rId337"/>
                    <a:stretch>
                      <a:fillRect/>
                    </a:stretch>
                  </pic:blipFill>
                  <pic:spPr bwMode="auto">
                    <a:xfrm>
                      <a:off x="0" y="0"/>
                      <a:ext cx="1689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8-1 </w:t>
      </w:r>
      <w:r>
        <w:rPr>
          <w:rFonts w:hint="eastAsia" w:ascii="Times New Roman" w:hAnsi="Times New Roman" w:eastAsia="FangSong" w:cs="Times New Roman"/>
          <w:b/>
          <w:bCs/>
        </w:rPr>
        <w:t xml:space="preserve">正确画出</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B</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为三元环或四元环碳正离子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为四元环溴代产物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8-2 </w:t>
      </w:r>
      <w:r>
        <w:rPr>
          <w:rFonts w:hint="eastAsia" w:ascii="Times New Roman" w:hAnsi="Times New Roman" w:eastAsia="FangSong" w:cs="Times New Roman"/>
          <w:b/>
          <w:bCs/>
        </w:rPr>
        <w:t xml:space="preserve">正确选择</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Times New Roman" w:cs="Times New Roman"/>
          <w:b/>
          <w:bCs/>
        </w:rPr>
        <w:t>B（</w:t>
      </w:r>
      <w:r>
        <w:rPr>
          <w:rFonts w:hint="eastAsia" w:ascii="Times New Roman" w:hAnsi="Times New Roman" w:eastAsia="FangSong" w:cs="Times New Roman"/>
          <w:b/>
          <w:bCs/>
        </w:rPr>
        <w:t>环丙基取代的苯甲酸</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酸性最弱</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8-3 </w:t>
      </w:r>
      <w:r>
        <w:rPr>
          <w:rFonts w:hint="eastAsia" w:ascii="Times New Roman" w:hAnsi="Times New Roman" w:eastAsia="FangSong" w:cs="Times New Roman"/>
          <w:b/>
          <w:bCs/>
        </w:rPr>
        <w:t xml:space="preserve">正确选择</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酸性较弱</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8-4 </w:t>
      </w:r>
      <w:r>
        <w:rPr>
          <w:rFonts w:hint="eastAsia" w:ascii="Times New Roman" w:hAnsi="Times New Roman" w:eastAsia="FangSong" w:cs="Times New Roman"/>
          <w:b/>
          <w:bCs/>
        </w:rPr>
        <w:t xml:space="preserve">正确选择</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Times New Roman" w:cs="Times New Roman"/>
          <w:b/>
          <w:bCs/>
        </w:rPr>
        <w:t xml:space="preserve">A（OTs</w:t>
      </w:r>
      <w:r>
        <w:rPr>
          <w:rFonts w:ascii="Times New Roman" w:hAnsi="Times New Roman" w:eastAsia="Times New Roman" w:cs="Times New Roman"/>
          <w:b/>
          <w:bCs/>
        </w:rPr>
        <w:t xml:space="preserve"> </w:t>
      </w:r>
      <w:r>
        <w:rPr>
          <w:rFonts w:hint="eastAsia" w:ascii="Times New Roman" w:hAnsi="Times New Roman" w:eastAsia="FangSong" w:cs="Times New Roman"/>
          <w:b/>
          <w:bCs/>
        </w:rPr>
        <w:t>处于直立键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溶剂解速率较快</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8-5 </w:t>
      </w:r>
      <w:r>
        <w:rPr>
          <w:rFonts w:hint="eastAsia" w:ascii="Times New Roman" w:hAnsi="Times New Roman" w:eastAsia="FangSong" w:cs="Times New Roman"/>
          <w:b/>
          <w:bCs/>
        </w:rPr>
        <w:t xml:space="preserve">正确选择</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形成环氧速率最快</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340" w:name="碳正离子扩环重排"/>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碳正离子扩环重排</w:t>
      </w:r>
    </w:p>
    <w:p>
      <w:pPr>
        <w:pStyle w:val="FirstParagraph"/>
      </w:pP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烯烃与质子发生反应得到碳正离子</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二级碳正离子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三元环发生扩环重排</w:t>
      </w:r>
      <w:r>
        <w:rPr>
          <w:rFonts w:hint="eastAsia" w:ascii="Times New Roman" w:hAnsi="Times New Roman" w:eastAsia="Times New Roman" w:cs="Times New Roman"/>
        </w:rPr>
        <w:t>，</w:t>
      </w:r>
      <w:r>
        <w:rPr>
          <w:rFonts w:hint="eastAsia" w:ascii="Times New Roman" w:hAnsi="Times New Roman" w:eastAsia="FangSong" w:cs="Times New Roman"/>
        </w:rPr>
        <w:t>得到四元环中间体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碳正离子与溴离子结合</w:t>
      </w:r>
      <w:r>
        <w:rPr>
          <w:rFonts w:hint="eastAsia" w:ascii="Times New Roman" w:hAnsi="Times New Roman" w:eastAsia="Times New Roman" w:cs="Times New Roman"/>
        </w:rPr>
        <w:t>，</w:t>
      </w:r>
      <w:r>
        <w:rPr>
          <w:rFonts w:hint="eastAsia" w:ascii="Times New Roman" w:hAnsi="Times New Roman" w:eastAsia="FangSong" w:cs="Times New Roman"/>
        </w:rPr>
        <w:t>得到最终产物</w:t>
      </w:r>
    </w:p>
    <w:p>
      <w:pPr>
        <w:pStyle w:val="Compact"/>
        <w:numPr>
          <w:ilvl w:val="0"/>
          <w:numId w:val="1039"/>
        </w:numPr>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三元环碳正离子</w:t>
      </w:r>
      <w:r>
        <w:rPr>
          <w:rFonts w:hint="eastAsia" w:ascii="Times New Roman" w:hAnsi="Times New Roman" w:eastAsia="Times New Roman" w:cs="Times New Roman"/>
        </w:rPr>
        <w:t>（</w:t>
      </w:r>
      <w:r>
        <w:rPr>
          <w:rFonts w:hint="eastAsia" w:ascii="Times New Roman" w:hAnsi="Times New Roman" w:eastAsia="FangSong" w:cs="Times New Roman"/>
        </w:rPr>
        <w:t>或四元环碳正离子</w:t>
      </w:r>
      <w:r>
        <w:rPr>
          <w:rFonts w:hint="eastAsia" w:ascii="Times New Roman" w:hAnsi="Times New Roman" w:eastAsia="Times New Roman" w:cs="Times New Roman"/>
        </w:rPr>
        <w:t>，</w:t>
      </w:r>
      <w:r>
        <w:rPr>
          <w:rFonts w:hint="eastAsia" w:ascii="Times New Roman" w:hAnsi="Times New Roman" w:eastAsia="FangSong" w:cs="Times New Roman"/>
        </w:rPr>
        <w:t>扩环后</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四元环溴代产物</w:t>
      </w:r>
    </w:p>
    <w:p>
      <w:pPr>
        <w:pStyle w:val="BlockText"/>
      </w:pPr>
      <w:r>
        <w:rPr>
          <w:rFonts w:hint="eastAsia" w:ascii="Times New Roman" w:hAnsi="Times New Roman" w:eastAsia="FangSong" w:cs="Times New Roman"/>
        </w:rPr>
        <w:t>若题目要求立体化学</w:t>
      </w:r>
      <w:r>
        <w:rPr>
          <w:rFonts w:hint="eastAsia" w:ascii="Times New Roman" w:hAnsi="Times New Roman" w:eastAsia="Times New Roman" w:cs="Times New Roman"/>
        </w:rPr>
        <w:t>，</w:t>
      </w:r>
      <w:r>
        <w:rPr>
          <w:rFonts w:hint="eastAsia" w:ascii="Times New Roman" w:hAnsi="Times New Roman" w:eastAsia="FangSong" w:cs="Times New Roman"/>
        </w:rPr>
        <w:t>最终产物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的结构需要考虑碳正离子的平面构型和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从两侧进攻的概率</w:t>
      </w:r>
      <w:r>
        <w:rPr>
          <w:rFonts w:hint="eastAsia" w:ascii="Times New Roman" w:hAnsi="Times New Roman" w:eastAsia="Times New Roman" w:cs="Times New Roman"/>
        </w:rPr>
        <w:t>。</w:t>
      </w:r>
    </w:p>
    <w:bookmarkEnd w:id="340"/>
    <w:bookmarkStart w:id="341" w:name="羧酸酸性比较"/>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羧酸酸性比较</w:t>
      </w:r>
    </w:p>
    <w:p>
      <w:pPr>
        <w:pStyle w:val="FirstParagraph"/>
      </w:pPr>
      <w:r>
        <w:rPr>
          <w:rFonts w:hint="eastAsia" w:ascii="Times New Roman" w:hAnsi="Times New Roman" w:eastAsia="FangSong" w:cs="Times New Roman"/>
        </w:rPr>
        <w:t xml:space="preserve">苯环上的羧基酸性与苯环的富电子程度是</w:t>
      </w:r>
      <w:r>
        <w:rPr>
          <w:rFonts w:hint="eastAsia" w:ascii="Times New Roman" w:hAnsi="Times New Roman" w:eastAsia="FangSong" w:cs="Times New Roman"/>
          <w:b/>
          <w:bCs/>
        </w:rPr>
        <w:t xml:space="preserve">负相关</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稳定羧酸根负离子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给电子基团</w:t>
      </w:r>
      <w:r>
        <w:rPr>
          <w:rFonts w:ascii="Times New Roman" w:hAnsi="Times New Roman" w:eastAsia="Times New Roman" w:cs="Times New Roman"/>
        </w:rPr>
        <w:t xml:space="preserve"> → destabilize </w:t>
      </w:r>
      <w:r>
        <w:rPr>
          <w:rFonts w:hint="eastAsia" w:ascii="Times New Roman" w:hAnsi="Times New Roman" w:eastAsia="FangSong" w:cs="Times New Roman"/>
        </w:rPr>
        <w:t xml:space="preserve">羧酸根负离子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酸性减弱</w:t>
      </w:r>
    </w:p>
    <w:p>
      <w:pPr>
        <w:pStyle w:val="BodyText"/>
      </w:pPr>
      <w:r>
        <w:rPr>
          <w:rFonts w:hint="eastAsia" w:ascii="Times New Roman" w:hAnsi="Times New Roman" w:eastAsia="FangSong" w:cs="Times New Roman"/>
        </w:rPr>
        <w:t>比较异丙基和环丙基的电子效应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异丙基</w:t>
      </w:r>
      <w:r>
        <w:rPr>
          <w:rFonts w:hint="eastAsia" w:ascii="Times New Roman" w:hAnsi="Times New Roman" w:eastAsia="Times New Roman" w:cs="Times New Roman"/>
        </w:rPr>
        <w:t>：</w:t>
      </w:r>
      <w:r>
        <w:rPr>
          <w:rFonts w:hint="eastAsia" w:ascii="Times New Roman" w:hAnsi="Times New Roman" w:eastAsia="FangSong" w:cs="Times New Roman"/>
        </w:rPr>
        <w:t>具有给电子超共轭效应</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环丙基</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FangSong" w:cs="Times New Roman"/>
          <w:b/>
          <w:bCs/>
        </w:rPr>
        <w:t xml:space="preserve">给电子共轭效应</w:t>
      </w:r>
      <w:r>
        <w:rPr>
          <w:rFonts w:hint="eastAsia" w:ascii="Times New Roman" w:hAnsi="Times New Roman" w:eastAsia="Times New Roman" w:cs="Times New Roman"/>
        </w:rPr>
        <w:t>（</w:t>
      </w:r>
      <w:r>
        <w:rPr>
          <w:rFonts w:hint="eastAsia" w:ascii="Times New Roman" w:hAnsi="Times New Roman" w:eastAsia="FangSong" w:cs="Times New Roman"/>
        </w:rPr>
        <w:t>环丙烷的</w:t>
      </w:r>
      <w:r>
        <w:rPr>
          <w:rFonts w:ascii="Times New Roman" w:hAnsi="Times New Roman" w:eastAsia="Times New Roman" w:cs="Times New Roman"/>
        </w:rPr>
        <w:t xml:space="preserve"> Walsh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可与苯环共轭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环丙基的给电子能力比异丙基</w:t>
      </w:r>
      <w:r>
        <w:rPr>
          <w:rFonts w:hint="eastAsia" w:ascii="Times New Roman" w:hAnsi="Times New Roman" w:eastAsia="FangSong" w:cs="Times New Roman"/>
          <w:b/>
          <w:bCs/>
        </w:rPr>
        <w:t xml:space="preserve">更强</w:t>
      </w:r>
      <w:r>
        <w:rPr>
          <w:rFonts w:hint="eastAsia" w:ascii="Times New Roman" w:hAnsi="Times New Roman" w:eastAsia="Times New Roman" w:cs="Times New Roman"/>
        </w:rPr>
        <w:t>。</w:t>
      </w:r>
      <w:r>
        <w:rPr>
          <w:rFonts w:hint="eastAsia" w:ascii="Times New Roman" w:hAnsi="Times New Roman" w:eastAsia="FangSong" w:cs="Times New Roman"/>
        </w:rPr>
        <w:t>故酸性大小关系为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A</m:t>
          </m:r>
          <m:r>
            <m:rPr>
              <m:sty m:val="p"/>
            </m:rPr>
            <m:t>&gt;</m:t>
          </m:r>
          <m:r>
            <m:rPr>
              <m:sty m:val="bi"/>
            </m:rPr>
            <m:t>C</m:t>
          </m:r>
          <m:r>
            <m:rPr>
              <m:sty m:val="p"/>
            </m:rPr>
            <m:t>&gt;</m:t>
          </m:r>
          <m:r>
            <m:rPr>
              <m:sty m:val="bi"/>
            </m:rPr>
            <m:t>B</m:t>
          </m:r>
        </m:oMath>
      </m:oMathPara>
    </w:p>
    <w:p>
      <w:pPr>
        <w:pStyle w:val="FirstParagraph"/>
      </w:pPr>
      <w:r>
        <w:rPr>
          <w:rFonts w:hint="eastAsia" w:ascii="Times New Roman" w:hAnsi="Times New Roman" w:eastAsia="Times New Roman" w:cs="Times New Roman"/>
          <w:b/>
          <w:bCs/>
        </w:rPr>
        <w:t>B（</w:t>
      </w:r>
      <w:r>
        <w:rPr>
          <w:rFonts w:hint="eastAsia" w:ascii="Times New Roman" w:hAnsi="Times New Roman" w:eastAsia="FangSong" w:cs="Times New Roman"/>
          <w:b/>
          <w:bCs/>
        </w:rPr>
        <w:t>环丙基取代的苯甲酸</w:t>
      </w:r>
      <w:r>
        <w:rPr>
          <w:rFonts w:hint="eastAsia" w:ascii="Times New Roman" w:hAnsi="Times New Roman" w:eastAsia="Times New Roman" w:cs="Times New Roman"/>
          <w:b/>
          <w:bCs/>
        </w:rPr>
        <w:t>）</w:t>
      </w:r>
      <w:r>
        <w:rPr>
          <w:rFonts w:hint="eastAsia" w:ascii="Times New Roman" w:hAnsi="Times New Roman" w:eastAsia="FangSong" w:cs="Times New Roman"/>
          <w:b/>
          <w:bCs/>
        </w:rPr>
        <w:t>酸性最弱</w:t>
      </w:r>
      <w:r>
        <w:rPr>
          <w:rFonts w:hint="eastAsia" w:ascii="Times New Roman" w:hAnsi="Times New Roman" w:eastAsia="Times New Roman" w:cs="Times New Roman"/>
          <w:b/>
          <w:bCs/>
        </w:rPr>
        <w:t>。</w:t>
      </w:r>
    </w:p>
    <w:bookmarkEnd w:id="341"/>
    <w:bookmarkStart w:id="342" w:name="羰基-alpha-h-酸性比较"/>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SimHei" w:cs="Times New Roman"/>
        </w:rPr>
        <w:t xml:space="preserve">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SimHei" w:cs="Times New Roman"/>
        </w:rPr>
        <w:t xml:space="preserve">酸性比较</w:t>
      </w:r>
    </w:p>
    <w:p>
      <w:pPr>
        <w:pStyle w:val="FirstParagraph"/>
      </w:pPr>
      <w:r>
        <w:rPr>
          <w:rFonts w:hint="eastAsia" w:ascii="Times New Roman" w:hAnsi="Times New Roman" w:eastAsia="FangSong" w:cs="Times New Roman"/>
        </w:rPr>
        <w:t xml:space="preserve">羰基化合物的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酸性与羰基的活性</w:t>
      </w:r>
      <w:r>
        <w:rPr>
          <w:rFonts w:hint="eastAsia" w:ascii="Times New Roman" w:hAnsi="Times New Roman" w:eastAsia="Times New Roman" w:cs="Times New Roman"/>
        </w:rPr>
        <w:t>（</w:t>
      </w:r>
      <w:r>
        <w:rPr>
          <w:rFonts w:hint="eastAsia" w:ascii="Times New Roman" w:hAnsi="Times New Roman" w:eastAsia="FangSong" w:cs="Times New Roman"/>
        </w:rPr>
        <w:t>亲电能力</w:t>
      </w:r>
      <w:r>
        <w:rPr>
          <w:rFonts w:hint="eastAsia" w:ascii="Times New Roman" w:hAnsi="Times New Roman" w:eastAsia="Times New Roman" w:cs="Times New Roman"/>
        </w:rPr>
        <w:t>）</w:t>
      </w:r>
      <w:r>
        <w:rPr>
          <w:rFonts w:hint="eastAsia" w:ascii="Times New Roman" w:hAnsi="Times New Roman" w:eastAsia="FangSong" w:cs="Times New Roman"/>
        </w:rPr>
        <w:t>息息相关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碳负离子可以被羰基的吸电子共轭效应所稳定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另一侧连有的给电子取代基会削弱羰基的吸电子能力</w:t>
      </w:r>
      <w:r>
        <w:rPr>
          <w:rFonts w:hint="eastAsia" w:ascii="Times New Roman" w:hAnsi="Times New Roman" w:eastAsia="Times New Roman" w:cs="Times New Roman"/>
        </w:rPr>
        <w:t>，</w:t>
      </w:r>
      <w:r>
        <w:rPr>
          <w:rFonts w:hint="eastAsia" w:ascii="Times New Roman" w:hAnsi="Times New Roman" w:eastAsia="FangSong" w:cs="Times New Roman"/>
        </w:rPr>
        <w:t>导致酸性下降</w:t>
      </w:r>
    </w:p>
    <w:p>
      <w:pPr>
        <w:pStyle w:val="BodyText"/>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中多出了四个甲基</w:t>
      </w:r>
      <w:r>
        <w:rPr>
          <w:rFonts w:hint="eastAsia" w:ascii="Times New Roman" w:hAnsi="Times New Roman" w:eastAsia="Times New Roman" w:cs="Times New Roman"/>
        </w:rPr>
        <w:t>，</w:t>
      </w:r>
      <w:r>
        <w:rPr>
          <w:rFonts w:hint="eastAsia" w:ascii="Times New Roman" w:hAnsi="Times New Roman" w:eastAsia="FangSong" w:cs="Times New Roman"/>
        </w:rPr>
        <w:t>带来的斥力使六元环需要旋转一定的角度</w:t>
      </w:r>
      <w:r>
        <w:rPr>
          <w:rFonts w:hint="eastAsia" w:ascii="Times New Roman" w:hAnsi="Times New Roman" w:eastAsia="Times New Roman" w:cs="Times New Roman"/>
        </w:rPr>
        <w:t>，</w:t>
      </w:r>
      <w:r>
        <w:rPr>
          <w:rFonts w:hint="eastAsia" w:ascii="Times New Roman" w:hAnsi="Times New Roman" w:eastAsia="FangSong" w:cs="Times New Roman"/>
        </w:rPr>
        <w:t>偏离羰基所在的平面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这会</w:t>
      </w:r>
      <w:r>
        <w:rPr>
          <w:rFonts w:hint="eastAsia" w:ascii="Times New Roman" w:hAnsi="Times New Roman" w:eastAsia="FangSong" w:cs="Times New Roman"/>
          <w:b/>
          <w:bCs/>
        </w:rPr>
        <w:t xml:space="preserve">破坏酰胺</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原子与羰基的共轭</w:t>
      </w:r>
      <w:r>
        <w:rPr>
          <w:rFonts w:hint="eastAsia" w:ascii="Times New Roman" w:hAnsi="Times New Roman" w:eastAsia="Times New Roman" w:cs="Times New Roman"/>
        </w:rPr>
        <w:t>，</w:t>
      </w:r>
      <w:r>
        <w:rPr>
          <w:rFonts w:hint="eastAsia" w:ascii="Times New Roman" w:hAnsi="Times New Roman" w:eastAsia="FangSong" w:cs="Times New Roman"/>
        </w:rPr>
        <w:t>给电子共轭效应的消失导致</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中羰基的活性增强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酸性强于</w:t>
      </w:r>
      <w:r>
        <w:rPr>
          <w:rFonts w:ascii="Times New Roman" w:hAnsi="Times New Roman" w:eastAsia="Times New Roman" w:cs="Times New Roman"/>
          <w:b/>
          <w:bCs/>
        </w:rPr>
        <w:t xml:space="preserve"> B</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 </w:t>
      </w:r>
      <w:r>
        <w:rPr>
          <w:rFonts w:hint="eastAsia" w:ascii="Times New Roman" w:hAnsi="Times New Roman" w:eastAsia="FangSong" w:cs="Times New Roman"/>
          <w:b/>
          <w:bCs/>
        </w:rPr>
        <w:t>酸性较弱</w:t>
      </w:r>
      <w:r>
        <w:rPr>
          <w:rFonts w:hint="eastAsia" w:ascii="Times New Roman" w:hAnsi="Times New Roman" w:eastAsia="Times New Roman" w:cs="Times New Roman"/>
          <w:b/>
          <w:bCs/>
        </w:rPr>
        <w:t>。</w:t>
      </w:r>
    </w:p>
    <w:bookmarkEnd w:id="342"/>
    <w:bookmarkStart w:id="343" w:name="溶剂解反应速率"/>
    <w:p>
      <w:pPr>
        <w:pStyle w:val="Heading3"/>
        <w:spacing w:before="280" w:after="120"/>
      </w:pPr>
      <w:r>
        <w:rPr>
          <w:rFonts w:ascii="Times New Roman" w:hAnsi="Times New Roman" w:eastAsia="Times New Roman" w:cs="Times New Roman"/>
        </w:rPr>
        <w:t xml:space="preserve">8-4 </w:t>
      </w:r>
      <w:r>
        <w:rPr>
          <w:rFonts w:hint="eastAsia" w:ascii="Times New Roman" w:hAnsi="Times New Roman" w:eastAsia="SimHei" w:cs="Times New Roman"/>
        </w:rPr>
        <w:t xml:space="preserve">溶剂解反应速率</w:t>
      </w:r>
    </w:p>
    <w:p>
      <w:pPr>
        <w:pStyle w:val="FirstParagraph"/>
      </w:pPr>
      <w:r>
        <w:rPr>
          <w:rFonts w:hint="eastAsia" w:ascii="Times New Roman" w:hAnsi="Times New Roman" w:eastAsia="FangSong" w:cs="Times New Roman"/>
        </w:rPr>
        <w:t xml:space="preserve">本小题比较的是</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反应的速率快慢</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反应要求亲核试剂从离去基团的</w:t>
      </w:r>
      <w:r>
        <w:rPr>
          <w:rFonts w:hint="eastAsia" w:ascii="Times New Roman" w:hAnsi="Times New Roman" w:eastAsia="FangSong" w:cs="Times New Roman"/>
          <w:b/>
          <w:bCs/>
        </w:rPr>
        <w:t xml:space="preserve">背面进攻</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反应底物都是反式十氢化萘环系</w:t>
      </w:r>
      <w:r>
        <w:rPr>
          <w:rFonts w:hint="eastAsia" w:ascii="Times New Roman" w:hAnsi="Times New Roman" w:eastAsia="Times New Roman" w:cs="Times New Roman"/>
        </w:rPr>
        <w:t>，</w:t>
      </w:r>
      <w:r>
        <w:rPr>
          <w:rFonts w:hint="eastAsia" w:ascii="Times New Roman" w:hAnsi="Times New Roman" w:eastAsia="FangSong" w:cs="Times New Roman"/>
        </w:rPr>
        <w:t>不存在可以翻转的构象异构体</w:t>
      </w:r>
      <w:r>
        <w:rPr>
          <w:rFonts w:hint="eastAsia" w:ascii="Times New Roman" w:hAnsi="Times New Roman" w:eastAsia="Times New Roman" w:cs="Times New Roman"/>
        </w:rPr>
        <w:t>，</w:t>
      </w:r>
      <w:r>
        <w:rPr>
          <w:rFonts w:hint="eastAsia" w:ascii="Times New Roman" w:hAnsi="Times New Roman" w:eastAsia="FangSong" w:cs="Times New Roman"/>
        </w:rPr>
        <w:t>只需分析处于直立键和平伏键的离去基团</w:t>
      </w:r>
      <w:r>
        <w:rPr>
          <w:rFonts w:ascii="Times New Roman" w:hAnsi="Times New Roman" w:eastAsia="Times New Roman" w:cs="Times New Roman"/>
        </w:rPr>
        <w:t xml:space="preserve"> -OTs </w:t>
      </w:r>
      <w:r>
        <w:rPr>
          <w:rFonts w:hint="eastAsia" w:ascii="Times New Roman" w:hAnsi="Times New Roman" w:eastAsia="FangSong" w:cs="Times New Roman"/>
        </w:rPr>
        <w:t>的区别</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Times New Roman" w:cs="Times New Roman"/>
          <w:b/>
          <w:bCs/>
        </w:rPr>
        <w:t xml:space="preserve">A（-OTs</w:t>
      </w:r>
      <w:r>
        <w:rPr>
          <w:rFonts w:ascii="Times New Roman" w:hAnsi="Times New Roman" w:eastAsia="Times New Roman" w:cs="Times New Roman"/>
          <w:b/>
          <w:bCs/>
        </w:rPr>
        <w:t xml:space="preserve"> </w:t>
      </w:r>
      <w:r>
        <w:rPr>
          <w:rFonts w:hint="eastAsia" w:ascii="Times New Roman" w:hAnsi="Times New Roman" w:eastAsia="FangSong" w:cs="Times New Roman"/>
          <w:b/>
          <w:bCs/>
        </w:rPr>
        <w:t>处于直立键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亲核试剂的进攻方向与直立氢原子近乎平行</w:t>
      </w:r>
      <w:r>
        <w:rPr>
          <w:rFonts w:hint="eastAsia" w:ascii="Times New Roman" w:hAnsi="Times New Roman" w:eastAsia="Times New Roman" w:cs="Times New Roman"/>
        </w:rPr>
        <w:t>，</w:t>
      </w:r>
      <w:r>
        <w:rPr>
          <w:rFonts w:hint="eastAsia" w:ascii="Times New Roman" w:hAnsi="Times New Roman" w:eastAsia="FangSong" w:cs="Times New Roman"/>
        </w:rPr>
        <w:t>位阻大大降低</w:t>
      </w:r>
    </w:p>
    <w:p>
      <w:pPr>
        <w:pStyle w:val="Compact"/>
        <w:numPr>
          <w:ilvl w:val="0"/>
          <w:numId w:val="1040"/>
        </w:numPr>
      </w:pPr>
      <w:r>
        <w:rPr>
          <w:rFonts w:hint="eastAsia" w:ascii="Times New Roman" w:hAnsi="Times New Roman" w:eastAsia="Times New Roman" w:cs="Times New Roman"/>
          <w:b/>
          <w:bCs/>
        </w:rPr>
        <w:t xml:space="preserve">B（-OTs</w:t>
      </w:r>
      <w:r>
        <w:rPr>
          <w:rFonts w:ascii="Times New Roman" w:hAnsi="Times New Roman" w:eastAsia="Times New Roman" w:cs="Times New Roman"/>
          <w:b/>
          <w:bCs/>
        </w:rPr>
        <w:t xml:space="preserve"> </w:t>
      </w:r>
      <w:r>
        <w:rPr>
          <w:rFonts w:hint="eastAsia" w:ascii="Times New Roman" w:hAnsi="Times New Roman" w:eastAsia="FangSong" w:cs="Times New Roman"/>
          <w:b/>
          <w:bCs/>
        </w:rPr>
        <w:t>处于平伏键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亲核试剂的进攻路线被直立</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原子所阻碍</w:t>
      </w:r>
    </w:p>
    <w:p>
      <w:pPr>
        <w:pStyle w:val="FirstParagraph"/>
      </w:pPr>
      <w:r>
        <w:rPr>
          <w:rFonts w:hint="eastAsia" w:ascii="Times New Roman" w:hAnsi="Times New Roman" w:eastAsia="FangSong" w:cs="Times New Roman"/>
        </w:rPr>
        <w:t xml:space="preserve">故反应速率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A &gt; B</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很多同学会默认溶剂解反应一定是</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这是错误的</w:t>
      </w:r>
      <w:r>
        <w:rPr>
          <w:rFonts w:hint="eastAsia" w:ascii="Times New Roman" w:hAnsi="Times New Roman" w:eastAsia="Times New Roman" w:cs="Times New Roman"/>
        </w:rPr>
        <w:t>。</w:t>
      </w:r>
      <w:r>
        <w:rPr>
          <w:rFonts w:hint="eastAsia" w:ascii="Times New Roman" w:hAnsi="Times New Roman" w:eastAsia="FangSong" w:cs="Times New Roman"/>
        </w:rPr>
        <w:t>本小题中的溶剂解体系中含有乙酸根负离子</w:t>
      </w:r>
      <w:r>
        <w:rPr>
          <w:rFonts w:hint="eastAsia" w:ascii="Times New Roman" w:hAnsi="Times New Roman" w:eastAsia="Times New Roman" w:cs="Times New Roman"/>
        </w:rPr>
        <w:t>，</w:t>
      </w:r>
      <w:r>
        <w:rPr>
          <w:rFonts w:hint="eastAsia" w:ascii="Times New Roman" w:hAnsi="Times New Roman" w:eastAsia="FangSong" w:cs="Times New Roman"/>
        </w:rPr>
        <w:t>同时亲核取代反应在二级碳上发生</w:t>
      </w:r>
      <w:r>
        <w:rPr>
          <w:rFonts w:hint="eastAsia" w:ascii="Times New Roman" w:hAnsi="Times New Roman" w:eastAsia="Times New Roman" w:cs="Times New Roman"/>
        </w:rPr>
        <w:t>，</w:t>
      </w:r>
      <w:r>
        <w:rPr>
          <w:rFonts w:hint="eastAsia" w:ascii="Times New Roman" w:hAnsi="Times New Roman" w:eastAsia="FangSong" w:cs="Times New Roman"/>
        </w:rPr>
        <w:t>故应采取</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反应过程</w:t>
      </w:r>
      <w:r>
        <w:rPr>
          <w:rFonts w:hint="eastAsia" w:ascii="Times New Roman" w:hAnsi="Times New Roman" w:eastAsia="Times New Roman" w:cs="Times New Roman"/>
        </w:rPr>
        <w:t>。</w:t>
      </w:r>
    </w:p>
    <w:bookmarkEnd w:id="343"/>
    <w:bookmarkStart w:id="344" w:name="环氧形成速率"/>
    <w:p>
      <w:pPr>
        <w:pStyle w:val="Heading3"/>
        <w:spacing w:before="280" w:after="120"/>
      </w:pPr>
      <w:r>
        <w:rPr>
          <w:rFonts w:ascii="Times New Roman" w:hAnsi="Times New Roman" w:eastAsia="Times New Roman" w:cs="Times New Roman"/>
        </w:rPr>
        <w:t xml:space="preserve">8-5 </w:t>
      </w:r>
      <w:r>
        <w:rPr>
          <w:rFonts w:hint="eastAsia" w:ascii="Times New Roman" w:hAnsi="Times New Roman" w:eastAsia="SimHei" w:cs="Times New Roman"/>
        </w:rPr>
        <w:t xml:space="preserve">环氧形成速率</w:t>
      </w:r>
    </w:p>
    <w:p>
      <w:pPr>
        <w:pStyle w:val="FirstParagraph"/>
      </w:pPr>
      <w:r>
        <w:rPr>
          <w:rFonts w:hint="eastAsia" w:ascii="Times New Roman" w:hAnsi="Times New Roman" w:eastAsia="FangSong" w:cs="Times New Roman"/>
        </w:rPr>
        <w:t xml:space="preserve">三个底物都是</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氯代醇</w:t>
      </w:r>
      <w:r>
        <w:rPr>
          <w:rFonts w:hint="eastAsia" w:ascii="Times New Roman" w:hAnsi="Times New Roman" w:eastAsia="Times New Roman" w:cs="Times New Roman"/>
        </w:rPr>
        <w:t>，</w:t>
      </w:r>
      <w:r>
        <w:rPr>
          <w:rFonts w:hint="eastAsia" w:ascii="Times New Roman" w:hAnsi="Times New Roman" w:eastAsia="FangSong" w:cs="Times New Roman"/>
        </w:rPr>
        <w:t>在碱性条件下发生</w:t>
      </w: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得到环氧化合物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随着成环反应体系中引入的取代基逐渐增多</w:t>
      </w:r>
      <w:r>
        <w:rPr>
          <w:rFonts w:hint="eastAsia" w:ascii="Times New Roman" w:hAnsi="Times New Roman" w:eastAsia="Times New Roman" w:cs="Times New Roman"/>
        </w:rPr>
        <w:t>，</w:t>
      </w:r>
      <w:r>
        <w:rPr>
          <w:rFonts w:hint="eastAsia" w:ascii="Times New Roman" w:hAnsi="Times New Roman" w:eastAsia="FangSong" w:cs="Times New Roman"/>
        </w:rPr>
        <w:t>成环反应的速率加快</w:t>
      </w:r>
      <w:r>
        <w:rPr>
          <w:rFonts w:hint="eastAsia" w:ascii="Times New Roman" w:hAnsi="Times New Roman" w:eastAsia="Times New Roman" w:cs="Times New Roman"/>
        </w:rPr>
        <w:t>、</w:t>
      </w:r>
      <w:r>
        <w:rPr>
          <w:rFonts w:hint="eastAsia" w:ascii="Times New Roman" w:hAnsi="Times New Roman" w:eastAsia="FangSong" w:cs="Times New Roman"/>
        </w:rPr>
        <w:t>平衡常数增大</w:t>
      </w:r>
      <w:r>
        <w:rPr>
          <w:rFonts w:hint="eastAsia" w:ascii="Times New Roman" w:hAnsi="Times New Roman" w:eastAsia="Times New Roman" w:cs="Times New Roman"/>
        </w:rPr>
        <w:t>，</w:t>
      </w:r>
      <w:r>
        <w:rPr>
          <w:rFonts w:hint="eastAsia" w:ascii="Times New Roman" w:hAnsi="Times New Roman" w:eastAsia="FangSong" w:cs="Times New Roman"/>
        </w:rPr>
        <w:t>这种效应称为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Thorpe-Ingold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也称</w:t>
      </w:r>
      <w:r>
        <w:rPr>
          <w:rFonts w:hint="eastAsia" w:ascii="Times New Roman" w:hAnsi="Times New Roman" w:eastAsia="FangSong" w:cs="Times New Roman"/>
          <w:b/>
          <w:bCs/>
        </w:rPr>
        <w:t xml:space="preserve">偕二甲基效应</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对于生成小环结构</w:t>
      </w:r>
      <w:r>
        <w:rPr>
          <w:rFonts w:hint="eastAsia" w:ascii="Times New Roman" w:hAnsi="Times New Roman" w:eastAsia="Times New Roman" w:cs="Times New Roman"/>
        </w:rPr>
        <w:t>（</w:t>
      </w:r>
      <w:r>
        <w:rPr>
          <w:rFonts w:hint="eastAsia" w:ascii="Times New Roman" w:hAnsi="Times New Roman" w:eastAsia="FangSong" w:cs="Times New Roman"/>
        </w:rPr>
        <w:t>如本题形成的三元环体系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理想的饱和碳原子链</w:t>
      </w:r>
      <w:r>
        <w:rPr>
          <w:rFonts w:hint="eastAsia" w:ascii="Times New Roman" w:hAnsi="Times New Roman" w:eastAsia="Times New Roman" w:cs="Times New Roman"/>
        </w:rPr>
        <w:t>，</w:t>
      </w:r>
      <w:r>
        <w:rPr>
          <w:rFonts w:hint="eastAsia" w:ascii="Times New Roman" w:hAnsi="Times New Roman" w:eastAsia="FangSong" w:cs="Times New Roman"/>
        </w:rPr>
        <w:t>键角为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引入取代基后</w:t>
      </w:r>
      <w:r>
        <w:rPr>
          <w:rFonts w:hint="eastAsia" w:ascii="Times New Roman" w:hAnsi="Times New Roman" w:eastAsia="Times New Roman" w:cs="Times New Roman"/>
        </w:rPr>
        <w:t>（</w:t>
      </w:r>
      <w:r>
        <w:rPr>
          <w:rFonts w:hint="eastAsia" w:ascii="Times New Roman" w:hAnsi="Times New Roman" w:eastAsia="FangSong" w:cs="Times New Roman"/>
        </w:rPr>
        <w:t>逐渐引入两个和四个甲基</w:t>
      </w:r>
      <w:r>
        <w:rPr>
          <w:rFonts w:hint="eastAsia" w:ascii="Times New Roman" w:hAnsi="Times New Roman" w:eastAsia="Times New Roman" w:cs="Times New Roman"/>
        </w:rPr>
        <w:t>），</w:t>
      </w:r>
      <w:r>
        <w:rPr>
          <w:rFonts w:hint="eastAsia" w:ascii="Times New Roman" w:hAnsi="Times New Roman" w:eastAsia="FangSong" w:cs="Times New Roman"/>
        </w:rPr>
        <w:t>由于取代基之间的排斥作用导致主链键角减小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在底物分子的构象中会使得亲核基团与离去基团距离减小</w:t>
      </w:r>
      <w:r>
        <w:rPr>
          <w:rFonts w:hint="eastAsia" w:ascii="Times New Roman" w:hAnsi="Times New Roman" w:eastAsia="Times New Roman" w:cs="Times New Roman"/>
        </w:rPr>
        <w:t>，</w:t>
      </w:r>
      <w:r>
        <w:rPr>
          <w:rFonts w:hint="eastAsia" w:ascii="Times New Roman" w:hAnsi="Times New Roman" w:eastAsia="FangSong" w:cs="Times New Roman"/>
        </w:rPr>
        <w:t>最终导致分子内</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反应的速率加快</w:t>
      </w:r>
    </w:p>
    <w:p>
      <w:pPr>
        <w:pStyle w:val="BodyText"/>
      </w:pPr>
      <w:r>
        <w:rPr>
          <w:rFonts w:hint="eastAsia" w:ascii="Times New Roman" w:hAnsi="Times New Roman" w:eastAsia="FangSong" w:cs="Times New Roman"/>
        </w:rPr>
        <w:t xml:space="preserve">故反应速率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A &lt; B &lt; C</w:t>
      </w:r>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C </w:t>
      </w:r>
      <w:r>
        <w:rPr>
          <w:rFonts w:hint="eastAsia" w:ascii="Times New Roman" w:hAnsi="Times New Roman" w:eastAsia="FangSong" w:cs="Times New Roman"/>
          <w:b/>
          <w:bCs/>
        </w:rPr>
        <w:t>形成环氧乙烷衍生物的反应速率最快</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酸碱理论</w:t>
            </w:r>
          </w:p>
        </w:tc>
        <w:tc>
          <w:tcPr/>
          <w:p>
            <w:pPr>
              <w:pStyle w:val="Compact"/>
              <w:jc w:val="center"/>
            </w:pPr>
            <w:r>
              <w:rPr>
                <w:rFonts w:hint="eastAsia" w:ascii="Times New Roman" w:hAnsi="Times New Roman" w:eastAsia="FangSong" w:cs="Times New Roman"/>
              </w:rPr>
              <w:t xml:space="preserve">取代基效应对羧酸酸性的影响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取代反应</w:t>
            </w:r>
          </w:p>
        </w:tc>
        <w:tc>
          <w:tcPr/>
          <w:p>
            <w:pPr>
              <w:pStyle w:val="Compact"/>
              <w:jc w:val="center"/>
            </w:pPr>
            <w:r>
              <w:rPr>
                <w:rFonts w:ascii="Times New Roman" w:hAnsi="Times New Roman" w:eastAsia="Times New Roman" w:cs="Times New Roman"/>
              </w:rPr>
              <w:t xml:space="preserve">SN2 </w:t>
            </w:r>
            <w:r>
              <w:rPr>
                <w:rFonts w:hint="eastAsia" w:ascii="Times New Roman" w:hAnsi="Times New Roman" w:eastAsia="FangSong" w:cs="Times New Roman"/>
              </w:rPr>
              <w:t xml:space="preserve">反应的立体化学要求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直立键</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平伏键的反应活性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共振论</w:t>
            </w:r>
          </w:p>
        </w:tc>
        <w:tc>
          <w:tcPr/>
          <w:p>
            <w:pPr>
              <w:pStyle w:val="Compact"/>
              <w:jc w:val="center"/>
            </w:pPr>
            <w:r>
              <w:rPr>
                <w:rFonts w:hint="eastAsia" w:ascii="Times New Roman" w:hAnsi="Times New Roman" w:eastAsia="FangSong" w:cs="Times New Roman"/>
              </w:rPr>
              <w:t xml:space="preserve">酰胺共轭对羰基活性的影响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消除反应</w:t>
            </w:r>
          </w:p>
        </w:tc>
        <w:tc>
          <w:tcPr/>
          <w:p>
            <w:pPr>
              <w:pStyle w:val="Compact"/>
              <w:jc w:val="cente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成环反应</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41"/>
        </w:numPr>
        <w:spacing w:before="120"/>
      </w:pPr>
      <w:r>
        <w:rPr>
          <w:rFonts w:ascii="Times New Roman" w:hAnsi="Times New Roman" w:eastAsia="Times New Roman" w:cs="Times New Roman"/>
          <w:b/>
          <w:bCs/>
        </w:rPr>
        <w:t xml:space="preserve">8-1 </w:t>
      </w:r>
      <w:r>
        <w:rPr>
          <w:rFonts w:hint="eastAsia" w:ascii="Times New Roman" w:hAnsi="Times New Roman" w:eastAsia="FangSong" w:cs="Times New Roman"/>
          <w:b/>
          <w:bCs/>
        </w:rPr>
        <w:t xml:space="preserve">碳正离子重排</w:t>
      </w:r>
      <w:r>
        <w:rPr>
          <w:rFonts w:hint="eastAsia" w:ascii="Times New Roman" w:hAnsi="Times New Roman" w:eastAsia="Times New Roman" w:cs="Times New Roman"/>
        </w:rPr>
        <w:t>：</w:t>
      </w:r>
      <w:r>
        <w:rPr>
          <w:rFonts w:hint="eastAsia" w:ascii="Times New Roman" w:hAnsi="Times New Roman" w:eastAsia="FangSong" w:cs="Times New Roman"/>
        </w:rPr>
        <w:t>烯烃质子化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二级碳正离子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三元环扩环为四元环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p>
    <w:p>
      <w:pPr>
        <w:pStyle w:val="Compact"/>
        <w:numPr>
          <w:ilvl w:val="0"/>
          <w:numId w:val="1041"/>
        </w:numPr>
      </w:pPr>
      <w:r>
        <w:rPr>
          <w:rFonts w:ascii="Times New Roman" w:hAnsi="Times New Roman" w:eastAsia="Times New Roman" w:cs="Times New Roman"/>
          <w:b/>
          <w:bCs/>
        </w:rPr>
        <w:t xml:space="preserve">8-2 </w:t>
      </w:r>
      <w:r>
        <w:rPr>
          <w:rFonts w:hint="eastAsia" w:ascii="Times New Roman" w:hAnsi="Times New Roman" w:eastAsia="FangSong" w:cs="Times New Roman"/>
          <w:b/>
          <w:bCs/>
        </w:rPr>
        <w:t xml:space="preserve">酸性比较</w:t>
      </w:r>
      <w:r>
        <w:rPr>
          <w:rFonts w:hint="eastAsia" w:ascii="Times New Roman" w:hAnsi="Times New Roman" w:eastAsia="Times New Roman" w:cs="Times New Roman"/>
        </w:rPr>
        <w:t xml:space="preserve">：</w:t>
      </w:r>
    </w:p>
    <w:p>
      <w:pPr>
        <w:pStyle w:val="Compact"/>
        <w:numPr>
          <w:ilvl w:val="1"/>
          <w:numId w:val="104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环丙基具有给电子共轭效应</w:t>
      </w:r>
      <w:r>
        <w:rPr>
          <w:rFonts w:hint="eastAsia" w:ascii="Times New Roman" w:hAnsi="Times New Roman" w:eastAsia="Times New Roman" w:cs="Times New Roman"/>
        </w:rPr>
        <w:t>（Walsh</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比异丙基的超共轭效应更强</w:t>
      </w:r>
    </w:p>
    <w:p>
      <w:pPr>
        <w:pStyle w:val="Compact"/>
        <w:numPr>
          <w:ilvl w:val="1"/>
          <w:numId w:val="1042"/>
        </w:numPr>
      </w:pPr>
      <w:r>
        <w:rPr>
          <w:rFonts w:hint="eastAsia" w:ascii="Times New Roman" w:hAnsi="Times New Roman" w:eastAsia="FangSong" w:cs="Times New Roman"/>
        </w:rPr>
        <w:t>给电子效应越强</w:t>
      </w:r>
      <w:r>
        <w:rPr>
          <w:rFonts w:hint="eastAsia" w:ascii="Times New Roman" w:hAnsi="Times New Roman" w:eastAsia="Times New Roman" w:cs="Times New Roman"/>
        </w:rPr>
        <w:t>，</w:t>
      </w:r>
      <w:r>
        <w:rPr>
          <w:rFonts w:hint="eastAsia" w:ascii="Times New Roman" w:hAnsi="Times New Roman" w:eastAsia="FangSong" w:cs="Times New Roman"/>
        </w:rPr>
        <w:t>羧酸根越不稳定</w:t>
      </w:r>
      <w:r>
        <w:rPr>
          <w:rFonts w:hint="eastAsia" w:ascii="Times New Roman" w:hAnsi="Times New Roman" w:eastAsia="Times New Roman" w:cs="Times New Roman"/>
        </w:rPr>
        <w:t>，</w:t>
      </w:r>
      <w:r>
        <w:rPr>
          <w:rFonts w:hint="eastAsia" w:ascii="Times New Roman" w:hAnsi="Times New Roman" w:eastAsia="FangSong" w:cs="Times New Roman"/>
        </w:rPr>
        <w:t>酸性越弱</w:t>
      </w:r>
    </w:p>
    <w:p>
      <w:pPr>
        <w:pStyle w:val="Compact"/>
        <w:numPr>
          <w:ilvl w:val="0"/>
          <w:numId w:val="1041"/>
        </w:numPr>
      </w:pPr>
      <w:r>
        <w:rPr>
          <w:rFonts w:ascii="Times New Roman" w:hAnsi="Times New Roman" w:eastAsia="Times New Roman" w:cs="Times New Roman"/>
          <w:b/>
          <w:bCs/>
        </w:rPr>
        <w:t xml:space="preserve">8-3 α-H </w:t>
      </w:r>
      <w:r>
        <w:rPr>
          <w:rFonts w:hint="eastAsia" w:ascii="Times New Roman" w:hAnsi="Times New Roman" w:eastAsia="FangSong" w:cs="Times New Roman"/>
          <w:b/>
          <w:bCs/>
        </w:rPr>
        <w:t xml:space="preserve">酸性</w:t>
      </w:r>
      <w:r>
        <w:rPr>
          <w:rFonts w:hint="eastAsia" w:ascii="Times New Roman" w:hAnsi="Times New Roman" w:eastAsia="Times New Roman" w:cs="Times New Roman"/>
        </w:rPr>
        <w:t xml:space="preserve">：</w:t>
      </w:r>
    </w:p>
    <w:p>
      <w:pPr>
        <w:pStyle w:val="Compact"/>
        <w:numPr>
          <w:ilvl w:val="1"/>
          <w:numId w:val="1043"/>
        </w:numPr>
      </w:pPr>
      <w:r>
        <w:rPr>
          <w:rFonts w:hint="eastAsia" w:ascii="Times New Roman" w:hAnsi="Times New Roman" w:eastAsia="FangSong" w:cs="Times New Roman"/>
        </w:rPr>
        <w:t xml:space="preserve">四个甲基的位阻破坏了酰胺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与羰基的共轭</w:t>
      </w:r>
    </w:p>
    <w:p>
      <w:pPr>
        <w:pStyle w:val="Compact"/>
        <w:numPr>
          <w:ilvl w:val="1"/>
          <w:numId w:val="1043"/>
        </w:numPr>
      </w:pPr>
      <w:r>
        <w:rPr>
          <w:rFonts w:hint="eastAsia" w:ascii="Times New Roman" w:hAnsi="Times New Roman" w:eastAsia="FangSong" w:cs="Times New Roman"/>
        </w:rPr>
        <w:t xml:space="preserve">共轭破坏</w:t>
      </w:r>
      <w:r>
        <w:rPr>
          <w:rFonts w:ascii="Times New Roman" w:hAnsi="Times New Roman" w:eastAsia="Times New Roman" w:cs="Times New Roman"/>
        </w:rPr>
        <w:t xml:space="preserve"> → </w:t>
      </w:r>
      <w:r>
        <w:rPr>
          <w:rFonts w:hint="eastAsia" w:ascii="Times New Roman" w:hAnsi="Times New Roman" w:eastAsia="FangSong" w:cs="Times New Roman"/>
        </w:rPr>
        <w:t xml:space="preserve">羰基活性增强</w:t>
      </w:r>
      <w:r>
        <w:rPr>
          <w:rFonts w:ascii="Times New Roman" w:hAnsi="Times New Roman" w:eastAsia="Times New Roman" w:cs="Times New Roman"/>
        </w:rPr>
        <w:t xml:space="preserve"> → α-H </w:t>
      </w:r>
      <w:r>
        <w:rPr>
          <w:rFonts w:hint="eastAsia" w:ascii="Times New Roman" w:hAnsi="Times New Roman" w:eastAsia="FangSong" w:cs="Times New Roman"/>
        </w:rPr>
        <w:t xml:space="preserve">酸性增强</w:t>
      </w:r>
    </w:p>
    <w:p>
      <w:pPr>
        <w:pStyle w:val="Compact"/>
        <w:numPr>
          <w:ilvl w:val="0"/>
          <w:numId w:val="1041"/>
        </w:numPr>
      </w:pPr>
      <w:r>
        <w:rPr>
          <w:rFonts w:ascii="Times New Roman" w:hAnsi="Times New Roman" w:eastAsia="Times New Roman" w:cs="Times New Roman"/>
          <w:b/>
          <w:bCs/>
        </w:rPr>
        <w:t xml:space="preserve">8-4 </w:t>
      </w:r>
      <w:r>
        <w:rPr>
          <w:rFonts w:hint="eastAsia" w:ascii="Times New Roman" w:hAnsi="Times New Roman" w:eastAsia="FangSong" w:cs="Times New Roman"/>
          <w:b/>
          <w:bCs/>
        </w:rPr>
        <w:t xml:space="preserve">溶剂解速率</w:t>
      </w:r>
      <w:r>
        <w:rPr>
          <w:rFonts w:hint="eastAsia" w:ascii="Times New Roman" w:hAnsi="Times New Roman" w:eastAsia="Times New Roman" w:cs="Times New Roman"/>
        </w:rPr>
        <w:t xml:space="preserve">：</w:t>
      </w:r>
    </w:p>
    <w:p>
      <w:pPr>
        <w:pStyle w:val="Compact"/>
        <w:numPr>
          <w:ilvl w:val="1"/>
          <w:numId w:val="1044"/>
        </w:numPr>
      </w:pPr>
      <w:r>
        <w:rPr>
          <w:rFonts w:hint="eastAsia" w:ascii="Times New Roman" w:hAnsi="Times New Roman" w:eastAsia="FangSong" w:cs="Times New Roman"/>
        </w:rPr>
        <w:t xml:space="preserve">本题为</w:t>
      </w:r>
      <w:r>
        <w:rPr>
          <w:rFonts w:ascii="Times New Roman" w:hAnsi="Times New Roman" w:eastAsia="Times New Roman" w:cs="Times New Roman"/>
        </w:rPr>
        <w:t xml:space="preserve"> SN2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乙酸根负离子作为亲核试剂</w:t>
      </w:r>
      <w:r>
        <w:rPr>
          <w:rFonts w:hint="eastAsia" w:ascii="Times New Roman" w:hAnsi="Times New Roman" w:eastAsia="Times New Roman" w:cs="Times New Roman"/>
        </w:rPr>
        <w:t>）</w:t>
      </w:r>
    </w:p>
    <w:p>
      <w:pPr>
        <w:pStyle w:val="Compact"/>
        <w:numPr>
          <w:ilvl w:val="1"/>
          <w:numId w:val="1044"/>
        </w:numPr>
      </w:pPr>
      <w:r>
        <w:rPr>
          <w:rFonts w:hint="eastAsia" w:ascii="Times New Roman" w:hAnsi="Times New Roman" w:eastAsia="FangSong" w:cs="Times New Roman"/>
        </w:rPr>
        <w:t xml:space="preserve">直立键</w:t>
      </w:r>
      <w:r>
        <w:rPr>
          <w:rFonts w:ascii="Times New Roman" w:hAnsi="Times New Roman" w:eastAsia="Times New Roman" w:cs="Times New Roman"/>
        </w:rPr>
        <w:t xml:space="preserve"> -OTs </w:t>
      </w:r>
      <w:r>
        <w:rPr>
          <w:rFonts w:hint="eastAsia" w:ascii="Times New Roman" w:hAnsi="Times New Roman" w:eastAsia="FangSong" w:cs="Times New Roman"/>
        </w:rPr>
        <w:t>有利于背面进攻</w:t>
      </w:r>
      <w:r>
        <w:rPr>
          <w:rFonts w:hint="eastAsia" w:ascii="Times New Roman" w:hAnsi="Times New Roman" w:eastAsia="Times New Roman" w:cs="Times New Roman"/>
        </w:rPr>
        <w:t>，</w:t>
      </w:r>
      <w:r>
        <w:rPr>
          <w:rFonts w:hint="eastAsia" w:ascii="Times New Roman" w:hAnsi="Times New Roman" w:eastAsia="FangSong" w:cs="Times New Roman"/>
        </w:rPr>
        <w:t>位阻小</w:t>
      </w:r>
    </w:p>
    <w:p>
      <w:pPr>
        <w:pStyle w:val="Compact"/>
        <w:numPr>
          <w:ilvl w:val="0"/>
          <w:numId w:val="1041"/>
        </w:numPr>
      </w:pPr>
      <w:r>
        <w:rPr>
          <w:rFonts w:ascii="Times New Roman" w:hAnsi="Times New Roman" w:eastAsia="Times New Roman" w:cs="Times New Roman"/>
          <w:b/>
          <w:bCs/>
        </w:rPr>
        <w:t xml:space="preserve">8-5 </w:t>
      </w:r>
      <w:r>
        <w:rPr>
          <w:rFonts w:hint="eastAsia" w:ascii="Times New Roman" w:hAnsi="Times New Roman" w:eastAsia="FangSong" w:cs="Times New Roman"/>
          <w:b/>
          <w:bCs/>
        </w:rPr>
        <w:t xml:space="preserve">环氧形成</w:t>
      </w:r>
      <w:r>
        <w:rPr>
          <w:rFonts w:hint="eastAsia" w:ascii="Times New Roman" w:hAnsi="Times New Roman" w:eastAsia="Times New Roman" w:cs="Times New Roman"/>
        </w:rPr>
        <w:t xml:space="preserve">：</w:t>
      </w:r>
    </w:p>
    <w:p>
      <w:pPr>
        <w:pStyle w:val="Compact"/>
        <w:numPr>
          <w:ilvl w:val="1"/>
          <w:numId w:val="1045"/>
        </w:numPr>
        <w:spacing w:after="80"/>
      </w:pPr>
      <w:r>
        <w:rPr>
          <w:rFonts w:ascii="Times New Roman" w:hAnsi="Times New Roman" w:eastAsia="Times New Roman" w:cs="Times New Roman"/>
        </w:rPr>
        <w:t xml:space="preserve">Thorpe-Ingold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取代基越多</w:t>
      </w:r>
      <w:r>
        <w:rPr>
          <w:rFonts w:hint="eastAsia" w:ascii="Times New Roman" w:hAnsi="Times New Roman" w:eastAsia="Times New Roman" w:cs="Times New Roman"/>
        </w:rPr>
        <w:t>，</w:t>
      </w:r>
      <w:r>
        <w:rPr>
          <w:rFonts w:hint="eastAsia" w:ascii="Times New Roman" w:hAnsi="Times New Roman" w:eastAsia="FangSong" w:cs="Times New Roman"/>
        </w:rPr>
        <w:t>主链键角越小</w:t>
      </w:r>
      <w:r>
        <w:rPr>
          <w:rFonts w:hint="eastAsia" w:ascii="Times New Roman" w:hAnsi="Times New Roman" w:eastAsia="Times New Roman" w:cs="Times New Roman"/>
        </w:rPr>
        <w:t>，</w:t>
      </w:r>
      <w:r>
        <w:rPr>
          <w:rFonts w:hint="eastAsia" w:ascii="Times New Roman" w:hAnsi="Times New Roman" w:eastAsia="FangSong" w:cs="Times New Roman"/>
        </w:rPr>
        <w:t>亲核基团与离去基团越接近</w:t>
      </w:r>
      <w:r>
        <w:rPr>
          <w:rFonts w:hint="eastAsia" w:ascii="Times New Roman" w:hAnsi="Times New Roman" w:eastAsia="Times New Roman" w:cs="Times New Roman"/>
        </w:rPr>
        <w:t>，</w:t>
      </w:r>
      <w:r>
        <w:rPr>
          <w:rFonts w:hint="eastAsia" w:ascii="Times New Roman" w:hAnsi="Times New Roman" w:eastAsia="FangSong" w:cs="Times New Roman"/>
        </w:rPr>
        <w:t>成环越快</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8-2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w:t>
            </w:r>
          </w:p>
        </w:tc>
        <w:tc>
          <w:tcPr/>
          <w:p>
            <w:pPr>
              <w:pStyle w:val="Compact"/>
              <w:jc w:val="center"/>
            </w:pPr>
            <w:r>
              <w:rPr>
                <w:rFonts w:hint="eastAsia" w:ascii="Times New Roman" w:hAnsi="Times New Roman" w:eastAsia="FangSong" w:cs="Times New Roman"/>
              </w:rPr>
              <w:t xml:space="preserve">未掌握环丙基的电子效应</w:t>
            </w:r>
          </w:p>
        </w:tc>
        <w:tc>
          <w:tcPr/>
          <w:p>
            <w:pPr>
              <w:pStyle w:val="Compact"/>
              <w:jc w:val="center"/>
            </w:pPr>
            <w:r>
              <w:rPr>
                <w:rFonts w:hint="eastAsia" w:ascii="Times New Roman" w:hAnsi="Times New Roman" w:eastAsia="FangSong" w:cs="Times New Roman"/>
              </w:rPr>
              <w:t>环丙基具有给电子共轭效应</w:t>
            </w:r>
            <w:r>
              <w:rPr>
                <w:rFonts w:hint="eastAsia" w:ascii="Times New Roman" w:hAnsi="Times New Roman" w:eastAsia="Times New Roman" w:cs="Times New Roman"/>
              </w:rPr>
              <w:t>，</w:t>
            </w:r>
            <w:r>
              <w:rPr>
                <w:rFonts w:hint="eastAsia" w:ascii="Times New Roman" w:hAnsi="Times New Roman" w:eastAsia="FangSong" w:cs="Times New Roman"/>
              </w:rPr>
              <w:t>且强于异丙基的超共轭效应</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环丙烷的</w:t>
            </w:r>
            <w:r>
              <w:rPr>
                <w:rFonts w:ascii="Times New Roman" w:hAnsi="Times New Roman" w:eastAsia="Times New Roman" w:cs="Times New Roman"/>
              </w:rPr>
              <w:t xml:space="preserve"> HOMO </w:t>
            </w:r>
            <w:r>
              <w:rPr>
                <w:rFonts w:hint="eastAsia" w:ascii="Times New Roman" w:hAnsi="Times New Roman" w:eastAsia="FangSong" w:cs="Times New Roman"/>
              </w:rPr>
              <w:t>是什么类型的轨道</w:t>
            </w:r>
            <w:r>
              <w:rPr>
                <w:rFonts w:hint="eastAsia" w:ascii="Times New Roman" w:hAnsi="Times New Roman" w:eastAsia="Times New Roman" w:cs="Times New Roman"/>
              </w:rPr>
              <w:t>？</w:t>
            </w:r>
            <w:r>
              <w:rPr>
                <w:rFonts w:hint="eastAsia" w:ascii="Times New Roman" w:hAnsi="Times New Roman" w:eastAsia="FangSong" w:cs="Times New Roman"/>
              </w:rPr>
              <w:t>它能与苯环共轭吗</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8-3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A</w:t>
            </w:r>
          </w:p>
        </w:tc>
        <w:tc>
          <w:tcPr/>
          <w:p>
            <w:pPr>
              <w:pStyle w:val="Compact"/>
              <w:jc w:val="center"/>
            </w:pPr>
            <w:r>
              <w:rPr>
                <w:rFonts w:hint="eastAsia" w:ascii="Times New Roman" w:hAnsi="Times New Roman" w:eastAsia="FangSong" w:cs="Times New Roman"/>
              </w:rPr>
              <w:t xml:space="preserve">误认为甲基越多酸性越弱</w:t>
            </w:r>
          </w:p>
        </w:tc>
        <w:tc>
          <w:tcPr/>
          <w:p>
            <w:pPr>
              <w:pStyle w:val="Compact"/>
              <w:jc w:val="center"/>
            </w:pPr>
            <w:r>
              <w:rPr>
                <w:rFonts w:hint="eastAsia" w:ascii="Times New Roman" w:hAnsi="Times New Roman" w:eastAsia="FangSong" w:cs="Times New Roman"/>
              </w:rPr>
              <w:t>甲基的位阻破坏了酰胺共轭</w:t>
            </w:r>
            <w:r>
              <w:rPr>
                <w:rFonts w:hint="eastAsia" w:ascii="Times New Roman" w:hAnsi="Times New Roman" w:eastAsia="Times New Roman" w:cs="Times New Roman"/>
              </w:rPr>
              <w:t>，</w:t>
            </w:r>
            <w:r>
              <w:rPr>
                <w:rFonts w:hint="eastAsia" w:ascii="Times New Roman" w:hAnsi="Times New Roman" w:eastAsia="FangSong" w:cs="Times New Roman"/>
              </w:rPr>
              <w:t>反而增强了羰基活性</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中四个甲基对六元环的构象有什么影响</w:t>
            </w:r>
            <w:r>
              <w:rPr>
                <w:rFonts w:hint="eastAsia" w:ascii="Times New Roman" w:hAnsi="Times New Roman" w:eastAsia="Times New Roman" w:cs="Times New Roman"/>
              </w:rPr>
              <w:t>？</w:t>
            </w:r>
            <w:r>
              <w:rPr>
                <w:rFonts w:hint="eastAsia" w:ascii="Times New Roman" w:hAnsi="Times New Roman" w:eastAsia="FangSong" w:cs="Times New Roman"/>
              </w:rPr>
              <w:t>酰胺的共轭被破坏了吗</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8-4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B</w:t>
            </w:r>
          </w:p>
        </w:tc>
        <w:tc>
          <w:tcPr/>
          <w:p>
            <w:pPr>
              <w:pStyle w:val="Compact"/>
              <w:jc w:val="center"/>
            </w:pPr>
            <w:r>
              <w:rPr>
                <w:rFonts w:hint="eastAsia" w:ascii="Times New Roman" w:hAnsi="Times New Roman" w:eastAsia="FangSong" w:cs="Times New Roman"/>
              </w:rPr>
              <w:t xml:space="preserve">默认溶剂解</w:t>
            </w:r>
            <w:r>
              <w:rPr>
                <w:rFonts w:ascii="Times New Roman" w:hAnsi="Times New Roman" w:eastAsia="Times New Roman" w:cs="Times New Roman"/>
              </w:rPr>
              <w:t xml:space="preserve"> = SN1</w:t>
            </w:r>
          </w:p>
        </w:tc>
        <w:tc>
          <w:tcPr/>
          <w:p>
            <w:pPr>
              <w:pStyle w:val="Compact"/>
              <w:jc w:val="center"/>
            </w:pPr>
            <w:r>
              <w:rPr>
                <w:rFonts w:hint="eastAsia" w:ascii="Times New Roman" w:hAnsi="Times New Roman" w:eastAsia="FangSong" w:cs="Times New Roman"/>
              </w:rPr>
              <w:t>体系中有乙酸根负离子</w:t>
            </w:r>
            <w:r>
              <w:rPr>
                <w:rFonts w:hint="eastAsia" w:ascii="Times New Roman" w:hAnsi="Times New Roman" w:eastAsia="Times New Roman" w:cs="Times New Roman"/>
              </w:rPr>
              <w:t>，</w:t>
            </w:r>
            <w:r>
              <w:rPr>
                <w:rFonts w:hint="eastAsia" w:ascii="Times New Roman" w:hAnsi="Times New Roman" w:eastAsia="FangSong" w:cs="Times New Roman"/>
              </w:rPr>
              <w:t>且为二级碳</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SN2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什么条件下溶剂解是</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什么条件下是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w:p>
        </w:tc>
      </w:tr>
      <w:tr>
        <w:tc>
          <w:tcPr/>
          <w:p>
            <w:pPr>
              <w:pStyle w:val="Compact"/>
              <w:jc w:val="center"/>
            </w:pPr>
            <w:r>
              <w:rPr>
                <w:rFonts w:ascii="Times New Roman" w:hAnsi="Times New Roman" w:eastAsia="Times New Roman" w:cs="Times New Roman"/>
              </w:rPr>
              <w:t xml:space="preserve">8-5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A</w:t>
            </w:r>
          </w:p>
        </w:tc>
        <w:tc>
          <w:tcPr/>
          <w:p>
            <w:pPr>
              <w:pStyle w:val="Compact"/>
              <w:jc w:val="center"/>
            </w:pPr>
            <w:r>
              <w:rPr>
                <w:rFonts w:hint="eastAsia" w:ascii="Times New Roman" w:hAnsi="Times New Roman" w:eastAsia="FangSong" w:cs="Times New Roman"/>
              </w:rPr>
              <w:t xml:space="preserve">误认为位阻越大速率越慢</w:t>
            </w:r>
          </w:p>
        </w:tc>
        <w:tc>
          <w:tcPr/>
          <w:p>
            <w:pPr>
              <w:pStyle w:val="Compact"/>
              <w:jc w:val="cente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受</w:t>
            </w:r>
            <w:r>
              <w:rPr>
                <w:rFonts w:ascii="Times New Roman" w:hAnsi="Times New Roman" w:eastAsia="Times New Roman" w:cs="Times New Roman"/>
              </w:rPr>
              <w:t xml:space="preserve"> Thorpe-Ingold </w:t>
            </w:r>
            <w:r>
              <w:rPr>
                <w:rFonts w:hint="eastAsia" w:ascii="Times New Roman" w:hAnsi="Times New Roman" w:eastAsia="FangSong" w:cs="Times New Roman"/>
              </w:rPr>
              <w:t>效应主导</w:t>
            </w:r>
            <w:r>
              <w:rPr>
                <w:rFonts w:hint="eastAsia" w:ascii="Times New Roman" w:hAnsi="Times New Roman" w:eastAsia="Times New Roman" w:cs="Times New Roman"/>
              </w:rPr>
              <w:t>，</w:t>
            </w:r>
            <w:r>
              <w:rPr>
                <w:rFonts w:hint="eastAsia" w:ascii="Times New Roman" w:hAnsi="Times New Roman" w:eastAsia="FangSong" w:cs="Times New Roman"/>
              </w:rPr>
              <w:t>取代基越多成环越快</w:t>
            </w:r>
          </w:p>
        </w:tc>
        <w:tc>
          <w:tcPr/>
          <w:p>
            <w:pPr>
              <w:pStyle w:val="Compact"/>
              <w:jc w:val="center"/>
            </w:pPr>
            <w:r>
              <w:rPr>
                <w:rFonts w:ascii="Times New Roman" w:hAnsi="Times New Roman" w:eastAsia="Times New Roman" w:cs="Times New Roman"/>
              </w:rPr>
              <w:t xml:space="preserve">「Thorpe-Ingold </w:t>
            </w:r>
            <w:r>
              <w:rPr>
                <w:rFonts w:hint="eastAsia" w:ascii="Times New Roman" w:hAnsi="Times New Roman" w:eastAsia="FangSong" w:cs="Times New Roman"/>
              </w:rPr>
              <w:t>效应是什么</w:t>
            </w:r>
            <w:r>
              <w:rPr>
                <w:rFonts w:hint="eastAsia" w:ascii="Times New Roman" w:hAnsi="Times New Roman" w:eastAsia="Times New Roman" w:cs="Times New Roman"/>
              </w:rPr>
              <w:t>？</w:t>
            </w:r>
            <w:r>
              <w:rPr>
                <w:rFonts w:hint="eastAsia" w:ascii="Times New Roman" w:hAnsi="Times New Roman" w:eastAsia="FangSong" w:cs="Times New Roman"/>
              </w:rPr>
              <w:t>它如何影响成环速率</w:t>
            </w:r>
            <w:r>
              <w:rPr>
                <w:rFonts w:hint="eastAsia" w:ascii="Times New Roman" w:hAnsi="Times New Roman" w:eastAsia="Times New Roman" w:cs="Times New Roman"/>
              </w:rPr>
              <w:t>？」</w:t>
            </w:r>
          </w:p>
        </w:tc>
      </w:tr>
    </w:tbl>
    <w:bookmarkEnd w:id="344"/>
    <w:bookmarkStart w:id="345" w:name="知识拓展"/>
    <w:p>
      <w:pPr>
        <w:pStyle w:val="Heading3"/>
        <w:spacing w:before="280" w:after="120"/>
      </w:pPr>
      <w:r>
        <w:rPr>
          <w:rFonts w:hint="eastAsia" w:ascii="Times New Roman" w:hAnsi="Times New Roman" w:eastAsia="SimHei" w:cs="Times New Roman"/>
        </w:rPr>
        <w:t xml:space="preserve">知识拓展</w:t>
      </w:r>
    </w:p>
    <w:p>
      <w:pPr>
        <w:pStyle w:val="FirstParagraph"/>
      </w:pPr>
      <w:r>
        <w:rPr>
          <w:rFonts w:hint="eastAsia" w:ascii="Times New Roman" w:hAnsi="Times New Roman" w:eastAsia="FangSong" w:cs="Times New Roman"/>
          <w:b/>
          <w:bCs/>
        </w:rPr>
        <w:t xml:space="preserve">环丙基的给电子共轭效应</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从分子轨道的角度理解环丙烷的成键过程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三条</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杂化轨道向心形成碳骨架</w:t>
      </w:r>
      <w:r>
        <w:rPr>
          <w:rFonts w:hint="eastAsia" w:ascii="Times New Roman" w:hAnsi="Times New Roman" w:eastAsia="Times New Roman" w:cs="Times New Roman"/>
        </w:rPr>
        <w:t>，</w:t>
      </w:r>
      <w:r>
        <w:rPr>
          <w:rFonts w:hint="eastAsia" w:ascii="Times New Roman" w:hAnsi="Times New Roman" w:eastAsia="FangSong" w:cs="Times New Roman"/>
        </w:rPr>
        <w:t>余下的三条</w:t>
      </w:r>
      <w:r>
        <w:rPr>
          <w:rFonts w:ascii="Times New Roman" w:hAnsi="Times New Roman" w:eastAsia="Times New Roman" w:cs="Times New Roman"/>
        </w:rPr>
        <w:t xml:space="preserve"> </w:t>
      </w:r>
      <m:oMath>
        <m:r>
          <m:t>2</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轨道形成离域体系</w:t>
      </w:r>
      <w:r>
        <w:rPr>
          <w:rFonts w:hint="eastAsia" w:ascii="Times New Roman" w:hAnsi="Times New Roman" w:eastAsia="Times New Roman" w:cs="Times New Roman"/>
        </w:rPr>
        <w:t>（Walsh</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环丙烷的分子轨道中</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最高占有轨道</w:t>
      </w:r>
      <w:r>
        <w:rPr>
          <w:rFonts w:hint="eastAsia" w:ascii="Times New Roman" w:hAnsi="Times New Roman" w:eastAsia="Times New Roman" w:cs="Times New Roman"/>
        </w:rPr>
        <w:t>）</w:t>
      </w:r>
      <w:r>
        <w:rPr>
          <w:rFonts w:hint="eastAsia" w:ascii="Times New Roman" w:hAnsi="Times New Roman" w:eastAsia="FangSong" w:cs="Times New Roman"/>
        </w:rPr>
        <w:t>是两条简并的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正因如此</w:t>
      </w:r>
      <w:r>
        <w:rPr>
          <w:rFonts w:hint="eastAsia" w:ascii="Times New Roman" w:hAnsi="Times New Roman" w:eastAsia="Times New Roman" w:cs="Times New Roman"/>
        </w:rPr>
        <w:t>，</w:t>
      </w:r>
      <w:r>
        <w:rPr>
          <w:rFonts w:hint="eastAsia" w:ascii="Times New Roman" w:hAnsi="Times New Roman" w:eastAsia="FangSong" w:cs="Times New Roman"/>
        </w:rPr>
        <w:t>环丙基应具有的是</w:t>
      </w:r>
      <w:r>
        <w:rPr>
          <w:rFonts w:hint="eastAsia" w:ascii="Times New Roman" w:hAnsi="Times New Roman" w:eastAsia="FangSong" w:cs="Times New Roman"/>
          <w:b/>
          <w:bCs/>
        </w:rPr>
        <w:t xml:space="preserve">给电子共轭效应</w:t>
      </w:r>
      <w:r>
        <w:rPr>
          <w:rFonts w:hint="eastAsia" w:ascii="Times New Roman" w:hAnsi="Times New Roman" w:eastAsia="Times New Roman" w:cs="Times New Roman"/>
        </w:rPr>
        <w:t>，</w:t>
      </w:r>
      <w:r>
        <w:rPr>
          <w:rFonts w:hint="eastAsia" w:ascii="Times New Roman" w:hAnsi="Times New Roman" w:eastAsia="FangSong" w:cs="Times New Roman"/>
        </w:rPr>
        <w:t>其给电子能力比异丙基要强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Thorpe-Ingold </w:t>
      </w:r>
      <w:r>
        <w:rPr>
          <w:rFonts w:hint="eastAsia" w:ascii="Times New Roman" w:hAnsi="Times New Roman" w:eastAsia="FangSong" w:cs="Times New Roman"/>
          <w:b/>
          <w:bCs/>
        </w:rPr>
        <w:t>效应</w:t>
      </w:r>
      <w:r>
        <w:rPr>
          <w:rFonts w:hint="eastAsia" w:ascii="Times New Roman" w:hAnsi="Times New Roman" w:eastAsia="Times New Roman" w:cs="Times New Roman"/>
          <w:b/>
          <w:bCs/>
        </w:rPr>
        <w:t>（</w:t>
      </w:r>
      <w:r>
        <w:rPr>
          <w:rFonts w:hint="eastAsia" w:ascii="Times New Roman" w:hAnsi="Times New Roman" w:eastAsia="FangSong" w:cs="Times New Roman"/>
          <w:b/>
          <w:bCs/>
        </w:rPr>
        <w:t>偕二甲基效应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对于生成较大环系</w:t>
      </w:r>
      <w:r>
        <w:rPr>
          <w:rFonts w:hint="eastAsia" w:ascii="Times New Roman" w:hAnsi="Times New Roman" w:eastAsia="Times New Roman" w:cs="Times New Roman"/>
        </w:rPr>
        <w:t>（</w:t>
      </w:r>
      <m:oMath>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一般通过过渡态理论中活化熵的变化来解释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成环反应之前</w:t>
      </w:r>
      <w:r>
        <w:rPr>
          <w:rFonts w:hint="eastAsia" w:ascii="Times New Roman" w:hAnsi="Times New Roman" w:eastAsia="Times New Roman" w:cs="Times New Roman"/>
        </w:rPr>
        <w:t>，</w:t>
      </w:r>
      <w:r>
        <w:rPr>
          <w:rFonts w:hint="eastAsia" w:ascii="Times New Roman" w:hAnsi="Times New Roman" w:eastAsia="FangSong" w:cs="Times New Roman"/>
        </w:rPr>
        <w:t>底物分子可能采取的优势构象非常多</w:t>
      </w:r>
      <w:r>
        <w:rPr>
          <w:rFonts w:hint="eastAsia" w:ascii="Times New Roman" w:hAnsi="Times New Roman" w:eastAsia="Times New Roman" w:cs="Times New Roman"/>
        </w:rPr>
        <w:t>，</w:t>
      </w:r>
      <w:r>
        <w:rPr>
          <w:rFonts w:hint="eastAsia" w:ascii="Times New Roman" w:hAnsi="Times New Roman" w:eastAsia="FangSong" w:cs="Times New Roman"/>
        </w:rPr>
        <w:t>达到成环反应过渡态结构的概率很低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活化熵是相当大的负值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当侧链引入取代基后</w:t>
      </w:r>
      <w:r>
        <w:rPr>
          <w:rFonts w:hint="eastAsia" w:ascii="Times New Roman" w:hAnsi="Times New Roman" w:eastAsia="Times New Roman" w:cs="Times New Roman"/>
        </w:rPr>
        <w:t>，</w:t>
      </w:r>
      <w:r>
        <w:rPr>
          <w:rFonts w:hint="eastAsia" w:ascii="Times New Roman" w:hAnsi="Times New Roman" w:eastAsia="FangSong" w:cs="Times New Roman"/>
        </w:rPr>
        <w:t>减少了底物分子可能采取的优势构象</w:t>
      </w:r>
      <w:r>
        <w:rPr>
          <w:rFonts w:hint="eastAsia" w:ascii="Times New Roman" w:hAnsi="Times New Roman" w:eastAsia="Times New Roman" w:cs="Times New Roman"/>
        </w:rPr>
        <w:t>，</w:t>
      </w:r>
      <w:r>
        <w:rPr>
          <w:rFonts w:hint="eastAsia" w:ascii="Times New Roman" w:hAnsi="Times New Roman" w:eastAsia="FangSong" w:cs="Times New Roman"/>
        </w:rPr>
        <w:t>分子达到过渡态结构的概率上升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反应活化熵的绝对值减小</w:t>
      </w:r>
      <w:r>
        <w:rPr>
          <w:rFonts w:hint="eastAsia" w:ascii="Times New Roman" w:hAnsi="Times New Roman" w:eastAsia="Times New Roman" w:cs="Times New Roman"/>
        </w:rPr>
        <w:t>（</w:t>
      </w:r>
      <w:r>
        <w:rPr>
          <w:rFonts w:hint="eastAsia" w:ascii="Times New Roman" w:hAnsi="Times New Roman" w:eastAsia="FangSong" w:cs="Times New Roman"/>
        </w:rPr>
        <w:t>仍为负数</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ascii="Times New Roman" w:hAnsi="Times New Roman" w:eastAsia="Times New Roman" w:cs="Times New Roman"/>
        </w:rPr>
        <w:t xml:space="preserve"> Gibbs </w:t>
      </w:r>
      <w:r>
        <w:rPr>
          <w:rFonts w:hint="eastAsia" w:ascii="Times New Roman" w:hAnsi="Times New Roman" w:eastAsia="FangSong" w:cs="Times New Roman"/>
        </w:rPr>
        <w:t>自由能降低</w:t>
      </w:r>
      <w:r>
        <w:rPr>
          <w:rFonts w:hint="eastAsia" w:ascii="Times New Roman" w:hAnsi="Times New Roman" w:eastAsia="Times New Roman" w:cs="Times New Roman"/>
        </w:rPr>
        <w:t>，</w:t>
      </w:r>
      <w:r>
        <w:rPr>
          <w:rFonts w:hint="eastAsia" w:ascii="Times New Roman" w:hAnsi="Times New Roman" w:eastAsia="FangSong" w:cs="Times New Roman"/>
        </w:rPr>
        <w:t>更有利于成环反应的进行</w:t>
      </w:r>
    </w:p>
    <w:p>
      <w:pPr>
        <w:spacing w:before="160" w:after="80"/>
      </w:pPr>
      <w:r>
        <w:pict>
          <v:rect style="width:0;height:1.5pt" o:hralign="center" o:hrstd="t" o:hr="t"/>
        </w:pict>
      </w:r>
    </w:p>
    <w:bookmarkEnd w:id="345"/>
    <w:bookmarkEnd w:id="346"/>
    <w:bookmarkStart w:id="350" w:name="d3-20"/>
    <w:p>
      <w:pPr>
        <w:pStyle w:val="Heading2"/>
        <w:spacing w:before="280" w:after="120"/>
      </w:pPr>
      <w:r>
        <w:rPr>
          <w:rFonts w:ascii="Times New Roman" w:hAnsi="Times New Roman" w:eastAsia="Times New Roman" w:cs="Times New Roman"/>
        </w:rPr>
        <w:t xml:space="preserve">1.34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：2-1</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的异构体数目并画出所有异构体的结构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F</m:t>
            </m:r>
          </m:e>
          <m:sub>
            <m:r>
              <m:rPr>
                <m:sty m:val="p"/>
              </m:rPr>
              <m:t>3</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应为三角双锥结构</w:t>
      </w:r>
      <w:r>
        <w:rPr>
          <w:rFonts w:hint="eastAsia" w:ascii="Times New Roman" w:hAnsi="Times New Roman" w:eastAsia="Times New Roman" w:cs="Times New Roman"/>
        </w:rPr>
        <w:t>，</w:t>
      </w:r>
      <w:r>
        <w:rPr>
          <w:rFonts w:hint="eastAsia" w:ascii="Times New Roman" w:hAnsi="Times New Roman" w:eastAsia="FangSong" w:cs="Times New Roman"/>
        </w:rPr>
        <w:t>具有如下</w:t>
      </w:r>
      <w:r>
        <w:rPr>
          <w:rFonts w:ascii="Times New Roman" w:hAnsi="Times New Roman" w:eastAsia="Times New Roman" w:cs="Times New Roman"/>
        </w:rPr>
        <w:t xml:space="preserve"> 3 </w:t>
      </w:r>
      <w:r>
        <w:rPr>
          <w:rFonts w:hint="eastAsia" w:ascii="Times New Roman" w:hAnsi="Times New Roman" w:eastAsia="FangSong" w:cs="Times New Roman"/>
        </w:rPr>
        <w:t>种异构体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08745"/>
            <wp:effectExtent b="0" l="0" r="0" t="0"/>
            <wp:docPr descr="" title="" id="348" name="Picture"/>
            <a:graphic>
              <a:graphicData uri="http://schemas.openxmlformats.org/drawingml/2006/picture">
                <pic:pic>
                  <pic:nvPicPr>
                    <pic:cNvPr descr="4239c1c87afbfa8734ba8b3875d9ad7490ca0bdac2d274b3c696d6c388f8fa35.jpg" id="349" name="Picture"/>
                    <pic:cNvPicPr>
                      <a:picLocks noChangeArrowheads="1" noChangeAspect="1"/>
                    </pic:cNvPicPr>
                  </pic:nvPicPr>
                  <pic:blipFill>
                    <a:blip r:embed="rId347"/>
                    <a:stretch>
                      <a:fillRect/>
                    </a:stretch>
                  </pic:blipFill>
                  <pic:spPr bwMode="auto">
                    <a:xfrm>
                      <a:off x="0" y="0"/>
                      <a:ext cx="3600000" cy="110874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三种异构体分别为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Cl </w:t>
      </w:r>
      <w:r>
        <w:rPr>
          <w:rFonts w:hint="eastAsia" w:ascii="Times New Roman" w:hAnsi="Times New Roman" w:eastAsia="FangSong" w:cs="Times New Roman"/>
        </w:rPr>
        <w:t>均在轴向位置</w:t>
      </w:r>
      <w:r>
        <w:rPr>
          <w:rFonts w:hint="eastAsia" w:ascii="Times New Roman" w:hAnsi="Times New Roman" w:eastAsia="Times New Roman" w:cs="Times New Roman"/>
        </w:rPr>
        <w:t>（axial-axial）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Cl </w:t>
      </w:r>
      <w:r>
        <w:rPr>
          <w:rFonts w:hint="eastAsia" w:ascii="Times New Roman" w:hAnsi="Times New Roman" w:eastAsia="FangSong" w:cs="Times New Roman"/>
        </w:rPr>
        <w:t>均在赤道位置</w:t>
      </w:r>
      <w:r>
        <w:rPr>
          <w:rFonts w:hint="eastAsia" w:ascii="Times New Roman" w:hAnsi="Times New Roman" w:eastAsia="Times New Roman" w:cs="Times New Roman"/>
        </w:rPr>
        <w:t>（equatorial-equatorial）</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Cl </w:t>
      </w:r>
      <w:r>
        <w:rPr>
          <w:rFonts w:hint="eastAsia" w:ascii="Times New Roman" w:hAnsi="Times New Roman" w:eastAsia="FangSong" w:cs="Times New Roman"/>
        </w:rPr>
        <w:t>在轴向</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Cl </w:t>
      </w:r>
      <w:r>
        <w:rPr>
          <w:rFonts w:hint="eastAsia" w:ascii="Times New Roman" w:hAnsi="Times New Roman" w:eastAsia="FangSong" w:cs="Times New Roman"/>
        </w:rPr>
        <w:t>在赤道位置</w:t>
      </w:r>
      <w:r>
        <w:rPr>
          <w:rFonts w:hint="eastAsia" w:ascii="Times New Roman" w:hAnsi="Times New Roman" w:eastAsia="Times New Roman" w:cs="Times New Roman"/>
        </w:rPr>
        <w:t>（axial-equatorial）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分子异构体</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三角双锥构型</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p>
        </w:tc>
      </w:tr>
    </w:tbl>
    <w:p>
      <w:pPr>
        <w:pStyle w:val="Compact"/>
        <w:numPr>
          <w:ilvl w:val="0"/>
          <w:numId w:val="1046"/>
        </w:numPr>
        <w:spacing w:before="1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F</m:t>
            </m:r>
          </m:e>
          <m:sub>
            <m:r>
              <m:rPr>
                <m:sty m:val="p"/>
              </m:rPr>
              <m:t>3</m:t>
            </m:r>
          </m:sub>
        </m:sSub>
        <m:r>
          <m:rPr>
            <m:sty m:val="p"/>
          </m:rPr>
          <m:t>C</m:t>
        </m:r>
        <m:sSub>
          <m:e>
            <m:r>
              <m:rPr>
                <m:sty m:val="p"/>
              </m:rPr>
              <m:t>l</m:t>
            </m:r>
          </m:e>
          <m:sub>
            <m:r>
              <m:rPr>
                <m:sty m:val="p"/>
              </m:rPr>
              <m:t>2</m:t>
            </m:r>
          </m:sub>
        </m:sSub>
      </m:oMath>
    </w:p>
    <w:p>
      <w:pPr>
        <w:pStyle w:val="Compact"/>
        <w:numPr>
          <w:ilvl w:val="0"/>
          <w:numId w:val="1046"/>
        </w:numPr>
      </w:pPr>
      <w:r>
        <w:rPr>
          <w:rFonts w:hint="eastAsia" w:ascii="Times New Roman" w:hAnsi="Times New Roman" w:eastAsia="FangSong" w:cs="Times New Roman"/>
        </w:rPr>
        <w:t>确定构型为三角双锥</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分析两个</w:t>
      </w:r>
      <w:r>
        <w:rPr>
          <w:rFonts w:ascii="Times New Roman" w:hAnsi="Times New Roman" w:eastAsia="Times New Roman" w:cs="Times New Roman"/>
        </w:rPr>
        <w:t xml:space="preserve"> Cl </w:t>
      </w:r>
      <w:r>
        <w:rPr>
          <w:rFonts w:hint="eastAsia" w:ascii="Times New Roman" w:hAnsi="Times New Roman" w:eastAsia="FangSong" w:cs="Times New Roman"/>
        </w:rPr>
        <w:t>原子的相对位置</w:t>
      </w:r>
      <w:r>
        <w:rPr>
          <w:rFonts w:hint="eastAsia" w:ascii="Times New Roman" w:hAnsi="Times New Roman" w:eastAsia="Times New Roman" w:cs="Times New Roman"/>
        </w:rPr>
        <w:t>：</w:t>
      </w:r>
    </w:p>
    <w:p>
      <w:pPr>
        <w:pStyle w:val="Compact"/>
        <w:numPr>
          <w:ilvl w:val="1"/>
          <w:numId w:val="1047"/>
        </w:numPr>
      </w:pP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（aa）</w:t>
      </w:r>
    </w:p>
    <w:p>
      <w:pPr>
        <w:pStyle w:val="Compact"/>
        <w:numPr>
          <w:ilvl w:val="1"/>
          <w:numId w:val="1047"/>
        </w:numPr>
      </w:pPr>
      <w:r>
        <w:rPr>
          <w:rFonts w:hint="eastAsia" w:ascii="Times New Roman" w:hAnsi="Times New Roman" w:eastAsia="FangSong" w:cs="Times New Roman"/>
        </w:rPr>
        <w:t>赤道</w:t>
      </w:r>
      <w:r>
        <w:rPr>
          <w:rFonts w:hint="eastAsia" w:ascii="Times New Roman" w:hAnsi="Times New Roman" w:eastAsia="Times New Roman" w:cs="Times New Roman"/>
        </w:rPr>
        <w:t>-</w:t>
      </w:r>
      <w:r>
        <w:rPr>
          <w:rFonts w:hint="eastAsia" w:ascii="Times New Roman" w:hAnsi="Times New Roman" w:eastAsia="FangSong" w:cs="Times New Roman"/>
        </w:rPr>
        <w:t>赤道</w:t>
      </w:r>
      <w:r>
        <w:rPr>
          <w:rFonts w:hint="eastAsia" w:ascii="Times New Roman" w:hAnsi="Times New Roman" w:eastAsia="Times New Roman" w:cs="Times New Roman"/>
        </w:rPr>
        <w:t>（ee）</w:t>
      </w:r>
    </w:p>
    <w:p>
      <w:pPr>
        <w:pStyle w:val="Compact"/>
        <w:numPr>
          <w:ilvl w:val="1"/>
          <w:numId w:val="1047"/>
        </w:numPr>
      </w:pP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赤道</w:t>
      </w:r>
      <w:r>
        <w:rPr>
          <w:rFonts w:hint="eastAsia" w:ascii="Times New Roman" w:hAnsi="Times New Roman" w:eastAsia="Times New Roman" w:cs="Times New Roman"/>
        </w:rPr>
        <w:t>（ae）</w:t>
      </w:r>
    </w:p>
    <w:p>
      <w:pPr>
        <w:pStyle w:val="Compact"/>
        <w:numPr>
          <w:ilvl w:val="0"/>
          <w:numId w:val="1046"/>
        </w:numPr>
      </w:pPr>
      <w:r>
        <w:rPr>
          <w:rFonts w:hint="eastAsia" w:ascii="Times New Roman" w:hAnsi="Times New Roman" w:eastAsia="FangSong" w:cs="Times New Roman"/>
        </w:rPr>
        <w:t xml:space="preserve">三种位置关系对应三种异构体</w:t>
      </w:r>
    </w:p>
    <w:p>
      <w:pPr>
        <w:pStyle w:val="Compact"/>
        <w:numPr>
          <w:ilvl w:val="0"/>
          <w:numId w:val="1048"/>
        </w:numPr>
      </w:pPr>
      <w:r>
        <w:rPr>
          <w:rFonts w:hint="eastAsia" w:ascii="Times New Roman" w:hAnsi="Times New Roman" w:eastAsia="FangSong" w:cs="Times New Roman"/>
          <w:b/>
          <w:bCs/>
        </w:rPr>
        <w:t xml:space="preserve">遗漏异构体</w:t>
      </w:r>
      <w:r>
        <w:rPr>
          <w:rFonts w:hint="eastAsia" w:ascii="Times New Roman" w:hAnsi="Times New Roman" w:eastAsia="Times New Roman" w:cs="Times New Roman"/>
        </w:rPr>
        <w:t>：</w:t>
      </w:r>
      <w:r>
        <w:rPr>
          <w:rFonts w:hint="eastAsia" w:ascii="Times New Roman" w:hAnsi="Times New Roman" w:eastAsia="FangSong" w:cs="Times New Roman"/>
        </w:rPr>
        <w:t>只考虑到两种异构体</w:t>
      </w:r>
      <w:r>
        <w:rPr>
          <w:rFonts w:hint="eastAsia" w:ascii="Times New Roman" w:hAnsi="Times New Roman" w:eastAsia="Times New Roman" w:cs="Times New Roman"/>
        </w:rPr>
        <w:t>，</w:t>
      </w:r>
      <w:r>
        <w:rPr>
          <w:rFonts w:hint="eastAsia" w:ascii="Times New Roman" w:hAnsi="Times New Roman" w:eastAsia="FangSong" w:cs="Times New Roman"/>
        </w:rPr>
        <w:t>遗漏了轴向</w:t>
      </w:r>
      <w:r>
        <w:rPr>
          <w:rFonts w:hint="eastAsia" w:ascii="Times New Roman" w:hAnsi="Times New Roman" w:eastAsia="Times New Roman" w:cs="Times New Roman"/>
        </w:rPr>
        <w:t>-</w:t>
      </w:r>
      <w:r>
        <w:rPr>
          <w:rFonts w:hint="eastAsia" w:ascii="Times New Roman" w:hAnsi="Times New Roman" w:eastAsia="FangSong" w:cs="Times New Roman"/>
        </w:rPr>
        <w:t>赤道型</w:t>
      </w:r>
    </w:p>
    <w:p>
      <w:pPr>
        <w:pStyle w:val="Compact"/>
        <w:numPr>
          <w:ilvl w:val="0"/>
          <w:numId w:val="1048"/>
        </w:numPr>
      </w:pPr>
      <w:r>
        <w:rPr>
          <w:rFonts w:hint="eastAsia" w:ascii="Times New Roman" w:hAnsi="Times New Roman" w:eastAsia="FangSong" w:cs="Times New Roman"/>
          <w:b/>
          <w:bCs/>
        </w:rPr>
        <w:t xml:space="preserve">构型判断错误</w:t>
      </w:r>
      <w:r>
        <w:rPr>
          <w:rFonts w:hint="eastAsia" w:ascii="Times New Roman" w:hAnsi="Times New Roman" w:eastAsia="Times New Roman" w:cs="Times New Roman"/>
        </w:rPr>
        <w:t>：</w:t>
      </w:r>
      <w:r>
        <w:rPr>
          <w:rFonts w:hint="eastAsia" w:ascii="Times New Roman" w:hAnsi="Times New Roman" w:eastAsia="FangSong" w:cs="Times New Roman"/>
        </w:rPr>
        <w:t>未正确理解三角双锥中轴向和赤道位置的区别</w:t>
      </w:r>
    </w:p>
    <w:p>
      <w:pPr>
        <w:pStyle w:val="Compact"/>
        <w:numPr>
          <w:ilvl w:val="0"/>
          <w:numId w:val="1048"/>
        </w:numPr>
      </w:pPr>
      <w:r>
        <w:rPr>
          <w:rFonts w:hint="eastAsia" w:ascii="Times New Roman" w:hAnsi="Times New Roman" w:eastAsia="FangSong" w:cs="Times New Roman"/>
          <w:b/>
          <w:bCs/>
        </w:rPr>
        <w:t xml:space="preserve">对称性分析错误</w:t>
      </w:r>
      <w:r>
        <w:rPr>
          <w:rFonts w:hint="eastAsia" w:ascii="Times New Roman" w:hAnsi="Times New Roman" w:eastAsia="Times New Roman" w:cs="Times New Roman"/>
        </w:rPr>
        <w:t>：</w:t>
      </w:r>
      <w:r>
        <w:rPr>
          <w:rFonts w:hint="eastAsia" w:ascii="Times New Roman" w:hAnsi="Times New Roman" w:eastAsia="FangSong" w:cs="Times New Roman"/>
        </w:rPr>
        <w:t>未能正确判断哪些位置关系是等价的</w:t>
      </w:r>
    </w:p>
    <w:p>
      <w:pPr>
        <w:spacing w:before="160" w:after="80"/>
      </w:pPr>
      <w:r>
        <w:pict>
          <v:rect style="width:0;height:1.5pt" o:hralign="center" o:hrstd="t" o:hr="t"/>
        </w:pict>
      </w:r>
    </w:p>
    <w:bookmarkEnd w:id="350"/>
    <w:bookmarkStart w:id="351" w:name="d3-21"/>
    <w:p>
      <w:pPr>
        <w:pStyle w:val="Heading2"/>
        <w:spacing w:before="280" w:after="120"/>
      </w:pPr>
      <w:r>
        <w:rPr>
          <w:rFonts w:ascii="Times New Roman" w:hAnsi="Times New Roman" w:eastAsia="Times New Roman" w:cs="Times New Roman"/>
        </w:rPr>
        <w:t xml:space="preserve">1.35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：6-2</w:t>
      </w:r>
      <w:r>
        <w:rPr>
          <w:rFonts w:ascii="Times New Roman" w:hAnsi="Times New Roman" w:eastAsia="Times New Roman" w:cs="Times New Roman"/>
        </w:rPr>
        <w:t xml:space="preserve"> | 6-3</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49"/>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49"/>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题目中给出了</w:t>
      </w:r>
      <w:r>
        <w:rPr>
          <w:rFonts w:ascii="Times New Roman" w:hAnsi="Times New Roman" w:eastAsia="Times New Roman" w:cs="Times New Roman"/>
        </w:rPr>
        <w:t xml:space="preserve"> 4 </w:t>
      </w:r>
      <w:r>
        <w:rPr>
          <w:rFonts w:hint="eastAsia" w:ascii="Times New Roman" w:hAnsi="Times New Roman" w:eastAsia="FangSong" w:cs="Times New Roman"/>
        </w:rPr>
        <w:t>个参与电镀铜过程的有机加速剂的结构</w:t>
      </w:r>
      <w:r>
        <w:rPr>
          <w:rFonts w:hint="eastAsia" w:ascii="Times New Roman" w:hAnsi="Times New Roman" w:eastAsia="Times New Roman" w:cs="Times New Roman"/>
        </w:rPr>
        <w:t>，</w:t>
      </w:r>
      <w:r>
        <w:rPr>
          <w:rFonts w:hint="eastAsia" w:ascii="Times New Roman" w:hAnsi="Times New Roman" w:eastAsia="FangSong" w:cs="Times New Roman"/>
        </w:rPr>
        <w:t>其中的关键部分在于巯基和二硫键属于一对氧化还原电对</w:t>
      </w:r>
      <w:r>
        <w:rPr>
          <w:rFonts w:hint="eastAsia" w:ascii="Times New Roman" w:hAnsi="Times New Roman" w:eastAsia="Times New Roman" w:cs="Times New Roman"/>
        </w:rPr>
        <w:t>。</w:t>
      </w:r>
      <w:r>
        <w:rPr>
          <w:rFonts w:hint="eastAsia" w:ascii="Times New Roman" w:hAnsi="Times New Roman" w:eastAsia="FangSong" w:cs="Times New Roman"/>
        </w:rPr>
        <w:t>二硫键是</w:t>
      </w:r>
      <w:r>
        <w:rPr>
          <w:rFonts w:hint="eastAsia" w:ascii="Times New Roman" w:hAnsi="Times New Roman" w:eastAsia="Times New Roman" w:cs="Times New Roman"/>
        </w:rPr>
        <w:t>”</w:t>
      </w:r>
      <w:r>
        <w:rPr>
          <w:rFonts w:hint="eastAsia" w:ascii="Times New Roman" w:hAnsi="Times New Roman" w:eastAsia="FangSong" w:cs="Times New Roman"/>
        </w:rPr>
        <w:t>中间氧化态</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广泛存在于无机和有机化合物中</w:t>
      </w:r>
      <w:r>
        <w:rPr>
          <w:rFonts w:hint="eastAsia" w:ascii="Times New Roman" w:hAnsi="Times New Roman" w:eastAsia="Times New Roman" w:cs="Times New Roman"/>
        </w:rPr>
        <w:t>，</w:t>
      </w:r>
      <w:r>
        <w:rPr>
          <w:rFonts w:hint="eastAsia" w:ascii="Times New Roman" w:hAnsi="Times New Roman" w:eastAsia="FangSong" w:cs="Times New Roman"/>
        </w:rPr>
        <w:t>其还原态为</w:t>
      </w:r>
      <w:r>
        <w:rPr>
          <w:rFonts w:ascii="Times New Roman" w:hAnsi="Times New Roman" w:eastAsia="Times New Roman" w:cs="Times New Roman"/>
        </w:rPr>
        <w:t xml:space="preserve"> -2 </w:t>
      </w:r>
      <w:r>
        <w:rPr>
          <w:rFonts w:hint="eastAsia" w:ascii="Times New Roman" w:hAnsi="Times New Roman" w:eastAsia="FangSong" w:cs="Times New Roman"/>
        </w:rPr>
        <w:t>价的硫离子或巯基</w:t>
      </w:r>
      <w:r>
        <w:rPr>
          <w:rFonts w:hint="eastAsia" w:ascii="Times New Roman" w:hAnsi="Times New Roman" w:eastAsia="Times New Roman" w:cs="Times New Roman"/>
        </w:rPr>
        <w:t>，</w:t>
      </w:r>
      <w:r>
        <w:rPr>
          <w:rFonts w:hint="eastAsia" w:ascii="Times New Roman" w:hAnsi="Times New Roman" w:eastAsia="FangSong" w:cs="Times New Roman"/>
        </w:rPr>
        <w:t>氧化态为磺酸</w:t>
      </w:r>
      <w:r>
        <w:rPr>
          <w:rFonts w:hint="eastAsia" w:ascii="Times New Roman" w:hAnsi="Times New Roman" w:eastAsia="Times New Roman" w:cs="Times New Roman"/>
        </w:rPr>
        <w:t>、</w:t>
      </w:r>
      <w:r>
        <w:rPr>
          <w:rFonts w:hint="eastAsia" w:ascii="Times New Roman" w:hAnsi="Times New Roman" w:eastAsia="FangSong" w:cs="Times New Roman"/>
        </w:rPr>
        <w:t>亚磺酸类化合物</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产物应为</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w:t>
      </w:r>
    </w:p>
    <w:p>
      <w:pPr>
        <w:pStyle w:val="BodyText"/>
      </w:pPr>
      <m:oMathPara>
        <m:oMathParaPr>
          <m:jc m:val="center"/>
          <m:ctrlPr>
            <w:rPr>
              <w:sz w:val="28"/>
              <w:szCs w:val="28"/>
            </w:rPr>
          </m:ctrlPr>
        </m:oMathParaPr>
        <m:oMath>
          <m:r>
            <m:rPr>
              <m:sty m:val="p"/>
            </m:rPr>
            <m:t>S</m:t>
          </m:r>
          <m:r>
            <m:rPr>
              <m:sty m:val="p"/>
            </m:rPr>
            <m:t>P</m:t>
          </m:r>
          <m:r>
            <m:rPr>
              <m:sty m:val="p"/>
            </m:rPr>
            <m:t>S</m:t>
          </m:r>
          <m:r>
            <m:rPr>
              <m:sty m:val="p"/>
            </m:rPr>
            <m:t>+</m:t>
          </m:r>
          <m:r>
            <m:t>2</m:t>
          </m:r>
          <m:r>
            <m:rPr>
              <m:sty m:val="p"/>
            </m:rPr>
            <m:t>M</m:t>
          </m:r>
          <m:r>
            <m:rPr>
              <m:sty m:val="p"/>
            </m:rPr>
            <m:t>E</m:t>
          </m:r>
          <m:r>
            <m:rPr>
              <m:sty m:val="p"/>
            </m:rPr>
            <m:t>→</m:t>
          </m:r>
          <m:r>
            <m:rPr>
              <m:sty m:val="p"/>
            </m:rPr>
            <m:t>D</m:t>
          </m:r>
          <m:r>
            <m:rPr>
              <m:sty m:val="p"/>
            </m:rPr>
            <m:t>E</m:t>
          </m:r>
          <m:r>
            <m:rPr>
              <m:sty m:val="p"/>
            </m:rPr>
            <m:t>+</m:t>
          </m:r>
          <m:r>
            <m:t>2</m:t>
          </m:r>
          <m:r>
            <m:rPr>
              <m:sty m:val="p"/>
            </m:rPr>
            <m:t>M</m:t>
          </m:r>
          <m:r>
            <m:rPr>
              <m:sty m:val="p"/>
            </m:rPr>
            <m:t>P</m:t>
          </m:r>
          <m:r>
            <m:rPr>
              <m:sty m:val="p"/>
            </m:rPr>
            <m:t>S</m:t>
          </m:r>
        </m:oMath>
      </m:oMathPara>
    </w:p>
    <w:p>
      <w:pPr>
        <w:pStyle w:val="FirstParagraph"/>
      </w:pPr>
      <w:r>
        <w:rPr>
          <w:rFonts w:hint="eastAsia" w:ascii="Times New Roman" w:hAnsi="Times New Roman" w:eastAsia="FangSong" w:cs="Times New Roman"/>
        </w:rPr>
        <w:t>上述反应平衡常数的计算</w:t>
      </w:r>
      <w:r>
        <w:rPr>
          <w:rFonts w:hint="eastAsia" w:ascii="Times New Roman" w:hAnsi="Times New Roman" w:eastAsia="Times New Roman" w:cs="Times New Roman"/>
        </w:rPr>
        <w:t>，</w:t>
      </w:r>
      <w:r>
        <w:rPr>
          <w:rFonts w:hint="eastAsia" w:ascii="Times New Roman" w:hAnsi="Times New Roman" w:eastAsia="FangSong" w:cs="Times New Roman"/>
        </w:rPr>
        <w:t>需结合</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 xml:space="preserve">谱对平衡体系中物种</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氢谱峰的面积比测定</w:t>
      </w:r>
      <w:r>
        <w:rPr>
          <w:rFonts w:hint="eastAsia" w:ascii="Times New Roman" w:hAnsi="Times New Roman" w:eastAsia="Times New Roman" w:cs="Times New Roman"/>
        </w:rPr>
        <w:t>：</w:t>
      </w:r>
      <w:r>
        <w:rPr>
          <w:rFonts w:hint="eastAsia" w:ascii="Times New Roman" w:hAnsi="Times New Roman" w:eastAsia="FangSong" w:cs="Times New Roman"/>
        </w:rPr>
        <w:t>反应达平衡后</w:t>
      </w:r>
      <w:r>
        <w:rPr>
          <w:rFonts w:hint="eastAsia" w:ascii="Times New Roman" w:hAnsi="Times New Roman" w:eastAsia="Times New Roman" w:cs="Times New Roman"/>
        </w:rPr>
        <w:t>，MPS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谱峰面积比为</w:t>
      </w:r>
      <w:r>
        <w:rPr>
          <w:rFonts w:ascii="Times New Roman" w:hAnsi="Times New Roman" w:eastAsia="Times New Roman" w:cs="Times New Roman"/>
        </w:rPr>
        <w:t xml:space="preserve"> </w:t>
      </w:r>
      <w:r>
        <w:rPr>
          <w:rFonts w:hint="eastAsia" w:ascii="Times New Roman" w:hAnsi="Times New Roman" w:eastAsia="Times New Roman" w:cs="Times New Roman"/>
        </w:rPr>
        <w:t>1.00:1.00；</w:t>
      </w:r>
      <w:r>
        <w:rPr>
          <w:rFonts w:hint="eastAsia" w:ascii="Times New Roman" w:hAnsi="Times New Roman" w:eastAsia="FangSong" w:cs="Times New Roman"/>
        </w:rPr>
        <w:t>而</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分别有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-H，</w:t>
      </w:r>
      <w:r>
        <w:rPr>
          <w:rFonts w:hint="eastAsia" w:ascii="Times New Roman" w:hAnsi="Times New Roman" w:eastAsia="FangSong" w:cs="Times New Roman"/>
        </w:rPr>
        <w:t>故</w:t>
      </w:r>
      <w:r>
        <w:rPr>
          <w:rFonts w:ascii="Times New Roman" w:hAnsi="Times New Roman" w:eastAsia="Times New Roman" w:cs="Times New Roman"/>
        </w:rPr>
        <w:t xml:space="preserve"> [MPS]/[SPS] = </w:t>
      </w:r>
      <w:r>
        <w:rPr>
          <w:rFonts w:hint="eastAsia" w:ascii="Times New Roman" w:hAnsi="Times New Roman" w:eastAsia="Times New Roman" w:cs="Times New Roman"/>
        </w:rPr>
        <w:t>2.00。</w:t>
      </w:r>
      <w:r>
        <w:rPr>
          <w:rFonts w:hint="eastAsia" w:ascii="Times New Roman" w:hAnsi="Times New Roman" w:eastAsia="FangSong" w:cs="Times New Roman"/>
        </w:rPr>
        <w:t>又由于</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的还原产物为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由物料守恒</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rPr>
              <m:sty m:val="p"/>
            </m:rPr>
            <m:t>[</m:t>
          </m:r>
          <m:r>
            <m:rPr>
              <m:sty m:val="p"/>
            </m:rPr>
            <m:t>S</m:t>
          </m:r>
          <m:r>
            <m:rPr>
              <m:sty m:val="p"/>
            </m:rPr>
            <m:t>P</m:t>
          </m:r>
          <m:r>
            <m:rPr>
              <m:sty m:val="p"/>
            </m:rPr>
            <m:t>S</m:t>
          </m:r>
          <m:r>
            <m:rPr>
              <m:sty m:val="p"/>
            </m:rPr>
            <m:t>]</m:t>
          </m:r>
          <m:r>
            <m:rPr>
              <m:sty m:val="p"/>
            </m:rPr>
            <m:t>+</m:t>
          </m:r>
          <m:f>
            <m:fPr>
              <m:type m:val="bar"/>
            </m:fPr>
            <m:num>
              <m:r>
                <m:rPr>
                  <m:sty m:val="p"/>
                </m:rPr>
                <m:t>[</m:t>
              </m:r>
              <m:r>
                <m:rPr>
                  <m:sty m:val="p"/>
                </m:rPr>
                <m:t>M</m:t>
              </m:r>
              <m:r>
                <m:rPr>
                  <m:sty m:val="p"/>
                </m:rPr>
                <m:t>P</m:t>
              </m:r>
              <m:r>
                <m:rPr>
                  <m:sty m:val="p"/>
                </m:rPr>
                <m:t>S</m:t>
              </m:r>
              <m:r>
                <m:rPr>
                  <m:sty m:val="p"/>
                </m:rPr>
                <m:t>]</m:t>
              </m:r>
            </m:num>
            <m:den>
              <m:r>
                <m:t>2</m:t>
              </m:r>
            </m:den>
          </m:f>
          <m:r>
            <m:rPr>
              <m:sty m:val="p"/>
            </m:rPr>
            <m:t>=</m:t>
          </m:r>
          <m:r>
            <m:t>1</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可解得</w:t>
      </w:r>
      <w:r>
        <w:rPr>
          <w:rFonts w:ascii="Times New Roman" w:hAnsi="Times New Roman" w:eastAsia="Times New Roman" w:cs="Times New Roman"/>
        </w:rPr>
        <w:t xml:space="preserve"> </w:t>
      </w:r>
      <m:oMath>
        <m:oMathPr>
          <m:ctrlPr>
            <w:rPr>
              <w:sz w:val="28"/>
              <w:szCs w:val="28"/>
            </w:rPr>
          </m:ctrlPr>
        </m:oMathPr>
        <m:r>
          <m:rPr>
            <m:sty m:val="p"/>
          </m:rPr>
          <m:t>[</m:t>
        </m:r>
        <m:r>
          <m:t>S</m:t>
        </m:r>
        <m:r>
          <m:t>P</m:t>
        </m:r>
        <m:r>
          <m:t>S</m:t>
        </m:r>
        <m:r>
          <m:rPr>
            <m:sty m:val="p"/>
          </m:rPr>
          <m:t>]</m:t>
        </m:r>
        <m:r>
          <m:rPr>
            <m:sty m:val="p"/>
          </m:rPr>
          <m:t>=</m:t>
        </m:r>
        <m:r>
          <m:t>5.00</m:t>
        </m:r>
        <m:r>
          <m:t> </m:t>
        </m:r>
        <m:r>
          <m:t>m</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M</m:t>
        </m:r>
        <m:r>
          <m:t>P</m:t>
        </m:r>
        <m:r>
          <m:t>S</m:t>
        </m:r>
        <m:r>
          <m:rPr>
            <m:sty m:val="p"/>
          </m:rPr>
          <m:t>]</m:t>
        </m:r>
        <m:r>
          <m:rPr>
            <m:sty m:val="p"/>
          </m:rPr>
          <m:t>=</m:t>
        </m:r>
        <m:r>
          <m:t>10.0</m:t>
        </m:r>
        <m:r>
          <m:t> </m:t>
        </m:r>
        <m:r>
          <m:t>m</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由反应的计量关系</w:t>
      </w:r>
      <w:r>
        <w:rPr>
          <w:rFonts w:hint="eastAsia" w:ascii="Times New Roman" w:hAnsi="Times New Roman" w:eastAsia="Times New Roman" w:cs="Times New Roman"/>
        </w:rPr>
        <w:t>，</w:t>
      </w:r>
      <w:r>
        <w:rPr>
          <w:rFonts w:hint="eastAsia" w:ascii="Times New Roman" w:hAnsi="Times New Roman" w:eastAsia="FangSong" w:cs="Times New Roman"/>
        </w:rPr>
        <w:t>可得另外两物种</w:t>
      </w:r>
      <w:r>
        <w:rPr>
          <w:rFonts w:ascii="Times New Roman" w:hAnsi="Times New Roman" w:eastAsia="Times New Roman" w:cs="Times New Roman"/>
        </w:rPr>
        <w:t xml:space="preserve"> ME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DE </w:t>
      </w:r>
      <w:r>
        <w:rPr>
          <w:rFonts w:hint="eastAsia" w:ascii="Times New Roman" w:hAnsi="Times New Roman" w:eastAsia="FangSong" w:cs="Times New Roman"/>
        </w:rPr>
        <w:t>的平衡浓度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格外注意</w:t>
      </w:r>
      <w:r>
        <w:rPr>
          <w:rFonts w:hint="eastAsia" w:ascii="Times New Roman" w:hAnsi="Times New Roman" w:eastAsia="Times New Roman" w:cs="Times New Roman"/>
        </w:rPr>
        <w:t>：SPS</w:t>
      </w:r>
      <w:r>
        <w:rPr>
          <w:rFonts w:ascii="Times New Roman" w:hAnsi="Times New Roman" w:eastAsia="Times New Roman" w:cs="Times New Roman"/>
        </w:rPr>
        <w:t xml:space="preserve"> </w:t>
      </w:r>
      <w:r>
        <w:rPr>
          <w:rFonts w:hint="eastAsia" w:ascii="Times New Roman" w:hAnsi="Times New Roman" w:eastAsia="FangSong" w:cs="Times New Roman"/>
        </w:rPr>
        <w:t>是一个对称结构</w:t>
      </w:r>
      <w:r>
        <w:rPr>
          <w:rFonts w:hint="eastAsia" w:ascii="Times New Roman" w:hAnsi="Times New Roman" w:eastAsia="Times New Roman" w:cs="Times New Roman"/>
        </w:rPr>
        <w:t>，</w:t>
      </w:r>
      <w:r>
        <w:rPr>
          <w:rFonts w:hint="eastAsia" w:ascii="Times New Roman" w:hAnsi="Times New Roman" w:eastAsia="FangSong" w:cs="Times New Roman"/>
        </w:rPr>
        <w:t>很多粗心大意的同学误以为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rPr>
                    <m:sty m:val="p"/>
                  </m:rPr>
                  <m:t>M</m:t>
                </m:r>
                <m:r>
                  <m:rPr>
                    <m:sty m:val="p"/>
                  </m:rPr>
                  <m:t>E</m:t>
                </m:r>
                <m:r>
                  <m:rPr>
                    <m:sty m:val="p"/>
                  </m:rPr>
                  <m:t>]</m:t>
                </m:r>
                <m:r>
                  <m:rPr>
                    <m:sty m:val="p"/>
                  </m:rPr>
                  <m:t>=</m:t>
                </m:r>
                <m:r>
                  <m:t>2</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r>
                  <m:rPr>
                    <m:sty m:val="p"/>
                  </m:rPr>
                  <m:t>−</m:t>
                </m:r>
                <m:r>
                  <m:t>2</m:t>
                </m:r>
                <m:r>
                  <m:rPr>
                    <m:sty m:val="p"/>
                  </m:rPr>
                  <m:t>×</m:t>
                </m:r>
                <m:r>
                  <m:t>5</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r>
                  <m:rPr>
                    <m:sty m:val="p"/>
                  </m:rPr>
                  <m:t>=</m:t>
                </m:r>
                <m:r>
                  <m:t>1</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e>
            </m:mr>
            <m:mr>
              <m:e>
                <m:r>
                  <m:rPr>
                    <m:sty m:val="p"/>
                  </m:rPr>
                  <m:t>=</m:t>
                </m:r>
                <m:r>
                  <m:t>5</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 xml:space="preserve">故反应的平衡常数为</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d>
                <m:dPr>
                  <m:begChr m:val="("/>
                  <m:sepChr m:val=""/>
                  <m:endChr m:val=")"/>
                  <m:grow/>
                </m:dPr>
                <m:e>
                  <m:f>
                    <m:fPr>
                      <m:type m:val="bar"/>
                    </m:fPr>
                    <m:num>
                      <m:r>
                        <m:rPr>
                          <m:sty m:val="p"/>
                        </m:rPr>
                        <m:t>[</m:t>
                      </m:r>
                      <m:r>
                        <m:rPr>
                          <m:sty m:val="p"/>
                        </m:rPr>
                        <m:t>D</m:t>
                      </m:r>
                      <m:r>
                        <m:rPr>
                          <m:sty m:val="p"/>
                        </m:rPr>
                        <m:t>E</m:t>
                      </m:r>
                      <m:r>
                        <m:rPr>
                          <m:sty m:val="p"/>
                        </m:rPr>
                        <m:t>]</m:t>
                      </m:r>
                    </m:num>
                    <m:den>
                      <m:sSup>
                        <m:e>
                          <m:r>
                            <m:t>c</m:t>
                          </m:r>
                        </m:e>
                        <m:sup>
                          <m:r>
                            <m:rPr>
                              <m:sty m:val="p"/>
                            </m:rPr>
                            <m:t>⊖</m:t>
                          </m:r>
                        </m:sup>
                      </m:sSup>
                    </m:den>
                  </m:f>
                </m:e>
              </m:d>
              <m:sSup>
                <m:e>
                  <m:d>
                    <m:dPr>
                      <m:begChr m:val="("/>
                      <m:sepChr m:val=""/>
                      <m:endChr m:val=")"/>
                      <m:grow/>
                    </m:dPr>
                    <m:e>
                      <m:f>
                        <m:fPr>
                          <m:type m:val="bar"/>
                        </m:fPr>
                        <m:num>
                          <m:r>
                            <m:rPr>
                              <m:sty m:val="p"/>
                            </m:rPr>
                            <m:t>[</m:t>
                          </m:r>
                          <m:r>
                            <m:rPr>
                              <m:sty m:val="p"/>
                            </m:rPr>
                            <m:t>M</m:t>
                          </m:r>
                          <m:r>
                            <m:rPr>
                              <m:sty m:val="p"/>
                            </m:rPr>
                            <m:t>P</m:t>
                          </m:r>
                          <m:r>
                            <m:rPr>
                              <m:sty m:val="p"/>
                            </m:rPr>
                            <m:t>S</m:t>
                          </m:r>
                          <m:r>
                            <m:rPr>
                              <m:sty m:val="p"/>
                            </m:rPr>
                            <m:t>]</m:t>
                          </m:r>
                        </m:num>
                        <m:den>
                          <m:sSup>
                            <m:e>
                              <m:r>
                                <m:t>c</m:t>
                              </m:r>
                            </m:e>
                            <m:sup>
                              <m:r>
                                <m:rPr>
                                  <m:sty m:val="p"/>
                                </m:rPr>
                                <m:t>⊖</m:t>
                              </m:r>
                            </m:sup>
                          </m:sSup>
                        </m:den>
                      </m:f>
                    </m:e>
                  </m:d>
                </m:e>
                <m:sup>
                  <m:r>
                    <m:t>2</m:t>
                  </m:r>
                </m:sup>
              </m:sSup>
            </m:num>
            <m:den>
              <m:sSup>
                <m:e>
                  <m:d>
                    <m:dPr>
                      <m:begChr m:val="("/>
                      <m:sepChr m:val=""/>
                      <m:endChr m:val=")"/>
                      <m:grow/>
                    </m:dPr>
                    <m:e>
                      <m:f>
                        <m:fPr>
                          <m:type m:val="bar"/>
                        </m:fPr>
                        <m:num>
                          <m:r>
                            <m:rPr>
                              <m:sty m:val="p"/>
                            </m:rPr>
                            <m:t>[</m:t>
                          </m:r>
                          <m:r>
                            <m:rPr>
                              <m:sty m:val="p"/>
                            </m:rPr>
                            <m:t>M</m:t>
                          </m:r>
                          <m:r>
                            <m:rPr>
                              <m:sty m:val="p"/>
                            </m:rPr>
                            <m:t>E</m:t>
                          </m:r>
                          <m:r>
                            <m:rPr>
                              <m:sty m:val="p"/>
                            </m:rPr>
                            <m:t>]</m:t>
                          </m:r>
                        </m:num>
                        <m:den>
                          <m:sSup>
                            <m:e>
                              <m:r>
                                <m:t>c</m:t>
                              </m:r>
                            </m:e>
                            <m:sup>
                              <m:r>
                                <m:rPr>
                                  <m:sty m:val="p"/>
                                </m:rPr>
                                <m:t>⊖</m:t>
                              </m:r>
                            </m:sup>
                          </m:sSup>
                        </m:den>
                      </m:f>
                    </m:e>
                  </m:d>
                </m:e>
                <m:sup>
                  <m:r>
                    <m:t>2</m:t>
                  </m:r>
                </m:sup>
              </m:sSup>
              <m:d>
                <m:dPr>
                  <m:begChr m:val="("/>
                  <m:sepChr m:val=""/>
                  <m:endChr m:val=")"/>
                  <m:grow/>
                </m:dPr>
                <m:e>
                  <m:f>
                    <m:fPr>
                      <m:type m:val="bar"/>
                    </m:fPr>
                    <m:num>
                      <m:r>
                        <m:rPr>
                          <m:sty m:val="p"/>
                        </m:rPr>
                        <m:t>[</m:t>
                      </m:r>
                      <m:r>
                        <m:rPr>
                          <m:sty m:val="p"/>
                        </m:rPr>
                        <m:t>S</m:t>
                      </m:r>
                      <m:r>
                        <m:rPr>
                          <m:sty m:val="p"/>
                        </m:rPr>
                        <m:t>P</m:t>
                      </m:r>
                      <m:r>
                        <m:rPr>
                          <m:sty m:val="p"/>
                        </m:rPr>
                        <m:t>S</m:t>
                      </m:r>
                      <m:r>
                        <m:rPr>
                          <m:sty m:val="p"/>
                        </m:rPr>
                        <m:t>]</m:t>
                      </m:r>
                    </m:num>
                    <m:den>
                      <m:sSup>
                        <m:e>
                          <m:r>
                            <m:t>c</m:t>
                          </m:r>
                        </m:e>
                        <m:sup>
                          <m:r>
                            <m:rPr>
                              <m:sty m:val="p"/>
                            </m:rPr>
                            <m:t>⊖</m:t>
                          </m:r>
                        </m:sup>
                      </m:sSup>
                    </m:den>
                  </m:f>
                </m:e>
              </m:d>
            </m:den>
          </m:f>
          <m:r>
            <m:rPr>
              <m:sty m:val="p"/>
            </m:rPr>
            <m:t>=</m:t>
          </m:r>
          <m:f>
            <m:fPr>
              <m:type m:val="bar"/>
            </m:fPr>
            <m:num>
              <m:r>
                <m:t>0</m:t>
              </m:r>
              <m:r>
                <m:rPr>
                  <m:sty m:val="p"/>
                </m:rPr>
                <m:t>.</m:t>
              </m:r>
              <m:r>
                <m:t>0</m:t>
              </m:r>
              <m:r>
                <m:t>0</m:t>
              </m:r>
              <m:r>
                <m:t>5</m:t>
              </m:r>
              <m:r>
                <m:t>0</m:t>
              </m:r>
              <m:r>
                <m:t>0</m:t>
              </m:r>
              <m:r>
                <m:rPr>
                  <m:sty m:val="p"/>
                </m:rPr>
                <m:t>×</m:t>
              </m:r>
              <m:r>
                <m:t>0</m:t>
              </m:r>
              <m:r>
                <m:rPr>
                  <m:sty m:val="p"/>
                </m:rPr>
                <m:t>.</m:t>
              </m:r>
              <m:r>
                <m:t>0</m:t>
              </m:r>
              <m:r>
                <m:t>1</m:t>
              </m:r>
              <m:r>
                <m:t>0</m:t>
              </m:r>
              <m:sSup>
                <m:e>
                  <m:r>
                    <m:t>0</m:t>
                  </m:r>
                </m:e>
                <m:sup>
                  <m:r>
                    <m:t>2</m:t>
                  </m:r>
                </m:sup>
              </m:sSup>
            </m:num>
            <m:den>
              <m:r>
                <m:t>0</m:t>
              </m:r>
              <m:r>
                <m:rPr>
                  <m:sty m:val="p"/>
                </m:rPr>
                <m:t>.</m:t>
              </m:r>
              <m:r>
                <m:t>0</m:t>
              </m:r>
              <m:r>
                <m:t>1</m:t>
              </m:r>
              <m:r>
                <m:t>0</m:t>
              </m:r>
              <m:sSup>
                <m:e>
                  <m:r>
                    <m:t>0</m:t>
                  </m:r>
                </m:e>
                <m:sup>
                  <m:r>
                    <m:t>2</m:t>
                  </m:r>
                </m:sup>
              </m:sSup>
              <m:r>
                <m:rPr>
                  <m:sty m:val="p"/>
                </m:rPr>
                <m:t>×</m:t>
              </m:r>
              <m:r>
                <m:t>0</m:t>
              </m:r>
              <m:r>
                <m:rPr>
                  <m:sty m:val="p"/>
                </m:rPr>
                <m:t>.</m:t>
              </m:r>
              <m:r>
                <m:t>0</m:t>
              </m:r>
              <m:r>
                <m:t>0</m:t>
              </m:r>
              <m:r>
                <m:t>5</m:t>
              </m:r>
              <m:r>
                <m:t>0</m:t>
              </m:r>
              <m:r>
                <m:t>0</m:t>
              </m:r>
            </m:den>
          </m:f>
          <m:r>
            <m:rPr>
              <m:sty m:val="p"/>
            </m:rPr>
            <m:t>=</m:t>
          </m:r>
          <m:r>
            <m:t>1</m:t>
          </m:r>
          <m:r>
            <m:rPr>
              <m:sty m:val="p"/>
            </m:rPr>
            <m:t>.</m:t>
          </m:r>
          <m:r>
            <m:t>0</m:t>
          </m:r>
          <m:r>
            <m:t>0</m:t>
          </m:r>
        </m:oMath>
      </m:oMathPara>
    </w:p>
    <w:p>
      <w:pPr>
        <w:pStyle w:val="FirstParagraph"/>
        <w:spacing w:after="80"/>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oMathPr>
          <m:ctrlPr>
            <w:rPr>
              <w:sz w:val="28"/>
              <w:szCs w:val="28"/>
            </w:rPr>
          </m:ctrlPr>
        </m:oMathPr>
        <m:sSup>
          <m:e>
            <m:r>
              <m:t>c</m:t>
            </m:r>
          </m:e>
          <m:sup>
            <m:r>
              <m:rPr>
                <m:sty m:val="p"/>
              </m:rPr>
              <m:t>⊖</m:t>
            </m:r>
          </m:sup>
        </m:sSup>
        <m:r>
          <m:rPr>
            <m:sty m:val="p"/>
          </m:rPr>
          <m:t>=</m:t>
        </m:r>
        <m:r>
          <m:t>1</m:t>
        </m:r>
        <m:r>
          <m:t> </m:t>
        </m:r>
        <m:r>
          <m:t>m</m:t>
        </m:r>
        <m:r>
          <m:t>o</m:t>
        </m:r>
        <m:r>
          <m:t>l</m:t>
        </m:r>
        <m:r>
          <m:t> </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1000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电化学平衡</w:t>
            </w:r>
          </w:p>
        </w:tc>
        <w:tc>
          <w:tcPr/>
          <w:p>
            <w:pPr>
              <w:pStyle w:val="Compact"/>
              <w:jc w:val="center"/>
            </w:pPr>
          </w:p>
        </w:tc>
      </w:tr>
      <w:tr>
        <w:tc>
          <w:tcPr/>
          <w:p>
            <w:pPr>
              <w:pStyle w:val="Compact"/>
              <w:jc w:val="center"/>
            </w:pPr>
            <w:r>
              <w:rPr>
                <w:rFonts w:ascii="Times New Roman" w:hAnsi="Times New Roman" w:eastAsia="Times New Roman" w:cs="Times New Roman"/>
              </w:rPr>
              <w:t xml:space="preserve">NMR </w:t>
            </w:r>
            <w:r>
              <w:rPr>
                <w:rFonts w:hint="eastAsia" w:ascii="Times New Roman" w:hAnsi="Times New Roman" w:eastAsia="FangSong" w:cs="Times New Roman"/>
              </w:rPr>
              <w:t xml:space="preserve">定量分析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平衡常数计算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p>
        </w:tc>
      </w:tr>
    </w:tbl>
    <w:p>
      <w:pPr>
        <w:pStyle w:val="Compact"/>
        <w:numPr>
          <w:ilvl w:val="0"/>
          <w:numId w:val="1050"/>
        </w:numPr>
        <w:spacing w:before="120"/>
      </w:pPr>
      <w:r>
        <w:rPr>
          <w:rFonts w:hint="eastAsia" w:ascii="Times New Roman" w:hAnsi="Times New Roman" w:eastAsia="FangSong" w:cs="Times New Roman"/>
        </w:rPr>
        <w:t>写出反应方程式</w:t>
      </w:r>
      <w:r>
        <w:rPr>
          <w:rFonts w:hint="eastAsia" w:ascii="Times New Roman" w:hAnsi="Times New Roman" w:eastAsia="Times New Roman" w:cs="Times New Roman"/>
        </w:rPr>
        <w:t>：SPS</w:t>
      </w:r>
      <w:r>
        <w:rPr>
          <w:rFonts w:ascii="Times New Roman" w:hAnsi="Times New Roman" w:eastAsia="Times New Roman" w:cs="Times New Roman"/>
        </w:rPr>
        <w:t xml:space="preserve"> + 2ME → DE + 2MPS</w:t>
      </w:r>
    </w:p>
    <w:p>
      <w:pPr>
        <w:pStyle w:val="Compact"/>
        <w:numPr>
          <w:ilvl w:val="0"/>
          <w:numId w:val="1050"/>
        </w:numPr>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谱峰面积比确定</w:t>
      </w:r>
      <w:r>
        <w:rPr>
          <w:rFonts w:ascii="Times New Roman" w:hAnsi="Times New Roman" w:eastAsia="Times New Roman" w:cs="Times New Roman"/>
        </w:rPr>
        <w:t xml:space="preserve"> [MPS]/[SPS] = 2.00</w:t>
      </w:r>
    </w:p>
    <w:p>
      <w:pPr>
        <w:pStyle w:val="Compact"/>
        <w:numPr>
          <w:ilvl w:val="0"/>
          <w:numId w:val="1050"/>
        </w:numPr>
      </w:pPr>
      <w:r>
        <w:rPr>
          <w:rFonts w:hint="eastAsia" w:ascii="Times New Roman" w:hAnsi="Times New Roman" w:eastAsia="FangSong" w:cs="Times New Roman"/>
        </w:rPr>
        <w:t xml:space="preserve">根据物料守恒计算各物种的平衡浓度</w:t>
      </w:r>
    </w:p>
    <w:p>
      <w:pPr>
        <w:pStyle w:val="Compact"/>
        <w:numPr>
          <w:ilvl w:val="0"/>
          <w:numId w:val="1050"/>
        </w:numPr>
      </w:pPr>
      <w:r>
        <w:rPr>
          <w:rFonts w:hint="eastAsia" w:ascii="Times New Roman" w:hAnsi="Times New Roman" w:eastAsia="FangSong" w:cs="Times New Roman"/>
        </w:rPr>
        <w:t xml:space="preserve">代入平衡常数表达式计算</w:t>
      </w:r>
      <w:r>
        <w:rPr>
          <w:rFonts w:ascii="Times New Roman" w:hAnsi="Times New Roman" w:eastAsia="Times New Roman" w:cs="Times New Roman"/>
        </w:rPr>
        <w:t xml:space="preserve"> </w:t>
      </w:r>
      <m:oMath>
        <m:sSup>
          <m:e>
            <m:r>
              <m:t>K</m:t>
            </m:r>
          </m:e>
          <m:sup>
            <m:r>
              <m:rPr>
                <m:sty m:val="p"/>
              </m:rPr>
              <m:t>⊖</m:t>
            </m:r>
          </m:sup>
        </m:sSup>
      </m:oMath>
    </w:p>
    <w:p>
      <w:pPr>
        <w:pStyle w:val="Compact"/>
        <w:numPr>
          <w:ilvl w:val="0"/>
          <w:numId w:val="1051"/>
        </w:numPr>
      </w:pPr>
      <w:r>
        <w:rPr>
          <w:rFonts w:ascii="Times New Roman" w:hAnsi="Times New Roman" w:eastAsia="Times New Roman" w:cs="Times New Roman"/>
          <w:b/>
          <w:bCs/>
        </w:rPr>
        <w:t xml:space="preserve">SPS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β-H </w:t>
      </w:r>
      <w:r>
        <w:rPr>
          <w:rFonts w:hint="eastAsia" w:ascii="Times New Roman" w:hAnsi="Times New Roman" w:eastAsia="FangSong" w:cs="Times New Roman"/>
          <w:b/>
          <w:bCs/>
        </w:rPr>
        <w:t xml:space="preserve">数目错误</w:t>
      </w:r>
      <w:r>
        <w:rPr>
          <w:rFonts w:hint="eastAsia" w:ascii="Times New Roman" w:hAnsi="Times New Roman" w:eastAsia="Times New Roman" w:cs="Times New Roman"/>
        </w:rPr>
        <w:t xml:space="preserve">：SPS</w:t>
      </w:r>
      <w:r>
        <w:rPr>
          <w:rFonts w:ascii="Times New Roman" w:hAnsi="Times New Roman" w:eastAsia="Times New Roman" w:cs="Times New Roman"/>
        </w:rPr>
        <w:t xml:space="preserve"> </w:t>
      </w:r>
      <w:r>
        <w:rPr>
          <w:rFonts w:hint="eastAsia" w:ascii="Times New Roman" w:hAnsi="Times New Roman" w:eastAsia="FangSong" w:cs="Times New Roman"/>
        </w:rPr>
        <w:t>为对称结构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不是</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p>
      <w:pPr>
        <w:pStyle w:val="Compact"/>
        <w:numPr>
          <w:ilvl w:val="0"/>
          <w:numId w:val="1051"/>
        </w:numPr>
      </w:pPr>
      <w:r>
        <w:rPr>
          <w:rFonts w:hint="eastAsia" w:ascii="Times New Roman" w:hAnsi="Times New Roman" w:eastAsia="FangSong" w:cs="Times New Roman"/>
          <w:b/>
          <w:bCs/>
        </w:rPr>
        <w:t xml:space="preserve">物料守恒列错</w:t>
      </w:r>
      <w:r>
        <w:rPr>
          <w:rFonts w:hint="eastAsia" w:ascii="Times New Roman" w:hAnsi="Times New Roman" w:eastAsia="Times New Roman" w:cs="Times New Roman"/>
        </w:rPr>
        <w:t>：</w:t>
      </w:r>
      <w:r>
        <w:rPr>
          <w:rFonts w:hint="eastAsia" w:ascii="Times New Roman" w:hAnsi="Times New Roman" w:eastAsia="FangSong" w:cs="Times New Roman"/>
        </w:rPr>
        <w:t>未正确考虑</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的计量关系</w:t>
      </w:r>
    </w:p>
    <w:p>
      <w:pPr>
        <w:pStyle w:val="Compact"/>
        <w:numPr>
          <w:ilvl w:val="0"/>
          <w:numId w:val="1051"/>
        </w:numPr>
      </w:pPr>
      <w:r>
        <w:rPr>
          <w:rFonts w:hint="eastAsia" w:ascii="Times New Roman" w:hAnsi="Times New Roman" w:eastAsia="FangSong" w:cs="Times New Roman"/>
          <w:b/>
          <w:bCs/>
        </w:rPr>
        <w:t xml:space="preserve">标准浓度换算错误</w:t>
      </w:r>
      <w:r>
        <w:rPr>
          <w:rFonts w:hint="eastAsia" w:ascii="Times New Roman" w:hAnsi="Times New Roman" w:eastAsia="Times New Roman" w:cs="Times New Roman"/>
        </w:rPr>
        <w:t xml:space="preserve">：</w:t>
      </w:r>
      <m:oMath>
        <m:oMathPr>
          <m:ctrlPr>
            <w:rPr>
              <w:sz w:val="28"/>
              <w:szCs w:val="28"/>
            </w:rPr>
          </m:ctrlPr>
        </m:oMathPr>
        <m:sSup>
          <m:e>
            <m:r>
              <m:t>c</m:t>
            </m:r>
          </m:e>
          <m:sup>
            <m:r>
              <m:rPr>
                <m:sty m:val="p"/>
              </m:rPr>
              <m:t>⊖</m:t>
            </m:r>
          </m:sup>
        </m:sSup>
        <m:r>
          <m:rPr>
            <m:sty m:val="p"/>
          </m:rPr>
          <m:t>=</m:t>
        </m:r>
        <m:r>
          <m:t>1</m:t>
        </m:r>
        <m:r>
          <m:t> </m:t>
        </m:r>
        <m:r>
          <m:t>m</m:t>
        </m:r>
        <m:r>
          <m:t>o</m:t>
        </m:r>
        <m:r>
          <m:t>l</m:t>
        </m:r>
        <m:r>
          <m:t> </m:t>
        </m:r>
        <m:sSup>
          <m:e>
            <m:r>
              <m:t>L</m:t>
            </m:r>
          </m:e>
          <m:sup>
            <m:r>
              <m:rPr>
                <m:sty m:val="p"/>
              </m:rPr>
              <m:t>−</m:t>
            </m:r>
            <m:r>
              <m:t>1</m:t>
            </m:r>
          </m:sup>
        </m:sSup>
        <m:r>
          <m:rPr>
            <m:sty m:val="p"/>
          </m:rPr>
          <m:t>=</m:t>
        </m:r>
        <m:r>
          <m:t>1000</m:t>
        </m:r>
        <m:r>
          <m:t> </m:t>
        </m:r>
        <m:r>
          <m:t>m</m:t>
        </m:r>
        <m:r>
          <m:t>m</m:t>
        </m:r>
        <m:r>
          <m:t>o</m:t>
        </m:r>
        <m:r>
          <m:t>l</m:t>
        </m:r>
        <m:r>
          <m:t> </m:t>
        </m:r>
        <m:sSup>
          <m:e>
            <m:r>
              <m:t>L</m:t>
            </m:r>
          </m:e>
          <m:sup>
            <m:r>
              <m:rPr>
                <m:sty m:val="p"/>
              </m:rPr>
              <m:t>−</m:t>
            </m:r>
            <m:r>
              <m:t>1</m:t>
            </m:r>
          </m:sup>
        </m:sSup>
      </m:oMath>
    </w:p>
    <w:p>
      <w:pPr>
        <w:pStyle w:val="Compact"/>
        <w:numPr>
          <w:ilvl w:val="0"/>
          <w:numId w:val="1051"/>
        </w:numPr>
      </w:pPr>
      <w:r>
        <w:rPr>
          <w:rFonts w:hint="eastAsia" w:ascii="Times New Roman" w:hAnsi="Times New Roman" w:eastAsia="FangSong" w:cs="Times New Roman"/>
          <w:b/>
          <w:bCs/>
        </w:rPr>
        <w:t xml:space="preserve">有效数字处理不当</w:t>
      </w:r>
    </w:p>
    <w:p>
      <w:pPr>
        <w:spacing w:before="160" w:after="80"/>
      </w:pPr>
      <w:r>
        <w:pict>
          <v:rect style="width:0;height:1.5pt" o:hralign="center" o:hrstd="t" o:hr="t"/>
        </w:pict>
      </w:r>
    </w:p>
    <w:bookmarkEnd w:id="351"/>
    <w:bookmarkStart w:id="352" w:name="d3-22"/>
    <w:p>
      <w:pPr>
        <w:pStyle w:val="Heading2"/>
        <w:spacing w:before="280" w:after="120"/>
      </w:pPr>
      <w:r>
        <w:rPr>
          <w:rFonts w:ascii="Times New Roman" w:hAnsi="Times New Roman" w:eastAsia="Times New Roman" w:cs="Times New Roman"/>
        </w:rPr>
        <w:t xml:space="preserve">1.36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：8-1</w:t>
      </w:r>
      <w:r>
        <w:rPr>
          <w:rFonts w:ascii="Times New Roman" w:hAnsi="Times New Roman" w:eastAsia="Times New Roman" w:cs="Times New Roman"/>
        </w:rPr>
        <w:t xml:space="preserve"> · 8-3 · 8-4 · 8-5 · 8-6 · 8-7</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烯醇含量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FangSong" w:cs="Times New Roman"/>
          <w:b/>
          <w:bCs/>
        </w:rPr>
        <w:t xml:space="preserve">正己烷</w:t>
      </w:r>
      <w:r>
        <w:rPr>
          <w:rFonts w:hint="eastAsia" w:ascii="Times New Roman" w:hAnsi="Times New Roman" w:eastAsia="FangSong" w:cs="Times New Roman"/>
        </w:rPr>
        <w:t>中更高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戊二酮的酮式结构中有四对孤对电子可以和水形成氢键</w:t>
      </w:r>
      <w:r>
        <w:rPr>
          <w:rFonts w:hint="eastAsia" w:ascii="Times New Roman" w:hAnsi="Times New Roman" w:eastAsia="Times New Roman" w:cs="Times New Roman"/>
        </w:rPr>
        <w:t>，</w:t>
      </w:r>
      <w:r>
        <w:rPr>
          <w:rFonts w:hint="eastAsia" w:ascii="Times New Roman" w:hAnsi="Times New Roman" w:eastAsia="FangSong" w:cs="Times New Roman"/>
        </w:rPr>
        <w:t>而烯醇式结构中只有三对孤对电子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水溶液中酮式结构与溶剂水分子可以形成更多的分子间氢键</w:t>
      </w:r>
      <w:r>
        <w:rPr>
          <w:rFonts w:hint="eastAsia" w:ascii="Times New Roman" w:hAnsi="Times New Roman" w:eastAsia="Times New Roman" w:cs="Times New Roman"/>
        </w:rPr>
        <w:t>，</w:t>
      </w:r>
      <w:r>
        <w:rPr>
          <w:rFonts w:hint="eastAsia" w:ascii="Times New Roman" w:hAnsi="Times New Roman" w:eastAsia="FangSong" w:cs="Times New Roman"/>
        </w:rPr>
        <w:t>稳定化程度高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正己烷是非极性非质子溶剂</w:t>
      </w:r>
      <w:r>
        <w:rPr>
          <w:rFonts w:hint="eastAsia" w:ascii="Times New Roman" w:hAnsi="Times New Roman" w:eastAsia="Times New Roman" w:cs="Times New Roman"/>
        </w:rPr>
        <w:t>，</w:t>
      </w:r>
      <w:r>
        <w:rPr>
          <w:rFonts w:hint="eastAsia" w:ascii="Times New Roman" w:hAnsi="Times New Roman" w:eastAsia="FangSong" w:cs="Times New Roman"/>
        </w:rPr>
        <w:t>对溶质化合物的溶剂化效应很差</w:t>
      </w:r>
      <w:r>
        <w:rPr>
          <w:rFonts w:hint="eastAsia" w:ascii="Times New Roman" w:hAnsi="Times New Roman" w:eastAsia="Times New Roman" w:cs="Times New Roman"/>
        </w:rPr>
        <w:t>，</w:t>
      </w:r>
      <w:r>
        <w:rPr>
          <w:rFonts w:hint="eastAsia" w:ascii="Times New Roman" w:hAnsi="Times New Roman" w:eastAsia="FangSong" w:cs="Times New Roman"/>
        </w:rPr>
        <w:t>戊二酮在正己烷中通过烯醇式结构的分子内氢键得到稳定</w:t>
      </w:r>
      <w:r>
        <w:rPr>
          <w:rFonts w:hint="eastAsia" w:ascii="Times New Roman" w:hAnsi="Times New Roman" w:eastAsia="Times New Roman" w:cs="Times New Roman"/>
        </w:rPr>
        <w:t>，</w:t>
      </w:r>
      <w:r>
        <w:rPr>
          <w:rFonts w:hint="eastAsia" w:ascii="Times New Roman" w:hAnsi="Times New Roman" w:eastAsia="FangSong" w:cs="Times New Roman"/>
        </w:rPr>
        <w:t>而酮式无法形成分子内氢键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水中烯醇含量约</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正己烷中约</w:t>
      </w:r>
      <w:r>
        <w:rPr>
          <w:rFonts w:ascii="Times New Roman" w:hAnsi="Times New Roman" w:eastAsia="Times New Roman" w:cs="Times New Roman"/>
        </w:rPr>
        <w:t xml:space="preserve"> 80%。</w:t>
      </w:r>
    </w:p>
    <w:p>
      <w:pPr>
        <w:pStyle w:val="BodyText"/>
      </w:pPr>
      <w:r>
        <w:rPr>
          <w:rFonts w:hint="eastAsia" w:ascii="Times New Roman" w:hAnsi="Times New Roman" w:eastAsia="Times New Roman" w:cs="Times New Roman"/>
          <w:b/>
          <w:bCs/>
        </w:rPr>
        <w:t>pKa</w:t>
      </w:r>
      <w:r>
        <w:rPr>
          <w:rFonts w:hint="eastAsia" w:ascii="Times New Roman" w:hAnsi="Times New Roman" w:eastAsia="FangSong" w:cs="Times New Roman"/>
          <w:b/>
          <w:bCs/>
        </w:rPr>
        <w:t>变化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DMSO</w:t>
      </w:r>
      <w:r>
        <w:rPr>
          <w:rFonts w:hint="eastAsia" w:ascii="Times New Roman" w:hAnsi="Times New Roman" w:eastAsia="FangSong" w:cs="Times New Roman"/>
        </w:rPr>
        <w:t>中</w:t>
      </w:r>
      <w:r>
        <w:rPr>
          <w:rFonts w:hint="eastAsia" w:ascii="Times New Roman" w:hAnsi="Times New Roman" w:eastAsia="FangSong" w:cs="Times New Roman"/>
          <w:b/>
          <w:bCs/>
        </w:rPr>
        <w:t xml:space="preserve">升高</w:t>
      </w:r>
      <w:r>
        <w:rPr>
          <w:rFonts w:hint="eastAsia" w:ascii="Times New Roman" w:hAnsi="Times New Roman" w:eastAsia="Times New Roman" w:cs="Times New Roman"/>
        </w:rPr>
        <w:t>（</w:t>
      </w:r>
      <w:r>
        <w:rPr>
          <w:rFonts w:hint="eastAsia" w:ascii="Times New Roman" w:hAnsi="Times New Roman" w:eastAsia="FangSong" w:cs="Times New Roman"/>
        </w:rPr>
        <w:t>酸性减弱</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戊二酮分子去质子得到负离子</w:t>
      </w:r>
      <w:r>
        <w:rPr>
          <w:rFonts w:hint="eastAsia" w:ascii="Times New Roman" w:hAnsi="Times New Roman" w:eastAsia="Times New Roman" w:cs="Times New Roman"/>
        </w:rPr>
        <w:t>，</w:t>
      </w:r>
      <w:r>
        <w:rPr>
          <w:rFonts w:hint="eastAsia" w:ascii="Times New Roman" w:hAnsi="Times New Roman" w:eastAsia="FangSong" w:cs="Times New Roman"/>
        </w:rPr>
        <w:t>负离子溶剂化程度越高</w:t>
      </w:r>
      <w:r>
        <w:rPr>
          <w:rFonts w:hint="eastAsia" w:ascii="Times New Roman" w:hAnsi="Times New Roman" w:eastAsia="Times New Roman" w:cs="Times New Roman"/>
        </w:rPr>
        <w:t>，</w:t>
      </w:r>
      <w:r>
        <w:rPr>
          <w:rFonts w:hint="eastAsia" w:ascii="Times New Roman" w:hAnsi="Times New Roman" w:eastAsia="FangSong" w:cs="Times New Roman"/>
        </w:rPr>
        <w:t>酸性越强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水是极性质子溶剂</w:t>
      </w:r>
      <w:r>
        <w:rPr>
          <w:rFonts w:hint="eastAsia" w:ascii="Times New Roman" w:hAnsi="Times New Roman" w:eastAsia="Times New Roman" w:cs="Times New Roman"/>
        </w:rPr>
        <w:t>，</w:t>
      </w:r>
      <w:r>
        <w:rPr>
          <w:rFonts w:hint="eastAsia" w:ascii="Times New Roman" w:hAnsi="Times New Roman" w:eastAsia="FangSong" w:cs="Times New Roman"/>
        </w:rPr>
        <w:t>介电常数大</w:t>
      </w:r>
      <w:r>
        <w:rPr>
          <w:rFonts w:hint="eastAsia" w:ascii="Times New Roman" w:hAnsi="Times New Roman" w:eastAsia="Times New Roman" w:cs="Times New Roman"/>
        </w:rPr>
        <w:t>，</w:t>
      </w:r>
      <w:r>
        <w:rPr>
          <w:rFonts w:hint="eastAsia" w:ascii="Times New Roman" w:hAnsi="Times New Roman" w:eastAsia="FangSong" w:cs="Times New Roman"/>
        </w:rPr>
        <w:t>能够通过氢键和偶极作用更好地溶剂化</w:t>
      </w:r>
      <w:r>
        <w:rPr>
          <w:rFonts w:hint="eastAsia" w:ascii="Times New Roman" w:hAnsi="Times New Roman" w:eastAsia="Times New Roman" w:cs="Times New Roman"/>
        </w:rPr>
        <w:t>2,4-</w:t>
      </w:r>
      <w:r>
        <w:rPr>
          <w:rFonts w:hint="eastAsia" w:ascii="Times New Roman" w:hAnsi="Times New Roman" w:eastAsia="FangSong" w:cs="Times New Roman"/>
        </w:rPr>
        <w:t>戊二酮负离子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DMSO</w:t>
      </w:r>
      <w:r>
        <w:rPr>
          <w:rFonts w:hint="eastAsia" w:ascii="Times New Roman" w:hAnsi="Times New Roman" w:eastAsia="FangSong" w:cs="Times New Roman"/>
        </w:rPr>
        <w:t>虽也是偶极溶剂</w:t>
      </w:r>
      <w:r>
        <w:rPr>
          <w:rFonts w:hint="eastAsia" w:ascii="Times New Roman" w:hAnsi="Times New Roman" w:eastAsia="Times New Roman" w:cs="Times New Roman"/>
        </w:rPr>
        <w:t>，</w:t>
      </w:r>
      <w:r>
        <w:rPr>
          <w:rFonts w:hint="eastAsia" w:ascii="Times New Roman" w:hAnsi="Times New Roman" w:eastAsia="FangSong" w:cs="Times New Roman"/>
        </w:rPr>
        <w:t>但不具备形成氢键的能力</w:t>
      </w:r>
      <w:r>
        <w:rPr>
          <w:rFonts w:hint="eastAsia" w:ascii="Times New Roman" w:hAnsi="Times New Roman" w:eastAsia="Times New Roman" w:cs="Times New Roman"/>
        </w:rPr>
        <w:t>，</w:t>
      </w:r>
      <w:r>
        <w:rPr>
          <w:rFonts w:hint="eastAsia" w:ascii="Times New Roman" w:hAnsi="Times New Roman" w:eastAsia="FangSong" w:cs="Times New Roman"/>
        </w:rPr>
        <w:t>对负离子的溶剂化作用比水差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故在水中酸性更强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DMSO</w:t>
      </w:r>
      <w:r>
        <w:rPr>
          <w:rFonts w:hint="eastAsia" w:ascii="Times New Roman" w:hAnsi="Times New Roman" w:eastAsia="FangSong" w:cs="Times New Roman"/>
        </w:rPr>
        <w:t>中</w:t>
      </w:r>
      <w:r>
        <w:rPr>
          <w:rFonts w:hint="eastAsia" w:ascii="Times New Roman" w:hAnsi="Times New Roman" w:eastAsia="Times New Roman" w:cs="Times New Roman"/>
        </w:rPr>
        <w:t>pKa</w:t>
      </w:r>
      <w:r>
        <w:rPr>
          <w:rFonts w:hint="eastAsia" w:ascii="Times New Roman" w:hAnsi="Times New Roman" w:eastAsia="FangSong" w:cs="Times New Roman"/>
        </w:rPr>
        <w:t>升高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酮烯醇互变异构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烯醇式与酮式的平衡</w:t>
            </w:r>
          </w:p>
        </w:tc>
      </w:tr>
      <w:tr>
        <w:tc>
          <w:tcPr/>
          <w:p>
            <w:pPr>
              <w:pStyle w:val="Compact"/>
              <w:jc w:val="center"/>
            </w:pPr>
            <w:r>
              <w:rPr>
                <w:rFonts w:hint="eastAsia" w:ascii="Times New Roman" w:hAnsi="Times New Roman" w:eastAsia="FangSong" w:cs="Times New Roman"/>
              </w:rPr>
              <w:t xml:space="preserve">分子内氢键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烯醇式的分子内氢键稳定作用</w:t>
            </w:r>
          </w:p>
        </w:tc>
      </w:tr>
      <w:tr>
        <w:tc>
          <w:tcPr/>
          <w:p>
            <w:pPr>
              <w:pStyle w:val="Compact"/>
              <w:jc w:val="center"/>
            </w:pPr>
            <w:r>
              <w:rPr>
                <w:rFonts w:hint="eastAsia" w:ascii="Times New Roman" w:hAnsi="Times New Roman" w:eastAsia="FangSong" w:cs="Times New Roman"/>
              </w:rPr>
              <w:t xml:space="preserve">溶剂效应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质子溶剂</w:t>
            </w:r>
            <w:r>
              <w:rPr>
                <w:rFonts w:hint="eastAsia" w:ascii="Times New Roman" w:hAnsi="Times New Roman" w:eastAsia="Times New Roman" w:cs="Times New Roman"/>
              </w:rPr>
              <w:t>vs</w:t>
            </w:r>
            <w:r>
              <w:rPr>
                <w:rFonts w:hint="eastAsia" w:ascii="Times New Roman" w:hAnsi="Times New Roman" w:eastAsia="FangSong" w:cs="Times New Roman"/>
              </w:rPr>
              <w:t>非质子溶剂</w:t>
            </w:r>
          </w:p>
        </w:tc>
      </w:tr>
      <w:tr>
        <w:tc>
          <w:tcPr/>
          <w:p>
            <w:pPr>
              <w:pStyle w:val="Compact"/>
              <w:jc w:val="center"/>
            </w:pPr>
            <w:r>
              <w:rPr>
                <w:rFonts w:hint="eastAsia" w:ascii="Times New Roman" w:hAnsi="Times New Roman" w:eastAsia="Times New Roman" w:cs="Times New Roman"/>
              </w:rPr>
              <w:t>pKa</w:t>
            </w:r>
            <w:r>
              <w:rPr>
                <w:rFonts w:hint="eastAsia" w:ascii="Times New Roman" w:hAnsi="Times New Roman" w:eastAsia="FangSong" w:cs="Times New Roman"/>
              </w:rPr>
              <w:t>与溶剂化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负离子溶剂化程度影响酸性</w:t>
            </w:r>
          </w:p>
        </w:tc>
      </w:tr>
    </w:tbl>
    <w:p>
      <w:pPr>
        <w:pStyle w:val="Compact"/>
        <w:numPr>
          <w:ilvl w:val="0"/>
          <w:numId w:val="1052"/>
        </w:numPr>
        <w:spacing w:before="120"/>
      </w:pPr>
      <w:r>
        <w:rPr>
          <w:rFonts w:hint="eastAsia" w:ascii="Times New Roman" w:hAnsi="Times New Roman" w:eastAsia="FangSong" w:cs="Times New Roman"/>
          <w:b/>
          <w:bCs/>
        </w:rPr>
        <w:t xml:space="preserve">分析烯醇含量</w:t>
      </w:r>
      <w:r>
        <w:rPr>
          <w:rFonts w:hint="eastAsia" w:ascii="Times New Roman" w:hAnsi="Times New Roman" w:eastAsia="Times New Roman" w:cs="Times New Roman"/>
        </w:rPr>
        <w:t>：</w:t>
      </w:r>
      <w:r>
        <w:rPr>
          <w:rFonts w:hint="eastAsia" w:ascii="Times New Roman" w:hAnsi="Times New Roman" w:eastAsia="FangSong" w:cs="Times New Roman"/>
        </w:rPr>
        <w:t>比较水中和正己烷中酮式与烯醇式的稳定性</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b/>
          <w:bCs/>
        </w:rPr>
        <w:t xml:space="preserve">考虑氢键作用</w:t>
      </w:r>
      <w:r>
        <w:rPr>
          <w:rFonts w:hint="eastAsia" w:ascii="Times New Roman" w:hAnsi="Times New Roman" w:eastAsia="Times New Roman" w:cs="Times New Roman"/>
        </w:rPr>
        <w:t>：</w:t>
      </w:r>
      <w:r>
        <w:rPr>
          <w:rFonts w:hint="eastAsia" w:ascii="Times New Roman" w:hAnsi="Times New Roman" w:eastAsia="FangSong" w:cs="Times New Roman"/>
        </w:rPr>
        <w:t>水中酮式氢键更多</w:t>
      </w:r>
      <w:r>
        <w:rPr>
          <w:rFonts w:hint="eastAsia" w:ascii="Times New Roman" w:hAnsi="Times New Roman" w:eastAsia="Times New Roman" w:cs="Times New Roman"/>
        </w:rPr>
        <w:t>；</w:t>
      </w:r>
      <w:r>
        <w:rPr>
          <w:rFonts w:hint="eastAsia" w:ascii="Times New Roman" w:hAnsi="Times New Roman" w:eastAsia="FangSong" w:cs="Times New Roman"/>
        </w:rPr>
        <w:t>正己烷中烯醇式分子内氢键更稳定</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b/>
          <w:bCs/>
        </w:rPr>
        <w:t>分析</w:t>
      </w:r>
      <w:r>
        <w:rPr>
          <w:rFonts w:hint="eastAsia" w:ascii="Times New Roman" w:hAnsi="Times New Roman" w:eastAsia="Times New Roman" w:cs="Times New Roman"/>
          <w:b/>
          <w:bCs/>
        </w:rPr>
        <w:t>pKa</w:t>
      </w:r>
      <w:r>
        <w:rPr>
          <w:rFonts w:hint="eastAsia" w:ascii="Times New Roman" w:hAnsi="Times New Roman" w:eastAsia="FangSong" w:cs="Times New Roman"/>
          <w:b/>
          <w:bCs/>
        </w:rPr>
        <w:t>变化</w:t>
      </w:r>
      <w:r>
        <w:rPr>
          <w:rFonts w:hint="eastAsia" w:ascii="Times New Roman" w:hAnsi="Times New Roman" w:eastAsia="Times New Roman" w:cs="Times New Roman"/>
        </w:rPr>
        <w:t>：</w:t>
      </w:r>
      <w:r>
        <w:rPr>
          <w:rFonts w:hint="eastAsia" w:ascii="Times New Roman" w:hAnsi="Times New Roman" w:eastAsia="FangSong" w:cs="Times New Roman"/>
        </w:rPr>
        <w:t>比较水和</w:t>
      </w:r>
      <w:r>
        <w:rPr>
          <w:rFonts w:hint="eastAsia" w:ascii="Times New Roman" w:hAnsi="Times New Roman" w:eastAsia="Times New Roman" w:cs="Times New Roman"/>
        </w:rPr>
        <w:t>DMSO</w:t>
      </w:r>
      <w:r>
        <w:rPr>
          <w:rFonts w:hint="eastAsia" w:ascii="Times New Roman" w:hAnsi="Times New Roman" w:eastAsia="FangSong" w:cs="Times New Roman"/>
        </w:rPr>
        <w:t>对负离子的溶剂化能力</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b/>
          <w:bCs/>
        </w:rPr>
        <w:t xml:space="preserve">得出结论</w:t>
      </w:r>
      <w:r>
        <w:rPr>
          <w:rFonts w:hint="eastAsia" w:ascii="Times New Roman" w:hAnsi="Times New Roman" w:eastAsia="Times New Roman" w:cs="Times New Roman"/>
        </w:rPr>
        <w:t>：</w:t>
      </w:r>
      <w:r>
        <w:rPr>
          <w:rFonts w:hint="eastAsia" w:ascii="Times New Roman" w:hAnsi="Times New Roman" w:eastAsia="FangSong" w:cs="Times New Roman"/>
        </w:rPr>
        <w:t>水溶剂化负离子更强</w:t>
      </w:r>
      <w:r>
        <w:rPr>
          <w:rFonts w:hint="eastAsia" w:ascii="Times New Roman" w:hAnsi="Times New Roman" w:eastAsia="Times New Roman" w:cs="Times New Roman"/>
        </w:rPr>
        <w:t>，</w:t>
      </w:r>
      <w:r>
        <w:rPr>
          <w:rFonts w:hint="eastAsia" w:ascii="Times New Roman" w:hAnsi="Times New Roman" w:eastAsia="FangSong" w:cs="Times New Roman"/>
        </w:rPr>
        <w:t>酸性更强</w:t>
      </w:r>
      <w:r>
        <w:rPr>
          <w:rFonts w:hint="eastAsia" w:ascii="Times New Roman" w:hAnsi="Times New Roman" w:eastAsia="Times New Roman" w:cs="Times New Roman"/>
        </w:rPr>
        <w:t>，DMSO</w:t>
      </w:r>
      <w:r>
        <w:rPr>
          <w:rFonts w:hint="eastAsia" w:ascii="Times New Roman" w:hAnsi="Times New Roman" w:eastAsia="FangSong" w:cs="Times New Roman"/>
        </w:rPr>
        <w:t>中</w:t>
      </w:r>
      <w:r>
        <w:rPr>
          <w:rFonts w:hint="eastAsia" w:ascii="Times New Roman" w:hAnsi="Times New Roman" w:eastAsia="Times New Roman" w:cs="Times New Roman"/>
        </w:rPr>
        <w:t>pKa</w:t>
      </w:r>
      <w:r>
        <w:rPr>
          <w:rFonts w:hint="eastAsia" w:ascii="Times New Roman" w:hAnsi="Times New Roman" w:eastAsia="FangSong" w:cs="Times New Roman"/>
        </w:rPr>
        <w:t>升高</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b/>
          <w:bCs/>
        </w:rPr>
        <w:t xml:space="preserve">烯醇含量方向判断错误</w:t>
      </w:r>
      <w:r>
        <w:rPr>
          <w:rFonts w:hint="eastAsia" w:ascii="Times New Roman" w:hAnsi="Times New Roman" w:eastAsia="Times New Roman" w:cs="Times New Roman"/>
        </w:rPr>
        <w:t>：</w:t>
      </w:r>
      <w:r>
        <w:rPr>
          <w:rFonts w:hint="eastAsia" w:ascii="Times New Roman" w:hAnsi="Times New Roman" w:eastAsia="FangSong" w:cs="Times New Roman"/>
        </w:rPr>
        <w:t>需明确正己烷中烯醇含量更高</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Times New Roman" w:cs="Times New Roman"/>
          <w:b/>
          <w:bCs/>
        </w:rPr>
        <w:t>pKa</w:t>
      </w:r>
      <w:r>
        <w:rPr>
          <w:rFonts w:hint="eastAsia" w:ascii="Times New Roman" w:hAnsi="Times New Roman" w:eastAsia="FangSong" w:cs="Times New Roman"/>
          <w:b/>
          <w:bCs/>
        </w:rPr>
        <w:t>变化方向错误</w:t>
      </w:r>
      <w:r>
        <w:rPr>
          <w:rFonts w:hint="eastAsia" w:ascii="Times New Roman" w:hAnsi="Times New Roman" w:eastAsia="Times New Roman" w:cs="Times New Roman"/>
        </w:rPr>
        <w:t>：DMSO</w:t>
      </w:r>
      <w:r>
        <w:rPr>
          <w:rFonts w:hint="eastAsia" w:ascii="Times New Roman" w:hAnsi="Times New Roman" w:eastAsia="FangSong" w:cs="Times New Roman"/>
        </w:rPr>
        <w:t>中酸性减弱</w:t>
      </w:r>
      <w:r>
        <w:rPr>
          <w:rFonts w:hint="eastAsia" w:ascii="Times New Roman" w:hAnsi="Times New Roman" w:eastAsia="Times New Roman" w:cs="Times New Roman"/>
        </w:rPr>
        <w:t>，pKa</w:t>
      </w:r>
      <w:r>
        <w:rPr>
          <w:rFonts w:hint="eastAsia" w:ascii="Times New Roman" w:hAnsi="Times New Roman" w:eastAsia="FangSong" w:cs="Times New Roman"/>
        </w:rPr>
        <w:t>升高</w:t>
      </w:r>
      <w:r>
        <w:rPr>
          <w:rFonts w:hint="eastAsia" w:ascii="Times New Roman" w:hAnsi="Times New Roman" w:eastAsia="Times New Roman" w:cs="Times New Roman"/>
        </w:rPr>
        <w:t>（</w:t>
      </w:r>
      <w:r>
        <w:rPr>
          <w:rFonts w:hint="eastAsia" w:ascii="Times New Roman" w:hAnsi="Times New Roman" w:eastAsia="FangSong" w:cs="Times New Roman"/>
        </w:rPr>
        <w:t>不是降低</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b/>
          <w:bCs/>
        </w:rPr>
        <w:t xml:space="preserve">忽略分子内氢键</w:t>
      </w:r>
      <w:r>
        <w:rPr>
          <w:rFonts w:hint="eastAsia" w:ascii="Times New Roman" w:hAnsi="Times New Roman" w:eastAsia="Times New Roman" w:cs="Times New Roman"/>
        </w:rPr>
        <w:t>：</w:t>
      </w:r>
      <w:r>
        <w:rPr>
          <w:rFonts w:hint="eastAsia" w:ascii="Times New Roman" w:hAnsi="Times New Roman" w:eastAsia="FangSong" w:cs="Times New Roman"/>
        </w:rPr>
        <w:t>烯醇式在正己烷中通过分子内氢键稳定是关键</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b/>
          <w:bCs/>
        </w:rPr>
        <w:t xml:space="preserve">溶剂化能力混淆</w:t>
      </w:r>
      <w:r>
        <w:rPr>
          <w:rFonts w:hint="eastAsia" w:ascii="Times New Roman" w:hAnsi="Times New Roman" w:eastAsia="Times New Roman" w:cs="Times New Roman"/>
        </w:rPr>
        <w:t>：</w:t>
      </w:r>
      <w:r>
        <w:rPr>
          <w:rFonts w:hint="eastAsia" w:ascii="Times New Roman" w:hAnsi="Times New Roman" w:eastAsia="FangSong" w:cs="Times New Roman"/>
        </w:rPr>
        <w:t>水是质子溶剂</w:t>
      </w:r>
      <w:r>
        <w:rPr>
          <w:rFonts w:hint="eastAsia" w:ascii="Times New Roman" w:hAnsi="Times New Roman" w:eastAsia="Times New Roman" w:cs="Times New Roman"/>
        </w:rPr>
        <w:t>，DMSO</w:t>
      </w:r>
      <w:r>
        <w:rPr>
          <w:rFonts w:hint="eastAsia" w:ascii="Times New Roman" w:hAnsi="Times New Roman" w:eastAsia="FangSong" w:cs="Times New Roman"/>
        </w:rPr>
        <w:t>是非质子偶极溶剂</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6" w:name="d3-23"/>
    <w:p>
      <w:pPr>
        <w:pStyle w:val="Heading2"/>
        <w:spacing w:before="280" w:after="120"/>
      </w:pPr>
      <w:r>
        <w:rPr>
          <w:rFonts w:ascii="Times New Roman" w:hAnsi="Times New Roman" w:eastAsia="Times New Roman" w:cs="Times New Roman"/>
        </w:rPr>
        <w:t xml:space="preserve">1.37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：8-1</w:t>
      </w:r>
      <w:r>
        <w:rPr>
          <w:rFonts w:ascii="Times New Roman" w:hAnsi="Times New Roman" w:eastAsia="Times New Roman" w:cs="Times New Roman"/>
        </w:rPr>
        <w:t xml:space="preserve"> · 8-2 · 8-3 · 8-4 · 8-6 · 8-7</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吡啶的偶极矩更大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在六氢吡啶中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原子具有弱的吸电子诱导效应</w:t>
      </w:r>
      <w:r>
        <w:rPr>
          <w:rFonts w:hint="eastAsia" w:ascii="Times New Roman" w:hAnsi="Times New Roman" w:eastAsia="Times New Roman" w:cs="Times New Roman"/>
        </w:rPr>
        <w:t>，</w:t>
      </w:r>
      <w:r>
        <w:rPr>
          <w:rFonts w:hint="eastAsia" w:ascii="Times New Roman" w:hAnsi="Times New Roman" w:eastAsia="FangSong" w:cs="Times New Roman"/>
        </w:rPr>
        <w:t>产生一个小的偶极矩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在吡啶中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原子由于与电负性更高的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其吸电子诱导效应更弱</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ascii="Times New Roman" w:hAnsi="Times New Roman" w:eastAsia="Times New Roman" w:cs="Times New Roman"/>
        </w:rPr>
        <w:t xml:space="preserve"> N </w:t>
      </w:r>
      <w:r>
        <w:rPr>
          <w:rFonts w:hint="eastAsia" w:ascii="Times New Roman" w:hAnsi="Times New Roman" w:eastAsia="FangSong" w:cs="Times New Roman"/>
        </w:rPr>
        <w:t>原子同时具有吸电子共轭效应</w:t>
      </w:r>
      <w:r>
        <w:rPr>
          <w:rFonts w:hint="eastAsia" w:ascii="Times New Roman" w:hAnsi="Times New Roman" w:eastAsia="Times New Roman" w:cs="Times New Roman"/>
        </w:rPr>
        <w:t>，</w:t>
      </w:r>
      <w:r>
        <w:rPr>
          <w:rFonts w:hint="eastAsia" w:ascii="Times New Roman" w:hAnsi="Times New Roman" w:eastAsia="FangSong" w:cs="Times New Roman"/>
        </w:rPr>
        <w:t>且可以通过共振作用传递到分子的另一端</w:t>
      </w:r>
      <w:r>
        <w:rPr>
          <w:rFonts w:hint="eastAsia" w:ascii="Times New Roman" w:hAnsi="Times New Roman" w:eastAsia="Times New Roman" w:cs="Times New Roman"/>
        </w:rPr>
        <w:t>，</w:t>
      </w:r>
      <w:r>
        <w:rPr>
          <w:rFonts w:hint="eastAsia" w:ascii="Times New Roman" w:hAnsi="Times New Roman" w:eastAsia="FangSong" w:cs="Times New Roman"/>
        </w:rPr>
        <w:t>产生一个电荷高度分离的共振极限式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16393"/>
            <wp:effectExtent b="0" l="0" r="0" t="0"/>
            <wp:docPr descr="" title="" id="354" name="Picture"/>
            <a:graphic>
              <a:graphicData uri="http://schemas.openxmlformats.org/drawingml/2006/picture">
                <pic:pic>
                  <pic:nvPicPr>
                    <pic:cNvPr descr="cd1574d5c64fd8d927c873b49f32a2c0d3f0d76de3e7456c902d551607553018.jpg" id="355" name="Picture"/>
                    <pic:cNvPicPr>
                      <a:picLocks noChangeArrowheads="1" noChangeAspect="1"/>
                    </pic:cNvPicPr>
                  </pic:nvPicPr>
                  <pic:blipFill>
                    <a:blip r:embed="rId353"/>
                    <a:stretch>
                      <a:fillRect/>
                    </a:stretch>
                  </pic:blipFill>
                  <pic:spPr bwMode="auto">
                    <a:xfrm>
                      <a:off x="0" y="0"/>
                      <a:ext cx="3600000" cy="5163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因此吡啶的偶极矩更大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分子偶极矩的比较</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碳对</w:t>
            </w:r>
            <w:r>
              <w:rPr>
                <w:rFonts w:hint="eastAsia" w:ascii="Times New Roman" w:hAnsi="Times New Roman" w:eastAsia="Times New Roman" w:cs="Times New Roman"/>
              </w:rPr>
              <w:t>N</w:t>
            </w:r>
            <w:r>
              <w:rPr>
                <w:rFonts w:hint="eastAsia" w:ascii="Times New Roman" w:hAnsi="Times New Roman" w:eastAsia="FangSong" w:cs="Times New Roman"/>
              </w:rPr>
              <w:t>诱导效应的影响</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吡啶中</w:t>
            </w:r>
            <w:r>
              <w:rPr>
                <w:rFonts w:hint="eastAsia" w:ascii="Times New Roman" w:hAnsi="Times New Roman" w:eastAsia="Times New Roman" w:cs="Times New Roman"/>
              </w:rPr>
              <w:t>N</w:t>
            </w:r>
            <w:r>
              <w:rPr>
                <w:rFonts w:hint="eastAsia" w:ascii="Times New Roman" w:hAnsi="Times New Roman" w:eastAsia="FangSong" w:cs="Times New Roman"/>
              </w:rPr>
              <w:t>的吸电子共轭效应</w:t>
            </w:r>
          </w:p>
        </w:tc>
      </w:tr>
      <w:tr>
        <w:tc>
          <w:tcPr/>
          <w:p>
            <w:pPr>
              <w:pStyle w:val="Compact"/>
              <w:jc w:val="center"/>
            </w:pPr>
            <w:r>
              <w:rPr>
                <w:rFonts w:hint="eastAsia" w:ascii="Times New Roman" w:hAnsi="Times New Roman" w:eastAsia="FangSong" w:cs="Times New Roman"/>
              </w:rPr>
              <w:t xml:space="preserve">共振论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共振极限式对偶极矩的贡献</w:t>
            </w:r>
          </w:p>
        </w:tc>
      </w:tr>
    </w:tbl>
    <w:p>
      <w:pPr>
        <w:pStyle w:val="Compact"/>
        <w:numPr>
          <w:ilvl w:val="0"/>
          <w:numId w:val="1054"/>
        </w:numPr>
        <w:spacing w:before="120"/>
      </w:pPr>
      <w:r>
        <w:rPr>
          <w:rFonts w:hint="eastAsia" w:ascii="Times New Roman" w:hAnsi="Times New Roman" w:eastAsia="FangSong" w:cs="Times New Roman"/>
          <w:b/>
          <w:bCs/>
        </w:rPr>
        <w:t xml:space="preserve">分析六氢吡啶</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只有弱的吸电子诱导效应</w:t>
      </w:r>
      <w:r>
        <w:rPr>
          <w:rFonts w:hint="eastAsia" w:ascii="Times New Roman" w:hAnsi="Times New Roman" w:eastAsia="Times New Roman" w:cs="Times New Roman"/>
        </w:rPr>
        <w:t>，</w:t>
      </w:r>
      <w:r>
        <w:rPr>
          <w:rFonts w:hint="eastAsia" w:ascii="Times New Roman" w:hAnsi="Times New Roman" w:eastAsia="FangSong" w:cs="Times New Roman"/>
        </w:rPr>
        <w:t>偶极矩较小</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b/>
          <w:bCs/>
        </w:rPr>
        <w:t xml:space="preserve">分析吡啶</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吸电子诱导效应更弱</w:t>
      </w:r>
      <w:r>
        <w:rPr>
          <w:rFonts w:hint="eastAsia" w:ascii="Times New Roman" w:hAnsi="Times New Roman" w:eastAsia="Times New Roman" w:cs="Times New Roman"/>
        </w:rPr>
        <w:t>，</w:t>
      </w:r>
      <w:r>
        <w:rPr>
          <w:rFonts w:hint="eastAsia" w:ascii="Times New Roman" w:hAnsi="Times New Roman" w:eastAsia="FangSong" w:cs="Times New Roman"/>
        </w:rPr>
        <w:t>但有吸电子共轭效应</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b/>
          <w:bCs/>
        </w:rPr>
        <w:t xml:space="preserve">考虑共振效应</w:t>
      </w:r>
      <w:r>
        <w:rPr>
          <w:rFonts w:hint="eastAsia" w:ascii="Times New Roman" w:hAnsi="Times New Roman" w:eastAsia="Times New Roman" w:cs="Times New Roman"/>
        </w:rPr>
        <w:t>：</w:t>
      </w:r>
      <w:r>
        <w:rPr>
          <w:rFonts w:hint="eastAsia" w:ascii="Times New Roman" w:hAnsi="Times New Roman" w:eastAsia="FangSong" w:cs="Times New Roman"/>
        </w:rPr>
        <w:t>吡啶的共振极限式产生电荷分离</w:t>
      </w:r>
      <w:r>
        <w:rPr>
          <w:rFonts w:hint="eastAsia" w:ascii="Times New Roman" w:hAnsi="Times New Roman" w:eastAsia="Times New Roman" w:cs="Times New Roman"/>
        </w:rPr>
        <w:t>，</w:t>
      </w:r>
      <w:r>
        <w:rPr>
          <w:rFonts w:hint="eastAsia" w:ascii="Times New Roman" w:hAnsi="Times New Roman" w:eastAsia="FangSong" w:cs="Times New Roman"/>
        </w:rPr>
        <w:t>增大偶极矩</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b/>
          <w:bCs/>
        </w:rPr>
        <w:t xml:space="preserve">得出结论</w:t>
      </w:r>
      <w:r>
        <w:rPr>
          <w:rFonts w:hint="eastAsia" w:ascii="Times New Roman" w:hAnsi="Times New Roman" w:eastAsia="Times New Roman" w:cs="Times New Roman"/>
        </w:rPr>
        <w:t>：</w:t>
      </w:r>
      <w:r>
        <w:rPr>
          <w:rFonts w:hint="eastAsia" w:ascii="Times New Roman" w:hAnsi="Times New Roman" w:eastAsia="FangSong" w:cs="Times New Roman"/>
        </w:rPr>
        <w:t>吡啶偶极矩更大</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b/>
          <w:bCs/>
        </w:rPr>
        <w:t xml:space="preserve">误认为六氢吡啶偶极矩更大</w:t>
      </w:r>
      <w:r>
        <w:rPr>
          <w:rFonts w:hint="eastAsia" w:ascii="Times New Roman" w:hAnsi="Times New Roman" w:eastAsia="Times New Roman" w:cs="Times New Roman"/>
        </w:rPr>
        <w:t>：</w:t>
      </w:r>
      <w:r>
        <w:rPr>
          <w:rFonts w:hint="eastAsia" w:ascii="Times New Roman" w:hAnsi="Times New Roman" w:eastAsia="FangSong" w:cs="Times New Roman"/>
        </w:rPr>
        <w:t>六氢吡啶中</w:t>
      </w:r>
      <w:r>
        <w:rPr>
          <w:rFonts w:hint="eastAsia" w:ascii="Times New Roman" w:hAnsi="Times New Roman" w:eastAsia="Times New Roman" w:cs="Times New Roman"/>
        </w:rPr>
        <w:t>N</w:t>
      </w:r>
      <w:r>
        <w:rPr>
          <w:rFonts w:hint="eastAsia" w:ascii="Times New Roman" w:hAnsi="Times New Roman" w:eastAsia="FangSong" w:cs="Times New Roman"/>
        </w:rPr>
        <w:t>的孤对电子更易体现给电子性</w:t>
      </w:r>
      <w:r>
        <w:rPr>
          <w:rFonts w:hint="eastAsia" w:ascii="Times New Roman" w:hAnsi="Times New Roman" w:eastAsia="Times New Roman" w:cs="Times New Roman"/>
        </w:rPr>
        <w:t>，</w:t>
      </w:r>
      <w:r>
        <w:rPr>
          <w:rFonts w:hint="eastAsia" w:ascii="Times New Roman" w:hAnsi="Times New Roman" w:eastAsia="FangSong" w:cs="Times New Roman"/>
        </w:rPr>
        <w:t>但偶极矩方向需综合考虑</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b/>
          <w:bCs/>
        </w:rPr>
        <w:t xml:space="preserve">忽略共振贡献</w:t>
      </w:r>
      <w:r>
        <w:rPr>
          <w:rFonts w:hint="eastAsia" w:ascii="Times New Roman" w:hAnsi="Times New Roman" w:eastAsia="Times New Roman" w:cs="Times New Roman"/>
        </w:rPr>
        <w:t>：</w:t>
      </w:r>
      <w:r>
        <w:rPr>
          <w:rFonts w:hint="eastAsia" w:ascii="Times New Roman" w:hAnsi="Times New Roman" w:eastAsia="FangSong" w:cs="Times New Roman"/>
        </w:rPr>
        <w:t>吡啶的共振极限式是偶极矩增大的关键</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b/>
          <w:bCs/>
        </w:rPr>
        <w:t xml:space="preserve">杂化方式混淆</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杂化对电子效应的影响不同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356"/>
    <w:bookmarkStart w:id="361" w:name="d3-24"/>
    <w:p>
      <w:pPr>
        <w:pStyle w:val="Heading2"/>
        <w:spacing w:before="280" w:after="120"/>
      </w:pPr>
      <w:r>
        <w:rPr>
          <w:rFonts w:ascii="Times New Roman" w:hAnsi="Times New Roman" w:eastAsia="Times New Roman" w:cs="Times New Roman"/>
        </w:rPr>
        <w:t xml:space="preserve">1.38 〔🟢 d3〕</w:t>
      </w:r>
    </w:p>
    <w:p>
      <w:pPr>
        <w:pStyle w:val="FirstParagraph"/>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800000" cy="1367307"/>
            <wp:effectExtent b="0" l="0" r="0" t="0"/>
            <wp:docPr descr="" title="" id="358" name="Picture"/>
            <a:graphic>
              <a:graphicData uri="http://schemas.openxmlformats.org/drawingml/2006/picture">
                <pic:pic>
                  <pic:nvPicPr>
                    <pic:cNvPr descr="65ef9571f8c615e319f5074f5f2ad64f72457e586e61267c0638e4892a6788cd.jpg" id="359" name="Picture"/>
                    <pic:cNvPicPr>
                      <a:picLocks noChangeArrowheads="1" noChangeAspect="1"/>
                    </pic:cNvPicPr>
                  </pic:nvPicPr>
                  <pic:blipFill>
                    <a:blip r:embed="rId357"/>
                    <a:stretch>
                      <a:fillRect/>
                    </a:stretch>
                  </pic:blipFill>
                  <pic:spPr bwMode="auto">
                    <a:xfrm>
                      <a:off x="0" y="0"/>
                      <a:ext cx="1800000" cy="13673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056"/>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056"/>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056"/>
        </w:numPr>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056"/>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小于</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pKa </w:t>
      </w:r>
      <w:r>
        <w:rPr>
          <w:rFonts w:hint="eastAsia" w:ascii="Times New Roman" w:hAnsi="Times New Roman" w:eastAsia="FangSong" w:cs="Times New Roman"/>
          <w:b/>
          <w:bCs/>
        </w:rPr>
        <w:t xml:space="preserve">值</w:t>
      </w:r>
    </w:p>
    <w:p>
      <w:pPr>
        <w:spacing w:before="160" w:after="80"/>
      </w:pPr>
      <w:r>
        <w:pict>
          <v:rect style="width:0;height:1.5pt" o:hralign="center" o:hrstd="t" o:hr="t"/>
        </w:pict>
      </w:r>
    </w:p>
    <w:p>
      <w:pPr>
        <w:pStyle w:val="Compact"/>
        <w:numPr>
          <w:ilvl w:val="0"/>
          <w:numId w:val="1057"/>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吡啶型氮</w:t>
      </w:r>
      <w:r>
        <w:rPr>
          <w:rFonts w:hint="eastAsia" w:ascii="Times New Roman" w:hAnsi="Times New Roman" w:eastAsia="Times New Roman" w:cs="Times New Roman"/>
        </w:rPr>
        <w:t>、</w:t>
      </w:r>
      <w:r>
        <w:rPr>
          <w:rFonts w:hint="eastAsia" w:ascii="Times New Roman" w:hAnsi="Times New Roman" w:eastAsia="FangSong" w:cs="Times New Roman"/>
        </w:rPr>
        <w:t>诱导效应</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p>
    <w:p>
      <w:pPr>
        <w:pStyle w:val="Compact"/>
        <w:numPr>
          <w:ilvl w:val="0"/>
          <w:numId w:val="1057"/>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杂环化学</w:t>
      </w:r>
      <w:r>
        <w:rPr>
          <w:rFonts w:hint="eastAsia" w:ascii="Times New Roman" w:hAnsi="Times New Roman" w:eastAsia="Times New Roman" w:cs="Times New Roman"/>
        </w:rPr>
        <w:t>、</w:t>
      </w:r>
      <w:r>
        <w:rPr>
          <w:rFonts w:hint="eastAsia" w:ascii="Times New Roman" w:hAnsi="Times New Roman" w:eastAsia="FangSong" w:cs="Times New Roman"/>
        </w:rPr>
        <w:t>碳负离子稳定性</w:t>
      </w:r>
    </w:p>
    <w:p>
      <w:pPr>
        <w:spacing w:before="160" w:after="80"/>
      </w:pPr>
      <w:r>
        <w:pict>
          <v:rect style="width:0;height:1.5pt" o:hralign="center" o:hrstd="t" o:hr="t"/>
        </w:pict>
      </w:r>
    </w:p>
    <w:p>
      <w:pPr>
        <w:pStyle w:val="Compact"/>
        <w:numPr>
          <w:ilvl w:val="0"/>
          <w:numId w:val="105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是含吡啶型</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的噻吩衍生物</w:t>
      </w:r>
    </w:p>
    <w:p>
      <w:pPr>
        <w:pStyle w:val="Compact"/>
        <w:numPr>
          <w:ilvl w:val="0"/>
          <w:numId w:val="1058"/>
        </w:numPr>
      </w:pPr>
      <w:r>
        <w:rPr>
          <w:rFonts w:hint="eastAsia" w:ascii="Times New Roman" w:hAnsi="Times New Roman" w:eastAsia="FangSong" w:cs="Times New Roman"/>
        </w:rPr>
        <w:t xml:space="preserve">吡啶型</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原子具有</w:t>
      </w:r>
      <w:r>
        <w:rPr>
          <w:rFonts w:hint="eastAsia" w:ascii="Times New Roman" w:hAnsi="Times New Roman" w:eastAsia="FangSong" w:cs="Times New Roman"/>
          <w:b/>
          <w:bCs/>
        </w:rPr>
        <w:t xml:space="preserve">吸电子诱导效应</w:t>
      </w:r>
    </w:p>
    <w:p>
      <w:pPr>
        <w:pStyle w:val="Compact"/>
        <w:numPr>
          <w:ilvl w:val="0"/>
          <w:numId w:val="1058"/>
        </w:numPr>
      </w:pPr>
      <w:r>
        <w:rPr>
          <w:rFonts w:hint="eastAsia" w:ascii="Times New Roman" w:hAnsi="Times New Roman" w:eastAsia="FangSong" w:cs="Times New Roman"/>
        </w:rPr>
        <w:t xml:space="preserve">吸电子诱导效应会增强环稳定碳负离子的能力</w:t>
      </w:r>
    </w:p>
    <w:p>
      <w:pPr>
        <w:pStyle w:val="Compact"/>
        <w:numPr>
          <w:ilvl w:val="0"/>
          <w:numId w:val="1058"/>
        </w:numPr>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3（pKa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33）</w:t>
      </w:r>
    </w:p>
    <w:p>
      <w:pPr>
        <w:pStyle w:val="Compact"/>
        <w:numPr>
          <w:ilvl w:val="0"/>
          <w:numId w:val="1058"/>
        </w:numPr>
      </w:pPr>
      <w:r>
        <w:rPr>
          <w:rFonts w:hint="eastAsia" w:ascii="Times New Roman" w:hAnsi="Times New Roman" w:eastAsia="FangSong" w:cs="Times New Roman"/>
        </w:rPr>
        <w:t xml:space="preserve">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值</w:t>
      </w:r>
    </w:p>
    <w:p>
      <w:pPr>
        <w:spacing w:before="160" w:after="80"/>
      </w:pPr>
      <w:r>
        <w:pict>
          <v:rect style="width:0;height:1.5pt" o:hralign="center" o:hrstd="t" o:hr="t"/>
        </w:pict>
      </w:r>
    </w:p>
    <w:p>
      <w:pPr>
        <w:pStyle w:val="Compact"/>
        <w:numPr>
          <w:ilvl w:val="0"/>
          <w:numId w:val="1059"/>
        </w:numPr>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意味着酸性更强</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酸性越强</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吡啶型</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的吸电子效应是增强酸性的关键</w:t>
      </w:r>
    </w:p>
    <w:bookmarkStart w:id="360" w:name="同大题小问-6"/>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60"/>
    <w:bookmarkEnd w:id="361"/>
    <w:bookmarkStart w:id="368" w:name="d3-25"/>
    <w:p>
      <w:pPr>
        <w:pStyle w:val="Heading2"/>
        <w:spacing w:before="280" w:after="120"/>
      </w:pPr>
      <w:r>
        <w:rPr>
          <w:rFonts w:ascii="Times New Roman" w:hAnsi="Times New Roman" w:eastAsia="Times New Roman" w:cs="Times New Roman"/>
        </w:rPr>
        <w:t xml:space="preserve">1.39 〔🟢 d3〕</w:t>
      </w:r>
    </w:p>
    <w:p>
      <w:pPr>
        <w:pStyle w:val="FirstParagraph"/>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3259"/>
            <wp:effectExtent b="0" l="0" r="0" t="0"/>
            <wp:docPr descr="" title="" id="363" name="Picture"/>
            <a:graphic>
              <a:graphicData uri="http://schemas.openxmlformats.org/drawingml/2006/picture">
                <pic:pic>
                  <pic:nvPicPr>
                    <pic:cNvPr descr="cf338b560e475df06ecc323e1101b27c8c7f6e3cf5d618e1aa6d01991ebbc0ed.jpg" id="364" name="Picture"/>
                    <pic:cNvPicPr>
                      <a:picLocks noChangeArrowheads="1" noChangeAspect="1"/>
                    </pic:cNvPicPr>
                  </pic:nvPicPr>
                  <pic:blipFill>
                    <a:blip r:embed="rId362"/>
                    <a:stretch>
                      <a:fillRect/>
                    </a:stretch>
                  </pic:blipFill>
                  <pic:spPr bwMode="auto">
                    <a:xfrm>
                      <a:off x="0" y="0"/>
                      <a:ext cx="3600000" cy="11732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162921"/>
            <wp:effectExtent b="0" l="0" r="0" t="0"/>
            <wp:docPr descr="" title="" id="366" name="Picture"/>
            <a:graphic>
              <a:graphicData uri="http://schemas.openxmlformats.org/drawingml/2006/picture">
                <pic:pic>
                  <pic:nvPicPr>
                    <pic:cNvPr descr="a9abcbaf6750ce3483643f6e78351758ef73b167ceb42a5dac2a6db40ccbed35.jpg" id="367" name="Picture"/>
                    <pic:cNvPicPr>
                      <a:picLocks noChangeArrowheads="1" noChangeAspect="1"/>
                    </pic:cNvPicPr>
                  </pic:nvPicPr>
                  <pic:blipFill>
                    <a:blip r:embed="rId365"/>
                    <a:stretch>
                      <a:fillRect/>
                    </a:stretch>
                  </pic:blipFill>
                  <pic:spPr bwMode="auto">
                    <a:xfrm>
                      <a:off x="0" y="0"/>
                      <a:ext cx="3600000" cy="11629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060"/>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060"/>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060"/>
        </w:numPr>
      </w:pPr>
      <w:r>
        <w:rPr>
          <w:rFonts w:hint="eastAsia" w:ascii="Times New Roman" w:hAnsi="Times New Roman" w:eastAsia="FangSong" w:cs="Times New Roman"/>
        </w:rPr>
        <w:t xml:space="preserve">无法比较</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聚合物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分子间氢键更强</w:t>
      </w:r>
    </w:p>
    <w:p>
      <w:pPr>
        <w:spacing w:before="160" w:after="80"/>
      </w:pPr>
      <w:r>
        <w:pict>
          <v:rect style="width:0;height:1.5pt" o:hralign="center" o:hrstd="t" o:hr="t"/>
        </w:pict>
      </w:r>
    </w:p>
    <w:p>
      <w:pPr>
        <w:pStyle w:val="Compact"/>
        <w:numPr>
          <w:ilvl w:val="0"/>
          <w:numId w:val="1061"/>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氢键强度</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共振杂化体</w:t>
      </w:r>
    </w:p>
    <w:p>
      <w:pPr>
        <w:pStyle w:val="Compact"/>
        <w:numPr>
          <w:ilvl w:val="0"/>
          <w:numId w:val="1061"/>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聚脲</w:t>
      </w:r>
      <w:r>
        <w:rPr>
          <w:rFonts w:hint="eastAsia" w:ascii="Times New Roman" w:hAnsi="Times New Roman" w:eastAsia="Times New Roman" w:cs="Times New Roman"/>
        </w:rPr>
        <w:t>/</w:t>
      </w:r>
      <w:r>
        <w:rPr>
          <w:rFonts w:hint="eastAsia" w:ascii="Times New Roman" w:hAnsi="Times New Roman" w:eastAsia="FangSong" w:cs="Times New Roman"/>
        </w:rPr>
        <w:t>聚硫脲化学</w:t>
      </w:r>
      <w:r>
        <w:rPr>
          <w:rFonts w:hint="eastAsia" w:ascii="Times New Roman" w:hAnsi="Times New Roman" w:eastAsia="Times New Roman" w:cs="Times New Roman"/>
        </w:rPr>
        <w:t>、</w:t>
      </w:r>
      <w:r>
        <w:rPr>
          <w:rFonts w:hint="eastAsia" w:ascii="Times New Roman" w:hAnsi="Times New Roman" w:eastAsia="FangSong" w:cs="Times New Roman"/>
        </w:rPr>
        <w:t>氢键催化</w:t>
      </w:r>
    </w:p>
    <w:p>
      <w:pPr>
        <w:spacing w:before="160" w:after="80"/>
      </w:pPr>
      <w:r>
        <w:pict>
          <v:rect style="width:0;height:1.5pt" o:hralign="center" o:hrstd="t" o:hr="t"/>
        </w:pict>
      </w:r>
    </w:p>
    <w:p>
      <w:pPr>
        <w:pStyle w:val="Compact"/>
        <w:numPr>
          <w:ilvl w:val="0"/>
          <w:numId w:val="1062"/>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原子比</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原子电负性更高</w:t>
      </w:r>
    </w:p>
    <w:p>
      <w:pPr>
        <w:pStyle w:val="Compact"/>
        <w:numPr>
          <w:ilvl w:val="0"/>
          <w:numId w:val="1062"/>
        </w:numPr>
      </w:pPr>
      <w:r>
        <w:rPr>
          <w:rFonts w:hint="eastAsia" w:ascii="Times New Roman" w:hAnsi="Times New Roman" w:eastAsia="FangSong" w:cs="Times New Roman"/>
        </w:rPr>
        <w:t>形成的共振杂化体中</w:t>
      </w:r>
      <w:r>
        <w:rPr>
          <w:rFonts w:hint="eastAsia" w:ascii="Times New Roman" w:hAnsi="Times New Roman" w:eastAsia="Times New Roman" w:cs="Times New Roman"/>
        </w:rPr>
        <w:t>，</w:t>
      </w:r>
      <w:r>
        <w:rPr>
          <w:rFonts w:hint="eastAsia" w:ascii="Times New Roman" w:hAnsi="Times New Roman" w:eastAsia="FangSong" w:cs="Times New Roman"/>
        </w:rPr>
        <w:t>聚脲</w:t>
      </w:r>
      <w:r>
        <w:rPr>
          <w:rFonts w:hint="eastAsia" w:ascii="Times New Roman" w:hAnsi="Times New Roman" w:eastAsia="Times New Roman" w:cs="Times New Roman"/>
        </w:rPr>
        <w:t>（A）</w:t>
      </w:r>
      <w:r>
        <w:rPr>
          <w:rFonts w:hint="eastAsia" w:ascii="Times New Roman" w:hAnsi="Times New Roman" w:eastAsia="FangSong" w:cs="Times New Roman"/>
        </w:rPr>
        <w:t>的电荷分离极限式贡献更大</w:t>
      </w:r>
    </w:p>
    <w:p>
      <w:pPr>
        <w:pStyle w:val="Compact"/>
        <w:numPr>
          <w:ilvl w:val="0"/>
          <w:numId w:val="1062"/>
        </w:numPr>
      </w:pPr>
      <w:r>
        <w:rPr>
          <w:rFonts w:hint="eastAsia" w:ascii="Times New Roman" w:hAnsi="Times New Roman" w:eastAsia="FangSong" w:cs="Times New Roman"/>
        </w:rPr>
        <w:t>因此相比聚硫脲</w:t>
      </w:r>
      <w:r>
        <w:rPr>
          <w:rFonts w:hint="eastAsia" w:ascii="Times New Roman" w:hAnsi="Times New Roman" w:eastAsia="Times New Roman" w:cs="Times New Roman"/>
        </w:rPr>
        <w:t>（B），</w:t>
      </w:r>
      <w:r>
        <w:rPr>
          <w:rFonts w:hint="eastAsia" w:ascii="Times New Roman" w:hAnsi="Times New Roman" w:eastAsia="FangSong" w:cs="Times New Roman"/>
        </w:rPr>
        <w:t>聚脲中的分子间氢键更强</w:t>
      </w:r>
    </w:p>
    <w:p>
      <w:pPr>
        <w:spacing w:before="160" w:after="80"/>
      </w:pPr>
      <w:r>
        <w:pict>
          <v:rect style="width:0;height:1.5pt" o:hralign="center" o:hrstd="t" o:hr="t"/>
        </w:pict>
      </w:r>
    </w:p>
    <w:p>
      <w:pPr>
        <w:pStyle w:val="Compact"/>
        <w:numPr>
          <w:ilvl w:val="0"/>
          <w:numId w:val="1063"/>
        </w:numPr>
      </w:pPr>
      <w:r>
        <w:rPr>
          <w:rFonts w:hint="eastAsia" w:ascii="Times New Roman" w:hAnsi="Times New Roman" w:eastAsia="FangSong" w:cs="Times New Roman"/>
        </w:rPr>
        <w:t>不要仅凭原子电负性判断</w:t>
      </w:r>
      <w:r>
        <w:rPr>
          <w:rFonts w:hint="eastAsia" w:ascii="Times New Roman" w:hAnsi="Times New Roman" w:eastAsia="Times New Roman" w:cs="Times New Roman"/>
        </w:rPr>
        <w:t>，</w:t>
      </w:r>
      <w:r>
        <w:rPr>
          <w:rFonts w:hint="eastAsia" w:ascii="Times New Roman" w:hAnsi="Times New Roman" w:eastAsia="FangSong" w:cs="Times New Roman"/>
        </w:rPr>
        <w:t>需要考虑共振杂化体的贡献</w:t>
      </w:r>
    </w:p>
    <w:p>
      <w:pPr>
        <w:pStyle w:val="Compact"/>
        <w:numPr>
          <w:ilvl w:val="0"/>
          <w:numId w:val="1063"/>
        </w:numPr>
      </w:pPr>
      <w:r>
        <w:rPr>
          <w:rFonts w:hint="eastAsia" w:ascii="Times New Roman" w:hAnsi="Times New Roman" w:eastAsia="FangSong" w:cs="Times New Roman"/>
        </w:rPr>
        <w:t xml:space="preserve">脲和硫脲的氢键成键形式被用于氢键催化中</w:t>
      </w:r>
    </w:p>
    <w:p>
      <w:pPr>
        <w:spacing w:before="160" w:after="80"/>
      </w:pPr>
      <w:r>
        <w:pict>
          <v:rect style="width:0;height:1.5pt" o:hralign="center" o:hrstd="t" o:hr="t"/>
        </w:pict>
      </w:r>
    </w:p>
    <w:bookmarkEnd w:id="368"/>
    <w:bookmarkStart w:id="396" w:name="d3-26"/>
    <w:p>
      <w:pPr>
        <w:pStyle w:val="Heading2"/>
        <w:spacing w:before="280" w:after="120"/>
      </w:pPr>
      <w:r>
        <w:rPr>
          <w:rFonts w:ascii="Times New Roman" w:hAnsi="Times New Roman" w:eastAsia="Times New Roman" w:cs="Times New Roman"/>
        </w:rPr>
        <w:t xml:space="preserve">1.40 〔🟢 d3〕</w:t>
      </w:r>
    </w:p>
    <w:bookmarkStart w:id="393" w:name="Xdc043182d36d3266d84aea4279c66ab8e60ea82"/>
    <w:p>
      <w:pPr>
        <w:pStyle w:val="Heading3"/>
        <w:spacing w:before="160" w:after="80"/>
        <w:jc w:val="center"/>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r>
        <w:rPr>
          <w:rFonts w:hint="eastAsia" w:ascii="Times New Roman" w:hAnsi="Times New Roman" w:eastAsia="SimHei" w:cs="Times New Roman"/>
        </w:rPr>
        <w:t>聚乙烯亚胺</w:t>
      </w:r>
      <w:r>
        <w:rPr>
          <w:rFonts w:hint="eastAsia" w:ascii="Times New Roman" w:hAnsi="Times New Roman" w:eastAsia="Times New Roman" w:cs="Times New Roman"/>
        </w:rPr>
        <w:t>（PEI）</w:t>
      </w:r>
      <w:r>
        <w:rPr>
          <w:rFonts w:hint="eastAsia" w:ascii="Times New Roman" w:hAnsi="Times New Roman" w:eastAsia="SimHei"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SimHei"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SimHei" w:cs="Times New Roman"/>
        </w:rPr>
        <w:t>但得到的是非线性的支化分子</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498386"/>
            <wp:effectExtent b="0" l="0" r="0" t="0"/>
            <wp:docPr descr="" title="" id="370" name="Picture"/>
            <a:graphic>
              <a:graphicData uri="http://schemas.openxmlformats.org/drawingml/2006/picture">
                <pic:pic>
                  <pic:nvPicPr>
                    <pic:cNvPr descr="28b616a436f722146be1b824e977b0dc388b1632b0ae4e895b8423b5241e26e9.jpg" id="371" name="Picture"/>
                    <pic:cNvPicPr>
                      <a:picLocks noChangeArrowheads="1" noChangeAspect="1"/>
                    </pic:cNvPicPr>
                  </pic:nvPicPr>
                  <pic:blipFill>
                    <a:blip r:embed="rId369"/>
                    <a:stretch>
                      <a:fillRect/>
                    </a:stretch>
                  </pic:blipFill>
                  <pic:spPr bwMode="auto">
                    <a:xfrm>
                      <a:off x="0" y="0"/>
                      <a:ext cx="3600000" cy="49838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497275"/>
            <wp:effectExtent b="0" l="0" r="0" t="0"/>
            <wp:docPr descr="" title="" id="373" name="Picture"/>
            <a:graphic>
              <a:graphicData uri="http://schemas.openxmlformats.org/drawingml/2006/picture">
                <pic:pic>
                  <pic:nvPicPr>
                    <pic:cNvPr descr="bb4739c86b99bc0ea385d2e2017903d2ec7f1ef4be7bc51834f09dcb9220872f.jpg" id="374" name="Picture"/>
                    <pic:cNvPicPr>
                      <a:picLocks noChangeArrowheads="1" noChangeAspect="1"/>
                    </pic:cNvPicPr>
                  </pic:nvPicPr>
                  <pic:blipFill>
                    <a:blip r:embed="rId372"/>
                    <a:stretch>
                      <a:fillRect/>
                    </a:stretch>
                  </pic:blipFill>
                  <pic:spPr bwMode="auto">
                    <a:xfrm>
                      <a:off x="0" y="0"/>
                      <a:ext cx="3600000" cy="497275"/>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氮杂环丙烷开环后生成的二级胺</w:t>
      </w:r>
      <w:r>
        <w:rPr>
          <w:rFonts w:ascii="Times New Roman" w:hAnsi="Times New Roman" w:eastAsia="Times New Roman" w:cs="Times New Roman"/>
        </w:rPr>
        <w:t xml:space="preserve"> N </w:t>
      </w:r>
      <w:r>
        <w:rPr>
          <w:rFonts w:hint="eastAsia" w:ascii="Times New Roman" w:hAnsi="Times New Roman" w:eastAsia="FangSong" w:cs="Times New Roman"/>
        </w:rPr>
        <w:t>原子上仍有质子</w:t>
      </w:r>
      <w:r>
        <w:rPr>
          <w:rFonts w:hint="eastAsia" w:ascii="Times New Roman" w:hAnsi="Times New Roman" w:eastAsia="Times New Roman" w:cs="Times New Roman"/>
        </w:rPr>
        <w:t>（</w:t>
      </w:r>
      <w:r>
        <w:rPr>
          <w:rFonts w:hint="eastAsia" w:ascii="Times New Roman" w:hAnsi="Times New Roman" w:eastAsia="FangSong" w:cs="Times New Roman"/>
        </w:rPr>
        <w:t>与环氧乙烷不同</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ascii="Times New Roman" w:hAnsi="Times New Roman" w:eastAsia="Times New Roman" w:cs="Times New Roman"/>
        </w:rPr>
        <w:t xml:space="preserve"> O </w:t>
      </w:r>
      <w:r>
        <w:rPr>
          <w:rFonts w:hint="eastAsia" w:ascii="Times New Roman" w:hAnsi="Times New Roman" w:eastAsia="FangSong" w:cs="Times New Roman"/>
        </w:rPr>
        <w:t>无质子</w:t>
      </w:r>
      <w:r>
        <w:rPr>
          <w:rFonts w:hint="eastAsia" w:ascii="Times New Roman" w:hAnsi="Times New Roman" w:eastAsia="Times New Roman" w:cs="Times New Roman"/>
        </w:rPr>
        <w:t>），</w:t>
      </w:r>
      <w:r>
        <w:rPr>
          <w:rFonts w:hint="eastAsia" w:ascii="Times New Roman" w:hAnsi="Times New Roman" w:eastAsia="FangSong" w:cs="Times New Roman"/>
        </w:rPr>
        <w:t>可继续发生烷基化反应</w:t>
      </w:r>
      <w:r>
        <w:rPr>
          <w:rFonts w:hint="eastAsia" w:ascii="Times New Roman" w:hAnsi="Times New Roman" w:eastAsia="Times New Roman" w:cs="Times New Roman"/>
        </w:rPr>
        <w:t>，</w:t>
      </w:r>
      <w:r>
        <w:rPr>
          <w:rFonts w:hint="eastAsia" w:ascii="Times New Roman" w:hAnsi="Times New Roman" w:eastAsia="FangSong" w:cs="Times New Roman"/>
        </w:rPr>
        <w:t>生成支化结构</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氮杂环丙烷</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成分高于</w:t>
      </w:r>
      <w:r>
        <w:rPr>
          <w:rFonts w:ascii="Times New Roman" w:hAnsi="Times New Roman" w:eastAsia="Times New Roman" w:cs="Times New Roman"/>
        </w:rPr>
        <w:t xml:space="preserve"> </w:t>
      </w:r>
      <w:r>
        <w:rPr>
          <w:rFonts w:hint="eastAsia" w:ascii="Times New Roman" w:hAnsi="Times New Roman" w:eastAsia="Times New Roman" w:cs="Times New Roman"/>
        </w:rPr>
        <w:t>75%（sp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成分高于</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亲核性弱于常规二级胺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聚合物链中的二级胺更容易被烷基化</w:t>
      </w:r>
      <w:r>
        <w:rPr>
          <w:rFonts w:ascii="Times New Roman" w:hAnsi="Times New Roman" w:eastAsia="Times New Roman" w:cs="Times New Roman"/>
        </w:rPr>
        <w:t xml:space="preserve"> → </w:t>
      </w:r>
      <w:r>
        <w:rPr>
          <w:rFonts w:hint="eastAsia" w:ascii="Times New Roman" w:hAnsi="Times New Roman" w:eastAsia="FangSong" w:cs="Times New Roman"/>
        </w:rPr>
        <w:t>进一步促进分支</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201612"/>
            <wp:effectExtent b="0" l="0" r="0" t="0"/>
            <wp:docPr descr="" title="" id="376" name="Picture"/>
            <a:graphic>
              <a:graphicData uri="http://schemas.openxmlformats.org/drawingml/2006/picture">
                <pic:pic>
                  <pic:nvPicPr>
                    <pic:cNvPr descr="50f750c8d0d6e3b28738dab121cfa5353d29dc2faabb27cbde6453fa67db7f44.jpg" id="377" name="Picture"/>
                    <pic:cNvPicPr>
                      <a:picLocks noChangeArrowheads="1" noChangeAspect="1"/>
                    </pic:cNvPicPr>
                  </pic:nvPicPr>
                  <pic:blipFill>
                    <a:blip r:embed="rId375"/>
                    <a:stretch>
                      <a:fillRect/>
                    </a:stretch>
                  </pic:blipFill>
                  <pic:spPr bwMode="auto">
                    <a:xfrm>
                      <a:off x="0" y="0"/>
                      <a:ext cx="3600000" cy="22016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静电相互作用</w:t>
      </w:r>
      <w:r>
        <w:rPr>
          <w:rFonts w:hint="eastAsia" w:ascii="Times New Roman" w:hAnsi="Times New Roman" w:eastAsia="Times New Roman" w:cs="Times New Roman"/>
        </w:rPr>
        <w:t>（</w:t>
      </w:r>
      <w:r>
        <w:rPr>
          <w:rFonts w:hint="eastAsia" w:ascii="Times New Roman" w:hAnsi="Times New Roman" w:eastAsia="FangSong" w:cs="Times New Roman"/>
        </w:rPr>
        <w:t>非氢键</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富含一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三级氨基</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下质子化带正电荷</w:t>
      </w:r>
      <w:r>
        <w:rPr>
          <w:rFonts w:hint="eastAsia" w:ascii="Times New Roman" w:hAnsi="Times New Roman" w:eastAsia="Times New Roman" w:cs="Times New Roman"/>
        </w:rPr>
        <w:t>；</w:t>
      </w:r>
      <w:r>
        <w:rPr>
          <w:rFonts w:hint="eastAsia" w:ascii="Times New Roman" w:hAnsi="Times New Roman" w:eastAsia="FangSong" w:cs="Times New Roman"/>
        </w:rPr>
        <w:t>核酸主链磷酸基带负电荷</w:t>
      </w:r>
      <w:r>
        <w:rPr>
          <w:rFonts w:ascii="Times New Roman" w:hAnsi="Times New Roman" w:eastAsia="Times New Roman" w:cs="Times New Roman"/>
        </w:rPr>
        <w:t xml:space="preserve"> → </w:t>
      </w:r>
      <w:r>
        <w:rPr>
          <w:rFonts w:hint="eastAsia" w:ascii="Times New Roman" w:hAnsi="Times New Roman" w:eastAsia="FangSong" w:cs="Times New Roman"/>
        </w:rPr>
        <w:t>强烈的离子</w:t>
      </w:r>
      <w:r>
        <w:rPr>
          <w:rFonts w:hint="eastAsia" w:ascii="Times New Roman" w:hAnsi="Times New Roman" w:eastAsia="Times New Roman" w:cs="Times New Roman"/>
        </w:rPr>
        <w:t>-</w:t>
      </w:r>
      <w:r>
        <w:rPr>
          <w:rFonts w:hint="eastAsia" w:ascii="Times New Roman" w:hAnsi="Times New Roman" w:eastAsia="FangSong" w:cs="Times New Roman"/>
        </w:rPr>
        <w:t>离子静电吸引</w:t>
      </w:r>
      <w:r>
        <w:rPr>
          <w:rFonts w:hint="eastAsia" w:ascii="Times New Roman" w:hAnsi="Times New Roman" w:eastAsia="Times New Roman" w:cs="Times New Roman"/>
        </w:rPr>
        <w:t>（</w:t>
      </w:r>
      <w:r>
        <w:rPr>
          <w:rFonts w:hint="eastAsia" w:ascii="Times New Roman" w:hAnsi="Times New Roman" w:eastAsia="FangSong" w:cs="Times New Roman"/>
        </w:rPr>
        <w:t>几十到上百</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氢键能量较弱</w:t>
      </w:r>
      <w:r>
        <w:rPr>
          <w:rFonts w:hint="eastAsia" w:ascii="Times New Roman" w:hAnsi="Times New Roman" w:eastAsia="Times New Roman" w:cs="Times New Roman"/>
        </w:rPr>
        <w:t>（</w:t>
      </w:r>
      <w:r>
        <w:rPr>
          <w:rFonts w:hint="eastAsia" w:ascii="Times New Roman" w:hAnsi="Times New Roman" w:eastAsia="FangSong" w:cs="Times New Roman"/>
        </w:rPr>
        <w:t>几到几十</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方向性强</w:t>
      </w:r>
      <w:r>
        <w:rPr>
          <w:rFonts w:hint="eastAsia" w:ascii="Times New Roman" w:hAnsi="Times New Roman" w:eastAsia="Times New Roman" w:cs="Times New Roman"/>
        </w:rPr>
        <w:t>，</w:t>
      </w:r>
      <w:r>
        <w:rPr>
          <w:rFonts w:hint="eastAsia" w:ascii="Times New Roman" w:hAnsi="Times New Roman" w:eastAsia="FangSong" w:cs="Times New Roman"/>
        </w:rPr>
        <w:t>非主导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涉及多步反应式图片</w:t>
      </w:r>
      <w:r>
        <w:rPr>
          <w:rFonts w:hint="eastAsia" w:ascii="Times New Roman" w:hAnsi="Times New Roman" w:eastAsia="Times New Roman" w:cs="Times New Roman"/>
        </w:rPr>
        <w:t>，</w:t>
      </w:r>
      <w:r>
        <w:rPr>
          <w:rFonts w:hint="eastAsia" w:ascii="Times New Roman" w:hAnsi="Times New Roman" w:eastAsia="FangSong" w:cs="Times New Roman"/>
        </w:rPr>
        <w:t>详见原题解析</w:t>
      </w:r>
      <w:r>
        <w:rPr>
          <w:rFonts w:hint="eastAsia" w:ascii="Times New Roman" w:hAnsi="Times New Roman" w:eastAsia="Times New Roman" w:cs="Times New Roman"/>
        </w:rPr>
        <w:t>。</w:t>
      </w:r>
      <w:r>
        <w:rPr>
          <w:rFonts w:hint="eastAsia" w:ascii="Times New Roman" w:hAnsi="Times New Roman" w:eastAsia="FangSong" w:cs="Times New Roman"/>
        </w:rPr>
        <w:t>关键步骤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噁唑啉</w:t>
      </w:r>
      <w:r>
        <w:rPr>
          <w:rFonts w:ascii="Times New Roman" w:hAnsi="Times New Roman" w:eastAsia="Times New Roman" w:cs="Times New Roman"/>
        </w:rPr>
        <w:t xml:space="preserve"> N </w:t>
      </w:r>
      <w:r>
        <w:rPr>
          <w:rFonts w:hint="eastAsia" w:ascii="Times New Roman" w:hAnsi="Times New Roman" w:eastAsia="FangSong" w:cs="Times New Roman"/>
        </w:rPr>
        <w:t xml:space="preserve">结合质子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亚胺正离子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非氧正离子共振式</w:t>
      </w:r>
      <w:r>
        <w:rPr>
          <w:rFonts w:hint="eastAsia" w:ascii="Times New Roman" w:hAnsi="Times New Roman" w:eastAsia="Times New Roman" w:cs="Times New Roman"/>
        </w:rPr>
        <w:t>）2.</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被另一噁唑啉亲核进攻开环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二聚体正离子</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b/>
          <w:bCs/>
        </w:rPr>
        <w:t xml:space="preserve">3. B </w:t>
      </w:r>
      <w:r>
        <w:rPr>
          <w:rFonts w:hint="eastAsia" w:ascii="Times New Roman" w:hAnsi="Times New Roman" w:eastAsia="FangSong" w:cs="Times New Roman"/>
          <w:b/>
          <w:bCs/>
        </w:rPr>
        <w:t xml:space="preserve">继续被噁唑啉进攻</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线性聚合物</w:t>
      </w:r>
      <w:r>
        <w:rPr>
          <w:rFonts w:ascii="Times New Roman" w:hAnsi="Times New Roman" w:eastAsia="Times New Roman" w:cs="Times New Roman"/>
        </w:rPr>
        <w:t xml:space="preserve">C</w:t>
      </w:r>
      <w:r>
        <w:rPr>
          <w:rFonts w:hint="eastAsia" w:ascii="Times New Roman" w:hAnsi="Times New Roman" w:eastAsia="Times New Roman" w:cs="Times New Roman"/>
          <w:b/>
          <w:bCs/>
        </w:rPr>
        <w:t>（</w:t>
      </w:r>
      <w:r>
        <w:rPr>
          <w:rFonts w:hint="eastAsia" w:ascii="Times New Roman" w:hAnsi="Times New Roman" w:eastAsia="FangSong" w:cs="Times New Roman"/>
          <w:b/>
          <w:bCs/>
        </w:rPr>
        <w:t>有</w:t>
      </w:r>
      <w:r>
        <w:rPr>
          <w:rFonts w:ascii="Times New Roman" w:hAnsi="Times New Roman" w:eastAsia="Times New Roman" w:cs="Times New Roman"/>
          <w:b/>
          <w:bCs/>
        </w:rPr>
        <w:t xml:space="preserve"> C1/C2 </w:t>
      </w:r>
      <w:r>
        <w:rPr>
          <w:rFonts w:hint="eastAsia" w:ascii="Times New Roman" w:hAnsi="Times New Roman" w:eastAsia="FangSong" w:cs="Times New Roman"/>
          <w:b/>
          <w:bCs/>
        </w:rPr>
        <w:t>两种中性结构</w:t>
      </w:r>
      <w:r>
        <w:rPr>
          <w:rFonts w:hint="eastAsia" w:ascii="Times New Roman" w:hAnsi="Times New Roman" w:eastAsia="Times New Roman" w:cs="Times New Roman"/>
          <w:b/>
          <w:bCs/>
        </w:rPr>
        <w:t>）4.</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水解</w:t>
      </w:r>
      <w:r>
        <w:rPr>
          <w:rFonts w:ascii="Times New Roman" w:hAnsi="Times New Roman" w:eastAsia="Times New Roman" w:cs="Times New Roman"/>
          <w:b/>
          <w:bCs/>
        </w:rPr>
        <w:t xml:space="preserve"> →</w:t>
      </w:r>
      <w:r>
        <w:rPr>
          <w:rFonts w:ascii="Times New Roman" w:hAnsi="Times New Roman" w:eastAsia="Times New Roman" w:cs="Times New Roman"/>
        </w:rPr>
        <w:t xml:space="preserve">D</w:t>
      </w:r>
      <w:r>
        <w:rPr>
          <w:rFonts w:hint="eastAsia" w:ascii="Times New Roman" w:hAnsi="Times New Roman" w:eastAsia="Times New Roman" w:cs="Times New Roman"/>
          <w:b/>
          <w:bCs/>
        </w:rPr>
        <w:t>（</w:t>
      </w:r>
      <w:r>
        <w:rPr>
          <w:rFonts w:hint="eastAsia" w:ascii="Times New Roman" w:hAnsi="Times New Roman" w:eastAsia="FangSong" w:cs="Times New Roman"/>
          <w:b/>
          <w:bCs/>
        </w:rPr>
        <w:t>酰胺</w:t>
      </w:r>
      <w:r>
        <w:rPr>
          <w:rFonts w:hint="eastAsia" w:ascii="Times New Roman" w:hAnsi="Times New Roman" w:eastAsia="Times New Roman" w:cs="Times New Roman"/>
          <w:b/>
          <w:bCs/>
        </w:rPr>
        <w:t>+</w:t>
      </w:r>
      <w:r>
        <w:rPr>
          <w:rFonts w:hint="eastAsia" w:ascii="Times New Roman" w:hAnsi="Times New Roman" w:eastAsia="FangSong" w:cs="Times New Roman"/>
          <w:b/>
          <w:bCs/>
        </w:rPr>
        <w:t>酯中间体</w:t>
      </w:r>
      <w:r>
        <w:rPr>
          <w:rFonts w:hint="eastAsia" w:ascii="Times New Roman" w:hAnsi="Times New Roman" w:eastAsia="Times New Roman" w:cs="Times New Roman"/>
          <w:b/>
          <w:bCs/>
        </w:rPr>
        <w:t>）5.</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水解</w:t>
      </w:r>
      <w:r>
        <w:rPr>
          <w:rFonts w:ascii="Times New Roman" w:hAnsi="Times New Roman" w:eastAsia="Times New Roman" w:cs="Times New Roman"/>
          <w:b/>
          <w:bCs/>
        </w:rPr>
        <w:t xml:space="preserve"> →</w:t>
      </w:r>
      <w:r>
        <w:rPr>
          <w:rFonts w:ascii="Times New Roman" w:hAnsi="Times New Roman" w:eastAsia="Times New Roman" w:cs="Times New Roman"/>
        </w:rPr>
        <w:t xml:space="preserve">E</w:t>
      </w:r>
      <w:r>
        <w:rPr>
          <w:rFonts w:hint="eastAsia" w:ascii="Times New Roman" w:hAnsi="Times New Roman" w:eastAsia="Times New Roman" w:cs="Times New Roman"/>
          <w:b/>
          <w:bCs/>
        </w:rPr>
        <w:t>（</w:t>
      </w:r>
      <w:r>
        <w:rPr>
          <w:rFonts w:hint="eastAsia" w:ascii="Times New Roman" w:hAnsi="Times New Roman" w:eastAsia="FangSong" w:cs="Times New Roman"/>
          <w:b/>
          <w:bCs/>
        </w:rPr>
        <w:t>线性</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PEI）</w:t>
      </w:r>
      <w:r>
        <w:rPr>
          <w:rFonts w:hint="eastAsia" w:ascii="Times New Roman" w:hAnsi="Times New Roman" w:eastAsia="FangSong" w:cs="Times New Roman"/>
        </w:rPr>
        <w:t xml:space="preserve">结构式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drawing>
          <wp:inline>
            <wp:extent cx="3600000" cy="1118505"/>
            <wp:effectExtent b="0" l="0" r="0" t="0"/>
            <wp:docPr descr="" title="" id="379" name="Picture"/>
            <a:graphic>
              <a:graphicData uri="http://schemas.openxmlformats.org/drawingml/2006/picture">
                <pic:pic>
                  <pic:nvPicPr>
                    <pic:cNvPr descr="b23dc65f6b0c29f16a69dc5b28fe941838d1f65e74fae39a083173938c94a1e4.jpg" id="380" name="Picture"/>
                    <pic:cNvPicPr>
                      <a:picLocks noChangeArrowheads="1" noChangeAspect="1"/>
                    </pic:cNvPicPr>
                  </pic:nvPicPr>
                  <pic:blipFill>
                    <a:blip r:embed="rId378"/>
                    <a:stretch>
                      <a:fillRect/>
                    </a:stretch>
                  </pic:blipFill>
                  <pic:spPr bwMode="auto">
                    <a:xfrm>
                      <a:off x="0" y="0"/>
                      <a:ext cx="3600000" cy="11185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013903"/>
            <wp:effectExtent b="0" l="0" r="0" t="0"/>
            <wp:docPr descr="" title="" id="382" name="Picture"/>
            <a:graphic>
              <a:graphicData uri="http://schemas.openxmlformats.org/drawingml/2006/picture">
                <pic:pic>
                  <pic:nvPicPr>
                    <pic:cNvPr descr="df8685a93598ab19cd13ac42d44aaf932e0e28fddc6843962943613a73f6abdc.jpg" id="383" name="Picture"/>
                    <pic:cNvPicPr>
                      <a:picLocks noChangeArrowheads="1" noChangeAspect="1"/>
                    </pic:cNvPicPr>
                  </pic:nvPicPr>
                  <pic:blipFill>
                    <a:blip r:embed="rId381"/>
                    <a:stretch>
                      <a:fillRect/>
                    </a:stretch>
                  </pic:blipFill>
                  <pic:spPr bwMode="auto">
                    <a:xfrm>
                      <a:off x="0" y="0"/>
                      <a:ext cx="3600000" cy="10139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2046792"/>
            <wp:effectExtent b="0" l="0" r="0" t="0"/>
            <wp:docPr descr="" title="" id="385" name="Picture"/>
            <a:graphic>
              <a:graphicData uri="http://schemas.openxmlformats.org/drawingml/2006/picture">
                <pic:pic>
                  <pic:nvPicPr>
                    <pic:cNvPr descr="bf82b7599d32e10564d0b06f37cb3927677f6012940c61f4e72b6127ea54955a.jpg" id="386" name="Picture"/>
                    <pic:cNvPicPr>
                      <a:picLocks noChangeArrowheads="1" noChangeAspect="1"/>
                    </pic:cNvPicPr>
                  </pic:nvPicPr>
                  <pic:blipFill>
                    <a:blip r:embed="rId384"/>
                    <a:stretch>
                      <a:fillRect/>
                    </a:stretch>
                  </pic:blipFill>
                  <pic:spPr bwMode="auto">
                    <a:xfrm>
                      <a:off x="0" y="0"/>
                      <a:ext cx="3600000" cy="204679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319886"/>
            <wp:effectExtent b="0" l="0" r="0" t="0"/>
            <wp:docPr descr="" title="" id="388" name="Picture"/>
            <a:graphic>
              <a:graphicData uri="http://schemas.openxmlformats.org/drawingml/2006/picture">
                <pic:pic>
                  <pic:nvPicPr>
                    <pic:cNvPr descr="a5f54831911bd53245799020198d1ca13c30fde22eeea8bb7cd2e2ab0e731b04.jpg" id="389" name="Picture"/>
                    <pic:cNvPicPr>
                      <a:picLocks noChangeArrowheads="1" noChangeAspect="1"/>
                    </pic:cNvPicPr>
                  </pic:nvPicPr>
                  <pic:blipFill>
                    <a:blip r:embed="rId387"/>
                    <a:stretch>
                      <a:fillRect/>
                    </a:stretch>
                  </pic:blipFill>
                  <pic:spPr bwMode="auto">
                    <a:xfrm>
                      <a:off x="0" y="0"/>
                      <a:ext cx="3600000" cy="131988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757894"/>
            <wp:effectExtent b="0" l="0" r="0" t="0"/>
            <wp:docPr descr="" title="" id="391" name="Picture"/>
            <a:graphic>
              <a:graphicData uri="http://schemas.openxmlformats.org/drawingml/2006/picture">
                <pic:pic>
                  <pic:nvPicPr>
                    <pic:cNvPr descr="37d8d1543ba05e731255d9bdd68dd6f54d6d6ff9ccccc9463820d31730f9166e.jpg" id="392" name="Picture"/>
                    <pic:cNvPicPr>
                      <a:picLocks noChangeArrowheads="1" noChangeAspect="1"/>
                    </pic:cNvPicPr>
                  </pic:nvPicPr>
                  <pic:blipFill>
                    <a:blip r:embed="rId390"/>
                    <a:stretch>
                      <a:fillRect/>
                    </a:stretch>
                  </pic:blipFill>
                  <pic:spPr bwMode="auto">
                    <a:xfrm>
                      <a:off x="0" y="0"/>
                      <a:ext cx="3600000" cy="757894"/>
                    </a:xfrm>
                    <a:prstGeom prst="rect">
                      <a:avLst/>
                    </a:prstGeom>
                    <a:noFill/>
                    <a:ln w="9525">
                      <a:noFill/>
                      <a:headEnd/>
                      <a:tailEnd/>
                    </a:ln>
                  </pic:spPr>
                </pic:pic>
              </a:graphicData>
            </a:graphic>
          </wp:inline>
        </w:drawing>
      </w:r>
    </w:p>
    <w:p>
      <w:pPr>
        <w:pStyle w:val="Compact"/>
        <w:numPr>
          <w:ilvl w:val="0"/>
          <w:numId w:val="1064"/>
        </w:numPr>
      </w:pPr>
      <w:r>
        <w:rPr>
          <w:rFonts w:hint="eastAsia" w:ascii="Times New Roman" w:hAnsi="Times New Roman" w:eastAsia="FangSong" w:cs="Times New Roman"/>
        </w:rPr>
        <w:t xml:space="preserve">高分子重复单元</w:t>
      </w:r>
      <w:r>
        <w:rPr>
          <w:rFonts w:ascii="Times New Roman" w:hAnsi="Times New Roman" w:eastAsia="Times New Roman" w:cs="Times New Roman"/>
        </w:rPr>
        <w:t xml:space="preserve"> — </w:t>
      </w:r>
      <w:r>
        <w:rPr>
          <w:rFonts w:hint="eastAsia" w:ascii="Times New Roman" w:hAnsi="Times New Roman" w:eastAsia="FangSong" w:cs="Times New Roman"/>
        </w:rPr>
        <w:t xml:space="preserve">阳离子开环聚合机理</w:t>
      </w:r>
    </w:p>
    <w:p>
      <w:pPr>
        <w:pStyle w:val="Compact"/>
        <w:numPr>
          <w:ilvl w:val="0"/>
          <w:numId w:val="1064"/>
        </w:numPr>
      </w:pPr>
      <w:r>
        <w:rPr>
          <w:rFonts w:hint="eastAsia" w:ascii="Times New Roman" w:hAnsi="Times New Roman" w:eastAsia="FangSong" w:cs="Times New Roman"/>
        </w:rPr>
        <w:t xml:space="preserve">亲核加成</w:t>
      </w:r>
      <w:r>
        <w:rPr>
          <w:rFonts w:ascii="Times New Roman" w:hAnsi="Times New Roman" w:eastAsia="Times New Roman" w:cs="Times New Roman"/>
        </w:rPr>
        <w:t xml:space="preserve"> — </w:t>
      </w:r>
      <w:r>
        <w:rPr>
          <w:rFonts w:hint="eastAsia" w:ascii="Times New Roman" w:hAnsi="Times New Roman" w:eastAsia="FangSong" w:cs="Times New Roman"/>
        </w:rPr>
        <w:t>氮杂环丙烷</w:t>
      </w:r>
      <w:r>
        <w:rPr>
          <w:rFonts w:hint="eastAsia" w:ascii="Times New Roman" w:hAnsi="Times New Roman" w:eastAsia="Times New Roman" w:cs="Times New Roman"/>
        </w:rPr>
        <w:t>/</w:t>
      </w:r>
      <w:r>
        <w:rPr>
          <w:rFonts w:hint="eastAsia" w:ascii="Times New Roman" w:hAnsi="Times New Roman" w:eastAsia="FangSong" w:cs="Times New Roman"/>
        </w:rPr>
        <w:t>噁唑啉的亲核开环</w:t>
      </w:r>
      <w:r>
        <w:rPr>
          <w:rFonts w:hint="eastAsia" w:ascii="Times New Roman" w:hAnsi="Times New Roman" w:eastAsia="Times New Roman" w:cs="Times New Roman"/>
        </w:rPr>
        <w:t>（</w:t>
      </w:r>
      <w:r>
        <w:rPr>
          <w:rFonts w:hint="eastAsia" w:ascii="Times New Roman" w:hAnsi="Times New Roman" w:eastAsia="FangSong" w:cs="Times New Roman"/>
        </w:rPr>
        <w:t>阳离子开环聚合</w:t>
      </w:r>
      <w:r>
        <w:rPr>
          <w:rFonts w:hint="eastAsia" w:ascii="Times New Roman" w:hAnsi="Times New Roman" w:eastAsia="Times New Roman" w:cs="Times New Roman"/>
        </w:rPr>
        <w:t>，</w:t>
      </w:r>
      <w:r>
        <w:rPr>
          <w:rFonts w:hint="eastAsia" w:ascii="Times New Roman" w:hAnsi="Times New Roman" w:eastAsia="FangSong" w:cs="Times New Roman"/>
        </w:rPr>
        <w:t>非缩聚</w:t>
      </w:r>
      <w:r>
        <w:rPr>
          <w:rFonts w:hint="eastAsia" w:ascii="Times New Roman" w:hAnsi="Times New Roman" w:eastAsia="Times New Roman" w:cs="Times New Roman"/>
        </w:rPr>
        <w:t>）</w:t>
      </w:r>
    </w:p>
    <w:bookmarkEnd w:id="393"/>
    <w:bookmarkStart w:id="394" w:name="X1325926378d1d0459bcf94284b6316a7c106a92"/>
    <w:p>
      <w:pPr>
        <w:pStyle w:val="Heading3"/>
        <w:spacing w:before="280" w:after="120"/>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SimHei" w:cs="Times New Roman"/>
        </w:rPr>
        <w:t>对比环氧乙烷聚合</w:t>
      </w:r>
      <w:r>
        <w:rPr>
          <w:rFonts w:hint="eastAsia" w:ascii="Times New Roman" w:hAnsi="Times New Roman" w:eastAsia="Times New Roman" w:cs="Times New Roman"/>
        </w:rPr>
        <w:t>（</w:t>
      </w:r>
      <w:r>
        <w:rPr>
          <w:rFonts w:hint="eastAsia" w:ascii="Times New Roman" w:hAnsi="Times New Roman" w:eastAsia="SimHei" w:cs="Times New Roman"/>
        </w:rPr>
        <w:t>醚</w:t>
      </w:r>
      <w:r>
        <w:rPr>
          <w:rFonts w:ascii="Times New Roman" w:hAnsi="Times New Roman" w:eastAsia="Times New Roman" w:cs="Times New Roman"/>
        </w:rPr>
        <w:t xml:space="preserve"> O </w:t>
      </w:r>
      <w:r>
        <w:rPr>
          <w:rFonts w:hint="eastAsia" w:ascii="Times New Roman" w:hAnsi="Times New Roman" w:eastAsia="SimHei" w:cs="Times New Roman"/>
        </w:rPr>
        <w:t xml:space="preserve">无质子</w:t>
      </w:r>
      <w:r>
        <w:rPr>
          <w:rFonts w:ascii="Times New Roman" w:hAnsi="Times New Roman" w:eastAsia="Times New Roman" w:cs="Times New Roman"/>
        </w:rPr>
        <w:t xml:space="preserve"> → </w:t>
      </w:r>
      <w:r>
        <w:rPr>
          <w:rFonts w:hint="eastAsia" w:ascii="Times New Roman" w:hAnsi="Times New Roman" w:eastAsia="SimHei" w:cs="Times New Roman"/>
        </w:rPr>
        <w:t>线性</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SimHei" w:cs="Times New Roman"/>
        </w:rPr>
        <w:t>氮杂环丙烷</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SimHei" w:cs="Times New Roman"/>
        </w:rPr>
        <w:t xml:space="preserve">仍有质子</w:t>
      </w:r>
      <w:r>
        <w:rPr>
          <w:rFonts w:ascii="Times New Roman" w:hAnsi="Times New Roman" w:eastAsia="Times New Roman" w:cs="Times New Roman"/>
        </w:rPr>
        <w:t xml:space="preserve"> → </w:t>
      </w:r>
      <w:r>
        <w:rPr>
          <w:rFonts w:hint="eastAsia" w:ascii="Times New Roman" w:hAnsi="Times New Roman" w:eastAsia="SimHei" w:cs="Times New Roman"/>
        </w:rPr>
        <w:t>可继续反应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SimHei" w:cs="Times New Roman"/>
        </w:rPr>
        <w:t>判断作用力强度</w:t>
      </w:r>
      <w:r>
        <w:rPr>
          <w:rFonts w:hint="eastAsia" w:ascii="Times New Roman" w:hAnsi="Times New Roman" w:eastAsia="Times New Roman" w:cs="Times New Roman"/>
        </w:rPr>
        <w:t>（</w:t>
      </w:r>
      <w:r>
        <w:rPr>
          <w:rFonts w:hint="eastAsia" w:ascii="Times New Roman" w:hAnsi="Times New Roman" w:eastAsia="SimHei" w:cs="Times New Roman"/>
        </w:rPr>
        <w:t>离子</w:t>
      </w:r>
      <w:r>
        <w:rPr>
          <w:rFonts w:hint="eastAsia" w:ascii="Times New Roman" w:hAnsi="Times New Roman" w:eastAsia="Times New Roman" w:cs="Times New Roman"/>
        </w:rPr>
        <w:t>-</w:t>
      </w:r>
      <w:r>
        <w:rPr>
          <w:rFonts w:hint="eastAsia" w:ascii="Times New Roman" w:hAnsi="Times New Roman" w:eastAsia="SimHei" w:cs="Times New Roman"/>
        </w:rPr>
        <w:t>离子</w:t>
      </w:r>
      <w:r>
        <w:rPr>
          <w:rFonts w:ascii="Times New Roman" w:hAnsi="Times New Roman" w:eastAsia="Times New Roman" w:cs="Times New Roman"/>
        </w:rPr>
        <w:t xml:space="preserve"> &gt;&gt; </w:t>
      </w:r>
      <w:r>
        <w:rPr>
          <w:rFonts w:hint="eastAsia" w:ascii="Times New Roman" w:hAnsi="Times New Roman" w:eastAsia="SimHei" w:cs="Times New Roman"/>
        </w:rPr>
        <w:t>氢键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SimHei" w:cs="Times New Roman"/>
        </w:rPr>
        <w:t>从噁唑啉质子化开始</w:t>
      </w:r>
      <w:r>
        <w:rPr>
          <w:rFonts w:hint="eastAsia" w:ascii="Times New Roman" w:hAnsi="Times New Roman" w:eastAsia="Times New Roman" w:cs="Times New Roman"/>
        </w:rPr>
        <w:t>，</w:t>
      </w:r>
      <w:r>
        <w:rPr>
          <w:rFonts w:hint="eastAsia" w:ascii="Times New Roman" w:hAnsi="Times New Roman" w:eastAsia="SimHei" w:cs="Times New Roman"/>
        </w:rPr>
        <w:t>逐步追踪亲核开环</w:t>
      </w:r>
      <w:r>
        <w:rPr>
          <w:rFonts w:hint="eastAsia" w:ascii="Times New Roman" w:hAnsi="Times New Roman" w:eastAsia="Times New Roman" w:cs="Times New Roman"/>
        </w:rPr>
        <w:t>+</w:t>
      </w:r>
      <w:r>
        <w:rPr>
          <w:rFonts w:hint="eastAsia" w:ascii="Times New Roman" w:hAnsi="Times New Roman" w:eastAsia="SimHei" w:cs="Times New Roman"/>
        </w:rPr>
        <w:t>水解</w:t>
      </w:r>
    </w:p>
    <w:bookmarkEnd w:id="394"/>
    <w:bookmarkStart w:id="395" w:name="X690795bc16ac603c8e24d439209cf6a166b16af"/>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3.2 </w:t>
      </w:r>
      <w:r>
        <w:rPr>
          <w:rFonts w:hint="eastAsia" w:ascii="Times New Roman" w:hAnsi="Times New Roman" w:eastAsia="SimHei" w:cs="Times New Roman"/>
        </w:rPr>
        <w:t>答</w:t>
      </w:r>
      <w:r>
        <w:rPr>
          <w:rFonts w:hint="eastAsia" w:ascii="Times New Roman" w:hAnsi="Times New Roman" w:eastAsia="Times New Roman" w:cs="Times New Roman"/>
        </w:rPr>
        <w:t>”</w:t>
      </w:r>
      <w:r>
        <w:rPr>
          <w:rFonts w:hint="eastAsia" w:ascii="Times New Roman" w:hAnsi="Times New Roman" w:eastAsia="SimHei" w:cs="Times New Roman"/>
        </w:rPr>
        <w:t>氢键</w:t>
      </w:r>
      <w:r>
        <w:rPr>
          <w:rFonts w:hint="eastAsia" w:ascii="Times New Roman" w:hAnsi="Times New Roman" w:eastAsia="Times New Roman" w:cs="Times New Roman"/>
        </w:rPr>
        <w:t>”（</w:t>
      </w:r>
      <w:r>
        <w:rPr>
          <w:rFonts w:hint="eastAsia" w:ascii="Times New Roman" w:hAnsi="Times New Roman" w:eastAsia="SimHei" w:cs="Times New Roman"/>
        </w:rPr>
        <w:t>应得</w:t>
      </w:r>
      <w:r>
        <w:rPr>
          <w:rFonts w:hint="eastAsia" w:ascii="Times New Roman" w:hAnsi="Times New Roman" w:eastAsia="Times New Roman" w:cs="Times New Roman"/>
        </w:rPr>
        <w:t>”</w:t>
      </w:r>
      <w:r>
        <w:rPr>
          <w:rFonts w:hint="eastAsia" w:ascii="Times New Roman" w:hAnsi="Times New Roman" w:eastAsia="SimHei" w:cs="Times New Roman"/>
        </w:rPr>
        <w:t>静电相互作用</w:t>
      </w:r>
      <w:r>
        <w:rPr>
          <w:rFonts w:hint="eastAsia" w:ascii="Times New Roman" w:hAnsi="Times New Roman" w:eastAsia="Times New Roman" w:cs="Times New Roman"/>
        </w:rPr>
        <w:t>”，</w:t>
      </w:r>
      <w:r>
        <w:rPr>
          <w:rFonts w:hint="eastAsia" w:ascii="Times New Roman" w:hAnsi="Times New Roman" w:eastAsia="SimHei" w:cs="Times New Roman"/>
        </w:rPr>
        <w:t>质子化氨基</w:t>
      </w:r>
      <w:r>
        <w:rPr>
          <w:rFonts w:hint="eastAsia" w:ascii="Times New Roman" w:hAnsi="Times New Roman" w:eastAsia="Times New Roman" w:cs="Times New Roman"/>
        </w:rPr>
        <w:t>+</w:t>
      </w:r>
      <w:r>
        <w:rPr>
          <w:rFonts w:hint="eastAsia" w:ascii="Times New Roman" w:hAnsi="Times New Roman" w:eastAsia="SimHei" w:cs="Times New Roman"/>
        </w:rPr>
        <w:t>磷酸根是离子</w:t>
      </w:r>
      <w:r>
        <w:rPr>
          <w:rFonts w:hint="eastAsia" w:ascii="Times New Roman" w:hAnsi="Times New Roman" w:eastAsia="Times New Roman" w:cs="Times New Roman"/>
        </w:rPr>
        <w:t>-</w:t>
      </w:r>
      <w:r>
        <w:rPr>
          <w:rFonts w:hint="eastAsia" w:ascii="Times New Roman" w:hAnsi="Times New Roman" w:eastAsia="SimHei" w:cs="Times New Roman"/>
        </w:rPr>
        <w:t>离子作用</w:t>
      </w:r>
      <w:r>
        <w:rPr>
          <w:rFonts w:hint="eastAsia" w:ascii="Times New Roman" w:hAnsi="Times New Roman" w:eastAsia="Times New Roman" w:cs="Times New Roman"/>
        </w:rPr>
        <w:t>）-</w:t>
      </w:r>
      <w:r>
        <w:rPr>
          <w:rFonts w:ascii="Times New Roman" w:hAnsi="Times New Roman" w:eastAsia="Times New Roman" w:cs="Times New Roman"/>
        </w:rPr>
        <w:t xml:space="preserve"> 3.3 </w:t>
      </w:r>
      <w:r>
        <w:rPr>
          <w:rFonts w:hint="eastAsia" w:ascii="Times New Roman" w:hAnsi="Times New Roman" w:eastAsia="SimHei" w:cs="Times New Roman"/>
        </w:rPr>
        <w:t xml:space="preserve">中</w:t>
      </w:r>
      <w:r>
        <w:rPr>
          <w:rFonts w:ascii="Times New Roman" w:hAnsi="Times New Roman" w:eastAsia="Times New Roman" w:cs="Times New Roman"/>
        </w:rPr>
        <w:t xml:space="preserve"> A </w:t>
      </w:r>
      <w:r>
        <w:rPr>
          <w:rFonts w:hint="eastAsia" w:ascii="Times New Roman" w:hAnsi="Times New Roman" w:eastAsia="SimHei" w:cs="Times New Roman"/>
        </w:rPr>
        <w:t>写成氧正离子共振式</w:t>
      </w:r>
      <w:r>
        <w:rPr>
          <w:rFonts w:hint="eastAsia" w:ascii="Times New Roman" w:hAnsi="Times New Roman" w:eastAsia="Times New Roman" w:cs="Times New Roman"/>
        </w:rPr>
        <w:t>（</w:t>
      </w:r>
      <w:r>
        <w:rPr>
          <w:rFonts w:hint="eastAsia" w:ascii="Times New Roman" w:hAnsi="Times New Roman" w:eastAsia="SimHei" w:cs="Times New Roman"/>
        </w:rPr>
        <w:t>能量更高</w:t>
      </w:r>
      <w:r>
        <w:rPr>
          <w:rFonts w:hint="eastAsia" w:ascii="Times New Roman" w:hAnsi="Times New Roman" w:eastAsia="Times New Roman" w:cs="Times New Roman"/>
        </w:rPr>
        <w:t>，</w:t>
      </w:r>
      <w:r>
        <w:rPr>
          <w:rFonts w:hint="eastAsia" w:ascii="Times New Roman" w:hAnsi="Times New Roman" w:eastAsia="SimHei" w:cs="Times New Roman"/>
        </w:rPr>
        <w:t>非最优答案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忽略氮杂环丙烷</w:t>
      </w:r>
      <w:r>
        <w:rPr>
          <w:rFonts w:ascii="Times New Roman" w:hAnsi="Times New Roman" w:eastAsia="Times New Roman" w:cs="Times New Roman"/>
        </w:rPr>
        <w:t xml:space="preserve"> N </w:t>
      </w:r>
      <w:r>
        <w:rPr>
          <w:rFonts w:hint="eastAsia" w:ascii="Times New Roman" w:hAnsi="Times New Roman" w:eastAsia="SimHei" w:cs="Times New Roman"/>
        </w:rPr>
        <w:t xml:space="preserve">的孤对电子亲核性差异</w:t>
      </w:r>
    </w:p>
    <w:p>
      <w:pPr>
        <w:spacing w:before="160" w:after="80"/>
      </w:pPr>
      <w:r>
        <w:pict>
          <v:rect style="width:0;height:1.5pt" o:hralign="center" o:hrstd="t" o:hr="t"/>
        </w:pict>
      </w:r>
    </w:p>
    <w:bookmarkEnd w:id="395"/>
    <w:bookmarkEnd w:id="396"/>
    <w:bookmarkStart w:id="397" w:name="d4"/>
    <w:p>
      <w:pPr>
        <w:pStyle w:val="Heading2"/>
        <w:spacing w:before="280" w:after="120"/>
      </w:pPr>
      <w:r>
        <w:rPr>
          <w:rFonts w:ascii="Times New Roman" w:hAnsi="Times New Roman" w:eastAsia="Times New Roman" w:cs="Times New Roman"/>
        </w:rPr>
        <w:t xml:space="preserve">1.41 〔🟢 d4〕</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5"/>
        </w:numPr>
      </w:pPr>
      <w:r>
        <w:rPr>
          <w:rFonts w:hint="eastAsia" w:ascii="Times New Roman" w:hAnsi="Times New Roman" w:eastAsia="FangSong" w:cs="Times New Roman"/>
          <w:b/>
          <w:bCs/>
        </w:rPr>
        <w:t xml:space="preserve">底物推断</w:t>
      </w:r>
      <w:r>
        <w:rPr>
          <w:rFonts w:hint="eastAsia" w:ascii="Times New Roman" w:hAnsi="Times New Roman" w:eastAsia="Times New Roman" w:cs="Times New Roman"/>
        </w:rPr>
        <w:t xml:space="preserve">：</w:t>
      </w:r>
    </w:p>
    <w:p>
      <w:pPr>
        <w:pStyle w:val="Compact"/>
        <w:numPr>
          <w:ilvl w:val="1"/>
          <w:numId w:val="1066"/>
        </w:numPr>
      </w:pPr>
      <w:r>
        <w:rPr>
          <w:rFonts w:hint="eastAsia" w:ascii="Times New Roman" w:hAnsi="Times New Roman" w:eastAsia="FangSong" w:cs="Times New Roman"/>
        </w:rPr>
        <w:t>二烯体</w:t>
      </w:r>
      <w:r>
        <w:rPr>
          <w:rFonts w:hint="eastAsia" w:ascii="Times New Roman" w:hAnsi="Times New Roman" w:eastAsia="Times New Roman" w:cs="Times New Roman"/>
        </w:rPr>
        <w:t>：</w:t>
      </w:r>
      <w:r>
        <w:rPr>
          <w:rFonts w:hint="eastAsia" w:ascii="Times New Roman" w:hAnsi="Times New Roman" w:eastAsia="FangSong" w:cs="Times New Roman"/>
        </w:rPr>
        <w:t>四苯基环戊二烯酮</w:t>
      </w:r>
      <w:r>
        <w:rPr>
          <w:rFonts w:hint="eastAsia" w:ascii="Times New Roman" w:hAnsi="Times New Roman" w:eastAsia="Times New Roman" w:cs="Times New Roman"/>
        </w:rPr>
        <w:t>（tetracyclone）</w:t>
      </w:r>
    </w:p>
    <w:p>
      <w:pPr>
        <w:pStyle w:val="Compact"/>
        <w:numPr>
          <w:ilvl w:val="1"/>
          <w:numId w:val="1066"/>
        </w:numPr>
      </w:pP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hint="eastAsia" w:ascii="Times New Roman" w:hAnsi="Times New Roman" w:eastAsia="FangSong" w:cs="Times New Roman"/>
        </w:rPr>
        <w:t>二苯乙炔</w:t>
      </w:r>
      <w:r>
        <w:rPr>
          <w:rFonts w:hint="eastAsia" w:ascii="Times New Roman" w:hAnsi="Times New Roman" w:eastAsia="Times New Roman" w:cs="Times New Roman"/>
        </w:rPr>
        <w:t>（diphenylacetylene）</w:t>
      </w:r>
    </w:p>
    <w:p>
      <w:pPr>
        <w:pStyle w:val="Compact"/>
        <w:numPr>
          <w:ilvl w:val="0"/>
          <w:numId w:val="1065"/>
        </w:numPr>
      </w:pPr>
      <w:r>
        <w:rPr>
          <w:rFonts w:hint="eastAsia" w:ascii="Times New Roman" w:hAnsi="Times New Roman" w:eastAsia="FangSong" w:cs="Times New Roman"/>
          <w:b/>
          <w:bCs/>
        </w:rPr>
        <w:t xml:space="preserve">反应过程</w:t>
      </w:r>
      <w:r>
        <w:rPr>
          <w:rFonts w:hint="eastAsia" w:ascii="Times New Roman" w:hAnsi="Times New Roman" w:eastAsia="Times New Roman" w:cs="Times New Roman"/>
        </w:rPr>
        <w:t xml:space="preserve">：</w:t>
      </w:r>
    </w:p>
    <w:p>
      <w:pPr>
        <w:pStyle w:val="Compact"/>
        <w:numPr>
          <w:ilvl w:val="1"/>
          <w:numId w:val="1067"/>
        </w:numPr>
      </w:pPr>
      <w:r>
        <w:rPr>
          <w:rFonts w:hint="eastAsia" w:ascii="Times New Roman" w:hAnsi="Times New Roman" w:eastAsia="FangSong" w:cs="Times New Roman"/>
        </w:rPr>
        <w:t>第一步</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四苯基环戊二烯酮</w:t>
      </w:r>
      <w:r>
        <w:rPr>
          <w:rFonts w:hint="eastAsia" w:ascii="Times New Roman" w:hAnsi="Times New Roman" w:eastAsia="Times New Roman" w:cs="Times New Roman"/>
        </w:rPr>
        <w:t>（</w:t>
      </w:r>
      <w:r>
        <w:rPr>
          <w:rFonts w:hint="eastAsia" w:ascii="Times New Roman" w:hAnsi="Times New Roman" w:eastAsia="FangSong" w:cs="Times New Roman"/>
        </w:rPr>
        <w:t>共轭二烯</w:t>
      </w:r>
      <w:r>
        <w:rPr>
          <w:rFonts w:hint="eastAsia" w:ascii="Times New Roman" w:hAnsi="Times New Roman" w:eastAsia="Times New Roman" w:cs="Times New Roman"/>
        </w:rPr>
        <w:t>）</w:t>
      </w:r>
      <w:r>
        <w:rPr>
          <w:rFonts w:hint="eastAsia" w:ascii="Times New Roman" w:hAnsi="Times New Roman" w:eastAsia="FangSong" w:cs="Times New Roman"/>
        </w:rPr>
        <w:t>与二苯乙炔</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生成双环加合物</w:t>
      </w:r>
    </w:p>
    <w:p>
      <w:pPr>
        <w:pStyle w:val="Compact"/>
        <w:numPr>
          <w:ilvl w:val="1"/>
          <w:numId w:val="1067"/>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脱</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加合物通过逆</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反应脱去一氧化碳</w:t>
      </w:r>
      <w:r>
        <w:rPr>
          <w:rFonts w:hint="eastAsia" w:ascii="Times New Roman" w:hAnsi="Times New Roman" w:eastAsia="Times New Roman" w:cs="Times New Roman"/>
        </w:rPr>
        <w:t>（CO），</w:t>
      </w:r>
      <w:r>
        <w:rPr>
          <w:rFonts w:hint="eastAsia" w:ascii="Times New Roman" w:hAnsi="Times New Roman" w:eastAsia="FangSong" w:cs="Times New Roman"/>
        </w:rPr>
        <w:t>得到六苯基苯</w:t>
      </w:r>
    </w:p>
    <w:p>
      <w:pPr>
        <w:pStyle w:val="Compact"/>
        <w:numPr>
          <w:ilvl w:val="0"/>
          <w:numId w:val="1065"/>
        </w:numPr>
        <w:spacing w:after="80"/>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六苯基苯高度不饱和且张力大</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D-A </w:t>
      </w:r>
      <w:r>
        <w:rPr>
          <w:rFonts w:hint="eastAsia" w:ascii="Times New Roman" w:hAnsi="Times New Roman" w:eastAsia="FangSong" w:cs="Times New Roman"/>
        </w:rPr>
        <w:t>反应构建六元环骨架</w:t>
      </w:r>
      <w:r>
        <w:rPr>
          <w:rFonts w:hint="eastAsia" w:ascii="Times New Roman" w:hAnsi="Times New Roman" w:eastAsia="Times New Roman" w:cs="Times New Roman"/>
        </w:rPr>
        <w:t>，</w:t>
      </w:r>
      <w:r>
        <w:rPr>
          <w:rFonts w:hint="eastAsia" w:ascii="Times New Roman" w:hAnsi="Times New Roman" w:eastAsia="FangSong" w:cs="Times New Roman"/>
        </w:rPr>
        <w:t>然后脱去</w:t>
      </w:r>
      <w:r>
        <w:rPr>
          <w:rFonts w:ascii="Times New Roman" w:hAnsi="Times New Roman" w:eastAsia="Times New Roman" w:cs="Times New Roman"/>
        </w:rPr>
        <w:t xml:space="preserve"> CO </w:t>
      </w:r>
      <w:r>
        <w:rPr>
          <w:rFonts w:hint="eastAsia" w:ascii="Times New Roman" w:hAnsi="Times New Roman" w:eastAsia="FangSong" w:cs="Times New Roman"/>
        </w:rPr>
        <w:t>得到芳香产物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D-A </w:t>
            </w:r>
            <w:r>
              <w:rPr>
                <w:rFonts w:hint="eastAsia" w:ascii="Times New Roman" w:hAnsi="Times New Roman" w:eastAsia="FangSong" w:cs="Times New Roman"/>
              </w:rPr>
              <w:t xml:space="preserve">反应在构建六元环中的应用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共轭二烯</w:t>
            </w:r>
          </w:p>
        </w:tc>
        <w:tc>
          <w:tcPr/>
          <w:p>
            <w:pPr>
              <w:pStyle w:val="Compact"/>
              <w:jc w:val="center"/>
            </w:pPr>
            <w:r>
              <w:rPr>
                <w:rFonts w:hint="eastAsia" w:ascii="Times New Roman" w:hAnsi="Times New Roman" w:eastAsia="FangSong" w:cs="Times New Roman"/>
              </w:rPr>
              <w:t xml:space="preserve">四苯基环戊二烯酮作为二烯体</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逆向分析</w:t>
            </w:r>
          </w:p>
        </w:tc>
        <w:tc>
          <w:tcPr/>
          <w:p>
            <w:pPr>
              <w:pStyle w:val="Compact"/>
              <w:jc w:val="center"/>
            </w:pPr>
            <w:r>
              <w:rPr>
                <w:rFonts w:hint="eastAsia" w:ascii="Times New Roman" w:hAnsi="Times New Roman" w:eastAsia="FangSong" w:cs="Times New Roman"/>
              </w:rPr>
              <w:t xml:space="preserve">从产物反推底物的逆合成思维</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6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题目要求从产物六苯基苯和已知试剂二苯乙炔推断另一底物</w:t>
      </w:r>
      <w:r>
        <w:rPr>
          <w:rFonts w:hint="eastAsia" w:ascii="Times New Roman" w:hAnsi="Times New Roman" w:eastAsia="Times New Roman" w:cs="Times New Roman"/>
        </w:rPr>
        <w:t>。</w:t>
      </w:r>
    </w:p>
    <w:p>
      <w:pPr>
        <w:pStyle w:val="Compact"/>
        <w:numPr>
          <w:ilvl w:val="0"/>
          <w:numId w:val="106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六苯基苯有</w:t>
      </w:r>
      <w:r>
        <w:rPr>
          <w:rFonts w:ascii="Times New Roman" w:hAnsi="Times New Roman" w:eastAsia="Times New Roman" w:cs="Times New Roman"/>
        </w:rPr>
        <w:t xml:space="preserve"> 6 </w:t>
      </w:r>
      <w:r>
        <w:rPr>
          <w:rFonts w:hint="eastAsia" w:ascii="Times New Roman" w:hAnsi="Times New Roman" w:eastAsia="FangSong" w:cs="Times New Roman"/>
        </w:rPr>
        <w:t>个苯基取代的苯环</w:t>
      </w:r>
      <w:r>
        <w:rPr>
          <w:rFonts w:hint="eastAsia" w:ascii="Times New Roman" w:hAnsi="Times New Roman" w:eastAsia="Times New Roman" w:cs="Times New Roman"/>
        </w:rPr>
        <w:t>。</w:t>
      </w:r>
      <w:r>
        <w:rPr>
          <w:rFonts w:hint="eastAsia" w:ascii="Times New Roman" w:hAnsi="Times New Roman" w:eastAsia="FangSong" w:cs="Times New Roman"/>
        </w:rPr>
        <w:t>二苯乙炔提供</w:t>
      </w:r>
      <w:r>
        <w:rPr>
          <w:rFonts w:ascii="Times New Roman" w:hAnsi="Times New Roman" w:eastAsia="Times New Roman" w:cs="Times New Roman"/>
        </w:rPr>
        <w:t xml:space="preserve"> 2 </w:t>
      </w:r>
      <w:r>
        <w:rPr>
          <w:rFonts w:hint="eastAsia" w:ascii="Times New Roman" w:hAnsi="Times New Roman" w:eastAsia="FangSong" w:cs="Times New Roman"/>
        </w:rPr>
        <w:t>个苯基</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4 </w:t>
      </w:r>
      <w:r>
        <w:rPr>
          <w:rFonts w:hint="eastAsia" w:ascii="Times New Roman" w:hAnsi="Times New Roman" w:eastAsia="FangSong" w:cs="Times New Roman"/>
        </w:rPr>
        <w:t>个苯基需来自另一底物</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hint="eastAsia" w:ascii="Times New Roman" w:hAnsi="Times New Roman" w:eastAsia="Times New Roman" w:cs="Times New Roman"/>
        </w:rPr>
        <w:t>”</w:t>
      </w:r>
      <w:r>
        <w:rPr>
          <w:rFonts w:hint="eastAsia" w:ascii="Times New Roman" w:hAnsi="Times New Roman" w:eastAsia="FangSong" w:cs="Times New Roman"/>
        </w:rPr>
        <w:t>脱去无机小分子</w:t>
      </w:r>
      <w:r>
        <w:rPr>
          <w:rFonts w:hint="eastAsia" w:ascii="Times New Roman" w:hAnsi="Times New Roman" w:eastAsia="Times New Roman" w:cs="Times New Roman"/>
        </w:rPr>
        <w:t>”，</w:t>
      </w:r>
      <w:r>
        <w:rPr>
          <w:rFonts w:hint="eastAsia" w:ascii="Times New Roman" w:hAnsi="Times New Roman" w:eastAsia="FangSong" w:cs="Times New Roman"/>
        </w:rPr>
        <w:t>联想到环戊二烯酮的</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反应后脱</w:t>
      </w:r>
      <w:r>
        <w:rPr>
          <w:rFonts w:ascii="Times New Roman" w:hAnsi="Times New Roman" w:eastAsia="Times New Roman" w:cs="Times New Roman"/>
        </w:rPr>
        <w:t xml:space="preserve"> CO </w:t>
      </w:r>
      <w:r>
        <w:rPr>
          <w:rFonts w:hint="eastAsia" w:ascii="Times New Roman" w:hAnsi="Times New Roman" w:eastAsia="FangSong" w:cs="Times New Roman"/>
        </w:rPr>
        <w:t>是经典合成策略</w:t>
      </w:r>
      <w:r>
        <w:rPr>
          <w:rFonts w:hint="eastAsia" w:ascii="Times New Roman" w:hAnsi="Times New Roman" w:eastAsia="Times New Roman" w:cs="Times New Roman"/>
        </w:rPr>
        <w:t>。</w:t>
      </w:r>
      <w:r>
        <w:rPr>
          <w:rFonts w:hint="eastAsia" w:ascii="Times New Roman" w:hAnsi="Times New Roman" w:eastAsia="FangSong" w:cs="Times New Roman"/>
        </w:rPr>
        <w:t>四苯基环戊二烯酮含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个苯基</w:t>
      </w:r>
      <w:r>
        <w:rPr>
          <w:rFonts w:ascii="Times New Roman" w:hAnsi="Times New Roman" w:eastAsia="Times New Roman" w:cs="Times New Roman"/>
        </w:rPr>
        <w:t xml:space="preserve"> + 1 </w:t>
      </w:r>
      <w:r>
        <w:rPr>
          <w:rFonts w:hint="eastAsia" w:ascii="Times New Roman" w:hAnsi="Times New Roman" w:eastAsia="FangSong" w:cs="Times New Roman"/>
        </w:rPr>
        <w:t>个羰基</w:t>
      </w:r>
      <w:r>
        <w:rPr>
          <w:rFonts w:hint="eastAsia" w:ascii="Times New Roman" w:hAnsi="Times New Roman" w:eastAsia="Times New Roman" w:cs="Times New Roman"/>
        </w:rPr>
        <w:t>，</w:t>
      </w:r>
      <w:r>
        <w:rPr>
          <w:rFonts w:hint="eastAsia" w:ascii="Times New Roman" w:hAnsi="Times New Roman" w:eastAsia="FangSong" w:cs="Times New Roman"/>
        </w:rPr>
        <w:t>与二苯乙炔</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后脱</w:t>
      </w:r>
      <w:r>
        <w:rPr>
          <w:rFonts w:ascii="Times New Roman" w:hAnsi="Times New Roman" w:eastAsia="Times New Roman" w:cs="Times New Roman"/>
        </w:rPr>
        <w:t xml:space="preserve"> CO </w:t>
      </w:r>
      <w:r>
        <w:rPr>
          <w:rFonts w:hint="eastAsia" w:ascii="Times New Roman" w:hAnsi="Times New Roman" w:eastAsia="FangSong" w:cs="Times New Roman"/>
        </w:rPr>
        <w:t>恰好得到六苯基苯</w:t>
      </w:r>
      <w:r>
        <w:rPr>
          <w:rFonts w:hint="eastAsia" w:ascii="Times New Roman" w:hAnsi="Times New Roman" w:eastAsia="Times New Roman" w:cs="Times New Roman"/>
        </w:rPr>
        <w:t>。</w:t>
      </w:r>
    </w:p>
    <w:p>
      <w:pPr>
        <w:pStyle w:val="Compact"/>
        <w:numPr>
          <w:ilvl w:val="0"/>
          <w:numId w:val="1068"/>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四苯基环戊二烯酮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二苯乙炔</w:t>
      </w:r>
      <w:r>
        <w:rPr>
          <w:rFonts w:ascii="Times New Roman" w:hAnsi="Times New Roman" w:eastAsia="Times New Roman" w:cs="Times New Roman"/>
        </w:rPr>
        <w:t xml:space="preserve"> → D-A </w:t>
      </w: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 -CO → </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原子守恒和反应机理均合理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想不到环戊二烯酮作为二烯体</w:t>
            </w:r>
          </w:p>
        </w:tc>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反应底物范围不熟悉</w:t>
            </w:r>
          </w:p>
        </w:tc>
        <w:tc>
          <w:tcPr/>
          <w:p>
            <w:pPr>
              <w:pStyle w:val="Compact"/>
              <w:jc w:val="center"/>
            </w:pPr>
            <w:r>
              <w:rPr>
                <w:rFonts w:hint="eastAsia" w:ascii="Times New Roman" w:hAnsi="Times New Roman" w:eastAsia="FangSong" w:cs="Times New Roman"/>
              </w:rPr>
              <w:t>环戊二烯酮是经典二烯体</w:t>
            </w:r>
            <w:r>
              <w:rPr>
                <w:rFonts w:hint="eastAsia" w:ascii="Times New Roman" w:hAnsi="Times New Roman" w:eastAsia="Times New Roman" w:cs="Times New Roman"/>
              </w:rPr>
              <w:t>，D-A</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后易脱</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什么二烯体在</w:t>
            </w:r>
            <w:r>
              <w:rPr>
                <w:rFonts w:ascii="Times New Roman" w:hAnsi="Times New Roman" w:eastAsia="Times New Roman" w:cs="Times New Roman"/>
              </w:rPr>
              <w:t xml:space="preserve"> D-A </w:t>
            </w:r>
            <w:r>
              <w:rPr>
                <w:rFonts w:hint="eastAsia" w:ascii="Times New Roman" w:hAnsi="Times New Roman" w:eastAsia="FangSong" w:cs="Times New Roman"/>
              </w:rPr>
              <w:t>后容易脱去小分子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忽略脱</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步骤</w:t>
            </w:r>
          </w:p>
        </w:tc>
        <w:tc>
          <w:tcPr/>
          <w:p>
            <w:pPr>
              <w:pStyle w:val="Compact"/>
              <w:jc w:val="center"/>
            </w:pPr>
            <w:r>
              <w:rPr>
                <w:rFonts w:hint="eastAsia" w:ascii="Times New Roman" w:hAnsi="Times New Roman" w:eastAsia="FangSong" w:cs="Times New Roman"/>
              </w:rPr>
              <w:t xml:space="preserve">只考虑</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加合物</w:t>
            </w:r>
          </w:p>
        </w:tc>
        <w:tc>
          <w:tcPr/>
          <w:p>
            <w:pPr>
              <w:pStyle w:val="Compact"/>
              <w:jc w:val="center"/>
            </w:pPr>
            <w:r>
              <w:rPr>
                <w:rFonts w:hint="eastAsia" w:ascii="Times New Roman" w:hAnsi="Times New Roman" w:eastAsia="FangSong" w:cs="Times New Roman"/>
              </w:rPr>
              <w:t xml:space="preserve">环戊二烯酮的</w:t>
            </w:r>
            <w:r>
              <w:rPr>
                <w:rFonts w:ascii="Times New Roman" w:hAnsi="Times New Roman" w:eastAsia="Times New Roman" w:cs="Times New Roman"/>
              </w:rPr>
              <w:t xml:space="preserve"> D-A </w:t>
            </w:r>
            <w:r>
              <w:rPr>
                <w:rFonts w:hint="eastAsia" w:ascii="Times New Roman" w:hAnsi="Times New Roman" w:eastAsia="FangSong" w:cs="Times New Roman"/>
              </w:rPr>
              <w:t>加合物通常不稳定</w:t>
            </w:r>
            <w:r>
              <w:rPr>
                <w:rFonts w:hint="eastAsia" w:ascii="Times New Roman" w:hAnsi="Times New Roman" w:eastAsia="Times New Roman" w:cs="Times New Roman"/>
              </w:rPr>
              <w:t>，</w:t>
            </w:r>
            <w:r>
              <w:rPr>
                <w:rFonts w:hint="eastAsia" w:ascii="Times New Roman" w:hAnsi="Times New Roman" w:eastAsia="FangSong" w:cs="Times New Roman"/>
              </w:rPr>
              <w:t>会脱</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为什么环戊二烯酮的</w:t>
            </w:r>
            <w:r>
              <w:rPr>
                <w:rFonts w:ascii="Times New Roman" w:hAnsi="Times New Roman" w:eastAsia="Times New Roman" w:cs="Times New Roman"/>
              </w:rPr>
              <w:t xml:space="preserve"> D-A </w:t>
            </w:r>
            <w:r>
              <w:rPr>
                <w:rFonts w:hint="eastAsia" w:ascii="Times New Roman" w:hAnsi="Times New Roman" w:eastAsia="FangSong" w:cs="Times New Roman"/>
              </w:rPr>
              <w:t xml:space="preserve">产物会脱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tc>
      </w:tr>
      <w:tr>
        <w:tc>
          <w:tcPr/>
          <w:p>
            <w:pPr>
              <w:pStyle w:val="Compact"/>
              <w:jc w:val="center"/>
            </w:pPr>
            <w:r>
              <w:rPr>
                <w:rFonts w:hint="eastAsia" w:ascii="Times New Roman" w:hAnsi="Times New Roman" w:eastAsia="FangSong" w:cs="Times New Roman"/>
              </w:rPr>
              <w:t xml:space="preserve">底物写成其他四苯基化合物</w:t>
            </w:r>
          </w:p>
        </w:tc>
        <w:tc>
          <w:tcPr/>
          <w:p>
            <w:pPr>
              <w:pStyle w:val="Compact"/>
              <w:jc w:val="center"/>
            </w:pPr>
            <w:r>
              <w:rPr>
                <w:rFonts w:hint="eastAsia" w:ascii="Times New Roman" w:hAnsi="Times New Roman" w:eastAsia="FangSong" w:cs="Times New Roman"/>
              </w:rPr>
              <w:t xml:space="preserve">未考虑羰基的必要性</w:t>
            </w:r>
          </w:p>
        </w:tc>
        <w:tc>
          <w:tcPr/>
          <w:p>
            <w:pPr>
              <w:pStyle w:val="Compact"/>
              <w:jc w:val="center"/>
            </w:pPr>
            <w:r>
              <w:rPr>
                <w:rFonts w:hint="eastAsia" w:ascii="Times New Roman" w:hAnsi="Times New Roman" w:eastAsia="FangSong" w:cs="Times New Roman"/>
              </w:rPr>
              <w:t>羰基是脱去的小分子来源</w:t>
            </w:r>
            <w:r>
              <w:rPr>
                <w:rFonts w:hint="eastAsia" w:ascii="Times New Roman" w:hAnsi="Times New Roman" w:eastAsia="Times New Roman" w:cs="Times New Roman"/>
              </w:rPr>
              <w:t>，</w:t>
            </w:r>
            <w:r>
              <w:rPr>
                <w:rFonts w:hint="eastAsia" w:ascii="Times New Roman" w:hAnsi="Times New Roman" w:eastAsia="FangSong" w:cs="Times New Roman"/>
              </w:rPr>
              <w:t>必须有</w:t>
            </w:r>
          </w:p>
        </w:tc>
        <w:tc>
          <w:tcPr/>
          <w:p>
            <w:pPr>
              <w:pStyle w:val="Compact"/>
              <w:jc w:val="center"/>
            </w:pPr>
            <w:r>
              <w:rPr>
                <w:rFonts w:hint="eastAsia" w:ascii="Times New Roman" w:hAnsi="Times New Roman" w:eastAsia="FangSong" w:cs="Times New Roman"/>
              </w:rPr>
              <w:t>为什么底物必须含有羰基</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97"/>
    <w:bookmarkStart w:id="398" w:name="d4-1"/>
    <w:p>
      <w:pPr>
        <w:pStyle w:val="Heading2"/>
        <w:spacing w:before="280" w:after="120"/>
      </w:pPr>
      <w:r>
        <w:rPr>
          <w:rFonts w:ascii="Times New Roman" w:hAnsi="Times New Roman" w:eastAsia="Times New Roman" w:cs="Times New Roman"/>
        </w:rPr>
        <w:t xml:space="preserve">1.42 〔🟢 d4〕</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9"/>
        </w:numPr>
      </w:pPr>
      <w:r>
        <w:rPr>
          <w:rFonts w:hint="eastAsia" w:ascii="Times New Roman" w:hAnsi="Times New Roman" w:eastAsia="FangSong" w:cs="Times New Roman"/>
          <w:b/>
          <w:bCs/>
        </w:rPr>
        <w:t xml:space="preserve">正常</w:t>
      </w:r>
      <w:r>
        <w:rPr>
          <w:rFonts w:ascii="Times New Roman" w:hAnsi="Times New Roman" w:eastAsia="Times New Roman" w:cs="Times New Roman"/>
          <w:b/>
          <w:bCs/>
        </w:rPr>
        <w:t xml:space="preserve"> D-A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FMO </w:t>
      </w:r>
      <w:r>
        <w:rPr>
          <w:rFonts w:hint="eastAsia" w:ascii="Times New Roman" w:hAnsi="Times New Roman" w:eastAsia="FangSong" w:cs="Times New Roman"/>
          <w:b/>
          <w:bCs/>
        </w:rPr>
        <w:t xml:space="preserve">相互作用</w:t>
      </w:r>
      <w:r>
        <w:rPr>
          <w:rFonts w:hint="eastAsia" w:ascii="Times New Roman" w:hAnsi="Times New Roman" w:eastAsia="Times New Roman" w:cs="Times New Roman"/>
        </w:rPr>
        <w:t xml:space="preserve">：</w:t>
      </w:r>
    </w:p>
    <w:p>
      <w:pPr>
        <w:pStyle w:val="Compact"/>
        <w:numPr>
          <w:ilvl w:val="1"/>
          <w:numId w:val="1070"/>
        </w:numPr>
      </w:pPr>
      <w:r>
        <w:rPr>
          <w:rFonts w:hint="eastAsia" w:ascii="Times New Roman" w:hAnsi="Times New Roman" w:eastAsia="FangSong" w:cs="Times New Roman"/>
        </w:rPr>
        <w:t xml:space="preserve">双烯体</w:t>
      </w:r>
      <w:r>
        <w:rPr>
          <w:rFonts w:ascii="Times New Roman" w:hAnsi="Times New Roman" w:eastAsia="Times New Roman" w:cs="Times New Roman"/>
        </w:rPr>
        <w:t xml:space="preserve"> HOMO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主要相互作用</w:t>
      </w:r>
      <w:r>
        <w:rPr>
          <w:rFonts w:hint="eastAsia" w:ascii="Times New Roman" w:hAnsi="Times New Roman" w:eastAsia="Times New Roman" w:cs="Times New Roman"/>
        </w:rPr>
        <w:t>）</w:t>
      </w:r>
    </w:p>
    <w:p>
      <w:pPr>
        <w:pStyle w:val="Compact"/>
        <w:numPr>
          <w:ilvl w:val="1"/>
          <w:numId w:val="1070"/>
        </w:numPr>
      </w:pPr>
      <w:r>
        <w:rPr>
          <w:rFonts w:hint="eastAsia" w:ascii="Times New Roman" w:hAnsi="Times New Roman" w:eastAsia="FangSong" w:cs="Times New Roman"/>
        </w:rPr>
        <w:t xml:space="preserve">双烯体</w:t>
      </w:r>
      <w:r>
        <w:rPr>
          <w:rFonts w:ascii="Times New Roman" w:hAnsi="Times New Roman" w:eastAsia="Times New Roman" w:cs="Times New Roman"/>
        </w:rPr>
        <w:t xml:space="preserve"> LUMO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次要相互作用</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b/>
          <w:bCs/>
        </w:rPr>
        <w:t xml:space="preserve">取代基对轨道能量的影响</w:t>
      </w:r>
      <w:r>
        <w:rPr>
          <w:rFonts w:hint="eastAsia" w:ascii="Times New Roman" w:hAnsi="Times New Roman" w:eastAsia="Times New Roman" w:cs="Times New Roman"/>
        </w:rPr>
        <w:t xml:space="preserve">：</w:t>
      </w:r>
    </w:p>
    <w:p>
      <w:pPr>
        <w:pStyle w:val="Compact"/>
        <w:numPr>
          <w:ilvl w:val="1"/>
          <w:numId w:val="1071"/>
        </w:numPr>
      </w:pPr>
      <w:r>
        <w:rPr>
          <w:rFonts w:hint="eastAsia" w:ascii="Times New Roman" w:hAnsi="Times New Roman" w:eastAsia="FangSong" w:cs="Times New Roman"/>
        </w:rPr>
        <w:t>吸电子基</w:t>
      </w:r>
      <w:r>
        <w:rPr>
          <w:rFonts w:hint="eastAsia" w:ascii="Times New Roman" w:hAnsi="Times New Roman" w:eastAsia="Times New Roman" w:cs="Times New Roman"/>
        </w:rPr>
        <w:t>（EWG）</w:t>
      </w:r>
      <w:r>
        <w:rPr>
          <w:rFonts w:hint="eastAsia" w:ascii="Times New Roman" w:hAnsi="Times New Roman" w:eastAsia="FangSong" w:cs="Times New Roman"/>
        </w:rPr>
        <w:t>降低双烯体的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p>
    <w:p>
      <w:pPr>
        <w:pStyle w:val="Compact"/>
        <w:numPr>
          <w:ilvl w:val="1"/>
          <w:numId w:val="1071"/>
        </w:numPr>
      </w:pPr>
      <w:r>
        <w:rPr>
          <w:rFonts w:hint="eastAsia" w:ascii="Times New Roman" w:hAnsi="Times New Roman" w:eastAsia="FangSong" w:cs="Times New Roman"/>
        </w:rPr>
        <w:t>给电子基</w:t>
      </w:r>
      <w:r>
        <w:rPr>
          <w:rFonts w:hint="eastAsia" w:ascii="Times New Roman" w:hAnsi="Times New Roman" w:eastAsia="Times New Roman" w:cs="Times New Roman"/>
        </w:rPr>
        <w:t>（EDG）</w:t>
      </w:r>
      <w:r>
        <w:rPr>
          <w:rFonts w:hint="eastAsia" w:ascii="Times New Roman" w:hAnsi="Times New Roman" w:eastAsia="FangSong" w:cs="Times New Roman"/>
        </w:rPr>
        <w:t>升高亲双烯体的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p>
    <w:p>
      <w:pPr>
        <w:pStyle w:val="Compact"/>
        <w:numPr>
          <w:ilvl w:val="0"/>
          <w:numId w:val="1069"/>
        </w:numPr>
      </w:pPr>
      <w:r>
        <w:rPr>
          <w:rFonts w:hint="eastAsia" w:ascii="Times New Roman" w:hAnsi="Times New Roman" w:eastAsia="FangSong" w:cs="Times New Roman"/>
          <w:b/>
          <w:bCs/>
        </w:rPr>
        <w:t>电子需求反转</w:t>
      </w:r>
      <w:r>
        <w:rPr>
          <w:rFonts w:hint="eastAsia" w:ascii="Times New Roman" w:hAnsi="Times New Roman" w:eastAsia="Times New Roman" w:cs="Times New Roman"/>
          <w:b/>
          <w:bCs/>
        </w:rPr>
        <w:t>（Inverse</w:t>
      </w:r>
      <w:r>
        <w:rPr>
          <w:rFonts w:ascii="Times New Roman" w:hAnsi="Times New Roman" w:eastAsia="Times New Roman" w:cs="Times New Roman"/>
          <w:b/>
          <w:bCs/>
        </w:rPr>
        <w:t xml:space="preserve"> Electron Demand </w:t>
      </w:r>
      <w:r>
        <w:rPr>
          <w:rFonts w:hint="eastAsia" w:ascii="Times New Roman" w:hAnsi="Times New Roman" w:eastAsia="Times New Roman" w:cs="Times New Roman"/>
          <w:b/>
          <w:bCs/>
        </w:rPr>
        <w:t xml:space="preserve">D-A）</w:t>
      </w:r>
      <w:r>
        <w:rPr>
          <w:rFonts w:hint="eastAsia" w:ascii="Times New Roman" w:hAnsi="Times New Roman" w:eastAsia="Times New Roman" w:cs="Times New Roman"/>
        </w:rPr>
        <w:t xml:space="preserve">：</w:t>
      </w:r>
    </w:p>
    <w:p>
      <w:pPr>
        <w:pStyle w:val="Compact"/>
        <w:numPr>
          <w:ilvl w:val="1"/>
          <w:numId w:val="1072"/>
        </w:numPr>
      </w:pPr>
      <w:r>
        <w:rPr>
          <w:rFonts w:hint="eastAsia" w:ascii="Times New Roman" w:hAnsi="Times New Roman" w:eastAsia="FangSong" w:cs="Times New Roman"/>
        </w:rPr>
        <w:t xml:space="preserve">当双烯体连</w:t>
      </w:r>
      <w:r>
        <w:rPr>
          <w:rFonts w:ascii="Times New Roman" w:hAnsi="Times New Roman" w:eastAsia="Times New Roman" w:cs="Times New Roman"/>
        </w:rPr>
        <w:t xml:space="preserve"> </w:t>
      </w:r>
      <w:r>
        <w:rPr>
          <w:rFonts w:hint="eastAsia" w:ascii="Times New Roman" w:hAnsi="Times New Roman" w:eastAsia="Times New Roman" w:cs="Times New Roman"/>
        </w:rPr>
        <w:t>EWG、</w:t>
      </w:r>
      <w:r>
        <w:rPr>
          <w:rFonts w:hint="eastAsia" w:ascii="Times New Roman" w:hAnsi="Times New Roman" w:eastAsia="FangSong" w:cs="Times New Roman"/>
        </w:rPr>
        <w:t>亲双烯体连</w:t>
      </w:r>
      <w:r>
        <w:rPr>
          <w:rFonts w:ascii="Times New Roman" w:hAnsi="Times New Roman" w:eastAsia="Times New Roman" w:cs="Times New Roman"/>
        </w:rPr>
        <w:t xml:space="preserve"> EDG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能量降低</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能量升高</w:t>
      </w:r>
    </w:p>
    <w:p>
      <w:pPr>
        <w:pStyle w:val="Compact"/>
        <w:numPr>
          <w:ilvl w:val="1"/>
          <w:numId w:val="1072"/>
        </w:numPr>
      </w:pPr>
      <w:r>
        <w:rPr>
          <w:rFonts w:hint="eastAsia" w:ascii="Times New Roman" w:hAnsi="Times New Roman" w:eastAsia="FangSong" w:cs="Times New Roman"/>
        </w:rPr>
        <w:t>此时主要相互作用变为</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HOMO</w:t>
      </w:r>
    </w:p>
    <w:p>
      <w:pPr>
        <w:pStyle w:val="Compact"/>
        <w:numPr>
          <w:ilvl w:val="1"/>
          <w:numId w:val="1072"/>
        </w:numPr>
      </w:pPr>
      <w:r>
        <w:rPr>
          <w:rFonts w:hint="eastAsia" w:ascii="Times New Roman" w:hAnsi="Times New Roman" w:eastAsia="FangSong" w:cs="Times New Roman"/>
        </w:rPr>
        <w:t>对称性仍然匹配</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的末端轨道与亲双烯体</w:t>
      </w:r>
      <w:r>
        <w:rPr>
          <w:rFonts w:ascii="Times New Roman" w:hAnsi="Times New Roman" w:eastAsia="Times New Roman" w:cs="Times New Roman"/>
        </w:rPr>
        <w:t xml:space="preserve"> HOMO </w:t>
      </w:r>
      <w:r>
        <w:rPr>
          <w:rFonts w:hint="eastAsia" w:ascii="Times New Roman" w:hAnsi="Times New Roman" w:eastAsia="FangSong" w:cs="Times New Roman"/>
        </w:rPr>
        <w:t>的末端轨道相位相同</w:t>
      </w:r>
      <w:r>
        <w:rPr>
          <w:rFonts w:hint="eastAsia" w:ascii="Times New Roman" w:hAnsi="Times New Roman" w:eastAsia="Times New Roman" w:cs="Times New Roman"/>
        </w:rPr>
        <w:t>，</w:t>
      </w:r>
      <w:r>
        <w:rPr>
          <w:rFonts w:hint="eastAsia" w:ascii="Times New Roman" w:hAnsi="Times New Roman" w:eastAsia="FangSong" w:cs="Times New Roman"/>
        </w:rPr>
        <w:t>可以重叠成键</w:t>
      </w:r>
    </w:p>
    <w:p>
      <w:pPr>
        <w:pStyle w:val="Compact"/>
        <w:numPr>
          <w:ilvl w:val="0"/>
          <w:numId w:val="1069"/>
        </w:numPr>
        <w:spacing w:after="80"/>
      </w:pPr>
      <w:r>
        <w:rPr>
          <w:rFonts w:hint="eastAsia" w:ascii="Times New Roman" w:hAnsi="Times New Roman" w:eastAsia="FangSong" w:cs="Times New Roman"/>
          <w:b/>
          <w:bCs/>
        </w:rPr>
        <w:t xml:space="preserve">对称性匹配</w:t>
      </w:r>
      <w:r>
        <w:rPr>
          <w:rFonts w:hint="eastAsia" w:ascii="Times New Roman" w:hAnsi="Times New Roman" w:eastAsia="Times New Roman" w:cs="Times New Roman"/>
        </w:rPr>
        <w:t>：</w:t>
      </w:r>
      <w:r>
        <w:rPr>
          <w:rFonts w:hint="eastAsia" w:ascii="Times New Roman" w:hAnsi="Times New Roman" w:eastAsia="FangSong" w:cs="Times New Roman"/>
        </w:rPr>
        <w:t>无论哪种电子需求模式</w:t>
      </w:r>
      <w:r>
        <w:rPr>
          <w:rFonts w:hint="eastAsia" w:ascii="Times New Roman" w:hAnsi="Times New Roman" w:eastAsia="Times New Roman" w:cs="Times New Roman"/>
        </w:rPr>
        <w:t>，</w:t>
      </w:r>
      <w:r>
        <w:rPr>
          <w:rFonts w:hint="eastAsia" w:ascii="Times New Roman" w:hAnsi="Times New Roman" w:eastAsia="FangSong" w:cs="Times New Roman"/>
        </w:rPr>
        <w:t>参与相互作用的两个轨道在两端都具有相同的相位对称性</w:t>
      </w:r>
      <w:r>
        <w:rPr>
          <w:rFonts w:hint="eastAsia" w:ascii="Times New Roman" w:hAnsi="Times New Roman" w:eastAsia="Times New Roman" w:cs="Times New Roman"/>
        </w:rPr>
        <w:t>，</w:t>
      </w:r>
      <w:r>
        <w:rPr>
          <w:rFonts w:hint="eastAsia" w:ascii="Times New Roman" w:hAnsi="Times New Roman" w:eastAsia="FangSong" w:cs="Times New Roman"/>
        </w:rPr>
        <w:t>因此反应是热允许的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前线轨道理论</w:t>
            </w:r>
          </w:p>
        </w:tc>
        <w:tc>
          <w:tcPr/>
          <w:p>
            <w:pPr>
              <w:pStyle w:val="Compact"/>
              <w:jc w:val="center"/>
            </w:pPr>
            <w:r>
              <w:rPr>
                <w:rFonts w:ascii="Times New Roman" w:hAnsi="Times New Roman" w:eastAsia="Times New Roman" w:cs="Times New Roman"/>
              </w:rPr>
              <w:t xml:space="preserve">FMO </w:t>
            </w:r>
            <w:r>
              <w:rPr>
                <w:rFonts w:hint="eastAsia" w:ascii="Times New Roman" w:hAnsi="Times New Roman" w:eastAsia="FangSong" w:cs="Times New Roman"/>
              </w:rPr>
              <w:t xml:space="preserve">理论分析</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r>
              <w:rPr>
                <w:rFonts w:hint="eastAsia" w:ascii="Times New Roman" w:hAnsi="Times New Roman" w:eastAsia="FangSong" w:cs="Times New Roman"/>
              </w:rPr>
              <w:t xml:space="preserve">取代基对轨道能量的影响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正常与反转电子需求的</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7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题目要求分析取代基改变时</w:t>
      </w:r>
      <w:r>
        <w:rPr>
          <w:rFonts w:ascii="Times New Roman" w:hAnsi="Times New Roman" w:eastAsia="Times New Roman" w:cs="Times New Roman"/>
        </w:rPr>
        <w:t xml:space="preserve"> D-A </w:t>
      </w:r>
      <w:r>
        <w:rPr>
          <w:rFonts w:hint="eastAsia" w:ascii="Times New Roman" w:hAnsi="Times New Roman" w:eastAsia="FangSong" w:cs="Times New Roman"/>
        </w:rPr>
        <w:t>反应的轨道对称关系</w:t>
      </w:r>
      <w:r>
        <w:rPr>
          <w:rFonts w:hint="eastAsia" w:ascii="Times New Roman" w:hAnsi="Times New Roman" w:eastAsia="Times New Roman" w:cs="Times New Roman"/>
        </w:rPr>
        <w:t>。</w:t>
      </w:r>
    </w:p>
    <w:p>
      <w:pPr>
        <w:pStyle w:val="Compact"/>
        <w:numPr>
          <w:ilvl w:val="0"/>
          <w:numId w:val="107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取代基改变的是轨道能量</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能隙</w:t>
      </w:r>
      <w:r>
        <w:rPr>
          <w:rFonts w:hint="eastAsia" w:ascii="Times New Roman" w:hAnsi="Times New Roman" w:eastAsia="Times New Roman" w:cs="Times New Roman"/>
        </w:rPr>
        <w:t>），</w:t>
      </w:r>
      <w:r>
        <w:rPr>
          <w:rFonts w:hint="eastAsia" w:ascii="Times New Roman" w:hAnsi="Times New Roman" w:eastAsia="FangSong" w:cs="Times New Roman"/>
        </w:rPr>
        <w:t>不改变轨道的对称性</w:t>
      </w:r>
      <w:r>
        <w:rPr>
          <w:rFonts w:hint="eastAsia" w:ascii="Times New Roman" w:hAnsi="Times New Roman" w:eastAsia="Times New Roman" w:cs="Times New Roman"/>
        </w:rPr>
        <w:t>。</w:t>
      </w:r>
      <w:r>
        <w:rPr>
          <w:rFonts w:hint="eastAsia" w:ascii="Times New Roman" w:hAnsi="Times New Roman" w:eastAsia="FangSong" w:cs="Times New Roman"/>
        </w:rPr>
        <w:t>无论哪种电子需求模式</w:t>
      </w:r>
      <w:r>
        <w:rPr>
          <w:rFonts w:hint="eastAsia" w:ascii="Times New Roman" w:hAnsi="Times New Roman" w:eastAsia="Times New Roman" w:cs="Times New Roman"/>
        </w:rPr>
        <w:t>，</w:t>
      </w:r>
      <w:r>
        <w:rPr>
          <w:rFonts w:hint="eastAsia" w:ascii="Times New Roman" w:hAnsi="Times New Roman" w:eastAsia="FangSong" w:cs="Times New Roman"/>
        </w:rPr>
        <w:t>只要参与反应的轨道对称性匹配</w:t>
      </w:r>
      <w:r>
        <w:rPr>
          <w:rFonts w:hint="eastAsia" w:ascii="Times New Roman" w:hAnsi="Times New Roman" w:eastAsia="Times New Roman" w:cs="Times New Roman"/>
        </w:rPr>
        <w:t>，</w:t>
      </w:r>
      <w:r>
        <w:rPr>
          <w:rFonts w:hint="eastAsia" w:ascii="Times New Roman" w:hAnsi="Times New Roman" w:eastAsia="FangSong" w:cs="Times New Roman"/>
        </w:rPr>
        <w:t>反应就是热允许的</w:t>
      </w:r>
      <w:r>
        <w:rPr>
          <w:rFonts w:hint="eastAsia" w:ascii="Times New Roman" w:hAnsi="Times New Roman" w:eastAsia="Times New Roman" w:cs="Times New Roman"/>
        </w:rPr>
        <w:t>。</w:t>
      </w:r>
    </w:p>
    <w:p>
      <w:pPr>
        <w:pStyle w:val="Compact"/>
        <w:numPr>
          <w:ilvl w:val="0"/>
          <w:numId w:val="1073"/>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正常</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双烯富电子</w:t>
      </w:r>
      <w:r>
        <w:rPr>
          <w:rFonts w:ascii="Times New Roman" w:hAnsi="Times New Roman" w:eastAsia="Times New Roman" w:cs="Times New Roman"/>
        </w:rPr>
        <w:t xml:space="preserve"> + </w:t>
      </w:r>
      <w:r>
        <w:rPr>
          <w:rFonts w:hint="eastAsia" w:ascii="Times New Roman" w:hAnsi="Times New Roman" w:eastAsia="FangSong" w:cs="Times New Roman"/>
        </w:rPr>
        <w:t>亲双烯缺电子</w:t>
      </w:r>
      <w:r>
        <w:rPr>
          <w:rFonts w:hint="eastAsia" w:ascii="Times New Roman" w:hAnsi="Times New Roman" w:eastAsia="Times New Roman" w:cs="Times New Roman"/>
        </w:rPr>
        <w:t>）</w:t>
      </w:r>
      <w:r>
        <w:rPr>
          <w:rFonts w:hint="eastAsia" w:ascii="Times New Roman" w:hAnsi="Times New Roman" w:eastAsia="FangSong" w:cs="Times New Roman"/>
        </w:rPr>
        <w:t>和反转电子需求</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双烯缺电子</w:t>
      </w:r>
      <w:r>
        <w:rPr>
          <w:rFonts w:ascii="Times New Roman" w:hAnsi="Times New Roman" w:eastAsia="Times New Roman" w:cs="Times New Roman"/>
        </w:rPr>
        <w:t xml:space="preserve"> + </w:t>
      </w:r>
      <w:r>
        <w:rPr>
          <w:rFonts w:hint="eastAsia" w:ascii="Times New Roman" w:hAnsi="Times New Roman" w:eastAsia="FangSong" w:cs="Times New Roman"/>
        </w:rPr>
        <w:t>亲双烯富电子</w:t>
      </w:r>
      <w:r>
        <w:rPr>
          <w:rFonts w:hint="eastAsia" w:ascii="Times New Roman" w:hAnsi="Times New Roman" w:eastAsia="Times New Roman" w:cs="Times New Roman"/>
        </w:rPr>
        <w:t>）</w:t>
      </w:r>
      <w:r>
        <w:rPr>
          <w:rFonts w:hint="eastAsia" w:ascii="Times New Roman" w:hAnsi="Times New Roman" w:eastAsia="FangSong" w:cs="Times New Roman"/>
        </w:rPr>
        <w:t>都是热允许的协同反应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认为取代基改变轨道对称性</w:t>
            </w:r>
          </w:p>
        </w:tc>
        <w:tc>
          <w:tcPr/>
          <w:p>
            <w:pPr>
              <w:pStyle w:val="Compact"/>
              <w:jc w:val="center"/>
            </w:pPr>
            <w:r>
              <w:rPr>
                <w:rFonts w:hint="eastAsia" w:ascii="Times New Roman" w:hAnsi="Times New Roman" w:eastAsia="FangSong" w:cs="Times New Roman"/>
              </w:rPr>
              <w:t xml:space="preserve">混淆能量和对称性</w:t>
            </w:r>
          </w:p>
        </w:tc>
        <w:tc>
          <w:tcPr/>
          <w:p>
            <w:pPr>
              <w:pStyle w:val="Compact"/>
              <w:jc w:val="center"/>
            </w:pPr>
            <w:r>
              <w:rPr>
                <w:rFonts w:hint="eastAsia" w:ascii="Times New Roman" w:hAnsi="Times New Roman" w:eastAsia="FangSong" w:cs="Times New Roman"/>
              </w:rPr>
              <w:t>取代基只改变轨道能量</w:t>
            </w:r>
            <w:r>
              <w:rPr>
                <w:rFonts w:hint="eastAsia" w:ascii="Times New Roman" w:hAnsi="Times New Roman" w:eastAsia="Times New Roman" w:cs="Times New Roman"/>
              </w:rPr>
              <w:t>，</w:t>
            </w:r>
            <w:r>
              <w:rPr>
                <w:rFonts w:hint="eastAsia" w:ascii="Times New Roman" w:hAnsi="Times New Roman" w:eastAsia="FangSong" w:cs="Times New Roman"/>
              </w:rPr>
              <w:t>不改变对称性</w:t>
            </w:r>
          </w:p>
        </w:tc>
        <w:tc>
          <w:tcPr/>
          <w:p>
            <w:pPr>
              <w:pStyle w:val="Compact"/>
              <w:jc w:val="center"/>
            </w:pPr>
            <w:r>
              <w:rPr>
                <w:rFonts w:hint="eastAsia" w:ascii="Times New Roman" w:hAnsi="Times New Roman" w:eastAsia="FangSong" w:cs="Times New Roman"/>
              </w:rPr>
              <w:t>取代基影响的是轨道能量还是对称性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忽略次要轨道相互作用</w:t>
            </w:r>
          </w:p>
        </w:tc>
        <w:tc>
          <w:tcPr/>
          <w:p>
            <w:pPr>
              <w:pStyle w:val="Compact"/>
              <w:jc w:val="center"/>
            </w:pPr>
            <w:r>
              <w:rPr>
                <w:rFonts w:hint="eastAsia" w:ascii="Times New Roman" w:hAnsi="Times New Roman" w:eastAsia="FangSong" w:cs="Times New Roman"/>
              </w:rPr>
              <w:t xml:space="preserve">只画一种相互作用</w:t>
            </w:r>
          </w:p>
        </w:tc>
        <w:tc>
          <w:tcPr/>
          <w:p>
            <w:pPr>
              <w:pStyle w:val="Compact"/>
              <w:jc w:val="center"/>
            </w:pPr>
            <w:r>
              <w:rPr>
                <w:rFonts w:hint="eastAsia" w:ascii="Times New Roman" w:hAnsi="Times New Roman" w:eastAsia="FangSong" w:cs="Times New Roman"/>
              </w:rPr>
              <w:t xml:space="preserve">正常</w:t>
            </w:r>
            <w:r>
              <w:rPr>
                <w:rFonts w:ascii="Times New Roman" w:hAnsi="Times New Roman" w:eastAsia="Times New Roman" w:cs="Times New Roman"/>
              </w:rPr>
              <w:t xml:space="preserve"> D-A </w:t>
            </w:r>
            <w:r>
              <w:rPr>
                <w:rFonts w:hint="eastAsia" w:ascii="Times New Roman" w:hAnsi="Times New Roman" w:eastAsia="FangSong" w:cs="Times New Roman"/>
              </w:rPr>
              <w:t xml:space="preserve">中两种</w:t>
            </w:r>
            <w:r>
              <w:rPr>
                <w:rFonts w:ascii="Times New Roman" w:hAnsi="Times New Roman" w:eastAsia="Times New Roman" w:cs="Times New Roman"/>
              </w:rPr>
              <w:t xml:space="preserve"> FMO </w:t>
            </w:r>
            <w:r>
              <w:rPr>
                <w:rFonts w:hint="eastAsia" w:ascii="Times New Roman" w:hAnsi="Times New Roman" w:eastAsia="FangSong" w:cs="Times New Roman"/>
              </w:rPr>
              <w:t xml:space="preserve">相互作用都存在</w:t>
            </w:r>
          </w:p>
        </w:tc>
        <w:tc>
          <w:tcPr/>
          <w:p>
            <w:pPr>
              <w:pStyle w:val="Compact"/>
              <w:jc w:val="center"/>
            </w:pPr>
            <w:r>
              <w:rPr>
                <w:rFonts w:ascii="Times New Roman" w:hAnsi="Times New Roman" w:eastAsia="Times New Roman" w:cs="Times New Roman"/>
              </w:rPr>
              <w:t xml:space="preserve">D-A </w:t>
            </w:r>
            <w:r>
              <w:rPr>
                <w:rFonts w:hint="eastAsia" w:ascii="Times New Roman" w:hAnsi="Times New Roman" w:eastAsia="FangSong" w:cs="Times New Roman"/>
              </w:rPr>
              <w:t xml:space="preserve">反应中有几对</w:t>
            </w:r>
            <w:r>
              <w:rPr>
                <w:rFonts w:ascii="Times New Roman" w:hAnsi="Times New Roman" w:eastAsia="Times New Roman" w:cs="Times New Roman"/>
              </w:rPr>
              <w:t xml:space="preserve"> FMO </w:t>
            </w:r>
            <w:r>
              <w:rPr>
                <w:rFonts w:hint="eastAsia" w:ascii="Times New Roman" w:hAnsi="Times New Roman" w:eastAsia="FangSong" w:cs="Times New Roman"/>
              </w:rPr>
              <w:t>相互作用</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混淆正常和反转电子需求</w:t>
            </w:r>
          </w:p>
        </w:tc>
        <w:tc>
          <w:tcPr/>
          <w:p>
            <w:pPr>
              <w:pStyle w:val="Compact"/>
              <w:jc w:val="center"/>
            </w:pPr>
            <w:r>
              <w:rPr>
                <w:rFonts w:hint="eastAsia" w:ascii="Times New Roman" w:hAnsi="Times New Roman" w:eastAsia="FangSong" w:cs="Times New Roman"/>
              </w:rPr>
              <w:t xml:space="preserve">不清楚取代基效应方向</w:t>
            </w:r>
          </w:p>
        </w:tc>
        <w:tc>
          <w:tcPr/>
          <w:p>
            <w:pPr>
              <w:pStyle w:val="Compact"/>
              <w:jc w:val="center"/>
            </w:pPr>
            <w:r>
              <w:rPr>
                <w:rFonts w:ascii="Times New Roman" w:hAnsi="Times New Roman" w:eastAsia="Times New Roman" w:cs="Times New Roman"/>
              </w:rPr>
              <w:t xml:space="preserve">EWG </w:t>
            </w:r>
            <w:r>
              <w:rPr>
                <w:rFonts w:hint="eastAsia" w:ascii="Times New Roman" w:hAnsi="Times New Roman" w:eastAsia="FangSong" w:cs="Times New Roman"/>
              </w:rPr>
              <w:t>降低轨道能量</w:t>
            </w:r>
            <w:r>
              <w:rPr>
                <w:rFonts w:hint="eastAsia" w:ascii="Times New Roman" w:hAnsi="Times New Roman" w:eastAsia="Times New Roman" w:cs="Times New Roman"/>
              </w:rPr>
              <w:t>，EDG</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升高轨道能量</w:t>
            </w:r>
          </w:p>
        </w:tc>
        <w:tc>
          <w:tcPr/>
          <w:p>
            <w:pPr>
              <w:pStyle w:val="Compact"/>
              <w:jc w:val="center"/>
            </w:pPr>
            <w:r>
              <w:rPr>
                <w:rFonts w:hint="eastAsia" w:ascii="Times New Roman" w:hAnsi="Times New Roman" w:eastAsia="FangSong" w:cs="Times New Roman"/>
              </w:rPr>
              <w:t xml:space="preserve">吸电子基对</w:t>
            </w:r>
            <w:r>
              <w:rPr>
                <w:rFonts w:ascii="Times New Roman" w:hAnsi="Times New Roman" w:eastAsia="Times New Roman" w:cs="Times New Roman"/>
              </w:rPr>
              <w:t xml:space="preserve"> HOMO/LUMO </w:t>
            </w:r>
            <w:r>
              <w:rPr>
                <w:rFonts w:hint="eastAsia" w:ascii="Times New Roman" w:hAnsi="Times New Roman" w:eastAsia="FangSong" w:cs="Times New Roman"/>
              </w:rPr>
              <w:t>能量有何影响</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98"/>
    <w:bookmarkStart w:id="399" w:name="d4-2"/>
    <w:p>
      <w:pPr>
        <w:pStyle w:val="Heading2"/>
        <w:spacing w:before="280" w:after="120"/>
      </w:pPr>
      <w:r>
        <w:rPr>
          <w:rFonts w:ascii="Times New Roman" w:hAnsi="Times New Roman" w:eastAsia="Times New Roman" w:cs="Times New Roman"/>
        </w:rPr>
        <w:t xml:space="preserve">1.43 〔🟢 d4〕</w:t>
      </w:r>
    </w:p>
    <w:p>
      <w:pPr>
        <w:pStyle w:val="FirstParagraph"/>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典型的过渡金属催化偶联反应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Suzuki、Stille、Heck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的催化循环</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b/>
          <w:bCs/>
        </w:rPr>
        <w:t>氧化加成</w:t>
      </w:r>
      <w:r>
        <w:rPr>
          <w:rFonts w:hint="eastAsia" w:ascii="Times New Roman" w:hAnsi="Times New Roman" w:eastAsia="Times New Roman" w:cs="Times New Roman"/>
          <w:b/>
          <w:bCs/>
        </w:rPr>
        <w:t>（Oxidative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Addition）</w:t>
      </w:r>
      <w:r>
        <w:rPr>
          <w:rFonts w:hint="eastAsia" w:ascii="Times New Roman" w:hAnsi="Times New Roman" w:eastAsia="Times New Roman" w:cs="Times New Roman"/>
        </w:rPr>
        <w:t xml:space="preserve">：</w:t>
      </w:r>
    </w:p>
    <w:p>
      <w:pPr>
        <w:pStyle w:val="Compact"/>
        <w:numPr>
          <w:ilvl w:val="1"/>
          <w:numId w:val="1075"/>
        </w:numPr>
      </w:pPr>
      <w:r>
        <w:rPr>
          <w:rFonts w:hint="eastAsia" w:ascii="Times New Roman" w:hAnsi="Times New Roman" w:eastAsia="FangSong" w:cs="Times New Roman"/>
        </w:rPr>
        <w:t>零价金属</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Pd(0)）</w:t>
      </w:r>
      <w:r>
        <w:rPr>
          <w:rFonts w:hint="eastAsia" w:ascii="Times New Roman" w:hAnsi="Times New Roman" w:eastAsia="FangSong" w:cs="Times New Roman"/>
        </w:rPr>
        <w:t>插入到有机卤化物</w:t>
      </w:r>
      <w:r>
        <w:rPr>
          <w:rFonts w:hint="eastAsia" w:ascii="Times New Roman" w:hAnsi="Times New Roman" w:eastAsia="Times New Roman" w:cs="Times New Roman"/>
        </w:rPr>
        <w:t>（R-X）</w:t>
      </w:r>
      <w:r>
        <w:rPr>
          <w:rFonts w:hint="eastAsia" w:ascii="Times New Roman" w:hAnsi="Times New Roman" w:eastAsia="FangSong" w:cs="Times New Roman"/>
        </w:rPr>
        <w:t>的</w:t>
      </w:r>
      <w:r>
        <w:rPr>
          <w:rFonts w:ascii="Times New Roman" w:hAnsi="Times New Roman" w:eastAsia="Times New Roman" w:cs="Times New Roman"/>
        </w:rPr>
        <w:t xml:space="preserve"> C-X </w:t>
      </w:r>
      <w:r>
        <w:rPr>
          <w:rFonts w:hint="eastAsia" w:ascii="Times New Roman" w:hAnsi="Times New Roman" w:eastAsia="FangSong" w:cs="Times New Roman"/>
        </w:rPr>
        <w:t xml:space="preserve">键中</w:t>
      </w:r>
    </w:p>
    <w:p>
      <w:pPr>
        <w:pStyle w:val="Compact"/>
        <w:numPr>
          <w:ilvl w:val="1"/>
          <w:numId w:val="1075"/>
        </w:numPr>
      </w:pPr>
      <w:r>
        <w:rPr>
          <w:rFonts w:hint="eastAsia" w:ascii="Times New Roman" w:hAnsi="Times New Roman" w:eastAsia="FangSong" w:cs="Times New Roman"/>
        </w:rPr>
        <w:t xml:space="preserve">金属氧化态从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配位数增加</w:t>
      </w:r>
      <w:r>
        <w:rPr>
          <w:rFonts w:ascii="Times New Roman" w:hAnsi="Times New Roman" w:eastAsia="Times New Roman" w:cs="Times New Roman"/>
        </w:rPr>
        <w:t xml:space="preserve"> 2</w:t>
      </w:r>
    </w:p>
    <w:p>
      <w:pPr>
        <w:pStyle w:val="Compact"/>
        <w:numPr>
          <w:ilvl w:val="1"/>
          <w:numId w:val="1075"/>
        </w:numPr>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R-Pd(II)-X </w:t>
      </w:r>
      <w:r>
        <w:rPr>
          <w:rFonts w:hint="eastAsia" w:ascii="Times New Roman" w:hAnsi="Times New Roman" w:eastAsia="FangSong" w:cs="Times New Roman"/>
        </w:rPr>
        <w:t xml:space="preserve">中间体</w:t>
      </w:r>
    </w:p>
    <w:p>
      <w:pPr>
        <w:pStyle w:val="Compact"/>
        <w:numPr>
          <w:ilvl w:val="0"/>
          <w:numId w:val="1074"/>
        </w:numPr>
      </w:pPr>
      <w:r>
        <w:rPr>
          <w:rFonts w:hint="eastAsia" w:ascii="Times New Roman" w:hAnsi="Times New Roman" w:eastAsia="FangSong" w:cs="Times New Roman"/>
          <w:b/>
          <w:bCs/>
        </w:rPr>
        <w:t>转金属</w:t>
      </w:r>
      <w:r>
        <w:rPr>
          <w:rFonts w:hint="eastAsia" w:ascii="Times New Roman" w:hAnsi="Times New Roman" w:eastAsia="Times New Roman" w:cs="Times New Roman"/>
          <w:b/>
          <w:bCs/>
        </w:rPr>
        <w:t>（Transmetalation）</w:t>
      </w:r>
      <w:r>
        <w:rPr>
          <w:rFonts w:hint="eastAsia" w:ascii="Times New Roman" w:hAnsi="Times New Roman" w:eastAsia="Times New Roman" w:cs="Times New Roman"/>
        </w:rPr>
        <w:t>（</w:t>
      </w:r>
      <w:r>
        <w:rPr>
          <w:rFonts w:hint="eastAsia" w:ascii="Times New Roman" w:hAnsi="Times New Roman" w:eastAsia="FangSong" w:cs="Times New Roman"/>
        </w:rPr>
        <w:t>适用于交叉偶联</w:t>
      </w:r>
      <w:r>
        <w:rPr>
          <w:rFonts w:hint="eastAsia" w:ascii="Times New Roman" w:hAnsi="Times New Roman" w:eastAsia="Times New Roman" w:cs="Times New Roman"/>
        </w:rPr>
        <w:t>）：</w:t>
      </w:r>
    </w:p>
    <w:p>
      <w:pPr>
        <w:pStyle w:val="Compact"/>
        <w:numPr>
          <w:ilvl w:val="1"/>
          <w:numId w:val="1076"/>
        </w:numPr>
      </w:pPr>
      <w:r>
        <w:rPr>
          <w:rFonts w:hint="eastAsia" w:ascii="Times New Roman" w:hAnsi="Times New Roman" w:eastAsia="FangSong" w:cs="Times New Roman"/>
        </w:rPr>
        <w:t>有机金属试剂</w:t>
      </w:r>
      <w:r>
        <w:rPr>
          <w:rFonts w:hint="eastAsia" w:ascii="Times New Roman" w:hAnsi="Times New Roman" w:eastAsia="Times New Roman" w:cs="Times New Roman"/>
        </w:rPr>
        <w:t>（R’-M’，</w:t>
      </w:r>
      <w:r>
        <w:rPr>
          <w:rFonts w:hint="eastAsia" w:ascii="Times New Roman" w:hAnsi="Times New Roman" w:eastAsia="FangSong" w:cs="Times New Roman"/>
        </w:rPr>
        <w:t>如有机硼</w:t>
      </w:r>
      <w:r>
        <w:rPr>
          <w:rFonts w:hint="eastAsia" w:ascii="Times New Roman" w:hAnsi="Times New Roman" w:eastAsia="Times New Roman" w:cs="Times New Roman"/>
        </w:rPr>
        <w:t>、</w:t>
      </w:r>
      <w:r>
        <w:rPr>
          <w:rFonts w:hint="eastAsia" w:ascii="Times New Roman" w:hAnsi="Times New Roman" w:eastAsia="FangSong" w:cs="Times New Roman"/>
        </w:rPr>
        <w:t>有机锡</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R’ </w:t>
      </w:r>
      <w:r>
        <w:rPr>
          <w:rFonts w:hint="eastAsia" w:ascii="Times New Roman" w:hAnsi="Times New Roman" w:eastAsia="FangSong" w:cs="Times New Roman"/>
        </w:rPr>
        <w:t xml:space="preserve">基团转移给</w:t>
      </w:r>
      <w:r>
        <w:rPr>
          <w:rFonts w:ascii="Times New Roman" w:hAnsi="Times New Roman" w:eastAsia="Times New Roman" w:cs="Times New Roman"/>
        </w:rPr>
        <w:t xml:space="preserve"> Pd</w:t>
      </w:r>
    </w:p>
    <w:p>
      <w:pPr>
        <w:pStyle w:val="Compact"/>
        <w:numPr>
          <w:ilvl w:val="1"/>
          <w:numId w:val="1076"/>
        </w:numPr>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R-Pd(II)-R’ </w:t>
      </w:r>
      <w:r>
        <w:rPr>
          <w:rFonts w:hint="eastAsia" w:ascii="Times New Roman" w:hAnsi="Times New Roman" w:eastAsia="FangSong" w:cs="Times New Roman"/>
        </w:rPr>
        <w:t xml:space="preserve">中间体</w:t>
      </w:r>
    </w:p>
    <w:p>
      <w:pPr>
        <w:pStyle w:val="Compact"/>
        <w:numPr>
          <w:ilvl w:val="0"/>
          <w:numId w:val="1074"/>
        </w:numPr>
      </w:pPr>
      <w:r>
        <w:rPr>
          <w:rFonts w:hint="eastAsia" w:ascii="Times New Roman" w:hAnsi="Times New Roman" w:eastAsia="FangSong" w:cs="Times New Roman"/>
          <w:b/>
          <w:bCs/>
        </w:rPr>
        <w:t>还原消除</w:t>
      </w:r>
      <w:r>
        <w:rPr>
          <w:rFonts w:hint="eastAsia" w:ascii="Times New Roman" w:hAnsi="Times New Roman" w:eastAsia="Times New Roman" w:cs="Times New Roman"/>
          <w:b/>
          <w:bCs/>
        </w:rPr>
        <w:t>（Reductive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Elimination）</w:t>
      </w:r>
      <w:r>
        <w:rPr>
          <w:rFonts w:hint="eastAsia" w:ascii="Times New Roman" w:hAnsi="Times New Roman" w:eastAsia="Times New Roman" w:cs="Times New Roman"/>
        </w:rPr>
        <w:t xml:space="preserve">：</w:t>
      </w:r>
    </w:p>
    <w:p>
      <w:pPr>
        <w:pStyle w:val="Compact"/>
        <w:numPr>
          <w:ilvl w:val="1"/>
          <w:numId w:val="1077"/>
        </w:numPr>
      </w:pPr>
      <w:r>
        <w:rPr>
          <w:rFonts w:hint="eastAsia" w:ascii="Times New Roman" w:hAnsi="Times New Roman" w:eastAsia="FangSong" w:cs="Times New Roman"/>
        </w:rPr>
        <w:t xml:space="preserve">两个有机基团从</w:t>
      </w:r>
      <w:r>
        <w:rPr>
          <w:rFonts w:ascii="Times New Roman" w:hAnsi="Times New Roman" w:eastAsia="Times New Roman" w:cs="Times New Roman"/>
        </w:rPr>
        <w:t xml:space="preserve"> Pd(II) </w:t>
      </w:r>
      <w:r>
        <w:rPr>
          <w:rFonts w:hint="eastAsia" w:ascii="Times New Roman" w:hAnsi="Times New Roman" w:eastAsia="FangSong" w:cs="Times New Roman"/>
        </w:rPr>
        <w:t>中心偶联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w:t>
      </w:r>
    </w:p>
    <w:p>
      <w:pPr>
        <w:pStyle w:val="Compact"/>
        <w:numPr>
          <w:ilvl w:val="1"/>
          <w:numId w:val="1077"/>
        </w:numPr>
      </w:pPr>
      <w:r>
        <w:rPr>
          <w:rFonts w:hint="eastAsia" w:ascii="Times New Roman" w:hAnsi="Times New Roman" w:eastAsia="FangSong" w:cs="Times New Roman"/>
        </w:rPr>
        <w:t xml:space="preserve">金属氧化态从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配位数减少</w:t>
      </w:r>
      <w:r>
        <w:rPr>
          <w:rFonts w:ascii="Times New Roman" w:hAnsi="Times New Roman" w:eastAsia="Times New Roman" w:cs="Times New Roman"/>
        </w:rPr>
        <w:t xml:space="preserve"> 2</w:t>
      </w:r>
    </w:p>
    <w:p>
      <w:pPr>
        <w:pStyle w:val="Compact"/>
        <w:numPr>
          <w:ilvl w:val="1"/>
          <w:numId w:val="1077"/>
        </w:numPr>
        <w:spacing w:after="80"/>
      </w:pPr>
      <w:r>
        <w:rPr>
          <w:rFonts w:hint="eastAsia" w:ascii="Times New Roman" w:hAnsi="Times New Roman" w:eastAsia="FangSong" w:cs="Times New Roman"/>
        </w:rPr>
        <w:t xml:space="preserve">再生</w:t>
      </w:r>
      <w:r>
        <w:rPr>
          <w:rFonts w:ascii="Times New Roman" w:hAnsi="Times New Roman" w:eastAsia="Times New Roman" w:cs="Times New Roman"/>
        </w:rPr>
        <w:t xml:space="preserve"> Pd(0)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完成催化循环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过渡金属催化基础</w:t>
            </w:r>
          </w:p>
        </w:tc>
        <w:tc>
          <w:tcPr/>
          <w:p>
            <w:pPr>
              <w:pStyle w:val="Compact"/>
              <w:jc w:val="center"/>
            </w:pPr>
            <w:r>
              <w:rPr>
                <w:rFonts w:hint="eastAsia" w:ascii="Times New Roman" w:hAnsi="Times New Roman" w:eastAsia="FangSong" w:cs="Times New Roman"/>
              </w:rPr>
              <w:t xml:space="preserve">过渡金属在有机合成中的催化作用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氧化加成与还原消除</w:t>
            </w:r>
          </w:p>
        </w:tc>
        <w:tc>
          <w:tcPr/>
          <w:p>
            <w:pPr>
              <w:pStyle w:val="Compact"/>
              <w:jc w:val="center"/>
            </w:pPr>
            <w:r>
              <w:rPr>
                <w:rFonts w:hint="eastAsia" w:ascii="Times New Roman" w:hAnsi="Times New Roman" w:eastAsia="FangSong" w:cs="Times New Roman"/>
              </w:rPr>
              <w:t xml:space="preserve">催化循环的第一步</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氧化加成与还原消除</w:t>
            </w:r>
          </w:p>
        </w:tc>
        <w:tc>
          <w:tcPr/>
          <w:p>
            <w:pPr>
              <w:pStyle w:val="Compact"/>
              <w:jc w:val="center"/>
            </w:pPr>
            <w:r>
              <w:rPr>
                <w:rFonts w:hint="eastAsia" w:ascii="Times New Roman" w:hAnsi="Times New Roman" w:eastAsia="FangSong" w:cs="Times New Roman"/>
              </w:rPr>
              <w:t>催化循环的最后一步</w:t>
            </w:r>
            <w:r>
              <w:rPr>
                <w:rFonts w:hint="eastAsia" w:ascii="Times New Roman" w:hAnsi="Times New Roman" w:eastAsia="Times New Roman" w:cs="Times New Roman"/>
              </w:rPr>
              <w:t>，</w:t>
            </w:r>
            <w:r>
              <w:rPr>
                <w:rFonts w:hint="eastAsia" w:ascii="Times New Roman" w:hAnsi="Times New Roman" w:eastAsia="FangSong" w:cs="Times New Roman"/>
              </w:rPr>
              <w:t>产物生成</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7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题目要求写出金属催化反应的机理</w:t>
      </w:r>
      <w:r>
        <w:rPr>
          <w:rFonts w:hint="eastAsia" w:ascii="Times New Roman" w:hAnsi="Times New Roman" w:eastAsia="Times New Roman" w:cs="Times New Roman"/>
        </w:rPr>
        <w:t>，</w:t>
      </w:r>
      <w:r>
        <w:rPr>
          <w:rFonts w:hint="eastAsia" w:ascii="Times New Roman" w:hAnsi="Times New Roman" w:eastAsia="FangSong" w:cs="Times New Roman"/>
        </w:rPr>
        <w:t>属于过渡金属催化偶联反应</w:t>
      </w:r>
      <w:r>
        <w:rPr>
          <w:rFonts w:hint="eastAsia" w:ascii="Times New Roman" w:hAnsi="Times New Roman" w:eastAsia="Times New Roman" w:cs="Times New Roman"/>
        </w:rPr>
        <w:t>。</w:t>
      </w:r>
    </w:p>
    <w:p>
      <w:pPr>
        <w:pStyle w:val="Compact"/>
        <w:numPr>
          <w:ilvl w:val="0"/>
          <w:numId w:val="107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过渡金属催化偶联的核心是三步循环</w:t>
      </w:r>
      <w:r>
        <w:rPr>
          <w:rFonts w:hint="eastAsia" w:ascii="Times New Roman" w:hAnsi="Times New Roman" w:eastAsia="Times New Roman" w:cs="Times New Roman"/>
        </w:rPr>
        <w:t>：</w:t>
      </w:r>
      <w:r>
        <w:rPr>
          <w:rFonts w:hint="eastAsia" w:ascii="Times New Roman" w:hAnsi="Times New Roman" w:eastAsia="FangSong" w:cs="Times New Roman"/>
        </w:rPr>
        <w:t>氧化加成</w:t>
      </w:r>
      <w:r>
        <w:rPr>
          <w:rFonts w:ascii="Times New Roman" w:hAnsi="Times New Roman" w:eastAsia="Times New Roman" w:cs="Times New Roman"/>
        </w:rPr>
        <w:t xml:space="preserve"> → </w:t>
      </w:r>
      <w:r>
        <w:rPr>
          <w:rFonts w:hint="eastAsia" w:ascii="Times New Roman" w:hAnsi="Times New Roman" w:eastAsia="FangSong" w:cs="Times New Roman"/>
        </w:rPr>
        <w:t>转金属</w:t>
      </w:r>
      <w:r>
        <w:rPr>
          <w:rFonts w:hint="eastAsia" w:ascii="Times New Roman" w:hAnsi="Times New Roman" w:eastAsia="Times New Roman" w:cs="Times New Roman"/>
        </w:rPr>
        <w:t>（</w:t>
      </w:r>
      <w:r>
        <w:rPr>
          <w:rFonts w:hint="eastAsia" w:ascii="Times New Roman" w:hAnsi="Times New Roman" w:eastAsia="FangSong" w:cs="Times New Roman"/>
        </w:rPr>
        <w:t>或迁移插入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还原消除</w:t>
      </w:r>
      <w:r>
        <w:rPr>
          <w:rFonts w:hint="eastAsia" w:ascii="Times New Roman" w:hAnsi="Times New Roman" w:eastAsia="Times New Roman" w:cs="Times New Roman"/>
        </w:rPr>
        <w:t>。</w:t>
      </w:r>
      <w:r>
        <w:rPr>
          <w:rFonts w:hint="eastAsia" w:ascii="Times New Roman" w:hAnsi="Times New Roman" w:eastAsia="FangSong" w:cs="Times New Roman"/>
        </w:rPr>
        <w:t>关键是跟踪金属的氧化态变化和配位数变化</w:t>
      </w:r>
      <w:r>
        <w:rPr>
          <w:rFonts w:hint="eastAsia" w:ascii="Times New Roman" w:hAnsi="Times New Roman" w:eastAsia="Times New Roman" w:cs="Times New Roman"/>
        </w:rPr>
        <w:t>。</w:t>
      </w:r>
    </w:p>
    <w:p>
      <w:pPr>
        <w:pStyle w:val="Compact"/>
        <w:numPr>
          <w:ilvl w:val="0"/>
          <w:numId w:val="1078"/>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 xml:space="preserve">：Pd(0)</w:t>
      </w:r>
      <w:r>
        <w:rPr>
          <w:rFonts w:ascii="Times New Roman" w:hAnsi="Times New Roman" w:eastAsia="Times New Roman" w:cs="Times New Roman"/>
        </w:rPr>
        <w:t xml:space="preserve"> → </w:t>
      </w:r>
      <w:r>
        <w:rPr>
          <w:rFonts w:hint="eastAsia" w:ascii="Times New Roman" w:hAnsi="Times New Roman" w:eastAsia="FangSong" w:cs="Times New Roman"/>
        </w:rPr>
        <w:t xml:space="preserve">氧化加成</w:t>
      </w:r>
      <w:r>
        <w:rPr>
          <w:rFonts w:ascii="Times New Roman" w:hAnsi="Times New Roman" w:eastAsia="Times New Roman" w:cs="Times New Roman"/>
        </w:rPr>
        <w:t xml:space="preserve"> → Pd(II) → </w:t>
      </w:r>
      <w:r>
        <w:rPr>
          <w:rFonts w:hint="eastAsia" w:ascii="Times New Roman" w:hAnsi="Times New Roman" w:eastAsia="FangSong" w:cs="Times New Roman"/>
        </w:rPr>
        <w:t xml:space="preserve">还原消除</w:t>
      </w:r>
      <w:r>
        <w:rPr>
          <w:rFonts w:ascii="Times New Roman" w:hAnsi="Times New Roman" w:eastAsia="Times New Roman" w:cs="Times New Roman"/>
        </w:rPr>
        <w:t xml:space="preserve"> → </w:t>
      </w:r>
      <w:r>
        <w:rPr>
          <w:rFonts w:hint="eastAsia" w:ascii="Times New Roman" w:hAnsi="Times New Roman" w:eastAsia="Times New Roman" w:cs="Times New Roman"/>
        </w:rPr>
        <w:t>Pd(0)，</w:t>
      </w:r>
      <w:r>
        <w:rPr>
          <w:rFonts w:hint="eastAsia" w:ascii="Times New Roman" w:hAnsi="Times New Roman" w:eastAsia="FangSong" w:cs="Times New Roman"/>
        </w:rPr>
        <w:t>催化剂再生</w:t>
      </w:r>
      <w:r>
        <w:rPr>
          <w:rFonts w:hint="eastAsia" w:ascii="Times New Roman" w:hAnsi="Times New Roman" w:eastAsia="Times New Roman" w:cs="Times New Roman"/>
        </w:rPr>
        <w:t>，</w:t>
      </w:r>
      <w:r>
        <w:rPr>
          <w:rFonts w:hint="eastAsia" w:ascii="Times New Roman" w:hAnsi="Times New Roman" w:eastAsia="FangSong" w:cs="Times New Roman"/>
        </w:rPr>
        <w:t>符合催化循环定义</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氧化态变化跟踪错误</w:t>
            </w:r>
          </w:p>
        </w:tc>
        <w:tc>
          <w:tcPr/>
          <w:p>
            <w:pPr>
              <w:pStyle w:val="Compact"/>
              <w:jc w:val="center"/>
            </w:pPr>
            <w:r>
              <w:rPr>
                <w:rFonts w:hint="eastAsia" w:ascii="Times New Roman" w:hAnsi="Times New Roman" w:eastAsia="FangSong" w:cs="Times New Roman"/>
              </w:rPr>
              <w:t xml:space="preserve">不清楚氧化加成的电子计数</w:t>
            </w:r>
          </w:p>
        </w:tc>
        <w:tc>
          <w:tcPr/>
          <w:p>
            <w:pPr>
              <w:pStyle w:val="Compact"/>
              <w:jc w:val="center"/>
            </w:pPr>
            <w:r>
              <w:rPr>
                <w:rFonts w:ascii="Times New Roman" w:hAnsi="Times New Roman" w:eastAsia="Times New Roman" w:cs="Times New Roman"/>
              </w:rPr>
              <w:t xml:space="preserve">Pd(0) </w:t>
            </w:r>
            <w:r>
              <w:rPr>
                <w:rFonts w:hint="eastAsia" w:ascii="Times New Roman" w:hAnsi="Times New Roman" w:eastAsia="FangSong" w:cs="Times New Roman"/>
              </w:rPr>
              <w:t xml:space="preserve">氧化加成后变为</w:t>
            </w:r>
            <w:r>
              <w:rPr>
                <w:rFonts w:ascii="Times New Roman" w:hAnsi="Times New Roman" w:eastAsia="Times New Roman" w:cs="Times New Roman"/>
              </w:rPr>
              <w:t xml:space="preserve"> Pd(II)</w:t>
            </w:r>
          </w:p>
        </w:tc>
        <w:tc>
          <w:tcPr/>
          <w:p>
            <w:pPr>
              <w:pStyle w:val="Compact"/>
              <w:jc w:val="center"/>
            </w:pPr>
            <w:r>
              <w:rPr>
                <w:rFonts w:hint="eastAsia" w:ascii="Times New Roman" w:hAnsi="Times New Roman" w:eastAsia="FangSong" w:cs="Times New Roman"/>
              </w:rPr>
              <w:t>氧化加成中金属氧化态如何变化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遗漏转金属步骤</w:t>
            </w:r>
          </w:p>
        </w:tc>
        <w:tc>
          <w:tcPr/>
          <w:p>
            <w:pPr>
              <w:pStyle w:val="Compact"/>
              <w:jc w:val="center"/>
            </w:pPr>
            <w:r>
              <w:rPr>
                <w:rFonts w:hint="eastAsia" w:ascii="Times New Roman" w:hAnsi="Times New Roman" w:eastAsia="FangSong" w:cs="Times New Roman"/>
              </w:rPr>
              <w:t xml:space="preserve">只画氧化加成和还原消除</w:t>
            </w:r>
          </w:p>
        </w:tc>
        <w:tc>
          <w:tcPr/>
          <w:p>
            <w:pPr>
              <w:pStyle w:val="Compact"/>
              <w:jc w:val="center"/>
            </w:pPr>
            <w:r>
              <w:rPr>
                <w:rFonts w:hint="eastAsia" w:ascii="Times New Roman" w:hAnsi="Times New Roman" w:eastAsia="FangSong" w:cs="Times New Roman"/>
              </w:rPr>
              <w:t xml:space="preserve">交叉偶联必须有转金属引入第二个基团</w:t>
            </w:r>
          </w:p>
        </w:tc>
        <w:tc>
          <w:tcPr/>
          <w:p>
            <w:pPr>
              <w:pStyle w:val="Compact"/>
              <w:jc w:val="center"/>
            </w:pPr>
            <w:r>
              <w:rPr>
                <w:rFonts w:ascii="Times New Roman" w:hAnsi="Times New Roman" w:eastAsia="Times New Roman" w:cs="Times New Roman"/>
              </w:rPr>
              <w:t xml:space="preserve">Suzuki </w:t>
            </w:r>
            <w:r>
              <w:rPr>
                <w:rFonts w:hint="eastAsia" w:ascii="Times New Roman" w:hAnsi="Times New Roman" w:eastAsia="FangSong" w:cs="Times New Roman"/>
              </w:rPr>
              <w:t>偶联中哪一步引入硼酸基团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还原消除画成自由基偶联</w:t>
            </w:r>
          </w:p>
        </w:tc>
        <w:tc>
          <w:tcPr/>
          <w:p>
            <w:pPr>
              <w:pStyle w:val="Compact"/>
              <w:jc w:val="center"/>
            </w:pPr>
            <w:r>
              <w:rPr>
                <w:rFonts w:hint="eastAsia" w:ascii="Times New Roman" w:hAnsi="Times New Roman" w:eastAsia="FangSong" w:cs="Times New Roman"/>
              </w:rPr>
              <w:t xml:space="preserve">混淆机理类型</w:t>
            </w:r>
          </w:p>
        </w:tc>
        <w:tc>
          <w:tcPr/>
          <w:p>
            <w:pPr>
              <w:pStyle w:val="Compact"/>
              <w:jc w:val="center"/>
            </w:pPr>
            <w:r>
              <w:rPr>
                <w:rFonts w:hint="eastAsia" w:ascii="Times New Roman" w:hAnsi="Times New Roman" w:eastAsia="FangSong" w:cs="Times New Roman"/>
              </w:rPr>
              <w:t>还原消除是协同的</w:t>
            </w:r>
            <w:r>
              <w:rPr>
                <w:rFonts w:hint="eastAsia" w:ascii="Times New Roman" w:hAnsi="Times New Roman" w:eastAsia="Times New Roman" w:cs="Times New Roman"/>
              </w:rPr>
              <w:t>，</w:t>
            </w:r>
            <w:r>
              <w:rPr>
                <w:rFonts w:hint="eastAsia" w:ascii="Times New Roman" w:hAnsi="Times New Roman" w:eastAsia="FangSong" w:cs="Times New Roman"/>
              </w:rPr>
              <w:t>金属上两基团直接偶联</w:t>
            </w:r>
          </w:p>
        </w:tc>
        <w:tc>
          <w:tcPr/>
          <w:p>
            <w:pPr>
              <w:pStyle w:val="Compact"/>
              <w:jc w:val="center"/>
            </w:pPr>
            <w:r>
              <w:rPr>
                <w:rFonts w:hint="eastAsia" w:ascii="Times New Roman" w:hAnsi="Times New Roman" w:eastAsia="FangSong" w:cs="Times New Roman"/>
              </w:rPr>
              <w:t>还原消除是自由基过程还是协同过程</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99"/>
    <w:bookmarkStart w:id="409" w:name="d4-3"/>
    <w:p>
      <w:pPr>
        <w:pStyle w:val="Heading2"/>
        <w:spacing w:before="280" w:after="120"/>
      </w:pPr>
      <w:r>
        <w:rPr>
          <w:rFonts w:ascii="Times New Roman" w:hAnsi="Times New Roman" w:eastAsia="Times New Roman" w:cs="Times New Roman"/>
        </w:rPr>
        <w:t xml:space="preserve">1.44 〔🟢 d4〕</w:t>
      </w:r>
    </w:p>
    <w:p>
      <w:pPr>
        <w:pStyle w:val="FirstParagraph"/>
      </w:pP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3600000" cy="1300298"/>
            <wp:effectExtent b="0" l="0" r="0" t="0"/>
            <wp:docPr descr="" title="" id="401" name="Picture"/>
            <a:graphic>
              <a:graphicData uri="http://schemas.openxmlformats.org/drawingml/2006/picture">
                <pic:pic>
                  <pic:nvPicPr>
                    <pic:cNvPr descr="3ad8c56813b6a5be5d9f7045a4c08d1f7fc5dcd92cf1a091f7fc60277e484402.jpg" id="402" name="Picture"/>
                    <pic:cNvPicPr>
                      <a:picLocks noChangeArrowheads="1" noChangeAspect="1"/>
                    </pic:cNvPicPr>
                  </pic:nvPicPr>
                  <pic:blipFill>
                    <a:blip r:embed="rId400"/>
                    <a:stretch>
                      <a:fillRect/>
                    </a:stretch>
                  </pic:blipFill>
                  <pic:spPr bwMode="auto">
                    <a:xfrm>
                      <a:off x="0" y="0"/>
                      <a:ext cx="3600000" cy="13002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Grignard reagents (RMgX) are strong bases (conjugate acid RH has pKa ~ 50). They will deprotonate any O-H bond (pKa ~ 16) before nucleophilic addition occurs.</w:t>
      </w:r>
      <w:r>
        <w:rPr>
          <w:rFonts w:ascii="Times New Roman" w:hAnsi="Times New Roman" w:eastAsia="Times New Roman" w:cs="Times New Roman"/>
        </w:rPr>
        <w:t xml:space="preserve"> </w:t>
      </w:r>
      <w:r>
        <w:rPr>
          <w:rFonts w:ascii="Times New Roman" w:hAnsi="Times New Roman" w:eastAsia="Times New Roman" w:cs="Times New Roman"/>
        </w:rPr>
        <w:t xml:space="preserve">- Case 1 (2 equiv): The first Grignard deprotonates one OH, the second deprotonates the other OH — no nucleophilic addition happens.</w:t>
      </w:r>
      <w:r>
        <w:rPr>
          <w:rFonts w:ascii="Times New Roman" w:hAnsi="Times New Roman" w:eastAsia="Times New Roman" w:cs="Times New Roman"/>
        </w:rPr>
        <w:t xml:space="preserve"> </w:t>
      </w:r>
      <w:r>
        <w:rPr>
          <w:rFonts w:ascii="Times New Roman" w:hAnsi="Times New Roman" w:eastAsia="Times New Roman" w:cs="Times New Roman"/>
        </w:rPr>
        <w:t xml:space="preserve">- Case 2 (excess Grignard): Intramolecular deprotonation kills the reaction before addition can occur.</w:t>
      </w:r>
      <w:r>
        <w:rPr>
          <w:rFonts w:ascii="Times New Roman" w:hAnsi="Times New Roman" w:eastAsia="Times New Roman" w:cs="Times New Roman"/>
        </w:rPr>
        <w:t xml:space="preserve"> </w:t>
      </w:r>
      <w:r>
        <w:rPr>
          <w:rFonts w:ascii="Times New Roman" w:hAnsi="Times New Roman" w:eastAsia="Times New Roman" w:cs="Times New Roman"/>
        </w:rPr>
        <w:t xml:space="preserve">- Solution: Use a protecting group (e.g., THP or silyl ether) to mask the OH groups before Grignard addition.</w:t>
      </w:r>
    </w:p>
    <w:p>
      <w:pPr>
        <w:pStyle w:val="BodyText"/>
        <w:spacing w:before="160" w:after="80"/>
        <w:jc w:val="center"/>
      </w:pPr>
      <w:r>
        <w:rPr>
          <w:rFonts w:ascii="Times New Roman" w:hAnsi="Times New Roman" w:eastAsia="Times New Roman" w:cs="Times New Roman"/>
        </w:rPr>
        <w:drawing>
          <wp:inline>
            <wp:extent cx="3600000" cy="449048"/>
            <wp:effectExtent b="0" l="0" r="0" t="0"/>
            <wp:docPr descr="" title="" id="404" name="Picture"/>
            <a:graphic>
              <a:graphicData uri="http://schemas.openxmlformats.org/drawingml/2006/picture">
                <pic:pic>
                  <pic:nvPicPr>
                    <pic:cNvPr descr="e5763910c5fcd912e49d3a6683364b38d7d1db7983598453acf971c6d20ac25b.jpg" id="405" name="Picture"/>
                    <pic:cNvPicPr>
                      <a:picLocks noChangeArrowheads="1" noChangeAspect="1"/>
                    </pic:cNvPicPr>
                  </pic:nvPicPr>
                  <pic:blipFill>
                    <a:blip r:embed="rId403"/>
                    <a:stretch>
                      <a:fillRect/>
                    </a:stretch>
                  </pic:blipFill>
                  <pic:spPr bwMode="auto">
                    <a:xfrm>
                      <a:off x="0" y="0"/>
                      <a:ext cx="3600000" cy="4490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00430"/>
            <wp:effectExtent b="0" l="0" r="0" t="0"/>
            <wp:docPr descr="" title="" id="407" name="Picture"/>
            <a:graphic>
              <a:graphicData uri="http://schemas.openxmlformats.org/drawingml/2006/picture">
                <pic:pic>
                  <pic:nvPicPr>
                    <pic:cNvPr descr="f39e1c05a589086880f1341ca0fbaa731a14e501ebc7fe04e8a5eb84e2c9f263.jpg" id="408" name="Picture"/>
                    <pic:cNvPicPr>
                      <a:picLocks noChangeArrowheads="1" noChangeAspect="1"/>
                    </pic:cNvPicPr>
                  </pic:nvPicPr>
                  <pic:blipFill>
                    <a:blip r:embed="rId406"/>
                    <a:stretch>
                      <a:fillRect/>
                    </a:stretch>
                  </pic:blipFill>
                  <pic:spPr bwMode="auto">
                    <a:xfrm>
                      <a:off x="0" y="0"/>
                      <a:ext cx="3600000" cy="50043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Grignard</w:t>
      </w:r>
      <w:r>
        <w:rPr>
          <w:rFonts w:hint="eastAsia" w:ascii="Times New Roman" w:hAnsi="Times New Roman" w:eastAsia="FangSong" w:cs="Times New Roman"/>
          <w:b/>
          <w:bCs/>
        </w:rPr>
        <w:t>试剂的碱性</w:t>
      </w:r>
      <w:r>
        <w:rPr>
          <w:rFonts w:hint="eastAsia" w:ascii="Times New Roman" w:hAnsi="Times New Roman" w:eastAsia="Times New Roman" w:cs="Times New Roman"/>
        </w:rPr>
        <w:t>：RMgX</w:t>
      </w:r>
      <w:r>
        <w:rPr>
          <w:rFonts w:hint="eastAsia" w:ascii="Times New Roman" w:hAnsi="Times New Roman" w:eastAsia="FangSong" w:cs="Times New Roman"/>
        </w:rPr>
        <w:t>是极强碱</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hint="eastAsia" w:ascii="Times New Roman" w:hAnsi="Times New Roman" w:eastAsia="Times New Roman" w:cs="Times New Roman"/>
        </w:rPr>
        <w:t>RH</w:t>
      </w:r>
      <w:r>
        <w:rPr>
          <w:rFonts w:hint="eastAsia" w:ascii="Times New Roman" w:hAnsi="Times New Roman" w:eastAsia="FangSong" w:cs="Times New Roman"/>
        </w:rPr>
        <w:t>的</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50），</w:t>
      </w:r>
      <w:r>
        <w:rPr>
          <w:rFonts w:hint="eastAsia" w:ascii="Times New Roman" w:hAnsi="Times New Roman" w:eastAsia="FangSong" w:cs="Times New Roman"/>
        </w:rPr>
        <w:t>远强于任何醇</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16）。Grignard</w:t>
      </w:r>
      <w:r>
        <w:rPr>
          <w:rFonts w:hint="eastAsia" w:ascii="Times New Roman" w:hAnsi="Times New Roman" w:eastAsia="FangSong" w:cs="Times New Roman"/>
        </w:rPr>
        <w:t>会优先质子化</w:t>
      </w:r>
      <w:r>
        <w:rPr>
          <w:rFonts w:hint="eastAsia" w:ascii="Times New Roman" w:hAnsi="Times New Roman" w:eastAsia="Times New Roman" w:cs="Times New Roman"/>
        </w:rPr>
        <w:t>OH</w:t>
      </w:r>
      <w:r>
        <w:rPr>
          <w:rFonts w:hint="eastAsia" w:ascii="Times New Roman" w:hAnsi="Times New Roman" w:eastAsia="FangSong" w:cs="Times New Roman"/>
        </w:rPr>
        <w:t>而不是进行亲核加成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当量情况</w:t>
      </w:r>
      <w:r>
        <w:rPr>
          <w:rFonts w:hint="eastAsia" w:ascii="Times New Roman" w:hAnsi="Times New Roman" w:eastAsia="Times New Roman" w:cs="Times New Roman"/>
        </w:rPr>
        <w:t>：</w:t>
      </w:r>
      <w:r>
        <w:rPr>
          <w:rFonts w:hint="eastAsia" w:ascii="Times New Roman" w:hAnsi="Times New Roman" w:eastAsia="FangSong" w:cs="Times New Roman"/>
        </w:rPr>
        <w:t>第一当量</w:t>
      </w:r>
      <w:r>
        <w:rPr>
          <w:rFonts w:hint="eastAsia" w:ascii="Times New Roman" w:hAnsi="Times New Roman" w:eastAsia="Times New Roman" w:cs="Times New Roman"/>
        </w:rPr>
        <w:t>Grignard</w:t>
      </w:r>
      <w:r>
        <w:rPr>
          <w:rFonts w:hint="eastAsia" w:ascii="Times New Roman" w:hAnsi="Times New Roman" w:eastAsia="FangSong" w:cs="Times New Roman"/>
        </w:rPr>
        <w:t>去质子化一个</w:t>
      </w:r>
      <w:r>
        <w:rPr>
          <w:rFonts w:hint="eastAsia" w:ascii="Times New Roman" w:hAnsi="Times New Roman" w:eastAsia="Times New Roman" w:cs="Times New Roman"/>
        </w:rPr>
        <w:t>OH，</w:t>
      </w:r>
      <w:r>
        <w:rPr>
          <w:rFonts w:hint="eastAsia" w:ascii="Times New Roman" w:hAnsi="Times New Roman" w:eastAsia="FangSong" w:cs="Times New Roman"/>
        </w:rPr>
        <w:t>第二当量去质子化另一个</w:t>
      </w:r>
      <w:r>
        <w:rPr>
          <w:rFonts w:hint="eastAsia" w:ascii="Times New Roman" w:hAnsi="Times New Roman" w:eastAsia="Times New Roman" w:cs="Times New Roman"/>
        </w:rPr>
        <w:t>OH，</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都被消耗</w:t>
      </w:r>
      <w:r>
        <w:rPr>
          <w:rFonts w:hint="eastAsia" w:ascii="Times New Roman" w:hAnsi="Times New Roman" w:eastAsia="Times New Roman" w:cs="Times New Roman"/>
        </w:rPr>
        <w:t>，</w:t>
      </w:r>
      <w:r>
        <w:rPr>
          <w:rFonts w:hint="eastAsia" w:ascii="Times New Roman" w:hAnsi="Times New Roman" w:eastAsia="FangSong" w:cs="Times New Roman"/>
        </w:rPr>
        <w:t>无亲核加成发生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过量情况</w:t>
      </w:r>
      <w:r>
        <w:rPr>
          <w:rFonts w:hint="eastAsia" w:ascii="Times New Roman" w:hAnsi="Times New Roman" w:eastAsia="Times New Roman" w:cs="Times New Roman"/>
        </w:rPr>
        <w:t>：</w:t>
      </w:r>
      <w:r>
        <w:rPr>
          <w:rFonts w:hint="eastAsia" w:ascii="Times New Roman" w:hAnsi="Times New Roman" w:eastAsia="FangSong" w:cs="Times New Roman"/>
        </w:rPr>
        <w:t>分子内去质子化</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在分子内竞争</w:t>
      </w:r>
      <w:r>
        <w:rPr>
          <w:rFonts w:hint="eastAsia" w:ascii="Times New Roman" w:hAnsi="Times New Roman" w:eastAsia="Times New Roman" w:cs="Times New Roman"/>
        </w:rPr>
        <w:t>）</w:t>
      </w:r>
      <w:r>
        <w:rPr>
          <w:rFonts w:hint="eastAsia" w:ascii="Times New Roman" w:hAnsi="Times New Roman" w:eastAsia="FangSong" w:cs="Times New Roman"/>
        </w:rPr>
        <w:t>使反应在加成前就失败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解决方案</w:t>
      </w:r>
      <w:r>
        <w:rPr>
          <w:rFonts w:hint="eastAsia" w:ascii="Times New Roman" w:hAnsi="Times New Roman" w:eastAsia="Times New Roman" w:cs="Times New Roman"/>
        </w:rPr>
        <w:t>：</w:t>
      </w:r>
      <w:r>
        <w:rPr>
          <w:rFonts w:hint="eastAsia" w:ascii="Times New Roman" w:hAnsi="Times New Roman" w:eastAsia="FangSong" w:cs="Times New Roman"/>
        </w:rPr>
        <w:t>使用保护基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THP</w:t>
      </w:r>
      <w:r>
        <w:rPr>
          <w:rFonts w:hint="eastAsia" w:ascii="Times New Roman" w:hAnsi="Times New Roman" w:eastAsia="FangSong" w:cs="Times New Roman"/>
        </w:rPr>
        <w:t>或硅醚</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OH，</w:t>
      </w:r>
      <w:r>
        <w:rPr>
          <w:rFonts w:hint="eastAsia" w:ascii="Times New Roman" w:hAnsi="Times New Roman" w:eastAsia="FangSong" w:cs="Times New Roman"/>
        </w:rPr>
        <w:t>再进行</w:t>
      </w:r>
      <w:r>
        <w:rPr>
          <w:rFonts w:hint="eastAsia" w:ascii="Times New Roman" w:hAnsi="Times New Roman" w:eastAsia="Times New Roman" w:cs="Times New Roman"/>
        </w:rPr>
        <w:t>Grignard</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最后脱保护</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hint="eastAsia" w:ascii="Times New Roman" w:hAnsi="Times New Roman" w:eastAsia="Times New Roman" w:cs="Times New Roman"/>
              </w:rPr>
              <w:t>Grignard</w:t>
            </w:r>
            <w:r>
              <w:rPr>
                <w:rFonts w:hint="eastAsia" w:ascii="Times New Roman" w:hAnsi="Times New Roman" w:eastAsia="FangSong" w:cs="Times New Roman"/>
              </w:rPr>
              <w:t>碱性与</w:t>
            </w:r>
            <w:r>
              <w:rPr>
                <w:rFonts w:hint="eastAsia" w:ascii="Times New Roman" w:hAnsi="Times New Roman" w:eastAsia="Times New Roman" w:cs="Times New Roman"/>
              </w:rPr>
              <w:t>OH</w:t>
            </w:r>
            <w:r>
              <w:rPr>
                <w:rFonts w:hint="eastAsia" w:ascii="Times New Roman" w:hAnsi="Times New Roman" w:eastAsia="FangSong" w:cs="Times New Roman"/>
              </w:rPr>
              <w:t>酸性的</w:t>
            </w:r>
            <w:r>
              <w:rPr>
                <w:rFonts w:hint="eastAsia" w:ascii="Times New Roman" w:hAnsi="Times New Roman" w:eastAsia="Times New Roman" w:cs="Times New Roman"/>
              </w:rPr>
              <w:t>pKa</w:t>
            </w:r>
            <w:r>
              <w:rPr>
                <w:rFonts w:hint="eastAsia" w:ascii="Times New Roman" w:hAnsi="Times New Roman" w:eastAsia="FangSong" w:cs="Times New Roman"/>
              </w:rPr>
              <w:t>比较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酸碱强度</w:t>
            </w:r>
          </w:p>
        </w:tc>
        <w:tc>
          <w:tcPr/>
          <w:p>
            <w:pPr>
              <w:pStyle w:val="Compact"/>
              <w:jc w:val="center"/>
            </w:pPr>
            <w:r>
              <w:rPr>
                <w:rFonts w:hint="eastAsia" w:ascii="Times New Roman" w:hAnsi="Times New Roman" w:eastAsia="Times New Roman" w:cs="Times New Roman"/>
              </w:rPr>
              <w:t>Grignard</w:t>
            </w:r>
            <w:r>
              <w:rPr>
                <w:rFonts w:hint="eastAsia" w:ascii="Times New Roman" w:hAnsi="Times New Roman" w:eastAsia="FangSong" w:cs="Times New Roman"/>
              </w:rPr>
              <w:t>是极强碱</w:t>
            </w:r>
            <w:r>
              <w:rPr>
                <w:rFonts w:hint="eastAsia" w:ascii="Times New Roman" w:hAnsi="Times New Roman" w:eastAsia="Times New Roman" w:cs="Times New Roman"/>
              </w:rPr>
              <w:t>，</w:t>
            </w:r>
            <w:r>
              <w:rPr>
                <w:rFonts w:hint="eastAsia" w:ascii="Times New Roman" w:hAnsi="Times New Roman" w:eastAsia="FangSong" w:cs="Times New Roman"/>
              </w:rPr>
              <w:t>会优先质子化酸性氢</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有机酸碱性</w:t>
            </w:r>
          </w:p>
        </w:tc>
        <w:tc>
          <w:tcPr/>
          <w:p>
            <w:pPr>
              <w:pStyle w:val="Compact"/>
              <w:jc w:val="center"/>
            </w:pPr>
            <w:r>
              <w:rPr>
                <w:rFonts w:hint="eastAsia" w:ascii="Times New Roman" w:hAnsi="Times New Roman" w:eastAsia="FangSong" w:cs="Times New Roman"/>
              </w:rPr>
              <w:t xml:space="preserve">官能团兼容性和保护基策略</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7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分子有两个</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16），Grignard</w:t>
      </w:r>
      <w:r>
        <w:rPr>
          <w:rFonts w:hint="eastAsia" w:ascii="Times New Roman" w:hAnsi="Times New Roman" w:eastAsia="FangSong" w:cs="Times New Roman"/>
        </w:rPr>
        <w:t>是强碱</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50），</w:t>
      </w:r>
      <w:r>
        <w:rPr>
          <w:rFonts w:hint="eastAsia" w:ascii="Times New Roman" w:hAnsi="Times New Roman" w:eastAsia="FangSong" w:cs="Times New Roman"/>
        </w:rPr>
        <w:t>会优先质子化</w:t>
      </w:r>
      <w:r>
        <w:rPr>
          <w:rFonts w:hint="eastAsia" w:ascii="Times New Roman" w:hAnsi="Times New Roman" w:eastAsia="Times New Roman" w:cs="Times New Roman"/>
        </w:rPr>
        <w:t>OH。</w:t>
      </w:r>
    </w:p>
    <w:p>
      <w:pPr>
        <w:pStyle w:val="Compact"/>
        <w:numPr>
          <w:ilvl w:val="0"/>
          <w:numId w:val="107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：pKa</w:t>
      </w:r>
      <w:r>
        <w:rPr>
          <w:rFonts w:hint="eastAsia" w:ascii="Times New Roman" w:hAnsi="Times New Roman" w:eastAsia="FangSong" w:cs="Times New Roman"/>
        </w:rPr>
        <w:t>差值巨大</w:t>
      </w:r>
      <w:r>
        <w:rPr>
          <w:rFonts w:hint="eastAsia" w:ascii="Times New Roman" w:hAnsi="Times New Roman" w:eastAsia="Times New Roman" w:cs="Times New Roman"/>
        </w:rPr>
        <w:t>（50</w:t>
      </w:r>
      <w:r>
        <w:rPr>
          <w:rFonts w:ascii="Times New Roman" w:hAnsi="Times New Roman" w:eastAsia="Times New Roman" w:cs="Times New Roman"/>
        </w:rPr>
        <w:t xml:space="preserve"> vs </w:t>
      </w:r>
      <w:r>
        <w:rPr>
          <w:rFonts w:hint="eastAsia" w:ascii="Times New Roman" w:hAnsi="Times New Roman" w:eastAsia="Times New Roman" w:cs="Times New Roman"/>
        </w:rPr>
        <w:t>16），Grignard</w:t>
      </w:r>
      <w:r>
        <w:rPr>
          <w:rFonts w:hint="eastAsia" w:ascii="Times New Roman" w:hAnsi="Times New Roman" w:eastAsia="FangSong" w:cs="Times New Roman"/>
        </w:rPr>
        <w:t>会瞬间质子化</w:t>
      </w:r>
      <w:r>
        <w:rPr>
          <w:rFonts w:hint="eastAsia" w:ascii="Times New Roman" w:hAnsi="Times New Roman" w:eastAsia="Times New Roman" w:cs="Times New Roman"/>
        </w:rPr>
        <w:t>OH，</w:t>
      </w:r>
      <w:r>
        <w:rPr>
          <w:rFonts w:hint="eastAsia" w:ascii="Times New Roman" w:hAnsi="Times New Roman" w:eastAsia="FangSong" w:cs="Times New Roman"/>
        </w:rPr>
        <w:t>无法进行亲核加成</w:t>
      </w:r>
      <w:r>
        <w:rPr>
          <w:rFonts w:hint="eastAsia" w:ascii="Times New Roman" w:hAnsi="Times New Roman" w:eastAsia="Times New Roman" w:cs="Times New Roman"/>
        </w:rPr>
        <w:t>。</w:t>
      </w:r>
      <w:r>
        <w:rPr>
          <w:rFonts w:hint="eastAsia" w:ascii="Times New Roman" w:hAnsi="Times New Roman" w:eastAsia="FangSong" w:cs="Times New Roman"/>
        </w:rPr>
        <w:t>需用保护基</w:t>
      </w:r>
      <w:r>
        <w:rPr>
          <w:rFonts w:hint="eastAsia" w:ascii="Times New Roman" w:hAnsi="Times New Roman" w:eastAsia="Times New Roman" w:cs="Times New Roman"/>
        </w:rPr>
        <w:t>。</w:t>
      </w:r>
    </w:p>
    <w:p>
      <w:pPr>
        <w:pStyle w:val="Compact"/>
        <w:numPr>
          <w:ilvl w:val="0"/>
          <w:numId w:val="1079"/>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：2</w:t>
      </w:r>
      <w:r>
        <w:rPr>
          <w:rFonts w:hint="eastAsia" w:ascii="Times New Roman" w:hAnsi="Times New Roman" w:eastAsia="FangSong" w:cs="Times New Roman"/>
        </w:rPr>
        <w:t>当量</w:t>
      </w:r>
      <w:r>
        <w:rPr>
          <w:rFonts w:hint="eastAsia" w:ascii="Times New Roman" w:hAnsi="Times New Roman" w:eastAsia="Times New Roman" w:cs="Times New Roman"/>
        </w:rPr>
        <w:t>Grignard</w:t>
      </w:r>
      <w:r>
        <w:rPr>
          <w:rFonts w:hint="eastAsia" w:ascii="Times New Roman" w:hAnsi="Times New Roman" w:eastAsia="FangSong" w:cs="Times New Roman"/>
        </w:rPr>
        <w:t>恰好消耗两个</w:t>
      </w:r>
      <w:r>
        <w:rPr>
          <w:rFonts w:hint="eastAsia" w:ascii="Times New Roman" w:hAnsi="Times New Roman" w:eastAsia="Times New Roman" w:cs="Times New Roman"/>
        </w:rPr>
        <w:t>OH；</w:t>
      </w:r>
      <w:r>
        <w:rPr>
          <w:rFonts w:hint="eastAsia" w:ascii="Times New Roman" w:hAnsi="Times New Roman" w:eastAsia="FangSong" w:cs="Times New Roman"/>
        </w:rPr>
        <w:t>过量</w:t>
      </w:r>
      <w:r>
        <w:rPr>
          <w:rFonts w:hint="eastAsia" w:ascii="Times New Roman" w:hAnsi="Times New Roman" w:eastAsia="Times New Roman" w:cs="Times New Roman"/>
        </w:rPr>
        <w:t>Grignard</w:t>
      </w:r>
      <w:r>
        <w:rPr>
          <w:rFonts w:hint="eastAsia" w:ascii="Times New Roman" w:hAnsi="Times New Roman" w:eastAsia="FangSong" w:cs="Times New Roman"/>
        </w:rPr>
        <w:t>则更多消耗</w:t>
      </w:r>
      <w:r>
        <w:rPr>
          <w:rFonts w:hint="eastAsia" w:ascii="Times New Roman" w:hAnsi="Times New Roman" w:eastAsia="Times New Roman" w:cs="Times New Roman"/>
        </w:rPr>
        <w:t>。</w:t>
      </w:r>
      <w:r>
        <w:rPr>
          <w:rFonts w:hint="eastAsia" w:ascii="Times New Roman" w:hAnsi="Times New Roman" w:eastAsia="FangSong" w:cs="Times New Roman"/>
        </w:rPr>
        <w:t>两种情况都导致无产物</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Grignard</w:t>
            </w:r>
            <w:r>
              <w:rPr>
                <w:rFonts w:hint="eastAsia" w:ascii="Times New Roman" w:hAnsi="Times New Roman" w:eastAsia="FangSong" w:cs="Times New Roman"/>
              </w:rPr>
              <w:t>会加成到</w:t>
            </w:r>
            <w:r>
              <w:rPr>
                <w:rFonts w:hint="eastAsia" w:ascii="Times New Roman" w:hAnsi="Times New Roman" w:eastAsia="Times New Roman" w:cs="Times New Roman"/>
              </w:rPr>
              <w:t>OH</w:t>
            </w:r>
            <w:r>
              <w:rPr>
                <w:rFonts w:hint="eastAsia" w:ascii="Times New Roman" w:hAnsi="Times New Roman" w:eastAsia="FangSong" w:cs="Times New Roman"/>
              </w:rPr>
              <w:t>上</w:t>
            </w:r>
          </w:p>
        </w:tc>
        <w:tc>
          <w:tcPr/>
          <w:p>
            <w:pPr>
              <w:pStyle w:val="Compact"/>
              <w:jc w:val="center"/>
            </w:pPr>
            <w:r>
              <w:rPr>
                <w:rFonts w:hint="eastAsia" w:ascii="Times New Roman" w:hAnsi="Times New Roman" w:eastAsia="Times New Roman" w:cs="Times New Roman"/>
              </w:rPr>
              <w:t>Grignard</w:t>
            </w:r>
            <w:r>
              <w:rPr>
                <w:rFonts w:hint="eastAsia" w:ascii="Times New Roman" w:hAnsi="Times New Roman" w:eastAsia="FangSong" w:cs="Times New Roman"/>
              </w:rPr>
              <w:t>是亲核试剂</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OH</w:t>
            </w:r>
            <w:r>
              <w:rPr>
                <w:rFonts w:hint="eastAsia" w:ascii="Times New Roman" w:hAnsi="Times New Roman" w:eastAsia="FangSong" w:cs="Times New Roman"/>
              </w:rPr>
              <w:t>的酸性使其先质子化</w:t>
            </w:r>
          </w:p>
        </w:tc>
        <w:tc>
          <w:tcPr/>
          <w:p>
            <w:pPr>
              <w:pStyle w:val="Compact"/>
              <w:jc w:val="center"/>
            </w:pPr>
            <w:r>
              <w:rPr>
                <w:rFonts w:hint="eastAsia" w:ascii="Times New Roman" w:hAnsi="Times New Roman" w:eastAsia="FangSong" w:cs="Times New Roman"/>
              </w:rPr>
              <w:t xml:space="preserve">酸碱反应比亲核加成快</w:t>
            </w:r>
          </w:p>
        </w:tc>
        <w:tc>
          <w:tcPr/>
          <w:p>
            <w:pPr>
              <w:pStyle w:val="Compact"/>
              <w:jc w:val="center"/>
            </w:pPr>
            <w:r>
              <w:rPr>
                <w:rFonts w:hint="eastAsia" w:ascii="Times New Roman" w:hAnsi="Times New Roman" w:eastAsia="Times New Roman" w:cs="Times New Roman"/>
              </w:rPr>
              <w:t>Grignard</w:t>
            </w:r>
            <w:r>
              <w:rPr>
                <w:rFonts w:hint="eastAsia" w:ascii="Times New Roman" w:hAnsi="Times New Roman" w:eastAsia="FangSong" w:cs="Times New Roman"/>
              </w:rPr>
              <w:t>的碱性和亲核性哪个优先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2</w:t>
            </w:r>
            <w:r>
              <w:rPr>
                <w:rFonts w:hint="eastAsia" w:ascii="Times New Roman" w:hAnsi="Times New Roman" w:eastAsia="FangSong" w:cs="Times New Roman"/>
              </w:rPr>
              <w:t>当量恰好够用</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当量恰好消耗两个</w:t>
            </w:r>
            <w:r>
              <w:rPr>
                <w:rFonts w:hint="eastAsia" w:ascii="Times New Roman" w:hAnsi="Times New Roman" w:eastAsia="Times New Roman" w:cs="Times New Roman"/>
              </w:rPr>
              <w:t>OH，</w:t>
            </w:r>
            <w:r>
              <w:rPr>
                <w:rFonts w:hint="eastAsia" w:ascii="Times New Roman" w:hAnsi="Times New Roman" w:eastAsia="FangSong" w:cs="Times New Roman"/>
              </w:rPr>
              <w:t>无剩余用于加成</w:t>
            </w:r>
          </w:p>
        </w:tc>
        <w:tc>
          <w:tcPr/>
          <w:p>
            <w:pPr>
              <w:pStyle w:val="Compact"/>
              <w:jc w:val="center"/>
            </w:pPr>
            <w:r>
              <w:rPr>
                <w:rFonts w:hint="eastAsia" w:ascii="Times New Roman" w:hAnsi="Times New Roman" w:eastAsia="FangSong" w:cs="Times New Roman"/>
              </w:rPr>
              <w:t>需要保护</w:t>
            </w:r>
            <w:r>
              <w:rPr>
                <w:rFonts w:hint="eastAsia" w:ascii="Times New Roman" w:hAnsi="Times New Roman" w:eastAsia="Times New Roman" w:cs="Times New Roman"/>
              </w:rPr>
              <w:t>OH</w:t>
            </w:r>
            <w:r>
              <w:rPr>
                <w:rFonts w:hint="eastAsia" w:ascii="Times New Roman" w:hAnsi="Times New Roman" w:eastAsia="FangSong" w:cs="Times New Roman"/>
              </w:rPr>
              <w:t>后再加成</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2</w:t>
            </w:r>
            <w:r>
              <w:rPr>
                <w:rFonts w:hint="eastAsia" w:ascii="Times New Roman" w:hAnsi="Times New Roman" w:eastAsia="FangSong" w:cs="Times New Roman"/>
              </w:rPr>
              <w:t>当量不够</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忽略保护基策略</w:t>
            </w:r>
          </w:p>
        </w:tc>
        <w:tc>
          <w:tcPr/>
          <w:p>
            <w:pPr>
              <w:pStyle w:val="Compact"/>
              <w:jc w:val="center"/>
            </w:pPr>
            <w:r>
              <w:rPr>
                <w:rFonts w:hint="eastAsia" w:ascii="Times New Roman" w:hAnsi="Times New Roman" w:eastAsia="FangSong" w:cs="Times New Roman"/>
              </w:rPr>
              <w:t>不保护</w:t>
            </w:r>
            <w:r>
              <w:rPr>
                <w:rFonts w:hint="eastAsia" w:ascii="Times New Roman" w:hAnsi="Times New Roman" w:eastAsia="Times New Roman" w:cs="Times New Roman"/>
              </w:rPr>
              <w:t>OH</w:t>
            </w:r>
            <w:r>
              <w:rPr>
                <w:rFonts w:hint="eastAsia" w:ascii="Times New Roman" w:hAnsi="Times New Roman" w:eastAsia="FangSong" w:cs="Times New Roman"/>
              </w:rPr>
              <w:t>无法进行</w:t>
            </w:r>
            <w:r>
              <w:rPr>
                <w:rFonts w:hint="eastAsia" w:ascii="Times New Roman" w:hAnsi="Times New Roman" w:eastAsia="Times New Roman" w:cs="Times New Roman"/>
              </w:rPr>
              <w:t>Grignard</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THP</w:t>
            </w:r>
            <w:r>
              <w:rPr>
                <w:rFonts w:hint="eastAsia" w:ascii="Times New Roman" w:hAnsi="Times New Roman" w:eastAsia="FangSong" w:cs="Times New Roman"/>
              </w:rPr>
              <w:t>或硅醚保护</w:t>
            </w:r>
            <w:r>
              <w:rPr>
                <w:rFonts w:hint="eastAsia" w:ascii="Times New Roman" w:hAnsi="Times New Roman" w:eastAsia="Times New Roman" w:cs="Times New Roman"/>
              </w:rPr>
              <w:t>OH</w:t>
            </w:r>
          </w:p>
        </w:tc>
        <w:tc>
          <w:tcPr/>
          <w:p>
            <w:pPr>
              <w:pStyle w:val="Compact"/>
              <w:jc w:val="center"/>
            </w:pPr>
            <w:r>
              <w:rPr>
                <w:rFonts w:hint="eastAsia" w:ascii="Times New Roman" w:hAnsi="Times New Roman" w:eastAsia="FangSong" w:cs="Times New Roman"/>
              </w:rPr>
              <w:t>有哪些常用的</w:t>
            </w:r>
            <w:r>
              <w:rPr>
                <w:rFonts w:hint="eastAsia" w:ascii="Times New Roman" w:hAnsi="Times New Roman" w:eastAsia="Times New Roman" w:cs="Times New Roman"/>
              </w:rPr>
              <w:t>OH</w:t>
            </w:r>
            <w:r>
              <w:rPr>
                <w:rFonts w:hint="eastAsia" w:ascii="Times New Roman" w:hAnsi="Times New Roman" w:eastAsia="FangSong" w:cs="Times New Roman"/>
              </w:rPr>
              <w:t>保护基</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09"/>
    <w:bookmarkStart w:id="416" w:name="d4-4"/>
    <w:p>
      <w:pPr>
        <w:pStyle w:val="Heading2"/>
        <w:spacing w:before="280" w:after="120"/>
      </w:pPr>
      <w:r>
        <w:rPr>
          <w:rFonts w:ascii="Times New Roman" w:hAnsi="Times New Roman" w:eastAsia="Times New Roman" w:cs="Times New Roman"/>
        </w:rPr>
        <w:t xml:space="preserve">1.45 〔🟢 d4〕</w:t>
      </w:r>
    </w:p>
    <w:p>
      <w:pPr>
        <w:pStyle w:val="FirstParagraph"/>
      </w:pP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3600000" cy="709614"/>
            <wp:effectExtent b="0" l="0" r="0" t="0"/>
            <wp:docPr descr="" title="" id="411" name="Picture"/>
            <a:graphic>
              <a:graphicData uri="http://schemas.openxmlformats.org/drawingml/2006/picture">
                <pic:pic>
                  <pic:nvPicPr>
                    <pic:cNvPr descr="a5aa6fa8ff71829af9864d7d7edf6c874027c0066bf6c878163b9fd9611f3abb.jpg" id="412" name="Picture"/>
                    <pic:cNvPicPr>
                      <a:picLocks noChangeArrowheads="1" noChangeAspect="1"/>
                    </pic:cNvPicPr>
                  </pic:nvPicPr>
                  <pic:blipFill>
                    <a:blip r:embed="rId410"/>
                    <a:stretch>
                      <a:fillRect/>
                    </a:stretch>
                  </pic:blipFill>
                  <pic:spPr bwMode="auto">
                    <a:xfrm>
                      <a:off x="0" y="0"/>
                      <a:ext cx="3600000" cy="7096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Mechanism</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approaches the double bond to form a</w:t>
      </w:r>
      <w:r>
        <w:rPr>
          <w:rFonts w:ascii="Times New Roman" w:hAnsi="Times New Roman" w:eastAsia="Times New Roman" w:cs="Times New Roman"/>
        </w:rPr>
        <w:t xml:space="preserve"> </w:t>
      </w:r>
      <w:r>
        <w:rPr>
          <w:rFonts w:ascii="Times New Roman" w:hAnsi="Times New Roman" w:eastAsia="Times New Roman" w:cs="Times New Roman"/>
          <w:b/>
          <w:bCs/>
        </w:rPr>
        <w:t xml:space="preserve">bromonium ion</w:t>
      </w:r>
      <w:r>
        <w:rPr>
          <w:rFonts w:ascii="Times New Roman" w:hAnsi="Times New Roman" w:eastAsia="Times New Roman" w:cs="Times New Roman"/>
        </w:rPr>
        <w:t xml:space="preserve"> </w:t>
      </w:r>
      <w:r>
        <w:rPr>
          <w:rFonts w:ascii="Times New Roman" w:hAnsi="Times New Roman" w:eastAsia="Times New Roman" w:cs="Times New Roman"/>
        </w:rPr>
        <w:t>intermediate. Instead of the external nucleophile (Br</w:t>
      </w:r>
      <w:r>
        <w:rPr>
          <w:rFonts w:ascii="Times New Roman" w:hAnsi="Times New Roman" w:eastAsia="Times New Roman" w:cs="Times New Roman"/>
          <w:vertAlign w:val="superscript"/>
        </w:rPr>
        <w:t>-</w:t>
      </w:r>
      <w:r>
        <w:rPr>
          <w:rFonts w:ascii="Times New Roman" w:hAnsi="Times New Roman" w:eastAsia="Times New Roman" w:cs="Times New Roman"/>
        </w:rPr>
        <w:t>) attacking,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internal OH group</w:t>
      </w:r>
      <w:r>
        <w:rPr>
          <w:rFonts w:ascii="Times New Roman" w:hAnsi="Times New Roman" w:eastAsia="Times New Roman" w:cs="Times New Roman"/>
        </w:rPr>
        <w:t xml:space="preserve"> </w:t>
      </w:r>
      <w:r>
        <w:rPr>
          <w:rFonts w:ascii="Times New Roman" w:hAnsi="Times New Roman" w:eastAsia="Times New Roman" w:cs="Times New Roman"/>
        </w:rPr>
        <w:t xml:space="preserve">acts as the nucleophile and attacks the bromonium ion from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more substituted carbon</w:t>
      </w:r>
      <w:r>
        <w:rPr>
          <w:rFonts w:ascii="Times New Roman" w:hAnsi="Times New Roman" w:eastAsia="Times New Roman" w:cs="Times New Roman"/>
        </w:rPr>
        <w:t xml:space="preserve"> </w:t>
      </w:r>
      <w:r>
        <w:rPr>
          <w:rFonts w:ascii="Times New Roman" w:hAnsi="Times New Roman" w:eastAsia="Times New Roman" w:cs="Times New Roman"/>
        </w:rPr>
        <w:t xml:space="preserve">(where the partial positive charge is larger). This intramolecular attack is faster than intermolecular attack due to the proximity effect (favourable entropy). The result is a cyclic ether (tetrahydrofuran or tetrahydropyran derivative) with the Br on the less substituted carbon — a bromo-ether.</w:t>
      </w:r>
    </w:p>
    <w:p>
      <w:pPr>
        <w:pStyle w:val="BodyText"/>
      </w:pPr>
      <w:r>
        <w:rPr>
          <w:rFonts w:ascii="Times New Roman" w:hAnsi="Times New Roman" w:eastAsia="Times New Roman" w:cs="Times New Roman"/>
          <w:b/>
          <w:bCs/>
        </w:rPr>
        <w:t xml:space="preserve">NMR interpretation</w:t>
      </w:r>
      <w:r>
        <w:rPr>
          <w:rFonts w:ascii="Times New Roman" w:hAnsi="Times New Roman" w:eastAsia="Times New Roman" w:cs="Times New Roman"/>
        </w:rPr>
        <w:t xml:space="preserve">: Large J coupling constants (&gt; 8–10 Hz) indicate</w:t>
      </w:r>
      <w:r>
        <w:rPr>
          <w:rFonts w:ascii="Times New Roman" w:hAnsi="Times New Roman" w:eastAsia="Times New Roman" w:cs="Times New Roman"/>
        </w:rPr>
        <w:t xml:space="preserve"> </w:t>
      </w:r>
      <w:r>
        <w:rPr>
          <w:rFonts w:ascii="Times New Roman" w:hAnsi="Times New Roman" w:eastAsia="Times New Roman" w:cs="Times New Roman"/>
          <w:b/>
          <w:bCs/>
        </w:rPr>
        <w:t xml:space="preserve">axial–axial</w:t>
      </w:r>
      <w:r>
        <w:rPr>
          <w:rFonts w:ascii="Times New Roman" w:hAnsi="Times New Roman" w:eastAsia="Times New Roman" w:cs="Times New Roman"/>
        </w:rPr>
        <w:t xml:space="preserve"> </w:t>
      </w:r>
      <w:r>
        <w:rPr>
          <w:rFonts w:ascii="Times New Roman" w:hAnsi="Times New Roman" w:eastAsia="Times New Roman" w:cs="Times New Roman"/>
        </w:rPr>
        <w:t xml:space="preserve">C–H coupling on a six-membered ring. This means the two coupled protons are both in axial positions (dihedral angle ≈ 180°, Karplus equation predicts maximum coupling).</w:t>
      </w:r>
    </w:p>
    <w:p>
      <w:pPr>
        <w:pStyle w:val="BodyText"/>
      </w:pPr>
      <w:r>
        <w:rPr>
          <w:rFonts w:ascii="Times New Roman" w:hAnsi="Times New Roman" w:eastAsia="Times New Roman" w:cs="Times New Roman"/>
        </w:rPr>
        <w:t xml:space="preserve">This tells us:</w:t>
      </w:r>
      <w:r>
        <w:rPr>
          <w:rFonts w:ascii="Times New Roman" w:hAnsi="Times New Roman" w:eastAsia="Times New Roman" w:cs="Times New Roman"/>
        </w:rPr>
        <w:t xml:space="preserve"> </w:t>
      </w:r>
      <w:r>
        <w:rPr>
          <w:rFonts w:ascii="Times New Roman" w:hAnsi="Times New Roman" w:eastAsia="Times New Roman" w:cs="Times New Roman"/>
        </w:rPr>
        <w:t xml:space="preserve">- The ring is in a chair conformation.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Br and Me are both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because the C–H bonds on the same carbons are axial (J is large for axial H coupling to adjacent axial H). If Br or Me were axial, the adjacent C–H would be equatorial, giving a small J value.</w:t>
      </w:r>
    </w:p>
    <w:p>
      <w:pPr>
        <w:pStyle w:val="BodyText"/>
        <w:spacing w:before="160" w:after="80"/>
        <w:jc w:val="center"/>
      </w:pPr>
      <w:r>
        <w:rPr>
          <w:rFonts w:ascii="Times New Roman" w:hAnsi="Times New Roman" w:eastAsia="Times New Roman" w:cs="Times New Roman"/>
        </w:rPr>
        <w:drawing>
          <wp:inline>
            <wp:extent cx="3600000" cy="1174894"/>
            <wp:effectExtent b="0" l="0" r="0" t="0"/>
            <wp:docPr descr="" title="" id="414" name="Picture"/>
            <a:graphic>
              <a:graphicData uri="http://schemas.openxmlformats.org/drawingml/2006/picture">
                <pic:pic>
                  <pic:nvPicPr>
                    <pic:cNvPr descr="a0c9292d64431b3d7c1f7059b7404c33aec5488b5c30001ac3529e5c06d36e1b.jpg" id="415" name="Picture"/>
                    <pic:cNvPicPr>
                      <a:picLocks noChangeArrowheads="1" noChangeAspect="1"/>
                    </pic:cNvPicPr>
                  </pic:nvPicPr>
                  <pic:blipFill>
                    <a:blip r:embed="rId413"/>
                    <a:stretch>
                      <a:fillRect/>
                    </a:stretch>
                  </pic:blipFill>
                  <pic:spPr bwMode="auto">
                    <a:xfrm>
                      <a:off x="0" y="0"/>
                      <a:ext cx="3600000" cy="1174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与烯烃双键形成</w:t>
      </w:r>
      <w:r>
        <w:rPr>
          <w:rFonts w:hint="eastAsia" w:ascii="Times New Roman" w:hAnsi="Times New Roman" w:eastAsia="FangSong" w:cs="Times New Roman"/>
          <w:b/>
          <w:bCs/>
        </w:rPr>
        <w:t xml:space="preserve">溴鎓离子</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此时分子内部的</w:t>
      </w:r>
      <w:r>
        <w:rPr>
          <w:rFonts w:ascii="Times New Roman" w:hAnsi="Times New Roman" w:eastAsia="Times New Roman" w:cs="Times New Roman"/>
        </w:rPr>
        <w:t xml:space="preserve"> OH </w:t>
      </w:r>
      <w:r>
        <w:rPr>
          <w:rFonts w:hint="eastAsia" w:ascii="Times New Roman" w:hAnsi="Times New Roman" w:eastAsia="FangSong" w:cs="Times New Roman"/>
        </w:rPr>
        <w:t>基团作为亲核试剂</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取代程度更高的碳</w:t>
      </w:r>
      <w:r>
        <w:rPr>
          <w:rFonts w:hint="eastAsia" w:ascii="Times New Roman" w:hAnsi="Times New Roman" w:eastAsia="FangSong" w:cs="Times New Roman"/>
        </w:rPr>
        <w:t>一侧进攻溴鎓离子</w:t>
      </w:r>
      <w:r>
        <w:rPr>
          <w:rFonts w:hint="eastAsia" w:ascii="Times New Roman" w:hAnsi="Times New Roman" w:eastAsia="Times New Roman" w:cs="Times New Roman"/>
        </w:rPr>
        <w:t>（</w:t>
      </w:r>
      <w:r>
        <w:rPr>
          <w:rFonts w:hint="eastAsia" w:ascii="Times New Roman" w:hAnsi="Times New Roman" w:eastAsia="FangSong" w:cs="Times New Roman"/>
        </w:rPr>
        <w:t>部分正电荷更大的位置</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FangSong" w:cs="Times New Roman"/>
          <w:b/>
          <w:bCs/>
        </w:rPr>
        <w:t xml:space="preserve">分子内开环</w:t>
      </w:r>
      <w:r>
        <w:rPr>
          <w:rFonts w:hint="eastAsia" w:ascii="Times New Roman" w:hAnsi="Times New Roman" w:eastAsia="Times New Roman" w:cs="Times New Roman"/>
        </w:rPr>
        <w:t>。</w:t>
      </w:r>
      <w:r>
        <w:rPr>
          <w:rFonts w:hint="eastAsia" w:ascii="Times New Roman" w:hAnsi="Times New Roman" w:eastAsia="FangSong" w:cs="Times New Roman"/>
        </w:rPr>
        <w:t>分子内反应因距离优势</w:t>
      </w:r>
      <w:r>
        <w:rPr>
          <w:rFonts w:hint="eastAsia" w:ascii="Times New Roman" w:hAnsi="Times New Roman" w:eastAsia="Times New Roman" w:cs="Times New Roman"/>
        </w:rPr>
        <w:t>（</w:t>
      </w:r>
      <w:r>
        <w:rPr>
          <w:rFonts w:hint="eastAsia" w:ascii="Times New Roman" w:hAnsi="Times New Roman" w:eastAsia="FangSong" w:cs="Times New Roman"/>
        </w:rPr>
        <w:t>熵效应有利</w:t>
      </w:r>
      <w:r>
        <w:rPr>
          <w:rFonts w:hint="eastAsia" w:ascii="Times New Roman" w:hAnsi="Times New Roman" w:eastAsia="Times New Roman" w:cs="Times New Roman"/>
        </w:rPr>
        <w:t>）</w:t>
      </w:r>
      <w:r>
        <w:rPr>
          <w:rFonts w:hint="eastAsia" w:ascii="Times New Roman" w:hAnsi="Times New Roman" w:eastAsia="FangSong" w:cs="Times New Roman"/>
        </w:rPr>
        <w:t>比分子间反应更快</w:t>
      </w:r>
      <w:r>
        <w:rPr>
          <w:rFonts w:hint="eastAsia" w:ascii="Times New Roman" w:hAnsi="Times New Roman" w:eastAsia="Times New Roman" w:cs="Times New Roman"/>
        </w:rPr>
        <w:t>，</w:t>
      </w:r>
      <w:r>
        <w:rPr>
          <w:rFonts w:hint="eastAsia" w:ascii="Times New Roman" w:hAnsi="Times New Roman" w:eastAsia="FangSong" w:cs="Times New Roman"/>
        </w:rPr>
        <w:t>生成含氧杂环</w:t>
      </w:r>
      <w:r>
        <w:rPr>
          <w:rFonts w:hint="eastAsia" w:ascii="Times New Roman" w:hAnsi="Times New Roman" w:eastAsia="Times New Roman" w:cs="Times New Roman"/>
        </w:rPr>
        <w:t>（</w:t>
      </w:r>
      <w:r>
        <w:rPr>
          <w:rFonts w:hint="eastAsia" w:ascii="Times New Roman" w:hAnsi="Times New Roman" w:eastAsia="FangSong" w:cs="Times New Roman"/>
        </w:rPr>
        <w:t>四氢呋喃或四氢吡喃衍生物</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留在取代程度较低的碳上</w:t>
      </w:r>
      <w:r>
        <w:rPr>
          <w:rFonts w:ascii="Times New Roman" w:hAnsi="Times New Roman" w:eastAsia="Times New Roman" w:cs="Times New Roman"/>
        </w:rPr>
        <w:t xml:space="preserve"> → </w:t>
      </w:r>
      <w:r>
        <w:rPr>
          <w:rFonts w:hint="eastAsia" w:ascii="Times New Roman" w:hAnsi="Times New Roman" w:eastAsia="FangSong" w:cs="Times New Roman"/>
        </w:rPr>
        <w:t>溴代醚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NMR </w:t>
      </w:r>
      <w:r>
        <w:rPr>
          <w:rFonts w:hint="eastAsia" w:ascii="Times New Roman" w:hAnsi="Times New Roman" w:eastAsia="FangSong" w:cs="Times New Roman"/>
          <w:b/>
          <w:bCs/>
        </w:rPr>
        <w:t xml:space="preserve">偶合常数解读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w:t>
      </w:r>
      <w:r>
        <w:rPr>
          <w:rFonts w:ascii="Times New Roman" w:hAnsi="Times New Roman" w:eastAsia="Times New Roman" w:cs="Times New Roman"/>
          <w:b/>
          <w:bCs/>
        </w:rPr>
        <w:t xml:space="preserve"> J </w:t>
      </w:r>
      <w:r>
        <w:rPr>
          <w:rFonts w:hint="eastAsia" w:ascii="Times New Roman" w:hAnsi="Times New Roman" w:eastAsia="FangSong" w:cs="Times New Roman"/>
          <w:b/>
          <w:bCs/>
        </w:rPr>
        <w:t>值</w:t>
      </w:r>
      <w:r>
        <w:rPr>
          <w:rFonts w:hint="eastAsia" w:ascii="Times New Roman" w:hAnsi="Times New Roman" w:eastAsia="Times New Roman" w:cs="Times New Roman"/>
          <w:b/>
          <w:bCs/>
        </w:rPr>
        <w:t>（&gt;</w:t>
      </w:r>
      <w:r>
        <w:rPr>
          <w:rFonts w:ascii="Times New Roman" w:hAnsi="Times New Roman" w:eastAsia="Times New Roman" w:cs="Times New Roman"/>
          <w:b/>
          <w:bCs/>
        </w:rPr>
        <w:t xml:space="preserve"> 8–10 </w:t>
      </w:r>
      <w:r>
        <w:rPr>
          <w:rFonts w:hint="eastAsia" w:ascii="Times New Roman" w:hAnsi="Times New Roman" w:eastAsia="Times New Roman" w:cs="Times New Roman"/>
          <w:b/>
          <w:bCs/>
        </w:rPr>
        <w:t xml:space="preserve">Hz）</w:t>
      </w:r>
      <w:r>
        <w:rPr>
          <w:rFonts w:hint="eastAsia" w:ascii="Times New Roman" w:hAnsi="Times New Roman" w:eastAsia="Times New Roman" w:cs="Times New Roman"/>
        </w:rPr>
        <w:t>：</w:t>
      </w:r>
      <w:r>
        <w:rPr>
          <w:rFonts w:hint="eastAsia" w:ascii="Times New Roman" w:hAnsi="Times New Roman" w:eastAsia="FangSong" w:cs="Times New Roman"/>
        </w:rPr>
        <w:t>表明两个</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键处于</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轴</w:t>
      </w:r>
      <w:r>
        <w:rPr>
          <w:rFonts w:hint="eastAsia" w:ascii="Times New Roman" w:hAnsi="Times New Roman" w:eastAsia="FangSong" w:cs="Times New Roman"/>
        </w:rPr>
        <w:t>偶合关系</w:t>
      </w:r>
      <w:r>
        <w:rPr>
          <w:rFonts w:hint="eastAsia" w:ascii="Times New Roman" w:hAnsi="Times New Roman" w:eastAsia="Times New Roman" w:cs="Times New Roman"/>
        </w:rPr>
        <w:t>（dihedral</w:t>
      </w:r>
      <w:r>
        <w:rPr>
          <w:rFonts w:ascii="Times New Roman" w:hAnsi="Times New Roman" w:eastAsia="Times New Roman" w:cs="Times New Roman"/>
        </w:rPr>
        <w:t xml:space="preserve"> angle ≈ </w:t>
      </w:r>
      <w:r>
        <w:rPr>
          <w:rFonts w:hint="eastAsia" w:ascii="Times New Roman" w:hAnsi="Times New Roman" w:eastAsia="Times New Roman" w:cs="Times New Roman"/>
        </w:rPr>
        <w:t xml:space="preserve">180°，Karplus</w:t>
      </w:r>
      <w:r>
        <w:rPr>
          <w:rFonts w:ascii="Times New Roman" w:hAnsi="Times New Roman" w:eastAsia="Times New Roman" w:cs="Times New Roman"/>
        </w:rPr>
        <w:t xml:space="preserve"> </w:t>
      </w:r>
      <w:r>
        <w:rPr>
          <w:rFonts w:hint="eastAsia" w:ascii="Times New Roman" w:hAnsi="Times New Roman" w:eastAsia="FangSong" w:cs="Times New Roman"/>
        </w:rPr>
        <w:t>方程预测最大偶合</w:t>
      </w:r>
      <w:r>
        <w:rPr>
          <w:rFonts w:hint="eastAsia" w:ascii="Times New Roman" w:hAnsi="Times New Roman" w:eastAsia="Times New Roman" w:cs="Times New Roman"/>
        </w:rPr>
        <w:t>）。</w:t>
      </w:r>
      <w:r>
        <w:rPr>
          <w:rFonts w:hint="eastAsia" w:ascii="Times New Roman" w:hAnsi="Times New Roman" w:eastAsia="FangSong" w:cs="Times New Roman"/>
        </w:rPr>
        <w:t>这说明环处于椅式构象</w:t>
      </w:r>
      <w:r>
        <w:rPr>
          <w:rFonts w:hint="eastAsia" w:ascii="Times New Roman" w:hAnsi="Times New Roman" w:eastAsia="Times New Roman" w:cs="Times New Roman"/>
        </w:rPr>
        <w:t>，</w:t>
      </w:r>
      <w:r>
        <w:rPr>
          <w:rFonts w:hint="eastAsia" w:ascii="Times New Roman" w:hAnsi="Times New Roman" w:eastAsia="FangSong" w:cs="Times New Roman"/>
        </w:rPr>
        <w:t>且偶合的两个质子都是轴向的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推论</w:t>
      </w:r>
      <w:r>
        <w:rPr>
          <w:rFonts w:hint="eastAsia" w:ascii="Times New Roman" w:hAnsi="Times New Roman" w:eastAsia="Times New Roman" w:cs="Times New Roman"/>
        </w:rPr>
        <w:t>：</w:t>
      </w:r>
      <w:r>
        <w:rPr>
          <w:rFonts w:hint="eastAsia" w:ascii="Times New Roman" w:hAnsi="Times New Roman" w:eastAsia="FangSong" w:cs="Times New Roman"/>
        </w:rPr>
        <w:t>既然相邻碳上的</w:t>
      </w:r>
      <w:r>
        <w:rPr>
          <w:rFonts w:ascii="Times New Roman" w:hAnsi="Times New Roman" w:eastAsia="Times New Roman" w:cs="Times New Roman"/>
        </w:rPr>
        <w:t xml:space="preserve"> C-H </w:t>
      </w:r>
      <w:r>
        <w:rPr>
          <w:rFonts w:hint="eastAsia" w:ascii="Times New Roman" w:hAnsi="Times New Roman" w:eastAsia="FangSong" w:cs="Times New Roman"/>
        </w:rPr>
        <w:t>是轴向的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 xml:space="preserve">必须是</w:t>
      </w:r>
      <w:r>
        <w:rPr>
          <w:rFonts w:hint="eastAsia" w:ascii="Times New Roman" w:hAnsi="Times New Roman" w:eastAsia="FangSong" w:cs="Times New Roman"/>
          <w:b/>
          <w:bCs/>
        </w:rPr>
        <w:t xml:space="preserve">赤道位</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因为同一碳上另一个键是赤道位</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Me </w:t>
      </w:r>
      <w:r>
        <w:rPr>
          <w:rFonts w:hint="eastAsia" w:ascii="Times New Roman" w:hAnsi="Times New Roman" w:eastAsia="FangSong" w:cs="Times New Roman"/>
        </w:rPr>
        <w:t>为轴向</w:t>
      </w:r>
      <w:r>
        <w:rPr>
          <w:rFonts w:hint="eastAsia" w:ascii="Times New Roman" w:hAnsi="Times New Roman" w:eastAsia="Times New Roman" w:cs="Times New Roman"/>
        </w:rPr>
        <w:t>，</w:t>
      </w:r>
      <w:r>
        <w:rPr>
          <w:rFonts w:hint="eastAsia" w:ascii="Times New Roman" w:hAnsi="Times New Roman" w:eastAsia="FangSong" w:cs="Times New Roman"/>
        </w:rPr>
        <w:t>则相邻</w:t>
      </w:r>
      <w:r>
        <w:rPr>
          <w:rFonts w:ascii="Times New Roman" w:hAnsi="Times New Roman" w:eastAsia="Times New Roman" w:cs="Times New Roman"/>
        </w:rPr>
        <w:t xml:space="preserve"> C-H </w:t>
      </w:r>
      <w:r>
        <w:rPr>
          <w:rFonts w:hint="eastAsia" w:ascii="Times New Roman" w:hAnsi="Times New Roman" w:eastAsia="FangSong" w:cs="Times New Roman"/>
        </w:rPr>
        <w:t>将为赤道位</w:t>
      </w:r>
      <w:r>
        <w:rPr>
          <w:rFonts w:hint="eastAsia" w:ascii="Times New Roman" w:hAnsi="Times New Roman" w:eastAsia="Times New Roman" w:cs="Times New Roman"/>
        </w:rPr>
        <w:t>，</w:t>
      </w:r>
      <w:r>
        <w:rPr>
          <w:rFonts w:hint="eastAsia" w:ascii="Times New Roman" w:hAnsi="Times New Roman" w:eastAsia="FangSong" w:cs="Times New Roman"/>
        </w:rPr>
        <w:t>产生小</w:t>
      </w:r>
      <w:r>
        <w:rPr>
          <w:rFonts w:ascii="Times New Roman" w:hAnsi="Times New Roman" w:eastAsia="Times New Roman" w:cs="Times New Roman"/>
        </w:rPr>
        <w:t xml:space="preserve"> J </w:t>
      </w:r>
      <w:r>
        <w:rPr>
          <w:rFonts w:hint="eastAsia" w:ascii="Times New Roman" w:hAnsi="Times New Roman" w:eastAsia="FangSong" w:cs="Times New Roman"/>
        </w:rPr>
        <w:t>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溴鎓离子</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OH</w:t>
            </w:r>
            <w:r>
              <w:rPr>
                <w:rFonts w:hint="eastAsia" w:ascii="Times New Roman" w:hAnsi="Times New Roman" w:eastAsia="FangSong" w:cs="Times New Roman"/>
              </w:rPr>
              <w:t>对溴鎓离子的亲核开环</w:t>
            </w:r>
            <w:r>
              <w:rPr>
                <w:rFonts w:hint="eastAsia" w:ascii="Times New Roman" w:hAnsi="Times New Roman" w:eastAsia="Times New Roman" w:cs="Times New Roman"/>
              </w:rPr>
              <w:t>（</w:t>
            </w:r>
            <w:r>
              <w:rPr>
                <w:rFonts w:hint="eastAsia" w:ascii="Times New Roman" w:hAnsi="Times New Roman" w:eastAsia="FangSong" w:cs="Times New Roman"/>
              </w:rPr>
              <w:t>分子内亲电加成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谱学</w:t>
            </w:r>
          </w:p>
        </w:tc>
        <w:tc>
          <w:tcPr/>
          <w:p>
            <w:pPr>
              <w:pStyle w:val="Compact"/>
              <w:jc w:val="center"/>
            </w:pPr>
            <w:r>
              <w:rPr>
                <w:rFonts w:hint="eastAsia" w:ascii="Times New Roman" w:hAnsi="Times New Roman" w:eastAsia="Times New Roman" w:cs="Times New Roman"/>
              </w:rPr>
              <w:t>Karplus</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轴偶合</w:t>
            </w:r>
            <w:r>
              <w:rPr>
                <w:rFonts w:hint="eastAsia" w:ascii="Times New Roman" w:hAnsi="Times New Roman" w:eastAsia="Times New Roman" w:cs="Times New Roman"/>
              </w:rPr>
              <w:t>→</w:t>
            </w:r>
            <w:r>
              <w:rPr>
                <w:rFonts w:hint="eastAsia" w:ascii="Times New Roman" w:hAnsi="Times New Roman" w:eastAsia="FangSong" w:cs="Times New Roman"/>
              </w:rPr>
              <w:t>赤道位取代基</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亲电加成</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vs</w:t>
            </w:r>
            <w:r>
              <w:rPr>
                <w:rFonts w:hint="eastAsia" w:ascii="Times New Roman" w:hAnsi="Times New Roman" w:eastAsia="FangSong" w:cs="Times New Roman"/>
              </w:rPr>
              <w:t>分子间亲核试剂的竞争</w:t>
            </w:r>
            <w:r>
              <w:rPr>
                <w:rFonts w:hint="eastAsia" w:ascii="Times New Roman" w:hAnsi="Times New Roman" w:eastAsia="Times New Roman" w:cs="Times New Roman"/>
              </w:rPr>
              <w:t>（</w:t>
            </w:r>
            <w:r>
              <w:rPr>
                <w:rFonts w:hint="eastAsia" w:ascii="Times New Roman" w:hAnsi="Times New Roman" w:eastAsia="FangSong" w:cs="Times New Roman"/>
              </w:rPr>
              <w:t>熵效应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8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hint="eastAsia" w:ascii="Times New Roman" w:hAnsi="Times New Roman" w:eastAsia="Times New Roman" w:cs="Times New Roman"/>
        </w:rPr>
        <w:t>OH+Br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分子内反应</w:t>
      </w:r>
      <w:r>
        <w:rPr>
          <w:rFonts w:hint="eastAsia" w:ascii="Times New Roman" w:hAnsi="Times New Roman" w:eastAsia="Times New Roman" w:cs="Times New Roman"/>
        </w:rPr>
        <w:t>→</w:t>
      </w:r>
      <w:r>
        <w:rPr>
          <w:rFonts w:hint="eastAsia" w:ascii="Times New Roman" w:hAnsi="Times New Roman" w:eastAsia="FangSong" w:cs="Times New Roman"/>
        </w:rPr>
        <w:t>需画机理</w:t>
      </w:r>
      <w:r>
        <w:rPr>
          <w:rFonts w:hint="eastAsia" w:ascii="Times New Roman" w:hAnsi="Times New Roman" w:eastAsia="Times New Roman" w:cs="Times New Roman"/>
        </w:rPr>
        <w:t>+</w:t>
      </w:r>
      <w:r>
        <w:rPr>
          <w:rFonts w:hint="eastAsia" w:ascii="Times New Roman" w:hAnsi="Times New Roman" w:eastAsia="FangSong" w:cs="Times New Roman"/>
        </w:rPr>
        <w:t>解读</w:t>
      </w:r>
      <w:r>
        <w:rPr>
          <w:rFonts w:hint="eastAsia" w:ascii="Times New Roman" w:hAnsi="Times New Roman" w:eastAsia="Times New Roman" w:cs="Times New Roman"/>
        </w:rPr>
        <w:t>NMR</w:t>
      </w:r>
      <w:r>
        <w:rPr>
          <w:rFonts w:hint="eastAsia" w:ascii="Times New Roman" w:hAnsi="Times New Roman" w:eastAsia="FangSong" w:cs="Times New Roman"/>
        </w:rPr>
        <w:t>偶合常数</w:t>
      </w:r>
    </w:p>
    <w:p>
      <w:pPr>
        <w:pStyle w:val="Compact"/>
        <w:numPr>
          <w:ilvl w:val="0"/>
          <w:numId w:val="108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溴鎓离子</w:t>
      </w:r>
      <w:r>
        <w:rPr>
          <w:rFonts w:ascii="Times New Roman" w:hAnsi="Times New Roman" w:eastAsia="Times New Roman" w:cs="Times New Roman"/>
        </w:rPr>
        <w:t xml:space="preserve"> → </w:t>
      </w:r>
      <w:r>
        <w:rPr>
          <w:rFonts w:hint="eastAsia" w:ascii="Times New Roman" w:hAnsi="Times New Roman" w:eastAsia="FangSong" w:cs="Times New Roman"/>
        </w:rPr>
        <w:t>内部</w:t>
      </w:r>
      <w:r>
        <w:rPr>
          <w:rFonts w:hint="eastAsia" w:ascii="Times New Roman" w:hAnsi="Times New Roman" w:eastAsia="Times New Roman" w:cs="Times New Roman"/>
        </w:rPr>
        <w:t>OH</w:t>
      </w:r>
      <w:r>
        <w:rPr>
          <w:rFonts w:hint="eastAsia" w:ascii="Times New Roman" w:hAnsi="Times New Roman" w:eastAsia="FangSong" w:cs="Times New Roman"/>
        </w:rPr>
        <w:t>进攻取代度高的碳</w:t>
      </w:r>
      <w:r>
        <w:rPr>
          <w:rFonts w:hint="eastAsia" w:ascii="Times New Roman" w:hAnsi="Times New Roman" w:eastAsia="Times New Roman" w:cs="Times New Roman"/>
        </w:rPr>
        <w:t>（</w:t>
      </w:r>
      <w:r>
        <w:rPr>
          <w:rFonts w:hint="eastAsia" w:ascii="Times New Roman" w:hAnsi="Times New Roman" w:eastAsia="FangSong" w:cs="Times New Roman"/>
        </w:rPr>
        <w:t>分子内环化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溴代醚产物</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J →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轴</w:t>
      </w:r>
      <w:r>
        <w:rPr>
          <w:rFonts w:ascii="Times New Roman" w:hAnsi="Times New Roman" w:eastAsia="Times New Roman" w:cs="Times New Roman"/>
        </w:rPr>
        <w:t xml:space="preserve"> C-H → Br/Me </w:t>
      </w:r>
      <w:r>
        <w:rPr>
          <w:rFonts w:hint="eastAsia" w:ascii="Times New Roman" w:hAnsi="Times New Roman" w:eastAsia="FangSong" w:cs="Times New Roman"/>
        </w:rPr>
        <w:t xml:space="preserve">为赤道位</w:t>
      </w:r>
    </w:p>
    <w:p>
      <w:pPr>
        <w:pStyle w:val="Compact"/>
        <w:numPr>
          <w:ilvl w:val="0"/>
          <w:numId w:val="1080"/>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检查环化是否经过溴鎓离子</w:t>
      </w:r>
      <w:r>
        <w:rPr>
          <w:rFonts w:hint="eastAsia" w:ascii="Times New Roman" w:hAnsi="Times New Roman" w:eastAsia="Times New Roman" w:cs="Times New Roman"/>
        </w:rPr>
        <w:t>（</w:t>
      </w:r>
      <w:r>
        <w:rPr>
          <w:rFonts w:hint="eastAsia" w:ascii="Times New Roman" w:hAnsi="Times New Roman" w:eastAsia="FangSong" w:cs="Times New Roman"/>
        </w:rPr>
        <w:t>非碳阳离子</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J </w:t>
      </w:r>
      <w:r>
        <w:rPr>
          <w:rFonts w:hint="eastAsia" w:ascii="Times New Roman" w:hAnsi="Times New Roman" w:eastAsia="FangSong" w:cs="Times New Roman"/>
        </w:rPr>
        <w:t xml:space="preserve">与椅式构象一致</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Times New Roman" w:cs="Times New Roman"/>
              </w:rPr>
              <w:t>OH</w:t>
            </w:r>
            <w:r>
              <w:rPr>
                <w:rFonts w:hint="eastAsia" w:ascii="Times New Roman" w:hAnsi="Times New Roman" w:eastAsia="FangSong" w:cs="Times New Roman"/>
              </w:rPr>
              <w:t>进攻取代度低的碳</w:t>
            </w:r>
          </w:p>
        </w:tc>
        <w:tc>
          <w:tcPr/>
          <w:p>
            <w:pPr>
              <w:pStyle w:val="Compact"/>
              <w:jc w:val="center"/>
            </w:pPr>
            <w:r>
              <w:rPr>
                <w:rFonts w:hint="eastAsia" w:ascii="Times New Roman" w:hAnsi="Times New Roman" w:eastAsia="FangSong" w:cs="Times New Roman"/>
              </w:rPr>
              <w:t xml:space="preserve">混淆了分子内和分子间反应的位点选择</w:t>
            </w:r>
          </w:p>
        </w:tc>
        <w:tc>
          <w:tcPr/>
          <w:p>
            <w:pPr>
              <w:pStyle w:val="Compact"/>
              <w:jc w:val="center"/>
            </w:pPr>
            <w:r>
              <w:rPr>
                <w:rFonts w:hint="eastAsia" w:ascii="Times New Roman" w:hAnsi="Times New Roman" w:eastAsia="FangSong" w:cs="Times New Roman"/>
              </w:rPr>
              <w:t>溴鎓离子中部分正电荷集中在取代度高的碳</w:t>
            </w:r>
            <w:r>
              <w:rPr>
                <w:rFonts w:hint="eastAsia" w:ascii="Times New Roman" w:hAnsi="Times New Roman" w:eastAsia="Times New Roman" w:cs="Times New Roman"/>
              </w:rPr>
              <w:t>→OH</w:t>
            </w:r>
            <w:r>
              <w:rPr>
                <w:rFonts w:hint="eastAsia" w:ascii="Times New Roman" w:hAnsi="Times New Roman" w:eastAsia="FangSong" w:cs="Times New Roman"/>
              </w:rPr>
              <w:t>优先进攻</w:t>
            </w:r>
          </w:p>
        </w:tc>
        <w:tc>
          <w:tcPr/>
          <w:p>
            <w:pPr>
              <w:pStyle w:val="Compact"/>
              <w:jc w:val="center"/>
            </w:pPr>
            <w:r>
              <w:rPr>
                <w:rFonts w:hint="eastAsia" w:ascii="Times New Roman" w:hAnsi="Times New Roman" w:eastAsia="FangSong" w:cs="Times New Roman"/>
              </w:rPr>
              <w:t>为什么部分正电荷偏向取代度高的碳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大</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赤道位质子</w:t>
            </w:r>
          </w:p>
        </w:tc>
        <w:tc>
          <w:tcPr/>
          <w:p>
            <w:pPr>
              <w:pStyle w:val="Compact"/>
              <w:jc w:val="center"/>
            </w:pPr>
            <w:r>
              <w:rPr>
                <w:rFonts w:hint="eastAsia" w:ascii="Times New Roman" w:hAnsi="Times New Roman" w:eastAsia="Times New Roman" w:cs="Times New Roman"/>
              </w:rPr>
              <w:t>Karplus</w:t>
            </w:r>
            <w:r>
              <w:rPr>
                <w:rFonts w:hint="eastAsia" w:ascii="Times New Roman" w:hAnsi="Times New Roman" w:eastAsia="FangSong" w:cs="Times New Roman"/>
              </w:rPr>
              <w:t>方程的错误应用</w:t>
            </w:r>
          </w:p>
        </w:tc>
        <w:tc>
          <w:tcPr/>
          <w:p>
            <w:pPr>
              <w:pStyle w:val="Compact"/>
              <w:jc w:val="center"/>
            </w:pPr>
            <w:r>
              <w:rPr>
                <w:rFonts w:hint="eastAsia" w:ascii="Times New Roman" w:hAnsi="Times New Roman" w:eastAsia="FangSong" w:cs="Times New Roman"/>
              </w:rPr>
              <w:t>大</w:t>
            </w:r>
            <w:r>
              <w:rPr>
                <w:rFonts w:hint="eastAsia" w:ascii="Times New Roman" w:hAnsi="Times New Roman" w:eastAsia="Times New Roman" w:cs="Times New Roman"/>
              </w:rPr>
              <w:t>J→</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轴偶合</w:t>
            </w:r>
            <w:r>
              <w:rPr>
                <w:rFonts w:hint="eastAsia" w:ascii="Times New Roman" w:hAnsi="Times New Roman" w:eastAsia="Times New Roman" w:cs="Times New Roman"/>
              </w:rPr>
              <w:t>→</w:t>
            </w:r>
            <w:r>
              <w:rPr>
                <w:rFonts w:hint="eastAsia" w:ascii="Times New Roman" w:hAnsi="Times New Roman" w:eastAsia="FangSong" w:cs="Times New Roman"/>
              </w:rPr>
              <w:t>质子为轴向</w:t>
            </w:r>
            <w:r>
              <w:rPr>
                <w:rFonts w:hint="eastAsia" w:ascii="Times New Roman" w:hAnsi="Times New Roman" w:eastAsia="Times New Roman" w:cs="Times New Roman"/>
              </w:rPr>
              <w:t>→</w:t>
            </w:r>
            <w:r>
              <w:rPr>
                <w:rFonts w:hint="eastAsia" w:ascii="Times New Roman" w:hAnsi="Times New Roman" w:eastAsia="FangSong" w:cs="Times New Roman"/>
              </w:rPr>
              <w:t>取代基为赤道位</w:t>
            </w:r>
          </w:p>
        </w:tc>
        <w:tc>
          <w:tcPr/>
          <w:p>
            <w:pPr>
              <w:pStyle w:val="Compact"/>
              <w:jc w:val="center"/>
            </w:pPr>
            <w:r>
              <w:rPr>
                <w:rFonts w:hint="eastAsia" w:ascii="Times New Roman" w:hAnsi="Times New Roman" w:eastAsia="Times New Roman" w:cs="Times New Roman"/>
              </w:rPr>
              <w:t>Karplus</w:t>
            </w:r>
            <w:r>
              <w:rPr>
                <w:rFonts w:hint="eastAsia" w:ascii="Times New Roman" w:hAnsi="Times New Roman" w:eastAsia="FangSong" w:cs="Times New Roman"/>
              </w:rPr>
              <w:t>方程中偶合常数与二面角的关系</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忽略分子内</w:t>
            </w:r>
            <w:r>
              <w:rPr>
                <w:rFonts w:hint="eastAsia" w:ascii="Times New Roman" w:hAnsi="Times New Roman" w:eastAsia="Times New Roman" w:cs="Times New Roman"/>
              </w:rPr>
              <w:t>vs</w:t>
            </w:r>
            <w:r>
              <w:rPr>
                <w:rFonts w:hint="eastAsia" w:ascii="Times New Roman" w:hAnsi="Times New Roman" w:eastAsia="FangSong" w:cs="Times New Roman"/>
              </w:rPr>
              <w:t>分子间反应的速率差异</w:t>
            </w:r>
          </w:p>
        </w:tc>
        <w:tc>
          <w:tcPr/>
          <w:p>
            <w:pPr>
              <w:pStyle w:val="Compact"/>
              <w:jc w:val="center"/>
            </w:pPr>
            <w:r>
              <w:rPr>
                <w:rFonts w:hint="eastAsia" w:ascii="Times New Roman" w:hAnsi="Times New Roman" w:eastAsia="FangSong" w:cs="Times New Roman"/>
              </w:rPr>
              <w:t xml:space="preserve">不理解邻近基团参与的熵优势</w:t>
            </w:r>
          </w:p>
        </w:tc>
        <w:tc>
          <w:tcPr/>
          <w:p>
            <w:pPr>
              <w:pStyle w:val="Compact"/>
              <w:jc w:val="center"/>
            </w:pPr>
            <w:r>
              <w:rPr>
                <w:rFonts w:hint="eastAsia" w:ascii="Times New Roman" w:hAnsi="Times New Roman" w:eastAsia="FangSong" w:cs="Times New Roman"/>
              </w:rPr>
              <w:t>分子内反应因距离近</w:t>
            </w:r>
            <w:r>
              <w:rPr>
                <w:rFonts w:hint="eastAsia" w:ascii="Times New Roman" w:hAnsi="Times New Roman" w:eastAsia="Times New Roman" w:cs="Times New Roman"/>
              </w:rPr>
              <w:t>（</w:t>
            </w:r>
            <w:r>
              <w:rPr>
                <w:rFonts w:hint="eastAsia" w:ascii="Times New Roman" w:hAnsi="Times New Roman" w:eastAsia="FangSong" w:cs="Times New Roman"/>
              </w:rPr>
              <w:t>熵有利</w:t>
            </w:r>
            <w:r>
              <w:rPr>
                <w:rFonts w:hint="eastAsia" w:ascii="Times New Roman" w:hAnsi="Times New Roman" w:eastAsia="Times New Roman" w:cs="Times New Roman"/>
              </w:rPr>
              <w:t>）</w:t>
            </w:r>
            <w:r>
              <w:rPr>
                <w:rFonts w:hint="eastAsia" w:ascii="Times New Roman" w:hAnsi="Times New Roman" w:eastAsia="FangSong" w:cs="Times New Roman"/>
              </w:rPr>
              <w:t>远快于分子间反应</w:t>
            </w:r>
          </w:p>
        </w:tc>
        <w:tc>
          <w:tcPr/>
          <w:p>
            <w:pPr>
              <w:pStyle w:val="Compact"/>
              <w:jc w:val="center"/>
            </w:pPr>
            <w:r>
              <w:rPr>
                <w:rFonts w:hint="eastAsia" w:ascii="Times New Roman" w:hAnsi="Times New Roman" w:eastAsia="FangSong" w:cs="Times New Roman"/>
              </w:rPr>
              <w:t>如果</w:t>
            </w:r>
            <w:r>
              <w:rPr>
                <w:rFonts w:hint="eastAsia" w:ascii="Times New Roman" w:hAnsi="Times New Roman" w:eastAsia="Times New Roman" w:cs="Times New Roman"/>
              </w:rPr>
              <w:t>OH</w:t>
            </w:r>
            <w:r>
              <w:rPr>
                <w:rFonts w:hint="eastAsia" w:ascii="Times New Roman" w:hAnsi="Times New Roman" w:eastAsia="FangSong" w:cs="Times New Roman"/>
              </w:rPr>
              <w:t>在分子另一端还能发生分子内反应吗</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16"/>
    <w:bookmarkStart w:id="429" w:name="d4-5"/>
    <w:p>
      <w:pPr>
        <w:pStyle w:val="Heading2"/>
        <w:spacing w:before="280" w:after="120"/>
      </w:pPr>
      <w:r>
        <w:rPr>
          <w:rFonts w:ascii="Times New Roman" w:hAnsi="Times New Roman" w:eastAsia="Times New Roman" w:cs="Times New Roman"/>
        </w:rPr>
        <w:t xml:space="preserve">1.46 〔🟢 d4〕</w:t>
      </w:r>
    </w:p>
    <w:p>
      <w:pPr>
        <w:pStyle w:val="FirstParagraph"/>
      </w:pP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3600000" cy="1054143"/>
            <wp:effectExtent b="0" l="0" r="0" t="0"/>
            <wp:docPr descr="" title="" id="418" name="Picture"/>
            <a:graphic>
              <a:graphicData uri="http://schemas.openxmlformats.org/drawingml/2006/picture">
                <pic:pic>
                  <pic:nvPicPr>
                    <pic:cNvPr descr="efc90a451b2ba516c3a7bd51843ff552fa9fd08d9c24f4400fbe3a905af0046b.jpg" id="419" name="Picture"/>
                    <pic:cNvPicPr>
                      <a:picLocks noChangeArrowheads="1" noChangeAspect="1"/>
                    </pic:cNvPicPr>
                  </pic:nvPicPr>
                  <pic:blipFill>
                    <a:blip r:embed="rId417"/>
                    <a:stretch>
                      <a:fillRect/>
                    </a:stretch>
                  </pic:blipFill>
                  <pic:spPr bwMode="auto">
                    <a:xfrm>
                      <a:off x="0" y="0"/>
                      <a:ext cx="3600000" cy="1054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9999"/>
            <wp:effectExtent b="0" l="0" r="0" t="0"/>
            <wp:docPr descr="" title="" id="421" name="Picture"/>
            <a:graphic>
              <a:graphicData uri="http://schemas.openxmlformats.org/drawingml/2006/picture">
                <pic:pic>
                  <pic:nvPicPr>
                    <pic:cNvPr descr="3945852e3771aee6becfb5bbcd7f30ccd40af20dba28143bf278584bc7b2a74a.jpg" id="422" name="Picture"/>
                    <pic:cNvPicPr>
                      <a:picLocks noChangeArrowheads="1" noChangeAspect="1"/>
                    </pic:cNvPicPr>
                  </pic:nvPicPr>
                  <pic:blipFill>
                    <a:blip r:embed="rId420"/>
                    <a:stretch>
                      <a:fillRect/>
                    </a:stretch>
                  </pic:blipFill>
                  <pic:spPr bwMode="auto">
                    <a:xfrm>
                      <a:off x="0" y="0"/>
                      <a:ext cx="3600000" cy="95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：Cyclooctatetraene</w:t>
      </w:r>
      <w:r>
        <w:rPr>
          <w:rFonts w:ascii="Times New Roman" w:hAnsi="Times New Roman" w:eastAsia="Times New Roman" w:cs="Times New Roman"/>
        </w:rPr>
        <w:t xml:space="preserve">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A similar reaction of hexa(trimethylsilyl)benzene with lithium also gives a salt. What shape do you expect this ring to have?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Cyclooctatetraene is</w:t>
      </w:r>
      <w:r>
        <w:rPr>
          <w:rFonts w:ascii="Times New Roman" w:hAnsi="Times New Roman" w:eastAsia="Times New Roman" w:cs="Times New Roman"/>
        </w:rPr>
        <w:t xml:space="preserve"> </w:t>
      </w:r>
      <w:r>
        <w:rPr>
          <w:rFonts w:ascii="Times New Roman" w:hAnsi="Times New Roman" w:eastAsia="Times New Roman" w:cs="Times New Roman"/>
        </w:rPr>
        <w:t xml:space="preserve">‘tub-shaped’</w:t>
      </w:r>
      <w:r>
        <w:rPr>
          <w:rFonts w:ascii="Times New Roman" w:hAnsi="Times New Roman" w:eastAsia="Times New Roman" w:cs="Times New Roman"/>
        </w:rPr>
        <w:t xml:space="preserve"> </w:t>
      </w:r>
      <w:r>
        <w:rPr>
          <w:rFonts w:ascii="Times New Roman" w:hAnsi="Times New Roman" w:eastAsia="Times New Roman" w:cs="Times New Roman"/>
        </w:rPr>
        <w:t xml:space="preserve">and not planar, because its eight π electrons do not form a 2n+2 number. However, two atoms of potassium can reduce the cyclooctatetraene to a dianion by giving it two electrons, so now it has ten electrons, is aromatic, and is planar.</w:t>
      </w:r>
    </w:p>
    <w:p>
      <w:pPr>
        <w:pStyle w:val="BodyText"/>
        <w:spacing w:before="160" w:after="80"/>
        <w:jc w:val="center"/>
      </w:pPr>
      <w:r>
        <w:rPr>
          <w:rFonts w:ascii="Times New Roman" w:hAnsi="Times New Roman" w:eastAsia="Times New Roman" w:cs="Times New Roman"/>
        </w:rPr>
        <w:drawing>
          <wp:inline>
            <wp:extent cx="1625600" cy="2019300"/>
            <wp:effectExtent b="0" l="0" r="0" t="0"/>
            <wp:docPr descr="" title="" id="424" name="Picture"/>
            <a:graphic>
              <a:graphicData uri="http://schemas.openxmlformats.org/drawingml/2006/picture">
                <pic:pic>
                  <pic:nvPicPr>
                    <pic:cNvPr descr="0469a591393d181c93fb7e8ebbbe650bcecdc6d185c46e124bcbe1a4aaee4e32.jpg" id="425" name="Picture"/>
                    <pic:cNvPicPr>
                      <a:picLocks noChangeArrowheads="1" noChangeAspect="1"/>
                    </pic:cNvPicPr>
                  </pic:nvPicPr>
                  <pic:blipFill>
                    <a:blip r:embed="rId423"/>
                    <a:stretch>
                      <a:fillRect/>
                    </a:stretch>
                  </pic:blipFill>
                  <pic:spPr bwMode="auto">
                    <a:xfrm>
                      <a:off x="0" y="0"/>
                      <a:ext cx="16256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one way of drawing the flat, aromatic dianion</w:t>
      </w:r>
    </w:p>
    <w:p>
      <w:pPr>
        <w:pStyle w:val="BodyText"/>
        <w:spacing w:before="160" w:after="80"/>
        <w:jc w:val="center"/>
      </w:pPr>
      <w:r>
        <w:rPr>
          <w:rFonts w:ascii="Times New Roman" w:hAnsi="Times New Roman" w:eastAsia="Times New Roman" w:cs="Times New Roman"/>
        </w:rPr>
        <w:drawing>
          <wp:inline>
            <wp:extent cx="3600000" cy="2521172"/>
            <wp:effectExtent b="0" l="0" r="0" t="0"/>
            <wp:docPr descr="" title="" id="427" name="Picture"/>
            <a:graphic>
              <a:graphicData uri="http://schemas.openxmlformats.org/drawingml/2006/picture">
                <pic:pic>
                  <pic:nvPicPr>
                    <pic:cNvPr descr="1bec27bcc8beee9bc5f9843a033e39517955fad29f2c13de171cbfea0158acbf.jpg" id="428" name="Picture"/>
                    <pic:cNvPicPr>
                      <a:picLocks noChangeArrowheads="1" noChangeAspect="1"/>
                    </pic:cNvPicPr>
                  </pic:nvPicPr>
                  <pic:blipFill>
                    <a:blip r:embed="rId426"/>
                    <a:stretch>
                      <a:fillRect/>
                    </a:stretch>
                  </pic:blipFill>
                  <pic:spPr bwMode="auto">
                    <a:xfrm>
                      <a:off x="0" y="0"/>
                      <a:ext cx="3600000" cy="252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this dianion is no longer flat</w:t>
      </w:r>
    </w:p>
    <w:p>
      <w:pPr>
        <w:pStyle w:val="BodyText"/>
      </w:pPr>
      <w:r>
        <w:rPr>
          <w:rFonts w:ascii="Times New Roman" w:hAnsi="Times New Roman" w:eastAsia="Times New Roman" w:cs="Times New Roman"/>
        </w:rPr>
        <w:t xml:space="preserve">When lithium reduces hexa(trimethylsilyl)benzene, the aromatic sextet is increased to a total of eight delocalized electrons, so the compound is no longer aromatic. The six-membered ring in the salt is no longer flat.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COT（</w:t>
      </w:r>
      <w:r>
        <w:rPr>
          <w:rFonts w:hint="eastAsia" w:ascii="Times New Roman" w:hAnsi="Times New Roman" w:eastAsia="FangSong" w:cs="Times New Roman"/>
          <w:b/>
          <w:bCs/>
        </w:rPr>
        <w:t>环辛四烯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COT</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（4n，n=2），</w:t>
      </w:r>
      <w:r>
        <w:rPr>
          <w:rFonts w:hint="eastAsia" w:ascii="Times New Roman" w:hAnsi="Times New Roman" w:eastAsia="FangSong" w:cs="Times New Roman"/>
        </w:rPr>
        <w:t>属于反芳香性体系</w:t>
      </w:r>
      <w:r>
        <w:rPr>
          <w:rFonts w:hint="eastAsia" w:ascii="Times New Roman" w:hAnsi="Times New Roman" w:eastAsia="Times New Roman" w:cs="Times New Roman"/>
        </w:rPr>
        <w:t>。</w:t>
      </w:r>
      <w:r>
        <w:rPr>
          <w:rFonts w:hint="eastAsia" w:ascii="Times New Roman" w:hAnsi="Times New Roman" w:eastAsia="FangSong" w:cs="Times New Roman"/>
        </w:rPr>
        <w:t>为避免反芳香性的不稳定</w:t>
      </w:r>
      <w:r>
        <w:rPr>
          <w:rFonts w:hint="eastAsia" w:ascii="Times New Roman" w:hAnsi="Times New Roman" w:eastAsia="Times New Roman" w:cs="Times New Roman"/>
        </w:rPr>
        <w:t>，</w:t>
      </w:r>
      <w:r>
        <w:rPr>
          <w:rFonts w:hint="eastAsia" w:ascii="Times New Roman" w:hAnsi="Times New Roman" w:eastAsia="FangSong" w:cs="Times New Roman"/>
        </w:rPr>
        <w:t>分子采取非平面的</w:t>
      </w:r>
      <w:r>
        <w:rPr>
          <w:rFonts w:hint="eastAsia" w:ascii="Times New Roman" w:hAnsi="Times New Roman" w:eastAsia="Times New Roman" w:cs="Times New Roman"/>
        </w:rPr>
        <w:t>”</w:t>
      </w:r>
      <w:r>
        <w:rPr>
          <w:rFonts w:hint="eastAsia" w:ascii="Times New Roman" w:hAnsi="Times New Roman" w:eastAsia="FangSong" w:cs="Times New Roman"/>
        </w:rPr>
        <w:t>浴盆形</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COT</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二阴离子</w:t>
      </w:r>
      <w:r>
        <w:rPr>
          <w:rFonts w:hint="eastAsia" w:ascii="Times New Roman" w:hAnsi="Times New Roman" w:eastAsia="Times New Roman" w:cs="Times New Roman"/>
          <w:b/>
          <w:bCs/>
        </w:rPr>
        <w:t>）</w:t>
      </w:r>
      <w:r>
        <w:rPr>
          <w:rFonts w:hint="eastAsia" w:ascii="Times New Roman" w:hAnsi="Times New Roman" w:eastAsia="Times New Roman" w:cs="Times New Roman"/>
        </w:rPr>
        <w:t>：K</w:t>
      </w:r>
      <w:r>
        <w:rPr>
          <w:rFonts w:hint="eastAsia" w:ascii="Times New Roman" w:hAnsi="Times New Roman" w:eastAsia="FangSong" w:cs="Times New Roman"/>
        </w:rPr>
        <w:t>还原</w:t>
      </w:r>
      <w:r>
        <w:rPr>
          <w:rFonts w:hint="eastAsia" w:ascii="Times New Roman" w:hAnsi="Times New Roman" w:eastAsia="Times New Roman" w:cs="Times New Roman"/>
        </w:rPr>
        <w:t>COT</w:t>
      </w:r>
      <w:r>
        <w:rPr>
          <w:rFonts w:hint="eastAsia" w:ascii="Times New Roman" w:hAnsi="Times New Roman" w:eastAsia="FangSong" w:cs="Times New Roman"/>
        </w:rPr>
        <w:t>得到</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[COT]，COT</w:t>
      </w:r>
      <w:r>
        <w:rPr>
          <w:rFonts w:hint="eastAsia" w:ascii="Times New Roman" w:hAnsi="Times New Roman" w:eastAsia="FangSong" w:cs="Times New Roman"/>
        </w:rPr>
        <w:t>获得</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（4n+2，n=2），</w:t>
      </w:r>
      <w:r>
        <w:rPr>
          <w:rFonts w:hint="eastAsia" w:ascii="Times New Roman" w:hAnsi="Times New Roman" w:eastAsia="FangSong" w:cs="Times New Roman"/>
        </w:rPr>
        <w:t>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分子变为平面构型</w:t>
      </w:r>
      <w:r>
        <w:rPr>
          <w:rFonts w:hint="eastAsia" w:ascii="Times New Roman" w:hAnsi="Times New Roman" w:eastAsia="Times New Roman" w:cs="Times New Roman"/>
        </w:rPr>
        <w:t>——</w:t>
      </w:r>
      <w:r>
        <w:rPr>
          <w:rFonts w:hint="eastAsia" w:ascii="Times New Roman" w:hAnsi="Times New Roman" w:eastAsia="FangSong" w:cs="Times New Roman"/>
        </w:rPr>
        <w:t>芳香性带来的稳定化能超过平面化的代价</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六</w:t>
      </w:r>
      <w:r>
        <w:rPr>
          <w:rFonts w:hint="eastAsia" w:ascii="Times New Roman" w:hAnsi="Times New Roman" w:eastAsia="Times New Roman" w:cs="Times New Roman"/>
          <w:b/>
          <w:bCs/>
        </w:rPr>
        <w:t>(</w:t>
      </w:r>
      <w:r>
        <w:rPr>
          <w:rFonts w:hint="eastAsia" w:ascii="Times New Roman" w:hAnsi="Times New Roman" w:eastAsia="FangSong" w:cs="Times New Roman"/>
          <w:b/>
          <w:bCs/>
        </w:rPr>
        <w:t>三甲硅基</w:t>
      </w:r>
      <w:r>
        <w:rPr>
          <w:rFonts w:hint="eastAsia" w:ascii="Times New Roman" w:hAnsi="Times New Roman" w:eastAsia="Times New Roman" w:cs="Times New Roman"/>
          <w:b/>
          <w:bCs/>
        </w:rPr>
        <w:t>)</w:t>
      </w:r>
      <w:r>
        <w:rPr>
          <w:rFonts w:hint="eastAsia" w:ascii="Times New Roman" w:hAnsi="Times New Roman" w:eastAsia="FangSong" w:cs="Times New Roman"/>
          <w:b/>
          <w:bCs/>
        </w:rPr>
        <w:t>苯阴离子</w:t>
      </w:r>
      <w:r>
        <w:rPr>
          <w:rFonts w:hint="eastAsia" w:ascii="Times New Roman" w:hAnsi="Times New Roman" w:eastAsia="Times New Roman" w:cs="Times New Roman"/>
        </w:rPr>
        <w:t>：</w:t>
      </w:r>
      <w:r>
        <w:rPr>
          <w:rFonts w:hint="eastAsia" w:ascii="Times New Roman" w:hAnsi="Times New Roman" w:eastAsia="FangSong" w:cs="Times New Roman"/>
        </w:rPr>
        <w:t>苯有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芳香的</w:t>
      </w:r>
      <w:r>
        <w:rPr>
          <w:rFonts w:hint="eastAsia" w:ascii="Times New Roman" w:hAnsi="Times New Roman" w:eastAsia="Times New Roman" w:cs="Times New Roman"/>
        </w:rPr>
        <w:t>，4n+2，n=1）。Li</w:t>
      </w:r>
      <w:r>
        <w:rPr>
          <w:rFonts w:hint="eastAsia" w:ascii="Times New Roman" w:hAnsi="Times New Roman" w:eastAsia="FangSong" w:cs="Times New Roman"/>
        </w:rPr>
        <w:t>还原后得到</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（4n，n=2），</w:t>
      </w:r>
      <w:r>
        <w:rPr>
          <w:rFonts w:hint="eastAsia" w:ascii="Times New Roman" w:hAnsi="Times New Roman" w:eastAsia="FangSong" w:cs="Times New Roman"/>
        </w:rPr>
        <w:t>属于反芳香性</w:t>
      </w:r>
      <w:r>
        <w:rPr>
          <w:rFonts w:hint="eastAsia" w:ascii="Times New Roman" w:hAnsi="Times New Roman" w:eastAsia="Times New Roman" w:cs="Times New Roman"/>
        </w:rPr>
        <w:t>。</w:t>
      </w:r>
      <w:r>
        <w:rPr>
          <w:rFonts w:hint="eastAsia" w:ascii="Times New Roman" w:hAnsi="Times New Roman" w:eastAsia="FangSong" w:cs="Times New Roman"/>
        </w:rPr>
        <w:t>为避免反芳香性</w:t>
      </w:r>
      <w:r>
        <w:rPr>
          <w:rFonts w:hint="eastAsia" w:ascii="Times New Roman" w:hAnsi="Times New Roman" w:eastAsia="Times New Roman" w:cs="Times New Roman"/>
        </w:rPr>
        <w:t>，</w:t>
      </w:r>
      <w:r>
        <w:rPr>
          <w:rFonts w:hint="eastAsia" w:ascii="Times New Roman" w:hAnsi="Times New Roman" w:eastAsia="FangSong" w:cs="Times New Roman"/>
        </w:rPr>
        <w:t>环变为非平面</w:t>
      </w:r>
      <w:r>
        <w:rPr>
          <w:rFonts w:hint="eastAsia" w:ascii="Times New Roman" w:hAnsi="Times New Roman" w:eastAsia="Times New Roman" w:cs="Times New Roman"/>
        </w:rPr>
        <w:t>——</w:t>
      </w:r>
      <w:r>
        <w:rPr>
          <w:rFonts w:hint="eastAsia" w:ascii="Times New Roman" w:hAnsi="Times New Roman" w:eastAsia="FangSong" w:cs="Times New Roman"/>
        </w:rPr>
        <w:t>芳香性丧失</w:t>
      </w:r>
    </w:p>
    <w:p>
      <w:pPr>
        <w:pStyle w:val="BlockText"/>
        <w:spacing w:after="80"/>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：π</w:t>
      </w:r>
      <w:r>
        <w:rPr>
          <w:rFonts w:hint="eastAsia" w:ascii="Times New Roman" w:hAnsi="Times New Roman" w:eastAsia="FangSong" w:cs="Times New Roman"/>
        </w:rPr>
        <w:t>电子数为</w:t>
      </w:r>
      <w:r>
        <w:rPr>
          <w:rFonts w:hint="eastAsia" w:ascii="Times New Roman" w:hAnsi="Times New Roman" w:eastAsia="Times New Roman" w:cs="Times New Roman"/>
        </w:rPr>
        <w:t>4n+2→</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芳香稳定</w:t>
      </w:r>
      <w:r>
        <w:rPr>
          <w:rFonts w:hint="eastAsia" w:ascii="Times New Roman" w:hAnsi="Times New Roman" w:eastAsia="Times New Roman" w:cs="Times New Roman"/>
        </w:rPr>
        <w:t>；π</w:t>
      </w:r>
      <w:r>
        <w:rPr>
          <w:rFonts w:hint="eastAsia" w:ascii="Times New Roman" w:hAnsi="Times New Roman" w:eastAsia="FangSong" w:cs="Times New Roman"/>
        </w:rPr>
        <w:t>电子数为</w:t>
      </w:r>
      <w:r>
        <w:rPr>
          <w:rFonts w:hint="eastAsia" w:ascii="Times New Roman" w:hAnsi="Times New Roman" w:eastAsia="Times New Roman" w:cs="Times New Roman"/>
        </w:rPr>
        <w:t>4n→</w:t>
      </w:r>
      <w:r>
        <w:rPr>
          <w:rFonts w:hint="eastAsia" w:ascii="Times New Roman" w:hAnsi="Times New Roman" w:eastAsia="FangSong" w:cs="Times New Roman"/>
        </w:rPr>
        <w:t>非平面</w:t>
      </w:r>
      <w:r>
        <w:rPr>
          <w:rFonts w:hint="eastAsia" w:ascii="Times New Roman" w:hAnsi="Times New Roman" w:eastAsia="Times New Roman" w:cs="Times New Roman"/>
        </w:rPr>
        <w:t>（</w:t>
      </w:r>
      <w:r>
        <w:rPr>
          <w:rFonts w:hint="eastAsia" w:ascii="Times New Roman" w:hAnsi="Times New Roman" w:eastAsia="FangSong" w:cs="Times New Roman"/>
        </w:rPr>
        <w:t>避免反芳香不稳定</w:t>
      </w:r>
      <w:r>
        <w:rPr>
          <w:rFonts w:hint="eastAsia" w:ascii="Times New Roman" w:hAnsi="Times New Roman" w:eastAsia="Times New Roman" w:cs="Times New Roman"/>
        </w:rPr>
        <w:t>）。</w:t>
      </w:r>
      <w:r>
        <w:rPr>
          <w:rFonts w:hint="eastAsia" w:ascii="Times New Roman" w:hAnsi="Times New Roman" w:eastAsia="FangSong" w:cs="Times New Roman"/>
        </w:rPr>
        <w:t>分子会自发选择避免反芳香性的几何形状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Times New Roman" w:cs="Times New Roman"/>
              </w:rPr>
              <w:t>Hückel</w:t>
            </w:r>
            <w:r>
              <w:rPr>
                <w:rFonts w:hint="eastAsia" w:ascii="Times New Roman" w:hAnsi="Times New Roman" w:eastAsia="FangSong" w:cs="Times New Roman"/>
              </w:rPr>
              <w:t>规则对环平面性的预测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反芳香性</w:t>
            </w:r>
          </w:p>
        </w:tc>
        <w:tc>
          <w:tcPr/>
          <w:p>
            <w:pPr>
              <w:pStyle w:val="Compact"/>
              <w:jc w:val="center"/>
            </w:pPr>
            <w:r>
              <w:rPr>
                <w:rFonts w:hint="eastAsia" w:ascii="Times New Roman" w:hAnsi="Times New Roman" w:eastAsia="Times New Roman" w:cs="Times New Roman"/>
              </w:rPr>
              <w:t>4n</w:t>
            </w:r>
            <w:r>
              <w:rPr>
                <w:rFonts w:hint="eastAsia" w:ascii="Times New Roman" w:hAnsi="Times New Roman" w:eastAsia="FangSong" w:cs="Times New Roman"/>
              </w:rPr>
              <w:t>体系通过变形避免反芳香不稳定</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r>
              <w:rPr>
                <w:rFonts w:hint="eastAsia" w:ascii="Times New Roman" w:hAnsi="Times New Roman" w:eastAsia="Times New Roman" w:cs="Times New Roman"/>
              </w:rPr>
              <w:t>π</w:t>
            </w:r>
            <w:r>
              <w:rPr>
                <w:rFonts w:hint="eastAsia" w:ascii="Times New Roman" w:hAnsi="Times New Roman" w:eastAsia="FangSong" w:cs="Times New Roman"/>
              </w:rPr>
              <w:t>电子数与分子几何形状的关系</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8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两个问题都关于还原反应产物的环形状</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Times New Roman" w:cs="Times New Roman"/>
        </w:rPr>
        <w:t>π</w:t>
      </w:r>
      <w:r>
        <w:rPr>
          <w:rFonts w:hint="eastAsia" w:ascii="Times New Roman" w:hAnsi="Times New Roman" w:eastAsia="FangSong" w:cs="Times New Roman"/>
        </w:rPr>
        <w:t>电子数变化对分子平面性的影响</w:t>
      </w:r>
    </w:p>
    <w:p>
      <w:pPr>
        <w:pStyle w:val="Compact"/>
        <w:numPr>
          <w:ilvl w:val="0"/>
          <w:numId w:val="108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计算每个体系的</w:t>
      </w:r>
      <w:r>
        <w:rPr>
          <w:rFonts w:hint="eastAsia" w:ascii="Times New Roman" w:hAnsi="Times New Roman" w:eastAsia="Times New Roman" w:cs="Times New Roman"/>
        </w:rPr>
        <w:t>π</w:t>
      </w:r>
      <w:r>
        <w:rPr>
          <w:rFonts w:hint="eastAsia" w:ascii="Times New Roman" w:hAnsi="Times New Roman" w:eastAsia="FangSong" w:cs="Times New Roman"/>
        </w:rPr>
        <w:t>电子数</w:t>
      </w:r>
      <w:r>
        <w:rPr>
          <w:rFonts w:hint="eastAsia" w:ascii="Times New Roman" w:hAnsi="Times New Roman" w:eastAsia="Times New Roman" w:cs="Times New Roman"/>
        </w:rPr>
        <w:t>：COT(8e,</w:t>
      </w:r>
      <w:r>
        <w:rPr>
          <w:rFonts w:ascii="Times New Roman" w:hAnsi="Times New Roman" w:eastAsia="Times New Roman" w:cs="Times New Roman"/>
        </w:rPr>
        <w:t xml:space="preserve"> 4n)→COT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(10e, </w:t>
      </w:r>
      <w:r>
        <w:rPr>
          <w:rFonts w:hint="eastAsia" w:ascii="Times New Roman" w:hAnsi="Times New Roman" w:eastAsia="Times New Roman" w:cs="Times New Roman"/>
        </w:rPr>
        <w:t>4n+2)→</w:t>
      </w:r>
      <w:r>
        <w:rPr>
          <w:rFonts w:hint="eastAsia" w:ascii="Times New Roman" w:hAnsi="Times New Roman" w:eastAsia="FangSong" w:cs="Times New Roman"/>
        </w:rPr>
        <w:t>芳香</w:t>
      </w:r>
      <w:r>
        <w:rPr>
          <w:rFonts w:hint="eastAsia" w:ascii="Times New Roman" w:hAnsi="Times New Roman" w:eastAsia="Times New Roman" w:cs="Times New Roman"/>
        </w:rPr>
        <w:t>→</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(6e,</w:t>
      </w:r>
      <w:r>
        <w:rPr>
          <w:rFonts w:ascii="Times New Roman" w:hAnsi="Times New Roman" w:eastAsia="Times New Roman" w:cs="Times New Roman"/>
        </w:rPr>
        <w:t xml:space="preserve"> </w:t>
      </w:r>
      <w:r>
        <w:rPr>
          <w:rFonts w:hint="eastAsia" w:ascii="Times New Roman" w:hAnsi="Times New Roman" w:eastAsia="Times New Roman" w:cs="Times New Roman"/>
        </w:rPr>
        <w:t>4n+2)→</w:t>
      </w:r>
      <w:r>
        <w:rPr>
          <w:rFonts w:hint="eastAsia" w:ascii="Times New Roman" w:hAnsi="Times New Roman" w:eastAsia="FangSong" w:cs="Times New Roman"/>
        </w:rPr>
        <w:t>还原后</w:t>
      </w:r>
      <w:r>
        <w:rPr>
          <w:rFonts w:hint="eastAsia" w:ascii="Times New Roman" w:hAnsi="Times New Roman" w:eastAsia="Times New Roman" w:cs="Times New Roman"/>
        </w:rPr>
        <w:t>(8e,</w:t>
      </w:r>
      <w:r>
        <w:rPr>
          <w:rFonts w:ascii="Times New Roman" w:hAnsi="Times New Roman" w:eastAsia="Times New Roman" w:cs="Times New Roman"/>
        </w:rPr>
        <w:t xml:space="preserve"> </w:t>
      </w:r>
      <w:r>
        <w:rPr>
          <w:rFonts w:hint="eastAsia" w:ascii="Times New Roman" w:hAnsi="Times New Roman" w:eastAsia="Times New Roman" w:cs="Times New Roman"/>
        </w:rPr>
        <w:t>4n)→</w:t>
      </w:r>
      <w:r>
        <w:rPr>
          <w:rFonts w:hint="eastAsia" w:ascii="Times New Roman" w:hAnsi="Times New Roman" w:eastAsia="FangSong" w:cs="Times New Roman"/>
        </w:rPr>
        <w:t>反芳香</w:t>
      </w:r>
      <w:r>
        <w:rPr>
          <w:rFonts w:hint="eastAsia" w:ascii="Times New Roman" w:hAnsi="Times New Roman" w:eastAsia="Times New Roman" w:cs="Times New Roman"/>
        </w:rPr>
        <w:t>→</w:t>
      </w:r>
      <w:r>
        <w:rPr>
          <w:rFonts w:hint="eastAsia" w:ascii="Times New Roman" w:hAnsi="Times New Roman" w:eastAsia="FangSong" w:cs="Times New Roman"/>
        </w:rPr>
        <w:t>非平面</w:t>
      </w:r>
    </w:p>
    <w:p>
      <w:pPr>
        <w:pStyle w:val="Compact"/>
        <w:numPr>
          <w:ilvl w:val="0"/>
          <w:numId w:val="1081"/>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Hückel</w:t>
      </w:r>
      <w:r>
        <w:rPr>
          <w:rFonts w:hint="eastAsia" w:ascii="Times New Roman" w:hAnsi="Times New Roman" w:eastAsia="FangSong" w:cs="Times New Roman"/>
        </w:rPr>
        <w:t>规则验证</w:t>
      </w:r>
      <w:r>
        <w:rPr>
          <w:rFonts w:hint="eastAsia" w:ascii="Times New Roman" w:hAnsi="Times New Roman" w:eastAsia="Times New Roman" w:cs="Times New Roman"/>
        </w:rPr>
        <w:t>：</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芳香</w:t>
      </w:r>
      <w:r>
        <w:rPr>
          <w:rFonts w:hint="eastAsia" w:ascii="Times New Roman" w:hAnsi="Times New Roman" w:eastAsia="Times New Roman" w:cs="Times New Roman"/>
        </w:rPr>
        <w:t>=4n+2（</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若为</w:t>
      </w:r>
      <w:r>
        <w:rPr>
          <w:rFonts w:hint="eastAsia" w:ascii="Times New Roman" w:hAnsi="Times New Roman" w:eastAsia="Times New Roman" w:cs="Times New Roman"/>
        </w:rPr>
        <w:t>4n</w:t>
      </w:r>
      <w:r>
        <w:rPr>
          <w:rFonts w:hint="eastAsia" w:ascii="Times New Roman" w:hAnsi="Times New Roman" w:eastAsia="FangSong" w:cs="Times New Roman"/>
        </w:rPr>
        <w:t>则分子会变形为非平面以避免反芳香性</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COT</w:t>
            </w:r>
            <w:r>
              <w:rPr>
                <w:rFonts w:hint="eastAsia" w:ascii="Times New Roman" w:hAnsi="Times New Roman" w:eastAsia="FangSong" w:cs="Times New Roman"/>
              </w:rPr>
              <w:t>中性分子是平面的</w:t>
            </w:r>
          </w:p>
        </w:tc>
        <w:tc>
          <w:tcPr/>
          <w:p>
            <w:pPr>
              <w:pStyle w:val="Compact"/>
              <w:jc w:val="center"/>
            </w:pPr>
            <w:r>
              <w:rPr>
                <w:rFonts w:hint="eastAsia" w:ascii="Times New Roman" w:hAnsi="Times New Roman" w:eastAsia="FangSong" w:cs="Times New Roman"/>
              </w:rPr>
              <w:t xml:space="preserve">忽略了反芳香性的后果</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w:t>
            </w:r>
            <w:r>
              <w:rPr>
                <w:rFonts w:hint="eastAsia" w:ascii="Times New Roman" w:hAnsi="Times New Roman" w:eastAsia="FangSong" w:cs="Times New Roman"/>
              </w:rPr>
              <w:t>反芳香</w:t>
            </w:r>
            <w:r>
              <w:rPr>
                <w:rFonts w:hint="eastAsia" w:ascii="Times New Roman" w:hAnsi="Times New Roman" w:eastAsia="Times New Roman" w:cs="Times New Roman"/>
              </w:rPr>
              <w:t>→</w:t>
            </w:r>
            <w:r>
              <w:rPr>
                <w:rFonts w:hint="eastAsia" w:ascii="Times New Roman" w:hAnsi="Times New Roman" w:eastAsia="FangSong" w:cs="Times New Roman"/>
              </w:rPr>
              <w:t>分子变形为浴盆形以避免反芳香不稳定</w:t>
            </w:r>
          </w:p>
        </w:tc>
        <w:tc>
          <w:tcPr/>
          <w:p>
            <w:pPr>
              <w:pStyle w:val="Compact"/>
              <w:jc w:val="center"/>
            </w:pPr>
            <w:r>
              <w:rPr>
                <w:rFonts w:hint="eastAsia" w:ascii="Times New Roman" w:hAnsi="Times New Roman" w:eastAsia="Times New Roman" w:cs="Times New Roman"/>
              </w:rPr>
              <w:t>COT</w:t>
            </w:r>
            <w:r>
              <w:rPr>
                <w:rFonts w:hint="eastAsia" w:ascii="Times New Roman" w:hAnsi="Times New Roman" w:eastAsia="FangSong" w:cs="Times New Roman"/>
              </w:rPr>
              <w:t>的浴盆形如何避免反芳香性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误认为还原后苯仍保持平面</w:t>
            </w:r>
          </w:p>
        </w:tc>
        <w:tc>
          <w:tcPr/>
          <w:p>
            <w:pPr>
              <w:pStyle w:val="Compact"/>
              <w:jc w:val="center"/>
            </w:pPr>
            <w:r>
              <w:rPr>
                <w:rFonts w:hint="eastAsia" w:ascii="Times New Roman" w:hAnsi="Times New Roman" w:eastAsia="FangSong" w:cs="Times New Roman"/>
              </w:rPr>
              <w:t xml:space="preserve">未考虑电子数变化对芳香性的影响</w:t>
            </w:r>
          </w:p>
        </w:tc>
        <w:tc>
          <w:tcPr/>
          <w:p>
            <w:pPr>
              <w:pStyle w:val="Compact"/>
              <w:jc w:val="center"/>
            </w:pPr>
            <w:r>
              <w:rPr>
                <w:rFonts w:hint="eastAsia" w:ascii="Times New Roman" w:hAnsi="Times New Roman" w:eastAsia="FangSong" w:cs="Times New Roman"/>
              </w:rPr>
              <w:t>获得</w:t>
            </w:r>
            <w:r>
              <w:rPr>
                <w:rFonts w:hint="eastAsia" w:ascii="Times New Roman" w:hAnsi="Times New Roman" w:eastAsia="Times New Roman" w:cs="Times New Roman"/>
              </w:rPr>
              <w:t>2</w:t>
            </w:r>
            <w:r>
              <w:rPr>
                <w:rFonts w:hint="eastAsia" w:ascii="Times New Roman" w:hAnsi="Times New Roman" w:eastAsia="FangSong" w:cs="Times New Roman"/>
              </w:rPr>
              <w:t>个电子后</w:t>
            </w:r>
            <w:r>
              <w:rPr>
                <w:rFonts w:hint="eastAsia" w:ascii="Times New Roman" w:hAnsi="Times New Roman" w:eastAsia="Times New Roman" w:cs="Times New Roman"/>
              </w:rPr>
              <w:t>π</w:t>
            </w:r>
            <w:r>
              <w:rPr>
                <w:rFonts w:hint="eastAsia" w:ascii="Times New Roman" w:hAnsi="Times New Roman" w:eastAsia="FangSong" w:cs="Times New Roman"/>
              </w:rPr>
              <w:t>电子从</w:t>
            </w:r>
            <w:r>
              <w:rPr>
                <w:rFonts w:hint="eastAsia" w:ascii="Times New Roman" w:hAnsi="Times New Roman" w:eastAsia="Times New Roman" w:cs="Times New Roman"/>
              </w:rPr>
              <w:t>6</w:t>
            </w:r>
            <w:r>
              <w:rPr>
                <w:rFonts w:hint="eastAsia" w:ascii="Times New Roman" w:hAnsi="Times New Roman" w:eastAsia="FangSong" w:cs="Times New Roman"/>
              </w:rPr>
              <w:t>变为</w:t>
            </w:r>
            <w:r>
              <w:rPr>
                <w:rFonts w:hint="eastAsia" w:ascii="Times New Roman" w:hAnsi="Times New Roman" w:eastAsia="Times New Roman" w:cs="Times New Roman"/>
              </w:rPr>
              <w:t>8（4n），</w:t>
            </w:r>
            <w:r>
              <w:rPr>
                <w:rFonts w:hint="eastAsia" w:ascii="Times New Roman" w:hAnsi="Times New Roman" w:eastAsia="FangSong" w:cs="Times New Roman"/>
              </w:rPr>
              <w:t>反芳香性使环变形</w:t>
            </w:r>
          </w:p>
        </w:tc>
        <w:tc>
          <w:tcPr/>
          <w:p>
            <w:pPr>
              <w:pStyle w:val="Compact"/>
              <w:jc w:val="center"/>
            </w:pPr>
            <w:r>
              <w:rPr>
                <w:rFonts w:hint="eastAsia" w:ascii="Times New Roman" w:hAnsi="Times New Roman" w:eastAsia="FangSong" w:cs="Times New Roman"/>
              </w:rPr>
              <w:t>如何用实验证明还原后的苯环非平面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w:t>
            </w:r>
            <w:r>
              <w:rPr>
                <w:rFonts w:hint="eastAsia" w:ascii="Times New Roman" w:hAnsi="Times New Roman" w:eastAsia="FangSong" w:cs="Times New Roman"/>
              </w:rPr>
              <w:t>反芳香</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非芳香</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未理解两者的区别</w:t>
            </w:r>
          </w:p>
        </w:tc>
        <w:tc>
          <w:tcPr/>
          <w:p>
            <w:pPr>
              <w:pStyle w:val="Compact"/>
              <w:jc w:val="center"/>
            </w:pPr>
            <w:r>
              <w:rPr>
                <w:rFonts w:hint="eastAsia" w:ascii="Times New Roman" w:hAnsi="Times New Roman" w:eastAsia="FangSong" w:cs="Times New Roman"/>
              </w:rPr>
              <w:t>非芳香</w:t>
            </w:r>
            <w:r>
              <w:rPr>
                <w:rFonts w:hint="eastAsia" w:ascii="Times New Roman" w:hAnsi="Times New Roman" w:eastAsia="Times New Roman" w:cs="Times New Roman"/>
              </w:rPr>
              <w:t>=</w:t>
            </w:r>
            <w:r>
              <w:rPr>
                <w:rFonts w:hint="eastAsia" w:ascii="Times New Roman" w:hAnsi="Times New Roman" w:eastAsia="FangSong" w:cs="Times New Roman"/>
              </w:rPr>
              <w:t>不满足共轭条件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原子打断</w:t>
            </w:r>
            <w:r>
              <w:rPr>
                <w:rFonts w:hint="eastAsia" w:ascii="Times New Roman" w:hAnsi="Times New Roman" w:eastAsia="Times New Roman" w:cs="Times New Roman"/>
              </w:rPr>
              <w:t>）；</w:t>
            </w:r>
            <w:r>
              <w:rPr>
                <w:rFonts w:hint="eastAsia" w:ascii="Times New Roman" w:hAnsi="Times New Roman" w:eastAsia="FangSong" w:cs="Times New Roman"/>
              </w:rPr>
              <w:t>反芳香</w:t>
            </w:r>
            <w:r>
              <w:rPr>
                <w:rFonts w:hint="eastAsia" w:ascii="Times New Roman" w:hAnsi="Times New Roman" w:eastAsia="Times New Roman" w:cs="Times New Roman"/>
              </w:rPr>
              <w:t>=</w:t>
            </w:r>
            <w:r>
              <w:rPr>
                <w:rFonts w:hint="eastAsia" w:ascii="Times New Roman" w:hAnsi="Times New Roman" w:eastAsia="FangSong" w:cs="Times New Roman"/>
              </w:rPr>
              <w:t>满足共轭但</w:t>
            </w:r>
            <w:r>
              <w:rPr>
                <w:rFonts w:hint="eastAsia" w:ascii="Times New Roman" w:hAnsi="Times New Roman" w:eastAsia="Times New Roman" w:cs="Times New Roman"/>
              </w:rPr>
              <w:t>π</w:t>
            </w:r>
            <w:r>
              <w:rPr>
                <w:rFonts w:hint="eastAsia" w:ascii="Times New Roman" w:hAnsi="Times New Roman" w:eastAsia="FangSong" w:cs="Times New Roman"/>
              </w:rPr>
              <w:t>电子为</w:t>
            </w:r>
            <w:r>
              <w:rPr>
                <w:rFonts w:hint="eastAsia" w:ascii="Times New Roman" w:hAnsi="Times New Roman" w:eastAsia="Times New Roman" w:cs="Times New Roman"/>
              </w:rPr>
              <w:t>4n（</w:t>
            </w:r>
            <w:r>
              <w:rPr>
                <w:rFonts w:hint="eastAsia" w:ascii="Times New Roman" w:hAnsi="Times New Roman" w:eastAsia="FangSong" w:cs="Times New Roman"/>
              </w:rPr>
              <w:t>更不稳定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反芳香体系比非芳香体系更不稳定吗</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29"/>
    <w:bookmarkStart w:id="436" w:name="d4-6"/>
    <w:p>
      <w:pPr>
        <w:pStyle w:val="Heading2"/>
        <w:spacing w:before="280" w:after="120"/>
      </w:pPr>
      <w:r>
        <w:rPr>
          <w:rFonts w:ascii="Times New Roman" w:hAnsi="Times New Roman" w:eastAsia="Times New Roman" w:cs="Times New Roman"/>
        </w:rPr>
        <w:t xml:space="preserve">1.47 〔🟢 d4〕</w:t>
      </w:r>
    </w:p>
    <w:p>
      <w:pPr>
        <w:pStyle w:val="FirstParagraph"/>
      </w:pP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3600000" cy="1071818"/>
            <wp:effectExtent b="0" l="0" r="0" t="0"/>
            <wp:docPr descr="" title="" id="431" name="Picture"/>
            <a:graphic>
              <a:graphicData uri="http://schemas.openxmlformats.org/drawingml/2006/picture">
                <pic:pic>
                  <pic:nvPicPr>
                    <pic:cNvPr descr="4d8c1ce10957b7b854679ce4ff81456d463cb525a4af0c6485ee1d206e0d7509.jpg" id="432" name="Picture"/>
                    <pic:cNvPicPr>
                      <a:picLocks noChangeArrowheads="1" noChangeAspect="1"/>
                    </pic:cNvPicPr>
                  </pic:nvPicPr>
                  <pic:blipFill>
                    <a:blip r:embed="rId430"/>
                    <a:stretch>
                      <a:fillRect/>
                    </a:stretch>
                  </pic:blipFill>
                  <pic:spPr bwMode="auto">
                    <a:xfrm>
                      <a:off x="0" y="0"/>
                      <a:ext cx="3600000" cy="107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2H triplets and the broad NH signal show that the heterocyclic ring is intact. One nitro group has been added to the benzene ring. The proton at 7.81 with only one small (meta) coupling must be between the nitro group and the other ring and is marked on the two possible structures. You could argue that NH is ortho, para-directing and so the second structure is more likely. But this is a risky argument as the reaction is carried out in strong acid solution where the nitrogen will mostly be protonated. It is safer to use the predicted δH from tables.</w:t>
      </w:r>
    </w:p>
    <w:p>
      <w:pPr>
        <w:pStyle w:val="BodyText"/>
        <w:spacing w:before="160" w:after="80"/>
        <w:jc w:val="center"/>
      </w:pPr>
      <w:r>
        <w:rPr>
          <w:rFonts w:ascii="Times New Roman" w:hAnsi="Times New Roman" w:eastAsia="Times New Roman" w:cs="Times New Roman"/>
        </w:rPr>
        <w:drawing>
          <wp:inline>
            <wp:extent cx="3600000" cy="762454"/>
            <wp:effectExtent b="0" l="0" r="0" t="0"/>
            <wp:docPr descr="" title="" id="434" name="Picture"/>
            <a:graphic>
              <a:graphicData uri="http://schemas.openxmlformats.org/drawingml/2006/picture">
                <pic:pic>
                  <pic:nvPicPr>
                    <pic:cNvPr descr="fe4d6ca3ea01c52abf76fc48d52a099b2bc7452f8330525f5c9736ebbf025928.jpg" id="435" name="Picture"/>
                    <pic:cNvPicPr>
                      <a:picLocks noChangeArrowheads="1" noChangeAspect="1"/>
                    </pic:cNvPicPr>
                  </pic:nvPicPr>
                  <pic:blipFill>
                    <a:blip r:embed="rId433"/>
                    <a:stretch>
                      <a:fillRect/>
                    </a:stretch>
                  </pic:blipFill>
                  <pic:spPr bwMode="auto">
                    <a:xfrm>
                      <a:off x="0" y="0"/>
                      <a:ext cx="3600000" cy="7624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本题考察杂环化合物的亲电取代位置和</w:t>
      </w:r>
      <w:r>
        <w:rPr>
          <w:rFonts w:hint="eastAsia" w:ascii="Times New Roman" w:hAnsi="Times New Roman" w:eastAsia="Times New Roman" w:cs="Times New Roman"/>
        </w:rPr>
        <w:t>NMR</w:t>
      </w:r>
      <w:r>
        <w:rPr>
          <w:rFonts w:hint="eastAsia" w:ascii="Times New Roman" w:hAnsi="Times New Roman" w:eastAsia="FangSong" w:cs="Times New Roman"/>
        </w:rPr>
        <w:t>分析的综合应用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杂环完整性</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2H</w:t>
      </w:r>
      <w:r>
        <w:rPr>
          <w:rFonts w:hint="eastAsia" w:ascii="Times New Roman" w:hAnsi="Times New Roman" w:eastAsia="FangSong" w:cs="Times New Roman"/>
        </w:rPr>
        <w:t>三重峰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3.04</w:t>
      </w:r>
      <w:r>
        <w:rPr>
          <w:rFonts w:hint="eastAsia" w:ascii="Times New Roman" w:hAnsi="Times New Roman" w:eastAsia="FangSong" w:cs="Times New Roman"/>
        </w:rPr>
        <w:t>和</w:t>
      </w:r>
      <w:r>
        <w:rPr>
          <w:rFonts w:hint="eastAsia" w:ascii="Times New Roman" w:hAnsi="Times New Roman" w:eastAsia="Times New Roman" w:cs="Times New Roman"/>
        </w:rPr>
        <w:t>3.68）</w:t>
      </w:r>
      <w:r>
        <w:rPr>
          <w:rFonts w:hint="eastAsia" w:ascii="Times New Roman" w:hAnsi="Times New Roman" w:eastAsia="FangSong" w:cs="Times New Roman"/>
        </w:rPr>
        <w:t>和宽</w:t>
      </w:r>
      <w:r>
        <w:rPr>
          <w:rFonts w:hint="eastAsia" w:ascii="Times New Roman" w:hAnsi="Times New Roman" w:eastAsia="Times New Roman" w:cs="Times New Roman"/>
        </w:rPr>
        <w:t>NH</w:t>
      </w:r>
      <w:r>
        <w:rPr>
          <w:rFonts w:hint="eastAsia" w:ascii="Times New Roman" w:hAnsi="Times New Roman" w:eastAsia="FangSong" w:cs="Times New Roman"/>
        </w:rPr>
        <w:t>信号表明杂环</w:t>
      </w:r>
      <w:r>
        <w:rPr>
          <w:rFonts w:hint="eastAsia" w:ascii="Times New Roman" w:hAnsi="Times New Roman" w:eastAsia="Times New Roman" w:cs="Times New Roman"/>
        </w:rPr>
        <w:t>（</w:t>
      </w:r>
      <w:r>
        <w:rPr>
          <w:rFonts w:hint="eastAsia" w:ascii="Times New Roman" w:hAnsi="Times New Roman" w:eastAsia="FangSong" w:cs="Times New Roman"/>
        </w:rPr>
        <w:t>四氢异喹啉骨架</w:t>
      </w:r>
      <w:r>
        <w:rPr>
          <w:rFonts w:hint="eastAsia" w:ascii="Times New Roman" w:hAnsi="Times New Roman" w:eastAsia="Times New Roman" w:cs="Times New Roman"/>
        </w:rPr>
        <w:t>）</w:t>
      </w:r>
      <w:r>
        <w:rPr>
          <w:rFonts w:hint="eastAsia" w:ascii="Times New Roman" w:hAnsi="Times New Roman" w:eastAsia="FangSong" w:cs="Times New Roman"/>
        </w:rPr>
        <w:t>保持完整</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单硝基取代</w:t>
      </w:r>
      <w:r>
        <w:rPr>
          <w:rFonts w:hint="eastAsia" w:ascii="Times New Roman" w:hAnsi="Times New Roman" w:eastAsia="Times New Roman" w:cs="Times New Roman"/>
        </w:rPr>
        <w:t>：</w:t>
      </w:r>
      <w:r>
        <w:rPr>
          <w:rFonts w:hint="eastAsia" w:ascii="Times New Roman" w:hAnsi="Times New Roman" w:eastAsia="FangSong" w:cs="Times New Roman"/>
        </w:rPr>
        <w:t>苯环上加了一个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7.81</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只有一个小偶合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间位偶合</w:t>
      </w:r>
      <w:r>
        <w:rPr>
          <w:rFonts w:hint="eastAsia" w:ascii="Times New Roman" w:hAnsi="Times New Roman" w:eastAsia="Times New Roman" w:cs="Times New Roman"/>
        </w:rPr>
        <w:t>），</w:t>
      </w:r>
      <w:r>
        <w:rPr>
          <w:rFonts w:hint="eastAsia" w:ascii="Times New Roman" w:hAnsi="Times New Roman" w:eastAsia="FangSong" w:cs="Times New Roman"/>
        </w:rPr>
        <w:t>表明它位于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和杂环之间</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两种可能结构</w:t>
      </w:r>
      <w:r>
        <w:rPr>
          <w:rFonts w:hint="eastAsia" w:ascii="Times New Roman" w:hAnsi="Times New Roman" w:eastAsia="Times New Roman" w:cs="Times New Roman"/>
        </w:rPr>
        <w:t>：</w:t>
      </w:r>
      <w:r>
        <w:rPr>
          <w:rFonts w:hint="eastAsia" w:ascii="Times New Roman" w:hAnsi="Times New Roman" w:eastAsia="FangSong" w:cs="Times New Roman"/>
        </w:rPr>
        <w:t>硝化可能发生在苯环的不同位置</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NH</w:t>
      </w:r>
      <w:r>
        <w:rPr>
          <w:rFonts w:hint="eastAsia" w:ascii="Times New Roman" w:hAnsi="Times New Roman" w:eastAsia="FangSong" w:cs="Times New Roman"/>
          <w:b/>
          <w:bCs/>
        </w:rPr>
        <w:t>的定位效应</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NH</w:t>
      </w:r>
      <w:r>
        <w:rPr>
          <w:rFonts w:hint="eastAsia" w:ascii="Times New Roman" w:hAnsi="Times New Roman" w:eastAsia="FangSong" w:cs="Times New Roman"/>
        </w:rPr>
        <w:t>可能直接定位</w:t>
      </w:r>
      <w:r>
        <w:rPr>
          <w:rFonts w:hint="eastAsia" w:ascii="Times New Roman" w:hAnsi="Times New Roman" w:eastAsia="Times New Roman" w:cs="Times New Roman"/>
        </w:rPr>
        <w:t>，</w:t>
      </w:r>
      <w:r>
        <w:rPr>
          <w:rFonts w:hint="eastAsia" w:ascii="Times New Roman" w:hAnsi="Times New Roman" w:eastAsia="FangSong" w:cs="Times New Roman"/>
        </w:rPr>
        <w:t>但在强酸中</w:t>
      </w:r>
      <w:r>
        <w:rPr>
          <w:rFonts w:hint="eastAsia" w:ascii="Times New Roman" w:hAnsi="Times New Roman" w:eastAsia="Times New Roman" w:cs="Times New Roman"/>
        </w:rPr>
        <w:t>N</w:t>
      </w:r>
      <w:r>
        <w:rPr>
          <w:rFonts w:hint="eastAsia" w:ascii="Times New Roman" w:hAnsi="Times New Roman" w:eastAsia="FangSong" w:cs="Times New Roman"/>
        </w:rPr>
        <w:t>会被质子化</w:t>
      </w:r>
      <w:r>
        <w:rPr>
          <w:rFonts w:hint="eastAsia" w:ascii="Times New Roman" w:hAnsi="Times New Roman" w:eastAsia="Times New Roman" w:cs="Times New Roman"/>
        </w:rPr>
        <w:t>，</w:t>
      </w:r>
      <w:r>
        <w:rPr>
          <w:rFonts w:hint="eastAsia" w:ascii="Times New Roman" w:hAnsi="Times New Roman" w:eastAsia="FangSong" w:cs="Times New Roman"/>
        </w:rPr>
        <w:t>使定位效应复杂化</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δH</w:t>
      </w:r>
      <w:r>
        <w:rPr>
          <w:rFonts w:hint="eastAsia" w:ascii="Times New Roman" w:hAnsi="Times New Roman" w:eastAsia="FangSong" w:cs="Times New Roman"/>
          <w:b/>
          <w:bCs/>
        </w:rPr>
        <w:t>预测方法</w:t>
      </w:r>
      <w:r>
        <w:rPr>
          <w:rFonts w:hint="eastAsia" w:ascii="Times New Roman" w:hAnsi="Times New Roman" w:eastAsia="Times New Roman" w:cs="Times New Roman"/>
        </w:rPr>
        <w:t>：</w:t>
      </w:r>
      <w:r>
        <w:rPr>
          <w:rFonts w:hint="eastAsia" w:ascii="Times New Roman" w:hAnsi="Times New Roman" w:eastAsia="FangSong" w:cs="Times New Roman"/>
        </w:rPr>
        <w:t>更可靠的方法是用化学位移表预测各</w:t>
      </w:r>
      <w:r>
        <w:rPr>
          <w:rFonts w:hint="eastAsia" w:ascii="Times New Roman" w:hAnsi="Times New Roman" w:eastAsia="Times New Roman" w:cs="Times New Roman"/>
        </w:rPr>
        <w:t>H</w:t>
      </w:r>
      <w:r>
        <w:rPr>
          <w:rFonts w:hint="eastAsia" w:ascii="Times New Roman" w:hAnsi="Times New Roman" w:eastAsia="FangSong" w:cs="Times New Roman"/>
        </w:rPr>
        <w:t>的</w:t>
      </w:r>
      <w:r>
        <w:rPr>
          <w:rFonts w:hint="eastAsia" w:ascii="Times New Roman" w:hAnsi="Times New Roman" w:eastAsia="Times New Roman" w:cs="Times New Roman"/>
        </w:rPr>
        <w:t>δ</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与实测值比较</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在强酸条件下</w:t>
      </w:r>
      <w:r>
        <w:rPr>
          <w:rFonts w:hint="eastAsia" w:ascii="Times New Roman" w:hAnsi="Times New Roman" w:eastAsia="Times New Roman" w:cs="Times New Roman"/>
        </w:rPr>
        <w:t>，</w:t>
      </w:r>
      <w:r>
        <w:rPr>
          <w:rFonts w:hint="eastAsia" w:ascii="Times New Roman" w:hAnsi="Times New Roman" w:eastAsia="FangSong" w:cs="Times New Roman"/>
        </w:rPr>
        <w:t>胺的质子化会改变其电子效应</w:t>
      </w:r>
      <w:r>
        <w:rPr>
          <w:rFonts w:hint="eastAsia" w:ascii="Times New Roman" w:hAnsi="Times New Roman" w:eastAsia="Times New Roman" w:cs="Times New Roman"/>
        </w:rPr>
        <w:t>，</w:t>
      </w:r>
      <w:r>
        <w:rPr>
          <w:rFonts w:hint="eastAsia" w:ascii="Times New Roman" w:hAnsi="Times New Roman" w:eastAsia="FangSong" w:cs="Times New Roman"/>
        </w:rPr>
        <w:t>因此不能简单地将</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的定位规则直接应用于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芳香亲电取代</w:t>
            </w:r>
          </w:p>
        </w:tc>
        <w:tc>
          <w:tcPr/>
          <w:p>
            <w:pPr>
              <w:pStyle w:val="Compact"/>
              <w:jc w:val="center"/>
            </w:pPr>
            <w:r>
              <w:rPr>
                <w:rFonts w:hint="eastAsia" w:ascii="Times New Roman" w:hAnsi="Times New Roman" w:eastAsia="FangSong" w:cs="Times New Roman"/>
              </w:rPr>
              <w:t xml:space="preserve">杂环化合物的硝化位置选择性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谱学</w:t>
            </w:r>
          </w:p>
        </w:tc>
        <w:tc>
          <w:tcPr/>
          <w:p>
            <w:pPr>
              <w:pStyle w:val="Compact"/>
              <w:jc w:val="center"/>
            </w:pPr>
            <w:r>
              <w:rPr>
                <w:rFonts w:hint="eastAsia" w:ascii="Times New Roman" w:hAnsi="Times New Roman" w:eastAsia="FangSong" w:cs="Times New Roman"/>
              </w:rPr>
              <w:t xml:space="preserve">利用化学位移和偶合常数推断取代位置</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杂环化合物</w:t>
            </w:r>
          </w:p>
        </w:tc>
        <w:tc>
          <w:tcPr/>
          <w:p>
            <w:pPr>
              <w:pStyle w:val="Compact"/>
              <w:jc w:val="center"/>
            </w:pPr>
            <w:r>
              <w:rPr>
                <w:rFonts w:hint="eastAsia" w:ascii="Times New Roman" w:hAnsi="Times New Roman" w:eastAsia="FangSong" w:cs="Times New Roman"/>
              </w:rPr>
              <w:t xml:space="preserve">含氮杂环的电子效应与反应性</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定位效应</w:t>
            </w:r>
          </w:p>
        </w:tc>
        <w:tc>
          <w:tcPr/>
          <w:p>
            <w:pPr>
              <w:pStyle w:val="Compact"/>
              <w:jc w:val="center"/>
            </w:pPr>
            <w:r>
              <w:rPr>
                <w:rFonts w:hint="eastAsia" w:ascii="Times New Roman" w:hAnsi="Times New Roman" w:eastAsia="FangSong" w:cs="Times New Roman"/>
              </w:rPr>
              <w:t xml:space="preserve">酸性条件下胺的质子化对定位的影响</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8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题目给出</w:t>
      </w:r>
      <w:r>
        <w:rPr>
          <w:rFonts w:hint="eastAsia" w:ascii="Times New Roman" w:hAnsi="Times New Roman" w:eastAsia="Times New Roman" w:cs="Times New Roman"/>
        </w:rPr>
        <w:t>NMR</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要求推断杂环化合物的硝化产物结构</w:t>
      </w:r>
    </w:p>
    <w:p>
      <w:pPr>
        <w:pStyle w:val="Compact"/>
        <w:numPr>
          <w:ilvl w:val="0"/>
          <w:numId w:val="108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NMR→</w:t>
      </w:r>
      <w:r>
        <w:rPr>
          <w:rFonts w:hint="eastAsia" w:ascii="Times New Roman" w:hAnsi="Times New Roman" w:eastAsia="FangSong" w:cs="Times New Roman"/>
        </w:rPr>
        <w:t>确认杂环完整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7.81</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定位</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比较两种可能结构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δH</w:t>
      </w:r>
      <w:r>
        <w:rPr>
          <w:rFonts w:hint="eastAsia" w:ascii="Times New Roman" w:hAnsi="Times New Roman" w:eastAsia="FangSong" w:cs="Times New Roman"/>
        </w:rPr>
        <w:t>预测表选择更合理的结构</w:t>
      </w:r>
    </w:p>
    <w:p>
      <w:pPr>
        <w:pStyle w:val="Compact"/>
        <w:numPr>
          <w:ilvl w:val="0"/>
          <w:numId w:val="1082"/>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检查预测的</w:t>
      </w:r>
      <w:r>
        <w:rPr>
          <w:rFonts w:hint="eastAsia" w:ascii="Times New Roman" w:hAnsi="Times New Roman" w:eastAsia="Times New Roman" w:cs="Times New Roman"/>
        </w:rPr>
        <w:t>δH</w:t>
      </w:r>
      <w:r>
        <w:rPr>
          <w:rFonts w:hint="eastAsia" w:ascii="Times New Roman" w:hAnsi="Times New Roman" w:eastAsia="FangSong" w:cs="Times New Roman"/>
        </w:rPr>
        <w:t>值与实测值是否一致</w:t>
      </w:r>
      <w:r>
        <w:rPr>
          <w:rFonts w:hint="eastAsia" w:ascii="Times New Roman" w:hAnsi="Times New Roman" w:eastAsia="Times New Roman" w:cs="Times New Roman"/>
        </w:rPr>
        <w:t>；</w:t>
      </w:r>
      <w:r>
        <w:rPr>
          <w:rFonts w:hint="eastAsia" w:ascii="Times New Roman" w:hAnsi="Times New Roman" w:eastAsia="FangSong" w:cs="Times New Roman"/>
        </w:rPr>
        <w:t>检查偶合常数是否匹配</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简单用</w:t>
            </w:r>
            <w:r>
              <w:rPr>
                <w:rFonts w:hint="eastAsia" w:ascii="Times New Roman" w:hAnsi="Times New Roman" w:eastAsia="Times New Roman" w:cs="Times New Roman"/>
              </w:rPr>
              <w:t>NH</w:t>
            </w:r>
            <w:r>
              <w:rPr>
                <w:rFonts w:hint="eastAsia" w:ascii="Times New Roman" w:hAnsi="Times New Roman" w:eastAsia="FangSong" w:cs="Times New Roman"/>
              </w:rPr>
              <w:t>的定位效应判断</w:t>
            </w:r>
          </w:p>
        </w:tc>
        <w:tc>
          <w:tcPr/>
          <w:p>
            <w:pPr>
              <w:pStyle w:val="Compact"/>
              <w:jc w:val="center"/>
            </w:pPr>
            <w:r>
              <w:rPr>
                <w:rFonts w:hint="eastAsia" w:ascii="Times New Roman" w:hAnsi="Times New Roman" w:eastAsia="FangSong" w:cs="Times New Roman"/>
              </w:rPr>
              <w:t>未考虑酸性条件下</w:t>
            </w:r>
            <w:r>
              <w:rPr>
                <w:rFonts w:hint="eastAsia" w:ascii="Times New Roman" w:hAnsi="Times New Roman" w:eastAsia="Times New Roman" w:cs="Times New Roman"/>
              </w:rPr>
              <w:t>N</w:t>
            </w:r>
            <w:r>
              <w:rPr>
                <w:rFonts w:hint="eastAsia" w:ascii="Times New Roman" w:hAnsi="Times New Roman" w:eastAsia="FangSong" w:cs="Times New Roman"/>
              </w:rPr>
              <w:t>被质子化</w:t>
            </w:r>
          </w:p>
        </w:tc>
        <w:tc>
          <w:tcPr/>
          <w:p>
            <w:pPr>
              <w:pStyle w:val="Compact"/>
              <w:jc w:val="center"/>
            </w:pPr>
            <w:r>
              <w:rPr>
                <w:rFonts w:hint="eastAsia" w:ascii="Times New Roman" w:hAnsi="Times New Roman" w:eastAsia="FangSong" w:cs="Times New Roman"/>
              </w:rPr>
              <w:t>强酸中</w:t>
            </w:r>
            <w:r>
              <w:rPr>
                <w:rFonts w:hint="eastAsia" w:ascii="Times New Roman" w:hAnsi="Times New Roman" w:eastAsia="Times New Roman" w:cs="Times New Roman"/>
              </w:rPr>
              <w:t>N</w:t>
            </w:r>
            <w:r>
              <w:rPr>
                <w:rFonts w:hint="eastAsia" w:ascii="Times New Roman" w:hAnsi="Times New Roman" w:eastAsia="FangSong" w:cs="Times New Roman"/>
              </w:rPr>
              <w:t>大部分被质子化为</w:t>
            </w:r>
            <w:r>
              <w:rPr>
                <w:rFonts w:hint="eastAsia" w:ascii="Times New Roman" w:hAnsi="Times New Roman" w:eastAsia="Times New Roman" w:cs="Times New Roman"/>
              </w:rPr>
              <w:t>NH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不再是给电子基</w:t>
            </w:r>
          </w:p>
        </w:tc>
        <w:tc>
          <w:tcPr/>
          <w:p>
            <w:pPr>
              <w:pStyle w:val="Compact"/>
              <w:jc w:val="center"/>
            </w:pPr>
            <w:r>
              <w:rPr>
                <w:rFonts w:hint="eastAsia" w:ascii="Times New Roman" w:hAnsi="Times New Roman" w:eastAsia="FangSong" w:cs="Times New Roman"/>
              </w:rPr>
              <w:t>质子化后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是什么类型的定位基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δH</w:t>
            </w:r>
            <w:r>
              <w:rPr>
                <w:rFonts w:hint="eastAsia" w:ascii="Times New Roman" w:hAnsi="Times New Roman" w:eastAsia="FangSong" w:cs="Times New Roman"/>
              </w:rPr>
              <w:t>预测方法</w:t>
            </w:r>
          </w:p>
        </w:tc>
        <w:tc>
          <w:tcPr/>
          <w:p>
            <w:pPr>
              <w:pStyle w:val="Compact"/>
              <w:jc w:val="center"/>
            </w:pPr>
            <w:r>
              <w:rPr>
                <w:rFonts w:hint="eastAsia" w:ascii="Times New Roman" w:hAnsi="Times New Roman" w:eastAsia="FangSong" w:cs="Times New Roman"/>
              </w:rPr>
              <w:t xml:space="preserve">不知道如何用化学位移表验证结构</w:t>
            </w:r>
          </w:p>
        </w:tc>
        <w:tc>
          <w:tcPr/>
          <w:p>
            <w:pPr>
              <w:pStyle w:val="Compact"/>
              <w:jc w:val="center"/>
            </w:pPr>
            <w:r>
              <w:rPr>
                <w:rFonts w:hint="eastAsia" w:ascii="Times New Roman" w:hAnsi="Times New Roman" w:eastAsia="FangSong" w:cs="Times New Roman"/>
              </w:rPr>
              <w:t>应使用取代基效应表预测各</w:t>
            </w:r>
            <w:r>
              <w:rPr>
                <w:rFonts w:hint="eastAsia" w:ascii="Times New Roman" w:hAnsi="Times New Roman" w:eastAsia="Times New Roman" w:cs="Times New Roman"/>
              </w:rPr>
              <w:t>H</w:t>
            </w:r>
            <w:r>
              <w:rPr>
                <w:rFonts w:hint="eastAsia" w:ascii="Times New Roman" w:hAnsi="Times New Roman" w:eastAsia="FangSong" w:cs="Times New Roman"/>
              </w:rPr>
              <w:t>的化学位移</w:t>
            </w:r>
            <w:r>
              <w:rPr>
                <w:rFonts w:hint="eastAsia" w:ascii="Times New Roman" w:hAnsi="Times New Roman" w:eastAsia="Times New Roman" w:cs="Times New Roman"/>
              </w:rPr>
              <w:t>，</w:t>
            </w:r>
            <w:r>
              <w:rPr>
                <w:rFonts w:hint="eastAsia" w:ascii="Times New Roman" w:hAnsi="Times New Roman" w:eastAsia="FangSong" w:cs="Times New Roman"/>
              </w:rPr>
              <w:t>与实测值比较</w:t>
            </w:r>
          </w:p>
        </w:tc>
        <w:tc>
          <w:tcPr/>
          <w:p>
            <w:pPr>
              <w:pStyle w:val="Compact"/>
              <w:jc w:val="center"/>
            </w:pPr>
            <w:r>
              <w:rPr>
                <w:rFonts w:hint="eastAsia" w:ascii="Times New Roman" w:hAnsi="Times New Roman" w:eastAsia="FangSong" w:cs="Times New Roman"/>
              </w:rPr>
              <w:t>芳香</w:t>
            </w:r>
            <w:r>
              <w:rPr>
                <w:rFonts w:hint="eastAsia" w:ascii="Times New Roman" w:hAnsi="Times New Roman" w:eastAsia="Times New Roman" w:cs="Times New Roman"/>
              </w:rPr>
              <w:t>H</w:t>
            </w:r>
            <w:r>
              <w:rPr>
                <w:rFonts w:hint="eastAsia" w:ascii="Times New Roman" w:hAnsi="Times New Roman" w:eastAsia="FangSong" w:cs="Times New Roman"/>
              </w:rPr>
              <w:t>的化学位移受哪些因素影响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未分析偶合常数</w:t>
            </w:r>
          </w:p>
        </w:tc>
        <w:tc>
          <w:tcPr/>
          <w:p>
            <w:pPr>
              <w:pStyle w:val="Compact"/>
              <w:jc w:val="center"/>
            </w:pPr>
            <w:r>
              <w:rPr>
                <w:rFonts w:hint="eastAsia" w:ascii="Times New Roman" w:hAnsi="Times New Roman" w:eastAsia="FangSong" w:cs="Times New Roman"/>
              </w:rPr>
              <w:t xml:space="preserve">只看化学位移不看偶合模式</w:t>
            </w:r>
          </w:p>
        </w:tc>
        <w:tc>
          <w:tcPr/>
          <w:p>
            <w:pPr>
              <w:pStyle w:val="Compact"/>
              <w:jc w:val="center"/>
            </w:pPr>
            <w:r>
              <w:rPr>
                <w:rFonts w:hint="eastAsia" w:ascii="Times New Roman" w:hAnsi="Times New Roman" w:eastAsia="FangSong" w:cs="Times New Roman"/>
              </w:rPr>
              <w:t>小偶合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间位偶合</w:t>
            </w:r>
            <w:r>
              <w:rPr>
                <w:rFonts w:hint="eastAsia" w:ascii="Times New Roman" w:hAnsi="Times New Roman" w:eastAsia="Times New Roman" w:cs="Times New Roman"/>
              </w:rPr>
              <w:t>，</w:t>
            </w:r>
            <w:r>
              <w:rPr>
                <w:rFonts w:hint="eastAsia" w:ascii="Times New Roman" w:hAnsi="Times New Roman" w:eastAsia="FangSong" w:cs="Times New Roman"/>
              </w:rPr>
              <w:t>大偶合</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邻位偶合</w:t>
            </w:r>
          </w:p>
        </w:tc>
        <w:tc>
          <w:tcPr/>
          <w:p>
            <w:pPr>
              <w:pStyle w:val="Compact"/>
              <w:jc w:val="center"/>
            </w:pPr>
            <w:r>
              <w:rPr>
                <w:rFonts w:hint="eastAsia" w:ascii="Times New Roman" w:hAnsi="Times New Roman" w:eastAsia="FangSong" w:cs="Times New Roman"/>
              </w:rPr>
              <w:t>如何区分邻位</w:t>
            </w:r>
            <w:r>
              <w:rPr>
                <w:rFonts w:hint="eastAsia" w:ascii="Times New Roman" w:hAnsi="Times New Roman" w:eastAsia="Times New Roman" w:cs="Times New Roman"/>
              </w:rPr>
              <w:t>、</w:t>
            </w:r>
            <w:r>
              <w:rPr>
                <w:rFonts w:hint="eastAsia" w:ascii="Times New Roman" w:hAnsi="Times New Roman" w:eastAsia="FangSong" w:cs="Times New Roman"/>
              </w:rPr>
              <w:t>间位和对位取代</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36"/>
    <w:bookmarkStart w:id="443" w:name="d4-7"/>
    <w:p>
      <w:pPr>
        <w:pStyle w:val="Heading2"/>
        <w:spacing w:before="280" w:after="120"/>
      </w:pPr>
      <w:r>
        <w:rPr>
          <w:rFonts w:ascii="Times New Roman" w:hAnsi="Times New Roman" w:eastAsia="Times New Roman" w:cs="Times New Roman"/>
        </w:rPr>
        <w:t xml:space="preserve">1.48 〔🟢 d4〕</w:t>
      </w:r>
    </w:p>
    <w:p>
      <w:pPr>
        <w:pStyle w:val="FirstParagraph"/>
      </w:pP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w:r>
        <w:rPr>
          <w:rFonts w:ascii="Times New Roman" w:hAnsi="Times New Roman" w:eastAsia="Times New Roman" w:cs="Times New Roman"/>
        </w:rPr>
        <w:t>δ_H (ppm)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3600000" cy="1134506"/>
            <wp:effectExtent b="0" l="0" r="0" t="0"/>
            <wp:docPr descr="" title="" id="438" name="Picture"/>
            <a:graphic>
              <a:graphicData uri="http://schemas.openxmlformats.org/drawingml/2006/picture">
                <pic:pic>
                  <pic:nvPicPr>
                    <pic:cNvPr descr="ee8e207681de93bcc21ee1d7e2372ac471ddc348fe2444ea33b8514b6c754e39.jpg" id="439" name="Picture"/>
                    <pic:cNvPicPr>
                      <a:picLocks noChangeArrowheads="1" noChangeAspect="1"/>
                    </pic:cNvPicPr>
                  </pic:nvPicPr>
                  <pic:blipFill>
                    <a:blip r:embed="rId437"/>
                    <a:stretch>
                      <a:fillRect/>
                    </a:stretch>
                  </pic:blipFill>
                  <pic:spPr bwMode="auto">
                    <a:xfrm>
                      <a:off x="0" y="0"/>
                      <a:ext cx="3600000" cy="11345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spectrum is all wrong. There are only three aromatic Hs instead of the four expected. There are two exchanging hydrogens, presumably in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not the one expected. The only thing that is expected is the chain of three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w:t>
      </w:r>
    </w:p>
    <w:p>
      <w:pPr>
        <w:pStyle w:val="BodyText"/>
      </w:pPr>
      <w:r>
        <w:rPr>
          <w:rFonts w:ascii="Times New Roman" w:hAnsi="Times New Roman" w:eastAsia="Times New Roman" w:cs="Times New Roman"/>
        </w:rPr>
        <w:t xml:space="preserve">This surprising result was reported by B. Amit and A. Hassner, Synthesis, 1978, 932. The expected reaction was a Beckmann rearrangement but what actually happened was a Beckmann fragmentation followed by intramolecular Friedel-Crafts alkylation:</w:t>
      </w:r>
    </w:p>
    <w:p>
      <w:pPr>
        <w:pStyle w:val="BodyText"/>
        <w:spacing w:before="160" w:after="80"/>
        <w:jc w:val="center"/>
      </w:pPr>
      <w:r>
        <w:rPr>
          <w:rFonts w:ascii="Times New Roman" w:hAnsi="Times New Roman" w:eastAsia="Times New Roman" w:cs="Times New Roman"/>
        </w:rPr>
        <w:drawing>
          <wp:inline>
            <wp:extent cx="3600000" cy="1355212"/>
            <wp:effectExtent b="0" l="0" r="0" t="0"/>
            <wp:docPr descr="" title="" id="441" name="Picture"/>
            <a:graphic>
              <a:graphicData uri="http://schemas.openxmlformats.org/drawingml/2006/picture">
                <pic:pic>
                  <pic:nvPicPr>
                    <pic:cNvPr descr="66bf92fed38b2916a1c676c3afdeb7c91574f419efcb9912b7c1e82ffb35c962.jpg" id="442" name="Picture"/>
                    <pic:cNvPicPr>
                      <a:picLocks noChangeArrowheads="1" noChangeAspect="1"/>
                    </pic:cNvPicPr>
                  </pic:nvPicPr>
                  <pic:blipFill>
                    <a:blip r:embed="rId440"/>
                    <a:stretch>
                      <a:fillRect/>
                    </a:stretch>
                  </pic:blipFill>
                  <pic:spPr bwMode="auto">
                    <a:xfrm>
                      <a:off x="0" y="0"/>
                      <a:ext cx="3600000" cy="13552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you know the structure of the product, you should be able to assign the spectrum and confirm the result.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与预期不符的证据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芳香</w:t>
      </w:r>
      <w:r>
        <w:rPr>
          <w:rFonts w:hint="eastAsia" w:ascii="Times New Roman" w:hAnsi="Times New Roman" w:eastAsia="Times New Roman" w:cs="Times New Roman"/>
        </w:rPr>
        <w:t>H</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（δ</w:t>
      </w:r>
      <w:r>
        <w:rPr>
          <w:rFonts w:ascii="Times New Roman" w:hAnsi="Times New Roman" w:eastAsia="Times New Roman" w:cs="Times New Roman"/>
        </w:rPr>
        <w:t xml:space="preserve"> 7.0–7.5, 3H, </w:t>
      </w:r>
      <w:r>
        <w:rPr>
          <w:rFonts w:hint="eastAsia" w:ascii="Times New Roman" w:hAnsi="Times New Roman" w:eastAsia="Times New Roman" w:cs="Times New Roman"/>
        </w:rPr>
        <w:t>m），</w:t>
      </w:r>
      <w:r>
        <w:rPr>
          <w:rFonts w:hint="eastAsia" w:ascii="Times New Roman" w:hAnsi="Times New Roman" w:eastAsia="FangSong" w:cs="Times New Roman"/>
        </w:rPr>
        <w:t>而预期产物应有</w:t>
      </w:r>
      <w:r>
        <w:rPr>
          <w:rFonts w:hint="eastAsia" w:ascii="Times New Roman" w:hAnsi="Times New Roman" w:eastAsia="Times New Roman" w:cs="Times New Roman"/>
        </w:rPr>
        <w:t>4</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有两个可交换的</w:t>
      </w:r>
      <w:r>
        <w:rPr>
          <w:rFonts w:hint="eastAsia" w:ascii="Times New Roman" w:hAnsi="Times New Roman" w:eastAsia="Times New Roman" w:cs="Times New Roman"/>
        </w:rPr>
        <w:t>H（D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，5.4–6.1</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宽单峰</w:t>
      </w:r>
      <w:r>
        <w:rPr>
          <w:rFonts w:hint="eastAsia" w:ascii="Times New Roman" w:hAnsi="Times New Roman" w:eastAsia="Times New Roman" w:cs="Times New Roman"/>
        </w:rPr>
        <w:t>），</w:t>
      </w:r>
      <w:r>
        <w:rPr>
          <w:rFonts w:hint="eastAsia" w:ascii="Times New Roman" w:hAnsi="Times New Roman" w:eastAsia="FangSong" w:cs="Times New Roman"/>
        </w:rPr>
        <w:t>说明是</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而非预期的</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分子中仍有三个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与预期一致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实际反应</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Beckmann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Beckmann</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Beckmann</w:t>
      </w:r>
      <w:r>
        <w:rPr>
          <w:rFonts w:hint="eastAsia" w:ascii="Times New Roman" w:hAnsi="Times New Roman" w:eastAsia="FangSong" w:cs="Times New Roman"/>
          <w:b/>
          <w:bCs/>
        </w:rPr>
        <w:t>碎片化</w:t>
      </w:r>
      <w:r>
        <w:rPr>
          <w:rFonts w:hint="eastAsia" w:ascii="Times New Roman" w:hAnsi="Times New Roman" w:eastAsia="Times New Roman" w:cs="Times New Roman"/>
        </w:rPr>
        <w:t>：</w:t>
      </w:r>
      <w:r>
        <w:rPr>
          <w:rFonts w:hint="eastAsia" w:ascii="Times New Roman" w:hAnsi="Times New Roman" w:eastAsia="FangSong" w:cs="Times New Roman"/>
        </w:rPr>
        <w:t>肟在酸性条件下不发生迁移而是</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生成腈</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碳正离子再进行</w:t>
      </w:r>
      <w:r>
        <w:rPr>
          <w:rFonts w:hint="eastAsia" w:ascii="Times New Roman" w:hAnsi="Times New Roman" w:eastAsia="Times New Roman" w:cs="Times New Roman"/>
        </w:rPr>
        <w:t>Friedel-Crafts</w:t>
      </w:r>
      <w:r>
        <w:rPr>
          <w:rFonts w:hint="eastAsia" w:ascii="Times New Roman" w:hAnsi="Times New Roman" w:eastAsia="FangSong" w:cs="Times New Roman"/>
        </w:rPr>
        <w:t>环化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谱学</w:t>
            </w:r>
          </w:p>
        </w:tc>
        <w:tc>
          <w:tcPr/>
          <w:p>
            <w:pPr>
              <w:pStyle w:val="Compact"/>
              <w:jc w:val="center"/>
            </w:pPr>
            <w:r>
              <w:rPr>
                <w:rFonts w:hint="eastAsia" w:ascii="Times New Roman" w:hAnsi="Times New Roman" w:eastAsia="FangSong" w:cs="Times New Roman"/>
              </w:rPr>
              <w:t>通过</w:t>
            </w:r>
            <w:r>
              <w:rPr>
                <w:rFonts w:hint="eastAsia" w:ascii="Times New Roman" w:hAnsi="Times New Roman" w:eastAsia="Times New Roman" w:cs="Times New Roman"/>
              </w:rPr>
              <w:t>NMR</w:t>
            </w:r>
            <w:r>
              <w:rPr>
                <w:rFonts w:hint="eastAsia" w:ascii="Times New Roman" w:hAnsi="Times New Roman" w:eastAsia="FangSong" w:cs="Times New Roman"/>
              </w:rPr>
              <w:t>数据判断反应是否按预期进行</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Beckmann</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肟在酸性条件下的重排反应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碳正离子对芳环的亲电取代</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p>
        </w:tc>
        <w:tc>
          <w:tcPr/>
          <w:p>
            <w:pPr>
              <w:pStyle w:val="Compact"/>
              <w:jc w:val="center"/>
            </w:pPr>
            <w:r>
              <w:rPr>
                <w:rFonts w:hint="eastAsia" w:ascii="Times New Roman" w:hAnsi="Times New Roman" w:eastAsia="FangSong" w:cs="Times New Roman"/>
              </w:rPr>
              <w:t>通过</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交换识别活泼</w:t>
            </w:r>
            <w:r>
              <w:rPr>
                <w:rFonts w:hint="eastAsia" w:ascii="Times New Roman" w:hAnsi="Times New Roman" w:eastAsia="Times New Roman" w:cs="Times New Roman"/>
              </w:rPr>
              <w:t>H（OH/NH）</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8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题目给出反应和产物</w:t>
      </w:r>
      <w:r>
        <w:rPr>
          <w:rFonts w:hint="eastAsia" w:ascii="Times New Roman" w:hAnsi="Times New Roman" w:eastAsia="Times New Roman" w:cs="Times New Roman"/>
        </w:rPr>
        <w:t>NMR，</w:t>
      </w:r>
      <w:r>
        <w:rPr>
          <w:rFonts w:hint="eastAsia" w:ascii="Times New Roman" w:hAnsi="Times New Roman" w:eastAsia="FangSong" w:cs="Times New Roman"/>
        </w:rPr>
        <w:t>要求判断为什么产物与预期不符</w:t>
      </w:r>
      <w:r>
        <w:rPr>
          <w:rFonts w:hint="eastAsia" w:ascii="Times New Roman" w:hAnsi="Times New Roman" w:eastAsia="Times New Roman" w:cs="Times New Roman"/>
        </w:rPr>
        <w:t>——</w:t>
      </w:r>
      <w:r>
        <w:rPr>
          <w:rFonts w:hint="eastAsia" w:ascii="Times New Roman" w:hAnsi="Times New Roman" w:eastAsia="FangSong" w:cs="Times New Roman"/>
        </w:rPr>
        <w:t>核心是比对预期和实际</w:t>
      </w:r>
      <w:r>
        <w:rPr>
          <w:rFonts w:hint="eastAsia" w:ascii="Times New Roman" w:hAnsi="Times New Roman" w:eastAsia="Times New Roman" w:cs="Times New Roman"/>
        </w:rPr>
        <w:t>NMR</w:t>
      </w:r>
    </w:p>
    <w:p>
      <w:pPr>
        <w:pStyle w:val="Compact"/>
        <w:numPr>
          <w:ilvl w:val="0"/>
          <w:numId w:val="108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预期产物</w:t>
      </w:r>
      <w:r>
        <w:rPr>
          <w:rFonts w:hint="eastAsia" w:ascii="Times New Roman" w:hAnsi="Times New Roman" w:eastAsia="Times New Roman" w:cs="Times New Roman"/>
        </w:rPr>
        <w:t>A</w:t>
      </w:r>
      <w:r>
        <w:rPr>
          <w:rFonts w:hint="eastAsia" w:ascii="Times New Roman" w:hAnsi="Times New Roman" w:eastAsia="FangSong" w:cs="Times New Roman"/>
        </w:rPr>
        <w:t>应有</w:t>
      </w:r>
      <w:r>
        <w:rPr>
          <w:rFonts w:hint="eastAsia" w:ascii="Times New Roman" w:hAnsi="Times New Roman" w:eastAsia="Times New Roman" w:cs="Times New Roman"/>
        </w:rPr>
        <w:t>4</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但实际只有</w:t>
      </w:r>
      <w:r>
        <w:rPr>
          <w:rFonts w:hint="eastAsia" w:ascii="Times New Roman" w:hAnsi="Times New Roman" w:eastAsia="Times New Roman" w:cs="Times New Roman"/>
        </w:rPr>
        <w:t>3</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说明发生了</w:t>
      </w:r>
      <w:r>
        <w:rPr>
          <w:rFonts w:hint="eastAsia" w:ascii="Times New Roman" w:hAnsi="Times New Roman" w:eastAsia="Times New Roman" w:cs="Times New Roman"/>
        </w:rPr>
        <w:t>Beckmann</w:t>
      </w:r>
      <w:r>
        <w:rPr>
          <w:rFonts w:hint="eastAsia" w:ascii="Times New Roman" w:hAnsi="Times New Roman" w:eastAsia="FangSong" w:cs="Times New Roman"/>
        </w:rPr>
        <w:t>碎片化而非重排</w:t>
      </w:r>
      <w:r>
        <w:rPr>
          <w:rFonts w:hint="eastAsia" w:ascii="Times New Roman" w:hAnsi="Times New Roman" w:eastAsia="Times New Roman" w:cs="Times New Roman"/>
        </w:rPr>
        <w:t>→</w:t>
      </w:r>
      <w:r>
        <w:rPr>
          <w:rFonts w:hint="eastAsia" w:ascii="Times New Roman" w:hAnsi="Times New Roman" w:eastAsia="FangSong" w:cs="Times New Roman"/>
        </w:rPr>
        <w:t>碎片化产生碳正离子</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Friedel-Crafts</w:t>
      </w:r>
      <w:r>
        <w:rPr>
          <w:rFonts w:hint="eastAsia" w:ascii="Times New Roman" w:hAnsi="Times New Roman" w:eastAsia="FangSong" w:cs="Times New Roman"/>
        </w:rPr>
        <w:t>环化</w:t>
      </w:r>
    </w:p>
    <w:p>
      <w:pPr>
        <w:pStyle w:val="Compact"/>
        <w:numPr>
          <w:ilvl w:val="0"/>
          <w:numId w:val="1083"/>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检查碎片化产物的</w:t>
      </w:r>
      <w:r>
        <w:rPr>
          <w:rFonts w:hint="eastAsia" w:ascii="Times New Roman" w:hAnsi="Times New Roman" w:eastAsia="Times New Roman" w:cs="Times New Roman"/>
        </w:rPr>
        <w:t>NMR</w:t>
      </w:r>
      <w:r>
        <w:rPr>
          <w:rFonts w:hint="eastAsia" w:ascii="Times New Roman" w:hAnsi="Times New Roman" w:eastAsia="FangSong" w:cs="Times New Roman"/>
        </w:rPr>
        <w:t>是否与实际数据一致</w:t>
      </w:r>
      <w:r>
        <w:rPr>
          <w:rFonts w:hint="eastAsia" w:ascii="Times New Roman" w:hAnsi="Times New Roman" w:eastAsia="Times New Roman" w:cs="Times New Roman"/>
        </w:rPr>
        <w:t>（3</w:t>
      </w:r>
      <w:r>
        <w:rPr>
          <w:rFonts w:hint="eastAsia" w:ascii="Times New Roman" w:hAnsi="Times New Roman" w:eastAsia="FangSong" w:cs="Times New Roman"/>
        </w:rPr>
        <w:t>个芳香</w:t>
      </w:r>
      <w:r>
        <w:rPr>
          <w:rFonts w:hint="eastAsia" w:ascii="Times New Roman" w:hAnsi="Times New Roman" w:eastAsia="Times New Roman" w:cs="Times New Roman"/>
        </w:rPr>
        <w:t>H、2</w:t>
      </w:r>
      <w:r>
        <w:rPr>
          <w:rFonts w:hint="eastAsia" w:ascii="Times New Roman" w:hAnsi="Times New Roman" w:eastAsia="FangSong" w:cs="Times New Roman"/>
        </w:rPr>
        <w:t>个可交换</w:t>
      </w:r>
      <w:r>
        <w:rPr>
          <w:rFonts w:hint="eastAsia" w:ascii="Times New Roman" w:hAnsi="Times New Roman" w:eastAsia="Times New Roman" w:cs="Times New Roman"/>
        </w:rPr>
        <w:t>H、</w:t>
      </w:r>
      <w:r>
        <w:rPr>
          <w:rFonts w:hint="eastAsia" w:ascii="Times New Roman" w:hAnsi="Times New Roman" w:eastAsia="FangSong" w:cs="Times New Roman"/>
        </w:rPr>
        <w:t>三个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交换信息</w:t>
            </w:r>
          </w:p>
        </w:tc>
        <w:tc>
          <w:tcPr/>
          <w:p>
            <w:pPr>
              <w:pStyle w:val="Compact"/>
              <w:jc w:val="center"/>
            </w:pPr>
            <w:r>
              <w:rPr>
                <w:rFonts w:hint="eastAsia" w:ascii="Times New Roman" w:hAnsi="Times New Roman" w:eastAsia="FangSong" w:cs="Times New Roman"/>
              </w:rPr>
              <w:t>没有理解宽峰</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交换的含义</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交换说明是活泼</w:t>
            </w:r>
            <w:r>
              <w:rPr>
                <w:rFonts w:hint="eastAsia" w:ascii="Times New Roman" w:hAnsi="Times New Roman" w:eastAsia="Times New Roman" w:cs="Times New Roman"/>
              </w:rPr>
              <w:t>H（OH/NH），</w:t>
            </w:r>
            <w:r>
              <w:rPr>
                <w:rFonts w:hint="eastAsia" w:ascii="Times New Roman" w:hAnsi="Times New Roman" w:eastAsia="FangSong" w:cs="Times New Roman"/>
              </w:rPr>
              <w:t>不是碳上的</w:t>
            </w:r>
            <w:r>
              <w:rPr>
                <w:rFonts w:hint="eastAsia" w:ascii="Times New Roman" w:hAnsi="Times New Roman" w:eastAsia="Times New Roman" w:cs="Times New Roman"/>
              </w:rPr>
              <w:t>H</w:t>
            </w:r>
          </w:p>
        </w:tc>
        <w:tc>
          <w:tcPr/>
          <w:p>
            <w:pPr>
              <w:pStyle w:val="Compact"/>
              <w:jc w:val="center"/>
            </w:pPr>
            <w:r>
              <w:rPr>
                <w:rFonts w:hint="eastAsia" w:ascii="Times New Roman" w:hAnsi="Times New Roman" w:eastAsia="FangSong" w:cs="Times New Roman"/>
              </w:rPr>
              <w:t>如何通过</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交换区分</w:t>
            </w: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NH？</w:t>
            </w:r>
          </w:p>
        </w:tc>
      </w:tr>
      <w:tr>
        <w:tc>
          <w:tcPr/>
          <w:p>
            <w:pPr>
              <w:pStyle w:val="Compact"/>
              <w:jc w:val="center"/>
            </w:pPr>
            <w:r>
              <w:rPr>
                <w:rFonts w:hint="eastAsia" w:ascii="Times New Roman" w:hAnsi="Times New Roman" w:eastAsia="FangSong" w:cs="Times New Roman"/>
              </w:rPr>
              <w:t>不注意芳香</w:t>
            </w:r>
            <w:r>
              <w:rPr>
                <w:rFonts w:hint="eastAsia" w:ascii="Times New Roman" w:hAnsi="Times New Roman" w:eastAsia="Times New Roman" w:cs="Times New Roman"/>
              </w:rPr>
              <w:t>H</w:t>
            </w:r>
            <w:r>
              <w:rPr>
                <w:rFonts w:hint="eastAsia" w:ascii="Times New Roman" w:hAnsi="Times New Roman" w:eastAsia="FangSong" w:cs="Times New Roman"/>
              </w:rPr>
              <w:t>数目</w:t>
            </w:r>
          </w:p>
        </w:tc>
        <w:tc>
          <w:tcPr/>
          <w:p>
            <w:pPr>
              <w:pStyle w:val="Compact"/>
              <w:jc w:val="center"/>
            </w:pPr>
            <w:r>
              <w:rPr>
                <w:rFonts w:hint="eastAsia" w:ascii="Times New Roman" w:hAnsi="Times New Roman" w:eastAsia="FangSong" w:cs="Times New Roman"/>
              </w:rPr>
              <w:t xml:space="preserve">没有比对积分与预期</w:t>
            </w:r>
          </w:p>
        </w:tc>
        <w:tc>
          <w:tcPr/>
          <w:p>
            <w:pPr>
              <w:pStyle w:val="Compact"/>
              <w:jc w:val="center"/>
            </w:pPr>
            <w:r>
              <w:rPr>
                <w:rFonts w:hint="eastAsia" w:ascii="Times New Roman" w:hAnsi="Times New Roman" w:eastAsia="FangSong" w:cs="Times New Roman"/>
              </w:rPr>
              <w:t>预期</w:t>
            </w:r>
            <w:r>
              <w:rPr>
                <w:rFonts w:hint="eastAsia" w:ascii="Times New Roman" w:hAnsi="Times New Roman" w:eastAsia="Times New Roman" w:cs="Times New Roman"/>
              </w:rPr>
              <w:t>4</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hint="eastAsia" w:ascii="Times New Roman" w:hAnsi="Times New Roman" w:eastAsia="FangSong" w:cs="Times New Roman"/>
              </w:rPr>
              <w:t>但只有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说明芳环被部分还原或取代模式改变</w:t>
            </w:r>
          </w:p>
        </w:tc>
        <w:tc>
          <w:tcPr/>
          <w:p>
            <w:pPr>
              <w:pStyle w:val="Compact"/>
              <w:jc w:val="center"/>
            </w:pPr>
            <w:r>
              <w:rPr>
                <w:rFonts w:hint="eastAsia" w:ascii="Times New Roman" w:hAnsi="Times New Roman" w:eastAsia="Times New Roman" w:cs="Times New Roman"/>
              </w:rPr>
              <w:t>Beckmann</w:t>
            </w:r>
            <w:r>
              <w:rPr>
                <w:rFonts w:hint="eastAsia" w:ascii="Times New Roman" w:hAnsi="Times New Roman" w:eastAsia="FangSong" w:cs="Times New Roman"/>
              </w:rPr>
              <w:t>重排和碎片化的区别是什么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跳过</w:t>
            </w:r>
            <w:r>
              <w:rPr>
                <w:rFonts w:hint="eastAsia" w:ascii="Times New Roman" w:hAnsi="Times New Roman" w:eastAsia="Times New Roman" w:cs="Times New Roman"/>
              </w:rPr>
              <w:t>NMR</w:t>
            </w:r>
            <w:r>
              <w:rPr>
                <w:rFonts w:hint="eastAsia" w:ascii="Times New Roman" w:hAnsi="Times New Roman" w:eastAsia="FangSong" w:cs="Times New Roman"/>
              </w:rPr>
              <w:t>验证直接猜测产物</w:t>
            </w:r>
          </w:p>
        </w:tc>
        <w:tc>
          <w:tcPr/>
          <w:p>
            <w:pPr>
              <w:pStyle w:val="Compact"/>
              <w:jc w:val="center"/>
            </w:pPr>
            <w:r>
              <w:rPr>
                <w:rFonts w:hint="eastAsia" w:ascii="Times New Roman" w:hAnsi="Times New Roman" w:eastAsia="FangSong" w:cs="Times New Roman"/>
              </w:rPr>
              <w:t xml:space="preserve">没有用数据驱动的方法</w:t>
            </w:r>
          </w:p>
        </w:tc>
        <w:tc>
          <w:tcPr/>
          <w:p>
            <w:pPr>
              <w:pStyle w:val="Compact"/>
              <w:jc w:val="center"/>
            </w:pPr>
            <w:r>
              <w:rPr>
                <w:rFonts w:hint="eastAsia" w:ascii="Times New Roman" w:hAnsi="Times New Roman" w:eastAsia="FangSong" w:cs="Times New Roman"/>
              </w:rPr>
              <w:t>应先从</w:t>
            </w:r>
            <w:r>
              <w:rPr>
                <w:rFonts w:hint="eastAsia" w:ascii="Times New Roman" w:hAnsi="Times New Roman" w:eastAsia="Times New Roman" w:cs="Times New Roman"/>
              </w:rPr>
              <w:t>NMR</w:t>
            </w:r>
            <w:r>
              <w:rPr>
                <w:rFonts w:hint="eastAsia" w:ascii="Times New Roman" w:hAnsi="Times New Roman" w:eastAsia="FangSong" w:cs="Times New Roman"/>
              </w:rPr>
              <w:t>数据推断结构</w:t>
            </w:r>
            <w:r>
              <w:rPr>
                <w:rFonts w:hint="eastAsia" w:ascii="Times New Roman" w:hAnsi="Times New Roman" w:eastAsia="Times New Roman" w:cs="Times New Roman"/>
              </w:rPr>
              <w:t>，</w:t>
            </w:r>
            <w:r>
              <w:rPr>
                <w:rFonts w:hint="eastAsia" w:ascii="Times New Roman" w:hAnsi="Times New Roman" w:eastAsia="FangSong" w:cs="Times New Roman"/>
              </w:rPr>
              <w:t>再解释反应机理</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Beckmann</w:t>
            </w:r>
            <w:r>
              <w:rPr>
                <w:rFonts w:hint="eastAsia" w:ascii="Times New Roman" w:hAnsi="Times New Roman" w:eastAsia="FangSong" w:cs="Times New Roman"/>
              </w:rPr>
              <w:t>碎片化会产生</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43"/>
    <w:bookmarkStart w:id="453" w:name="d4-8"/>
    <w:p>
      <w:pPr>
        <w:pStyle w:val="Heading2"/>
        <w:spacing w:before="280" w:after="120"/>
      </w:pPr>
      <w:r>
        <w:rPr>
          <w:rFonts w:ascii="Times New Roman" w:hAnsi="Times New Roman" w:eastAsia="Times New Roman" w:cs="Times New Roman"/>
        </w:rPr>
        <w:t xml:space="preserve">1.49 〔🟢 d4〕</w:t>
      </w:r>
    </w:p>
    <w:p>
      <w:pPr>
        <w:pStyle w:val="FirstParagraph"/>
      </w:pP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3600000" cy="939130"/>
            <wp:effectExtent b="0" l="0" r="0" t="0"/>
            <wp:docPr descr="" title="" id="445" name="Picture"/>
            <a:graphic>
              <a:graphicData uri="http://schemas.openxmlformats.org/drawingml/2006/picture">
                <pic:pic>
                  <pic:nvPicPr>
                    <pic:cNvPr descr="385e95b78e445986b879c0f80c950c15e9fff8f5eec0423633b7ee345a986134.jpg" id="446" name="Picture"/>
                    <pic:cNvPicPr>
                      <a:picLocks noChangeArrowheads="1" noChangeAspect="1"/>
                    </pic:cNvPicPr>
                  </pic:nvPicPr>
                  <pic:blipFill>
                    <a:blip r:embed="rId444"/>
                    <a:stretch>
                      <a:fillRect/>
                    </a:stretch>
                  </pic:blipFill>
                  <pic:spPr bwMode="auto">
                    <a:xfrm>
                      <a:off x="0" y="0"/>
                      <a:ext cx="3600000" cy="9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9551"/>
            <wp:effectExtent b="0" l="0" r="0" t="0"/>
            <wp:docPr descr="" title="" id="448" name="Picture"/>
            <a:graphic>
              <a:graphicData uri="http://schemas.openxmlformats.org/drawingml/2006/picture">
                <pic:pic>
                  <pic:nvPicPr>
                    <pic:cNvPr descr="dea981c6b4856d752e37289e337da5a4bc4a637d256e4627d5a175dd0291211d.jpg" id="449" name="Picture"/>
                    <pic:cNvPicPr>
                      <a:picLocks noChangeArrowheads="1" noChangeAspect="1"/>
                    </pic:cNvPicPr>
                  </pic:nvPicPr>
                  <pic:blipFill>
                    <a:blip r:embed="rId447"/>
                    <a:stretch>
                      <a:fillRect/>
                    </a:stretch>
                  </pic:blipFill>
                  <pic:spPr bwMode="auto">
                    <a:xfrm>
                      <a:off x="0" y="0"/>
                      <a:ext cx="3600000" cy="18595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First measure the spectrum and list the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δ /ppm</w:t>
            </w:r>
          </w:p>
        </w:tc>
        <w:tc>
          <w:tcPr/>
          <w:p>
            <w:pPr>
              <w:pStyle w:val="Compact"/>
              <w:jc w:val="center"/>
            </w:pPr>
            <w:r>
              <w:rPr>
                <w:rFonts w:ascii="Times New Roman" w:hAnsi="Times New Roman" w:eastAsia="Times New Roman" w:cs="Times New Roman"/>
                <w:b/>
              </w:rPr>
              <w:t xml:space="preserve">integration</w:t>
            </w:r>
          </w:p>
        </w:tc>
        <w:tc>
          <w:tcPr/>
          <w:p>
            <w:pPr>
              <w:pStyle w:val="Compact"/>
              <w:jc w:val="center"/>
            </w:pPr>
            <w:r>
              <w:rPr>
                <w:rFonts w:ascii="Times New Roman" w:hAnsi="Times New Roman" w:eastAsia="Times New Roman" w:cs="Times New Roman"/>
                <w:b/>
              </w:rPr>
              <w:t xml:space="preserve">multiplicity</w:t>
            </w:r>
          </w:p>
        </w:tc>
        <w:tc>
          <w:tcPr/>
          <w:p>
            <w:pPr>
              <w:pStyle w:val="Compact"/>
              <w:jc w:val="center"/>
            </w:pPr>
            <w:r>
              <w:rPr>
                <w:rFonts w:ascii="Times New Roman" w:hAnsi="Times New Roman" w:eastAsia="Times New Roman" w:cs="Times New Roman"/>
                <w:b/>
              </w:rPr>
              <w:t xml:space="preserve">coupling, J / Hz</w:t>
            </w:r>
          </w:p>
        </w:tc>
        <w:tc>
          <w:tcPr/>
          <w:p>
            <w:pPr>
              <w:pStyle w:val="Compact"/>
              <w:jc w:val="center"/>
            </w:pPr>
            <w:r>
              <w:rPr>
                <w:rFonts w:ascii="Times New Roman" w:hAnsi="Times New Roman" w:eastAsia="Times New Roman" w:cs="Times New Roman"/>
                <w:b/>
              </w:rPr>
              <w:t xml:space="preserve">comments</w:t>
            </w:r>
          </w:p>
        </w:tc>
      </w:tr>
      <w:tr>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5.05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 with fine splitting</w:t>
            </w:r>
          </w:p>
        </w:tc>
        <w:tc>
          <w:tcPr/>
          <w:p>
            <w:pPr>
              <w:pStyle w:val="Compact"/>
              <w:jc w:val="center"/>
            </w:pPr>
            <w:r>
              <w:rPr>
                <w:rFonts w:ascii="Times New Roman" w:hAnsi="Times New Roman" w:eastAsia="Times New Roman" w:cs="Times New Roman"/>
              </w:rPr>
              <w:t xml:space="preserve">16.3</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4.97</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 with fine splitting</w:t>
            </w:r>
          </w:p>
        </w:tc>
        <w:tc>
          <w:tcPr/>
          <w:p>
            <w:pPr>
              <w:pStyle w:val="Compact"/>
              <w:jc w:val="center"/>
            </w:pPr>
            <w:r>
              <w:rPr>
                <w:rFonts w:ascii="Times New Roman" w:hAnsi="Times New Roman" w:eastAsia="Times New Roman" w:cs="Times New Roman"/>
              </w:rPr>
              <w:t xml:space="preserve">10.4</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2.58</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2.47</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2.32</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q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2.21</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broad s</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alkyne?</w:t>
            </w:r>
          </w:p>
        </w:tc>
      </w:tr>
      <w:tr>
        <w:tc>
          <w:tcPr/>
          <w:p>
            <w:pPr>
              <w:pStyle w:val="Compact"/>
              <w:jc w:val="center"/>
            </w:pPr>
            <w:r>
              <w:rPr>
                <w:rFonts w:ascii="Times New Roman" w:hAnsi="Times New Roman" w:eastAsia="Times New Roman" w:cs="Times New Roman"/>
              </w:rPr>
              <w:t xml:space="preserve">1.77</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not next to anything</w:t>
            </w:r>
          </w:p>
        </w:tc>
      </w:tr>
    </w:tbl>
    <w:p>
      <w:pPr>
        <w:pStyle w:val="BodyText"/>
        <w:spacing w:before="120"/>
      </w:pPr>
      <w:r>
        <w:rPr>
          <w:rFonts w:ascii="Times New Roman" w:hAnsi="Times New Roman" w:eastAsia="Times New Roman" w:cs="Times New Roman"/>
        </w:rPr>
        <w:t>Three protons in the alkene region, five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and one solitary proton on the alkyne. In the alkene region, the multiplet is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which couples to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at C3 and the other two alkene Hs. On C1, H</w:t>
      </w:r>
      <w:r>
        <w:rPr>
          <w:rFonts w:ascii="Times New Roman" w:hAnsi="Times New Roman" w:eastAsia="Times New Roman" w:cs="Times New Roman"/>
          <w:vertAlign w:val="superscript"/>
        </w:rPr>
        <w:t>1a</w:t>
      </w:r>
      <w:r>
        <w:rPr>
          <w:rFonts w:ascii="Times New Roman" w:hAnsi="Times New Roman" w:eastAsia="Times New Roman" w:cs="Times New Roman"/>
        </w:rPr>
        <w:t xml:space="preserve"> has a large trans coupling (16 Hz) to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while H</w:t>
      </w:r>
      <w:r>
        <w:rPr>
          <w:rFonts w:ascii="Times New Roman" w:hAnsi="Times New Roman" w:eastAsia="Times New Roman" w:cs="Times New Roman"/>
          <w:vertAlign w:val="superscript"/>
        </w:rPr>
        <w:t>1b</w:t>
      </w:r>
      <w:r>
        <w:rPr>
          <w:rFonts w:ascii="Times New Roman" w:hAnsi="Times New Roman" w:eastAsia="Times New Roman" w:cs="Times New Roman"/>
        </w:rPr>
        <w:t xml:space="preserve"> has a smaller cis coupling (10 Hz).</w:t>
      </w:r>
    </w:p>
    <w:p>
      <w:pPr>
        <w:pStyle w:val="BodyText"/>
        <w:spacing w:before="160" w:after="80"/>
        <w:jc w:val="center"/>
      </w:pPr>
      <w:r>
        <w:rPr>
          <w:rFonts w:ascii="Times New Roman" w:hAnsi="Times New Roman" w:eastAsia="Times New Roman" w:cs="Times New Roman"/>
        </w:rPr>
        <w:drawing>
          <wp:inline>
            <wp:extent cx="3600000" cy="1098039"/>
            <wp:effectExtent b="0" l="0" r="0" t="0"/>
            <wp:docPr descr="" title="" id="451" name="Picture"/>
            <a:graphic>
              <a:graphicData uri="http://schemas.openxmlformats.org/drawingml/2006/picture">
                <pic:pic>
                  <pic:nvPicPr>
                    <pic:cNvPr descr="d3d0e846be51e0e2aa000a93f48af0eaab9dc752dc99d6f62a32b611fd0e64cb.jpg" id="452" name="Picture"/>
                    <pic:cNvPicPr>
                      <a:picLocks noChangeArrowheads="1" noChangeAspect="1"/>
                    </pic:cNvPicPr>
                  </pic:nvPicPr>
                  <pic:blipFill>
                    <a:blip r:embed="rId450"/>
                    <a:stretch>
                      <a:fillRect/>
                    </a:stretch>
                  </pic:blipFill>
                  <pic:spPr bwMode="auto">
                    <a:xfrm>
                      <a:off x="0" y="0"/>
                      <a:ext cx="3600000" cy="10980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Of the five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the quintet at small chemical shift must be C7. Those at C4, C6, and C8 have two neighbours and are basically triplets, but that at C3 couples to three protons and must be the quartet at 2.32 ppm.</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测量和列表</w:t>
      </w:r>
      <w:r>
        <w:rPr>
          <w:rFonts w:hint="eastAsia" w:ascii="Times New Roman" w:hAnsi="Times New Roman" w:eastAsia="Times New Roman" w:cs="Times New Roman"/>
        </w:rPr>
        <w:t>：</w:t>
      </w:r>
      <w:r>
        <w:rPr>
          <w:rFonts w:hint="eastAsia" w:ascii="Times New Roman" w:hAnsi="Times New Roman" w:eastAsia="FangSong" w:cs="Times New Roman"/>
        </w:rPr>
        <w:t>首先精确测量化学位移和偶合常数</w:t>
      </w:r>
      <w:r>
        <w:rPr>
          <w:rFonts w:hint="eastAsia" w:ascii="Times New Roman" w:hAnsi="Times New Roman" w:eastAsia="Times New Roman" w:cs="Times New Roman"/>
        </w:rPr>
        <w:t>，</w:t>
      </w:r>
      <w:r>
        <w:rPr>
          <w:rFonts w:hint="eastAsia" w:ascii="Times New Roman" w:hAnsi="Times New Roman" w:eastAsia="FangSong" w:cs="Times New Roman"/>
        </w:rPr>
        <w:t>列出所有数据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烯烃区域分析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5.6 (1H, </w:t>
      </w:r>
      <w:r>
        <w:rPr>
          <w:rFonts w:hint="eastAsia" w:ascii="Times New Roman" w:hAnsi="Times New Roman" w:eastAsia="Times New Roman" w:cs="Times New Roman"/>
        </w:rPr>
        <w:t>m)：H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同时与</w:t>
      </w:r>
      <w:r>
        <w:rPr>
          <w:rFonts w:hint="eastAsia" w:ascii="Times New Roman" w:hAnsi="Times New Roman" w:eastAsia="Times New Roman" w:cs="Times New Roman"/>
        </w:rPr>
        <w:t>C3</w:t>
      </w:r>
      <w:r>
        <w:rPr>
          <w:rFonts w:hint="eastAsia" w:ascii="Times New Roman" w:hAnsi="Times New Roman" w:eastAsia="FangSong" w:cs="Times New Roman"/>
        </w:rPr>
        <w:t>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和另外两个烯</w:t>
      </w:r>
      <w:r>
        <w:rPr>
          <w:rFonts w:hint="eastAsia" w:ascii="Times New Roman" w:hAnsi="Times New Roman" w:eastAsia="Times New Roman" w:cs="Times New Roman"/>
        </w:rPr>
        <w:t>H</w:t>
      </w:r>
      <w:r>
        <w:rPr>
          <w:rFonts w:hint="eastAsia" w:ascii="Times New Roman" w:hAnsi="Times New Roman" w:eastAsia="FangSong" w:cs="Times New Roman"/>
        </w:rPr>
        <w:t>偶合</w:t>
      </w:r>
      <w:r>
        <w:rPr>
          <w:rFonts w:ascii="Times New Roman" w:hAnsi="Times New Roman" w:eastAsia="Times New Roman" w:cs="Times New Roman"/>
        </w:rPr>
        <w:t xml:space="preserve"> </w:t>
      </w:r>
      <w:r>
        <w:rPr>
          <w:rFonts w:ascii="Times New Roman" w:hAnsi="Times New Roman" w:eastAsia="Times New Roman" w:cs="Times New Roman"/>
        </w:rPr>
        <w:t xml:space="preserve">- δ 5.05 (1H, d, J=16.3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1a</w:t>
      </w:r>
      <w:r>
        <w:rPr>
          <w:rFonts w:hint="eastAsia" w:ascii="Times New Roman" w:hAnsi="Times New Roman" w:eastAsia="Times New Roman" w:cs="Times New Roman"/>
        </w:rPr>
        <w:t>，</w:t>
      </w:r>
      <w:r>
        <w:rPr>
          <w:rFonts w:hint="eastAsia" w:ascii="Times New Roman" w:hAnsi="Times New Roman" w:eastAsia="FangSong" w:cs="Times New Roman"/>
        </w:rPr>
        <w:t>反式偶合</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δ 4.97 (1H, d, J=10.4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1b</w:t>
      </w:r>
      <w:r>
        <w:rPr>
          <w:rFonts w:hint="eastAsia" w:ascii="Times New Roman" w:hAnsi="Times New Roman" w:eastAsia="Times New Roman" w:cs="Times New Roman"/>
        </w:rPr>
        <w:t>，</w:t>
      </w:r>
      <w:r>
        <w:rPr>
          <w:rFonts w:hint="eastAsia" w:ascii="Times New Roman" w:hAnsi="Times New Roman" w:eastAsia="FangSong" w:cs="Times New Roman"/>
        </w:rPr>
        <w:t>顺式偶合</w:t>
      </w:r>
      <w:r>
        <w:rPr>
          <w:rFonts w:hint="eastAsia" w:ascii="Times New Roman" w:hAnsi="Times New Roman" w:eastAsia="Times New Roman" w:cs="Times New Roman"/>
        </w:rPr>
        <w:t>（</w:t>
      </w:r>
      <w:r>
        <w:rPr>
          <w:rFonts w:hint="eastAsia" w:ascii="Times New Roman" w:hAnsi="Times New Roman" w:eastAsia="FangSong" w:cs="Times New Roman"/>
        </w:rPr>
        <w:t>较小</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五个</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的归属</w:t>
      </w:r>
      <w:r>
        <w:rPr>
          <w:rFonts w:hint="eastAsia" w:ascii="Times New Roman" w:hAnsi="Times New Roman" w:eastAsia="Times New Roman" w:cs="Times New Roman"/>
        </w:rPr>
        <w:t>：</w:t>
      </w:r>
      <w:r>
        <w:rPr>
          <w:rFonts w:hint="eastAsia" w:ascii="Times New Roman" w:hAnsi="Times New Roman" w:eastAsia="FangSong" w:cs="Times New Roman"/>
        </w:rPr>
        <w:t>通过化学位移和多重性逐一归属</w:t>
      </w:r>
      <w:r>
        <w:rPr>
          <w:rFonts w:hint="eastAsia" w:ascii="Times New Roman" w:hAnsi="Times New Roman" w:eastAsia="Times New Roman" w:cs="Times New Roman"/>
        </w:rPr>
        <w:t>——</w:t>
      </w:r>
      <w:r>
        <w:rPr>
          <w:rFonts w:hint="eastAsia" w:ascii="Times New Roman" w:hAnsi="Times New Roman" w:eastAsia="FangSong" w:cs="Times New Roman"/>
        </w:rPr>
        <w:t>最远端的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（C7）</w:t>
      </w:r>
      <w:r>
        <w:rPr>
          <w:rFonts w:hint="eastAsia" w:ascii="Times New Roman" w:hAnsi="Times New Roman" w:eastAsia="FangSong" w:cs="Times New Roman"/>
        </w:rPr>
        <w:t>位移最小</w:t>
      </w:r>
      <w:r>
        <w:rPr>
          <w:rFonts w:hint="eastAsia" w:ascii="Times New Roman" w:hAnsi="Times New Roman" w:eastAsia="Times New Roman" w:cs="Times New Roman"/>
        </w:rPr>
        <w:t>，C3</w:t>
      </w:r>
      <w:r>
        <w:rPr>
          <w:rFonts w:hint="eastAsia" w:ascii="Times New Roman" w:hAnsi="Times New Roman" w:eastAsia="FangSong" w:cs="Times New Roman"/>
        </w:rPr>
        <w:t>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因邻近三个</w:t>
      </w:r>
      <w:r>
        <w:rPr>
          <w:rFonts w:hint="eastAsia" w:ascii="Times New Roman" w:hAnsi="Times New Roman" w:eastAsia="Times New Roman" w:cs="Times New Roman"/>
        </w:rPr>
        <w:t>H</w:t>
      </w:r>
      <w:r>
        <w:rPr>
          <w:rFonts w:hint="eastAsia" w:ascii="Times New Roman" w:hAnsi="Times New Roman" w:eastAsia="FangSong" w:cs="Times New Roman"/>
        </w:rPr>
        <w:t>呈四重峰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谱学</w:t>
            </w:r>
          </w:p>
        </w:tc>
        <w:tc>
          <w:tcPr/>
          <w:p>
            <w:pPr>
              <w:pStyle w:val="Compact"/>
              <w:jc w:val="center"/>
            </w:pPr>
            <w:r>
              <w:rPr>
                <w:rFonts w:hint="eastAsia" w:ascii="Times New Roman" w:hAnsi="Times New Roman" w:eastAsia="FangSong" w:cs="Times New Roman"/>
              </w:rPr>
              <w:t>复杂分子的</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系统归属</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偶合常数</w:t>
            </w:r>
          </w:p>
        </w:tc>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Hz）vs</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烯</w:t>
            </w:r>
            <w:r>
              <w:rPr>
                <w:rFonts w:hint="eastAsia" w:ascii="Times New Roman" w:hAnsi="Times New Roman" w:eastAsia="Times New Roman" w:cs="Times New Roman"/>
              </w:rPr>
              <w:t>H</w:t>
            </w:r>
            <w:r>
              <w:rPr>
                <w:rFonts w:hint="eastAsia" w:ascii="Times New Roman" w:hAnsi="Times New Roman" w:eastAsia="FangSong" w:cs="Times New Roman"/>
              </w:rPr>
              <w:t>偶合</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化学位移</w:t>
            </w:r>
          </w:p>
        </w:tc>
        <w:tc>
          <w:tcPr/>
          <w:p>
            <w:pPr>
              <w:pStyle w:val="Compact"/>
              <w:jc w:val="center"/>
            </w:pPr>
            <w:r>
              <w:rPr>
                <w:rFonts w:hint="eastAsia" w:ascii="Times New Roman" w:hAnsi="Times New Roman" w:eastAsia="FangSong" w:cs="Times New Roman"/>
              </w:rPr>
              <w:t>烯</w:t>
            </w:r>
            <w:r>
              <w:rPr>
                <w:rFonts w:hint="eastAsia" w:ascii="Times New Roman" w:hAnsi="Times New Roman" w:eastAsia="Times New Roman" w:cs="Times New Roman"/>
              </w:rPr>
              <w:t>H、</w:t>
            </w:r>
            <w:r>
              <w:rPr>
                <w:rFonts w:hint="eastAsia" w:ascii="Times New Roman" w:hAnsi="Times New Roman" w:eastAsia="FangSong" w:cs="Times New Roman"/>
              </w:rPr>
              <w:t>炔</w:t>
            </w:r>
            <w:r>
              <w:rPr>
                <w:rFonts w:hint="eastAsia" w:ascii="Times New Roman" w:hAnsi="Times New Roman" w:eastAsia="Times New Roman" w:cs="Times New Roman"/>
              </w:rPr>
              <w:t>H、CH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的化学位移差异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烯烃</w:t>
            </w:r>
          </w:p>
        </w:tc>
        <w:tc>
          <w:tcPr/>
          <w:p>
            <w:pPr>
              <w:pStyle w:val="Compact"/>
              <w:jc w:val="center"/>
            </w:pPr>
            <w:r>
              <w:rPr>
                <w:rFonts w:hint="eastAsia" w:ascii="Times New Roman" w:hAnsi="Times New Roman" w:eastAsia="FangSong" w:cs="Times New Roman"/>
              </w:rPr>
              <w:t xml:space="preserve">烯烃的偶合模式和化学位移特征</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8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题目要求归属烯炔酮的</w:t>
      </w:r>
      <w:r>
        <w:rPr>
          <w:rFonts w:hint="eastAsia" w:ascii="Times New Roman" w:hAnsi="Times New Roman" w:eastAsia="Times New Roman" w:cs="Times New Roman"/>
        </w:rPr>
        <w:t>400</w:t>
      </w:r>
      <w:r>
        <w:rPr>
          <w:rFonts w:ascii="Times New Roman" w:hAnsi="Times New Roman" w:eastAsia="Times New Roman" w:cs="Times New Roman"/>
        </w:rPr>
        <w:t xml:space="preserve">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需精确测量化学位移和偶合常数</w:t>
      </w:r>
    </w:p>
    <w:p>
      <w:pPr>
        <w:pStyle w:val="Compact"/>
        <w:numPr>
          <w:ilvl w:val="0"/>
          <w:numId w:val="108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先识别烯烃区域的三个</w:t>
      </w:r>
      <w:r>
        <w:rPr>
          <w:rFonts w:hint="eastAsia" w:ascii="Times New Roman" w:hAnsi="Times New Roman" w:eastAsia="Times New Roman" w:cs="Times New Roman"/>
        </w:rPr>
        <w:t>H→</w:t>
      </w:r>
      <w:r>
        <w:rPr>
          <w:rFonts w:hint="eastAsia" w:ascii="Times New Roman" w:hAnsi="Times New Roman" w:eastAsia="FangSong" w:cs="Times New Roman"/>
        </w:rPr>
        <w:t>用</w:t>
      </w:r>
      <w:r>
        <w:rPr>
          <w:rFonts w:hint="eastAsia" w:ascii="Times New Roman" w:hAnsi="Times New Roman" w:eastAsia="Times New Roman" w:cs="Times New Roman"/>
        </w:rPr>
        <w:t>J</w:t>
      </w:r>
      <w:r>
        <w:rPr>
          <w:rFonts w:hint="eastAsia" w:ascii="Times New Roman" w:hAnsi="Times New Roman" w:eastAsia="FangSong" w:cs="Times New Roman"/>
        </w:rPr>
        <w:t>值区分顺</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再归属五个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通过多重性和化学位移排序</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hint="eastAsia" w:ascii="Times New Roman" w:hAnsi="Times New Roman" w:eastAsia="Times New Roman" w:cs="Times New Roman"/>
        </w:rPr>
        <w:t>H</w:t>
      </w:r>
      <w:r>
        <w:rPr>
          <w:rFonts w:hint="eastAsia" w:ascii="Times New Roman" w:hAnsi="Times New Roman" w:eastAsia="FangSong" w:cs="Times New Roman"/>
        </w:rPr>
        <w:t>为宽单峰</w:t>
      </w:r>
    </w:p>
    <w:p>
      <w:pPr>
        <w:pStyle w:val="Compact"/>
        <w:numPr>
          <w:ilvl w:val="0"/>
          <w:numId w:val="1084"/>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检查每个信号的积分</w:t>
      </w:r>
      <w:r>
        <w:rPr>
          <w:rFonts w:hint="eastAsia" w:ascii="Times New Roman" w:hAnsi="Times New Roman" w:eastAsia="Times New Roman" w:cs="Times New Roman"/>
        </w:rPr>
        <w:t>、</w:t>
      </w:r>
      <w:r>
        <w:rPr>
          <w:rFonts w:hint="eastAsia" w:ascii="Times New Roman" w:hAnsi="Times New Roman" w:eastAsia="FangSong" w:cs="Times New Roman"/>
        </w:rPr>
        <w:t>多重性和偶合常数是否与结构一致</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混淆顺式和反式偶合常数</w:t>
            </w:r>
          </w:p>
        </w:tc>
        <w:tc>
          <w:tcPr/>
          <w:p>
            <w:pPr>
              <w:pStyle w:val="Compact"/>
              <w:jc w:val="center"/>
            </w:pPr>
            <w:r>
              <w:rPr>
                <w:rFonts w:hint="eastAsia" w:ascii="Times New Roman" w:hAnsi="Times New Roman" w:eastAsia="FangSong" w:cs="Times New Roman"/>
              </w:rPr>
              <w:t>不熟悉烯</w:t>
            </w:r>
            <w:r>
              <w:rPr>
                <w:rFonts w:hint="eastAsia" w:ascii="Times New Roman" w:hAnsi="Times New Roman" w:eastAsia="Times New Roman" w:cs="Times New Roman"/>
              </w:rPr>
              <w:t>H</w:t>
            </w:r>
            <w:r>
              <w:rPr>
                <w:rFonts w:hint="eastAsia" w:ascii="Times New Roman" w:hAnsi="Times New Roman" w:eastAsia="FangSong" w:cs="Times New Roman"/>
              </w:rPr>
              <w:t>偶合常数范围</w:t>
            </w:r>
          </w:p>
        </w:tc>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J</w:t>
            </w:r>
            <w:r>
              <w:rPr>
                <w:rFonts w:ascii="Times New Roman" w:hAnsi="Times New Roman" w:eastAsia="Times New Roman" w:cs="Times New Roman"/>
              </w:rPr>
              <w:t xml:space="preserve"> ≈ 12–18 </w:t>
            </w:r>
            <w:r>
              <w:rPr>
                <w:rFonts w:hint="eastAsia" w:ascii="Times New Roman" w:hAnsi="Times New Roman" w:eastAsia="Times New Roman" w:cs="Times New Roman"/>
              </w:rPr>
              <w:t>Hz，</w:t>
            </w:r>
            <w:r>
              <w:rPr>
                <w:rFonts w:hint="eastAsia" w:ascii="Times New Roman" w:hAnsi="Times New Roman" w:eastAsia="FangSong" w:cs="Times New Roman"/>
              </w:rPr>
              <w:t>顺式</w:t>
            </w:r>
            <w:r>
              <w:rPr>
                <w:rFonts w:hint="eastAsia" w:ascii="Times New Roman" w:hAnsi="Times New Roman" w:eastAsia="Times New Roman" w:cs="Times New Roman"/>
              </w:rPr>
              <w:t>J</w:t>
            </w:r>
            <w:r>
              <w:rPr>
                <w:rFonts w:ascii="Times New Roman" w:hAnsi="Times New Roman" w:eastAsia="Times New Roman" w:cs="Times New Roman"/>
              </w:rPr>
              <w:t xml:space="preserve"> ≈ 6–12 Hz</w:t>
            </w:r>
          </w:p>
        </w:tc>
        <w:tc>
          <w:tcPr/>
          <w:p>
            <w:pPr>
              <w:pStyle w:val="Compact"/>
              <w:jc w:val="center"/>
            </w:pPr>
            <w:r>
              <w:rPr>
                <w:rFonts w:hint="eastAsia" w:ascii="Times New Roman" w:hAnsi="Times New Roman" w:eastAsia="FangSong" w:cs="Times New Roman"/>
              </w:rPr>
              <w:t>为什么反式偶合常数比顺式大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忽略精细分裂</w:t>
            </w:r>
          </w:p>
        </w:tc>
        <w:tc>
          <w:tcPr/>
          <w:p>
            <w:pPr>
              <w:pStyle w:val="Compact"/>
              <w:jc w:val="center"/>
            </w:pPr>
            <w:r>
              <w:rPr>
                <w:rFonts w:hint="eastAsia" w:ascii="Times New Roman" w:hAnsi="Times New Roman" w:eastAsia="FangSong" w:cs="Times New Roman"/>
              </w:rPr>
              <w:t xml:space="preserve">只看主要分裂不看精细结构</w:t>
            </w:r>
          </w:p>
        </w:tc>
        <w:tc>
          <w:tcPr/>
          <w:p>
            <w:pPr>
              <w:pStyle w:val="Compact"/>
              <w:jc w:val="center"/>
            </w:pPr>
            <w:r>
              <w:rPr>
                <w:rFonts w:ascii="Times New Roman" w:hAnsi="Times New Roman" w:eastAsia="Times New Roman" w:cs="Times New Roman"/>
              </w:rPr>
              <w:t xml:space="preserve">400 </w:t>
            </w:r>
            <w:r>
              <w:rPr>
                <w:rFonts w:hint="eastAsia" w:ascii="Times New Roman" w:hAnsi="Times New Roman" w:eastAsia="Times New Roman" w:cs="Times New Roman"/>
              </w:rPr>
              <w:t>MHz</w:t>
            </w:r>
            <w:r>
              <w:rPr>
                <w:rFonts w:hint="eastAsia" w:ascii="Times New Roman" w:hAnsi="Times New Roman" w:eastAsia="FangSong" w:cs="Times New Roman"/>
              </w:rPr>
              <w:t>下可见精细分裂</w:t>
            </w:r>
            <w:r>
              <w:rPr>
                <w:rFonts w:hint="eastAsia" w:ascii="Times New Roman" w:hAnsi="Times New Roman" w:eastAsia="Times New Roman" w:cs="Times New Roman"/>
              </w:rPr>
              <w:t>，</w:t>
            </w:r>
            <w:r>
              <w:rPr>
                <w:rFonts w:hint="eastAsia" w:ascii="Times New Roman" w:hAnsi="Times New Roman" w:eastAsia="FangSong" w:cs="Times New Roman"/>
              </w:rPr>
              <w:t>提供更多连接信息</w:t>
            </w:r>
          </w:p>
        </w:tc>
        <w:tc>
          <w:tcPr/>
          <w:p>
            <w:pPr>
              <w:pStyle w:val="Compact"/>
              <w:jc w:val="center"/>
            </w:pPr>
            <w:r>
              <w:rPr>
                <w:rFonts w:hint="eastAsia" w:ascii="Times New Roman" w:hAnsi="Times New Roman" w:eastAsia="FangSong" w:cs="Times New Roman"/>
              </w:rPr>
              <w:t>如何从精细分裂推断邻近</w:t>
            </w:r>
            <w:r>
              <w:rPr>
                <w:rFonts w:hint="eastAsia" w:ascii="Times New Roman" w:hAnsi="Times New Roman" w:eastAsia="Times New Roman" w:cs="Times New Roman"/>
              </w:rPr>
              <w:t>H</w:t>
            </w:r>
            <w:r>
              <w:rPr>
                <w:rFonts w:hint="eastAsia" w:ascii="Times New Roman" w:hAnsi="Times New Roman" w:eastAsia="FangSong" w:cs="Times New Roman"/>
              </w:rPr>
              <w:t>的数目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无法区分五个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没有系统地分析多重性</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n+1</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=2</w:t>
            </w:r>
            <w:r>
              <w:rPr>
                <w:rFonts w:hint="eastAsia" w:ascii="Times New Roman" w:hAnsi="Times New Roman" w:eastAsia="FangSong" w:cs="Times New Roman"/>
              </w:rPr>
              <w:t>个邻近</w:t>
            </w:r>
            <w:r>
              <w:rPr>
                <w:rFonts w:hint="eastAsia" w:ascii="Times New Roman" w:hAnsi="Times New Roman" w:eastAsia="Times New Roman" w:cs="Times New Roman"/>
              </w:rPr>
              <w:t>H，</w:t>
            </w:r>
            <w:r>
              <w:rPr>
                <w:rFonts w:hint="eastAsia" w:ascii="Times New Roman" w:hAnsi="Times New Roman" w:eastAsia="FangSong" w:cs="Times New Roman"/>
              </w:rPr>
              <w:t>四重峰</w:t>
            </w:r>
            <w:r>
              <w:rPr>
                <w:rFonts w:hint="eastAsia" w:ascii="Times New Roman" w:hAnsi="Times New Roman" w:eastAsia="Times New Roman" w:cs="Times New Roman"/>
              </w:rPr>
              <w:t>=3</w:t>
            </w:r>
            <w:r>
              <w:rPr>
                <w:rFonts w:hint="eastAsia" w:ascii="Times New Roman" w:hAnsi="Times New Roman" w:eastAsia="FangSong" w:cs="Times New Roman"/>
              </w:rPr>
              <w:t>个邻近</w:t>
            </w:r>
            <w:r>
              <w:rPr>
                <w:rFonts w:hint="eastAsia" w:ascii="Times New Roman" w:hAnsi="Times New Roman" w:eastAsia="Times New Roman" w:cs="Times New Roman"/>
              </w:rPr>
              <w:t>H</w:t>
            </w:r>
          </w:p>
        </w:tc>
        <w:tc>
          <w:tcPr/>
          <w:p>
            <w:pPr>
              <w:pStyle w:val="Compact"/>
              <w:jc w:val="center"/>
            </w:pPr>
            <w:r>
              <w:rPr>
                <w:rFonts w:hint="eastAsia" w:ascii="Times New Roman" w:hAnsi="Times New Roman" w:eastAsia="Times New Roman" w:cs="Times New Roman"/>
              </w:rPr>
              <w:t>C3</w:t>
            </w:r>
            <w:r>
              <w:rPr>
                <w:rFonts w:hint="eastAsia" w:ascii="Times New Roman" w:hAnsi="Times New Roman" w:eastAsia="FangSong" w:cs="Times New Roman"/>
              </w:rPr>
              <w:t>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为什么是四重峰而不是三重峰</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53"/>
    <w:bookmarkStart w:id="463" w:name="d4-9"/>
    <w:p>
      <w:pPr>
        <w:pStyle w:val="Heading2"/>
        <w:spacing w:before="280" w:after="120"/>
      </w:pPr>
      <w:r>
        <w:rPr>
          <w:rFonts w:ascii="Times New Roman" w:hAnsi="Times New Roman" w:eastAsia="Times New Roman" w:cs="Times New Roman"/>
        </w:rPr>
        <w:t xml:space="preserve">1.50 〔🟢 d4〕</w:t>
      </w:r>
    </w:p>
    <w:p>
      <w:pPr>
        <w:pStyle w:val="FirstParagraph"/>
      </w:pP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ethyl group is easy to find — a typical 3H triplet at 1.2 ppm and a 2H quartet at 4.3 ppm. The large shift of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tells us it is next to O. The methyl group is also easy — a 3H singlet at 2.3 ppm, typical of a methyl group on an alkene. At the other end of the spectrum, the broad singlet at 12.5 ppm can only be the OH or the NH; the other is at 5.4 ppm. That leaves the three signals in the aromatic region: δ_H (ppm) 7.2 (1H, dd, J 9, 2 Hz), 7.5 (1H, d, J 9 Hz), and 8.4 (1H, d, J 2 Hz). The larger coupling is typical ortho and the small coupling typically meta:</w:t>
      </w:r>
    </w:p>
    <w:p>
      <w:pPr>
        <w:pStyle w:val="BodyText"/>
        <w:spacing w:before="160" w:after="80"/>
        <w:jc w:val="center"/>
      </w:pPr>
      <w:r>
        <w:rPr>
          <w:rFonts w:ascii="Times New Roman" w:hAnsi="Times New Roman" w:eastAsia="Times New Roman" w:cs="Times New Roman"/>
        </w:rPr>
        <w:drawing>
          <wp:inline>
            <wp:extent cx="2832100" cy="1625600"/>
            <wp:effectExtent b="0" l="0" r="0" t="0"/>
            <wp:docPr descr="" title="" id="455" name="Picture"/>
            <a:graphic>
              <a:graphicData uri="http://schemas.openxmlformats.org/drawingml/2006/picture">
                <pic:pic>
                  <pic:nvPicPr>
                    <pic:cNvPr descr="231586cb92bd0926f59d492aea623d6f868dd0b0280ce9d9b132a0717d525b2f.jpg" id="456" name="Picture"/>
                    <pic:cNvPicPr>
                      <a:picLocks noChangeArrowheads="1" noChangeAspect="1"/>
                    </pic:cNvPicPr>
                  </pic:nvPicPr>
                  <pic:blipFill>
                    <a:blip r:embed="rId454"/>
                    <a:stretch>
                      <a:fillRect/>
                    </a:stretch>
                  </pic:blipFill>
                  <pic:spPr bwMode="auto">
                    <a:xfrm>
                      <a:off x="0" y="0"/>
                      <a:ext cx="28321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1562100"/>
            <wp:effectExtent b="0" l="0" r="0" t="0"/>
            <wp:docPr descr="" title="" id="458" name="Picture"/>
            <a:graphic>
              <a:graphicData uri="http://schemas.openxmlformats.org/drawingml/2006/picture">
                <pic:pic>
                  <pic:nvPicPr>
                    <pic:cNvPr descr="2570b8066435cac2d13b9938342547dc552e589a932585fefb5c40c268d1245f.jpg" id="459" name="Picture"/>
                    <pic:cNvPicPr>
                      <a:picLocks noChangeArrowheads="1" noChangeAspect="1"/>
                    </pic:cNvPicPr>
                  </pic:nvPicPr>
                  <pic:blipFill>
                    <a:blip r:embed="rId457"/>
                    <a:stretch>
                      <a:fillRect/>
                    </a:stretch>
                  </pic:blipFill>
                  <pic:spPr bwMode="auto">
                    <a:xfrm>
                      <a:off x="0" y="0"/>
                      <a:ext cx="26924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56264"/>
            <wp:effectExtent b="0" l="0" r="0" t="0"/>
            <wp:docPr descr="" title="" id="461" name="Picture"/>
            <a:graphic>
              <a:graphicData uri="http://schemas.openxmlformats.org/drawingml/2006/picture">
                <pic:pic>
                  <pic:nvPicPr>
                    <pic:cNvPr descr="eba16415f54ce2d4487bf1c0a32a92db36f253911208d4c3797fe2974dfb3ae8.jpg" id="462" name="Picture"/>
                    <pic:cNvPicPr>
                      <a:picLocks noChangeArrowheads="1" noChangeAspect="1"/>
                    </pic:cNvPicPr>
                  </pic:nvPicPr>
                  <pic:blipFill>
                    <a:blip r:embed="rId460"/>
                    <a:stretch>
                      <a:fillRect/>
                    </a:stretch>
                  </pic:blipFill>
                  <pic:spPr bwMode="auto">
                    <a:xfrm>
                      <a:off x="0" y="0"/>
                      <a:ext cx="3600000" cy="11562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乙基的典型模式</w:t>
      </w:r>
      <w:r>
        <w:rPr>
          <w:rFonts w:hint="eastAsia" w:ascii="Times New Roman" w:hAnsi="Times New Roman" w:eastAsia="Times New Roman" w:cs="Times New Roman"/>
        </w:rPr>
        <w:t>：3H</w:t>
      </w:r>
      <w:r>
        <w:rPr>
          <w:rFonts w:hint="eastAsia" w:ascii="Times New Roman" w:hAnsi="Times New Roman" w:eastAsia="FangSong" w:cs="Times New Roman"/>
        </w:rPr>
        <w:t>三重峰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2H</w:t>
      </w:r>
      <w:r>
        <w:rPr>
          <w:rFonts w:hint="eastAsia" w:ascii="Times New Roman" w:hAnsi="Times New Roman" w:eastAsia="FangSong" w:cs="Times New Roman"/>
        </w:rPr>
        <w:t>四重峰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4.3），CH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大位移说明连接</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烯甲基</w:t>
      </w:r>
      <w:r>
        <w:rPr>
          <w:rFonts w:hint="eastAsia" w:ascii="Times New Roman" w:hAnsi="Times New Roman" w:eastAsia="Times New Roman" w:cs="Times New Roman"/>
        </w:rPr>
        <w:t>：3H</w:t>
      </w:r>
      <w:r>
        <w:rPr>
          <w:rFonts w:hint="eastAsia" w:ascii="Times New Roman" w:hAnsi="Times New Roman" w:eastAsia="FangSong" w:cs="Times New Roman"/>
        </w:rPr>
        <w:t>单峰在</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是烯上甲基的典型位移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活泼</w:t>
      </w:r>
      <w:r>
        <w:rPr>
          <w:rFonts w:hint="eastAsia" w:ascii="Times New Roman" w:hAnsi="Times New Roman" w:eastAsia="Times New Roman" w:cs="Times New Roman"/>
          <w:b/>
          <w:bCs/>
        </w:rPr>
        <w:t>H</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宽单峰为</w:t>
      </w:r>
      <w:r>
        <w:rPr>
          <w:rFonts w:hint="eastAsia" w:ascii="Times New Roman" w:hAnsi="Times New Roman" w:eastAsia="Times New Roman" w:cs="Times New Roman"/>
        </w:rPr>
        <w:t>OH</w:t>
      </w:r>
      <w:r>
        <w:rPr>
          <w:rFonts w:hint="eastAsia" w:ascii="Times New Roman" w:hAnsi="Times New Roman" w:eastAsia="FangSong" w:cs="Times New Roman"/>
        </w:rPr>
        <w:t>或</w:t>
      </w:r>
      <w:r>
        <w:rPr>
          <w:rFonts w:hint="eastAsia" w:ascii="Times New Roman" w:hAnsi="Times New Roman" w:eastAsia="Times New Roman" w:cs="Times New Roman"/>
        </w:rPr>
        <w:t>NH，</w:t>
      </w:r>
      <w:r>
        <w:rPr>
          <w:rFonts w:hint="eastAsia" w:ascii="Times New Roman" w:hAnsi="Times New Roman" w:eastAsia="FangSong" w:cs="Times New Roman"/>
        </w:rPr>
        <w:t>另一个在</w:t>
      </w:r>
      <w:r>
        <w:rPr>
          <w:rFonts w:hint="eastAsia" w:ascii="Times New Roman" w:hAnsi="Times New Roman" w:eastAsia="Times New Roman" w:cs="Times New Roman"/>
        </w:rPr>
        <w:t>δ</w:t>
      </w:r>
      <w:r>
        <w:rPr>
          <w:rFonts w:ascii="Times New Roman" w:hAnsi="Times New Roman" w:eastAsia="Times New Roman" w:cs="Times New Roman"/>
        </w:rPr>
        <w:t xml:space="preserve"> 5.4</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芳香区三个信号的归属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7.2 (1H, dd, J=9, 2 </w:t>
      </w:r>
      <w:r>
        <w:rPr>
          <w:rFonts w:hint="eastAsia" w:ascii="Times New Roman" w:hAnsi="Times New Roman" w:eastAsia="Times New Roman" w:cs="Times New Roman"/>
        </w:rPr>
        <w:t>Hz)：</w:t>
      </w:r>
      <w:r>
        <w:rPr>
          <w:rFonts w:hint="eastAsia" w:ascii="Times New Roman" w:hAnsi="Times New Roman" w:eastAsia="FangSong" w:cs="Times New Roman"/>
        </w:rPr>
        <w:t>同时有邻位和间位偶合</w:t>
      </w:r>
      <w:r>
        <w:rPr>
          <w:rFonts w:ascii="Times New Roman" w:hAnsi="Times New Roman" w:eastAsia="Times New Roman" w:cs="Times New Roman"/>
        </w:rPr>
        <w:t xml:space="preserve"> </w:t>
      </w:r>
      <w:r>
        <w:rPr>
          <w:rFonts w:ascii="Times New Roman" w:hAnsi="Times New Roman" w:eastAsia="Times New Roman" w:cs="Times New Roman"/>
        </w:rPr>
        <w:t xml:space="preserve">- δ 7.5 (1H, d, J=9 </w:t>
      </w:r>
      <w:r>
        <w:rPr>
          <w:rFonts w:hint="eastAsia" w:ascii="Times New Roman" w:hAnsi="Times New Roman" w:eastAsia="Times New Roman" w:cs="Times New Roman"/>
        </w:rPr>
        <w:t>Hz)：</w:t>
      </w:r>
      <w:r>
        <w:rPr>
          <w:rFonts w:hint="eastAsia" w:ascii="Times New Roman" w:hAnsi="Times New Roman" w:eastAsia="FangSong" w:cs="Times New Roman"/>
        </w:rPr>
        <w:t>只有邻位偶合</w:t>
      </w:r>
      <w:r>
        <w:rPr>
          <w:rFonts w:ascii="Times New Roman" w:hAnsi="Times New Roman" w:eastAsia="Times New Roman" w:cs="Times New Roman"/>
        </w:rPr>
        <w:t xml:space="preserve"> </w:t>
      </w:r>
      <w:r>
        <w:rPr>
          <w:rFonts w:ascii="Times New Roman" w:hAnsi="Times New Roman" w:eastAsia="Times New Roman" w:cs="Times New Roman"/>
        </w:rPr>
        <w:t xml:space="preserve">- δ 8.4 (1H, d, J=2 </w:t>
      </w:r>
      <w:r>
        <w:rPr>
          <w:rFonts w:hint="eastAsia" w:ascii="Times New Roman" w:hAnsi="Times New Roman" w:eastAsia="Times New Roman" w:cs="Times New Roman"/>
        </w:rPr>
        <w:t>Hz)：</w:t>
      </w:r>
      <w:r>
        <w:rPr>
          <w:rFonts w:hint="eastAsia" w:ascii="Times New Roman" w:hAnsi="Times New Roman" w:eastAsia="FangSong" w:cs="Times New Roman"/>
        </w:rPr>
        <w:t>只有间位偶合</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远程偶合</w:t>
      </w:r>
      <w:r>
        <w:rPr>
          <w:rFonts w:hint="eastAsia" w:ascii="Times New Roman" w:hAnsi="Times New Roman" w:eastAsia="Times New Roman" w:cs="Times New Roman"/>
        </w:rPr>
        <w:t>：</w:t>
      </w:r>
      <w:r>
        <w:rPr>
          <w:rFonts w:hint="eastAsia" w:ascii="Times New Roman" w:hAnsi="Times New Roman" w:eastAsia="FangSong" w:cs="Times New Roman"/>
        </w:rPr>
        <w:t>小偶合常数</w:t>
      </w:r>
      <w:r>
        <w:rPr>
          <w:rFonts w:hint="eastAsia" w:ascii="Times New Roman" w:hAnsi="Times New Roman" w:eastAsia="Times New Roman" w:cs="Times New Roman"/>
        </w:rPr>
        <w:t>（J=2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指示间位关系</w:t>
      </w:r>
      <w:r>
        <w:rPr>
          <w:rFonts w:hint="eastAsia" w:ascii="Times New Roman" w:hAnsi="Times New Roman" w:eastAsia="Times New Roman" w:cs="Times New Roman"/>
        </w:rPr>
        <w:t>，</w:t>
      </w:r>
      <w:r>
        <w:rPr>
          <w:rFonts w:hint="eastAsia" w:ascii="Times New Roman" w:hAnsi="Times New Roman" w:eastAsia="FangSong" w:cs="Times New Roman"/>
        </w:rPr>
        <w:t>大偶合</w:t>
      </w:r>
      <w:r>
        <w:rPr>
          <w:rFonts w:hint="eastAsia" w:ascii="Times New Roman" w:hAnsi="Times New Roman" w:eastAsia="Times New Roman" w:cs="Times New Roman"/>
        </w:rPr>
        <w:t>（J=9</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指示邻位关系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谱学</w:t>
            </w:r>
          </w:p>
        </w:tc>
        <w:tc>
          <w:tcPr/>
          <w:p>
            <w:pPr>
              <w:pStyle w:val="Compact"/>
              <w:jc w:val="center"/>
            </w:pPr>
            <w:r>
              <w:rPr>
                <w:rFonts w:hint="eastAsia" w:ascii="Times New Roman" w:hAnsi="Times New Roman" w:eastAsia="FangSong" w:cs="Times New Roman"/>
              </w:rPr>
              <w:t xml:space="preserve">综合化学位移和偶合进行完整归属</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偶合常数</w:t>
            </w:r>
          </w:p>
        </w:tc>
        <w:tc>
          <w:tcPr/>
          <w:p>
            <w:pPr>
              <w:pStyle w:val="Compact"/>
              <w:jc w:val="center"/>
            </w:pPr>
            <w:r>
              <w:rPr>
                <w:rFonts w:hint="eastAsia" w:ascii="Times New Roman" w:hAnsi="Times New Roman" w:eastAsia="FangSong" w:cs="Times New Roman"/>
              </w:rPr>
              <w:t>邻位偶合</w:t>
            </w:r>
            <w:r>
              <w:rPr>
                <w:rFonts w:hint="eastAsia" w:ascii="Times New Roman" w:hAnsi="Times New Roman" w:eastAsia="Times New Roman" w:cs="Times New Roman"/>
              </w:rPr>
              <w:t>（7–10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Hz）vs</w:t>
            </w:r>
            <w:r>
              <w:rPr>
                <w:rFonts w:ascii="Times New Roman" w:hAnsi="Times New Roman" w:eastAsia="Times New Roman" w:cs="Times New Roman"/>
              </w:rPr>
              <w:t xml:space="preserve"> </w:t>
            </w:r>
            <w:r>
              <w:rPr>
                <w:rFonts w:hint="eastAsia" w:ascii="Times New Roman" w:hAnsi="Times New Roman" w:eastAsia="FangSong" w:cs="Times New Roman"/>
              </w:rPr>
              <w:t>间位偶合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ascii="Times New Roman" w:hAnsi="Times New Roman" w:eastAsia="Times New Roman" w:cs="Times New Roman"/>
              </w:rPr>
              <w:t xml:space="preserve">1H NMR</w:t>
            </w:r>
          </w:p>
        </w:tc>
        <w:tc>
          <w:tcPr/>
          <w:p>
            <w:pPr>
              <w:pStyle w:val="Compact"/>
              <w:jc w:val="center"/>
            </w:pPr>
            <w:r>
              <w:rPr>
                <w:rFonts w:hint="eastAsia" w:ascii="Times New Roman" w:hAnsi="Times New Roman" w:eastAsia="FangSong" w:cs="Times New Roman"/>
              </w:rPr>
              <w:t>复杂分子的</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解析策略</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芳香族化合物</w:t>
            </w:r>
          </w:p>
        </w:tc>
        <w:tc>
          <w:tcPr/>
          <w:p>
            <w:pPr>
              <w:pStyle w:val="Compact"/>
              <w:jc w:val="center"/>
            </w:pPr>
            <w:r>
              <w:rPr>
                <w:rFonts w:hint="eastAsia" w:ascii="Times New Roman" w:hAnsi="Times New Roman" w:eastAsia="FangSong" w:cs="Times New Roman"/>
              </w:rPr>
              <w:t xml:space="preserve">芳香环取代模式与偶合常数的关系</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8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题目要求综合化学位移和偶合进行完整归属</w:t>
      </w:r>
      <w:r>
        <w:rPr>
          <w:rFonts w:hint="eastAsia" w:ascii="Times New Roman" w:hAnsi="Times New Roman" w:eastAsia="Times New Roman" w:cs="Times New Roman"/>
        </w:rPr>
        <w:t>——</w:t>
      </w:r>
      <w:r>
        <w:rPr>
          <w:rFonts w:hint="eastAsia" w:ascii="Times New Roman" w:hAnsi="Times New Roman" w:eastAsia="FangSong" w:cs="Times New Roman"/>
        </w:rPr>
        <w:t>核心是系统分析每个信号</w:t>
      </w:r>
    </w:p>
    <w:p>
      <w:pPr>
        <w:pStyle w:val="Compact"/>
        <w:numPr>
          <w:ilvl w:val="0"/>
          <w:numId w:val="108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从特征信号入手</w:t>
      </w:r>
      <w:r>
        <w:rPr>
          <w:rFonts w:hint="eastAsia" w:ascii="Times New Roman" w:hAnsi="Times New Roman" w:eastAsia="Times New Roman" w:cs="Times New Roman"/>
        </w:rPr>
        <w:t>（</w:t>
      </w:r>
      <w:r>
        <w:rPr>
          <w:rFonts w:hint="eastAsia" w:ascii="Times New Roman" w:hAnsi="Times New Roman" w:eastAsia="FangSong" w:cs="Times New Roman"/>
        </w:rPr>
        <w:t>乙基</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活泼</w:t>
      </w:r>
      <w:r>
        <w:rPr>
          <w:rFonts w:hint="eastAsia" w:ascii="Times New Roman" w:hAnsi="Times New Roman" w:eastAsia="Times New Roman" w:cs="Times New Roman"/>
        </w:rPr>
        <w:t>H）→</w:t>
      </w:r>
      <w:r>
        <w:rPr>
          <w:rFonts w:hint="eastAsia" w:ascii="Times New Roman" w:hAnsi="Times New Roman" w:eastAsia="FangSong" w:cs="Times New Roman"/>
        </w:rPr>
        <w:t>剩余信号归属芳香区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J</w:t>
      </w:r>
      <w:r>
        <w:rPr>
          <w:rFonts w:hint="eastAsia" w:ascii="Times New Roman" w:hAnsi="Times New Roman" w:eastAsia="FangSong" w:cs="Times New Roman"/>
        </w:rPr>
        <w:t>值判断邻</w:t>
      </w:r>
      <w:r>
        <w:rPr>
          <w:rFonts w:hint="eastAsia" w:ascii="Times New Roman" w:hAnsi="Times New Roman" w:eastAsia="Times New Roman" w:cs="Times New Roman"/>
        </w:rPr>
        <w:t>/</w:t>
      </w:r>
      <w:r>
        <w:rPr>
          <w:rFonts w:hint="eastAsia" w:ascii="Times New Roman" w:hAnsi="Times New Roman" w:eastAsia="FangSong" w:cs="Times New Roman"/>
        </w:rPr>
        <w:t>间位关系</w:t>
      </w:r>
      <w:r>
        <w:rPr>
          <w:rFonts w:hint="eastAsia" w:ascii="Times New Roman" w:hAnsi="Times New Roman" w:eastAsia="Times New Roman" w:cs="Times New Roman"/>
        </w:rPr>
        <w:t>→</w:t>
      </w:r>
      <w:r>
        <w:rPr>
          <w:rFonts w:hint="eastAsia" w:ascii="Times New Roman" w:hAnsi="Times New Roman" w:eastAsia="FangSong" w:cs="Times New Roman"/>
        </w:rPr>
        <w:t>完成全部归属</w:t>
      </w:r>
    </w:p>
    <w:p>
      <w:pPr>
        <w:pStyle w:val="Compact"/>
        <w:numPr>
          <w:ilvl w:val="0"/>
          <w:numId w:val="1085"/>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检查每个信号的化学位移</w:t>
      </w:r>
      <w:r>
        <w:rPr>
          <w:rFonts w:hint="eastAsia" w:ascii="Times New Roman" w:hAnsi="Times New Roman" w:eastAsia="Times New Roman" w:cs="Times New Roman"/>
        </w:rPr>
        <w:t>、</w:t>
      </w:r>
      <w:r>
        <w:rPr>
          <w:rFonts w:hint="eastAsia" w:ascii="Times New Roman" w:hAnsi="Times New Roman" w:eastAsia="FangSong" w:cs="Times New Roman"/>
        </w:rPr>
        <w:t>积分</w:t>
      </w:r>
      <w:r>
        <w:rPr>
          <w:rFonts w:hint="eastAsia" w:ascii="Times New Roman" w:hAnsi="Times New Roman" w:eastAsia="Times New Roman" w:cs="Times New Roman"/>
        </w:rPr>
        <w:t>、</w:t>
      </w:r>
      <w:r>
        <w:rPr>
          <w:rFonts w:hint="eastAsia" w:ascii="Times New Roman" w:hAnsi="Times New Roman" w:eastAsia="FangSong" w:cs="Times New Roman"/>
        </w:rPr>
        <w:t>多重性和偶合常数是否一致</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FangSong" w:cs="Times New Roman"/>
              </w:rPr>
              <w:t>的化学位移</w:t>
            </w:r>
          </w:p>
        </w:tc>
        <w:tc>
          <w:tcPr/>
          <w:p>
            <w:pPr>
              <w:pStyle w:val="Compact"/>
              <w:jc w:val="center"/>
            </w:pPr>
            <w:r>
              <w:rPr>
                <w:rFonts w:hint="eastAsia" w:ascii="Times New Roman" w:hAnsi="Times New Roman" w:eastAsia="FangSong" w:cs="Times New Roman"/>
              </w:rPr>
              <w:t xml:space="preserve">两者都可能出现宽峰</w:t>
            </w:r>
          </w:p>
        </w:tc>
        <w:tc>
          <w:tcPr/>
          <w:p>
            <w:pPr>
              <w:pStyle w:val="Compact"/>
              <w:jc w:val="center"/>
            </w:pPr>
            <w:r>
              <w:rPr>
                <w:rFonts w:hint="eastAsia" w:ascii="Times New Roman" w:hAnsi="Times New Roman" w:eastAsia="FangSong" w:cs="Times New Roman"/>
              </w:rPr>
              <w:t>两者位移范围都很大</w:t>
            </w:r>
            <w:r>
              <w:rPr>
                <w:rFonts w:hint="eastAsia" w:ascii="Times New Roman" w:hAnsi="Times New Roman" w:eastAsia="Times New Roman" w:cs="Times New Roman"/>
              </w:rPr>
              <w:t>（10–15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需结合</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交换确认</w:t>
            </w:r>
          </w:p>
        </w:tc>
        <w:tc>
          <w:tcPr/>
          <w:p>
            <w:pPr>
              <w:pStyle w:val="Compact"/>
              <w:jc w:val="center"/>
            </w:pPr>
            <w:r>
              <w:rPr>
                <w:rFonts w:hint="eastAsia" w:ascii="Times New Roman" w:hAnsi="Times New Roman" w:eastAsia="FangSong" w:cs="Times New Roman"/>
              </w:rPr>
              <w:t>如何通过</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交换区分</w:t>
            </w: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NH？</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dd</w:t>
            </w:r>
            <w:r>
              <w:rPr>
                <w:rFonts w:hint="eastAsia" w:ascii="Times New Roman" w:hAnsi="Times New Roman" w:eastAsia="FangSong" w:cs="Times New Roman"/>
              </w:rPr>
              <w:t>峰包含两个</w:t>
            </w:r>
            <w:r>
              <w:rPr>
                <w:rFonts w:hint="eastAsia" w:ascii="Times New Roman" w:hAnsi="Times New Roman" w:eastAsia="Times New Roman" w:cs="Times New Roman"/>
              </w:rPr>
              <w:t>J</w:t>
            </w:r>
            <w:r>
              <w:rPr>
                <w:rFonts w:hint="eastAsia" w:ascii="Times New Roman" w:hAnsi="Times New Roman" w:eastAsia="FangSong" w:cs="Times New Roman"/>
              </w:rPr>
              <w:t>值</w:t>
            </w:r>
          </w:p>
        </w:tc>
        <w:tc>
          <w:tcPr/>
          <w:p>
            <w:pPr>
              <w:pStyle w:val="Compact"/>
              <w:jc w:val="center"/>
            </w:pPr>
            <w:r>
              <w:rPr>
                <w:rFonts w:hint="eastAsia" w:ascii="Times New Roman" w:hAnsi="Times New Roman" w:eastAsia="FangSong" w:cs="Times New Roman"/>
              </w:rPr>
              <w:t xml:space="preserve">只看主要分裂</w:t>
            </w:r>
          </w:p>
        </w:tc>
        <w:tc>
          <w:tcPr/>
          <w:p>
            <w:pPr>
              <w:pStyle w:val="Compact"/>
              <w:jc w:val="center"/>
            </w:pPr>
            <w:r>
              <w:rPr>
                <w:rFonts w:hint="eastAsia" w:ascii="Times New Roman" w:hAnsi="Times New Roman" w:eastAsia="Times New Roman" w:cs="Times New Roman"/>
              </w:rPr>
              <w:t>dd</w:t>
            </w:r>
            <w:r>
              <w:rPr>
                <w:rFonts w:hint="eastAsia" w:ascii="Times New Roman" w:hAnsi="Times New Roman" w:eastAsia="FangSong" w:cs="Times New Roman"/>
              </w:rPr>
              <w:t>峰有两个不同的偶合常数</w:t>
            </w:r>
            <w:r>
              <w:rPr>
                <w:rFonts w:hint="eastAsia" w:ascii="Times New Roman" w:hAnsi="Times New Roman" w:eastAsia="Times New Roman" w:cs="Times New Roman"/>
              </w:rPr>
              <w:t>，</w:t>
            </w:r>
            <w:r>
              <w:rPr>
                <w:rFonts w:hint="eastAsia" w:ascii="Times New Roman" w:hAnsi="Times New Roman" w:eastAsia="FangSong" w:cs="Times New Roman"/>
              </w:rPr>
              <w:t>反映两种不同的邻近</w:t>
            </w:r>
            <w:r>
              <w:rPr>
                <w:rFonts w:hint="eastAsia" w:ascii="Times New Roman" w:hAnsi="Times New Roman" w:eastAsia="Times New Roman" w:cs="Times New Roman"/>
              </w:rPr>
              <w:t>H</w:t>
            </w:r>
            <w:r>
              <w:rPr>
                <w:rFonts w:hint="eastAsia" w:ascii="Times New Roman" w:hAnsi="Times New Roman" w:eastAsia="FangSong" w:cs="Times New Roman"/>
              </w:rPr>
              <w:t>关系</w:t>
            </w:r>
          </w:p>
        </w:tc>
        <w:tc>
          <w:tcPr/>
          <w:p>
            <w:pPr>
              <w:pStyle w:val="Compact"/>
              <w:jc w:val="center"/>
            </w:pPr>
            <w:r>
              <w:rPr>
                <w:rFonts w:hint="eastAsia" w:ascii="Times New Roman" w:hAnsi="Times New Roman" w:eastAsia="Times New Roman" w:cs="Times New Roman"/>
              </w:rPr>
              <w:t>dd</w:t>
            </w:r>
            <w:r>
              <w:rPr>
                <w:rFonts w:hint="eastAsia" w:ascii="Times New Roman" w:hAnsi="Times New Roman" w:eastAsia="FangSong" w:cs="Times New Roman"/>
              </w:rPr>
              <w:t>峰的两个</w:t>
            </w:r>
            <w:r>
              <w:rPr>
                <w:rFonts w:hint="eastAsia" w:ascii="Times New Roman" w:hAnsi="Times New Roman" w:eastAsia="Times New Roman" w:cs="Times New Roman"/>
              </w:rPr>
              <w:t>J</w:t>
            </w:r>
            <w:r>
              <w:rPr>
                <w:rFonts w:hint="eastAsia" w:ascii="Times New Roman" w:hAnsi="Times New Roman" w:eastAsia="FangSong" w:cs="Times New Roman"/>
              </w:rPr>
              <w:t>值分别代表什么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不利用</w:t>
            </w:r>
            <w:r>
              <w:rPr>
                <w:rFonts w:hint="eastAsia" w:ascii="Times New Roman" w:hAnsi="Times New Roman" w:eastAsia="Times New Roman" w:cs="Times New Roman"/>
              </w:rPr>
              <w:t>J</w:t>
            </w:r>
            <w:r>
              <w:rPr>
                <w:rFonts w:hint="eastAsia" w:ascii="Times New Roman" w:hAnsi="Times New Roman" w:eastAsia="FangSong" w:cs="Times New Roman"/>
              </w:rPr>
              <w:t>值判断取代模式</w:t>
            </w:r>
          </w:p>
        </w:tc>
        <w:tc>
          <w:tcPr/>
          <w:p>
            <w:pPr>
              <w:pStyle w:val="Compact"/>
              <w:jc w:val="center"/>
            </w:pPr>
            <w:r>
              <w:rPr>
                <w:rFonts w:hint="eastAsia" w:ascii="Times New Roman" w:hAnsi="Times New Roman" w:eastAsia="FangSong" w:cs="Times New Roman"/>
              </w:rPr>
              <w:t xml:space="preserve">只看化学位移不看偶合</w:t>
            </w:r>
          </w:p>
        </w:tc>
        <w:tc>
          <w:tcPr/>
          <w:p>
            <w:pPr>
              <w:pStyle w:val="Compact"/>
              <w:jc w:val="center"/>
            </w:pPr>
            <w:r>
              <w:rPr>
                <w:rFonts w:hint="eastAsia" w:ascii="Times New Roman" w:hAnsi="Times New Roman" w:eastAsia="FangSong" w:cs="Times New Roman"/>
              </w:rPr>
              <w:t>邻位</w:t>
            </w:r>
            <w:r>
              <w:rPr>
                <w:rFonts w:hint="eastAsia" w:ascii="Times New Roman" w:hAnsi="Times New Roman" w:eastAsia="Times New Roman" w:cs="Times New Roman"/>
              </w:rPr>
              <w:t>J=7–10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间位</w:t>
            </w:r>
            <w:r>
              <w:rPr>
                <w:rFonts w:hint="eastAsia" w:ascii="Times New Roman" w:hAnsi="Times New Roman" w:eastAsia="Times New Roman" w:cs="Times New Roman"/>
              </w:rPr>
              <w:t>J≈2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对位</w:t>
            </w:r>
            <w:r>
              <w:rPr>
                <w:rFonts w:hint="eastAsia" w:ascii="Times New Roman" w:hAnsi="Times New Roman" w:eastAsia="Times New Roman" w:cs="Times New Roman"/>
              </w:rPr>
              <w:t>J≈0</w:t>
            </w:r>
            <w:r>
              <w:rPr>
                <w:rFonts w:ascii="Times New Roman" w:hAnsi="Times New Roman" w:eastAsia="Times New Roman" w:cs="Times New Roman"/>
              </w:rPr>
              <w:t xml:space="preserve"> Hz</w:t>
            </w:r>
          </w:p>
        </w:tc>
        <w:tc>
          <w:tcPr/>
          <w:p>
            <w:pPr>
              <w:pStyle w:val="Compact"/>
              <w:jc w:val="center"/>
            </w:pPr>
            <w:r>
              <w:rPr>
                <w:rFonts w:hint="eastAsia" w:ascii="Times New Roman" w:hAnsi="Times New Roman" w:eastAsia="FangSong" w:cs="Times New Roman"/>
              </w:rPr>
              <w:t>三取代苯如何通过</w:t>
            </w:r>
            <w:r>
              <w:rPr>
                <w:rFonts w:hint="eastAsia" w:ascii="Times New Roman" w:hAnsi="Times New Roman" w:eastAsia="Times New Roman" w:cs="Times New Roman"/>
              </w:rPr>
              <w:t>J</w:t>
            </w:r>
            <w:r>
              <w:rPr>
                <w:rFonts w:hint="eastAsia" w:ascii="Times New Roman" w:hAnsi="Times New Roman" w:eastAsia="FangSong" w:cs="Times New Roman"/>
              </w:rPr>
              <w:t>值确定取代位置</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63"/>
    <w:bookmarkStart w:id="485" w:name="d4-10"/>
    <w:p>
      <w:pPr>
        <w:pStyle w:val="Heading2"/>
        <w:spacing w:before="280" w:after="120"/>
      </w:pPr>
      <w:r>
        <w:rPr>
          <w:rFonts w:ascii="Times New Roman" w:hAnsi="Times New Roman" w:eastAsia="Times New Roman" w:cs="Times New Roman"/>
        </w:rPr>
        <w:t xml:space="preserve">1.51 〔🟢 d4〕</w:t>
      </w:r>
    </w:p>
    <w:p>
      <w:pPr>
        <w:pStyle w:val="FirstParagraph"/>
      </w:pP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3600000" cy="444877"/>
            <wp:effectExtent b="0" l="0" r="0" t="0"/>
            <wp:docPr descr="" title="" id="465" name="Picture"/>
            <a:graphic>
              <a:graphicData uri="http://schemas.openxmlformats.org/drawingml/2006/picture">
                <pic:pic>
                  <pic:nvPicPr>
                    <pic:cNvPr descr="447def2a19994913f34bdebdee64d059b04b5e7958c33cd45f54a552fc1e2e08.jpg" id="466" name="Picture"/>
                    <pic:cNvPicPr>
                      <a:picLocks noChangeArrowheads="1" noChangeAspect="1"/>
                    </pic:cNvPicPr>
                  </pic:nvPicPr>
                  <pic:blipFill>
                    <a:blip r:embed="rId464"/>
                    <a:stretch>
                      <a:fillRect/>
                    </a:stretch>
                  </pic:blipFill>
                  <pic:spPr bwMode="auto">
                    <a:xfrm>
                      <a:off x="0" y="0"/>
                      <a:ext cx="3600000" cy="4448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3600000" cy="467852"/>
            <wp:effectExtent b="0" l="0" r="0" t="0"/>
            <wp:docPr descr="" title="" id="468" name="Picture"/>
            <a:graphic>
              <a:graphicData uri="http://schemas.openxmlformats.org/drawingml/2006/picture">
                <pic:pic>
                  <pic:nvPicPr>
                    <pic:cNvPr descr="9995ab72973f58d7280b3b213f99d17ea7a37872c80b47697b8a22dd7f0c6572.jpg" id="469" name="Picture"/>
                    <pic:cNvPicPr>
                      <a:picLocks noChangeArrowheads="1" noChangeAspect="1"/>
                    </pic:cNvPicPr>
                  </pic:nvPicPr>
                  <pic:blipFill>
                    <a:blip r:embed="rId467"/>
                    <a:stretch>
                      <a:fillRect/>
                    </a:stretch>
                  </pic:blipFill>
                  <pic:spPr bwMode="auto">
                    <a:xfrm>
                      <a:off x="0" y="0"/>
                      <a:ext cx="3600000" cy="467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3600000" cy="322758"/>
            <wp:effectExtent b="0" l="0" r="0" t="0"/>
            <wp:docPr descr="" title="" id="471" name="Picture"/>
            <a:graphic>
              <a:graphicData uri="http://schemas.openxmlformats.org/drawingml/2006/picture">
                <pic:pic>
                  <pic:nvPicPr>
                    <pic:cNvPr descr="bfda658ea3825f5286fcca5119834ea534d3a909b241133904086fa0d6920927.jpg" id="472" name="Picture"/>
                    <pic:cNvPicPr>
                      <a:picLocks noChangeArrowheads="1" noChangeAspect="1"/>
                    </pic:cNvPicPr>
                  </pic:nvPicPr>
                  <pic:blipFill>
                    <a:blip r:embed="rId470"/>
                    <a:stretch>
                      <a:fillRect/>
                    </a:stretch>
                  </pic:blipFill>
                  <pic:spPr bwMode="auto">
                    <a:xfrm>
                      <a:off x="0" y="0"/>
                      <a:ext cx="3600000" cy="3227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methylcyclopropane with peroxides at very low temperature (-150 °C) gives an unstable species whose ESR spectrum consists of a triplet… Warming to -90 °C gives a new species… If treated with t-BuOCl, various products… Treatment with PhSH and AIBN gives a single product… Account for all these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peroxide is a source of t-BuO· radicals and these abstract a hydrogen from the methyl group of the hydrocarbon. The first spectrum is that of the cyclopropylmethyl radical. The odd electron is in a p orbital represented by a circle and the planar CH</w:t>
      </w:r>
      <w:r>
        <w:rPr>
          <w:rFonts w:ascii="Times New Roman" w:hAnsi="Times New Roman" w:eastAsia="Times New Roman" w:cs="Times New Roman"/>
          <w:vertAlign w:val="subscript"/>
        </w:rPr>
        <w:t>2</w:t>
      </w:r>
      <w:r>
        <w:rPr>
          <w:rFonts w:ascii="Times New Roman" w:hAnsi="Times New Roman" w:eastAsia="Times New Roman" w:cs="Times New Roman"/>
        </w:rPr>
        <w:t>· group is orthogonal to the plane of the ring but the two H</w:t>
      </w:r>
      <w:r>
        <w:rPr>
          <w:rFonts w:ascii="Times New Roman" w:hAnsi="Times New Roman" w:eastAsia="Times New Roman" w:cs="Times New Roman"/>
          <w:vertAlign w:val="superscript"/>
        </w:rPr>
        <w:t>a</w:t>
      </w:r>
      <w:r>
        <w:rPr>
          <w:rFonts w:ascii="Times New Roman" w:hAnsi="Times New Roman" w:eastAsia="Times New Roman" w:cs="Times New Roman"/>
        </w:rPr>
        <w:t>s are the same because of rapid rotation. The odd electron has a large coupling to the two hydrogens (H</w:t>
      </w:r>
      <w:r>
        <w:rPr>
          <w:rFonts w:ascii="Times New Roman" w:hAnsi="Times New Roman" w:eastAsia="Times New Roman" w:cs="Times New Roman"/>
          <w:vertAlign w:val="superscript"/>
        </w:rPr>
        <w:t>a</w:t>
      </w:r>
      <w:r>
        <w:rPr>
          <w:rFonts w:ascii="Times New Roman" w:hAnsi="Times New Roman" w:eastAsia="Times New Roman" w:cs="Times New Roman"/>
        </w:rPr>
        <w:t>) on the same carbon, a smaller doublet coupling to H</w:t>
      </w:r>
      <w:r>
        <w:rPr>
          <w:rFonts w:ascii="Times New Roman" w:hAnsi="Times New Roman" w:eastAsia="Times New Roman" w:cs="Times New Roman"/>
          <w:vertAlign w:val="superscript"/>
        </w:rPr>
        <w:t>b</w:t>
      </w:r>
      <w:r>
        <w:rPr>
          <w:rFonts w:ascii="Times New Roman" w:hAnsi="Times New Roman" w:eastAsia="Times New Roman" w:cs="Times New Roman"/>
        </w:rPr>
        <w:t>, and small couplings to the two Hᶜs and two H</w:t>
      </w:r>
      <w:r>
        <w:rPr>
          <w:rFonts w:ascii="Times New Roman" w:hAnsi="Times New Roman" w:eastAsia="Times New Roman" w:cs="Times New Roman"/>
          <w:vertAlign w:val="superscript"/>
        </w:rPr>
        <w:t>d</w:t>
      </w:r>
      <w:r>
        <w:rPr>
          <w:rFonts w:ascii="Times New Roman" w:hAnsi="Times New Roman" w:eastAsia="Times New Roman" w:cs="Times New Roman"/>
        </w:rPr>
        <w:t>s. The coupling to H</w:t>
      </w:r>
      <w:r>
        <w:rPr>
          <w:rFonts w:ascii="Times New Roman" w:hAnsi="Times New Roman" w:eastAsia="Times New Roman" w:cs="Times New Roman"/>
          <w:vertAlign w:val="superscript"/>
        </w:rPr>
        <w:t>b</w:t>
      </w:r>
      <w:r>
        <w:rPr>
          <w:rFonts w:ascii="Times New Roman" w:hAnsi="Times New Roman" w:eastAsia="Times New Roman" w:cs="Times New Roman"/>
        </w:rPr>
        <w:t xml:space="preserve"> is small because the p orbital containing the odd electron is orthogonal to the C–H</w:t>
      </w:r>
      <w:r>
        <w:rPr>
          <w:rFonts w:ascii="Times New Roman" w:hAnsi="Times New Roman" w:eastAsia="Times New Roman" w:cs="Times New Roman"/>
          <w:vertAlign w:val="superscript"/>
        </w:rPr>
        <w:t>b</w:t>
      </w:r>
      <w:r>
        <w:rPr>
          <w:rFonts w:ascii="Times New Roman" w:hAnsi="Times New Roman" w:eastAsia="Times New Roman" w:cs="Times New Roman"/>
        </w:rPr>
        <w:t xml:space="preserve"> bond.</w:t>
      </w:r>
    </w:p>
    <w:p>
      <w:pPr>
        <w:pStyle w:val="BodyText"/>
        <w:spacing w:before="160" w:after="80"/>
        <w:jc w:val="center"/>
      </w:pPr>
      <w:r>
        <w:rPr>
          <w:rFonts w:ascii="Times New Roman" w:hAnsi="Times New Roman" w:eastAsia="Times New Roman" w:cs="Times New Roman"/>
        </w:rPr>
        <w:drawing>
          <wp:inline>
            <wp:extent cx="3600000" cy="653424"/>
            <wp:effectExtent b="0" l="0" r="0" t="0"/>
            <wp:docPr descr="" title="" id="474" name="Picture"/>
            <a:graphic>
              <a:graphicData uri="http://schemas.openxmlformats.org/drawingml/2006/picture">
                <pic:pic>
                  <pic:nvPicPr>
                    <pic:cNvPr descr="a7e465cf8dd9a05a45daa9d7752d23b4fef48c2b20f23772bdc3a66f41504b63.jpg" id="475" name="Picture"/>
                    <pic:cNvPicPr>
                      <a:picLocks noChangeArrowheads="1" noChangeAspect="1"/>
                    </pic:cNvPicPr>
                  </pic:nvPicPr>
                  <pic:blipFill>
                    <a:blip r:embed="rId473"/>
                    <a:stretch>
                      <a:fillRect/>
                    </a:stretch>
                  </pic:blipFill>
                  <pic:spPr bwMode="auto">
                    <a:xfrm>
                      <a:off x="0" y="0"/>
                      <a:ext cx="3600000" cy="6534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Warming to -90 °C causes decomposition to an open-chain radical. The odd electron is coupled to the two hydrogens on its own carbon (H</w:t>
      </w:r>
      <w:r>
        <w:rPr>
          <w:rFonts w:ascii="Times New Roman" w:hAnsi="Times New Roman" w:eastAsia="Times New Roman" w:cs="Times New Roman"/>
          <w:vertAlign w:val="superscript"/>
        </w:rPr>
        <w:t>a</w:t>
      </w:r>
      <w:r>
        <w:rPr>
          <w:rFonts w:ascii="Times New Roman" w:hAnsi="Times New Roman" w:eastAsia="Times New Roman" w:cs="Times New Roman"/>
        </w:rPr>
        <w:t>) and those on the next carbon (H</w:t>
      </w:r>
      <w:r>
        <w:rPr>
          <w:rFonts w:ascii="Times New Roman" w:hAnsi="Times New Roman" w:eastAsia="Times New Roman" w:cs="Times New Roman"/>
          <w:vertAlign w:val="superscript"/>
        </w:rPr>
        <w:t>b</w:t>
      </w:r>
      <w:r>
        <w:rPr>
          <w:rFonts w:ascii="Times New Roman" w:hAnsi="Times New Roman" w:eastAsia="Times New Roman" w:cs="Times New Roman"/>
        </w:rPr>
        <w:t>) each giving a triplet (22.2 and 28.5). Coupling to the more remote hydrogens is small.</w:t>
      </w:r>
    </w:p>
    <w:p>
      <w:pPr>
        <w:pStyle w:val="BodyText"/>
        <w:spacing w:before="160" w:after="80"/>
        <w:jc w:val="center"/>
      </w:pPr>
      <w:r>
        <w:rPr>
          <w:rFonts w:ascii="Times New Roman" w:hAnsi="Times New Roman" w:eastAsia="Times New Roman" w:cs="Times New Roman"/>
        </w:rPr>
        <w:drawing>
          <wp:inline>
            <wp:extent cx="3600000" cy="695627"/>
            <wp:effectExtent b="0" l="0" r="0" t="0"/>
            <wp:docPr descr="" title="" id="477" name="Picture"/>
            <a:graphic>
              <a:graphicData uri="http://schemas.openxmlformats.org/drawingml/2006/picture">
                <pic:pic>
                  <pic:nvPicPr>
                    <pic:cNvPr descr="fe227e13303417145cfb357e25f8747d4b21dc54b4d22d305dc393225526059c.jpg" id="478" name="Picture"/>
                    <pic:cNvPicPr>
                      <a:picLocks noChangeArrowheads="1" noChangeAspect="1"/>
                    </pic:cNvPicPr>
                  </pic:nvPicPr>
                  <pic:blipFill>
                    <a:blip r:embed="rId476"/>
                    <a:stretch>
                      <a:fillRect/>
                    </a:stretch>
                  </pic:blipFill>
                  <pic:spPr bwMode="auto">
                    <a:xfrm>
                      <a:off x="0" y="0"/>
                      <a:ext cx="3600000" cy="6956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Decomposition of the same hydrocarbon with t-BuOCl produces the same sequence of radicals but they can now be intercepted by the chlorine atom of the reagent, releasing more t-BuO· radicals and a radical chain is started. At lower temperatures the ring opening is slower so more of the cyclopropane is captured.</w:t>
      </w:r>
    </w:p>
    <w:p>
      <w:pPr>
        <w:pStyle w:val="BodyText"/>
        <w:spacing w:before="160" w:after="80"/>
        <w:jc w:val="center"/>
      </w:pPr>
      <w:r>
        <w:rPr>
          <w:rFonts w:ascii="Times New Roman" w:hAnsi="Times New Roman" w:eastAsia="Times New Roman" w:cs="Times New Roman"/>
        </w:rPr>
        <w:drawing>
          <wp:inline>
            <wp:extent cx="3600000" cy="883945"/>
            <wp:effectExtent b="0" l="0" r="0" t="0"/>
            <wp:docPr descr="" title="" id="480" name="Picture"/>
            <a:graphic>
              <a:graphicData uri="http://schemas.openxmlformats.org/drawingml/2006/picture">
                <pic:pic>
                  <pic:nvPicPr>
                    <pic:cNvPr descr="46a300ff5c3a6bf7a7ca535c396051b8ae9a4691e4848917e82d8c7156ad3c19.jpg" id="481" name="Picture"/>
                    <pic:cNvPicPr>
                      <a:picLocks noChangeArrowheads="1" noChangeAspect="1"/>
                    </pic:cNvPicPr>
                  </pic:nvPicPr>
                  <pic:blipFill>
                    <a:blip r:embed="rId479"/>
                    <a:stretch>
                      <a:fillRect/>
                    </a:stretch>
                  </pic:blipFill>
                  <pic:spPr bwMode="auto">
                    <a:xfrm>
                      <a:off x="0" y="0"/>
                      <a:ext cx="3600000" cy="8839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example also produces a radical next to a cyclopropane ring but this time it can decompose very easily to give a stable secondary benzylic radical. This captures a hydrogen atom from PhSH releasing PhS· and maintaining an efficient radical chain. Ring opening of cyclopropanes is now a standard way of detecting radicals.</w:t>
      </w:r>
    </w:p>
    <w:p>
      <w:pPr>
        <w:pStyle w:val="BodyText"/>
        <w:spacing w:before="160" w:after="80"/>
        <w:jc w:val="center"/>
      </w:pPr>
      <w:r>
        <w:rPr>
          <w:rFonts w:ascii="Times New Roman" w:hAnsi="Times New Roman" w:eastAsia="Times New Roman" w:cs="Times New Roman"/>
        </w:rPr>
        <w:drawing>
          <wp:inline>
            <wp:extent cx="3600000" cy="848383"/>
            <wp:effectExtent b="0" l="0" r="0" t="0"/>
            <wp:docPr descr="" title="" id="483" name="Picture"/>
            <a:graphic>
              <a:graphicData uri="http://schemas.openxmlformats.org/drawingml/2006/picture">
                <pic:pic>
                  <pic:nvPicPr>
                    <pic:cNvPr descr="6ef3a9fd93f406f1f10b7697ae9ca28122b6bd79717e2093c4e349cb7b95f29d.jpg" id="484" name="Picture"/>
                    <pic:cNvPicPr>
                      <a:picLocks noChangeArrowheads="1" noChangeAspect="1"/>
                    </pic:cNvPicPr>
                  </pic:nvPicPr>
                  <pic:blipFill>
                    <a:blip r:embed="rId482"/>
                    <a:stretch>
                      <a:fillRect/>
                    </a:stretch>
                  </pic:blipFill>
                  <pic:spPr bwMode="auto">
                    <a:xfrm>
                      <a:off x="0" y="0"/>
                      <a:ext cx="3600000" cy="8483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-150°C</w:t>
      </w:r>
      <w:r>
        <w:rPr>
          <w:rFonts w:hint="eastAsia" w:ascii="Times New Roman" w:hAnsi="Times New Roman" w:eastAsia="FangSong" w:cs="Times New Roman"/>
          <w:b/>
          <w:bCs/>
        </w:rPr>
        <w:t>下的物种</w:t>
      </w:r>
      <w:r>
        <w:rPr>
          <w:rFonts w:hint="eastAsia" w:ascii="Times New Roman" w:hAnsi="Times New Roman" w:eastAsia="Times New Roman" w:cs="Times New Roman"/>
          <w:b/>
          <w:bCs/>
        </w:rPr>
        <w:t>A（</w:t>
      </w:r>
      <w:r>
        <w:rPr>
          <w:rFonts w:hint="eastAsia" w:ascii="Times New Roman" w:hAnsi="Times New Roman" w:eastAsia="FangSong" w:cs="Times New Roman"/>
          <w:b/>
          <w:bCs/>
        </w:rPr>
        <w:t>环丙基甲基自由基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t-BuO·</w:t>
      </w:r>
      <w:r>
        <w:rPr>
          <w:rFonts w:hint="eastAsia" w:ascii="Times New Roman" w:hAnsi="Times New Roman" w:eastAsia="FangSong" w:cs="Times New Roman"/>
        </w:rPr>
        <w:t>从甲基夺取</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环丙基甲基自由基</w:t>
      </w:r>
      <w:r>
        <w:rPr>
          <w:rFonts w:hint="eastAsia" w:ascii="Times New Roman" w:hAnsi="Times New Roman" w:eastAsia="Times New Roman" w:cs="Times New Roman"/>
        </w:rPr>
        <w:t>（cyclopropylmethyl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radical）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ESR</w:t>
      </w:r>
      <w:r>
        <w:rPr>
          <w:rFonts w:hint="eastAsia" w:ascii="Times New Roman" w:hAnsi="Times New Roman" w:eastAsia="FangSong" w:cs="Times New Roman"/>
        </w:rPr>
        <w:t>三重峰</w:t>
      </w:r>
      <w:r>
        <w:rPr>
          <w:rFonts w:hint="eastAsia" w:ascii="Times New Roman" w:hAnsi="Times New Roman" w:eastAsia="Times New Roman" w:cs="Times New Roman"/>
        </w:rPr>
        <w:t>（20.7</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自由基碳上的两个等价</w:t>
      </w:r>
      <w:r>
        <w:rPr>
          <w:rFonts w:hint="eastAsia" w:ascii="Times New Roman" w:hAnsi="Times New Roman" w:eastAsia="Times New Roman" w:cs="Times New Roman"/>
        </w:rPr>
        <w:t>H（</w:t>
      </w:r>
      <w:r>
        <w:rPr>
          <w:rFonts w:hint="eastAsia" w:ascii="Times New Roman" w:hAnsi="Times New Roman" w:eastAsia="FangSong" w:cs="Times New Roman"/>
        </w:rPr>
        <w:t>快速旋转使它们等价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细裂分</w:t>
      </w:r>
      <w:r>
        <w:rPr>
          <w:rFonts w:hint="eastAsia" w:ascii="Times New Roman" w:hAnsi="Times New Roman" w:eastAsia="Times New Roman" w:cs="Times New Roman"/>
        </w:rPr>
        <w:t>（dtt）：</w:t>
      </w:r>
      <w:r>
        <w:rPr>
          <w:rFonts w:hint="eastAsia" w:ascii="Times New Roman" w:hAnsi="Times New Roman" w:eastAsia="FangSong" w:cs="Times New Roman"/>
        </w:rPr>
        <w:t>与环上</w:t>
      </w:r>
      <w:r>
        <w:rPr>
          <w:rFonts w:hint="eastAsia" w:ascii="Times New Roman" w:hAnsi="Times New Roman" w:eastAsia="Times New Roman" w:cs="Times New Roman"/>
        </w:rPr>
        <w:t>H</w:t>
      </w:r>
      <w:r>
        <w:rPr>
          <w:rFonts w:hint="eastAsia" w:ascii="Times New Roman" w:hAnsi="Times New Roman" w:eastAsia="FangSong" w:cs="Times New Roman"/>
        </w:rPr>
        <w:t>的小耦合</w:t>
      </w:r>
    </w:p>
    <w:p>
      <w:pPr>
        <w:pStyle w:val="Compact"/>
        <w:numPr>
          <w:ilvl w:val="0"/>
          <w:numId w:val="1086"/>
        </w:numPr>
      </w:pPr>
      <w:r>
        <w:rPr>
          <w:rFonts w:hint="eastAsia" w:ascii="Times New Roman" w:hAnsi="Times New Roman" w:eastAsia="Times New Roman" w:cs="Times New Roman"/>
          <w:b/>
          <w:bCs/>
        </w:rPr>
        <w:t>-90°C</w:t>
      </w:r>
      <w:r>
        <w:rPr>
          <w:rFonts w:hint="eastAsia" w:ascii="Times New Roman" w:hAnsi="Times New Roman" w:eastAsia="FangSong" w:cs="Times New Roman"/>
          <w:b/>
          <w:bCs/>
        </w:rPr>
        <w:t>下的物种</w:t>
      </w:r>
      <w:r>
        <w:rPr>
          <w:rFonts w:hint="eastAsia" w:ascii="Times New Roman" w:hAnsi="Times New Roman" w:eastAsia="Times New Roman" w:cs="Times New Roman"/>
          <w:b/>
          <w:bCs/>
        </w:rPr>
        <w:t>B（</w:t>
      </w:r>
      <w:r>
        <w:rPr>
          <w:rFonts w:hint="eastAsia" w:ascii="Times New Roman" w:hAnsi="Times New Roman" w:eastAsia="FangSong" w:cs="Times New Roman"/>
          <w:b/>
          <w:bCs/>
        </w:rPr>
        <w:t>开链自由基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87"/>
        </w:numPr>
      </w:pPr>
      <w:r>
        <w:rPr>
          <w:rFonts w:hint="eastAsia" w:ascii="Times New Roman" w:hAnsi="Times New Roman" w:eastAsia="FangSong" w:cs="Times New Roman"/>
        </w:rPr>
        <w:t>温度升高</w:t>
      </w:r>
      <w:r>
        <w:rPr>
          <w:rFonts w:hint="eastAsia" w:ascii="Times New Roman" w:hAnsi="Times New Roman" w:eastAsia="Times New Roman" w:cs="Times New Roman"/>
        </w:rPr>
        <w:t>，</w:t>
      </w:r>
      <w:r>
        <w:rPr>
          <w:rFonts w:hint="eastAsia" w:ascii="Times New Roman" w:hAnsi="Times New Roman" w:eastAsia="FangSong" w:cs="Times New Roman"/>
        </w:rPr>
        <w:t>环丙基甲基自由基开环</w:t>
      </w:r>
      <w:r>
        <w:rPr>
          <w:rFonts w:ascii="Times New Roman" w:hAnsi="Times New Roman" w:eastAsia="Times New Roman" w:cs="Times New Roman"/>
        </w:rPr>
        <w:t xml:space="preserve"> → </w:t>
      </w:r>
      <w:r>
        <w:rPr>
          <w:rFonts w:hint="eastAsia" w:ascii="Times New Roman" w:hAnsi="Times New Roman" w:eastAsia="FangSong" w:cs="Times New Roman"/>
        </w:rPr>
        <w:t>开链的同烯丙基自由基</w:t>
      </w:r>
      <w:r>
        <w:rPr>
          <w:rFonts w:hint="eastAsia" w:ascii="Times New Roman" w:hAnsi="Times New Roman" w:eastAsia="Times New Roman" w:cs="Times New Roman"/>
        </w:rPr>
        <w:t>（homoallyl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radical）</w:t>
      </w:r>
    </w:p>
    <w:p>
      <w:pPr>
        <w:pStyle w:val="Compact"/>
        <w:numPr>
          <w:ilvl w:val="1"/>
          <w:numId w:val="1087"/>
        </w:numPr>
      </w:pPr>
      <w:r>
        <w:rPr>
          <w:rFonts w:hint="eastAsia" w:ascii="Times New Roman" w:hAnsi="Times New Roman" w:eastAsia="Times New Roman" w:cs="Times New Roman"/>
        </w:rPr>
        <w:t>ESR</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（22.2</w:t>
      </w:r>
      <w:r>
        <w:rPr>
          <w:rFonts w:hint="eastAsia" w:ascii="Times New Roman" w:hAnsi="Times New Roman" w:eastAsia="FangSong" w:cs="Times New Roman"/>
        </w:rPr>
        <w:t>和</w:t>
      </w:r>
      <w:r>
        <w:rPr>
          <w:rFonts w:hint="eastAsia" w:ascii="Times New Roman" w:hAnsi="Times New Roman" w:eastAsia="Times New Roman" w:cs="Times New Roman"/>
        </w:rPr>
        <w:t>28.5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分别与两个碳上的</w:t>
      </w:r>
      <w:r>
        <w:rPr>
          <w:rFonts w:hint="eastAsia" w:ascii="Times New Roman" w:hAnsi="Times New Roman" w:eastAsia="Times New Roman" w:cs="Times New Roman"/>
        </w:rPr>
        <w:t>H</w:t>
      </w:r>
      <w:r>
        <w:rPr>
          <w:rFonts w:hint="eastAsia" w:ascii="Times New Roman" w:hAnsi="Times New Roman" w:eastAsia="FangSong" w:cs="Times New Roman"/>
        </w:rPr>
        <w:t>耦合</w:t>
      </w:r>
    </w:p>
    <w:p>
      <w:pPr>
        <w:pStyle w:val="Compact"/>
        <w:numPr>
          <w:ilvl w:val="0"/>
          <w:numId w:val="1086"/>
        </w:numPr>
      </w:pPr>
      <w:r>
        <w:rPr>
          <w:rFonts w:hint="eastAsia" w:ascii="Times New Roman" w:hAnsi="Times New Roman" w:eastAsia="Times New Roman" w:cs="Times New Roman"/>
          <w:b/>
          <w:bCs/>
        </w:rPr>
        <w:t>t-BuOCl</w:t>
      </w:r>
      <w:r>
        <w:rPr>
          <w:rFonts w:hint="eastAsia" w:ascii="Times New Roman" w:hAnsi="Times New Roman" w:eastAsia="FangSong" w:cs="Times New Roman"/>
          <w:b/>
          <w:bCs/>
        </w:rPr>
        <w:t>实验</w:t>
      </w:r>
      <w:r>
        <w:rPr>
          <w:rFonts w:hint="eastAsia" w:ascii="Times New Roman" w:hAnsi="Times New Roman" w:eastAsia="Times New Roman" w:cs="Times New Roman"/>
        </w:rPr>
        <w:t xml:space="preserve">：</w:t>
      </w:r>
    </w:p>
    <w:p>
      <w:pPr>
        <w:pStyle w:val="Compact"/>
        <w:numPr>
          <w:ilvl w:val="1"/>
          <w:numId w:val="1088"/>
        </w:numPr>
      </w:pPr>
      <w:r>
        <w:rPr>
          <w:rFonts w:hint="eastAsia" w:ascii="Times New Roman" w:hAnsi="Times New Roman" w:eastAsia="FangSong" w:cs="Times New Roman"/>
        </w:rPr>
        <w:t>产生相同的自由基序列</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Cl·</w:t>
      </w:r>
      <w:r>
        <w:rPr>
          <w:rFonts w:hint="eastAsia" w:ascii="Times New Roman" w:hAnsi="Times New Roman" w:eastAsia="FangSong" w:cs="Times New Roman"/>
        </w:rPr>
        <w:t>可以捕获中间体</w:t>
      </w:r>
    </w:p>
    <w:p>
      <w:pPr>
        <w:pStyle w:val="Compact"/>
        <w:numPr>
          <w:ilvl w:val="1"/>
          <w:numId w:val="1088"/>
        </w:numPr>
      </w:pP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环开裂慢</w:t>
      </w:r>
      <w:r>
        <w:rPr>
          <w:rFonts w:ascii="Times New Roman" w:hAnsi="Times New Roman" w:eastAsia="Times New Roman" w:cs="Times New Roman"/>
        </w:rPr>
        <w:t xml:space="preserve"> → </w:t>
      </w:r>
      <w:r>
        <w:rPr>
          <w:rFonts w:hint="eastAsia" w:ascii="Times New Roman" w:hAnsi="Times New Roman" w:eastAsia="FangSong" w:cs="Times New Roman"/>
        </w:rPr>
        <w:t>更多环丙烷产物</w:t>
      </w:r>
      <w:r>
        <w:rPr>
          <w:rFonts w:hint="eastAsia" w:ascii="Times New Roman" w:hAnsi="Times New Roman" w:eastAsia="Times New Roman" w:cs="Times New Roman"/>
        </w:rPr>
        <w:t>C（Cl</w:t>
      </w:r>
      <w:r>
        <w:rPr>
          <w:rFonts w:hint="eastAsia" w:ascii="Times New Roman" w:hAnsi="Times New Roman" w:eastAsia="FangSong" w:cs="Times New Roman"/>
        </w:rPr>
        <w:t>捕获环丙基甲基自由基</w:t>
      </w:r>
      <w:r>
        <w:rPr>
          <w:rFonts w:hint="eastAsia" w:ascii="Times New Roman" w:hAnsi="Times New Roman" w:eastAsia="Times New Roman" w:cs="Times New Roman"/>
        </w:rPr>
        <w:t>）</w:t>
      </w:r>
    </w:p>
    <w:p>
      <w:pPr>
        <w:pStyle w:val="Compact"/>
        <w:numPr>
          <w:ilvl w:val="1"/>
          <w:numId w:val="1088"/>
        </w:numPr>
      </w:pP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环开裂快</w:t>
      </w:r>
      <w:r>
        <w:rPr>
          <w:rFonts w:ascii="Times New Roman" w:hAnsi="Times New Roman" w:eastAsia="Times New Roman" w:cs="Times New Roman"/>
        </w:rPr>
        <w:t xml:space="preserve"> → </w:t>
      </w:r>
      <w:r>
        <w:rPr>
          <w:rFonts w:hint="eastAsia" w:ascii="Times New Roman" w:hAnsi="Times New Roman" w:eastAsia="FangSong" w:cs="Times New Roman"/>
        </w:rPr>
        <w:t>更多开链产物</w:t>
      </w:r>
      <w:r>
        <w:rPr>
          <w:rFonts w:hint="eastAsia" w:ascii="Times New Roman" w:hAnsi="Times New Roman" w:eastAsia="Times New Roman" w:cs="Times New Roman"/>
        </w:rPr>
        <w:t>D（Cl</w:t>
      </w:r>
      <w:r>
        <w:rPr>
          <w:rFonts w:hint="eastAsia" w:ascii="Times New Roman" w:hAnsi="Times New Roman" w:eastAsia="FangSong" w:cs="Times New Roman"/>
        </w:rPr>
        <w:t>捕获开链自由基</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Times New Roman" w:cs="Times New Roman"/>
          <w:b/>
          <w:bCs/>
        </w:rPr>
        <w:t>PhSH/AIBN</w:t>
      </w:r>
      <w:r>
        <w:rPr>
          <w:rFonts w:hint="eastAsia" w:ascii="Times New Roman" w:hAnsi="Times New Roman" w:eastAsia="FangSong" w:cs="Times New Roman"/>
          <w:b/>
          <w:bCs/>
        </w:rPr>
        <w:t>实验</w:t>
      </w:r>
      <w:r>
        <w:rPr>
          <w:rFonts w:hint="eastAsia" w:ascii="Times New Roman" w:hAnsi="Times New Roman" w:eastAsia="Times New Roman" w:cs="Times New Roman"/>
        </w:rPr>
        <w:t xml:space="preserve">：</w:t>
      </w:r>
    </w:p>
    <w:p>
      <w:pPr>
        <w:pStyle w:val="Compact"/>
        <w:numPr>
          <w:ilvl w:val="1"/>
          <w:numId w:val="1089"/>
        </w:numPr>
      </w:pPr>
      <w:r>
        <w:rPr>
          <w:rFonts w:hint="eastAsia" w:ascii="Times New Roman" w:hAnsi="Times New Roman" w:eastAsia="FangSong" w:cs="Times New Roman"/>
        </w:rPr>
        <w:t xml:space="preserve">产生苄基环丙基自由基</w:t>
      </w:r>
      <w:r>
        <w:rPr>
          <w:rFonts w:ascii="Times New Roman" w:hAnsi="Times New Roman" w:eastAsia="Times New Roman" w:cs="Times New Roman"/>
        </w:rPr>
        <w:t xml:space="preserve"> → </w:t>
      </w:r>
      <w:r>
        <w:rPr>
          <w:rFonts w:hint="eastAsia" w:ascii="Times New Roman" w:hAnsi="Times New Roman" w:eastAsia="FangSong" w:cs="Times New Roman"/>
        </w:rPr>
        <w:t>极易开环</w:t>
      </w:r>
      <w:r>
        <w:rPr>
          <w:rFonts w:hint="eastAsia" w:ascii="Times New Roman" w:hAnsi="Times New Roman" w:eastAsia="Times New Roman" w:cs="Times New Roman"/>
        </w:rPr>
        <w:t>（</w:t>
      </w:r>
      <w:r>
        <w:rPr>
          <w:rFonts w:hint="eastAsia" w:ascii="Times New Roman" w:hAnsi="Times New Roman" w:eastAsia="FangSong" w:cs="Times New Roman"/>
        </w:rPr>
        <w:t>苄基稳定化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开链苄基自由基</w:t>
      </w:r>
      <w:r>
        <w:rPr>
          <w:rFonts w:ascii="Times New Roman" w:hAnsi="Times New Roman" w:eastAsia="Times New Roman" w:cs="Times New Roman"/>
        </w:rPr>
        <w:t xml:space="preserve"> → </w:t>
      </w:r>
      <w:r>
        <w:rPr>
          <w:rFonts w:hint="eastAsia" w:ascii="Times New Roman" w:hAnsi="Times New Roman" w:eastAsia="FangSong" w:cs="Times New Roman"/>
        </w:rPr>
        <w:t>从</w:t>
      </w:r>
      <w:r>
        <w:rPr>
          <w:rFonts w:hint="eastAsia" w:ascii="Times New Roman" w:hAnsi="Times New Roman" w:eastAsia="Times New Roman" w:cs="Times New Roman"/>
        </w:rPr>
        <w:t>PhSH</w:t>
      </w:r>
      <w:r>
        <w:rPr>
          <w:rFonts w:hint="eastAsia" w:ascii="Times New Roman" w:hAnsi="Times New Roman" w:eastAsia="FangSong" w:cs="Times New Roman"/>
        </w:rPr>
        <w:t>夺</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p>
    <w:p>
      <w:pPr>
        <w:pStyle w:val="Compact"/>
        <w:numPr>
          <w:ilvl w:val="1"/>
          <w:numId w:val="1089"/>
        </w:numPr>
      </w:pPr>
      <w:r>
        <w:rPr>
          <w:rFonts w:hint="eastAsia" w:ascii="Times New Roman" w:hAnsi="Times New Roman" w:eastAsia="FangSong" w:cs="Times New Roman"/>
        </w:rPr>
        <w:t xml:space="preserve">环丙基开环是检测自由基中间体的标准方法</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环丙基甲基自由基的开环是一个极其快速的过程</w:t>
      </w:r>
      <w:r>
        <w:rPr>
          <w:rFonts w:hint="eastAsia" w:ascii="Times New Roman" w:hAnsi="Times New Roman" w:eastAsia="Times New Roman" w:cs="Times New Roman"/>
        </w:rPr>
        <w:t>（k</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这是环丙基作为自由基</w:t>
      </w:r>
      <w:r>
        <w:rPr>
          <w:rFonts w:hint="eastAsia" w:ascii="Times New Roman" w:hAnsi="Times New Roman" w:eastAsia="Times New Roman" w:cs="Times New Roman"/>
        </w:rPr>
        <w:t>”</w:t>
      </w:r>
      <w:r>
        <w:rPr>
          <w:rFonts w:hint="eastAsia" w:ascii="Times New Roman" w:hAnsi="Times New Roman" w:eastAsia="FangSong" w:cs="Times New Roman"/>
        </w:rPr>
        <w:t>探针</w:t>
      </w:r>
      <w:r>
        <w:rPr>
          <w:rFonts w:hint="eastAsia" w:ascii="Times New Roman" w:hAnsi="Times New Roman" w:eastAsia="Times New Roman" w:cs="Times New Roman"/>
        </w:rPr>
        <w:t>”</w:t>
      </w:r>
      <w:r>
        <w:rPr>
          <w:rFonts w:hint="eastAsia" w:ascii="Times New Roman" w:hAnsi="Times New Roman" w:eastAsia="FangSong" w:cs="Times New Roman"/>
        </w:rPr>
        <w:t>的基础</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w:r>
              <w:rPr>
                <w:rFonts w:hint="eastAsia" w:ascii="Times New Roman" w:hAnsi="Times New Roman" w:eastAsia="FangSong" w:cs="Times New Roman"/>
              </w:rPr>
              <w:t xml:space="preserve">环丙基甲基自由基的形成和开环</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键解离能</w:t>
            </w:r>
          </w:p>
        </w:tc>
        <w:tc>
          <w:tcPr/>
          <w:p>
            <w:pPr>
              <w:pStyle w:val="Compact"/>
              <w:jc w:val="center"/>
            </w:pPr>
            <w:r>
              <w:rPr>
                <w:rFonts w:hint="eastAsia" w:ascii="Times New Roman" w:hAnsi="Times New Roman" w:eastAsia="FangSong" w:cs="Times New Roman"/>
              </w:rPr>
              <w:t>环丙基</w:t>
            </w:r>
            <w:r>
              <w:rPr>
                <w:rFonts w:hint="eastAsia" w:ascii="Times New Roman" w:hAnsi="Times New Roman" w:eastAsia="Times New Roman" w:cs="Times New Roman"/>
              </w:rPr>
              <w:t>C-H</w:t>
            </w:r>
            <w:r>
              <w:rPr>
                <w:rFonts w:hint="eastAsia" w:ascii="Times New Roman" w:hAnsi="Times New Roman" w:eastAsia="FangSong" w:cs="Times New Roman"/>
              </w:rPr>
              <w:t>键的解离能和环张力释放</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FangSong" w:cs="Times New Roman"/>
              </w:rPr>
              <w:t xml:space="preserve">苄基自由基的稳定化加速开环</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ESR</w:t>
            </w:r>
            <w:r>
              <w:rPr>
                <w:rFonts w:hint="eastAsia" w:ascii="Times New Roman" w:hAnsi="Times New Roman" w:eastAsia="FangSong" w:cs="Times New Roman"/>
              </w:rPr>
              <w:t>波谱</w:t>
            </w:r>
          </w:p>
        </w:tc>
        <w:tc>
          <w:tcPr/>
          <w:p>
            <w:pPr>
              <w:pStyle w:val="Compact"/>
              <w:jc w:val="center"/>
            </w:pPr>
            <w:r>
              <w:rPr>
                <w:rFonts w:hint="eastAsia" w:ascii="Times New Roman" w:hAnsi="Times New Roman" w:eastAsia="FangSong" w:cs="Times New Roman"/>
              </w:rPr>
              <w:t xml:space="preserve">通过耦合常数鉴定自由基结构</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9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题目涉及三个实验</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/t-BuOCl/PhSH），</w:t>
      </w:r>
      <w:r>
        <w:rPr>
          <w:rFonts w:hint="eastAsia" w:ascii="Times New Roman" w:hAnsi="Times New Roman" w:eastAsia="FangSong" w:cs="Times New Roman"/>
        </w:rPr>
        <w:t>需要统一解释</w:t>
      </w:r>
      <w:r>
        <w:rPr>
          <w:rFonts w:hint="eastAsia" w:ascii="Times New Roman" w:hAnsi="Times New Roman" w:eastAsia="Times New Roman" w:cs="Times New Roman"/>
        </w:rPr>
        <w:t>——</w:t>
      </w:r>
      <w:r>
        <w:rPr>
          <w:rFonts w:hint="eastAsia" w:ascii="Times New Roman" w:hAnsi="Times New Roman" w:eastAsia="FangSong" w:cs="Times New Roman"/>
        </w:rPr>
        <w:t>关键是环丙基甲基自由基的开环</w:t>
      </w:r>
    </w:p>
    <w:p>
      <w:pPr>
        <w:pStyle w:val="Compact"/>
        <w:numPr>
          <w:ilvl w:val="0"/>
          <w:numId w:val="109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夺</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环丙基甲基自由基</w:t>
      </w:r>
      <w:r>
        <w:rPr>
          <w:rFonts w:ascii="Times New Roman" w:hAnsi="Times New Roman" w:eastAsia="Times New Roman" w:cs="Times New Roman"/>
        </w:rPr>
        <w:t xml:space="preserve"> →(-150°C, </w:t>
      </w:r>
      <w:r>
        <w:rPr>
          <w:rFonts w:hint="eastAsia" w:ascii="Times New Roman" w:hAnsi="Times New Roman" w:eastAsia="Times New Roman" w:cs="Times New Roman"/>
        </w:rPr>
        <w:t>ESR</w:t>
      </w:r>
      <w:r>
        <w:rPr>
          <w:rFonts w:hint="eastAsia" w:ascii="Times New Roman" w:hAnsi="Times New Roman" w:eastAsia="FangSong" w:cs="Times New Roman"/>
        </w:rPr>
        <w:t>可检测</w:t>
      </w:r>
      <w:r>
        <w:rPr>
          <w:rFonts w:hint="eastAsia" w:ascii="Times New Roman" w:hAnsi="Times New Roman" w:eastAsia="Times New Roman" w:cs="Times New Roman"/>
        </w:rPr>
        <w:t>)</w:t>
      </w:r>
      <w:r>
        <w:rPr>
          <w:rFonts w:ascii="Times New Roman" w:hAnsi="Times New Roman" w:eastAsia="Times New Roman" w:cs="Times New Roman"/>
        </w:rPr>
        <w:t xml:space="preserve"> →(-90°C,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开链自由基</w:t>
      </w:r>
      <w:r>
        <w:rPr>
          <w:rFonts w:ascii="Times New Roman" w:hAnsi="Times New Roman" w:eastAsia="Times New Roman" w:cs="Times New Roman"/>
        </w:rPr>
        <w:t xml:space="preserve"> → </w:t>
      </w:r>
      <w:r>
        <w:rPr>
          <w:rFonts w:hint="eastAsia" w:ascii="Times New Roman" w:hAnsi="Times New Roman" w:eastAsia="FangSong" w:cs="Times New Roman"/>
        </w:rPr>
        <w:t>被</w:t>
      </w:r>
      <w:r>
        <w:rPr>
          <w:rFonts w:hint="eastAsia" w:ascii="Times New Roman" w:hAnsi="Times New Roman" w:eastAsia="Times New Roman" w:cs="Times New Roman"/>
        </w:rPr>
        <w:t>Cl</w:t>
      </w:r>
      <w:r>
        <w:rPr>
          <w:rFonts w:hint="eastAsia" w:ascii="Times New Roman" w:hAnsi="Times New Roman" w:eastAsia="FangSong" w:cs="Times New Roman"/>
        </w:rPr>
        <w:t>或</w:t>
      </w:r>
      <w:r>
        <w:rPr>
          <w:rFonts w:hint="eastAsia" w:ascii="Times New Roman" w:hAnsi="Times New Roman" w:eastAsia="Times New Roman" w:cs="Times New Roman"/>
        </w:rPr>
        <w:t>H</w:t>
      </w:r>
      <w:r>
        <w:rPr>
          <w:rFonts w:hint="eastAsia" w:ascii="Times New Roman" w:hAnsi="Times New Roman" w:eastAsia="FangSong" w:cs="Times New Roman"/>
        </w:rPr>
        <w:t>捕获</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p>
    <w:p>
      <w:pPr>
        <w:pStyle w:val="Compact"/>
        <w:numPr>
          <w:ilvl w:val="0"/>
          <w:numId w:val="1090"/>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ESR</w:t>
      </w:r>
      <w:r>
        <w:rPr>
          <w:rFonts w:hint="eastAsia" w:ascii="Times New Roman" w:hAnsi="Times New Roman" w:eastAsia="FangSong" w:cs="Times New Roman"/>
        </w:rPr>
        <w:t>耦合模式是否与自由基结构一致</w:t>
      </w:r>
      <w:r>
        <w:rPr>
          <w:rFonts w:hint="eastAsia" w:ascii="Times New Roman" w:hAnsi="Times New Roman" w:eastAsia="Times New Roman" w:cs="Times New Roman"/>
        </w:rPr>
        <w:t>，</w:t>
      </w:r>
      <w:r>
        <w:rPr>
          <w:rFonts w:hint="eastAsia" w:ascii="Times New Roman" w:hAnsi="Times New Roman" w:eastAsia="FangSong" w:cs="Times New Roman"/>
        </w:rPr>
        <w:t>温度对产物比的影响是否合理</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认为环丙基自由基很稳定</w:t>
            </w:r>
          </w:p>
        </w:tc>
        <w:tc>
          <w:tcPr/>
          <w:p>
            <w:pPr>
              <w:pStyle w:val="Compact"/>
              <w:jc w:val="center"/>
            </w:pPr>
            <w:r>
              <w:rPr>
                <w:rFonts w:hint="eastAsia" w:ascii="Times New Roman" w:hAnsi="Times New Roman" w:eastAsia="FangSong" w:cs="Times New Roman"/>
              </w:rPr>
              <w:t xml:space="preserve">混淆了环丙基甲基自由基和环丙基自由基</w:t>
            </w:r>
          </w:p>
        </w:tc>
        <w:tc>
          <w:tcPr/>
          <w:p>
            <w:pPr>
              <w:pStyle w:val="Compact"/>
              <w:jc w:val="center"/>
            </w:pPr>
            <w:r>
              <w:rPr>
                <w:rFonts w:hint="eastAsia" w:ascii="Times New Roman" w:hAnsi="Times New Roman" w:eastAsia="FangSong" w:cs="Times New Roman"/>
              </w:rPr>
              <w:t>环丙基甲基自由基快速开环</w:t>
            </w:r>
            <w:r>
              <w:rPr>
                <w:rFonts w:hint="eastAsia" w:ascii="Times New Roman" w:hAnsi="Times New Roman" w:eastAsia="Times New Roman" w:cs="Times New Roman"/>
              </w:rPr>
              <w:t>（</w:t>
            </w:r>
            <w:r>
              <w:rPr>
                <w:rFonts w:hint="eastAsia" w:ascii="Times New Roman" w:hAnsi="Times New Roman" w:eastAsia="FangSong" w:cs="Times New Roman"/>
              </w:rPr>
              <w:t>不稳定的</w:t>
            </w:r>
            <w:r>
              <w:rPr>
                <w:rFonts w:hint="eastAsia" w:ascii="Times New Roman" w:hAnsi="Times New Roman" w:eastAsia="Times New Roman" w:cs="Times New Roman"/>
              </w:rPr>
              <w:t>），</w:t>
            </w:r>
            <w:r>
              <w:rPr>
                <w:rFonts w:hint="eastAsia" w:ascii="Times New Roman" w:hAnsi="Times New Roman" w:eastAsia="FangSong" w:cs="Times New Roman"/>
              </w:rPr>
              <w:t>不是环丙基自由基</w:t>
            </w:r>
          </w:p>
        </w:tc>
        <w:tc>
          <w:tcPr/>
          <w:p>
            <w:pPr>
              <w:pStyle w:val="Compact"/>
              <w:jc w:val="center"/>
            </w:pPr>
            <w:r>
              <w:rPr>
                <w:rFonts w:hint="eastAsia" w:ascii="Times New Roman" w:hAnsi="Times New Roman" w:eastAsia="FangSong" w:cs="Times New Roman"/>
              </w:rPr>
              <w:t>为什么环丙基甲基自由基会开环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忽略温度对产物比的影响</w:t>
            </w:r>
          </w:p>
        </w:tc>
        <w:tc>
          <w:tcPr/>
          <w:p>
            <w:pPr>
              <w:pStyle w:val="Compact"/>
              <w:jc w:val="center"/>
            </w:pPr>
            <w:r>
              <w:rPr>
                <w:rFonts w:hint="eastAsia" w:ascii="Times New Roman" w:hAnsi="Times New Roman" w:eastAsia="FangSong" w:cs="Times New Roman"/>
              </w:rPr>
              <w:t xml:space="preserve">没有考虑动力学控制</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环开裂慢</w:t>
            </w:r>
            <w:r>
              <w:rPr>
                <w:rFonts w:hint="eastAsia" w:ascii="Times New Roman" w:hAnsi="Times New Roman" w:eastAsia="Times New Roman" w:cs="Times New Roman"/>
              </w:rPr>
              <w:t>→</w:t>
            </w:r>
            <w:r>
              <w:rPr>
                <w:rFonts w:hint="eastAsia" w:ascii="Times New Roman" w:hAnsi="Times New Roman" w:eastAsia="FangSong" w:cs="Times New Roman"/>
              </w:rPr>
              <w:t>环丙烷产物</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环开裂快</w:t>
            </w:r>
            <w:r>
              <w:rPr>
                <w:rFonts w:hint="eastAsia" w:ascii="Times New Roman" w:hAnsi="Times New Roman" w:eastAsia="Times New Roman" w:cs="Times New Roman"/>
              </w:rPr>
              <w:t>→</w:t>
            </w:r>
            <w:r>
              <w:rPr>
                <w:rFonts w:hint="eastAsia" w:ascii="Times New Roman" w:hAnsi="Times New Roman" w:eastAsia="FangSong" w:cs="Times New Roman"/>
              </w:rPr>
              <w:t>开链产物</w:t>
            </w:r>
          </w:p>
        </w:tc>
        <w:tc>
          <w:tcPr/>
          <w:p>
            <w:pPr>
              <w:pStyle w:val="Compact"/>
              <w:jc w:val="center"/>
            </w:pPr>
            <w:r>
              <w:rPr>
                <w:rFonts w:hint="eastAsia" w:ascii="Times New Roman" w:hAnsi="Times New Roman" w:eastAsia="FangSong" w:cs="Times New Roman"/>
              </w:rPr>
              <w:t>如何通过温度控制产物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ESR</w:t>
            </w:r>
            <w:r>
              <w:rPr>
                <w:rFonts w:hint="eastAsia" w:ascii="Times New Roman" w:hAnsi="Times New Roman" w:eastAsia="FangSong" w:cs="Times New Roman"/>
              </w:rPr>
              <w:t>耦合解释为</w:t>
            </w:r>
            <w:r>
              <w:rPr>
                <w:rFonts w:hint="eastAsia" w:ascii="Times New Roman" w:hAnsi="Times New Roman" w:eastAsia="Times New Roman" w:cs="Times New Roman"/>
              </w:rPr>
              <w:t>NMR</w:t>
            </w:r>
          </w:p>
        </w:tc>
        <w:tc>
          <w:tcPr/>
          <w:p>
            <w:pPr>
              <w:pStyle w:val="Compact"/>
              <w:jc w:val="center"/>
            </w:pPr>
            <w:r>
              <w:rPr>
                <w:rFonts w:hint="eastAsia" w:ascii="Times New Roman" w:hAnsi="Times New Roman" w:eastAsia="FangSong" w:cs="Times New Roman"/>
              </w:rPr>
              <w:t xml:space="preserve">混淆两种波谱技术</w:t>
            </w:r>
          </w:p>
        </w:tc>
        <w:tc>
          <w:tcPr/>
          <w:p>
            <w:pPr>
              <w:pStyle w:val="Compact"/>
              <w:jc w:val="center"/>
            </w:pPr>
            <w:r>
              <w:rPr>
                <w:rFonts w:hint="eastAsia" w:ascii="Times New Roman" w:hAnsi="Times New Roman" w:eastAsia="Times New Roman" w:cs="Times New Roman"/>
              </w:rPr>
              <w:t>ESR</w:t>
            </w:r>
            <w:r>
              <w:rPr>
                <w:rFonts w:hint="eastAsia" w:ascii="Times New Roman" w:hAnsi="Times New Roman" w:eastAsia="FangSong" w:cs="Times New Roman"/>
              </w:rPr>
              <w:t>检测自由基的未成对电子</w:t>
            </w:r>
            <w:r>
              <w:rPr>
                <w:rFonts w:hint="eastAsia" w:ascii="Times New Roman" w:hAnsi="Times New Roman" w:eastAsia="Times New Roman" w:cs="Times New Roman"/>
              </w:rPr>
              <w:t>，</w:t>
            </w:r>
            <w:r>
              <w:rPr>
                <w:rFonts w:hint="eastAsia" w:ascii="Times New Roman" w:hAnsi="Times New Roman" w:eastAsia="FangSong" w:cs="Times New Roman"/>
              </w:rPr>
              <w:t>耦合常数反映与邻近</w:t>
            </w:r>
            <w:r>
              <w:rPr>
                <w:rFonts w:hint="eastAsia" w:ascii="Times New Roman" w:hAnsi="Times New Roman" w:eastAsia="Times New Roman" w:cs="Times New Roman"/>
              </w:rPr>
              <w:t>H</w:t>
            </w:r>
            <w:r>
              <w:rPr>
                <w:rFonts w:hint="eastAsia" w:ascii="Times New Roman" w:hAnsi="Times New Roman" w:eastAsia="FangSong" w:cs="Times New Roman"/>
              </w:rPr>
              <w:t>的超精细相互作用</w:t>
            </w:r>
          </w:p>
        </w:tc>
        <w:tc>
          <w:tcPr/>
          <w:p>
            <w:pPr>
              <w:pStyle w:val="Compact"/>
              <w:jc w:val="center"/>
            </w:pPr>
            <w:r>
              <w:rPr>
                <w:rFonts w:hint="eastAsia" w:ascii="Times New Roman" w:hAnsi="Times New Roman" w:eastAsia="Times New Roman" w:cs="Times New Roman"/>
              </w:rPr>
              <w:t>ESR</w:t>
            </w:r>
            <w:r>
              <w:rPr>
                <w:rFonts w:hint="eastAsia" w:ascii="Times New Roman" w:hAnsi="Times New Roman" w:eastAsia="FangSong" w:cs="Times New Roman"/>
              </w:rPr>
              <w:t>和</w:t>
            </w:r>
            <w:r>
              <w:rPr>
                <w:rFonts w:hint="eastAsia" w:ascii="Times New Roman" w:hAnsi="Times New Roman" w:eastAsia="Times New Roman" w:cs="Times New Roman"/>
              </w:rPr>
              <w:t>NMR</w:t>
            </w:r>
            <w:r>
              <w:rPr>
                <w:rFonts w:hint="eastAsia" w:ascii="Times New Roman" w:hAnsi="Times New Roman" w:eastAsia="FangSong" w:cs="Times New Roman"/>
              </w:rPr>
              <w:t>的根本区别是什么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不理解为什么环开裂是自由基探针</w:t>
            </w:r>
          </w:p>
        </w:tc>
        <w:tc>
          <w:tcPr/>
          <w:p>
            <w:pPr>
              <w:pStyle w:val="Compact"/>
              <w:jc w:val="center"/>
            </w:pPr>
            <w:r>
              <w:rPr>
                <w:rFonts w:hint="eastAsia" w:ascii="Times New Roman" w:hAnsi="Times New Roman" w:eastAsia="FangSong" w:cs="Times New Roman"/>
              </w:rPr>
              <w:t xml:space="preserve">没有认识到开环的快速性</w:t>
            </w:r>
          </w:p>
        </w:tc>
        <w:tc>
          <w:tcPr/>
          <w:p>
            <w:pPr>
              <w:pStyle w:val="Compact"/>
              <w:jc w:val="center"/>
            </w:pPr>
            <w:r>
              <w:rPr>
                <w:rFonts w:hint="eastAsia" w:ascii="Times New Roman" w:hAnsi="Times New Roman" w:eastAsia="FangSong" w:cs="Times New Roman"/>
              </w:rPr>
              <w:t>环丙基甲基自由基开环极快</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如果产物中有开链结构</w:t>
            </w:r>
            <w:r>
              <w:rPr>
                <w:rFonts w:hint="eastAsia" w:ascii="Times New Roman" w:hAnsi="Times New Roman" w:eastAsia="Times New Roman" w:cs="Times New Roman"/>
              </w:rPr>
              <w:t>，</w:t>
            </w:r>
            <w:r>
              <w:rPr>
                <w:rFonts w:hint="eastAsia" w:ascii="Times New Roman" w:hAnsi="Times New Roman" w:eastAsia="FangSong" w:cs="Times New Roman"/>
              </w:rPr>
              <w:t>说明经历了自由基中间体</w:t>
            </w:r>
          </w:p>
        </w:tc>
        <w:tc>
          <w:tcPr/>
          <w:p>
            <w:pPr>
              <w:pStyle w:val="Compact"/>
              <w:jc w:val="center"/>
            </w:pPr>
            <w:r>
              <w:rPr>
                <w:rFonts w:hint="eastAsia" w:ascii="Times New Roman" w:hAnsi="Times New Roman" w:eastAsia="FangSong" w:cs="Times New Roman"/>
              </w:rPr>
              <w:t>还有哪些反应可以探测自由基</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85"/>
    <w:bookmarkStart w:id="498" w:name="d4-11"/>
    <w:p>
      <w:pPr>
        <w:pStyle w:val="Heading2"/>
        <w:spacing w:before="280" w:after="120"/>
      </w:pPr>
      <w:r>
        <w:rPr>
          <w:rFonts w:ascii="Times New Roman" w:hAnsi="Times New Roman" w:eastAsia="Times New Roman" w:cs="Times New Roman"/>
        </w:rPr>
        <w:t xml:space="preserve">1.52 〔🟢 d4〕</w:t>
      </w:r>
    </w:p>
    <w:p>
      <w:pPr>
        <w:pStyle w:val="FirstParagraph"/>
      </w:pP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466292"/>
            <wp:effectExtent b="0" l="0" r="0" t="0"/>
            <wp:docPr descr="" title="" id="487" name="Picture"/>
            <a:graphic>
              <a:graphicData uri="http://schemas.openxmlformats.org/drawingml/2006/picture">
                <pic:pic>
                  <pic:nvPicPr>
                    <pic:cNvPr descr="2bb9a1672d5ef2afe82addd583cc537e16e28744920fa444eaf3a3e19020017d.jpg" id="488" name="Picture"/>
                    <pic:cNvPicPr>
                      <a:picLocks noChangeArrowheads="1" noChangeAspect="1"/>
                    </pic:cNvPicPr>
                  </pic:nvPicPr>
                  <pic:blipFill>
                    <a:blip r:embed="rId486"/>
                    <a:stretch>
                      <a:fillRect/>
                    </a:stretch>
                  </pic:blipFill>
                  <pic:spPr bwMode="auto">
                    <a:xfrm>
                      <a:off x="0" y="0"/>
                      <a:ext cx="3600000" cy="14662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490" name="Picture"/>
            <a:graphic>
              <a:graphicData uri="http://schemas.openxmlformats.org/drawingml/2006/picture">
                <pic:pic>
                  <pic:nvPicPr>
                    <pic:cNvPr descr="ab75a4c8464b7161ff340ef7318bb321b49e51a12dcdf0485e845c4107cab797.jpg" id="491" name="Picture"/>
                    <pic:cNvPicPr>
                      <a:picLocks noChangeArrowheads="1" noChangeAspect="1"/>
                    </pic:cNvPicPr>
                  </pic:nvPicPr>
                  <pic:blipFill>
                    <a:blip r:embed="rId489"/>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The starting material for A is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and appears just to have lost an oxygen atom. As the reagent is NaBH</w:t>
      </w:r>
      <w:r>
        <w:rPr>
          <w:rFonts w:ascii="Times New Roman" w:hAnsi="Times New Roman" w:eastAsia="Times New Roman" w:cs="Times New Roman"/>
          <w:vertAlign w:val="subscript"/>
        </w:rPr>
        <w:t>4</w:t>
      </w:r>
      <w:r>
        <w:rPr>
          <w:rFonts w:ascii="Times New Roman" w:hAnsi="Times New Roman" w:eastAsia="Times New Roman" w:cs="Times New Roman"/>
        </w:rPr>
        <w:t>, the chances are that two hydrogens have been added and the oxygen lost as a water molecule. The IR spectrum shows a carbonyl group and the frequency suggests an ester or a strained ketone. The NMR shows two joined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one at 2.51 being next to a functional group, not O and so it must be C=O. There is also an unchanged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and an isolated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next to oxygen at 3.9 ppm. There is only one reasonable structure.</w:t>
      </w:r>
    </w:p>
    <w:p>
      <w:pPr>
        <w:pStyle w:val="BodyText"/>
        <w:spacing w:before="160" w:after="80"/>
        <w:jc w:val="center"/>
      </w:pPr>
      <w:r>
        <w:rPr>
          <w:rFonts w:ascii="Times New Roman" w:hAnsi="Times New Roman" w:eastAsia="Times New Roman" w:cs="Times New Roman"/>
        </w:rPr>
        <w:drawing>
          <wp:inline>
            <wp:extent cx="2768600" cy="2590800"/>
            <wp:effectExtent b="0" l="0" r="0" t="0"/>
            <wp:docPr descr="" title="" id="493" name="Picture"/>
            <a:graphic>
              <a:graphicData uri="http://schemas.openxmlformats.org/drawingml/2006/picture">
                <pic:pic>
                  <pic:nvPicPr>
                    <pic:cNvPr descr="0d3eaaa9bb023bf3bc0e248c0e532b7dcddb9c739636faab010bf0f6e45890b1.jpg" id="494" name="Picture"/>
                    <pic:cNvPicPr>
                      <a:picLocks noChangeArrowheads="1" noChangeAspect="1"/>
                    </pic:cNvPicPr>
                  </pic:nvPicPr>
                  <pic:blipFill>
                    <a:blip r:embed="rId492"/>
                    <a:stretch>
                      <a:fillRect/>
                    </a:stretch>
                  </pic:blipFill>
                  <pic:spPr bwMode="auto">
                    <a:xfrm>
                      <a:off x="0" y="0"/>
                      <a:ext cx="2768600" cy="259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The mass spectrum of compound B shows that it has chlorine in it, the IR shows a CN group and the proton NMR shows eight Hs. If we assume that no carbons have been lost, the most reasonable formula is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ClNS. The compound has lost a water molecule. The NMR shows three linked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with triplets at the ends and a quintet in the middle. The shifts of the terminal CH</w:t>
      </w:r>
      <w:r>
        <w:rPr>
          <w:rFonts w:ascii="Times New Roman" w:hAnsi="Times New Roman" w:eastAsia="Times New Roman" w:cs="Times New Roman"/>
          <w:vertAlign w:val="subscript"/>
        </w:rPr>
        <w:t>2</w:t>
      </w:r>
      <w:r>
        <w:rPr>
          <w:rFonts w:ascii="Times New Roman" w:hAnsi="Times New Roman" w:eastAsia="Times New Roman" w:cs="Times New Roman"/>
        </w:rPr>
        <w:t>s show that they are next to functional groups but not Cl. This means we must have a unit –SCH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 All that remains is the isolated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with a large chemical shift evidently joined to both the S and Cl. The large shift comes from 1.5 + 1 (S) + 2 (Cl) = 4.5 ppm. Again only one structure emerges.</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496" name="Picture"/>
            <a:graphic>
              <a:graphicData uri="http://schemas.openxmlformats.org/drawingml/2006/picture">
                <pic:pic>
                  <pic:nvPicPr>
                    <pic:cNvPr descr="62ed077c6af4e53f173bd2db4e28af9ef0242e713192698471598d854b239c51.jpg" id="497" name="Picture"/>
                    <pic:cNvPicPr>
                      <a:picLocks noChangeArrowheads="1" noChangeAspect="1"/>
                    </pic:cNvPicPr>
                  </pic:nvPicPr>
                  <pic:blipFill>
                    <a:blip r:embed="rId495"/>
                    <a:stretch>
                      <a:fillRect/>
                    </a:stretch>
                  </pic:blipFill>
                  <pic:spPr bwMode="auto">
                    <a:xfrm>
                      <a:off x="0" y="0"/>
                      <a:ext cx="31496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起始物</w:t>
      </w:r>
      <w:r>
        <w:rPr>
          <w:rFonts w:ascii="Times New Roman" w:hAnsi="Times New Roman" w:eastAsia="Times New Roman" w:cs="Times New Roman"/>
        </w:rPr>
        <w:t xml:space="preserve">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失去一个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加入两个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即脱水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酯或张力酮的</w:t>
      </w:r>
      <w:r>
        <w:rPr>
          <w:rFonts w:ascii="Times New Roman" w:hAnsi="Times New Roman" w:eastAsia="Times New Roman" w:cs="Times New Roman"/>
        </w:rPr>
        <w:t xml:space="preserve"> 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- 1.02 (6H, s) → </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两个等价甲基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- 1.66 (2H, t, J 7 Hz)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2.51 (2H, t, J 7 Hz) → </w:t>
      </w:r>
      <w:r>
        <w:rPr>
          <w:rFonts w:hint="eastAsia" w:ascii="Times New Roman" w:hAnsi="Times New Roman" w:eastAsia="FangSong" w:cs="Times New Roman"/>
        </w:rPr>
        <w:t xml:space="preserve">两个相邻</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δ 2.51 </w:t>
      </w:r>
      <w:r>
        <w:rPr>
          <w:rFonts w:hint="eastAsia" w:ascii="Times New Roman" w:hAnsi="Times New Roman" w:eastAsia="FangSong" w:cs="Times New Roman"/>
        </w:rPr>
        <w:t xml:space="preserve">邻近</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因</w:t>
      </w:r>
      <w:r>
        <w:rPr>
          <w:rFonts w:ascii="Times New Roman" w:hAnsi="Times New Roman" w:eastAsia="Times New Roman" w:cs="Times New Roman"/>
        </w:rPr>
        <w:t xml:space="preserve"> O </w:t>
      </w:r>
      <w:r>
        <w:rPr>
          <w:rFonts w:hint="eastAsia" w:ascii="Times New Roman" w:hAnsi="Times New Roman" w:eastAsia="FangSong" w:cs="Times New Roman"/>
        </w:rPr>
        <w:t>已用于酯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- 4.6 (2H, s) → </w:t>
      </w:r>
      <w:r>
        <w:rPr>
          <w:rFonts w:hint="eastAsia" w:ascii="Times New Roman" w:hAnsi="Times New Roman" w:eastAsia="FangSong" w:cs="Times New Roman"/>
        </w:rPr>
        <w:t xml:space="preserve">孤立的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连在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Times New Roman" w:cs="Times New Roman"/>
          <w:b/>
          <w:bCs/>
        </w:rPr>
        <w:t>3,3-</w:t>
      </w:r>
      <w:r>
        <w:rPr>
          <w:rFonts w:hint="eastAsia" w:ascii="Times New Roman" w:hAnsi="Times New Roman" w:eastAsia="FangSong" w:cs="Times New Roman"/>
          <w:b/>
          <w:bCs/>
        </w:rPr>
        <w:t>二甲基二氢呋喃</w:t>
      </w:r>
      <w:r>
        <w:rPr>
          <w:rFonts w:hint="eastAsia" w:ascii="Times New Roman" w:hAnsi="Times New Roman" w:eastAsia="Times New Roman" w:cs="Times New Roman"/>
          <w:b/>
          <w:bCs/>
        </w:rPr>
        <w:t>-2-</w:t>
      </w:r>
      <w:r>
        <w:rPr>
          <w:rFonts w:hint="eastAsia" w:ascii="Times New Roman" w:hAnsi="Times New Roman" w:eastAsia="FangSong" w:cs="Times New Roman"/>
          <w:b/>
          <w:bCs/>
        </w:rPr>
        <w:t>酮</w:t>
      </w:r>
      <w:r>
        <w:rPr>
          <w:rFonts w:hint="eastAsia" w:ascii="Times New Roman" w:hAnsi="Times New Roman" w:eastAsia="Times New Roman" w:cs="Times New Roman"/>
        </w:rPr>
        <w:t>（γ-</w:t>
      </w:r>
      <w:r>
        <w:rPr>
          <w:rFonts w:hint="eastAsia" w:ascii="Times New Roman" w:hAnsi="Times New Roman" w:eastAsia="FangSong" w:cs="Times New Roman"/>
        </w:rPr>
        <w:t>丁内酯衍生物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m/z 149/151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1:3 → </w:t>
      </w:r>
      <w:r>
        <w:rPr>
          <w:rFonts w:hint="eastAsia" w:ascii="Times New Roman" w:hAnsi="Times New Roman" w:eastAsia="FangSong" w:cs="Times New Roman"/>
        </w:rPr>
        <w:t xml:space="preserve">含一个</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典型氯同位素模式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IR 2250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腈基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ClNS（Cl</w:t>
      </w:r>
      <w:r>
        <w:rPr>
          <w:rFonts w:ascii="Times New Roman" w:hAnsi="Times New Roman" w:eastAsia="Times New Roman" w:cs="Times New Roman"/>
        </w:rPr>
        <w:t xml:space="preserve"> + S + N </w:t>
      </w:r>
      <w:r>
        <w:rPr>
          <w:rFonts w:hint="eastAsia" w:ascii="Times New Roman" w:hAnsi="Times New Roman" w:eastAsia="FangSong" w:cs="Times New Roman"/>
        </w:rPr>
        <w:t>全出现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三个相连</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两端三重峰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中间五重峰</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链</w:t>
      </w:r>
      <w:r>
        <w:rPr>
          <w:rFonts w:ascii="Times New Roman" w:hAnsi="Times New Roman" w:eastAsia="Times New Roman" w:cs="Times New Roman"/>
        </w:rPr>
        <w:t xml:space="preserve"> </w:t>
      </w:r>
      <w:r>
        <w:rPr>
          <w:rFonts w:ascii="Times New Roman" w:hAnsi="Times New Roman" w:eastAsia="Times New Roman" w:cs="Times New Roman"/>
        </w:rPr>
        <w:t xml:space="preserve">- δ 4.6 (2H, </w:t>
      </w:r>
      <w:r>
        <w:rPr>
          <w:rFonts w:hint="eastAsia" w:ascii="Times New Roman" w:hAnsi="Times New Roman" w:eastAsia="Times New Roman" w:cs="Times New Roman"/>
        </w:rPr>
        <w:t>s)：</w:t>
      </w:r>
      <w:r>
        <w:rPr>
          <w:rFonts w:hint="eastAsia" w:ascii="Times New Roman" w:hAnsi="Times New Roman" w:eastAsia="FangSong" w:cs="Times New Roman"/>
        </w:rPr>
        <w:t>孤立</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估算位移</w:t>
      </w:r>
      <w:r>
        <w:rPr>
          <w:rFonts w:ascii="Times New Roman" w:hAnsi="Times New Roman" w:eastAsia="Times New Roman" w:cs="Times New Roman"/>
        </w:rPr>
        <w:t xml:space="preserve"> = 1.5 + 1.0(S) + 2.0(Cl) ≈ 4.5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b/>
          <w:bCs/>
        </w:rPr>
        <w:t>ClCH</w:t>
      </w:r>
      <w:r>
        <w:rPr>
          <w:rFonts w:ascii="Times New Roman" w:hAnsi="Times New Roman" w:eastAsia="Times New Roman" w:cs="Times New Roman"/>
          <w:b/>
          <w:bCs/>
          <w:vertAlign w:val="subscript"/>
        </w:rPr>
        <w:t>2</w:t>
      </w:r>
      <w:r>
        <w:rPr>
          <w:rFonts w:ascii="Times New Roman" w:hAnsi="Times New Roman" w:eastAsia="Times New Roman" w:cs="Times New Roman"/>
          <w:b/>
          <w:bCs/>
        </w:rPr>
        <w:t>SCH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CN</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波谱综合解析</w:t>
            </w:r>
          </w:p>
        </w:tc>
        <w:tc>
          <w:tcPr/>
          <w:p>
            <w:pPr>
              <w:pStyle w:val="Compact"/>
              <w:jc w:val="center"/>
            </w:pPr>
            <w:r>
              <w:rPr>
                <w:rFonts w:hint="eastAsia" w:ascii="Times New Roman" w:hAnsi="Times New Roman" w:eastAsia="FangSong" w:cs="Times New Roman"/>
              </w:rPr>
              <w:t xml:space="preserve">综合</w:t>
            </w:r>
            <w:r>
              <w:rPr>
                <w:rFonts w:ascii="Times New Roman" w:hAnsi="Times New Roman" w:eastAsia="Times New Roman" w:cs="Times New Roman"/>
              </w:rPr>
              <w:t xml:space="preserve"> IR/MS/NMR </w:t>
            </w:r>
            <w:r>
              <w:rPr>
                <w:rFonts w:hint="eastAsia" w:ascii="Times New Roman" w:hAnsi="Times New Roman" w:eastAsia="FangSong" w:cs="Times New Roman"/>
              </w:rPr>
              <w:t xml:space="preserve">全光谱推导两个反应产物结构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谱学</w:t>
            </w:r>
          </w:p>
        </w:tc>
        <w:tc>
          <w:tcPr/>
          <w:p>
            <w:pPr>
              <w:pStyle w:val="Compact"/>
              <w:jc w:val="center"/>
            </w:pP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偶合模式</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五重峰</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和化学位移估算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IR</w:t>
            </w:r>
            <w:r>
              <w:rPr>
                <w:rFonts w:hint="eastAsia" w:ascii="Times New Roman" w:hAnsi="Times New Roman" w:eastAsia="FangSong" w:cs="Times New Roman"/>
              </w:rPr>
              <w:t>光谱</w:t>
            </w:r>
          </w:p>
        </w:tc>
        <w:tc>
          <w:tcPr/>
          <w:p>
            <w:pPr>
              <w:pStyle w:val="Compact"/>
              <w:jc w:val="center"/>
            </w:pPr>
            <w:r>
              <w:rPr>
                <w:rFonts w:ascii="Times New Roman" w:hAnsi="Times New Roman" w:eastAsia="Times New Roman" w:cs="Times New Roman"/>
              </w:rPr>
              <w:t xml:space="preserve">C=O (1725)、C≡N (2250) </w:t>
            </w:r>
            <w:r>
              <w:rPr>
                <w:rFonts w:hint="eastAsia" w:ascii="Times New Roman" w:hAnsi="Times New Roman" w:eastAsia="FangSong" w:cs="Times New Roman"/>
              </w:rPr>
              <w:t xml:space="preserve">的特征频率识别</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质谱</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同位素模式</w:t>
            </w:r>
            <w:r>
              <w:rPr>
                <w:rFonts w:ascii="Times New Roman" w:hAnsi="Times New Roman" w:eastAsia="Times New Roman" w:cs="Times New Roman"/>
              </w:rPr>
              <w:t xml:space="preserve"> (1:3) </w:t>
            </w:r>
            <w:r>
              <w:rPr>
                <w:rFonts w:hint="eastAsia" w:ascii="Times New Roman" w:hAnsi="Times New Roman" w:eastAsia="FangSong" w:cs="Times New Roman"/>
              </w:rPr>
              <w:t xml:space="preserve">识别含氯化合物</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9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两个反应的起始物已知</w:t>
      </w:r>
      <w:r>
        <w:rPr>
          <w:rFonts w:hint="eastAsia" w:ascii="Times New Roman" w:hAnsi="Times New Roman" w:eastAsia="Times New Roman" w:cs="Times New Roman"/>
        </w:rPr>
        <w:t>，</w:t>
      </w:r>
      <w:r>
        <w:rPr>
          <w:rFonts w:hint="eastAsia" w:ascii="Times New Roman" w:hAnsi="Times New Roman" w:eastAsia="FangSong" w:cs="Times New Roman"/>
        </w:rPr>
        <w:t>产物需从光谱数据推导</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是脱水产物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涉及重排</w:t>
      </w:r>
    </w:p>
    <w:p>
      <w:pPr>
        <w:pStyle w:val="Compact"/>
        <w:numPr>
          <w:ilvl w:val="0"/>
          <w:numId w:val="109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 </w:t>
      </w:r>
      <w:r>
        <w:rPr>
          <w:rFonts w:hint="eastAsia" w:ascii="Times New Roman" w:hAnsi="Times New Roman" w:eastAsia="FangSong" w:cs="Times New Roman"/>
        </w:rPr>
        <w:t>四个碎片拼装</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同位素模式确认含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Cl，C≡N</w:t>
      </w:r>
      <w:r>
        <w:rPr>
          <w:rFonts w:ascii="Times New Roman" w:hAnsi="Times New Roman" w:eastAsia="Times New Roman" w:cs="Times New Roman"/>
        </w:rPr>
        <w:t xml:space="preserve"> </w:t>
      </w:r>
      <w:r>
        <w:rPr>
          <w:rFonts w:hint="eastAsia" w:ascii="Times New Roman" w:hAnsi="Times New Roman" w:eastAsia="FangSong" w:cs="Times New Roman"/>
        </w:rPr>
        <w:t>确认腈基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链的偶合模式确定连接顺序</w:t>
      </w:r>
    </w:p>
    <w:p>
      <w:pPr>
        <w:pStyle w:val="Compact"/>
        <w:numPr>
          <w:ilvl w:val="0"/>
          <w:numId w:val="1091"/>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（DBE=2，</w:t>
      </w:r>
      <w:r>
        <w:rPr>
          <w:rFonts w:hint="eastAsia" w:ascii="Times New Roman" w:hAnsi="Times New Roman" w:eastAsia="FangSong" w:cs="Times New Roman"/>
        </w:rPr>
        <w:t>一个环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ClNS（DBE=2，</w:t>
      </w:r>
      <w:r>
        <w:rPr>
          <w:rFonts w:hint="eastAsia" w:ascii="Times New Roman" w:hAnsi="Times New Roman" w:eastAsia="FangSong" w:cs="Times New Roman"/>
        </w:rPr>
        <w:t>一个环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均与数据一致</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 4.6 </w:t>
            </w:r>
            <w:r>
              <w:rPr>
                <w:rFonts w:hint="eastAsia" w:ascii="Times New Roman" w:hAnsi="Times New Roman" w:eastAsia="FangSong" w:cs="Times New Roman"/>
              </w:rPr>
              <w:t xml:space="preserve">归为</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未注意是</w:t>
            </w:r>
            <w:r>
              <w:rPr>
                <w:rFonts w:ascii="Times New Roman" w:hAnsi="Times New Roman" w:eastAsia="Times New Roman" w:cs="Times New Roman"/>
              </w:rPr>
              <w:t xml:space="preserve"> 2H </w:t>
            </w:r>
            <w:r>
              <w:rPr>
                <w:rFonts w:hint="eastAsia" w:ascii="Times New Roman" w:hAnsi="Times New Roman" w:eastAsia="Times New Roman" w:cs="Times New Roman"/>
              </w:rPr>
              <w:t>singlet（</w:t>
            </w:r>
            <w:r>
              <w:rPr>
                <w:rFonts w:hint="eastAsia" w:ascii="Times New Roman" w:hAnsi="Times New Roman" w:eastAsia="FangSong" w:cs="Times New Roman"/>
              </w:rPr>
              <w:t>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 xml:space="preserve">2H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孤立的</w:t>
            </w:r>
            <w:r>
              <w:rPr>
                <w:rFonts w:ascii="Times New Roman" w:hAnsi="Times New Roman" w:eastAsia="Times New Roman" w:cs="Times New Roman"/>
              </w:rPr>
              <w:t xml:space="preserve"> </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OMe</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中应是几重峰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同位素模式</w:t>
            </w:r>
          </w:p>
        </w:tc>
        <w:tc>
          <w:tcPr/>
          <w:p>
            <w:pPr>
              <w:pStyle w:val="Compact"/>
              <w:jc w:val="center"/>
            </w:pPr>
            <w:r>
              <w:rPr>
                <w:rFonts w:hint="eastAsia" w:ascii="Times New Roman" w:hAnsi="Times New Roman" w:eastAsia="FangSong" w:cs="Times New Roman"/>
              </w:rPr>
              <w:t xml:space="preserve">未检查</w:t>
            </w:r>
            <w:r>
              <w:rPr>
                <w:rFonts w:ascii="Times New Roman" w:hAnsi="Times New Roman" w:eastAsia="Times New Roman" w:cs="Times New Roman"/>
              </w:rPr>
              <w:t xml:space="preserve"> m/z 149/151 </w:t>
            </w:r>
            <w:r>
              <w:rPr>
                <w:rFonts w:hint="eastAsia" w:ascii="Times New Roman" w:hAnsi="Times New Roman" w:eastAsia="FangSong" w:cs="Times New Roman"/>
              </w:rPr>
              <w:t xml:space="preserve">比例</w:t>
            </w:r>
          </w:p>
        </w:tc>
        <w:tc>
          <w:tcPr/>
          <w:p>
            <w:pPr>
              <w:pStyle w:val="Compact"/>
              <w:jc w:val="center"/>
            </w:pPr>
            <w:r>
              <w:rPr>
                <w:rFonts w:ascii="Times New Roman" w:hAnsi="Times New Roman" w:eastAsia="Times New Roman" w:cs="Times New Roman"/>
              </w:rPr>
              <w:t xml:space="preserve">1:3 </w:t>
            </w:r>
            <w:r>
              <w:rPr>
                <w:rFonts w:hint="eastAsia" w:ascii="Times New Roman" w:hAnsi="Times New Roman" w:eastAsia="FangSong" w:cs="Times New Roman"/>
              </w:rPr>
              <w:t xml:space="preserve">比例是</w:t>
            </w:r>
            <w:r>
              <w:rPr>
                <w:rFonts w:ascii="Times New Roman" w:hAnsi="Times New Roman" w:eastAsia="Times New Roman" w:cs="Times New Roman"/>
              </w:rPr>
              <w:t xml:space="preserve"> </w:t>
            </w: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 xml:space="preserve">Cl </w:t>
            </w:r>
            <w:r>
              <w:rPr>
                <w:rFonts w:hint="eastAsia" w:ascii="Times New Roman" w:hAnsi="Times New Roman" w:eastAsia="FangSong" w:cs="Times New Roman"/>
              </w:rPr>
              <w:t xml:space="preserve">的标志</w:t>
            </w:r>
          </w:p>
        </w:tc>
        <w:tc>
          <w:tcPr/>
          <w:p>
            <w:pPr>
              <w:pStyle w:val="Compact"/>
              <w:jc w:val="center"/>
            </w:pPr>
            <w:r>
              <w:rPr>
                <w:rFonts w:ascii="Times New Roman" w:hAnsi="Times New Roman" w:eastAsia="Times New Roman" w:cs="Times New Roman"/>
              </w:rPr>
              <w:t xml:space="preserve">Br </w:t>
            </w:r>
            <w:r>
              <w:rPr>
                <w:rFonts w:hint="eastAsia" w:ascii="Times New Roman" w:hAnsi="Times New Roman" w:eastAsia="FangSong" w:cs="Times New Roman"/>
              </w:rPr>
              <w:t>的同位素模式比例是多少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错误连接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的片段</w:t>
            </w:r>
          </w:p>
        </w:tc>
        <w:tc>
          <w:tcPr/>
          <w:p>
            <w:pPr>
              <w:pStyle w:val="Compact"/>
              <w:jc w:val="center"/>
            </w:pPr>
            <w:r>
              <w:rPr>
                <w:rFonts w:hint="eastAsia" w:ascii="Times New Roman" w:hAnsi="Times New Roman" w:eastAsia="FangSong" w:cs="Times New Roman"/>
              </w:rPr>
              <w:t xml:space="preserve">未利用偶合模式确定连接顺序</w:t>
            </w:r>
          </w:p>
        </w:tc>
        <w:tc>
          <w:tcPr/>
          <w:p>
            <w:pPr>
              <w:pStyle w:val="Compact"/>
              <w:jc w:val="center"/>
            </w:pP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五重峰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末端分别连不同基团</w:t>
            </w:r>
          </w:p>
        </w:tc>
        <w:tc>
          <w:tcPr/>
          <w:p>
            <w:pPr>
              <w:pStyle w:val="Compact"/>
              <w:jc w:val="center"/>
            </w:pPr>
            <w:r>
              <w:rPr>
                <w:rFonts w:hint="eastAsia" w:ascii="Times New Roman" w:hAnsi="Times New Roman" w:eastAsia="FangSong" w:cs="Times New Roman"/>
              </w:rPr>
              <w:t>五重峰说明什么</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与两边各</w:t>
            </w:r>
            <w:r>
              <w:rPr>
                <w:rFonts w:ascii="Times New Roman" w:hAnsi="Times New Roman" w:eastAsia="Times New Roman" w:cs="Times New Roman"/>
              </w:rPr>
              <w:t xml:space="preserve"> 2H </w:t>
            </w:r>
            <w:r>
              <w:rPr>
                <w:rFonts w:hint="eastAsia" w:ascii="Times New Roman" w:hAnsi="Times New Roman" w:eastAsia="FangSong" w:cs="Times New Roman"/>
              </w:rPr>
              <w:t>偶合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98"/>
    <w:bookmarkStart w:id="505" w:name="d4-12"/>
    <w:p>
      <w:pPr>
        <w:pStyle w:val="Heading2"/>
        <w:spacing w:before="280" w:after="120"/>
      </w:pPr>
      <w:r>
        <w:rPr>
          <w:rFonts w:ascii="Times New Roman" w:hAnsi="Times New Roman" w:eastAsia="Times New Roman" w:cs="Times New Roman"/>
        </w:rPr>
        <w:t xml:space="preserve">1.53 〔🟢 d4〕</w:t>
      </w:r>
    </w:p>
    <w:p>
      <w:pPr>
        <w:pStyle w:val="FirstParagraph"/>
      </w:pP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solubility and salt formation suggest the presence of both acidic and basic groups, perhaps CO</w:t>
      </w:r>
      <w:r>
        <w:rPr>
          <w:rFonts w:ascii="Times New Roman" w:hAnsi="Times New Roman" w:eastAsia="Times New Roman" w:cs="Times New Roman"/>
          <w:vertAlign w:val="subscript"/>
        </w:rPr>
        <w:t>2</w:t>
      </w:r>
      <w:r>
        <w:rPr>
          <w:rFonts w:ascii="Times New Roman" w:hAnsi="Times New Roman" w:eastAsia="Times New Roman" w:cs="Times New Roman"/>
        </w:rPr>
        <w:t>H and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this is a natural compound. If so, the </w:t>
      </w:r>
      <w:r>
        <w:rPr>
          <w:rFonts w:ascii="Times New Roman" w:hAnsi="Times New Roman" w:eastAsia="Times New Roman" w:cs="Times New Roman"/>
          <w:vertAlign w:val="superscript"/>
        </w:rPr>
        <w:t>13</w:t>
      </w:r>
      <w:r>
        <w:rPr>
          <w:rFonts w:ascii="Times New Roman" w:hAnsi="Times New Roman" w:eastAsia="Times New Roman" w:cs="Times New Roman"/>
        </w:rPr>
        <w:t>C peak at 170.2 ppm is the CO</w:t>
      </w:r>
      <w:r>
        <w:rPr>
          <w:rFonts w:ascii="Times New Roman" w:hAnsi="Times New Roman" w:eastAsia="Times New Roman" w:cs="Times New Roman"/>
          <w:vertAlign w:val="subscript"/>
        </w:rPr>
        <w:t>2</w:t>
      </w:r>
      <w:r>
        <w:rPr>
          <w:rFonts w:ascii="Times New Roman" w:hAnsi="Times New Roman" w:eastAsia="Times New Roman" w:cs="Times New Roman"/>
        </w:rPr>
        <w:t>H group. The five carbons in the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region and protons at 8.0 and 8.4 suggest an aromatic ring, probably a pyridine. The mass spectrum gives an even molecular ion (182) so there must be another nitrogen atom beyond the one in the pyridine. The two sets of aliphatic protons are coupled and the large shift of the </w:t>
      </w:r>
      <w:r>
        <w:rPr>
          <w:rFonts w:ascii="Times New Roman" w:hAnsi="Times New Roman" w:eastAsia="Times New Roman" w:cs="Times New Roman"/>
          <w:vertAlign w:val="superscript"/>
        </w:rPr>
        <w:t>1</w:t>
      </w:r>
      <w:r>
        <w:rPr>
          <w:rFonts w:ascii="Times New Roman" w:hAnsi="Times New Roman" w:eastAsia="Times New Roman" w:cs="Times New Roman"/>
        </w:rPr>
        <w:t>H signal at 4.57 ppm suggests a proton between CO</w:t>
      </w:r>
      <w:r>
        <w:rPr>
          <w:rFonts w:ascii="Times New Roman" w:hAnsi="Times New Roman" w:eastAsia="Times New Roman" w:cs="Times New Roman"/>
          <w:vertAlign w:val="subscript"/>
        </w:rPr>
        <w:t>2</w:t>
      </w:r>
      <w:r>
        <w:rPr>
          <w:rFonts w:ascii="Times New Roman" w:hAnsi="Times New Roman" w:eastAsia="Times New Roman" w:cs="Times New Roman"/>
        </w:rPr>
        <w:t>H and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(pH &lt;1). We have these fragments:</w:t>
      </w:r>
    </w:p>
    <w:p>
      <w:pPr>
        <w:pStyle w:val="BodyText"/>
        <w:spacing w:before="160" w:after="80"/>
        <w:jc w:val="center"/>
      </w:pPr>
      <w:r>
        <w:rPr>
          <w:rFonts w:ascii="Times New Roman" w:hAnsi="Times New Roman" w:eastAsia="Times New Roman" w:cs="Times New Roman"/>
        </w:rPr>
        <w:drawing>
          <wp:inline>
            <wp:extent cx="3600000" cy="820645"/>
            <wp:effectExtent b="0" l="0" r="0" t="0"/>
            <wp:docPr descr="" title="" id="500" name="Picture"/>
            <a:graphic>
              <a:graphicData uri="http://schemas.openxmlformats.org/drawingml/2006/picture">
                <pic:pic>
                  <pic:nvPicPr>
                    <pic:cNvPr descr="495ba9372316ba887901d63ef9802787deced0717f6a876cf8071767f5356a48.jpg" id="501" name="Picture"/>
                    <pic:cNvPicPr>
                      <a:picLocks noChangeArrowheads="1" noChangeAspect="1"/>
                    </pic:cNvPicPr>
                  </pic:nvPicPr>
                  <pic:blipFill>
                    <a:blip r:embed="rId499"/>
                    <a:stretch>
                      <a:fillRect/>
                    </a:stretch>
                  </pic:blipFill>
                  <pic:spPr bwMode="auto">
                    <a:xfrm>
                      <a:off x="0" y="0"/>
                      <a:ext cx="3600000" cy="8206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Presumably the aliphatic part must be X or Y, and that leaves just one oxygen atom for a formula of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182. Only six of the ten H atoms show up in the NMR because the OH,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and CO</w:t>
      </w:r>
      <w:r>
        <w:rPr>
          <w:rFonts w:ascii="Times New Roman" w:hAnsi="Times New Roman" w:eastAsia="Times New Roman" w:cs="Times New Roman"/>
          <w:vertAlign w:val="subscript"/>
        </w:rPr>
        <w:t>2</w:t>
      </w:r>
      <w:r>
        <w:rPr>
          <w:rFonts w:ascii="Times New Roman" w:hAnsi="Times New Roman" w:eastAsia="Times New Roman" w:cs="Times New Roman"/>
        </w:rPr>
        <w:t>H protons all exchange rapidly at pH &lt;1.</w:t>
      </w:r>
    </w:p>
    <w:p>
      <w:pPr>
        <w:pStyle w:val="BodyText"/>
      </w:pPr>
      <w:r>
        <w:rPr>
          <w:rFonts w:ascii="Times New Roman" w:hAnsi="Times New Roman" w:eastAsia="Times New Roman" w:cs="Times New Roman"/>
        </w:rPr>
        <w:t xml:space="preserve">■ The details of the structure and spectra are in S. Inouye et al., Chem. Pharm. Bull., 1975, 23, 2669; S. R. Schow et al., J. Org. Chem., 1994, 59, 6850 and B. Ye and T. R. Burke, J. Org. Chem., 1995, 60, 2640.</w:t>
      </w:r>
    </w:p>
    <w:p>
      <w:pPr>
        <w:pStyle w:val="BodyText"/>
        <w:spacing w:before="160" w:after="80"/>
        <w:jc w:val="center"/>
      </w:pPr>
      <w:r>
        <w:rPr>
          <w:rFonts w:ascii="Times New Roman" w:hAnsi="Times New Roman" w:eastAsia="Times New Roman" w:cs="Times New Roman"/>
        </w:rPr>
        <w:drawing>
          <wp:inline>
            <wp:extent cx="3600000" cy="975621"/>
            <wp:effectExtent b="0" l="0" r="0" t="0"/>
            <wp:docPr descr="" title="" id="503" name="Picture"/>
            <a:graphic>
              <a:graphicData uri="http://schemas.openxmlformats.org/drawingml/2006/picture">
                <pic:pic>
                  <pic:nvPicPr>
                    <pic:cNvPr descr="58c2b162e26cb5600f69a0d71e84e3695b2915436702e96ae3942cc99ad0a4cd.jpg" id="504" name="Picture"/>
                    <pic:cNvPicPr>
                      <a:picLocks noChangeArrowheads="1" noChangeAspect="1"/>
                    </pic:cNvPicPr>
                  </pic:nvPicPr>
                  <pic:blipFill>
                    <a:blip r:embed="rId502"/>
                    <a:stretch>
                      <a:fillRect/>
                    </a:stretch>
                  </pic:blipFill>
                  <pic:spPr bwMode="auto">
                    <a:xfrm>
                      <a:off x="0" y="0"/>
                      <a:ext cx="3600000" cy="9756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b/>
          <w:bCs/>
        </w:rPr>
        <w:t xml:space="preserve">溶解性分析</w:t>
      </w:r>
      <w:r>
        <w:rPr>
          <w:rFonts w:hint="eastAsia" w:ascii="Times New Roman" w:hAnsi="Times New Roman" w:eastAsia="Times New Roman" w:cs="Times New Roman"/>
        </w:rPr>
        <w:t>：</w:t>
      </w:r>
      <w:r>
        <w:rPr>
          <w:rFonts w:hint="eastAsia" w:ascii="Times New Roman" w:hAnsi="Times New Roman" w:eastAsia="FangSong" w:cs="Times New Roman"/>
        </w:rPr>
        <w:t>化合物可从水中结晶</w:t>
      </w:r>
      <w:r>
        <w:rPr>
          <w:rFonts w:hint="eastAsia" w:ascii="Times New Roman" w:hAnsi="Times New Roman" w:eastAsia="Times New Roman" w:cs="Times New Roman"/>
        </w:rPr>
        <w:t>，</w:t>
      </w:r>
      <w:r>
        <w:rPr>
          <w:rFonts w:hint="eastAsia" w:ascii="Times New Roman" w:hAnsi="Times New Roman" w:eastAsia="FangSong" w:cs="Times New Roman"/>
        </w:rPr>
        <w:t>且在酸和碱中形成不同的结晶盐</w:t>
      </w:r>
      <w:r>
        <w:rPr>
          <w:rFonts w:ascii="Times New Roman" w:hAnsi="Times New Roman" w:eastAsia="Times New Roman" w:cs="Times New Roman"/>
        </w:rPr>
        <w:t xml:space="preserve"> → </w:t>
      </w:r>
      <w:r>
        <w:rPr>
          <w:rFonts w:hint="eastAsia" w:ascii="Times New Roman" w:hAnsi="Times New Roman" w:eastAsia="FangSong" w:cs="Times New Roman"/>
        </w:rPr>
        <w:t>同时含酸性基团</w:t>
      </w:r>
      <w:r>
        <w:rPr>
          <w:rFonts w:hint="eastAsia" w:ascii="Times New Roman" w:hAnsi="Times New Roman" w:eastAsia="Times New Roman" w:cs="Times New Roman"/>
        </w:rPr>
        <w:t>（COOH）</w:t>
      </w:r>
      <w:r>
        <w:rPr>
          <w:rFonts w:hint="eastAsia" w:ascii="Times New Roman" w:hAnsi="Times New Roman" w:eastAsia="FangSong" w:cs="Times New Roman"/>
        </w:rPr>
        <w:t>和碱性基团</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天然产物特征</w:t>
      </w:r>
    </w:p>
    <w:p>
      <w:pPr>
        <w:pStyle w:val="Compact"/>
        <w:numPr>
          <w:ilvl w:val="0"/>
          <w:numId w:val="1092"/>
        </w:numPr>
      </w:pPr>
      <w:r>
        <w:rPr>
          <w:rFonts w:hint="eastAsia" w:ascii="Times New Roman" w:hAnsi="Times New Roman" w:eastAsia="FangSong" w:cs="Times New Roman"/>
          <w:b/>
          <w:bCs/>
        </w:rPr>
        <w:t xml:space="preserve">质谱分析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182（</w:t>
      </w:r>
      <w:r>
        <w:rPr>
          <w:rFonts w:hint="eastAsia" w:ascii="Times New Roman" w:hAnsi="Times New Roman" w:eastAsia="FangSong" w:cs="Times New Roman"/>
        </w:rPr>
        <w:t>偶数分子离子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含偶数个氮原子</w:t>
      </w:r>
      <w:r>
        <w:rPr>
          <w:rFonts w:hint="eastAsia" w:ascii="Times New Roman" w:hAnsi="Times New Roman" w:eastAsia="Times New Roman" w:cs="Times New Roman"/>
        </w:rPr>
        <w:t>（</w:t>
      </w:r>
      <w:r>
        <w:rPr>
          <w:rFonts w:hint="eastAsia" w:ascii="Times New Roman" w:hAnsi="Times New Roman" w:eastAsia="FangSong" w:cs="Times New Roman"/>
        </w:rPr>
        <w:t>氮规则</w:t>
      </w:r>
      <w:r>
        <w:rPr>
          <w:rFonts w:hint="eastAsia" w:ascii="Times New Roman" w:hAnsi="Times New Roman" w:eastAsia="Times New Roman" w:cs="Times New Roman"/>
        </w:rPr>
        <w:t>）；</w:t>
      </w:r>
      <w:r>
        <w:rPr>
          <w:rFonts w:hint="eastAsia" w:ascii="Times New Roman" w:hAnsi="Times New Roman" w:eastAsia="FangSong" w:cs="Times New Roman"/>
        </w:rPr>
        <w:t>碎片</w:t>
      </w:r>
      <w:r>
        <w:rPr>
          <w:rFonts w:ascii="Times New Roman" w:hAnsi="Times New Roman" w:eastAsia="Times New Roman" w:cs="Times New Roman"/>
        </w:rPr>
        <w:t xml:space="preserve"> 109 </w:t>
      </w:r>
      <w:r>
        <w:rPr>
          <w:rFonts w:hint="eastAsia" w:ascii="Times New Roman" w:hAnsi="Times New Roman" w:eastAsia="FangSong" w:cs="Times New Roman"/>
        </w:rPr>
        <w:t>为吡啶部分</w:t>
      </w:r>
      <w:r>
        <w:rPr>
          <w:rFonts w:hint="eastAsia" w:ascii="Times New Roman" w:hAnsi="Times New Roman" w:eastAsia="Times New Roman" w:cs="Times New Roman"/>
        </w:rPr>
        <w:t>，74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为含氮侧链</w:t>
      </w:r>
    </w:p>
    <w:p>
      <w:pPr>
        <w:pStyle w:val="Compact"/>
        <w:numPr>
          <w:ilvl w:val="0"/>
          <w:numId w:val="1092"/>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分析</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pH&lt;1）</w:t>
      </w:r>
      <w:r>
        <w:rPr>
          <w:rFonts w:hint="eastAsia" w:ascii="Times New Roman" w:hAnsi="Times New Roman" w:eastAsia="Times New Roman" w:cs="Times New Roman"/>
        </w:rPr>
        <w:t xml:space="preserve">：</w:t>
      </w:r>
    </w:p>
    <w:p>
      <w:pPr>
        <w:pStyle w:val="Compact"/>
        <w:numPr>
          <w:ilvl w:val="1"/>
          <w:numId w:val="1093"/>
        </w:numPr>
      </w:pPr>
      <w:r>
        <w:rPr>
          <w:rFonts w:ascii="Times New Roman" w:hAnsi="Times New Roman" w:eastAsia="Times New Roman" w:cs="Times New Roman"/>
        </w:rPr>
        <w:t xml:space="preserve">δ 8.02 (2H, m) + 8.37 (1H, </w:t>
      </w:r>
      <w:r>
        <w:rPr>
          <w:rFonts w:hint="eastAsia" w:ascii="Times New Roman" w:hAnsi="Times New Roman" w:eastAsia="Times New Roman" w:cs="Times New Roman"/>
        </w:rPr>
        <w:t>m)：sp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区域</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个芳香氢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吡啶环</w:t>
      </w:r>
    </w:p>
    <w:p>
      <w:pPr>
        <w:pStyle w:val="Compact"/>
        <w:numPr>
          <w:ilvl w:val="1"/>
          <w:numId w:val="1093"/>
        </w:numPr>
      </w:pPr>
      <w:r>
        <w:rPr>
          <w:rFonts w:ascii="Times New Roman" w:hAnsi="Times New Roman" w:eastAsia="Times New Roman" w:cs="Times New Roman"/>
        </w:rPr>
        <w:t xml:space="preserve">δ 4.57 (1H, t, J=7 </w:t>
      </w:r>
      <w:r>
        <w:rPr>
          <w:rFonts w:hint="eastAsia" w:ascii="Times New Roman" w:hAnsi="Times New Roman" w:eastAsia="Times New Roman" w:cs="Times New Roman"/>
        </w:rPr>
        <w:t>Hz)：</w:t>
      </w:r>
      <w:r>
        <w:rPr>
          <w:rFonts w:hint="eastAsia" w:ascii="Times New Roman" w:hAnsi="Times New Roman" w:eastAsia="FangSong" w:cs="Times New Roman"/>
        </w:rPr>
        <w:t>化学位移很大</w:t>
      </w:r>
      <w:r>
        <w:rPr>
          <w:rFonts w:hint="eastAsia" w:ascii="Times New Roman" w:hAnsi="Times New Roman" w:eastAsia="Times New Roman" w:cs="Times New Roman"/>
        </w:rPr>
        <w:t>，</w:t>
      </w:r>
      <w:r>
        <w:rPr>
          <w:rFonts w:hint="eastAsia" w:ascii="Times New Roman" w:hAnsi="Times New Roman" w:eastAsia="FangSong" w:cs="Times New Roman"/>
        </w:rPr>
        <w:t>位于两个吸电子基团之间</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1"/>
          <w:numId w:val="1093"/>
        </w:numPr>
      </w:pPr>
      <w:r>
        <w:rPr>
          <w:rFonts w:ascii="Times New Roman" w:hAnsi="Times New Roman" w:eastAsia="Times New Roman" w:cs="Times New Roman"/>
        </w:rPr>
        <w:t xml:space="preserve">δ 3.67 (2H, d, J=7 </w:t>
      </w:r>
      <w:r>
        <w:rPr>
          <w:rFonts w:hint="eastAsia" w:ascii="Times New Roman" w:hAnsi="Times New Roman" w:eastAsia="Times New Roman" w:cs="Times New Roman"/>
        </w:rPr>
        <w:t>Hz)：</w:t>
      </w:r>
      <w:r>
        <w:rPr>
          <w:rFonts w:hint="eastAsia" w:ascii="Times New Roman" w:hAnsi="Times New Roman" w:eastAsia="FangSong" w:cs="Times New Roman"/>
        </w:rPr>
        <w:t>与</w:t>
      </w:r>
      <w:r>
        <w:rPr>
          <w:rFonts w:ascii="Times New Roman" w:hAnsi="Times New Roman" w:eastAsia="Times New Roman" w:cs="Times New Roman"/>
        </w:rPr>
        <w:t xml:space="preserve"> δ 4.57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偶合</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 </w:t>
      </w:r>
      <w:r>
        <w:rPr>
          <w:rFonts w:hint="eastAsia" w:ascii="Times New Roman" w:hAnsi="Times New Roman" w:eastAsia="FangSong" w:cs="Times New Roman"/>
        </w:rPr>
        <w:t xml:space="preserve">结构片段</w:t>
      </w:r>
    </w:p>
    <w:p>
      <w:pPr>
        <w:pStyle w:val="Compact"/>
        <w:numPr>
          <w:ilvl w:val="0"/>
          <w:numId w:val="1092"/>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个碳信号</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吡啶环碳</w:t>
      </w:r>
      <w:r>
        <w:rPr>
          <w:rFonts w:hint="eastAsia" w:ascii="Times New Roman" w:hAnsi="Times New Roman" w:eastAsia="Times New Roman" w:cs="Times New Roman"/>
        </w:rPr>
        <w:t>），170.2</w:t>
      </w:r>
      <w:r>
        <w:rPr>
          <w:rFonts w:ascii="Times New Roman" w:hAnsi="Times New Roman" w:eastAsia="Times New Roman" w:cs="Times New Roman"/>
        </w:rPr>
        <w:t xml:space="preserve"> ppm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COOH，33.5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52.8 </w:t>
      </w:r>
      <w:r>
        <w:rPr>
          <w:rFonts w:hint="eastAsia" w:ascii="Times New Roman" w:hAnsi="Times New Roman" w:eastAsia="FangSong" w:cs="Times New Roman"/>
        </w:rPr>
        <w:t xml:space="preserve">为脂肪碳</w:t>
      </w:r>
    </w:p>
    <w:p>
      <w:pPr>
        <w:pStyle w:val="Compact"/>
        <w:numPr>
          <w:ilvl w:val="0"/>
          <w:numId w:val="1092"/>
        </w:numPr>
        <w:spacing w:after="8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结构为含吡啶环的氨基酸类抗生素</w:t>
      </w:r>
      <w:r>
        <w:rPr>
          <w:rFonts w:hint="eastAsia" w:ascii="Times New Roman" w:hAnsi="Times New Roman" w:eastAsia="Times New Roman" w:cs="Times New Roman"/>
        </w:rPr>
        <w:t>（pyridylalanine</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波谱综合解析</w:t>
            </w:r>
          </w:p>
        </w:tc>
        <w:tc>
          <w:tcPr/>
          <w:p>
            <w:pPr>
              <w:pStyle w:val="Compact"/>
              <w:jc w:val="center"/>
            </w:pPr>
            <w:r>
              <w:rPr>
                <w:rFonts w:hint="eastAsia" w:ascii="Times New Roman" w:hAnsi="Times New Roman" w:eastAsia="FangSong" w:cs="Times New Roman"/>
              </w:rPr>
              <w:t>综合质谱</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w:t>
            </w:r>
            <w:r>
              <w:rPr>
                <w:rFonts w:ascii="Times New Roman" w:hAnsi="Times New Roman" w:eastAsia="Times New Roman" w:cs="Times New Roman"/>
              </w:rPr>
              <w:t xml:space="preserve"> NMR、</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w:t>
            </w:r>
            <w:r>
              <w:rPr>
                <w:rFonts w:hint="eastAsia" w:ascii="Times New Roman" w:hAnsi="Times New Roman" w:eastAsia="FangSong" w:cs="Times New Roman"/>
              </w:rPr>
              <w:t xml:space="preserve">确定天然产物结构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谱学</w:t>
            </w:r>
          </w:p>
        </w:tc>
        <w:tc>
          <w:tcPr/>
          <w:p>
            <w:pPr>
              <w:pStyle w:val="Compact"/>
              <w:jc w:val="center"/>
            </w:pPr>
            <w:r>
              <w:rPr>
                <w:rFonts w:ascii="Times New Roman" w:hAnsi="Times New Roman" w:eastAsia="Times New Roman" w:cs="Times New Roman"/>
              </w:rPr>
              <w:t xml:space="preserve">pH&lt;1 </w:t>
            </w:r>
            <w:r>
              <w:rPr>
                <w:rFonts w:hint="eastAsia" w:ascii="Times New Roman" w:hAnsi="Times New Roman" w:eastAsia="FangSong" w:cs="Times New Roman"/>
              </w:rPr>
              <w:t xml:space="preserve">条件下活泼氢交换导致部分信号消失</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质谱</w:t>
            </w:r>
          </w:p>
        </w:tc>
        <w:tc>
          <w:tcPr/>
          <w:p>
            <w:pPr>
              <w:pStyle w:val="Compact"/>
              <w:jc w:val="center"/>
            </w:pPr>
            <w:r>
              <w:rPr>
                <w:rFonts w:hint="eastAsia" w:ascii="Times New Roman" w:hAnsi="Times New Roman" w:eastAsia="FangSong" w:cs="Times New Roman"/>
              </w:rPr>
              <w:t>偶数分子离子</w:t>
            </w:r>
            <w:r>
              <w:rPr>
                <w:rFonts w:hint="eastAsia" w:ascii="Times New Roman" w:hAnsi="Times New Roman" w:eastAsia="Times New Roman" w:cs="Times New Roman"/>
              </w:rPr>
              <w:t>（</w:t>
            </w:r>
            <w:r>
              <w:rPr>
                <w:rFonts w:hint="eastAsia" w:ascii="Times New Roman" w:hAnsi="Times New Roman" w:eastAsia="FangSong" w:cs="Times New Roman"/>
              </w:rPr>
              <w:t>氮规则</w:t>
            </w:r>
            <w:r>
              <w:rPr>
                <w:rFonts w:hint="eastAsia" w:ascii="Times New Roman" w:hAnsi="Times New Roman" w:eastAsia="Times New Roman" w:cs="Times New Roman"/>
              </w:rPr>
              <w:t>）</w:t>
            </w:r>
            <w:r>
              <w:rPr>
                <w:rFonts w:hint="eastAsia" w:ascii="Times New Roman" w:hAnsi="Times New Roman" w:eastAsia="FangSong" w:cs="Times New Roman"/>
              </w:rPr>
              <w:t>判断含氮原子数目</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氨基酸化学</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氨基酸片段的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特征位移</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9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天然产物</w:t>
      </w:r>
      <w:r>
        <w:rPr>
          <w:rFonts w:ascii="Times New Roman" w:hAnsi="Times New Roman" w:eastAsia="Times New Roman" w:cs="Times New Roman"/>
        </w:rPr>
        <w:t xml:space="preserve"> + </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酸碱盐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氨基酸类</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182 </w:t>
      </w:r>
      <w:r>
        <w:rPr>
          <w:rFonts w:hint="eastAsia" w:ascii="Times New Roman" w:hAnsi="Times New Roman" w:eastAsia="FangSong" w:cs="Times New Roman"/>
        </w:rPr>
        <w:t xml:space="preserve">偶数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偶数</w:t>
      </w:r>
      <w:r>
        <w:rPr>
          <w:rFonts w:ascii="Times New Roman" w:hAnsi="Times New Roman" w:eastAsia="Times New Roman" w:cs="Times New Roman"/>
        </w:rPr>
        <w:t xml:space="preserve"> N</w:t>
      </w:r>
    </w:p>
    <w:p>
      <w:pPr>
        <w:pStyle w:val="Compact"/>
        <w:numPr>
          <w:ilvl w:val="0"/>
          <w:numId w:val="109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pH&lt;1 </w:t>
      </w:r>
      <w:r>
        <w:rPr>
          <w:rFonts w:hint="eastAsia" w:ascii="Times New Roman" w:hAnsi="Times New Roman" w:eastAsia="FangSong" w:cs="Times New Roman"/>
        </w:rPr>
        <w:t xml:space="preserve">下仅见</w:t>
      </w:r>
      <w:r>
        <w:rPr>
          <w:rFonts w:ascii="Times New Roman" w:hAnsi="Times New Roman" w:eastAsia="Times New Roman" w:cs="Times New Roman"/>
        </w:rPr>
        <w:t xml:space="preserve"> </w:t>
      </w:r>
      <w:r>
        <w:rPr>
          <w:rFonts w:hint="eastAsia" w:ascii="Times New Roman" w:hAnsi="Times New Roman" w:eastAsia="Times New Roman" w:cs="Times New Roman"/>
        </w:rPr>
        <w:t>6H（</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10H）→</w:t>
      </w:r>
      <w:r>
        <w:rPr>
          <w:rFonts w:ascii="Times New Roman" w:hAnsi="Times New Roman" w:eastAsia="Times New Roman" w:cs="Times New Roman"/>
        </w:rPr>
        <w:t xml:space="preserve"> OH、NH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均快速交换不显信号</w:t>
      </w:r>
      <w:r>
        <w:rPr>
          <w:rFonts w:hint="eastAsia" w:ascii="Times New Roman" w:hAnsi="Times New Roman" w:eastAsia="Times New Roman" w:cs="Times New Roman"/>
        </w:rPr>
        <w:t>；δ</w:t>
      </w:r>
      <w:r>
        <w:rPr>
          <w:rFonts w:ascii="Times New Roman" w:hAnsi="Times New Roman" w:eastAsia="Times New Roman" w:cs="Times New Roman"/>
        </w:rPr>
        <w:t xml:space="preserve"> 4.57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位于两个吸电子基团之间</w:t>
      </w:r>
      <w:r>
        <w:rPr>
          <w:rFonts w:ascii="Times New Roman" w:hAnsi="Times New Roman" w:eastAsia="Times New Roman" w:cs="Times New Roman"/>
        </w:rPr>
        <w:t xml:space="preserve"> → </w:t>
      </w:r>
      <w:r>
        <w:rPr>
          <w:rFonts w:hint="eastAsia" w:ascii="Times New Roman" w:hAnsi="Times New Roman" w:eastAsia="Times New Roman" w:cs="Times New Roman"/>
        </w:rPr>
        <w:t>α-</w:t>
      </w:r>
      <w:r>
        <w:rPr>
          <w:rFonts w:hint="eastAsia" w:ascii="Times New Roman" w:hAnsi="Times New Roman" w:eastAsia="FangSong" w:cs="Times New Roman"/>
        </w:rPr>
        <w:t>氨基酸骨架</w:t>
      </w:r>
    </w:p>
    <w:p>
      <w:pPr>
        <w:pStyle w:val="Compact"/>
        <w:numPr>
          <w:ilvl w:val="0"/>
          <w:numId w:val="1094"/>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吡啶环</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+ 3 </w:t>
      </w:r>
      <w:r>
        <w:rPr>
          <w:rFonts w:hint="eastAsia" w:ascii="Times New Roman" w:hAnsi="Times New Roman" w:eastAsia="FangSong" w:cs="Times New Roman"/>
        </w:rPr>
        <w:t>个芳香氢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-CH(COOH)-CH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吡啶片段</w:t>
      </w:r>
      <w:r>
        <w:rPr>
          <w:rFonts w:ascii="Times New Roman" w:hAnsi="Times New Roman" w:eastAsia="Times New Roman" w:cs="Times New Roman"/>
        </w:rPr>
        <w:t xml:space="preserve"> →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182，</w:t>
      </w:r>
      <w:r>
        <w:rPr>
          <w:rFonts w:hint="eastAsia" w:ascii="Times New Roman" w:hAnsi="Times New Roman" w:eastAsia="FangSong" w:cs="Times New Roman"/>
        </w:rPr>
        <w:t>完全吻合</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δ 8.0-8.4 </w:t>
            </w:r>
            <w:r>
              <w:rPr>
                <w:rFonts w:hint="eastAsia" w:ascii="Times New Roman" w:hAnsi="Times New Roman" w:eastAsia="FangSong" w:cs="Times New Roman"/>
              </w:rPr>
              <w:t xml:space="preserve">信号归属为苯环</w:t>
            </w:r>
          </w:p>
        </w:tc>
        <w:tc>
          <w:tcPr/>
          <w:p>
            <w:pPr>
              <w:pStyle w:val="Compact"/>
              <w:jc w:val="center"/>
            </w:pPr>
            <w:r>
              <w:rPr>
                <w:rFonts w:hint="eastAsia" w:ascii="Times New Roman" w:hAnsi="Times New Roman" w:eastAsia="FangSong" w:cs="Times New Roman"/>
              </w:rPr>
              <w:t xml:space="preserve">仅</w:t>
            </w:r>
            <w:r>
              <w:rPr>
                <w:rFonts w:ascii="Times New Roman" w:hAnsi="Times New Roman" w:eastAsia="Times New Roman" w:cs="Times New Roman"/>
              </w:rPr>
              <w:t xml:space="preserve"> 3 </w:t>
            </w:r>
            <w:r>
              <w:rPr>
                <w:rFonts w:hint="eastAsia" w:ascii="Times New Roman" w:hAnsi="Times New Roman" w:eastAsia="FangSong" w:cs="Times New Roman"/>
              </w:rPr>
              <w:t>个芳香氢</w:t>
            </w:r>
            <w:r>
              <w:rPr>
                <w:rFonts w:hint="eastAsia" w:ascii="Times New Roman" w:hAnsi="Times New Roman" w:eastAsia="Times New Roman" w:cs="Times New Roman"/>
              </w:rPr>
              <w:t>，</w:t>
            </w:r>
            <w:r>
              <w:rPr>
                <w:rFonts w:hint="eastAsia" w:ascii="Times New Roman" w:hAnsi="Times New Roman" w:eastAsia="FangSong" w:cs="Times New Roman"/>
              </w:rPr>
              <w:t>苯环单取代应有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个芳香氢</w:t>
            </w:r>
            <w:r>
              <w:rPr>
                <w:rFonts w:ascii="Times New Roman" w:hAnsi="Times New Roman" w:eastAsia="Times New Roman" w:cs="Times New Roman"/>
              </w:rPr>
              <w:t xml:space="preserve"> + 5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 </w:t>
            </w:r>
            <w:r>
              <w:rPr>
                <w:rFonts w:hint="eastAsia" w:ascii="Times New Roman" w:hAnsi="Times New Roman" w:eastAsia="FangSong" w:cs="Times New Roman"/>
              </w:rPr>
              <w:t>吡啶环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个氮原子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为什么吡啶环只产生</w:t>
            </w:r>
            <w:r>
              <w:rPr>
                <w:rFonts w:ascii="Times New Roman" w:hAnsi="Times New Roman" w:eastAsia="Times New Roman" w:cs="Times New Roman"/>
              </w:rPr>
              <w:t xml:space="preserve"> 3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信号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pH&lt;1 </w:t>
            </w:r>
            <w:r>
              <w:rPr>
                <w:rFonts w:hint="eastAsia" w:ascii="Times New Roman" w:hAnsi="Times New Roman" w:eastAsia="FangSong" w:cs="Times New Roman"/>
              </w:rPr>
              <w:t xml:space="preserve">条件下活泼氢交换</w:t>
            </w:r>
          </w:p>
        </w:tc>
        <w:tc>
          <w:tcPr/>
          <w:p>
            <w:pPr>
              <w:pStyle w:val="Compact"/>
              <w:jc w:val="center"/>
            </w:pPr>
            <w:r>
              <w:rPr>
                <w:rFonts w:hint="eastAsia" w:ascii="Times New Roman" w:hAnsi="Times New Roman" w:eastAsia="FangSong" w:cs="Times New Roman"/>
              </w:rPr>
              <w:t xml:space="preserve">未注意</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中酸性条件</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H、OH </w:t>
            </w:r>
            <w:r>
              <w:rPr>
                <w:rFonts w:hint="eastAsia" w:ascii="Times New Roman" w:hAnsi="Times New Roman" w:eastAsia="FangSong" w:cs="Times New Roman"/>
              </w:rPr>
              <w:t xml:space="preserve">质子在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O/pH&lt;1 </w:t>
            </w:r>
            <w:r>
              <w:rPr>
                <w:rFonts w:hint="eastAsia" w:ascii="Times New Roman" w:hAnsi="Times New Roman" w:eastAsia="FangSong" w:cs="Times New Roman"/>
              </w:rPr>
              <w:t>下全部交换</w:t>
            </w:r>
            <w:r>
              <w:rPr>
                <w:rFonts w:hint="eastAsia" w:ascii="Times New Roman" w:hAnsi="Times New Roman" w:eastAsia="Times New Roman" w:cs="Times New Roman"/>
              </w:rPr>
              <w:t>，</w:t>
            </w:r>
            <w:r>
              <w:rPr>
                <w:rFonts w:hint="eastAsia" w:ascii="Times New Roman" w:hAnsi="Times New Roman" w:eastAsia="FangSong" w:cs="Times New Roman"/>
              </w:rPr>
              <w:t>不出现信号</w:t>
            </w:r>
          </w:p>
        </w:tc>
        <w:tc>
          <w:tcPr/>
          <w:p>
            <w:pPr>
              <w:pStyle w:val="Compact"/>
              <w:jc w:val="center"/>
            </w:pPr>
            <w:r>
              <w:rPr>
                <w:rFonts w:hint="eastAsia" w:ascii="Times New Roman" w:hAnsi="Times New Roman" w:eastAsia="FangSong" w:cs="Times New Roman"/>
              </w:rPr>
              <w:t xml:space="preserve">如果在</w:t>
            </w:r>
            <w:r>
              <w:rPr>
                <w:rFonts w:ascii="Times New Roman" w:hAnsi="Times New Roman" w:eastAsia="Times New Roman" w:cs="Times New Roman"/>
              </w:rPr>
              <w:t xml:space="preserve"> DMSO-d</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中测量</w:t>
            </w:r>
            <w:r>
              <w:rPr>
                <w:rFonts w:hint="eastAsia" w:ascii="Times New Roman" w:hAnsi="Times New Roman" w:eastAsia="Times New Roman" w:cs="Times New Roman"/>
              </w:rPr>
              <w:t>，</w:t>
            </w:r>
            <w:r>
              <w:rPr>
                <w:rFonts w:hint="eastAsia" w:ascii="Times New Roman" w:hAnsi="Times New Roman" w:eastAsia="FangSong" w:cs="Times New Roman"/>
              </w:rPr>
              <w:t>能看到几个额外信号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仅凭质谱碎片推断结构</w:t>
            </w:r>
          </w:p>
        </w:tc>
        <w:tc>
          <w:tcPr/>
          <w:p>
            <w:pPr>
              <w:pStyle w:val="Compact"/>
              <w:jc w:val="center"/>
            </w:pPr>
            <w:r>
              <w:rPr>
                <w:rFonts w:hint="eastAsia" w:ascii="Times New Roman" w:hAnsi="Times New Roman" w:eastAsia="FangSong" w:cs="Times New Roman"/>
              </w:rPr>
              <w:t xml:space="preserve">未结合</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定量信息</w:t>
            </w:r>
          </w:p>
        </w:tc>
        <w:tc>
          <w:tcPr/>
          <w:p>
            <w:pPr>
              <w:pStyle w:val="Compact"/>
              <w:jc w:val="center"/>
            </w:pPr>
            <w:r>
              <w:rPr>
                <w:rFonts w:hint="eastAsia" w:ascii="Times New Roman" w:hAnsi="Times New Roman" w:eastAsia="FangSong" w:cs="Times New Roman"/>
              </w:rPr>
              <w:t>质谱碎片提供官能团线索</w:t>
            </w:r>
            <w:r>
              <w:rPr>
                <w:rFonts w:hint="eastAsia" w:ascii="Times New Roman" w:hAnsi="Times New Roman" w:eastAsia="Times New Roman" w:cs="Times New Roman"/>
              </w:rPr>
              <w:t>，</w:t>
            </w:r>
            <w:r>
              <w:rPr>
                <w:rFonts w:hint="eastAsia" w:ascii="Times New Roman" w:hAnsi="Times New Roman" w:eastAsia="FangSong" w:cs="Times New Roman"/>
              </w:rPr>
              <w:t>但必须用</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验证连接方式和空间关系</w:t>
            </w:r>
          </w:p>
        </w:tc>
        <w:tc>
          <w:tcPr/>
          <w:p>
            <w:pPr>
              <w:pStyle w:val="Compact"/>
              <w:jc w:val="center"/>
            </w:pPr>
            <w:r>
              <w:rPr>
                <w:rFonts w:ascii="Times New Roman" w:hAnsi="Times New Roman" w:eastAsia="Times New Roman" w:cs="Times New Roman"/>
              </w:rPr>
              <w:t xml:space="preserve">m/z 109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74 </w:t>
            </w:r>
            <w:r>
              <w:rPr>
                <w:rFonts w:hint="eastAsia" w:ascii="Times New Roman" w:hAnsi="Times New Roman" w:eastAsia="FangSong" w:cs="Times New Roman"/>
              </w:rPr>
              <w:t>分别对应什么结构片段</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05"/>
    <w:bookmarkStart w:id="512" w:name="d4-13"/>
    <w:p>
      <w:pPr>
        <w:pStyle w:val="Heading2"/>
        <w:spacing w:before="280" w:after="120"/>
      </w:pPr>
      <w:r>
        <w:rPr>
          <w:rFonts w:ascii="Times New Roman" w:hAnsi="Times New Roman" w:eastAsia="Times New Roman" w:cs="Times New Roman"/>
        </w:rPr>
        <w:t xml:space="preserve">1.54 〔🟢 d4〕</w:t>
      </w:r>
    </w:p>
    <w:p>
      <w:pPr>
        <w:pStyle w:val="FirstParagraph"/>
      </w:pP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3600000" cy="1671767"/>
            <wp:effectExtent b="0" l="0" r="0" t="0"/>
            <wp:docPr descr="" title="" id="507" name="Picture"/>
            <a:graphic>
              <a:graphicData uri="http://schemas.openxmlformats.org/drawingml/2006/picture">
                <pic:pic>
                  <pic:nvPicPr>
                    <pic:cNvPr descr="d23280442b7c221d9b91ea580838e713785b9ad4c259ec1b8b00d938d5257e50.jpg" id="508" name="Picture"/>
                    <pic:cNvPicPr>
                      <a:picLocks noChangeArrowheads="1" noChangeAspect="1"/>
                    </pic:cNvPicPr>
                  </pic:nvPicPr>
                  <pic:blipFill>
                    <a:blip r:embed="rId506"/>
                    <a:stretch>
                      <a:fillRect/>
                    </a:stretch>
                  </pic:blipFill>
                  <pic:spPr bwMode="auto">
                    <a:xfrm>
                      <a:off x="0" y="0"/>
                      <a:ext cx="3600000" cy="1671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 is an alkyne formed by a reaction known as the Eschenmoser fragmentation. It is not possible to assign all the </w:t>
      </w:r>
      <w:r>
        <w:rPr>
          <w:rFonts w:ascii="Times New Roman" w:hAnsi="Times New Roman" w:eastAsia="Times New Roman" w:cs="Times New Roman"/>
          <w:vertAlign w:val="superscript"/>
        </w:rPr>
        <w:t>13</w:t>
      </w:r>
      <w:r>
        <w:rPr>
          <w:rFonts w:ascii="Times New Roman" w:hAnsi="Times New Roman" w:eastAsia="Times New Roman" w:cs="Times New Roman"/>
        </w:rPr>
        <w:t>C NMR signals but you can spot the alkyne carbons in the region 70–85 ppm and the alkyne CH at about 2 in the proton NMR. The triple bond signals in the IR at about 2150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is a give-away too. Alkyne C–H bonds are strong and come well above 3000 in the IR. The lack of vicinal coupling in the </w:t>
      </w:r>
      <w:r>
        <w:rPr>
          <w:rFonts w:ascii="Times New Roman" w:hAnsi="Times New Roman" w:eastAsia="Times New Roman" w:cs="Times New Roman"/>
          <w:vertAlign w:val="superscript"/>
        </w:rPr>
        <w:t>1</w:t>
      </w:r>
      <w:r>
        <w:rPr>
          <w:rFonts w:ascii="Times New Roman" w:hAnsi="Times New Roman" w:eastAsia="Times New Roman" w:cs="Times New Roman"/>
        </w:rPr>
        <w:t>H NMR helps identify the rest of the skeleton of the molecule.</w:t>
      </w:r>
    </w:p>
    <w:p>
      <w:pPr>
        <w:pStyle w:val="BodyText"/>
      </w:pPr>
      <w:r>
        <w:rPr>
          <w:rFonts w:ascii="Times New Roman" w:hAnsi="Times New Roman" w:eastAsia="Times New Roman" w:cs="Times New Roman"/>
        </w:rPr>
        <w:t xml:space="preserve">■ G. Magnusson and S. Thorén, J. Org. Chem., 1973, 38, 1380.</w:t>
      </w:r>
    </w:p>
    <w:p>
      <w:pPr>
        <w:pStyle w:val="BodyText"/>
        <w:spacing w:before="160" w:after="80"/>
        <w:jc w:val="center"/>
      </w:pPr>
      <w:r>
        <w:rPr>
          <w:rFonts w:ascii="Times New Roman" w:hAnsi="Times New Roman" w:eastAsia="Times New Roman" w:cs="Times New Roman"/>
        </w:rPr>
        <w:drawing>
          <wp:inline>
            <wp:extent cx="3600000" cy="975160"/>
            <wp:effectExtent b="0" l="0" r="0" t="0"/>
            <wp:docPr descr="" title="" id="510" name="Picture"/>
            <a:graphic>
              <a:graphicData uri="http://schemas.openxmlformats.org/drawingml/2006/picture">
                <pic:pic>
                  <pic:nvPicPr>
                    <pic:cNvPr descr="f596b3c97bb9048cfe9106f39e281ad5a14b00acfe7620ea29fee6a348e125cd.jpg" id="511" name="Picture"/>
                    <pic:cNvPicPr>
                      <a:picLocks noChangeArrowheads="1" noChangeAspect="1"/>
                    </pic:cNvPicPr>
                  </pic:nvPicPr>
                  <pic:blipFill>
                    <a:blip r:embed="rId509"/>
                    <a:stretch>
                      <a:fillRect/>
                    </a:stretch>
                  </pic:blipFill>
                  <pic:spPr bwMode="auto">
                    <a:xfrm>
                      <a:off x="0" y="0"/>
                      <a:ext cx="3600000" cy="9751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95"/>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96"/>
        </w:numPr>
      </w:pPr>
      <w:r>
        <w:rPr>
          <w:rFonts w:ascii="Times New Roman" w:hAnsi="Times New Roman" w:eastAsia="Times New Roman" w:cs="Times New Roman"/>
        </w:rPr>
        <w:t xml:space="preserve">3290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伸缩振动</w:t>
      </w:r>
      <w:r>
        <w:rPr>
          <w:rFonts w:hint="eastAsia" w:ascii="Times New Roman" w:hAnsi="Times New Roman" w:eastAsia="Times New Roman" w:cs="Times New Roman"/>
        </w:rPr>
        <w:t>（</w:t>
      </w:r>
      <w:r>
        <w:rPr>
          <w:rFonts w:hint="eastAsia" w:ascii="Times New Roman" w:hAnsi="Times New Roman" w:eastAsia="FangSong" w:cs="Times New Roman"/>
        </w:rPr>
        <w:t>末端炔烃</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特征性</w:t>
      </w:r>
      <w:r>
        <w:rPr>
          <w:rFonts w:ascii="Times New Roman" w:hAnsi="Times New Roman" w:eastAsia="Times New Roman" w:cs="Times New Roman"/>
        </w:rPr>
        <w:t xml:space="preserve"> &gt; 3000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1"/>
          <w:numId w:val="1096"/>
        </w:numPr>
      </w:pPr>
      <w:r>
        <w:rPr>
          <w:rFonts w:ascii="Times New Roman" w:hAnsi="Times New Roman" w:eastAsia="Times New Roman" w:cs="Times New Roman"/>
        </w:rPr>
        <w:t xml:space="preserve">2115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三键伸缩振动</w:t>
      </w:r>
    </w:p>
    <w:p>
      <w:pPr>
        <w:pStyle w:val="Compact"/>
        <w:numPr>
          <w:ilvl w:val="1"/>
          <w:numId w:val="1096"/>
        </w:numPr>
      </w:pPr>
      <w:r>
        <w:rPr>
          <w:rFonts w:ascii="Times New Roman" w:hAnsi="Times New Roman" w:eastAsia="Times New Roman" w:cs="Times New Roman"/>
        </w:rPr>
        <w:t xml:space="preserve">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酮羰基</w:t>
      </w:r>
    </w:p>
    <w:p>
      <w:pPr>
        <w:pStyle w:val="Compact"/>
        <w:numPr>
          <w:ilvl w:val="0"/>
          <w:numId w:val="1095"/>
        </w:numPr>
      </w:pPr>
      <w:r>
        <w:rPr>
          <w:rFonts w:hint="eastAsia" w:ascii="Times New Roman" w:hAnsi="Times New Roman" w:eastAsia="FangSong" w:cs="Times New Roman"/>
          <w:b/>
          <w:bCs/>
        </w:rPr>
        <w:t xml:space="preserve">质谱分析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138，</w:t>
      </w:r>
      <w:r>
        <w:rPr>
          <w:rFonts w:hint="eastAsia" w:ascii="Times New Roman" w:hAnsi="Times New Roman" w:eastAsia="FangSong" w:cs="Times New Roman"/>
        </w:rPr>
        <w:t>碎片</w:t>
      </w:r>
      <w:r>
        <w:rPr>
          <w:rFonts w:ascii="Times New Roman" w:hAnsi="Times New Roman" w:eastAsia="Times New Roman" w:cs="Times New Roman"/>
        </w:rPr>
        <w:t xml:space="preserve"> 95 = M</w:t>
      </w:r>
      <w:r>
        <w:rPr>
          <w:rFonts w:ascii="Times New Roman" w:hAnsi="Times New Roman" w:eastAsia="Times New Roman" w:cs="Times New Roman"/>
          <w:vertAlign w:val="superscript"/>
        </w:rPr>
        <w:t>+</w:t>
      </w:r>
      <w:r>
        <w:rPr>
          <w:rFonts w:ascii="Times New Roman" w:hAnsi="Times New Roman" w:eastAsia="Times New Roman" w:cs="Times New Roman"/>
        </w:rPr>
        <w:t>-43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N)，81</w:t>
      </w:r>
      <w:r>
        <w:rPr>
          <w:rFonts w:ascii="Times New Roman" w:hAnsi="Times New Roman" w:eastAsia="Times New Roman" w:cs="Times New Roman"/>
        </w:rPr>
        <w:t xml:space="preserve"> = M</w:t>
      </w:r>
      <w:r>
        <w:rPr>
          <w:rFonts w:ascii="Times New Roman" w:hAnsi="Times New Roman" w:eastAsia="Times New Roman" w:cs="Times New Roman"/>
          <w:vertAlign w:val="superscript"/>
        </w:rPr>
        <w:t>+</w:t>
      </w:r>
      <w:r>
        <w:rPr>
          <w:rFonts w:ascii="Times New Roman" w:hAnsi="Times New Roman" w:eastAsia="Times New Roman" w:cs="Times New Roman"/>
        </w:rPr>
        <w:t>-57</w:t>
      </w:r>
    </w:p>
    <w:p>
      <w:pPr>
        <w:pStyle w:val="Compact"/>
        <w:numPr>
          <w:ilvl w:val="0"/>
          <w:numId w:val="1095"/>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97"/>
        </w:numPr>
      </w:pPr>
      <w:r>
        <w:rPr>
          <w:rFonts w:ascii="Times New Roman" w:hAnsi="Times New Roman" w:eastAsia="Times New Roman" w:cs="Times New Roman"/>
        </w:rPr>
        <w:t xml:space="preserve">δ 2.02 (1H, t, J=3 </w:t>
      </w:r>
      <w:r>
        <w:rPr>
          <w:rFonts w:hint="eastAsia" w:ascii="Times New Roman" w:hAnsi="Times New Roman" w:eastAsia="Times New Roman" w:cs="Times New Roman"/>
        </w:rPr>
        <w:t>Hz)：</w:t>
      </w:r>
      <w:r>
        <w:rPr>
          <w:rFonts w:hint="eastAsia" w:ascii="Times New Roman" w:hAnsi="Times New Roman" w:eastAsia="FangSong" w:cs="Times New Roman"/>
        </w:rPr>
        <w:t>末端炔氢</w:t>
      </w:r>
      <w:r>
        <w:rPr>
          <w:rFonts w:hint="eastAsia" w:ascii="Times New Roman" w:hAnsi="Times New Roman" w:eastAsia="Times New Roman" w:cs="Times New Roman"/>
        </w:rPr>
        <w:t>（≡C-H），</w:t>
      </w:r>
      <w:r>
        <w:rPr>
          <w:rFonts w:hint="eastAsia" w:ascii="Times New Roman" w:hAnsi="Times New Roman" w:eastAsia="FangSong" w:cs="Times New Roman"/>
        </w:rPr>
        <w:t>与相邻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97"/>
        </w:numPr>
      </w:pPr>
      <w:r>
        <w:rPr>
          <w:rFonts w:ascii="Times New Roman" w:hAnsi="Times New Roman" w:eastAsia="Times New Roman" w:cs="Times New Roman"/>
        </w:rPr>
        <w:t xml:space="preserve">δ 2.28 (2H, d, J=3 </w:t>
      </w:r>
      <w:r>
        <w:rPr>
          <w:rFonts w:hint="eastAsia" w:ascii="Times New Roman" w:hAnsi="Times New Roman" w:eastAsia="Times New Roman" w:cs="Times New Roman"/>
        </w:rPr>
        <w:t>Hz)：</w:t>
      </w:r>
      <w:r>
        <w:rPr>
          <w:rFonts w:hint="eastAsia" w:ascii="Times New Roman" w:hAnsi="Times New Roman" w:eastAsia="FangSong" w:cs="Times New Roman"/>
        </w:rPr>
        <w:t>与炔氢偶合的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p>
    <w:p>
      <w:pPr>
        <w:pStyle w:val="Compact"/>
        <w:numPr>
          <w:ilvl w:val="1"/>
          <w:numId w:val="1097"/>
        </w:numPr>
      </w:pPr>
      <w:r>
        <w:rPr>
          <w:rFonts w:ascii="Times New Roman" w:hAnsi="Times New Roman" w:eastAsia="Times New Roman" w:cs="Times New Roman"/>
        </w:rPr>
        <w:t xml:space="preserve">δ 1.12 (6H, s) + 2.15 (3H, </w:t>
      </w:r>
      <w:r>
        <w:rPr>
          <w:rFonts w:hint="eastAsia" w:ascii="Times New Roman" w:hAnsi="Times New Roman" w:eastAsia="Times New Roman" w:cs="Times New Roman"/>
        </w:rPr>
        <w:t>s)：</w:t>
      </w:r>
      <w:r>
        <w:rPr>
          <w:rFonts w:hint="eastAsia" w:ascii="Times New Roman" w:hAnsi="Times New Roman" w:eastAsia="FangSong" w:cs="Times New Roman"/>
        </w:rPr>
        <w:t>孤立的甲基</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1"/>
          <w:numId w:val="1097"/>
        </w:numPr>
      </w:pPr>
      <w:r>
        <w:rPr>
          <w:rFonts w:ascii="Times New Roman" w:hAnsi="Times New Roman" w:eastAsia="Times New Roman" w:cs="Times New Roman"/>
        </w:rPr>
        <w:t xml:space="preserve">δ 2.50 (2H, </w:t>
      </w:r>
      <w:r>
        <w:rPr>
          <w:rFonts w:hint="eastAsia" w:ascii="Times New Roman" w:hAnsi="Times New Roman" w:eastAsia="Times New Roman" w:cs="Times New Roman"/>
        </w:rPr>
        <w:t>s)：</w:t>
      </w:r>
      <w:r>
        <w:rPr>
          <w:rFonts w:hint="eastAsia" w:ascii="Times New Roman" w:hAnsi="Times New Roman" w:eastAsia="FangSong" w:cs="Times New Roman"/>
        </w:rPr>
        <w:t>孤立</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0"/>
          <w:numId w:val="1095"/>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98"/>
        </w:numPr>
      </w:pPr>
      <w:r>
        <w:rPr>
          <w:rFonts w:ascii="Times New Roman" w:hAnsi="Times New Roman" w:eastAsia="Times New Roman" w:cs="Times New Roman"/>
        </w:rPr>
        <w:t xml:space="preserve">δ 71, </w:t>
      </w:r>
      <w:r>
        <w:rPr>
          <w:rFonts w:hint="eastAsia" w:ascii="Times New Roman" w:hAnsi="Times New Roman" w:eastAsia="Times New Roman" w:cs="Times New Roman"/>
        </w:rPr>
        <w:t>82：</w:t>
      </w:r>
      <w:r>
        <w:rPr>
          <w:rFonts w:hint="eastAsia" w:ascii="Times New Roman" w:hAnsi="Times New Roman" w:eastAsia="FangSong" w:cs="Times New Roman"/>
        </w:rPr>
        <w:t>炔烃碳</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杂化碳典型区域</w:t>
      </w:r>
      <w:r>
        <w:rPr>
          <w:rFonts w:hint="eastAsia" w:ascii="Times New Roman" w:hAnsi="Times New Roman" w:eastAsia="Times New Roman" w:cs="Times New Roman"/>
        </w:rPr>
        <w:t>）</w:t>
      </w:r>
    </w:p>
    <w:p>
      <w:pPr>
        <w:pStyle w:val="Compact"/>
        <w:numPr>
          <w:ilvl w:val="1"/>
          <w:numId w:val="1098"/>
        </w:numPr>
      </w:pPr>
      <w:r>
        <w:rPr>
          <w:rFonts w:ascii="Times New Roman" w:hAnsi="Times New Roman" w:eastAsia="Times New Roman" w:cs="Times New Roman"/>
        </w:rPr>
        <w:t xml:space="preserve">δ </w:t>
      </w:r>
      <w:r>
        <w:rPr>
          <w:rFonts w:hint="eastAsia" w:ascii="Times New Roman" w:hAnsi="Times New Roman" w:eastAsia="Times New Roman" w:cs="Times New Roman"/>
        </w:rPr>
        <w:t>208：</w:t>
      </w:r>
      <w:r>
        <w:rPr>
          <w:rFonts w:hint="eastAsia" w:ascii="Times New Roman" w:hAnsi="Times New Roman" w:eastAsia="FangSong" w:cs="Times New Roman"/>
        </w:rPr>
        <w:t>酮羰基</w:t>
      </w:r>
    </w:p>
    <w:p>
      <w:pPr>
        <w:pStyle w:val="Compact"/>
        <w:numPr>
          <w:ilvl w:val="1"/>
          <w:numId w:val="1098"/>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p>
    <w:p>
      <w:pPr>
        <w:pStyle w:val="Compact"/>
        <w:numPr>
          <w:ilvl w:val="0"/>
          <w:numId w:val="1095"/>
        </w:numPr>
      </w:pPr>
      <w:r>
        <w:rPr>
          <w:rFonts w:hint="eastAsia" w:ascii="Times New Roman" w:hAnsi="Times New Roman" w:eastAsia="FangSong" w:cs="Times New Roman"/>
          <w:b/>
          <w:bCs/>
        </w:rPr>
        <w:t xml:space="preserve">反应背景</w:t>
      </w:r>
      <w:r>
        <w:rPr>
          <w:rFonts w:hint="eastAsia" w:ascii="Times New Roman" w:hAnsi="Times New Roman" w:eastAsia="Times New Roman" w:cs="Times New Roman"/>
        </w:rPr>
        <w:t xml:space="preserve">：Eschenmoser</w:t>
      </w:r>
      <w:r>
        <w:rPr>
          <w:rFonts w:ascii="Times New Roman" w:hAnsi="Times New Roman" w:eastAsia="Times New Roman" w:cs="Times New Roman"/>
        </w:rPr>
        <w:t xml:space="preserve"> </w:t>
      </w:r>
      <w:r>
        <w:rPr>
          <w:rFonts w:hint="eastAsia" w:ascii="Times New Roman" w:hAnsi="Times New Roman" w:eastAsia="FangSong" w:cs="Times New Roman"/>
        </w:rPr>
        <w:t xml:space="preserve">碎裂反应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环氧酮与甲苯磺酰肼反应后发生</w:t>
      </w:r>
      <w:r>
        <w:rPr>
          <w:rFonts w:ascii="Times New Roman" w:hAnsi="Times New Roman" w:eastAsia="Times New Roman" w:cs="Times New Roman"/>
        </w:rPr>
        <w:t xml:space="preserve"> C-C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生成末端炔烃</w:t>
      </w:r>
    </w:p>
    <w:p>
      <w:pPr>
        <w:pStyle w:val="Compact"/>
        <w:numPr>
          <w:ilvl w:val="0"/>
          <w:numId w:val="1095"/>
        </w:numPr>
        <w:spacing w:after="8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产物为含末端炔基的酮</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二甲基</w:t>
      </w:r>
      <w:r>
        <w:rPr>
          <w:rFonts w:hint="eastAsia" w:ascii="Times New Roman" w:hAnsi="Times New Roman" w:eastAsia="Times New Roman" w:cs="Times New Roman"/>
        </w:rPr>
        <w:t>-1-</w:t>
      </w:r>
      <w:r>
        <w:rPr>
          <w:rFonts w:hint="eastAsia" w:ascii="Times New Roman" w:hAnsi="Times New Roman" w:eastAsia="FangSong" w:cs="Times New Roman"/>
        </w:rPr>
        <w:t>己炔</w:t>
      </w:r>
      <w:r>
        <w:rPr>
          <w:rFonts w:hint="eastAsia" w:ascii="Times New Roman" w:hAnsi="Times New Roman" w:eastAsia="Times New Roman" w:cs="Times New Roman"/>
        </w:rPr>
        <w:t>-4-</w:t>
      </w:r>
      <w:r>
        <w:rPr>
          <w:rFonts w:hint="eastAsia" w:ascii="Times New Roman" w:hAnsi="Times New Roman" w:eastAsia="FangSong" w:cs="Times New Roman"/>
        </w:rPr>
        <w:t>酮类化合物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波谱综合解析</w:t>
            </w:r>
          </w:p>
        </w:tc>
        <w:tc>
          <w:tcPr/>
          <w:p>
            <w:pPr>
              <w:pStyle w:val="Compact"/>
              <w:jc w:val="cente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综合识别炔烃官能团</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化学位移</w:t>
            </w:r>
          </w:p>
        </w:tc>
        <w:tc>
          <w:tcPr/>
          <w:p>
            <w:pPr>
              <w:pStyle w:val="Compact"/>
              <w:jc w:val="center"/>
            </w:pPr>
            <w:r>
              <w:rPr>
                <w:rFonts w:hint="eastAsia" w:ascii="Times New Roman" w:hAnsi="Times New Roman" w:eastAsia="FangSong" w:cs="Times New Roman"/>
              </w:rPr>
              <w:t xml:space="preserve">炔碳</w:t>
            </w:r>
            <w:r>
              <w:rPr>
                <w:rFonts w:ascii="Times New Roman" w:hAnsi="Times New Roman" w:eastAsia="Times New Roman" w:cs="Times New Roman"/>
              </w:rPr>
              <w:t xml:space="preserve"> 70-85 ppm </w:t>
            </w:r>
            <w:r>
              <w:rPr>
                <w:rFonts w:hint="eastAsia" w:ascii="Times New Roman" w:hAnsi="Times New Roman" w:eastAsia="FangSong" w:cs="Times New Roman"/>
              </w:rPr>
              <w:t xml:space="preserve">的特征</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位移</w:t>
            </w:r>
            <w:r>
              <w:rPr>
                <w:rFonts w:hint="eastAsia" w:ascii="Times New Roman" w:hAnsi="Times New Roman" w:eastAsia="Times New Roman" w:cs="Times New Roman"/>
              </w:rPr>
              <w:t>；</w:t>
            </w:r>
            <w:r>
              <w:rPr>
                <w:rFonts w:hint="eastAsia" w:ascii="Times New Roman" w:hAnsi="Times New Roman" w:eastAsia="FangSong" w:cs="Times New Roman"/>
              </w:rPr>
              <w:t>末端炔氢</w:t>
            </w:r>
            <w:r>
              <w:rPr>
                <w:rFonts w:ascii="Times New Roman" w:hAnsi="Times New Roman" w:eastAsia="Times New Roman" w:cs="Times New Roman"/>
              </w:rPr>
              <w:t xml:space="preserve"> ~2 ppm</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谱学</w:t>
            </w:r>
          </w:p>
        </w:tc>
        <w:tc>
          <w:tcPr/>
          <w:p>
            <w:pPr>
              <w:pStyle w:val="Compact"/>
              <w:jc w:val="center"/>
            </w:pPr>
            <w:r>
              <w:rPr>
                <w:rFonts w:hint="eastAsia" w:ascii="Times New Roman" w:hAnsi="Times New Roman" w:eastAsia="FangSong" w:cs="Times New Roman"/>
              </w:rPr>
              <w:t>末端炔氢的小偶合常数</w:t>
            </w:r>
            <w:r>
              <w:rPr>
                <w:rFonts w:hint="eastAsia" w:ascii="Times New Roman" w:hAnsi="Times New Roman" w:eastAsia="Times New Roman" w:cs="Times New Roman"/>
              </w:rPr>
              <w:t>（J</w:t>
            </w:r>
            <w:r>
              <w:rPr>
                <w:rFonts w:ascii="Times New Roman" w:hAnsi="Times New Roman" w:eastAsia="Times New Roman" w:cs="Times New Roman"/>
              </w:rPr>
              <w:t xml:space="preserve"> ≈ 3 </w:t>
            </w:r>
            <w:r>
              <w:rPr>
                <w:rFonts w:hint="eastAsia" w:ascii="Times New Roman" w:hAnsi="Times New Roman" w:eastAsia="Times New Roman" w:cs="Times New Roman"/>
              </w:rPr>
              <w:t xml:space="preserve">Hz）</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重排反应</w:t>
            </w:r>
          </w:p>
        </w:tc>
        <w:tc>
          <w:tcPr/>
          <w:p>
            <w:pPr>
              <w:pStyle w:val="Compact"/>
              <w:jc w:val="center"/>
            </w:pPr>
            <w:r>
              <w:rPr>
                <w:rFonts w:ascii="Times New Roman" w:hAnsi="Times New Roman" w:eastAsia="Times New Roman" w:cs="Times New Roman"/>
              </w:rPr>
              <w:t xml:space="preserve">Eschenmoser </w:t>
            </w:r>
            <w:r>
              <w:rPr>
                <w:rFonts w:hint="eastAsia" w:ascii="Times New Roman" w:hAnsi="Times New Roman" w:eastAsia="FangSong" w:cs="Times New Roman"/>
              </w:rPr>
              <w:t xml:space="preserve">碎裂反应的结构转化</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9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环氧酮</w:t>
      </w:r>
      <w:r>
        <w:rPr>
          <w:rFonts w:ascii="Times New Roman" w:hAnsi="Times New Roman" w:eastAsia="Times New Roman" w:cs="Times New Roman"/>
        </w:rPr>
        <w:t xml:space="preserve"> + TsNHNH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产物含</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不</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138（</w:t>
      </w:r>
      <w:r>
        <w:rPr>
          <w:rFonts w:hint="eastAsia" w:ascii="Times New Roman" w:hAnsi="Times New Roman" w:eastAsia="FangSong" w:cs="Times New Roman"/>
        </w:rPr>
        <w:t>偶数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已离去</w:t>
      </w:r>
      <w:r>
        <w:rPr>
          <w:rFonts w:ascii="Times New Roman" w:hAnsi="Times New Roman" w:eastAsia="Times New Roman" w:cs="Times New Roman"/>
        </w:rPr>
        <w:t xml:space="preserve"> → Eschenmoser </w:t>
      </w:r>
      <w:r>
        <w:rPr>
          <w:rFonts w:hint="eastAsia" w:ascii="Times New Roman" w:hAnsi="Times New Roman" w:eastAsia="FangSong" w:cs="Times New Roman"/>
        </w:rPr>
        <w:t xml:space="preserve">碎裂产生炔烃</w:t>
      </w:r>
    </w:p>
    <w:p>
      <w:pPr>
        <w:pStyle w:val="Compact"/>
        <w:numPr>
          <w:ilvl w:val="0"/>
          <w:numId w:val="109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：IR</w:t>
      </w:r>
      <w:r>
        <w:rPr>
          <w:rFonts w:ascii="Times New Roman" w:hAnsi="Times New Roman" w:eastAsia="Times New Roman" w:cs="Times New Roman"/>
        </w:rPr>
        <w:t xml:space="preserve"> 3290 + 2115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末端炔烃的</w:t>
      </w:r>
      <w:r>
        <w:rPr>
          <w:rFonts w:hint="eastAsia" w:ascii="Times New Roman" w:hAnsi="Times New Roman" w:eastAsia="Times New Roman" w:cs="Times New Roman"/>
        </w:rPr>
        <w:t>”</w:t>
      </w:r>
      <w:r>
        <w:rPr>
          <w:rFonts w:hint="eastAsia" w:ascii="Times New Roman" w:hAnsi="Times New Roman" w:eastAsia="FangSong" w:cs="Times New Roman"/>
        </w:rPr>
        <w:t>指纹</w:t>
      </w:r>
      <w:r>
        <w:rPr>
          <w:rFonts w:hint="eastAsia" w:ascii="Times New Roman" w:hAnsi="Times New Roman" w:eastAsia="Times New Roman" w:cs="Times New Roman"/>
        </w:rPr>
        <w:t>”</w:t>
      </w:r>
      <w:r>
        <w:rPr>
          <w:rFonts w:hint="eastAsia" w:ascii="Times New Roman" w:hAnsi="Times New Roman" w:eastAsia="FangSong" w:cs="Times New Roman"/>
        </w:rPr>
        <w:t>组合</w:t>
      </w:r>
      <w:r>
        <w:rPr>
          <w:rFonts w:hint="eastAsia" w:ascii="Times New Roman" w:hAnsi="Times New Roman" w:eastAsia="Times New Roman" w:cs="Times New Roman"/>
        </w:rPr>
        <w:t>；δC</w:t>
      </w:r>
      <w:r>
        <w:rPr>
          <w:rFonts w:ascii="Times New Roman" w:hAnsi="Times New Roman" w:eastAsia="Times New Roman" w:cs="Times New Roman"/>
        </w:rPr>
        <w:t xml:space="preserve"> 71/82 </w:t>
      </w:r>
      <w:r>
        <w:rPr>
          <w:rFonts w:hint="eastAsia" w:ascii="Times New Roman" w:hAnsi="Times New Roman" w:eastAsia="FangSong" w:cs="Times New Roman"/>
        </w:rPr>
        <w:t xml:space="preserve">确认</w:t>
      </w:r>
      <w:r>
        <w:rPr>
          <w:rFonts w:ascii="Times New Roman" w:hAnsi="Times New Roman" w:eastAsia="Times New Roman" w:cs="Times New Roman"/>
        </w:rPr>
        <w:t xml:space="preserve"> sp </w:t>
      </w:r>
      <w:r>
        <w:rPr>
          <w:rFonts w:hint="eastAsia" w:ascii="Times New Roman" w:hAnsi="Times New Roman" w:eastAsia="FangSong" w:cs="Times New Roman"/>
        </w:rPr>
        <w:t>碳</w:t>
      </w:r>
      <w:r>
        <w:rPr>
          <w:rFonts w:hint="eastAsia" w:ascii="Times New Roman" w:hAnsi="Times New Roman" w:eastAsia="Times New Roman" w:cs="Times New Roman"/>
        </w:rPr>
        <w:t>；δH</w:t>
      </w:r>
      <w:r>
        <w:rPr>
          <w:rFonts w:ascii="Times New Roman" w:hAnsi="Times New Roman" w:eastAsia="Times New Roman" w:cs="Times New Roman"/>
        </w:rPr>
        <w:t xml:space="preserve"> 2.02 (t)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≡C-H</w:t>
      </w:r>
    </w:p>
    <w:p>
      <w:pPr>
        <w:pStyle w:val="Compact"/>
        <w:numPr>
          <w:ilvl w:val="0"/>
          <w:numId w:val="1099"/>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 xml:space="preserve">：6H</w:t>
      </w:r>
      <w:r>
        <w:rPr>
          <w:rFonts w:ascii="Times New Roman" w:hAnsi="Times New Roman" w:eastAsia="Times New Roman" w:cs="Times New Roman"/>
        </w:rPr>
        <w:t xml:space="preserve"> </w:t>
      </w:r>
      <w:r>
        <w:rPr>
          <w:rFonts w:hint="eastAsia" w:ascii="Times New Roman" w:hAnsi="Times New Roman" w:eastAsia="FangSong" w:cs="Times New Roman"/>
        </w:rPr>
        <w:t>单峰</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3H </w:t>
      </w:r>
      <w:r>
        <w:rPr>
          <w:rFonts w:hint="eastAsia" w:ascii="Times New Roman" w:hAnsi="Times New Roman" w:eastAsia="FangSong" w:cs="Times New Roman"/>
        </w:rPr>
        <w:t>单峰</w:t>
      </w:r>
      <w:r>
        <w:rPr>
          <w:rFonts w:hint="eastAsia" w:ascii="Times New Roman" w:hAnsi="Times New Roman" w:eastAsia="Times New Roman" w:cs="Times New Roman"/>
        </w:rPr>
        <w:t>（COMe）+</w:t>
      </w:r>
      <w:r>
        <w:rPr>
          <w:rFonts w:ascii="Times New Roman" w:hAnsi="Times New Roman" w:eastAsia="Times New Roman" w:cs="Times New Roman"/>
        </w:rPr>
        <w:t xml:space="preserve"> 2H </w:t>
      </w: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hint="eastAsia" w:ascii="Times New Roman" w:hAnsi="Times New Roman" w:eastAsia="FangSong" w:cs="Times New Roman"/>
        </w:rPr>
        <w:t>孤立</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2H + 1H </w:t>
      </w:r>
      <w:r>
        <w:rPr>
          <w:rFonts w:hint="eastAsia" w:ascii="Times New Roman" w:hAnsi="Times New Roman" w:eastAsia="FangSong" w:cs="Times New Roman"/>
        </w:rPr>
        <w:t>偶合对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所有片段吻合</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IR 3290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的炔氢信息</w:t>
            </w:r>
          </w:p>
        </w:tc>
        <w:tc>
          <w:tcPr/>
          <w:p>
            <w:pPr>
              <w:pStyle w:val="Compact"/>
              <w:jc w:val="center"/>
            </w:pPr>
            <w:r>
              <w:rPr>
                <w:rFonts w:hint="eastAsia" w:ascii="Times New Roman" w:hAnsi="Times New Roman" w:eastAsia="FangSong" w:cs="Times New Roman"/>
              </w:rPr>
              <w:t xml:space="preserve">仅关注</w:t>
            </w:r>
            <w:r>
              <w:rPr>
                <w:rFonts w:ascii="Times New Roman" w:hAnsi="Times New Roman" w:eastAsia="Times New Roman" w:cs="Times New Roman"/>
              </w:rPr>
              <w:t xml:space="preserve"> 2115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的三键峰</w:t>
            </w:r>
          </w:p>
        </w:tc>
        <w:tc>
          <w:tcPr/>
          <w:p>
            <w:pPr>
              <w:pStyle w:val="Compact"/>
              <w:jc w:val="center"/>
            </w:pPr>
            <w:r>
              <w:rPr>
                <w:rFonts w:ascii="Times New Roman" w:hAnsi="Times New Roman" w:eastAsia="Times New Roman" w:cs="Times New Roman"/>
              </w:rPr>
              <w:t xml:space="preserve">3290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（&gt;3000）</w:t>
            </w:r>
            <w:r>
              <w:rPr>
                <w:rFonts w:hint="eastAsia" w:ascii="Times New Roman" w:hAnsi="Times New Roman" w:eastAsia="FangSong" w:cs="Times New Roman"/>
              </w:rPr>
              <w:t>是末端炔</w:t>
            </w:r>
            <w:r>
              <w:rPr>
                <w:rFonts w:ascii="Times New Roman" w:hAnsi="Times New Roman" w:eastAsia="Times New Roman" w:cs="Times New Roman"/>
              </w:rPr>
              <w:t xml:space="preserve"> C-H </w:t>
            </w:r>
            <w:r>
              <w:rPr>
                <w:rFonts w:hint="eastAsia" w:ascii="Times New Roman" w:hAnsi="Times New Roman" w:eastAsia="FangSong" w:cs="Times New Roman"/>
              </w:rPr>
              <w:t>的特征</w:t>
            </w:r>
            <w:r>
              <w:rPr>
                <w:rFonts w:hint="eastAsia" w:ascii="Times New Roman" w:hAnsi="Times New Roman" w:eastAsia="Times New Roman" w:cs="Times New Roman"/>
              </w:rPr>
              <w:t>，</w:t>
            </w:r>
            <w:r>
              <w:rPr>
                <w:rFonts w:hint="eastAsia" w:ascii="Times New Roman" w:hAnsi="Times New Roman" w:eastAsia="FangSong" w:cs="Times New Roman"/>
              </w:rPr>
              <w:t>区别于烯烃</w:t>
            </w:r>
            <w:r>
              <w:rPr>
                <w:rFonts w:ascii="Times New Roman" w:hAnsi="Times New Roman" w:eastAsia="Times New Roman" w:cs="Times New Roman"/>
              </w:rPr>
              <w:t xml:space="preserve"> </w:t>
            </w:r>
            <w:r>
              <w:rPr>
                <w:rFonts w:hint="eastAsia" w:ascii="Times New Roman" w:hAnsi="Times New Roman" w:eastAsia="Times New Roman" w:cs="Times New Roman"/>
              </w:rPr>
              <w:t>C-H（~3080）</w:t>
            </w:r>
            <w:r>
              <w:rPr>
                <w:rFonts w:hint="eastAsia" w:ascii="Times New Roman" w:hAnsi="Times New Roman" w:eastAsia="FangSong" w:cs="Times New Roman"/>
              </w:rPr>
              <w:t>和芳烃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C-H（~3030）</w:t>
            </w:r>
          </w:p>
        </w:tc>
        <w:tc>
          <w:tcPr/>
          <w:p>
            <w:pPr>
              <w:pStyle w:val="Compact"/>
              <w:jc w:val="center"/>
            </w:pPr>
            <w:r>
              <w:rPr>
                <w:rFonts w:hint="eastAsia" w:ascii="Times New Roman" w:hAnsi="Times New Roman" w:eastAsia="FangSong" w:cs="Times New Roman"/>
              </w:rPr>
              <w:t xml:space="preserve">末端炔与内炔的</w:t>
            </w:r>
            <w:r>
              <w:rPr>
                <w:rFonts w:ascii="Times New Roman" w:hAnsi="Times New Roman" w:eastAsia="Times New Roman" w:cs="Times New Roman"/>
              </w:rPr>
              <w:t xml:space="preserve"> IR </w:t>
            </w:r>
            <w:r>
              <w:rPr>
                <w:rFonts w:hint="eastAsia" w:ascii="Times New Roman" w:hAnsi="Times New Roman" w:eastAsia="FangSong" w:cs="Times New Roman"/>
              </w:rPr>
              <w:t>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δC 208 </w:t>
            </w:r>
            <w:r>
              <w:rPr>
                <w:rFonts w:hint="eastAsia" w:ascii="Times New Roman" w:hAnsi="Times New Roman" w:eastAsia="FangSong" w:cs="Times New Roman"/>
              </w:rPr>
              <w:t xml:space="preserve">误判为醛</w:t>
            </w:r>
          </w:p>
        </w:tc>
        <w:tc>
          <w:tcPr/>
          <w:p>
            <w:pPr>
              <w:pStyle w:val="Compact"/>
              <w:jc w:val="center"/>
            </w:pPr>
            <w:r>
              <w:rPr>
                <w:rFonts w:hint="eastAsia" w:ascii="Times New Roman" w:hAnsi="Times New Roman" w:eastAsia="FangSong" w:cs="Times New Roman"/>
              </w:rPr>
              <w:t xml:space="preserve">未结合</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中无醛氢信号</w:t>
            </w:r>
          </w:p>
        </w:tc>
        <w:tc>
          <w:tcPr/>
          <w:p>
            <w:pPr>
              <w:pStyle w:val="Compact"/>
              <w:jc w:val="center"/>
            </w:pPr>
            <w:r>
              <w:rPr>
                <w:rFonts w:ascii="Times New Roman" w:hAnsi="Times New Roman" w:eastAsia="Times New Roman" w:cs="Times New Roman"/>
              </w:rPr>
              <w:t xml:space="preserve">208 ppm </w:t>
            </w:r>
            <w:r>
              <w:rPr>
                <w:rFonts w:hint="eastAsia" w:ascii="Times New Roman" w:hAnsi="Times New Roman" w:eastAsia="FangSong" w:cs="Times New Roman"/>
              </w:rPr>
              <w:t>为酮羰基</w:t>
            </w:r>
            <w:r>
              <w:rPr>
                <w:rFonts w:hint="eastAsia" w:ascii="Times New Roman" w:hAnsi="Times New Roman" w:eastAsia="Times New Roman" w:cs="Times New Roman"/>
              </w:rPr>
              <w:t>（</w:t>
            </w:r>
            <w:r>
              <w:rPr>
                <w:rFonts w:hint="eastAsia" w:ascii="Times New Roman" w:hAnsi="Times New Roman" w:eastAsia="FangSong" w:cs="Times New Roman"/>
              </w:rPr>
              <w:t>醛通常</w:t>
            </w:r>
            <w:r>
              <w:rPr>
                <w:rFonts w:ascii="Times New Roman" w:hAnsi="Times New Roman" w:eastAsia="Times New Roman" w:cs="Times New Roman"/>
              </w:rPr>
              <w:t xml:space="preserve"> &gt;190 ppm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 xml:space="preserve">信号</w:t>
            </w:r>
            <w:r>
              <w:rPr>
                <w:rFonts w:ascii="Times New Roman" w:hAnsi="Times New Roman" w:eastAsia="Times New Roman" w:cs="Times New Roman"/>
              </w:rPr>
              <w:t xml:space="preserve"> ~9-10 </w:t>
            </w:r>
            <w:r>
              <w:rPr>
                <w:rFonts w:hint="eastAsia" w:ascii="Times New Roman" w:hAnsi="Times New Roman" w:eastAsia="Times New Roman" w:cs="Times New Roman"/>
              </w:rPr>
              <w:t xml:space="preserve">ppm）</w:t>
            </w:r>
          </w:p>
        </w:tc>
        <w:tc>
          <w:tcPr/>
          <w:p>
            <w:pPr>
              <w:pStyle w:val="Compact"/>
              <w:jc w:val="center"/>
            </w:pPr>
            <w:r>
              <w:rPr>
                <w:rFonts w:hint="eastAsia" w:ascii="Times New Roman" w:hAnsi="Times New Roman" w:eastAsia="FangSong" w:cs="Times New Roman"/>
              </w:rPr>
              <w:t xml:space="preserve">醛和酮的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w:t>
            </w:r>
            <w:r>
              <w:rPr>
                <w:rFonts w:hint="eastAsia" w:ascii="Times New Roman" w:hAnsi="Times New Roman" w:eastAsia="FangSong" w:cs="Times New Roman"/>
              </w:rPr>
              <w:t>化学位移有何差异</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误认为产物仍含氮</w:t>
            </w:r>
          </w:p>
        </w:tc>
        <w:tc>
          <w:tcPr/>
          <w:p>
            <w:pPr>
              <w:pStyle w:val="Compact"/>
              <w:jc w:val="center"/>
            </w:pPr>
            <w:r>
              <w:rPr>
                <w:rFonts w:hint="eastAsia" w:ascii="Times New Roman" w:hAnsi="Times New Roman" w:eastAsia="FangSong" w:cs="Times New Roman"/>
              </w:rPr>
              <w:t xml:space="preserve">未注意</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为偶数</w:t>
            </w:r>
            <w:r>
              <w:rPr>
                <w:rFonts w:hint="eastAsia" w:ascii="Times New Roman" w:hAnsi="Times New Roman" w:eastAsia="Times New Roman" w:cs="Times New Roman"/>
              </w:rPr>
              <w:t>（</w:t>
            </w:r>
            <w:r>
              <w:rPr>
                <w:rFonts w:hint="eastAsia" w:ascii="Times New Roman" w:hAnsi="Times New Roman" w:eastAsia="FangSong" w:cs="Times New Roman"/>
              </w:rPr>
              <w:t>氮规则</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TsNHNH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参与反应但</w:t>
            </w:r>
            <w:r>
              <w:rPr>
                <w:rFonts w:ascii="Times New Roman" w:hAnsi="Times New Roman" w:eastAsia="Times New Roman" w:cs="Times New Roman"/>
              </w:rPr>
              <w:t xml:space="preserve"> N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形式离去</w:t>
            </w:r>
            <w:r>
              <w:rPr>
                <w:rFonts w:hint="eastAsia" w:ascii="Times New Roman" w:hAnsi="Times New Roman" w:eastAsia="Times New Roman" w:cs="Times New Roman"/>
              </w:rPr>
              <w:t>，</w:t>
            </w:r>
            <w:r>
              <w:rPr>
                <w:rFonts w:hint="eastAsia" w:ascii="Times New Roman" w:hAnsi="Times New Roman" w:eastAsia="FangSong" w:cs="Times New Roman"/>
              </w:rPr>
              <w:t>产物不含氮</w:t>
            </w:r>
          </w:p>
        </w:tc>
        <w:tc>
          <w:tcPr/>
          <w:p>
            <w:pPr>
              <w:pStyle w:val="Compact"/>
              <w:jc w:val="center"/>
            </w:pPr>
            <w:r>
              <w:rPr>
                <w:rFonts w:ascii="Times New Roman" w:hAnsi="Times New Roman" w:eastAsia="Times New Roman" w:cs="Times New Roman"/>
              </w:rPr>
              <w:t xml:space="preserve">Eschenmoser </w:t>
            </w:r>
            <w:r>
              <w:rPr>
                <w:rFonts w:hint="eastAsia" w:ascii="Times New Roman" w:hAnsi="Times New Roman" w:eastAsia="FangSong" w:cs="Times New Roman"/>
              </w:rPr>
              <w:t>碎裂的驱动力是什么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12"/>
    <w:bookmarkStart w:id="519" w:name="d4-14"/>
    <w:p>
      <w:pPr>
        <w:pStyle w:val="Heading2"/>
        <w:spacing w:before="280" w:after="120"/>
      </w:pPr>
      <w:r>
        <w:rPr>
          <w:rFonts w:ascii="Times New Roman" w:hAnsi="Times New Roman" w:eastAsia="Times New Roman" w:cs="Times New Roman"/>
        </w:rPr>
        <w:t xml:space="preserve">1.55 〔🟢 d4〕</w:t>
      </w:r>
    </w:p>
    <w:p>
      <w:pPr>
        <w:pStyle w:val="FirstParagraph"/>
      </w:pP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3600000" cy="1039387"/>
            <wp:effectExtent b="0" l="0" r="0" t="0"/>
            <wp:docPr descr="" title="" id="514" name="Picture"/>
            <a:graphic>
              <a:graphicData uri="http://schemas.openxmlformats.org/drawingml/2006/picture">
                <pic:pic>
                  <pic:nvPicPr>
                    <pic:cNvPr descr="77e97dadba08be1ed907299690c623ec1131f158f30b14b4cc8781a350cd50f5.jpg" id="515" name="Picture"/>
                    <pic:cNvPicPr>
                      <a:picLocks noChangeArrowheads="1" noChangeAspect="1"/>
                    </pic:cNvPicPr>
                  </pic:nvPicPr>
                  <pic:blipFill>
                    <a:blip r:embed="rId513"/>
                    <a:stretch>
                      <a:fillRect/>
                    </a:stretch>
                  </pic:blipFill>
                  <pic:spPr bwMode="auto">
                    <a:xfrm>
                      <a:off x="0" y="0"/>
                      <a:ext cx="3600000" cy="103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 A is a simple cyclopentenal. The </w:t>
      </w:r>
      <w:r>
        <w:rPr>
          <w:rFonts w:ascii="Times New Roman" w:hAnsi="Times New Roman" w:eastAsia="Times New Roman" w:cs="Times New Roman"/>
          <w:vertAlign w:val="superscript"/>
        </w:rPr>
        <w:t>13</w:t>
      </w:r>
      <w:r>
        <w:rPr>
          <w:rFonts w:ascii="Times New Roman" w:hAnsi="Times New Roman" w:eastAsia="Times New Roman" w:cs="Times New Roman"/>
        </w:rPr>
        <w:t>C NMR assignment is not at all certain.</w:t>
      </w:r>
    </w:p>
    <w:p>
      <w:pPr>
        <w:pStyle w:val="BodyText"/>
        <w:spacing w:before="160" w:after="80"/>
        <w:jc w:val="center"/>
      </w:pPr>
      <w:r>
        <w:rPr>
          <w:rFonts w:ascii="Times New Roman" w:hAnsi="Times New Roman" w:eastAsia="Times New Roman" w:cs="Times New Roman"/>
        </w:rPr>
        <w:drawing>
          <wp:inline>
            <wp:extent cx="3600000" cy="931033"/>
            <wp:effectExtent b="0" l="0" r="0" t="0"/>
            <wp:docPr descr="" title="" id="517" name="Picture"/>
            <a:graphic>
              <a:graphicData uri="http://schemas.openxmlformats.org/drawingml/2006/picture">
                <pic:pic>
                  <pic:nvPicPr>
                    <pic:cNvPr descr="41ac1a205dc584041a1d0d0d8e61d8241265b252e47df614e4c0401cd90ec442.jpg" id="518" name="Picture"/>
                    <pic:cNvPicPr>
                      <a:picLocks noChangeArrowheads="1" noChangeAspect="1"/>
                    </pic:cNvPicPr>
                  </pic:nvPicPr>
                  <pic:blipFill>
                    <a:blip r:embed="rId516"/>
                    <a:stretch>
                      <a:fillRect/>
                    </a:stretch>
                  </pic:blipFill>
                  <pic:spPr bwMode="auto">
                    <a:xfrm>
                      <a:off x="0" y="0"/>
                      <a:ext cx="3600000" cy="9310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FangSong" w:cs="Times New Roman"/>
        </w:rPr>
        <w:t>不饱和度</w:t>
      </w:r>
      <w:r>
        <w:rPr>
          <w:rFonts w:ascii="Times New Roman" w:hAnsi="Times New Roman" w:eastAsia="Times New Roman" w:cs="Times New Roman"/>
        </w:rPr>
        <w:t xml:space="preserve"> = 3 → </w:t>
      </w:r>
      <w:r>
        <w:rPr>
          <w:rFonts w:hint="eastAsia" w:ascii="Times New Roman" w:hAnsi="Times New Roman" w:eastAsia="FangSong" w:cs="Times New Roman"/>
        </w:rPr>
        <w:t xml:space="preserve">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或环</w:t>
      </w:r>
      <w:r>
        <w:rPr>
          <w:rFonts w:ascii="Times New Roman" w:hAnsi="Times New Roman" w:eastAsia="Times New Roman" w:cs="Times New Roman"/>
        </w:rPr>
        <w:t xml:space="preserve"> + </w:t>
      </w:r>
      <w:r>
        <w:rPr>
          <w:rFonts w:hint="eastAsia" w:ascii="Times New Roman" w:hAnsi="Times New Roman" w:eastAsia="FangSong" w:cs="Times New Roman"/>
        </w:rPr>
        <w:t>两个双键等组合</w:t>
      </w:r>
      <w:r>
        <w:rPr>
          <w:rFonts w:hint="eastAsia" w:ascii="Times New Roman" w:hAnsi="Times New Roman" w:eastAsia="Times New Roman" w:cs="Times New Roman"/>
        </w:rPr>
        <w:t>）</w:t>
      </w:r>
    </w:p>
    <w:p>
      <w:pPr>
        <w:pStyle w:val="Compact"/>
        <w:numPr>
          <w:ilvl w:val="0"/>
          <w:numId w:val="1100"/>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101"/>
        </w:numPr>
      </w:pPr>
      <w:r>
        <w:rPr>
          <w:rFonts w:ascii="Times New Roman" w:hAnsi="Times New Roman" w:eastAsia="Times New Roman" w:cs="Times New Roman"/>
        </w:rPr>
        <w:t xml:space="preserve">1685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共轭烯酮</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正常酮</w:t>
      </w:r>
      <w:r>
        <w:rPr>
          <w:rFonts w:ascii="Times New Roman" w:hAnsi="Times New Roman" w:eastAsia="Times New Roman" w:cs="Times New Roman"/>
        </w:rPr>
        <w:t xml:space="preserve"> </w:t>
      </w:r>
      <w:r>
        <w:rPr>
          <w:rFonts w:hint="eastAsia" w:ascii="Times New Roman" w:hAnsi="Times New Roman" w:eastAsia="Times New Roman" w:cs="Times New Roman"/>
        </w:rPr>
        <w:t>~1715，</w:t>
      </w:r>
      <w:r>
        <w:rPr>
          <w:rFonts w:hint="eastAsia" w:ascii="Times New Roman" w:hAnsi="Times New Roman" w:eastAsia="FangSong" w:cs="Times New Roman"/>
        </w:rPr>
        <w:t>共轭使频率降低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w:t>
      </w:r>
    </w:p>
    <w:p>
      <w:pPr>
        <w:pStyle w:val="Compact"/>
        <w:numPr>
          <w:ilvl w:val="1"/>
          <w:numId w:val="1101"/>
        </w:numPr>
      </w:pPr>
      <w:r>
        <w:rPr>
          <w:rFonts w:ascii="Times New Roman" w:hAnsi="Times New Roman" w:eastAsia="Times New Roman" w:cs="Times New Roman"/>
        </w:rPr>
        <w:t xml:space="preserve">1618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烯烃伸缩振动</w:t>
      </w:r>
    </w:p>
    <w:p>
      <w:pPr>
        <w:pStyle w:val="Compact"/>
        <w:numPr>
          <w:ilvl w:val="0"/>
          <w:numId w:val="1100"/>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102"/>
        </w:numPr>
      </w:pPr>
      <w:r>
        <w:rPr>
          <w:rFonts w:ascii="Times New Roman" w:hAnsi="Times New Roman" w:eastAsia="Times New Roman" w:cs="Times New Roman"/>
        </w:rPr>
        <w:t xml:space="preserve">δ 9.82 (1H, </w:t>
      </w:r>
      <w:r>
        <w:rPr>
          <w:rFonts w:hint="eastAsia" w:ascii="Times New Roman" w:hAnsi="Times New Roman" w:eastAsia="Times New Roman" w:cs="Times New Roman"/>
        </w:rPr>
        <w:t>s)：</w:t>
      </w:r>
      <w:r>
        <w:rPr>
          <w:rFonts w:hint="eastAsia" w:ascii="Times New Roman" w:hAnsi="Times New Roman" w:eastAsia="FangSong" w:cs="Times New Roman"/>
        </w:rPr>
        <w:t>醛氢</w:t>
      </w:r>
      <w:r>
        <w:rPr>
          <w:rFonts w:hint="eastAsia" w:ascii="Times New Roman" w:hAnsi="Times New Roman" w:eastAsia="Times New Roman" w:cs="Times New Roman"/>
        </w:rPr>
        <w:t>（CHO）——</w:t>
      </w:r>
      <w:r>
        <w:rPr>
          <w:rFonts w:hint="eastAsia" w:ascii="Times New Roman" w:hAnsi="Times New Roman" w:eastAsia="FangSong" w:cs="Times New Roman"/>
        </w:rPr>
        <w:t>注意这不是酮</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w:t>
      </w:r>
    </w:p>
    <w:p>
      <w:pPr>
        <w:pStyle w:val="Compact"/>
        <w:numPr>
          <w:ilvl w:val="1"/>
          <w:numId w:val="1102"/>
        </w:numPr>
      </w:pPr>
      <w:r>
        <w:rPr>
          <w:rFonts w:ascii="Times New Roman" w:hAnsi="Times New Roman" w:eastAsia="Times New Roman" w:cs="Times New Roman"/>
        </w:rPr>
        <w:t xml:space="preserve">δ 6.78 (1H, t, J=2.6 </w:t>
      </w:r>
      <w:r>
        <w:rPr>
          <w:rFonts w:hint="eastAsia" w:ascii="Times New Roman" w:hAnsi="Times New Roman" w:eastAsia="Times New Roman" w:cs="Times New Roman"/>
        </w:rPr>
        <w:t>Hz)：</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102"/>
        </w:numPr>
      </w:pPr>
      <w:r>
        <w:rPr>
          <w:rFonts w:ascii="Times New Roman" w:hAnsi="Times New Roman" w:eastAsia="Times New Roman" w:cs="Times New Roman"/>
        </w:rPr>
        <w:t xml:space="preserve">δ 2.50 (2H, dt, J=2.6, 7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与烯氢和另一个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102"/>
        </w:numPr>
      </w:pPr>
      <w:r>
        <w:rPr>
          <w:rFonts w:ascii="Times New Roman" w:hAnsi="Times New Roman" w:eastAsia="Times New Roman" w:cs="Times New Roman"/>
        </w:rPr>
        <w:t xml:space="preserve">δ 1.83 (2H, t, J=7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仅与一个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102"/>
        </w:numPr>
      </w:pPr>
      <w:r>
        <w:rPr>
          <w:rFonts w:ascii="Times New Roman" w:hAnsi="Times New Roman" w:eastAsia="Times New Roman" w:cs="Times New Roman"/>
        </w:rPr>
        <w:t xml:space="preserve">δ 1.26 (6H, </w:t>
      </w:r>
      <w:r>
        <w:rPr>
          <w:rFonts w:hint="eastAsia" w:ascii="Times New Roman" w:hAnsi="Times New Roman" w:eastAsia="Times New Roman" w:cs="Times New Roman"/>
        </w:rPr>
        <w:t>s)：</w:t>
      </w:r>
      <w:r>
        <w:rPr>
          <w:rFonts w:hint="eastAsia" w:ascii="Times New Roman" w:hAnsi="Times New Roman" w:eastAsia="FangSong" w:cs="Times New Roman"/>
        </w:rPr>
        <w:t>两个等价甲基</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0"/>
          <w:numId w:val="1100"/>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103"/>
        </w:numPr>
      </w:pPr>
      <w:r>
        <w:rPr>
          <w:rFonts w:ascii="Times New Roman" w:hAnsi="Times New Roman" w:eastAsia="Times New Roman" w:cs="Times New Roman"/>
        </w:rPr>
        <w:t xml:space="preserve">δ </w:t>
      </w:r>
      <w:r>
        <w:rPr>
          <w:rFonts w:hint="eastAsia" w:ascii="Times New Roman" w:hAnsi="Times New Roman" w:eastAsia="Times New Roman" w:cs="Times New Roman"/>
        </w:rPr>
        <w:t>189.2：</w:t>
      </w:r>
      <w:r>
        <w:rPr>
          <w:rFonts w:hint="eastAsia" w:ascii="Times New Roman" w:hAnsi="Times New Roman" w:eastAsia="FangSong" w:cs="Times New Roman"/>
        </w:rPr>
        <w:t>醛羰基</w:t>
      </w:r>
      <w:r>
        <w:rPr>
          <w:rFonts w:hint="eastAsia" w:ascii="Times New Roman" w:hAnsi="Times New Roman" w:eastAsia="Times New Roman" w:cs="Times New Roman"/>
        </w:rPr>
        <w:t>（α,β-</w:t>
      </w:r>
      <w:r>
        <w:rPr>
          <w:rFonts w:hint="eastAsia" w:ascii="Times New Roman" w:hAnsi="Times New Roman" w:eastAsia="FangSong" w:cs="Times New Roman"/>
        </w:rPr>
        <w:t>不饱和醛典型值</w:t>
      </w:r>
      <w:r>
        <w:rPr>
          <w:rFonts w:hint="eastAsia" w:ascii="Times New Roman" w:hAnsi="Times New Roman" w:eastAsia="Times New Roman" w:cs="Times New Roman"/>
        </w:rPr>
        <w:t>）</w:t>
      </w:r>
    </w:p>
    <w:p>
      <w:pPr>
        <w:pStyle w:val="Compact"/>
        <w:numPr>
          <w:ilvl w:val="1"/>
          <w:numId w:val="1103"/>
        </w:numPr>
      </w:pPr>
      <w:r>
        <w:rPr>
          <w:rFonts w:ascii="Times New Roman" w:hAnsi="Times New Roman" w:eastAsia="Times New Roman" w:cs="Times New Roman"/>
        </w:rPr>
        <w:t xml:space="preserve">δ 153.4, </w:t>
      </w:r>
      <w:r>
        <w:rPr>
          <w:rFonts w:hint="eastAsia" w:ascii="Times New Roman" w:hAnsi="Times New Roman" w:eastAsia="Times New Roman" w:cs="Times New Roman"/>
        </w:rPr>
        <w:t>152.7：</w:t>
      </w:r>
      <w:r>
        <w:rPr>
          <w:rFonts w:hint="eastAsia" w:ascii="Times New Roman" w:hAnsi="Times New Roman" w:eastAsia="FangSong" w:cs="Times New Roman"/>
        </w:rPr>
        <w:t>两个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芳香</w:t>
      </w:r>
      <w:r>
        <w:rPr>
          <w:rFonts w:hint="eastAsia" w:ascii="Times New Roman" w:hAnsi="Times New Roman" w:eastAsia="Times New Roman" w:cs="Times New Roman"/>
        </w:rPr>
        <w:t>/</w:t>
      </w:r>
      <w:r>
        <w:rPr>
          <w:rFonts w:hint="eastAsia" w:ascii="Times New Roman" w:hAnsi="Times New Roman" w:eastAsia="FangSong" w:cs="Times New Roman"/>
        </w:rPr>
        <w:t>烯碳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实际为环戊烯的两个双键碳</w:t>
      </w:r>
    </w:p>
    <w:p>
      <w:pPr>
        <w:pStyle w:val="Compact"/>
        <w:numPr>
          <w:ilvl w:val="1"/>
          <w:numId w:val="1103"/>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p>
    <w:p>
      <w:pPr>
        <w:pStyle w:val="Compact"/>
        <w:numPr>
          <w:ilvl w:val="0"/>
          <w:numId w:val="1100"/>
        </w:numPr>
      </w:pPr>
      <w:r>
        <w:rPr>
          <w:rFonts w:hint="eastAsia" w:ascii="Times New Roman" w:hAnsi="Times New Roman" w:eastAsia="FangSong" w:cs="Times New Roman"/>
          <w:b/>
          <w:bCs/>
        </w:rPr>
        <w:t xml:space="preserve">反应背景</w:t>
      </w:r>
      <w:r>
        <w:rPr>
          <w:rFonts w:hint="eastAsia" w:ascii="Times New Roman" w:hAnsi="Times New Roman" w:eastAsia="Times New Roman" w:cs="Times New Roman"/>
        </w:rPr>
        <w:t>：</w:t>
      </w:r>
      <w:r>
        <w:rPr>
          <w:rFonts w:hint="eastAsia" w:ascii="Times New Roman" w:hAnsi="Times New Roman" w:eastAsia="FangSong" w:cs="Times New Roman"/>
        </w:rPr>
        <w:t>环氧醇</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LiBr </w:t>
      </w:r>
      <w:r>
        <w:rPr>
          <w:rFonts w:hint="eastAsia" w:ascii="Times New Roman" w:hAnsi="Times New Roman" w:eastAsia="FangSong" w:cs="Times New Roman"/>
        </w:rPr>
        <w:t>处理发生环收缩</w:t>
      </w:r>
      <w:r>
        <w:rPr>
          <w:rFonts w:hint="eastAsia" w:ascii="Times New Roman" w:hAnsi="Times New Roman" w:eastAsia="Times New Roman" w:cs="Times New Roman"/>
        </w:rPr>
        <w:t>，</w:t>
      </w:r>
      <w:r>
        <w:rPr>
          <w:rFonts w:hint="eastAsia" w:ascii="Times New Roman" w:hAnsi="Times New Roman" w:eastAsia="FangSong" w:cs="Times New Roman"/>
        </w:rPr>
        <w:t>生成五元环产物</w:t>
      </w:r>
    </w:p>
    <w:p>
      <w:pPr>
        <w:pStyle w:val="Compact"/>
        <w:numPr>
          <w:ilvl w:val="0"/>
          <w:numId w:val="1100"/>
        </w:numPr>
        <w:spacing w:after="8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二甲基环戊</w:t>
      </w:r>
      <w:r>
        <w:rPr>
          <w:rFonts w:hint="eastAsia" w:ascii="Times New Roman" w:hAnsi="Times New Roman" w:eastAsia="Times New Roman" w:cs="Times New Roman"/>
        </w:rPr>
        <w:t>-2-</w:t>
      </w:r>
      <w:r>
        <w:rPr>
          <w:rFonts w:hint="eastAsia" w:ascii="Times New Roman" w:hAnsi="Times New Roman" w:eastAsia="FangSong" w:cs="Times New Roman"/>
        </w:rPr>
        <w:t>烯醛</w:t>
      </w:r>
      <w:r>
        <w:rPr>
          <w:rFonts w:hint="eastAsia" w:ascii="Times New Roman" w:hAnsi="Times New Roman" w:eastAsia="Times New Roman" w:cs="Times New Roman"/>
        </w:rPr>
        <w:t>（4,4-dimethylcyclopent-2-enal）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波谱综合解析</w:t>
            </w:r>
          </w:p>
        </w:tc>
        <w:tc>
          <w:tcPr/>
          <w:p>
            <w:pPr>
              <w:pStyle w:val="Compact"/>
              <w:jc w:val="center"/>
            </w:pPr>
            <w:r>
              <w:rPr>
                <w:rFonts w:hint="eastAsia" w:ascii="Times New Roman" w:hAnsi="Times New Roman" w:eastAsia="FangSong" w:cs="Times New Roman"/>
              </w:rPr>
              <w:t xml:space="preserve">综合</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谱学</w:t>
            </w:r>
          </w:p>
        </w:tc>
        <w:tc>
          <w:tcPr/>
          <w:p>
            <w:pPr>
              <w:pStyle w:val="Compact"/>
              <w:jc w:val="center"/>
            </w:pPr>
            <w:r>
              <w:rPr>
                <w:rFonts w:hint="eastAsia" w:ascii="Times New Roman" w:hAnsi="Times New Roman" w:eastAsia="FangSong" w:cs="Times New Roman"/>
              </w:rPr>
              <w:t xml:space="preserve">醛氢</w:t>
            </w:r>
            <w:r>
              <w:rPr>
                <w:rFonts w:ascii="Times New Roman" w:hAnsi="Times New Roman" w:eastAsia="Times New Roman" w:cs="Times New Roman"/>
              </w:rPr>
              <w:t xml:space="preserve"> δ ~9.8 ppm </w:t>
            </w:r>
            <w:r>
              <w:rPr>
                <w:rFonts w:hint="eastAsia" w:ascii="Times New Roman" w:hAnsi="Times New Roman" w:eastAsia="FangSong" w:cs="Times New Roman"/>
              </w:rPr>
              <w:t>的特征识别</w:t>
            </w:r>
            <w:r>
              <w:rPr>
                <w:rFonts w:hint="eastAsia" w:ascii="Times New Roman" w:hAnsi="Times New Roman" w:eastAsia="Times New Roman" w:cs="Times New Roman"/>
              </w:rPr>
              <w:t>；</w:t>
            </w:r>
            <w:r>
              <w:rPr>
                <w:rFonts w:hint="eastAsia" w:ascii="Times New Roman" w:hAnsi="Times New Roman" w:eastAsia="FangSong" w:cs="Times New Roman"/>
              </w:rPr>
              <w:t>烯氢偶合常数分析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重排反应</w:t>
            </w:r>
          </w:p>
        </w:tc>
        <w:tc>
          <w:tcPr/>
          <w:p>
            <w:pPr>
              <w:pStyle w:val="Compact"/>
              <w:jc w:val="center"/>
            </w:pPr>
            <w:r>
              <w:rPr>
                <w:rFonts w:hint="eastAsia" w:ascii="Times New Roman" w:hAnsi="Times New Roman" w:eastAsia="FangSong" w:cs="Times New Roman"/>
              </w:rPr>
              <w:t xml:space="preserve">环氧醇经</w:t>
            </w:r>
            <w:r>
              <w:rPr>
                <w:rFonts w:ascii="Times New Roman" w:hAnsi="Times New Roman" w:eastAsia="Times New Roman" w:cs="Times New Roman"/>
              </w:rPr>
              <w:t xml:space="preserve"> LiBr </w:t>
            </w:r>
            <w:r>
              <w:rPr>
                <w:rFonts w:hint="eastAsia" w:ascii="Times New Roman" w:hAnsi="Times New Roman" w:eastAsia="FangSong" w:cs="Times New Roman"/>
              </w:rPr>
              <w:t xml:space="preserve">促进的环收缩重排</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ascii="Times New Roman" w:hAnsi="Times New Roman" w:eastAsia="Times New Roman" w:cs="Times New Roman"/>
              </w:rPr>
              <w:t xml:space="preserve">13C NMR</w:t>
            </w:r>
          </w:p>
        </w:tc>
        <w:tc>
          <w:tcPr/>
          <w:p>
            <w:pPr>
              <w:pStyle w:val="Compact"/>
              <w:jc w:val="center"/>
            </w:pPr>
            <w:r>
              <w:rPr>
                <w:rFonts w:hint="eastAsia" w:ascii="Times New Roman" w:hAnsi="Times New Roman" w:eastAsia="Times New Roman" w:cs="Times New Roman"/>
              </w:rPr>
              <w:t>α,β-</w:t>
            </w:r>
            <w:r>
              <w:rPr>
                <w:rFonts w:hint="eastAsia" w:ascii="Times New Roman" w:hAnsi="Times New Roman" w:eastAsia="FangSong" w:cs="Times New Roman"/>
              </w:rPr>
              <w:t>不饱和醛羰基的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化学位移</w:t>
            </w:r>
            <w:r>
              <w:rPr>
                <w:rFonts w:hint="eastAsia" w:ascii="Times New Roman" w:hAnsi="Times New Roman" w:eastAsia="Times New Roman" w:cs="Times New Roman"/>
              </w:rPr>
              <w:t>（~190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10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环氧醇</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ascii="Times New Roman" w:hAnsi="Times New Roman" w:eastAsia="Times New Roman" w:cs="Times New Roman"/>
        </w:rPr>
        <w:t xml:space="preserve"> LiBr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FangSong" w:cs="Times New Roman"/>
        </w:rPr>
        <w:t>不饱和度</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反应条件暗示环收缩重排</w:t>
      </w:r>
    </w:p>
    <w:p>
      <w:pPr>
        <w:pStyle w:val="Compact"/>
        <w:numPr>
          <w:ilvl w:val="0"/>
          <w:numId w:val="110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：δH</w:t>
      </w:r>
      <w:r>
        <w:rPr>
          <w:rFonts w:ascii="Times New Roman" w:hAnsi="Times New Roman" w:eastAsia="Times New Roman" w:cs="Times New Roman"/>
        </w:rPr>
        <w:t xml:space="preserve"> 9.82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 </w:t>
      </w:r>
      <w:r>
        <w:rPr>
          <w:rFonts w:hint="eastAsia" w:ascii="Times New Roman" w:hAnsi="Times New Roman" w:eastAsia="FangSong" w:cs="Times New Roman"/>
        </w:rPr>
        <w:t>醛基</w:t>
      </w:r>
      <w:r>
        <w:rPr>
          <w:rFonts w:hint="eastAsia" w:ascii="Times New Roman" w:hAnsi="Times New Roman" w:eastAsia="Times New Roman" w:cs="Times New Roman"/>
        </w:rPr>
        <w:t>（</w:t>
      </w:r>
      <w:r>
        <w:rPr>
          <w:rFonts w:hint="eastAsia" w:ascii="Times New Roman" w:hAnsi="Times New Roman" w:eastAsia="FangSong" w:cs="Times New Roman"/>
        </w:rPr>
        <w:t>非酮</w:t>
      </w:r>
      <w:r>
        <w:rPr>
          <w:rFonts w:hint="eastAsia" w:ascii="Times New Roman" w:hAnsi="Times New Roman" w:eastAsia="Times New Roman" w:cs="Times New Roman"/>
        </w:rPr>
        <w:t>）；IR</w:t>
      </w:r>
      <w:r>
        <w:rPr>
          <w:rFonts w:ascii="Times New Roman" w:hAnsi="Times New Roman" w:eastAsia="Times New Roman" w:cs="Times New Roman"/>
        </w:rPr>
        <w:t xml:space="preserve"> 1685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&lt; 1715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共轭体系</w:t>
      </w:r>
      <w:r>
        <w:rPr>
          <w:rFonts w:hint="eastAsia" w:ascii="Times New Roman" w:hAnsi="Times New Roman" w:eastAsia="Times New Roman" w:cs="Times New Roman"/>
        </w:rPr>
        <w:t>；6H</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保留在环上</w:t>
      </w:r>
    </w:p>
    <w:p>
      <w:pPr>
        <w:pStyle w:val="Compact"/>
        <w:numPr>
          <w:ilvl w:val="0"/>
          <w:numId w:val="1104"/>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ascii="Times New Roman" w:hAnsi="Times New Roman" w:eastAsia="Times New Roman" w:cs="Times New Roman"/>
        </w:rPr>
        <w:t xml:space="preserve"> + C=C + CHO = </w:t>
      </w:r>
      <w:r>
        <w:rPr>
          <w:rFonts w:hint="eastAsia" w:ascii="Times New Roman" w:hAnsi="Times New Roman" w:eastAsia="FangSong" w:cs="Times New Roman"/>
        </w:rPr>
        <w:t xml:space="preserve">不饱和度</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烯氢</w:t>
      </w:r>
      <w:r>
        <w:rPr>
          <w:rFonts w:ascii="Times New Roman" w:hAnsi="Times New Roman" w:eastAsia="Times New Roman" w:cs="Times New Roman"/>
        </w:rPr>
        <w:t xml:space="preserve"> t </w:t>
      </w:r>
      <w:r>
        <w:rPr>
          <w:rFonts w:hint="eastAsia" w:ascii="Times New Roman" w:hAnsi="Times New Roman" w:eastAsia="FangSong" w:cs="Times New Roman"/>
        </w:rPr>
        <w:t>峰</w:t>
      </w:r>
      <w:r>
        <w:rPr>
          <w:rFonts w:hint="eastAsia" w:ascii="Times New Roman" w:hAnsi="Times New Roman" w:eastAsia="Times New Roman" w:cs="Times New Roman"/>
        </w:rPr>
        <w:t>（J=2.6</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dt </w:t>
      </w:r>
      <w:r>
        <w:rPr>
          <w:rFonts w:hint="eastAsia" w:ascii="Times New Roman" w:hAnsi="Times New Roman" w:eastAsia="FangSong" w:cs="Times New Roman"/>
        </w:rPr>
        <w:t>峰互相偶合</w:t>
      </w:r>
      <w:r>
        <w:rPr>
          <w:rFonts w:hint="eastAsia" w:ascii="Times New Roman" w:hAnsi="Times New Roman" w:eastAsia="Times New Roman" w:cs="Times New Roman"/>
        </w:rPr>
        <w:t>，</w:t>
      </w:r>
      <w:r>
        <w:rPr>
          <w:rFonts w:hint="eastAsia" w:ascii="Times New Roman" w:hAnsi="Times New Roman" w:eastAsia="FangSong" w:cs="Times New Roman"/>
        </w:rPr>
        <w:t>连接关系明确</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δ 9.82 </w:t>
            </w:r>
            <w:r>
              <w:rPr>
                <w:rFonts w:hint="eastAsia" w:ascii="Times New Roman" w:hAnsi="Times New Roman" w:eastAsia="FangSong" w:cs="Times New Roman"/>
              </w:rPr>
              <w:t xml:space="preserve">归属为酮而非醛</w:t>
            </w:r>
          </w:p>
        </w:tc>
        <w:tc>
          <w:tcPr/>
          <w:p>
            <w:pPr>
              <w:pStyle w:val="Compact"/>
              <w:jc w:val="center"/>
            </w:pPr>
            <w:r>
              <w:rPr>
                <w:rFonts w:hint="eastAsia" w:ascii="Times New Roman" w:hAnsi="Times New Roman" w:eastAsia="FangSong" w:cs="Times New Roman"/>
              </w:rPr>
              <w:t xml:space="preserve">未注意酮不会有</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 xml:space="preserve">信号在</w:t>
            </w:r>
            <w:r>
              <w:rPr>
                <w:rFonts w:ascii="Times New Roman" w:hAnsi="Times New Roman" w:eastAsia="Times New Roman" w:cs="Times New Roman"/>
              </w:rPr>
              <w:t xml:space="preserve"> 9-10 ppm</w:t>
            </w:r>
          </w:p>
        </w:tc>
        <w:tc>
          <w:tcPr/>
          <w:p>
            <w:pPr>
              <w:pStyle w:val="Compact"/>
              <w:jc w:val="center"/>
            </w:pPr>
            <w:r>
              <w:rPr>
                <w:rFonts w:hint="eastAsia" w:ascii="Times New Roman" w:hAnsi="Times New Roman" w:eastAsia="FangSong" w:cs="Times New Roman"/>
              </w:rPr>
              <w:t xml:space="preserve">只有醛氢出现在</w:t>
            </w:r>
            <w:r>
              <w:rPr>
                <w:rFonts w:ascii="Times New Roman" w:hAnsi="Times New Roman" w:eastAsia="Times New Roman" w:cs="Times New Roman"/>
              </w:rPr>
              <w:t xml:space="preserve"> 9-10 ppm </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酮羰基在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中无信号</w:t>
            </w:r>
          </w:p>
        </w:tc>
        <w:tc>
          <w:tcPr/>
          <w:p>
            <w:pPr>
              <w:pStyle w:val="Compact"/>
              <w:jc w:val="center"/>
            </w:pPr>
            <w:r>
              <w:rPr>
                <w:rFonts w:hint="eastAsia" w:ascii="Times New Roman" w:hAnsi="Times New Roman" w:eastAsia="FangSong" w:cs="Times New Roman"/>
              </w:rPr>
              <w:t xml:space="preserve">醛和酮在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中如何区分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忽略环收缩</w:t>
            </w:r>
            <w:r>
              <w:rPr>
                <w:rFonts w:hint="eastAsia" w:ascii="Times New Roman" w:hAnsi="Times New Roman" w:eastAsia="Times New Roman" w:cs="Times New Roman"/>
              </w:rPr>
              <w:t>，</w:t>
            </w:r>
            <w:r>
              <w:rPr>
                <w:rFonts w:hint="eastAsia" w:ascii="Times New Roman" w:hAnsi="Times New Roman" w:eastAsia="FangSong" w:cs="Times New Roman"/>
              </w:rPr>
              <w:t>认为六元环保持不变</w:t>
            </w:r>
          </w:p>
        </w:tc>
        <w:tc>
          <w:tcPr/>
          <w:p>
            <w:pPr>
              <w:pStyle w:val="Compact"/>
              <w:jc w:val="center"/>
            </w:pPr>
            <w:r>
              <w:rPr>
                <w:rFonts w:hint="eastAsia" w:ascii="Times New Roman" w:hAnsi="Times New Roman" w:eastAsia="FangSong" w:cs="Times New Roman"/>
              </w:rPr>
              <w:t xml:space="preserve">未注意起始物和产物的碳骨架变化</w:t>
            </w:r>
          </w:p>
        </w:tc>
        <w:tc>
          <w:tcPr/>
          <w:p>
            <w:pPr>
              <w:pStyle w:val="Compact"/>
              <w:jc w:val="center"/>
            </w:pPr>
            <w:r>
              <w:rPr>
                <w:rFonts w:ascii="Times New Roman" w:hAnsi="Times New Roman" w:eastAsia="Times New Roman" w:cs="Times New Roman"/>
              </w:rPr>
              <w:t xml:space="preserve">LiBr </w:t>
            </w:r>
            <w:r>
              <w:rPr>
                <w:rFonts w:hint="eastAsia" w:ascii="Times New Roman" w:hAnsi="Times New Roman" w:eastAsia="FangSong" w:cs="Times New Roman"/>
              </w:rPr>
              <w:t xml:space="preserve">促进环氧开环后发生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迁移导致环收缩</w:t>
            </w:r>
            <w:r>
              <w:rPr>
                <w:rFonts w:hint="eastAsia" w:ascii="Times New Roman" w:hAnsi="Times New Roman" w:eastAsia="Times New Roman" w:cs="Times New Roman"/>
              </w:rPr>
              <w:t>（6→5</w:t>
            </w:r>
            <w:r>
              <w:rPr>
                <w:rFonts w:ascii="Times New Roman" w:hAnsi="Times New Roman" w:eastAsia="Times New Roman" w:cs="Times New Roman"/>
              </w:rPr>
              <w:t xml:space="preserve"> </w:t>
            </w:r>
            <w:r>
              <w:rPr>
                <w:rFonts w:hint="eastAsia" w:ascii="Times New Roman" w:hAnsi="Times New Roman" w:eastAsia="FangSong" w:cs="Times New Roman"/>
              </w:rPr>
              <w:t>元环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环收缩的驱动力是什么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1685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误认为普通酮</w:t>
            </w:r>
          </w:p>
        </w:tc>
        <w:tc>
          <w:tcPr/>
          <w:p>
            <w:pPr>
              <w:pStyle w:val="Compact"/>
              <w:jc w:val="center"/>
            </w:pPr>
            <w:r>
              <w:rPr>
                <w:rFonts w:hint="eastAsia" w:ascii="Times New Roman" w:hAnsi="Times New Roman" w:eastAsia="FangSong" w:cs="Times New Roman"/>
              </w:rPr>
              <w:t xml:space="preserve">未考虑共轭效应对</w:t>
            </w:r>
            <w:r>
              <w:rPr>
                <w:rFonts w:ascii="Times New Roman" w:hAnsi="Times New Roman" w:eastAsia="Times New Roman" w:cs="Times New Roman"/>
              </w:rPr>
              <w:t xml:space="preserve"> IR </w:t>
            </w:r>
            <w:r>
              <w:rPr>
                <w:rFonts w:hint="eastAsia" w:ascii="Times New Roman" w:hAnsi="Times New Roman" w:eastAsia="FangSong" w:cs="Times New Roman"/>
              </w:rPr>
              <w:t xml:space="preserve">频率的影响</w:t>
            </w:r>
          </w:p>
        </w:tc>
        <w:tc>
          <w:tcPr/>
          <w:p>
            <w:pPr>
              <w:pStyle w:val="Compact"/>
              <w:jc w:val="center"/>
            </w:pPr>
            <w:r>
              <w:rPr>
                <w:rFonts w:hint="eastAsia" w:ascii="Times New Roman" w:hAnsi="Times New Roman" w:eastAsia="FangSong" w:cs="Times New Roman"/>
              </w:rPr>
              <w:t xml:space="preserve">共轭使</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频率降低约</w:t>
            </w:r>
            <w:r>
              <w:rPr>
                <w:rFonts w:ascii="Times New Roman" w:hAnsi="Times New Roman" w:eastAsia="Times New Roman" w:cs="Times New Roman"/>
              </w:rPr>
              <w:t xml:space="preserve"> 30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；1685</w:t>
            </w:r>
            <w:r>
              <w:rPr>
                <w:rFonts w:ascii="Times New Roman" w:hAnsi="Times New Roman" w:eastAsia="Times New Roman" w:cs="Times New Roman"/>
              </w:rPr>
              <w:t xml:space="preserve"> </w:t>
            </w:r>
            <w:r>
              <w:rPr>
                <w:rFonts w:hint="eastAsia" w:ascii="Times New Roman" w:hAnsi="Times New Roman" w:eastAsia="FangSong" w:cs="Times New Roman"/>
              </w:rPr>
              <w:t xml:space="preserve">符合共轭醛而非孤立酮</w:t>
            </w:r>
          </w:p>
        </w:tc>
        <w:tc>
          <w:tcPr/>
          <w:p>
            <w:pPr>
              <w:pStyle w:val="Compact"/>
              <w:jc w:val="center"/>
            </w:pPr>
            <w:r>
              <w:rPr>
                <w:rFonts w:hint="eastAsia" w:ascii="Times New Roman" w:hAnsi="Times New Roman" w:eastAsia="FangSong" w:cs="Times New Roman"/>
              </w:rPr>
              <w:t xml:space="preserve">如何从</w:t>
            </w:r>
            <w:r>
              <w:rPr>
                <w:rFonts w:ascii="Times New Roman" w:hAnsi="Times New Roman" w:eastAsia="Times New Roman" w:cs="Times New Roman"/>
              </w:rPr>
              <w:t xml:space="preserve"> IR </w:t>
            </w:r>
            <w:r>
              <w:rPr>
                <w:rFonts w:hint="eastAsia" w:ascii="Times New Roman" w:hAnsi="Times New Roman" w:eastAsia="FangSong" w:cs="Times New Roman"/>
              </w:rPr>
              <w:t>频率判断共轭程度</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19"/>
    <w:bookmarkStart w:id="529" w:name="d4-15"/>
    <w:p>
      <w:pPr>
        <w:pStyle w:val="Heading2"/>
        <w:spacing w:before="280" w:after="120"/>
      </w:pPr>
      <w:r>
        <w:rPr>
          <w:rFonts w:ascii="Times New Roman" w:hAnsi="Times New Roman" w:eastAsia="Times New Roman" w:cs="Times New Roman"/>
        </w:rPr>
        <w:t xml:space="preserve">1.56 〔🟢 d4〕</w:t>
      </w:r>
    </w:p>
    <w:p>
      <w:pPr>
        <w:pStyle w:val="FirstParagraph"/>
      </w:pP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293297"/>
            <wp:effectExtent b="0" l="0" r="0" t="0"/>
            <wp:docPr descr="" title="" id="521" name="Picture"/>
            <a:graphic>
              <a:graphicData uri="http://schemas.openxmlformats.org/drawingml/2006/picture">
                <pic:pic>
                  <pic:nvPicPr>
                    <pic:cNvPr descr="315fbe124daad03fe36d497b2df65b57eea5932ed13b9a135dde1de87b223383.jpg" id="522" name="Picture"/>
                    <pic:cNvPicPr>
                      <a:picLocks noChangeArrowheads="1" noChangeAspect="1"/>
                    </pic:cNvPicPr>
                  </pic:nvPicPr>
                  <pic:blipFill>
                    <a:blip r:embed="rId520"/>
                    <a:stretch>
                      <a:fillRect/>
                    </a:stretch>
                  </pic:blipFill>
                  <pic:spPr bwMode="auto">
                    <a:xfrm>
                      <a:off x="0" y="0"/>
                      <a:ext cx="3600000" cy="129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004"/>
            <wp:effectExtent b="0" l="0" r="0" t="0"/>
            <wp:docPr descr="" title="" id="524" name="Picture"/>
            <a:graphic>
              <a:graphicData uri="http://schemas.openxmlformats.org/drawingml/2006/picture">
                <pic:pic>
                  <pic:nvPicPr>
                    <pic:cNvPr descr="f6a4d67ca7c14f49a7a7bd82d4b9f645b106c7f8ec6c85346a794714c5bb5218.jpg" id="525" name="Picture"/>
                    <pic:cNvPicPr>
                      <a:picLocks noChangeArrowheads="1" noChangeAspect="1"/>
                    </pic:cNvPicPr>
                  </pic:nvPicPr>
                  <pic:blipFill>
                    <a:blip r:embed="rId523"/>
                    <a:stretch>
                      <a:fillRect/>
                    </a:stretch>
                  </pic:blipFill>
                  <pic:spPr bwMode="auto">
                    <a:xfrm>
                      <a:off x="0" y="0"/>
                      <a:ext cx="3600000" cy="1237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coupling constants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J_PH across the alkene are very large. Typically cis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J_PH is about 20 and trans </w:t>
      </w:r>
      <w:r>
        <w:rPr>
          <w:rFonts w:ascii="Times New Roman" w:hAnsi="Times New Roman" w:eastAsia="Times New Roman" w:cs="Times New Roman"/>
          <w:vertAlign w:val="superscript"/>
        </w:rPr>
        <w:t>3</w:t>
      </w:r>
      <w:r>
        <w:rPr>
          <w:rFonts w:ascii="Times New Roman" w:hAnsi="Times New Roman" w:eastAsia="Times New Roman" w:cs="Times New Roman"/>
        </w:rPr>
        <w:t>J_PH about 40. Geminal (</w:t>
      </w:r>
      <w:r>
        <w:rPr>
          <w:rFonts w:ascii="Times New Roman" w:hAnsi="Times New Roman" w:eastAsia="Times New Roman" w:cs="Times New Roman"/>
          <w:vertAlign w:val="superscript"/>
        </w:rPr>
        <w:t>2</w:t>
      </w:r>
      <w:r>
        <w:rPr>
          <w:rFonts w:ascii="Times New Roman" w:hAnsi="Times New Roman" w:eastAsia="Times New Roman" w:cs="Times New Roman"/>
        </w:rPr>
        <w:t>J_PH) are also large but more variable. In B there is a stereogenic centre, meaning that the hydrogen atoms and methyl groups in the ring are different: they are either on the same side as MeO or the same side as Ph. (The term we will introduce in chapter 31 to describe such groups is</w:t>
      </w:r>
      <w:r>
        <w:rPr>
          <w:rFonts w:ascii="Times New Roman" w:hAnsi="Times New Roman" w:eastAsia="Times New Roman" w:cs="Times New Roman"/>
        </w:rPr>
        <w:t xml:space="preserve"> </w:t>
      </w:r>
      <w:r>
        <w:rPr>
          <w:rFonts w:ascii="Times New Roman" w:hAnsi="Times New Roman" w:eastAsia="Times New Roman" w:cs="Times New Roman"/>
        </w:rPr>
        <w:t xml:space="preserve">‘diastereotopic’</w:t>
      </w:r>
      <w:r>
        <w:rPr>
          <w:rFonts w:ascii="Times New Roman" w:hAnsi="Times New Roman" w:eastAsia="Times New Roman" w:cs="Times New Roman"/>
        </w:rPr>
        <w:t xml:space="preserve">.) We cannot say which H gives which signal.</w:t>
      </w:r>
    </w:p>
    <w:p>
      <w:pPr>
        <w:pStyle w:val="BodyText"/>
        <w:spacing w:before="160" w:after="80"/>
        <w:jc w:val="center"/>
      </w:pPr>
      <w:r>
        <w:rPr>
          <w:rFonts w:ascii="Times New Roman" w:hAnsi="Times New Roman" w:eastAsia="Times New Roman" w:cs="Times New Roman"/>
        </w:rPr>
        <w:drawing>
          <wp:inline>
            <wp:extent cx="3600000" cy="1948584"/>
            <wp:effectExtent b="0" l="0" r="0" t="0"/>
            <wp:docPr descr="" title="" id="527" name="Picture"/>
            <a:graphic>
              <a:graphicData uri="http://schemas.openxmlformats.org/drawingml/2006/picture">
                <pic:pic>
                  <pic:nvPicPr>
                    <pic:cNvPr descr="654d7b9c32ec6c866e8fcbd64f242a8ef326b7b0ff903df904101022e8302bd4.jpg" id="528" name="Picture"/>
                    <pic:cNvPicPr>
                      <a:picLocks noChangeArrowheads="1" noChangeAspect="1"/>
                    </pic:cNvPicPr>
                  </pic:nvPicPr>
                  <pic:blipFill>
                    <a:blip r:embed="rId526"/>
                    <a:stretch>
                      <a:fillRect/>
                    </a:stretch>
                  </pic:blipFill>
                  <pic:spPr bwMode="auto">
                    <a:xfrm>
                      <a:off x="0" y="0"/>
                      <a:ext cx="3600000" cy="19485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A（C</w:t>
      </w:r>
      <w:r>
        <w:rPr>
          <w:rFonts w:hint="eastAsia" w:ascii="Times New Roman" w:hAnsi="Times New Roman" w:eastAsia="Times New Roman" w:cs="Times New Roman"/>
          <w:b/>
          <w:bCs/>
          <w:vertAlign w:val="subscript"/>
        </w:rPr>
        <w:t>10</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13</w:t>
      </w:r>
      <w:r>
        <w:rPr>
          <w:rFonts w:hint="eastAsia" w:ascii="Times New Roman" w:hAnsi="Times New Roman" w:eastAsia="Times New Roman" w:cs="Times New Roman"/>
          <w:b/>
          <w:bCs/>
        </w:rPr>
        <w:t>OP）：</w:t>
      </w:r>
    </w:p>
    <w:p>
      <w:pPr>
        <w:pStyle w:val="Compact"/>
        <w:numPr>
          <w:ilvl w:val="0"/>
          <w:numId w:val="1105"/>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中会出现</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偶合</w:t>
      </w:r>
    </w:p>
    <w:p>
      <w:pPr>
        <w:pStyle w:val="Compact"/>
        <w:numPr>
          <w:ilvl w:val="0"/>
          <w:numId w:val="1105"/>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：1610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C=C（</w:t>
      </w:r>
      <w:r>
        <w:rPr>
          <w:rFonts w:hint="eastAsia" w:ascii="Times New Roman" w:hAnsi="Times New Roman" w:eastAsia="FangSong" w:cs="Times New Roman"/>
        </w:rPr>
        <w:t>共轭烯</w:t>
      </w:r>
      <w:r>
        <w:rPr>
          <w:rFonts w:hint="eastAsia" w:ascii="Times New Roman" w:hAnsi="Times New Roman" w:eastAsia="Times New Roman" w:cs="Times New Roman"/>
        </w:rPr>
        <w:t>）；1235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P=O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P-O</w:t>
      </w:r>
    </w:p>
    <w:p>
      <w:pPr>
        <w:pStyle w:val="Compact"/>
        <w:numPr>
          <w:ilvl w:val="0"/>
          <w:numId w:val="1105"/>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106"/>
        </w:numPr>
      </w:pPr>
      <w:r>
        <w:rPr>
          <w:rFonts w:ascii="Times New Roman" w:hAnsi="Times New Roman" w:eastAsia="Times New Roman" w:cs="Times New Roman"/>
        </w:rPr>
        <w:t xml:space="preserve">δ 6.5-7.5 (5H, </w:t>
      </w:r>
      <w:r>
        <w:rPr>
          <w:rFonts w:hint="eastAsia" w:ascii="Times New Roman" w:hAnsi="Times New Roman" w:eastAsia="Times New Roman" w:cs="Times New Roman"/>
        </w:rPr>
        <w:t>m)：</w:t>
      </w:r>
      <w:r>
        <w:rPr>
          <w:rFonts w:hint="eastAsia" w:ascii="Times New Roman" w:hAnsi="Times New Roman" w:eastAsia="FangSong" w:cs="Times New Roman"/>
        </w:rPr>
        <w:t>单取代苯环</w:t>
      </w:r>
    </w:p>
    <w:p>
      <w:pPr>
        <w:pStyle w:val="Compact"/>
        <w:numPr>
          <w:ilvl w:val="1"/>
          <w:numId w:val="1106"/>
        </w:numPr>
      </w:pPr>
      <w:r>
        <w:rPr>
          <w:rFonts w:ascii="Times New Roman" w:hAnsi="Times New Roman" w:eastAsia="Times New Roman" w:cs="Times New Roman"/>
        </w:rPr>
        <w:t xml:space="preserve">δ 7.47 (1H, dd, J=17, 23 </w:t>
      </w:r>
      <w:r>
        <w:rPr>
          <w:rFonts w:hint="eastAsia" w:ascii="Times New Roman" w:hAnsi="Times New Roman" w:eastAsia="Times New Roman" w:cs="Times New Roman"/>
        </w:rPr>
        <w:t>Hz)：</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J_PH</w:t>
      </w:r>
      <w:r>
        <w:rPr>
          <w:rFonts w:ascii="Times New Roman" w:hAnsi="Times New Roman" w:eastAsia="Times New Roman" w:cs="Times New Roman"/>
        </w:rPr>
        <w:t xml:space="preserve"> ≈ 23 </w:t>
      </w:r>
      <w:r>
        <w:rPr>
          <w:rFonts w:hint="eastAsia" w:ascii="Times New Roman" w:hAnsi="Times New Roman" w:eastAsia="Times New Roman" w:cs="Times New Roman"/>
        </w:rPr>
        <w:t>Hz）</w:t>
      </w:r>
      <w:r>
        <w:rPr>
          <w:rFonts w:hint="eastAsia" w:ascii="Times New Roman" w:hAnsi="Times New Roman" w:eastAsia="FangSong" w:cs="Times New Roman"/>
        </w:rPr>
        <w:t>和与另一个烯氢偶合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J_HH</w:t>
      </w:r>
      <w:r>
        <w:rPr>
          <w:rFonts w:ascii="Times New Roman" w:hAnsi="Times New Roman" w:eastAsia="Times New Roman" w:cs="Times New Roman"/>
        </w:rPr>
        <w:t xml:space="preserve"> ≈ 17 </w:t>
      </w:r>
      <w:r>
        <w:rPr>
          <w:rFonts w:hint="eastAsia" w:ascii="Times New Roman" w:hAnsi="Times New Roman" w:eastAsia="Times New Roman" w:cs="Times New Roman"/>
        </w:rPr>
        <w:t xml:space="preserve">Hz）</w:t>
      </w:r>
    </w:p>
    <w:p>
      <w:pPr>
        <w:pStyle w:val="Compact"/>
        <w:numPr>
          <w:ilvl w:val="1"/>
          <w:numId w:val="1106"/>
        </w:numPr>
      </w:pPr>
      <w:r>
        <w:rPr>
          <w:rFonts w:ascii="Times New Roman" w:hAnsi="Times New Roman" w:eastAsia="Times New Roman" w:cs="Times New Roman"/>
        </w:rPr>
        <w:t xml:space="preserve">δ 6.42 (1H, t, J=17 </w:t>
      </w:r>
      <w:r>
        <w:rPr>
          <w:rFonts w:hint="eastAsia" w:ascii="Times New Roman" w:hAnsi="Times New Roman" w:eastAsia="Times New Roman" w:cs="Times New Roman"/>
        </w:rPr>
        <w:t>Hz)：</w:t>
      </w:r>
      <w:r>
        <w:rPr>
          <w:rFonts w:hint="eastAsia" w:ascii="Times New Roman" w:hAnsi="Times New Roman" w:eastAsia="FangSong" w:cs="Times New Roman"/>
        </w:rPr>
        <w:t>另一个烯氢</w:t>
      </w:r>
      <w:r>
        <w:rPr>
          <w:rFonts w:hint="eastAsia" w:ascii="Times New Roman" w:hAnsi="Times New Roman" w:eastAsia="Times New Roman" w:cs="Times New Roman"/>
        </w:rPr>
        <w:t>，</w:t>
      </w:r>
      <w:r>
        <w:rPr>
          <w:rFonts w:hint="eastAsia" w:ascii="Times New Roman" w:hAnsi="Times New Roman" w:eastAsia="FangSong" w:cs="Times New Roman"/>
        </w:rPr>
        <w:t>与相邻烯氢偶合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J_HH</w:t>
      </w:r>
      <w:r>
        <w:rPr>
          <w:rFonts w:ascii="Times New Roman" w:hAnsi="Times New Roman" w:eastAsia="Times New Roman" w:cs="Times New Roman"/>
        </w:rPr>
        <w:t xml:space="preserve"> ≈ 17 </w:t>
      </w:r>
      <w:r>
        <w:rPr>
          <w:rFonts w:hint="eastAsia" w:ascii="Times New Roman" w:hAnsi="Times New Roman" w:eastAsia="Times New Roman" w:cs="Times New Roman"/>
        </w:rPr>
        <w:t xml:space="preserve">Hz），t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峰说明还与</w:t>
      </w:r>
      <w:r>
        <w:rPr>
          <w:rFonts w:ascii="Times New Roman" w:hAnsi="Times New Roman" w:eastAsia="Times New Roman" w:cs="Times New Roman"/>
        </w:rPr>
        <w:t xml:space="preserve"> P </w:t>
      </w:r>
      <w:r>
        <w:rPr>
          <w:rFonts w:hint="eastAsia" w:ascii="Times New Roman" w:hAnsi="Times New Roman" w:eastAsia="FangSong" w:cs="Times New Roman"/>
        </w:rPr>
        <w:t xml:space="preserve">偶合</w:t>
      </w:r>
    </w:p>
    <w:p>
      <w:pPr>
        <w:pStyle w:val="Compact"/>
        <w:numPr>
          <w:ilvl w:val="1"/>
          <w:numId w:val="1106"/>
        </w:numPr>
      </w:pPr>
      <w:r>
        <w:rPr>
          <w:rFonts w:ascii="Times New Roman" w:hAnsi="Times New Roman" w:eastAsia="Times New Roman" w:cs="Times New Roman"/>
        </w:rPr>
        <w:t xml:space="preserve">δ 2.43 (6H, d, J=25 </w:t>
      </w:r>
      <w:r>
        <w:rPr>
          <w:rFonts w:hint="eastAsia" w:ascii="Times New Roman" w:hAnsi="Times New Roman" w:eastAsia="Times New Roman" w:cs="Times New Roman"/>
        </w:rPr>
        <w:t>Hz)：</w:t>
      </w:r>
      <w:r>
        <w:rPr>
          <w:rFonts w:hint="eastAsia" w:ascii="Times New Roman" w:hAnsi="Times New Roman" w:eastAsia="FangSong" w:cs="Times New Roman"/>
        </w:rPr>
        <w:t>两个等价甲基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J_PH</w:t>
      </w:r>
      <w:r>
        <w:rPr>
          <w:rFonts w:ascii="Times New Roman" w:hAnsi="Times New Roman" w:eastAsia="Times New Roman" w:cs="Times New Roman"/>
        </w:rPr>
        <w:t xml:space="preserve"> = 25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PMe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p>
    <w:p>
      <w:pPr>
        <w:pStyle w:val="Compact"/>
        <w:numPr>
          <w:ilvl w:val="0"/>
          <w:numId w:val="1105"/>
        </w:numPr>
      </w:pP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J_PH </w:t>
      </w:r>
      <w:r>
        <w:rPr>
          <w:rFonts w:hint="eastAsia" w:ascii="Times New Roman" w:hAnsi="Times New Roman" w:eastAsia="FangSong" w:cs="Times New Roman"/>
          <w:b/>
          <w:bCs/>
        </w:rPr>
        <w:t xml:space="preserve">偶合常数</w:t>
      </w:r>
      <w:r>
        <w:rPr>
          <w:rFonts w:hint="eastAsia" w:ascii="Times New Roman" w:hAnsi="Times New Roman" w:eastAsia="Times New Roman" w:cs="Times New Roman"/>
        </w:rPr>
        <w:t>：</w:t>
      </w:r>
      <w:r>
        <w:rPr>
          <w:rFonts w:hint="eastAsia" w:ascii="Times New Roman" w:hAnsi="Times New Roman" w:eastAsia="FangSong" w:cs="Times New Roman"/>
        </w:rPr>
        <w:t>跨越双键的</w:t>
      </w:r>
      <w:r>
        <w:rPr>
          <w:rFonts w:ascii="Times New Roman" w:hAnsi="Times New Roman" w:eastAsia="Times New Roman" w:cs="Times New Roman"/>
        </w:rPr>
        <w:t xml:space="preserve"> P-H </w:t>
      </w:r>
      <w:r>
        <w:rPr>
          <w:rFonts w:hint="eastAsia" w:ascii="Times New Roman" w:hAnsi="Times New Roman" w:eastAsia="FangSong" w:cs="Times New Roman"/>
        </w:rPr>
        <w:t>偶合很大</w:t>
      </w:r>
      <w:r>
        <w:rPr>
          <w:rFonts w:hint="eastAsia" w:ascii="Times New Roman" w:hAnsi="Times New Roman" w:eastAsia="Times New Roman" w:cs="Times New Roman"/>
        </w:rPr>
        <w:t>（cis</w:t>
      </w:r>
      <w:r>
        <w:rPr>
          <w:rFonts w:ascii="Times New Roman" w:hAnsi="Times New Roman" w:eastAsia="Times New Roman" w:cs="Times New Roman"/>
        </w:rPr>
        <w:t xml:space="preserve"> ~20, trans ~40 </w:t>
      </w:r>
      <w:r>
        <w:rPr>
          <w:rFonts w:hint="eastAsia" w:ascii="Times New Roman" w:hAnsi="Times New Roman" w:eastAsia="Times New Roman" w:cs="Times New Roman"/>
        </w:rPr>
        <w:t>Hz），</w:t>
      </w:r>
      <w:r>
        <w:rPr>
          <w:rFonts w:hint="eastAsia" w:ascii="Times New Roman" w:hAnsi="Times New Roman" w:eastAsia="FangSong" w:cs="Times New Roman"/>
        </w:rPr>
        <w:t>可用于判断烯烃构型</w:t>
      </w:r>
    </w:p>
    <w:p>
      <w:pPr>
        <w:pStyle w:val="Compact"/>
        <w:numPr>
          <w:ilvl w:val="0"/>
          <w:numId w:val="1105"/>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PMe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基团的烯基膦氧化物</w:t>
      </w:r>
    </w:p>
    <w:p>
      <w:pPr>
        <w:pStyle w:val="FirstParagraph"/>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B（C</w:t>
      </w:r>
      <w:r>
        <w:rPr>
          <w:rFonts w:hint="eastAsia" w:ascii="Times New Roman" w:hAnsi="Times New Roman" w:eastAsia="Times New Roman" w:cs="Times New Roman"/>
          <w:b/>
          <w:bCs/>
          <w:vertAlign w:val="subscript"/>
        </w:rPr>
        <w:t>12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17</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p>
    <w:p>
      <w:pPr>
        <w:pStyle w:val="Compact"/>
        <w:numPr>
          <w:ilvl w:val="0"/>
          <w:numId w:val="1107"/>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 4 + </w:t>
      </w:r>
      <w:r>
        <w:rPr>
          <w:rFonts w:hint="eastAsia" w:ascii="Times New Roman" w:hAnsi="Times New Roman" w:eastAsia="Times New Roman" w:cs="Times New Roman"/>
        </w:rPr>
        <w:t>1（</w:t>
      </w:r>
      <w:r>
        <w:rPr>
          <w:rFonts w:hint="eastAsia" w:ascii="Times New Roman" w:hAnsi="Times New Roman" w:eastAsia="FangSong" w:cs="Times New Roman"/>
        </w:rPr>
        <w:t>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其他</w:t>
      </w:r>
    </w:p>
    <w:p>
      <w:pPr>
        <w:pStyle w:val="Compact"/>
        <w:numPr>
          <w:ilvl w:val="0"/>
          <w:numId w:val="1107"/>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108"/>
        </w:numPr>
      </w:pPr>
      <w:r>
        <w:rPr>
          <w:rFonts w:ascii="Times New Roman" w:hAnsi="Times New Roman" w:eastAsia="Times New Roman" w:cs="Times New Roman"/>
        </w:rPr>
        <w:t xml:space="preserve">δ 7.25 (5H, </w:t>
      </w:r>
      <w:r>
        <w:rPr>
          <w:rFonts w:hint="eastAsia" w:ascii="Times New Roman" w:hAnsi="Times New Roman" w:eastAsia="Times New Roman" w:cs="Times New Roman"/>
        </w:rPr>
        <w:t>s)：</w:t>
      </w:r>
      <w:r>
        <w:rPr>
          <w:rFonts w:hint="eastAsia" w:ascii="Times New Roman" w:hAnsi="Times New Roman" w:eastAsia="FangSong" w:cs="Times New Roman"/>
        </w:rPr>
        <w:t>单取代苯环</w:t>
      </w:r>
    </w:p>
    <w:p>
      <w:pPr>
        <w:pStyle w:val="Compact"/>
        <w:numPr>
          <w:ilvl w:val="1"/>
          <w:numId w:val="1108"/>
        </w:numPr>
      </w:pPr>
      <w:r>
        <w:rPr>
          <w:rFonts w:ascii="Times New Roman" w:hAnsi="Times New Roman" w:eastAsia="Times New Roman" w:cs="Times New Roman"/>
        </w:rPr>
        <w:t xml:space="preserve">δ 4.28 + 3.91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1H, d, J=4.8 </w:t>
      </w:r>
      <w:r>
        <w:rPr>
          <w:rFonts w:hint="eastAsia" w:ascii="Times New Roman" w:hAnsi="Times New Roman" w:eastAsia="Times New Roman" w:cs="Times New Roman"/>
        </w:rPr>
        <w:t>Hz)：</w:t>
      </w:r>
      <w:r>
        <w:rPr>
          <w:rFonts w:hint="eastAsia" w:ascii="Times New Roman" w:hAnsi="Times New Roman" w:eastAsia="FangSong" w:cs="Times New Roman"/>
        </w:rPr>
        <w:t>两个氢互为偶合</w:t>
      </w:r>
      <w:r>
        <w:rPr>
          <w:rFonts w:hint="eastAsia" w:ascii="Times New Roman" w:hAnsi="Times New Roman" w:eastAsia="Times New Roman" w:cs="Times New Roman"/>
        </w:rPr>
        <w:t>，</w:t>
      </w:r>
      <w:r>
        <w:rPr>
          <w:rFonts w:hint="eastAsia" w:ascii="Times New Roman" w:hAnsi="Times New Roman" w:eastAsia="FangSong" w:cs="Times New Roman"/>
        </w:rPr>
        <w:t>化学位移不同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手性中心邻近的非对映异位</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如环上的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1"/>
          <w:numId w:val="1108"/>
        </w:numPr>
      </w:pPr>
      <w:r>
        <w:rPr>
          <w:rFonts w:ascii="Times New Roman" w:hAnsi="Times New Roman" w:eastAsia="Times New Roman" w:cs="Times New Roman"/>
        </w:rPr>
        <w:t xml:space="preserve">δ 2.96 (3H, </w:t>
      </w:r>
      <w:r>
        <w:rPr>
          <w:rFonts w:hint="eastAsia" w:ascii="Times New Roman" w:hAnsi="Times New Roman" w:eastAsia="Times New Roman" w:cs="Times New Roman"/>
        </w:rPr>
        <w:t>s)：</w:t>
      </w:r>
      <w:r>
        <w:rPr>
          <w:rFonts w:hint="eastAsia" w:ascii="Times New Roman" w:hAnsi="Times New Roman" w:eastAsia="FangSong" w:cs="Times New Roman"/>
        </w:rPr>
        <w:t>甲氧基</w:t>
      </w:r>
      <w:r>
        <w:rPr>
          <w:rFonts w:hint="eastAsia" w:ascii="Times New Roman" w:hAnsi="Times New Roman" w:eastAsia="Times New Roman" w:cs="Times New Roman"/>
        </w:rPr>
        <w:t>（OMe）</w:t>
      </w:r>
    </w:p>
    <w:p>
      <w:pPr>
        <w:pStyle w:val="Compact"/>
        <w:numPr>
          <w:ilvl w:val="1"/>
          <w:numId w:val="1108"/>
        </w:numPr>
      </w:pPr>
      <w:r>
        <w:rPr>
          <w:rFonts w:ascii="Times New Roman" w:hAnsi="Times New Roman" w:eastAsia="Times New Roman" w:cs="Times New Roman"/>
        </w:rPr>
        <w:t xml:space="preserve">δ 1.26 (3H, s) + 0.76 (3H, </w:t>
      </w:r>
      <w:r>
        <w:rPr>
          <w:rFonts w:hint="eastAsia" w:ascii="Times New Roman" w:hAnsi="Times New Roman" w:eastAsia="Times New Roman" w:cs="Times New Roman"/>
        </w:rPr>
        <w:t>s)：</w:t>
      </w:r>
      <w:r>
        <w:rPr>
          <w:rFonts w:hint="eastAsia" w:ascii="Times New Roman" w:hAnsi="Times New Roman" w:eastAsia="FangSong" w:cs="Times New Roman"/>
        </w:rPr>
        <w:t>两个不等价甲基</w:t>
      </w:r>
    </w:p>
    <w:p>
      <w:pPr>
        <w:pStyle w:val="Compact"/>
        <w:numPr>
          <w:ilvl w:val="0"/>
          <w:numId w:val="1107"/>
        </w:numPr>
      </w:pPr>
      <w:r>
        <w:rPr>
          <w:rFonts w:hint="eastAsia" w:ascii="Times New Roman" w:hAnsi="Times New Roman" w:eastAsia="FangSong" w:cs="Times New Roman"/>
          <w:b/>
          <w:bCs/>
        </w:rPr>
        <w:t xml:space="preserve">非对映异位性</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中有手性中心</w:t>
      </w:r>
      <w:r>
        <w:rPr>
          <w:rFonts w:hint="eastAsia" w:ascii="Times New Roman" w:hAnsi="Times New Roman" w:eastAsia="Times New Roman" w:cs="Times New Roman"/>
        </w:rPr>
        <w:t>，</w:t>
      </w:r>
      <w:r>
        <w:rPr>
          <w:rFonts w:hint="eastAsia" w:ascii="Times New Roman" w:hAnsi="Times New Roman" w:eastAsia="FangSong" w:cs="Times New Roman"/>
        </w:rPr>
        <w:t>使环上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的两个氢化学不等价</w:t>
      </w:r>
      <w:r>
        <w:rPr>
          <w:rFonts w:hint="eastAsia" w:ascii="Times New Roman" w:hAnsi="Times New Roman" w:eastAsia="Times New Roman" w:cs="Times New Roman"/>
        </w:rPr>
        <w:t>（diastereotopic），</w:t>
      </w:r>
      <w:r>
        <w:rPr>
          <w:rFonts w:hint="eastAsia" w:ascii="Times New Roman" w:hAnsi="Times New Roman" w:eastAsia="FangSong" w:cs="Times New Roman"/>
        </w:rPr>
        <w:t>产生两个</w:t>
      </w:r>
      <w:r>
        <w:rPr>
          <w:rFonts w:ascii="Times New Roman" w:hAnsi="Times New Roman" w:eastAsia="Times New Roman" w:cs="Times New Roman"/>
        </w:rPr>
        <w:t xml:space="preserve"> d </w:t>
      </w:r>
      <w:r>
        <w:rPr>
          <w:rFonts w:hint="eastAsia" w:ascii="Times New Roman" w:hAnsi="Times New Roman" w:eastAsia="FangSong" w:cs="Times New Roman"/>
        </w:rPr>
        <w:t>峰</w:t>
      </w:r>
      <w:r>
        <w:rPr>
          <w:rFonts w:hint="eastAsia" w:ascii="Times New Roman" w:hAnsi="Times New Roman" w:eastAsia="Times New Roman" w:cs="Times New Roman"/>
        </w:rPr>
        <w:t>（J=4.8</w:t>
      </w:r>
      <w:r>
        <w:rPr>
          <w:rFonts w:ascii="Times New Roman" w:hAnsi="Times New Roman" w:eastAsia="Times New Roman" w:cs="Times New Roman"/>
        </w:rPr>
        <w:t xml:space="preserve"> Hz </w:t>
      </w:r>
      <w:r>
        <w:rPr>
          <w:rFonts w:hint="eastAsia" w:ascii="Times New Roman" w:hAnsi="Times New Roman" w:eastAsia="FangSong" w:cs="Times New Roman"/>
        </w:rPr>
        <w:t xml:space="preserve">为同碳偶合</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J_HH）</w:t>
      </w:r>
    </w:p>
    <w:p>
      <w:pPr>
        <w:pStyle w:val="Compact"/>
        <w:numPr>
          <w:ilvl w:val="0"/>
          <w:numId w:val="1107"/>
        </w:numPr>
        <w:spacing w:after="8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为含苯环</w:t>
      </w:r>
      <w:r>
        <w:rPr>
          <w:rFonts w:hint="eastAsia" w:ascii="Times New Roman" w:hAnsi="Times New Roman" w:eastAsia="Times New Roman" w:cs="Times New Roman"/>
        </w:rPr>
        <w:t>、</w:t>
      </w:r>
      <w:r>
        <w:rPr>
          <w:rFonts w:hint="eastAsia" w:ascii="Times New Roman" w:hAnsi="Times New Roman" w:eastAsia="FangSong" w:cs="Times New Roman"/>
        </w:rPr>
        <w:t>甲氧基和环丙烷</w:t>
      </w:r>
      <w:r>
        <w:rPr>
          <w:rFonts w:hint="eastAsia" w:ascii="Times New Roman" w:hAnsi="Times New Roman" w:eastAsia="Times New Roman" w:cs="Times New Roman"/>
        </w:rPr>
        <w:t>/</w:t>
      </w:r>
      <w:r>
        <w:rPr>
          <w:rFonts w:hint="eastAsia" w:ascii="Times New Roman" w:hAnsi="Times New Roman" w:eastAsia="FangSong" w:cs="Times New Roman"/>
        </w:rPr>
        <w:t>环丁烷的环状醚类化合物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波谱综合解析</w:t>
            </w:r>
          </w:p>
        </w:tc>
        <w:tc>
          <w:tcPr/>
          <w:p>
            <w:pPr>
              <w:pStyle w:val="Compact"/>
              <w:jc w:val="center"/>
            </w:pPr>
            <w:r>
              <w:rPr>
                <w:rFonts w:hint="eastAsia" w:ascii="Times New Roman" w:hAnsi="Times New Roman" w:eastAsia="FangSong" w:cs="Times New Roman"/>
              </w:rPr>
              <w:t>含杂原子</w:t>
            </w:r>
            <w:r>
              <w:rPr>
                <w:rFonts w:hint="eastAsia" w:ascii="Times New Roman" w:hAnsi="Times New Roman" w:eastAsia="Times New Roman" w:cs="Times New Roman"/>
              </w:rPr>
              <w:t>（P）</w:t>
            </w:r>
            <w:r>
              <w:rPr>
                <w:rFonts w:hint="eastAsia" w:ascii="Times New Roman" w:hAnsi="Times New Roman" w:eastAsia="FangSong" w:cs="Times New Roman"/>
              </w:rPr>
              <w:t>的化合物结构推断</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谱学</w:t>
            </w:r>
          </w:p>
        </w:tc>
        <w:tc>
          <w:tcPr/>
          <w:p>
            <w:pPr>
              <w:pStyle w:val="Compact"/>
              <w:jc w:val="center"/>
            </w:pPr>
            <w:r>
              <w:rPr>
                <w:rFonts w:ascii="Times New Roman" w:hAnsi="Times New Roman" w:eastAsia="Times New Roman" w:cs="Times New Roman"/>
                <w:vertAlign w:val="superscript"/>
              </w:rPr>
              <w:t>3</w:t>
            </w:r>
            <w:r>
              <w:rPr>
                <w:rFonts w:ascii="Times New Roman" w:hAnsi="Times New Roman" w:eastAsia="Times New Roman" w:cs="Times New Roman"/>
              </w:rPr>
              <w:t xml:space="preserve">J_PH </w:t>
            </w:r>
            <w:r>
              <w:rPr>
                <w:rFonts w:hint="eastAsia" w:ascii="Times New Roman" w:hAnsi="Times New Roman" w:eastAsia="FangSong" w:cs="Times New Roman"/>
              </w:rPr>
              <w:t>偶合常数判断烯烃构型</w:t>
            </w:r>
            <w:r>
              <w:rPr>
                <w:rFonts w:hint="eastAsia" w:ascii="Times New Roman" w:hAnsi="Times New Roman" w:eastAsia="Times New Roman" w:cs="Times New Roman"/>
              </w:rPr>
              <w:t>；</w:t>
            </w:r>
            <w:r>
              <w:rPr>
                <w:rFonts w:hint="eastAsia" w:ascii="Times New Roman" w:hAnsi="Times New Roman" w:eastAsia="FangSong" w:cs="Times New Roman"/>
              </w:rPr>
              <w:t>非对映异位质子识别</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ascii="Times New Roman" w:hAnsi="Times New Roman" w:eastAsia="Times New Roman" w:cs="Times New Roman"/>
              </w:rPr>
              <w:t xml:space="preserve">13C NMR</w:t>
            </w:r>
          </w:p>
        </w:tc>
        <w:tc>
          <w:tcPr/>
          <w:p>
            <w:pPr>
              <w:pStyle w:val="Compact"/>
              <w:jc w:val="center"/>
            </w:pPr>
            <w:r>
              <w:rPr>
                <w:rFonts w:ascii="Times New Roman" w:hAnsi="Times New Roman" w:eastAsia="Times New Roman" w:cs="Times New Roman"/>
              </w:rPr>
              <w:t xml:space="preserve">P-C </w:t>
            </w:r>
            <w:r>
              <w:rPr>
                <w:rFonts w:hint="eastAsia" w:ascii="Times New Roman" w:hAnsi="Times New Roman" w:eastAsia="FangSong" w:cs="Times New Roman"/>
              </w:rPr>
              <w:t xml:space="preserve">偶合对</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 xml:space="preserve">谱的影响</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有机磷化学</w:t>
            </w:r>
          </w:p>
        </w:tc>
        <w:tc>
          <w:tcPr/>
          <w:p>
            <w:pPr>
              <w:pStyle w:val="Compact"/>
              <w:jc w:val="center"/>
            </w:pPr>
            <w:r>
              <w:rPr>
                <w:rFonts w:hint="eastAsia" w:ascii="Times New Roman" w:hAnsi="Times New Roman" w:eastAsia="FangSong" w:cs="Times New Roman"/>
              </w:rPr>
              <w:t xml:space="preserve">膦氧化物的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特征</w:t>
            </w:r>
            <w:r>
              <w:rPr>
                <w:rFonts w:hint="eastAsia" w:ascii="Times New Roman" w:hAnsi="Times New Roman" w:eastAsia="Times New Roman" w:cs="Times New Roman"/>
              </w:rPr>
              <w:t>（PMe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10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P → </w:t>
      </w:r>
      <w:r>
        <w:rPr>
          <w:rFonts w:hint="eastAsia" w:ascii="Times New Roman" w:hAnsi="Times New Roman" w:eastAsia="FangSong" w:cs="Times New Roman"/>
        </w:rPr>
        <w:t xml:space="preserve">必须考虑</w:t>
      </w:r>
      <w:r>
        <w:rPr>
          <w:rFonts w:ascii="Times New Roman" w:hAnsi="Times New Roman" w:eastAsia="Times New Roman" w:cs="Times New Roman"/>
        </w:rPr>
        <w:t xml:space="preserve"> P-H </w:t>
      </w:r>
      <w:r>
        <w:rPr>
          <w:rFonts w:hint="eastAsia" w:ascii="Times New Roman" w:hAnsi="Times New Roman" w:eastAsia="FangSong" w:cs="Times New Roman"/>
        </w:rPr>
        <w:t>偶合</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d </w:t>
      </w:r>
      <w:r>
        <w:rPr>
          <w:rFonts w:hint="eastAsia" w:ascii="Times New Roman" w:hAnsi="Times New Roman" w:eastAsia="FangSong" w:cs="Times New Roman"/>
        </w:rPr>
        <w:t>峰</w:t>
      </w:r>
      <w:r>
        <w:rPr>
          <w:rFonts w:hint="eastAsia" w:ascii="Times New Roman" w:hAnsi="Times New Roman" w:eastAsia="Times New Roman" w:cs="Times New Roman"/>
        </w:rPr>
        <w:t>（J=4.8</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异常</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非对映异位质子</w:t>
      </w:r>
    </w:p>
    <w:p>
      <w:pPr>
        <w:pStyle w:val="Compact"/>
        <w:numPr>
          <w:ilvl w:val="0"/>
          <w:numId w:val="110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δ 2.43 (6H, d, J=25 Hz) → PMe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J_PH</w:t>
      </w:r>
      <w:r>
        <w:rPr>
          <w:rFonts w:ascii="Times New Roman" w:hAnsi="Times New Roman" w:eastAsia="Times New Roman" w:cs="Times New Roman"/>
        </w:rPr>
        <w:t xml:space="preserve"> </w:t>
      </w: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hint="eastAsia" w:ascii="Times New Roman" w:hAnsi="Times New Roman" w:eastAsia="FangSong" w:cs="Times New Roman"/>
        </w:rPr>
        <w:t>烯氢的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峰</w:t>
      </w:r>
      <w:r>
        <w:rPr>
          <w:rFonts w:ascii="Times New Roman" w:hAnsi="Times New Roman" w:eastAsia="Times New Roman" w:cs="Times New Roman"/>
        </w:rPr>
        <w:t xml:space="preserve"> → P-H </w:t>
      </w:r>
      <w:r>
        <w:rPr>
          <w:rFonts w:hint="eastAsia" w:ascii="Times New Roman" w:hAnsi="Times New Roman" w:eastAsia="FangSong" w:cs="Times New Roman"/>
        </w:rPr>
        <w:t>跨双键偶合</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4.28/3.91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手性中心使</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不等价</w:t>
      </w:r>
    </w:p>
    <w:p>
      <w:pPr>
        <w:pStyle w:val="Compact"/>
        <w:numPr>
          <w:ilvl w:val="0"/>
          <w:numId w:val="1109"/>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J_PH </w:t>
      </w:r>
      <w:r>
        <w:rPr>
          <w:rFonts w:hint="eastAsia" w:ascii="Times New Roman" w:hAnsi="Times New Roman" w:eastAsia="FangSong" w:cs="Times New Roman"/>
        </w:rPr>
        <w:t>值符合文献范围</w:t>
      </w:r>
      <w:r>
        <w:rPr>
          <w:rFonts w:hint="eastAsia" w:ascii="Times New Roman" w:hAnsi="Times New Roman" w:eastAsia="Times New Roman" w:cs="Times New Roman"/>
        </w:rPr>
        <w:t>（cis</w:t>
      </w:r>
      <w:r>
        <w:rPr>
          <w:rFonts w:ascii="Times New Roman" w:hAnsi="Times New Roman" w:eastAsia="Times New Roman" w:cs="Times New Roman"/>
        </w:rPr>
        <w:t xml:space="preserve"> ~20, trans ~40 </w:t>
      </w:r>
      <w:r>
        <w:rPr>
          <w:rFonts w:hint="eastAsia" w:ascii="Times New Roman" w:hAnsi="Times New Roman" w:eastAsia="Times New Roman" w:cs="Times New Roman"/>
        </w:rPr>
        <w:t xml:space="preserve">Hz）；B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的非对映异位性在有手性中心的环状结构中合理</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δ 2.43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峰归属为普通</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未识别</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偶合</w:t>
            </w:r>
          </w:p>
        </w:tc>
        <w:tc>
          <w:tcPr/>
          <w:p>
            <w:pPr>
              <w:pStyle w:val="Compact"/>
              <w:jc w:val="center"/>
            </w:pPr>
            <w:r>
              <w:rPr>
                <w:rFonts w:ascii="Times New Roman" w:hAnsi="Times New Roman" w:eastAsia="Times New Roman" w:cs="Times New Roman"/>
              </w:rPr>
              <w:t xml:space="preserve">J=25 Hz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J_HH，</w:t>
            </w:r>
            <w:r>
              <w:rPr>
                <w:rFonts w:hint="eastAsia" w:ascii="Times New Roman" w:hAnsi="Times New Roman" w:eastAsia="FangSong" w:cs="Times New Roman"/>
              </w:rPr>
              <w:t>只能是</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J_PH；PMe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基团的两个甲基等价</w:t>
            </w:r>
          </w:p>
        </w:tc>
        <w:tc>
          <w:tcPr/>
          <w:p>
            <w:pPr>
              <w:pStyle w:val="Compact"/>
              <w:jc w:val="cente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PMe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的两个甲基不等价</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会如何表现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误判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峰为不同</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基团</w:t>
            </w:r>
          </w:p>
        </w:tc>
        <w:tc>
          <w:tcPr/>
          <w:p>
            <w:pPr>
              <w:pStyle w:val="Compact"/>
              <w:jc w:val="center"/>
            </w:pPr>
            <w:r>
              <w:rPr>
                <w:rFonts w:hint="eastAsia" w:ascii="Times New Roman" w:hAnsi="Times New Roman" w:eastAsia="FangSong" w:cs="Times New Roman"/>
              </w:rPr>
              <w:t xml:space="preserve">未考虑非对映异位性</w:t>
            </w:r>
          </w:p>
        </w:tc>
        <w:tc>
          <w:tcPr/>
          <w:p>
            <w:pPr>
              <w:pStyle w:val="Compact"/>
              <w:jc w:val="cente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d </w:t>
            </w:r>
            <w:r>
              <w:rPr>
                <w:rFonts w:hint="eastAsia" w:ascii="Times New Roman" w:hAnsi="Times New Roman" w:eastAsia="FangSong" w:cs="Times New Roman"/>
              </w:rPr>
              <w:t>峰</w:t>
            </w:r>
            <w:r>
              <w:rPr>
                <w:rFonts w:hint="eastAsia" w:ascii="Times New Roman" w:hAnsi="Times New Roman" w:eastAsia="Times New Roman" w:cs="Times New Roman"/>
              </w:rPr>
              <w:t>（J=4.8</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是同碳偶合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J_HH），</w:t>
            </w:r>
            <w:r>
              <w:rPr>
                <w:rFonts w:hint="eastAsia" w:ascii="Times New Roman" w:hAnsi="Times New Roman" w:eastAsia="FangSong" w:cs="Times New Roman"/>
              </w:rPr>
              <w:t>来自手性中心邻近的不等价</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什么条件下</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的两个氢会变得不等价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原子对</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的影响</w:t>
            </w:r>
          </w:p>
        </w:tc>
        <w:tc>
          <w:tcPr/>
          <w:p>
            <w:pPr>
              <w:pStyle w:val="Compact"/>
              <w:jc w:val="center"/>
            </w:pPr>
            <w:r>
              <w:rPr>
                <w:rFonts w:hint="eastAsia" w:ascii="Times New Roman" w:hAnsi="Times New Roman" w:eastAsia="FangSong" w:cs="Times New Roman"/>
              </w:rPr>
              <w:t xml:space="preserve">不熟悉</w:t>
            </w:r>
            <w:r>
              <w:rPr>
                <w:rFonts w:ascii="Times New Roman" w:hAnsi="Times New Roman" w:eastAsia="Times New Roman" w:cs="Times New Roman"/>
              </w:rPr>
              <w:t xml:space="preserve"> </w:t>
            </w:r>
            <w:r>
              <w:rPr>
                <w:rFonts w:ascii="Times New Roman" w:hAnsi="Times New Roman" w:eastAsia="Times New Roman" w:cs="Times New Roman"/>
                <w:vertAlign w:val="superscript"/>
              </w:rPr>
              <w:t>31</w:t>
            </w:r>
            <w:r>
              <w:rPr>
                <w:rFonts w:ascii="Times New Roman" w:hAnsi="Times New Roman" w:eastAsia="Times New Roman" w:cs="Times New Roman"/>
              </w:rPr>
              <w:t xml:space="preserve">P </w:t>
            </w:r>
            <w:r>
              <w:rPr>
                <w:rFonts w:hint="eastAsia" w:ascii="Times New Roman" w:hAnsi="Times New Roman" w:eastAsia="FangSong" w:cs="Times New Roman"/>
              </w:rPr>
              <w:t xml:space="preserve">的自旋偶合</w:t>
            </w:r>
          </w:p>
        </w:tc>
        <w:tc>
          <w:tcPr/>
          <w:p>
            <w:pPr>
              <w:pStyle w:val="Compact"/>
              <w:jc w:val="center"/>
            </w:pPr>
            <w:r>
              <w:rPr>
                <w:rFonts w:hint="eastAsia" w:ascii="Times New Roman" w:hAnsi="Times New Roman" w:eastAsia="Times New Roman" w:cs="Times New Roman"/>
                <w:vertAlign w:val="superscript"/>
              </w:rPr>
              <w:t>31</w:t>
            </w:r>
            <w:r>
              <w:rPr>
                <w:rFonts w:hint="eastAsia" w:ascii="Times New Roman" w:hAnsi="Times New Roman" w:eastAsia="Times New Roman" w:cs="Times New Roman"/>
              </w:rPr>
              <w:t>P（I=1/2）</w:t>
            </w:r>
            <w:r>
              <w:rPr>
                <w:rFonts w:hint="eastAsia" w:ascii="Times New Roman" w:hAnsi="Times New Roman" w:eastAsia="FangSong" w:cs="Times New Roman"/>
              </w:rPr>
              <w:t>会与邻近</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产生偶合</w:t>
            </w:r>
            <w:r>
              <w:rPr>
                <w:rFonts w:hint="eastAsia" w:ascii="Times New Roman" w:hAnsi="Times New Roman" w:eastAsia="Times New Roman" w:cs="Times New Roman"/>
              </w:rPr>
              <w:t>，</w:t>
            </w:r>
            <w:r>
              <w:rPr>
                <w:rFonts w:hint="eastAsia" w:ascii="Times New Roman" w:hAnsi="Times New Roman" w:eastAsia="FangSong" w:cs="Times New Roman"/>
              </w:rPr>
              <w:t>使信号分裂为</w:t>
            </w:r>
            <w:r>
              <w:rPr>
                <w:rFonts w:ascii="Times New Roman" w:hAnsi="Times New Roman" w:eastAsia="Times New Roman" w:cs="Times New Roman"/>
              </w:rPr>
              <w:t xml:space="preserve"> d/t/dd </w:t>
            </w:r>
            <w:r>
              <w:rPr>
                <w:rFonts w:hint="eastAsia" w:ascii="Times New Roman" w:hAnsi="Times New Roman" w:eastAsia="FangSong" w:cs="Times New Roman"/>
              </w:rPr>
              <w:t xml:space="preserve">等</w:t>
            </w:r>
          </w:p>
        </w:tc>
        <w:tc>
          <w:tcPr/>
          <w:p>
            <w:pPr>
              <w:pStyle w:val="Compact"/>
              <w:jc w:val="center"/>
            </w:pPr>
            <w:r>
              <w:rPr>
                <w:rFonts w:hint="eastAsia" w:ascii="Times New Roman" w:hAnsi="Times New Roman" w:eastAsia="FangSong" w:cs="Times New Roman"/>
              </w:rPr>
              <w:t xml:space="preserve">除了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Times New Roman" w:cs="Times New Roman"/>
              </w:rPr>
              <w:t xml:space="preserve">NMR，P</w:t>
            </w:r>
            <w:r>
              <w:rPr>
                <w:rFonts w:ascii="Times New Roman" w:hAnsi="Times New Roman" w:eastAsia="Times New Roman" w:cs="Times New Roman"/>
              </w:rPr>
              <w:t xml:space="preserve"> </w:t>
            </w:r>
            <w:r>
              <w:rPr>
                <w:rFonts w:hint="eastAsia" w:ascii="Times New Roman" w:hAnsi="Times New Roman" w:eastAsia="FangSong" w:cs="Times New Roman"/>
              </w:rPr>
              <w:t>还会影响哪些谱图</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29"/>
    <w:bookmarkStart w:id="539" w:name="d4-16"/>
    <w:p>
      <w:pPr>
        <w:pStyle w:val="Heading2"/>
        <w:spacing w:before="280" w:after="120"/>
      </w:pPr>
      <w:r>
        <w:rPr>
          <w:rFonts w:ascii="Times New Roman" w:hAnsi="Times New Roman" w:eastAsia="Times New Roman" w:cs="Times New Roman"/>
        </w:rPr>
        <w:t xml:space="preserve">1.57 〔🟢 d4〕</w:t>
      </w:r>
    </w:p>
    <w:p>
      <w:pPr>
        <w:pStyle w:val="FirstParagraph"/>
      </w:pP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057400" cy="2197100"/>
            <wp:effectExtent b="0" l="0" r="0" t="0"/>
            <wp:docPr descr="" title="" id="531" name="Picture"/>
            <a:graphic>
              <a:graphicData uri="http://schemas.openxmlformats.org/drawingml/2006/picture">
                <pic:pic>
                  <pic:nvPicPr>
                    <pic:cNvPr descr="e571d107f5c36064ab1a5b4bfd3182bd6bde6940cddbc9f7edab64fa928f6766.jpg" id="532" name="Picture"/>
                    <pic:cNvPicPr>
                      <a:picLocks noChangeArrowheads="1" noChangeAspect="1"/>
                    </pic:cNvPicPr>
                  </pic:nvPicPr>
                  <pic:blipFill>
                    <a:blip r:embed="rId530"/>
                    <a:stretch>
                      <a:fillRect/>
                    </a:stretch>
                  </pic:blipFill>
                  <pic:spPr bwMode="auto">
                    <a:xfrm>
                      <a:off x="0" y="0"/>
                      <a:ext cx="20574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3600000" cy="1419953"/>
            <wp:effectExtent b="0" l="0" r="0" t="0"/>
            <wp:docPr descr="" title="" id="534" name="Picture"/>
            <a:graphic>
              <a:graphicData uri="http://schemas.openxmlformats.org/drawingml/2006/picture">
                <pic:pic>
                  <pic:nvPicPr>
                    <pic:cNvPr descr="f3eee3eec1375612223c55bee1c79d1624163091bb5c2249f3f2d99138627465.jpg" id="535" name="Picture"/>
                    <pic:cNvPicPr>
                      <a:picLocks noChangeArrowheads="1" noChangeAspect="1"/>
                    </pic:cNvPicPr>
                  </pic:nvPicPr>
                  <pic:blipFill>
                    <a:blip r:embed="rId533"/>
                    <a:stretch>
                      <a:fillRect/>
                    </a:stretch>
                  </pic:blipFill>
                  <pic:spPr bwMode="auto">
                    <a:xfrm>
                      <a:off x="0" y="0"/>
                      <a:ext cx="3600000" cy="1419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Bromine attacks the alkene to form a bromonium ion. If it has the right stereochemistry, it cyclizes but, if it doesn’t, it reverts to starting materials. The reaction may remind you of halolactonization (p. 568 of the textbook). This particular reaction was used by S. R. Wilson et al., J. Org. Chem., 1981, 46, 3887, to help establish the correct structure of the Lolium alkaloids.</w:t>
      </w:r>
    </w:p>
    <w:p>
      <w:pPr>
        <w:pStyle w:val="BodyText"/>
        <w:spacing w:before="160" w:after="80"/>
        <w:jc w:val="center"/>
      </w:pPr>
      <w:r>
        <w:rPr>
          <w:rFonts w:ascii="Times New Roman" w:hAnsi="Times New Roman" w:eastAsia="Times New Roman" w:cs="Times New Roman"/>
        </w:rPr>
        <w:drawing>
          <wp:inline>
            <wp:extent cx="3600000" cy="716065"/>
            <wp:effectExtent b="0" l="0" r="0" t="0"/>
            <wp:docPr descr="" title="" id="537" name="Picture"/>
            <a:graphic>
              <a:graphicData uri="http://schemas.openxmlformats.org/drawingml/2006/picture">
                <pic:pic>
                  <pic:nvPicPr>
                    <pic:cNvPr descr="41dae0715000a18e69d20d22c0f817a0a602ad5a3fb122715fba186b598b061b.jpg" id="538" name="Picture"/>
                    <pic:cNvPicPr>
                      <a:picLocks noChangeArrowheads="1" noChangeAspect="1"/>
                    </pic:cNvPicPr>
                  </pic:nvPicPr>
                  <pic:blipFill>
                    <a:blip r:embed="rId536"/>
                    <a:stretch>
                      <a:fillRect/>
                    </a:stretch>
                  </pic:blipFill>
                  <pic:spPr bwMode="auto">
                    <a:xfrm>
                      <a:off x="0" y="0"/>
                      <a:ext cx="3600000" cy="7160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bromonium ion can’t cyclize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溴鎓离子形成</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进攻烯烃</w:t>
      </w:r>
      <w:r>
        <w:rPr>
          <w:rFonts w:hint="eastAsia" w:ascii="Times New Roman" w:hAnsi="Times New Roman" w:eastAsia="Times New Roman" w:cs="Times New Roman"/>
        </w:rPr>
        <w:t>，</w:t>
      </w:r>
      <w:r>
        <w:rPr>
          <w:rFonts w:hint="eastAsia" w:ascii="Times New Roman" w:hAnsi="Times New Roman" w:eastAsia="FangSong" w:cs="Times New Roman"/>
        </w:rPr>
        <w:t>形成三元环溴鎓离子中间体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立体专一性环化</w:t>
      </w:r>
      <w:r>
        <w:rPr>
          <w:rFonts w:hint="eastAsia" w:ascii="Times New Roman" w:hAnsi="Times New Roman" w:eastAsia="Times New Roman" w:cs="Times New Roman"/>
        </w:rPr>
        <w:t>：</w:t>
      </w:r>
      <w:r>
        <w:rPr>
          <w:rFonts w:hint="eastAsia" w:ascii="Times New Roman" w:hAnsi="Times New Roman" w:eastAsia="FangSong" w:cs="Times New Roman"/>
        </w:rPr>
        <w:t>只有正确立体化学的溴鎓离子才能发生分子内环化</w:t>
      </w:r>
      <w:r>
        <w:rPr>
          <w:rFonts w:hint="eastAsia" w:ascii="Times New Roman" w:hAnsi="Times New Roman" w:eastAsia="Times New Roman" w:cs="Times New Roman"/>
        </w:rPr>
        <w:t>（</w:t>
      </w:r>
      <w:r>
        <w:rPr>
          <w:rFonts w:hint="eastAsia" w:ascii="Times New Roman" w:hAnsi="Times New Roman" w:eastAsia="FangSong" w:cs="Times New Roman"/>
        </w:rPr>
        <w:t>胺作为亲核试剂进攻溴鎓离子</w:t>
      </w:r>
      <w:r>
        <w:rPr>
          <w:rFonts w:hint="eastAsia" w:ascii="Times New Roman" w:hAnsi="Times New Roman" w:eastAsia="Times New Roman" w:cs="Times New Roman"/>
        </w:rPr>
        <w:t>），</w:t>
      </w:r>
      <w:r>
        <w:rPr>
          <w:rFonts w:hint="eastAsia" w:ascii="Times New Roman" w:hAnsi="Times New Roman" w:eastAsia="FangSong" w:cs="Times New Roman"/>
        </w:rPr>
        <w:t>错误构型的溴鎓离子会可逆地回到起始物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与碘内酯化的类比</w:t>
      </w:r>
      <w:r>
        <w:rPr>
          <w:rFonts w:hint="eastAsia" w:ascii="Times New Roman" w:hAnsi="Times New Roman" w:eastAsia="Times New Roman" w:cs="Times New Roman"/>
        </w:rPr>
        <w:t>：</w:t>
      </w:r>
      <w:r>
        <w:rPr>
          <w:rFonts w:hint="eastAsia" w:ascii="Times New Roman" w:hAnsi="Times New Roman" w:eastAsia="FangSong" w:cs="Times New Roman"/>
        </w:rPr>
        <w:t>该反应类似于卤内酯化</w:t>
      </w:r>
      <w:r>
        <w:rPr>
          <w:rFonts w:hint="eastAsia" w:ascii="Times New Roman" w:hAnsi="Times New Roman" w:eastAsia="Times New Roman" w:cs="Times New Roman"/>
        </w:rPr>
        <w:t>（halolactonization），</w:t>
      </w:r>
      <w:r>
        <w:rPr>
          <w:rFonts w:hint="eastAsia" w:ascii="Times New Roman" w:hAnsi="Times New Roman" w:eastAsia="FangSong" w:cs="Times New Roman"/>
        </w:rPr>
        <w:t>都是卤素先与烯烃形成卤鎓离子</w:t>
      </w:r>
      <w:r>
        <w:rPr>
          <w:rFonts w:hint="eastAsia" w:ascii="Times New Roman" w:hAnsi="Times New Roman" w:eastAsia="Times New Roman" w:cs="Times New Roman"/>
        </w:rPr>
        <w:t>，</w:t>
      </w:r>
      <w:r>
        <w:rPr>
          <w:rFonts w:hint="eastAsia" w:ascii="Times New Roman" w:hAnsi="Times New Roman" w:eastAsia="FangSong" w:cs="Times New Roman"/>
        </w:rPr>
        <w:t>再由分子内亲核基团开环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w:t>
      </w:r>
      <w:r>
        <w:rPr>
          <w:rFonts w:hint="eastAsia" w:ascii="Times New Roman" w:hAnsi="Times New Roman" w:eastAsia="FangSong" w:cs="Times New Roman"/>
        </w:rPr>
        <w:t>两个非对映体溴鎓离子中</w:t>
      </w:r>
      <w:r>
        <w:rPr>
          <w:rFonts w:hint="eastAsia" w:ascii="Times New Roman" w:hAnsi="Times New Roman" w:eastAsia="Times New Roman" w:cs="Times New Roman"/>
        </w:rPr>
        <w:t>，</w:t>
      </w:r>
      <w:r>
        <w:rPr>
          <w:rFonts w:hint="eastAsia" w:ascii="Times New Roman" w:hAnsi="Times New Roman" w:eastAsia="FangSong" w:cs="Times New Roman"/>
        </w:rPr>
        <w:t>只有能产生全反式产物的那个可以继续反应</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溴鎓离子形成是可逆的</w:t>
      </w:r>
      <w:r>
        <w:rPr>
          <w:rFonts w:hint="eastAsia" w:ascii="Times New Roman" w:hAnsi="Times New Roman" w:eastAsia="Times New Roman" w:cs="Times New Roman"/>
        </w:rPr>
        <w:t>——</w:t>
      </w:r>
      <w:r>
        <w:rPr>
          <w:rFonts w:hint="eastAsia" w:ascii="Times New Roman" w:hAnsi="Times New Roman" w:eastAsia="FangSong" w:cs="Times New Roman"/>
        </w:rPr>
        <w:t>这是立体专一性的关键</w:t>
      </w:r>
      <w:r>
        <w:rPr>
          <w:rFonts w:hint="eastAsia" w:ascii="Times New Roman" w:hAnsi="Times New Roman" w:eastAsia="Times New Roman" w:cs="Times New Roman"/>
        </w:rPr>
        <w:t>。</w:t>
      </w:r>
      <w:r>
        <w:rPr>
          <w:rFonts w:hint="eastAsia" w:ascii="Times New Roman" w:hAnsi="Times New Roman" w:eastAsia="FangSong" w:cs="Times New Roman"/>
        </w:rPr>
        <w:t>只有合适的立体化学才能允许后续环化发生</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立体电子效应</w:t>
            </w:r>
          </w:p>
        </w:tc>
        <w:tc>
          <w:tcPr/>
          <w:p>
            <w:pPr>
              <w:pStyle w:val="Compact"/>
              <w:jc w:val="center"/>
            </w:pPr>
            <w:r>
              <w:rPr>
                <w:rFonts w:hint="eastAsia" w:ascii="Times New Roman" w:hAnsi="Times New Roman" w:eastAsia="FangSong" w:cs="Times New Roman"/>
              </w:rPr>
              <w:t xml:space="preserve">溴鎓离子的立体化学决定环化能否发生</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杂环化合物</w:t>
            </w:r>
          </w:p>
        </w:tc>
        <w:tc>
          <w:tcPr/>
          <w:p>
            <w:pPr>
              <w:pStyle w:val="Compact"/>
              <w:jc w:val="center"/>
            </w:pPr>
            <w:r>
              <w:rPr>
                <w:rFonts w:hint="eastAsia" w:ascii="Times New Roman" w:hAnsi="Times New Roman" w:eastAsia="FangSong" w:cs="Times New Roman"/>
              </w:rPr>
              <w:t xml:space="preserve">双环含氮杂环的立体专一性构建</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机理书写</w:t>
            </w:r>
          </w:p>
        </w:tc>
        <w:tc>
          <w:tcPr/>
          <w:p>
            <w:pPr>
              <w:pStyle w:val="Compact"/>
              <w:jc w:val="center"/>
            </w:pPr>
            <w:r>
              <w:rPr>
                <w:rFonts w:hint="eastAsia" w:ascii="Times New Roman" w:hAnsi="Times New Roman" w:eastAsia="FangSong" w:cs="Times New Roman"/>
              </w:rPr>
              <w:t>溴鎓离子形成</w:t>
            </w:r>
            <w:r>
              <w:rPr>
                <w:rFonts w:hint="eastAsia" w:ascii="Times New Roman" w:hAnsi="Times New Roman" w:eastAsia="Times New Roman" w:cs="Times New Roman"/>
              </w:rPr>
              <w:t>+</w:t>
            </w:r>
            <w:r>
              <w:rPr>
                <w:rFonts w:hint="eastAsia" w:ascii="Times New Roman" w:hAnsi="Times New Roman" w:eastAsia="FangSong" w:cs="Times New Roman"/>
              </w:rPr>
              <w:t>分子内亲核进攻的完整机理</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11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题目要求写出机理并解释立体化学</w:t>
      </w:r>
      <w:r>
        <w:rPr>
          <w:rFonts w:hint="eastAsia" w:ascii="Times New Roman" w:hAnsi="Times New Roman" w:eastAsia="Times New Roman" w:cs="Times New Roman"/>
        </w:rPr>
        <w:t>——</w:t>
      </w:r>
      <w:r>
        <w:rPr>
          <w:rFonts w:hint="eastAsia" w:ascii="Times New Roman" w:hAnsi="Times New Roman" w:eastAsia="FangSong" w:cs="Times New Roman"/>
        </w:rPr>
        <w:t>底物含烯烃和胺基</w:t>
      </w:r>
      <w:r>
        <w:rPr>
          <w:rFonts w:hint="eastAsia" w:ascii="Times New Roman" w:hAnsi="Times New Roman" w:eastAsia="Times New Roman" w:cs="Times New Roman"/>
        </w:rPr>
        <w:t>，</w:t>
      </w:r>
      <w:r>
        <w:rPr>
          <w:rFonts w:hint="eastAsia" w:ascii="Times New Roman" w:hAnsi="Times New Roman" w:eastAsia="FangSong" w:cs="Times New Roman"/>
        </w:rPr>
        <w:t>产物为双环杂环</w:t>
      </w:r>
    </w:p>
    <w:p>
      <w:pPr>
        <w:pStyle w:val="Compact"/>
        <w:numPr>
          <w:ilvl w:val="0"/>
          <w:numId w:val="111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溴鎓离子</w:t>
      </w:r>
      <w:r>
        <w:rPr>
          <w:rFonts w:hint="eastAsia" w:ascii="Times New Roman" w:hAnsi="Times New Roman" w:eastAsia="Times New Roman" w:cs="Times New Roman"/>
        </w:rPr>
        <w:t>→</w:t>
      </w:r>
      <w:r>
        <w:rPr>
          <w:rFonts w:hint="eastAsia" w:ascii="Times New Roman" w:hAnsi="Times New Roman" w:eastAsia="FangSong" w:cs="Times New Roman"/>
        </w:rPr>
        <w:t>分子内胺进攻</w:t>
      </w:r>
      <w:r>
        <w:rPr>
          <w:rFonts w:hint="eastAsia" w:ascii="Times New Roman" w:hAnsi="Times New Roman" w:eastAsia="Times New Roman" w:cs="Times New Roman"/>
        </w:rPr>
        <w:t>→</w:t>
      </w:r>
      <w:r>
        <w:rPr>
          <w:rFonts w:hint="eastAsia" w:ascii="Times New Roman" w:hAnsi="Times New Roman" w:eastAsia="FangSong" w:cs="Times New Roman"/>
        </w:rPr>
        <w:t>双环产物</w:t>
      </w:r>
      <w:r>
        <w:rPr>
          <w:rFonts w:hint="eastAsia" w:ascii="Times New Roman" w:hAnsi="Times New Roman" w:eastAsia="Times New Roman" w:cs="Times New Roman"/>
        </w:rPr>
        <w:t>；</w:t>
      </w:r>
      <w:r>
        <w:rPr>
          <w:rFonts w:hint="eastAsia" w:ascii="Times New Roman" w:hAnsi="Times New Roman" w:eastAsia="FangSong" w:cs="Times New Roman"/>
        </w:rPr>
        <w:t>错误立体化学的溴鎓离子可逆回到起始物</w:t>
      </w:r>
    </w:p>
    <w:p>
      <w:pPr>
        <w:pStyle w:val="Compact"/>
        <w:numPr>
          <w:ilvl w:val="0"/>
          <w:numId w:val="1110"/>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检查产物的立体化学是否为全反式</w:t>
      </w:r>
      <w:r>
        <w:rPr>
          <w:rFonts w:hint="eastAsia" w:ascii="Times New Roman" w:hAnsi="Times New Roman" w:eastAsia="Times New Roman" w:cs="Times New Roman"/>
        </w:rPr>
        <w:t>，</w:t>
      </w:r>
      <w:r>
        <w:rPr>
          <w:rFonts w:hint="eastAsia" w:ascii="Times New Roman" w:hAnsi="Times New Roman" w:eastAsia="FangSong" w:cs="Times New Roman"/>
        </w:rPr>
        <w:t>溴鎓离子中间体的立体化学是否允许环化</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忘记溴鎓离子形成是可逆的</w:t>
            </w:r>
          </w:p>
        </w:tc>
        <w:tc>
          <w:tcPr/>
          <w:p>
            <w:pPr>
              <w:pStyle w:val="Compact"/>
              <w:jc w:val="center"/>
            </w:pPr>
            <w:r>
              <w:rPr>
                <w:rFonts w:hint="eastAsia" w:ascii="Times New Roman" w:hAnsi="Times New Roman" w:eastAsia="FangSong" w:cs="Times New Roman"/>
              </w:rPr>
              <w:t xml:space="preserve">默认不可逆反应</w:t>
            </w:r>
          </w:p>
        </w:tc>
        <w:tc>
          <w:tcPr/>
          <w:p>
            <w:pPr>
              <w:pStyle w:val="Compact"/>
              <w:jc w:val="center"/>
            </w:pPr>
            <w:r>
              <w:rPr>
                <w:rFonts w:hint="eastAsia" w:ascii="Times New Roman" w:hAnsi="Times New Roman" w:eastAsia="FangSong" w:cs="Times New Roman"/>
              </w:rPr>
              <w:t>错误构型的溴鎓离子会回到起始物</w:t>
            </w:r>
            <w:r>
              <w:rPr>
                <w:rFonts w:hint="eastAsia" w:ascii="Times New Roman" w:hAnsi="Times New Roman" w:eastAsia="Times New Roman" w:cs="Times New Roman"/>
              </w:rPr>
              <w:t>，</w:t>
            </w:r>
            <w:r>
              <w:rPr>
                <w:rFonts w:hint="eastAsia" w:ascii="Times New Roman" w:hAnsi="Times New Roman" w:eastAsia="FangSong" w:cs="Times New Roman"/>
              </w:rPr>
              <w:t>只有正确的才能环化</w:t>
            </w:r>
          </w:p>
        </w:tc>
        <w:tc>
          <w:tcPr/>
          <w:p>
            <w:pPr>
              <w:pStyle w:val="Compact"/>
              <w:jc w:val="center"/>
            </w:pPr>
            <w:r>
              <w:rPr>
                <w:rFonts w:hint="eastAsia" w:ascii="Times New Roman" w:hAnsi="Times New Roman" w:eastAsia="FangSong" w:cs="Times New Roman"/>
              </w:rPr>
              <w:t>为什么可逆性是立体专一性的关键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画溴鎓离子时忽略立体化学</w:t>
            </w:r>
          </w:p>
        </w:tc>
        <w:tc>
          <w:tcPr/>
          <w:p>
            <w:pPr>
              <w:pStyle w:val="Compact"/>
              <w:jc w:val="center"/>
            </w:pPr>
            <w:r>
              <w:rPr>
                <w:rFonts w:hint="eastAsia" w:ascii="Times New Roman" w:hAnsi="Times New Roman" w:eastAsia="FangSong" w:cs="Times New Roman"/>
              </w:rPr>
              <w:t xml:space="preserve">只画了平面结构</w:t>
            </w:r>
          </w:p>
        </w:tc>
        <w:tc>
          <w:tcPr/>
          <w:p>
            <w:pPr>
              <w:pStyle w:val="Compact"/>
              <w:jc w:val="center"/>
            </w:pPr>
            <w:r>
              <w:rPr>
                <w:rFonts w:hint="eastAsia" w:ascii="Times New Roman" w:hAnsi="Times New Roman" w:eastAsia="FangSong" w:cs="Times New Roman"/>
              </w:rPr>
              <w:t xml:space="preserve">必须画出三维立体结构才能解释为什么特定构型的溴鎓离子不能环化</w:t>
            </w:r>
          </w:p>
        </w:tc>
        <w:tc>
          <w:tcPr/>
          <w:p>
            <w:pPr>
              <w:pStyle w:val="Compact"/>
              <w:jc w:val="center"/>
            </w:pPr>
            <w:r>
              <w:rPr>
                <w:rFonts w:hint="eastAsia" w:ascii="Times New Roman" w:hAnsi="Times New Roman" w:eastAsia="FangSong" w:cs="Times New Roman"/>
              </w:rPr>
              <w:t>溴鎓离子的两个面进攻产物有何不同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混淆卤内酯化和本反应</w:t>
            </w:r>
          </w:p>
        </w:tc>
        <w:tc>
          <w:tcPr/>
          <w:p>
            <w:pPr>
              <w:pStyle w:val="Compact"/>
              <w:jc w:val="center"/>
            </w:pPr>
            <w:r>
              <w:rPr>
                <w:rFonts w:hint="eastAsia" w:ascii="Times New Roman" w:hAnsi="Times New Roman" w:eastAsia="FangSong" w:cs="Times New Roman"/>
              </w:rPr>
              <w:t xml:space="preserve">反应类型相似</w:t>
            </w:r>
          </w:p>
        </w:tc>
        <w:tc>
          <w:tcPr/>
          <w:p>
            <w:pPr>
              <w:pStyle w:val="Compact"/>
              <w:jc w:val="center"/>
            </w:pPr>
            <w:r>
              <w:rPr>
                <w:rFonts w:hint="eastAsia" w:ascii="Times New Roman" w:hAnsi="Times New Roman" w:eastAsia="FangSong" w:cs="Times New Roman"/>
              </w:rPr>
              <w:t>本反应是胺进攻溴鎓离子</w:t>
            </w:r>
            <w:r>
              <w:rPr>
                <w:rFonts w:hint="eastAsia" w:ascii="Times New Roman" w:hAnsi="Times New Roman" w:eastAsia="Times New Roman" w:cs="Times New Roman"/>
              </w:rPr>
              <w:t>（</w:t>
            </w:r>
            <w:r>
              <w:rPr>
                <w:rFonts w:hint="eastAsia" w:ascii="Times New Roman" w:hAnsi="Times New Roman" w:eastAsia="FangSong" w:cs="Times New Roman"/>
              </w:rPr>
              <w:t>氮亲核</w:t>
            </w:r>
            <w:r>
              <w:rPr>
                <w:rFonts w:hint="eastAsia" w:ascii="Times New Roman" w:hAnsi="Times New Roman" w:eastAsia="Times New Roman" w:cs="Times New Roman"/>
              </w:rPr>
              <w:t>），</w:t>
            </w:r>
            <w:r>
              <w:rPr>
                <w:rFonts w:hint="eastAsia" w:ascii="Times New Roman" w:hAnsi="Times New Roman" w:eastAsia="FangSong" w:cs="Times New Roman"/>
              </w:rPr>
              <w:t>卤内酯化是羧酸进攻</w:t>
            </w:r>
            <w:r>
              <w:rPr>
                <w:rFonts w:hint="eastAsia" w:ascii="Times New Roman" w:hAnsi="Times New Roman" w:eastAsia="Times New Roman" w:cs="Times New Roman"/>
              </w:rPr>
              <w:t>（</w:t>
            </w:r>
            <w:r>
              <w:rPr>
                <w:rFonts w:hint="eastAsia" w:ascii="Times New Roman" w:hAnsi="Times New Roman" w:eastAsia="FangSong" w:cs="Times New Roman"/>
              </w:rPr>
              <w:t>氧亲核</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胺和羧酸作为亲核试剂有何区别</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39"/>
    <w:bookmarkStart w:id="549" w:name="d4-17"/>
    <w:p>
      <w:pPr>
        <w:pStyle w:val="Heading2"/>
        <w:spacing w:before="280" w:after="120"/>
      </w:pPr>
      <w:r>
        <w:rPr>
          <w:rFonts w:ascii="Times New Roman" w:hAnsi="Times New Roman" w:eastAsia="Times New Roman" w:cs="Times New Roman"/>
        </w:rPr>
        <w:t xml:space="preserve">1.58 〔🟢 d4〕</w:t>
      </w:r>
    </w:p>
    <w:p>
      <w:pPr>
        <w:pStyle w:val="FirstParagraph"/>
      </w:pP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3505200" cy="2336800"/>
            <wp:effectExtent b="0" l="0" r="0" t="0"/>
            <wp:docPr descr="" title="" id="541" name="Picture"/>
            <a:graphic>
              <a:graphicData uri="http://schemas.openxmlformats.org/drawingml/2006/picture">
                <pic:pic>
                  <pic:nvPicPr>
                    <pic:cNvPr descr="96dd7948bf57509a34f56b896b0cb8807c752ee583cacff3accd4ab08255218a.jpg" id="542" name="Picture"/>
                    <pic:cNvPicPr>
                      <a:picLocks noChangeArrowheads="1" noChangeAspect="1"/>
                    </pic:cNvPicPr>
                  </pic:nvPicPr>
                  <pic:blipFill>
                    <a:blip r:embed="rId540"/>
                    <a:stretch>
                      <a:fillRect/>
                    </a:stretch>
                  </pic:blipFill>
                  <pic:spPr bwMode="auto">
                    <a:xfrm>
                      <a:off x="0" y="0"/>
                      <a:ext cx="3505200" cy="23368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 can make some preliminary assignments from a combination of shift and coupling: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Signal</w:t>
            </w:r>
          </w:p>
        </w:tc>
        <w:tc>
          <w:tcPr/>
          <w:p>
            <w:pPr>
              <w:pStyle w:val="Compact"/>
              <w:jc w:val="center"/>
            </w:pPr>
            <w:r>
              <w:rPr>
                <w:rFonts w:ascii="Times New Roman" w:hAnsi="Times New Roman" w:eastAsia="Times New Roman" w:cs="Times New Roman"/>
                <w:b/>
              </w:rPr>
              <w:t xml:space="preserve">Integral and splitting</w:t>
            </w:r>
          </w:p>
        </w:tc>
        <w:tc>
          <w:tcPr/>
          <w:p>
            <w:pPr>
              <w:pStyle w:val="Compact"/>
              <w:jc w:val="center"/>
            </w:pPr>
            <w:r>
              <w:rPr>
                <w:rFonts w:ascii="Times New Roman" w:hAnsi="Times New Roman" w:eastAsia="Times New Roman" w:cs="Times New Roman"/>
                <w:b/>
              </w:rPr>
              <w:t xml:space="preserve">Comments</w:t>
            </w:r>
          </w:p>
        </w:tc>
        <w:tc>
          <w:tcPr/>
          <w:p>
            <w:pPr>
              <w:pStyle w:val="Compact"/>
              <w:jc w:val="center"/>
            </w:pPr>
            <w:r>
              <w:rPr>
                <w:rFonts w:ascii="Times New Roman" w:hAnsi="Times New Roman" w:eastAsia="Times New Roman" w:cs="Times New Roman"/>
                <w:b/>
              </w:rPr>
              <w:t xml:space="preserve">Assignment</w:t>
            </w:r>
          </w:p>
        </w:tc>
      </w:tr>
      <w:tr>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3H, d, J 6</w:t>
            </w:r>
          </w:p>
        </w:tc>
        <w:tc>
          <w:tcPr/>
          <w:p>
            <w:pPr>
              <w:pStyle w:val="Compact"/>
              <w:jc w:val="center"/>
            </w:pPr>
            <w:r>
              <w:rPr>
                <w:rFonts w:ascii="Times New Roman" w:hAnsi="Times New Roman" w:eastAsia="Times New Roman" w:cs="Times New Roman"/>
              </w:rPr>
              <w:t xml:space="preserve">3H, d must be CHMe</w:t>
            </w:r>
          </w:p>
        </w:tc>
        <w:tc>
          <w:tcPr/>
          <w:p>
            <w:pPr>
              <w:pStyle w:val="Compact"/>
              <w:jc w:val="center"/>
            </w:pPr>
            <w:r>
              <w:rPr>
                <w:rFonts w:ascii="Times New Roman" w:hAnsi="Times New Roman" w:eastAsia="Times New Roman" w:cs="Times New Roman"/>
              </w:rPr>
              <w:t>Me</w:t>
            </w:r>
            <w:r>
              <w:rPr>
                <w:rFonts w:ascii="Times New Roman" w:hAnsi="Times New Roman" w:eastAsia="Times New Roman" w:cs="Times New Roman"/>
                <w:vertAlign w:val="superscript"/>
              </w:rPr>
              <w:t>7</w:t>
            </w:r>
          </w:p>
        </w:tc>
      </w:tr>
      <w:tr>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1H broad s</w:t>
            </w:r>
          </w:p>
        </w:tc>
        <w:tc>
          <w:tcPr/>
          <w:p>
            <w:pPr>
              <w:pStyle w:val="Compact"/>
              <w:jc w:val="center"/>
            </w:pPr>
            <w:r>
              <w:rPr>
                <w:rFonts w:ascii="Times New Roman" w:hAnsi="Times New Roman" w:eastAsia="Times New Roman" w:cs="Times New Roman"/>
              </w:rPr>
              <w:t xml:space="preserve">exchanges so must be OH</w:t>
            </w:r>
          </w:p>
        </w:tc>
        <w:tc>
          <w:tcPr/>
          <w:p>
            <w:pPr>
              <w:pStyle w:val="Compact"/>
              <w:jc w:val="center"/>
            </w:pPr>
            <w:r>
              <w:rPr>
                <w:rFonts w:ascii="Times New Roman" w:hAnsi="Times New Roman" w:eastAsia="Times New Roman" w:cs="Times New Roman"/>
              </w:rPr>
              <w:t xml:space="preserve">OH</w:t>
            </w:r>
          </w:p>
        </w:tc>
      </w:tr>
      <w:tr>
        <w:tc>
          <w:tcPr/>
          <w:p>
            <w:pPr>
              <w:pStyle w:val="Compact"/>
              <w:jc w:val="center"/>
            </w:pPr>
            <w:r>
              <w:rPr>
                <w:rFonts w:ascii="Times New Roman" w:hAnsi="Times New Roman" w:eastAsia="Times New Roman" w:cs="Times New Roman"/>
              </w:rPr>
              <w:t xml:space="preserve">1.87</w:t>
            </w:r>
          </w:p>
        </w:tc>
        <w:tc>
          <w:tcPr/>
          <w:p>
            <w:pPr>
              <w:pStyle w:val="Compact"/>
              <w:jc w:val="center"/>
            </w:pPr>
            <w:r>
              <w:rPr>
                <w:rFonts w:ascii="Times New Roman" w:hAnsi="Times New Roman" w:eastAsia="Times New Roman" w:cs="Times New Roman"/>
              </w:rPr>
              <w:t xml:space="preserve">1H, ddd, J 14, 3, 3.5</w:t>
            </w:r>
          </w:p>
        </w:tc>
        <w:tc>
          <w:tcPr/>
          <w:p>
            <w:pPr>
              <w:pStyle w:val="Compact"/>
              <w:jc w:val="center"/>
            </w:pPr>
            <w:r>
              <w:rPr>
                <w:rFonts w:ascii="Times New Roman" w:hAnsi="Times New Roman" w:eastAsia="Times New Roman" w:cs="Times New Roman"/>
              </w:rPr>
              <w:t>14 Hz looks like 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2.21</w:t>
            </w:r>
          </w:p>
        </w:tc>
        <w:tc>
          <w:tcPr/>
          <w:p>
            <w:pPr>
              <w:pStyle w:val="Compact"/>
              <w:jc w:val="center"/>
            </w:pPr>
            <w:r>
              <w:rPr>
                <w:rFonts w:ascii="Times New Roman" w:hAnsi="Times New Roman" w:eastAsia="Times New Roman" w:cs="Times New Roman"/>
              </w:rPr>
              <w:t xml:space="preserve">1H, ddd, J 14, 3, 1.5</w:t>
            </w:r>
          </w:p>
        </w:tc>
        <w:tc>
          <w:tcPr/>
          <w:p>
            <w:pPr>
              <w:pStyle w:val="Compact"/>
              <w:jc w:val="center"/>
            </w:pPr>
            <w:r>
              <w:rPr>
                <w:rFonts w:ascii="Times New Roman" w:hAnsi="Times New Roman" w:eastAsia="Times New Roman" w:cs="Times New Roman"/>
              </w:rPr>
              <w:t>2.21 and 1.87 are 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2.87</w:t>
            </w:r>
          </w:p>
        </w:tc>
        <w:tc>
          <w:tcPr/>
          <w:p>
            <w:pPr>
              <w:pStyle w:val="Compact"/>
              <w:jc w:val="center"/>
            </w:pPr>
            <w:r>
              <w:rPr>
                <w:rFonts w:ascii="Times New Roman" w:hAnsi="Times New Roman" w:eastAsia="Times New Roman" w:cs="Times New Roman"/>
              </w:rPr>
              <w:t xml:space="preserve">1H, dd, J 10, 3</w:t>
            </w:r>
          </w:p>
        </w:tc>
        <w:tc>
          <w:tcPr/>
          <w:p>
            <w:pPr>
              <w:pStyle w:val="Compact"/>
              <w:jc w:val="center"/>
            </w:pPr>
            <w:r>
              <w:rPr>
                <w:rFonts w:ascii="Times New Roman" w:hAnsi="Times New Roman" w:eastAsia="Times New Roman" w:cs="Times New Roman"/>
              </w:rPr>
              <w:t xml:space="preserve">must be axial H (10 Hz)</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5</w:t>
            </w:r>
          </w:p>
        </w:tc>
      </w:tr>
      <w:tr>
        <w:tc>
          <w:tcPr/>
          <w:p>
            <w:pPr>
              <w:pStyle w:val="Compact"/>
              <w:jc w:val="center"/>
            </w:pPr>
            <w:r>
              <w:rPr>
                <w:rFonts w:ascii="Times New Roman" w:hAnsi="Times New Roman" w:eastAsia="Times New Roman" w:cs="Times New Roman"/>
              </w:rPr>
              <w:t xml:space="preserve">3.40</w:t>
            </w:r>
          </w:p>
        </w:tc>
        <w:tc>
          <w:tcPr/>
          <w:p>
            <w:pPr>
              <w:pStyle w:val="Compact"/>
              <w:jc w:val="center"/>
            </w:pPr>
            <w:r>
              <w:rPr>
                <w:rFonts w:ascii="Times New Roman" w:hAnsi="Times New Roman" w:eastAsia="Times New Roman" w:cs="Times New Roman"/>
              </w:rPr>
              <w:t xml:space="preserve">3H, s</w:t>
            </w:r>
          </w:p>
        </w:tc>
        <w:tc>
          <w:tcPr/>
          <w:p>
            <w:pPr>
              <w:pStyle w:val="Compact"/>
              <w:jc w:val="center"/>
            </w:pPr>
            <w:r>
              <w:rPr>
                <w:rFonts w:ascii="Times New Roman" w:hAnsi="Times New Roman" w:eastAsia="Times New Roman" w:cs="Times New Roman"/>
              </w:rPr>
              <w:t xml:space="preserve">one OMe group</w:t>
            </w:r>
          </w:p>
        </w:tc>
        <w:tc>
          <w:tcPr/>
          <w:p>
            <w:pPr>
              <w:pStyle w:val="Compact"/>
              <w:jc w:val="center"/>
            </w:pPr>
            <w:r>
              <w:rPr>
                <w:rFonts w:ascii="Times New Roman" w:hAnsi="Times New Roman" w:eastAsia="Times New Roman" w:cs="Times New Roman"/>
              </w:rPr>
              <w:t xml:space="preserve">OMe</w:t>
            </w:r>
          </w:p>
        </w:tc>
      </w:tr>
      <w:tr>
        <w:tc>
          <w:tcPr/>
          <w:p>
            <w:pPr>
              <w:pStyle w:val="Compact"/>
              <w:jc w:val="center"/>
            </w:pPr>
            <w:r>
              <w:rPr>
                <w:rFonts w:ascii="Times New Roman" w:hAnsi="Times New Roman" w:eastAsia="Times New Roman" w:cs="Times New Roman"/>
              </w:rPr>
              <w:t xml:space="preserve">3.47</w:t>
            </w:r>
          </w:p>
        </w:tc>
        <w:tc>
          <w:tcPr/>
          <w:p>
            <w:pPr>
              <w:pStyle w:val="Compact"/>
              <w:jc w:val="center"/>
            </w:pPr>
            <w:r>
              <w:rPr>
                <w:rFonts w:ascii="Times New Roman" w:hAnsi="Times New Roman" w:eastAsia="Times New Roman" w:cs="Times New Roman"/>
              </w:rPr>
              <w:t xml:space="preserve">3H, s</w:t>
            </w:r>
          </w:p>
        </w:tc>
        <w:tc>
          <w:tcPr/>
          <w:p>
            <w:pPr>
              <w:pStyle w:val="Compact"/>
              <w:jc w:val="center"/>
            </w:pPr>
            <w:r>
              <w:rPr>
                <w:rFonts w:ascii="Times New Roman" w:hAnsi="Times New Roman" w:eastAsia="Times New Roman" w:cs="Times New Roman"/>
              </w:rPr>
              <w:t xml:space="preserve">the other OMe group</w:t>
            </w:r>
          </w:p>
        </w:tc>
        <w:tc>
          <w:tcPr/>
          <w:p>
            <w:pPr>
              <w:pStyle w:val="Compact"/>
              <w:jc w:val="center"/>
            </w:pPr>
            <w:r>
              <w:rPr>
                <w:rFonts w:ascii="Times New Roman" w:hAnsi="Times New Roman" w:eastAsia="Times New Roman" w:cs="Times New Roman"/>
              </w:rPr>
              <w:t xml:space="preserve">OMe</w:t>
            </w:r>
          </w:p>
        </w:tc>
      </w:tr>
      <w:tr>
        <w:tc>
          <w:tcPr/>
          <w:p>
            <w:pPr>
              <w:pStyle w:val="Compact"/>
              <w:jc w:val="center"/>
            </w:pPr>
            <w:r>
              <w:rPr>
                <w:rFonts w:ascii="Times New Roman" w:hAnsi="Times New Roman" w:eastAsia="Times New Roman" w:cs="Times New Roman"/>
              </w:rPr>
              <w:t xml:space="preserve">3.99</w:t>
            </w:r>
          </w:p>
        </w:tc>
        <w:tc>
          <w:tcPr/>
          <w:p>
            <w:pPr>
              <w:pStyle w:val="Compact"/>
              <w:jc w:val="center"/>
            </w:pPr>
            <w:r>
              <w:rPr>
                <w:rFonts w:ascii="Times New Roman" w:hAnsi="Times New Roman" w:eastAsia="Times New Roman" w:cs="Times New Roman"/>
              </w:rPr>
              <w:t xml:space="preserve">1H, dq, J 10, 6</w:t>
            </w:r>
          </w:p>
        </w:tc>
        <w:tc>
          <w:tcPr/>
          <w:p>
            <w:pPr>
              <w:pStyle w:val="Compact"/>
              <w:jc w:val="center"/>
            </w:pPr>
            <w:r>
              <w:rPr>
                <w:rFonts w:ascii="Times New Roman" w:hAnsi="Times New Roman" w:eastAsia="Times New Roman" w:cs="Times New Roman"/>
              </w:rPr>
              <w:t>q means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(axial)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6</w:t>
            </w:r>
          </w:p>
        </w:tc>
      </w:tr>
      <w:tr>
        <w:tc>
          <w:tcPr/>
          <w:p>
            <w:pPr>
              <w:pStyle w:val="Compact"/>
              <w:jc w:val="center"/>
            </w:pPr>
            <w:r>
              <w:rPr>
                <w:rFonts w:ascii="Times New Roman" w:hAnsi="Times New Roman" w:eastAsia="Times New Roman" w:cs="Times New Roman"/>
              </w:rPr>
              <w:t xml:space="preserve">4.24</w:t>
            </w:r>
          </w:p>
        </w:tc>
        <w:tc>
          <w:tcPr/>
          <w:p>
            <w:pPr>
              <w:pStyle w:val="Compact"/>
              <w:jc w:val="center"/>
            </w:pPr>
            <w:r>
              <w:rPr>
                <w:rFonts w:ascii="Times New Roman" w:hAnsi="Times New Roman" w:eastAsia="Times New Roman" w:cs="Times New Roman"/>
              </w:rPr>
              <w:t xml:space="preserve">1H, ddd, J 3, 3, 3.5</w:t>
            </w:r>
          </w:p>
        </w:tc>
        <w:tc>
          <w:tcPr/>
          <w:p>
            <w:pPr>
              <w:pStyle w:val="Compact"/>
              <w:jc w:val="center"/>
            </w:pPr>
            <w:r>
              <w:rPr>
                <w:rFonts w:ascii="Times New Roman" w:hAnsi="Times New Roman" w:eastAsia="Times New Roman" w:cs="Times New Roman"/>
              </w:rPr>
              <w:t xml:space="preserve">small J must be equatorial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5</w:t>
            </w:r>
          </w:p>
        </w:tc>
      </w:tr>
      <w:tr>
        <w:tc>
          <w:tcPr/>
          <w:p>
            <w:pPr>
              <w:pStyle w:val="Compact"/>
              <w:jc w:val="center"/>
            </w:pPr>
            <w:r>
              <w:rPr>
                <w:rFonts w:ascii="Times New Roman" w:hAnsi="Times New Roman" w:eastAsia="Times New Roman" w:cs="Times New Roman"/>
              </w:rPr>
              <w:t xml:space="preserve">4.79</w:t>
            </w:r>
          </w:p>
        </w:tc>
        <w:tc>
          <w:tcPr/>
          <w:p>
            <w:pPr>
              <w:pStyle w:val="Compact"/>
              <w:jc w:val="center"/>
            </w:pPr>
            <w:r>
              <w:rPr>
                <w:rFonts w:ascii="Times New Roman" w:hAnsi="Times New Roman" w:eastAsia="Times New Roman" w:cs="Times New Roman"/>
              </w:rPr>
              <w:t xml:space="preserve">1H, dd, J 3.5, 1.5</w:t>
            </w:r>
          </w:p>
        </w:tc>
        <w:tc>
          <w:tcPr/>
          <w:p>
            <w:pPr>
              <w:pStyle w:val="Compact"/>
              <w:jc w:val="center"/>
            </w:pPr>
            <w:r>
              <w:rPr>
                <w:rFonts w:ascii="Times New Roman" w:hAnsi="Times New Roman" w:eastAsia="Times New Roman" w:cs="Times New Roman"/>
              </w:rPr>
              <w:t xml:space="preserve">small J must be equatorial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1</w:t>
            </w:r>
          </w:p>
        </w:tc>
      </w:tr>
    </w:tbl>
    <w:p>
      <w:pPr>
        <w:pStyle w:val="BodyText"/>
        <w:spacing w:before="160" w:after="80"/>
        <w:jc w:val="center"/>
      </w:pPr>
      <w:r>
        <w:rPr>
          <w:rFonts w:ascii="Times New Roman" w:hAnsi="Times New Roman" w:eastAsia="Times New Roman" w:cs="Times New Roman"/>
        </w:rPr>
        <w:drawing>
          <wp:inline>
            <wp:extent cx="3600000" cy="2509859"/>
            <wp:effectExtent b="0" l="0" r="0" t="0"/>
            <wp:docPr descr="" title="" id="544" name="Picture"/>
            <a:graphic>
              <a:graphicData uri="http://schemas.openxmlformats.org/drawingml/2006/picture">
                <pic:pic>
                  <pic:nvPicPr>
                    <pic:cNvPr descr="b0ee828c5344f6349ce15228b9ebaca2199d98f21c8d87ad95ff478b3612862b.jpg" id="545" name="Picture"/>
                    <pic:cNvPicPr>
                      <a:picLocks noChangeArrowheads="1" noChangeAspect="1"/>
                    </pic:cNvPicPr>
                  </pic:nvPicPr>
                  <pic:blipFill>
                    <a:blip r:embed="rId543"/>
                    <a:stretch>
                      <a:fillRect/>
                    </a:stretch>
                  </pic:blipFill>
                  <pic:spPr bwMode="auto">
                    <a:xfrm>
                      <a:off x="0" y="0"/>
                      <a:ext cx="3600000" cy="25098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Since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is a 10 Hz doublet coupled with H</w:t>
      </w:r>
      <w:r>
        <w:rPr>
          <w:rFonts w:ascii="Times New Roman" w:hAnsi="Times New Roman" w:eastAsia="Times New Roman" w:cs="Times New Roman"/>
          <w:vertAlign w:val="superscript"/>
        </w:rPr>
        <w:t>5</w:t>
      </w:r>
      <w:r>
        <w:rPr>
          <w:rFonts w:ascii="Times New Roman" w:hAnsi="Times New Roman" w:eastAsia="Times New Roman" w:cs="Times New Roman"/>
        </w:rPr>
        <w:t>, we know that H</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is at 2.87 and is axial. This gives the entire assignment and the stereochemistry: H</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are axial;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are equatorial. That is why there are no large vicinal (</w:t>
      </w:r>
      <w:r>
        <w:rPr>
          <w:rFonts w:ascii="Times New Roman" w:hAnsi="Times New Roman" w:eastAsia="Times New Roman" w:cs="Times New Roman"/>
          <w:vertAlign w:val="superscript"/>
        </w:rPr>
        <w:t>3</w:t>
      </w:r>
      <w:r>
        <w:rPr>
          <w:rFonts w:ascii="Times New Roman" w:hAnsi="Times New Roman" w:eastAsia="Times New Roman" w:cs="Times New Roman"/>
        </w:rPr>
        <w:t>J) couplings to the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3</w:t>
      </w:r>
      <w:r>
        <w:rPr>
          <w:rFonts w:ascii="Times New Roman" w:hAnsi="Times New Roman" w:eastAsia="Times New Roman" w:cs="Times New Roman"/>
        </w:rPr>
        <w:t>). All couplings not shown on the diagram are &lt;4 Hz.</w:t>
      </w:r>
    </w:p>
    <w:p>
      <w:pPr>
        <w:pStyle w:val="BodyText"/>
        <w:spacing w:before="160" w:after="80"/>
        <w:jc w:val="center"/>
      </w:pPr>
      <w:r>
        <w:rPr>
          <w:rFonts w:ascii="Times New Roman" w:hAnsi="Times New Roman" w:eastAsia="Times New Roman" w:cs="Times New Roman"/>
        </w:rPr>
        <w:drawing>
          <wp:inline>
            <wp:extent cx="3600000" cy="940178"/>
            <wp:effectExtent b="0" l="0" r="0" t="0"/>
            <wp:docPr descr="" title="" id="547" name="Picture"/>
            <a:graphic>
              <a:graphicData uri="http://schemas.openxmlformats.org/drawingml/2006/picture">
                <pic:pic>
                  <pic:nvPicPr>
                    <pic:cNvPr descr="b89b964612a685134f6bb38e686873abc300e8539c8da0121e4c02918321ab30.jpg" id="548" name="Picture"/>
                    <pic:cNvPicPr>
                      <a:picLocks noChangeArrowheads="1" noChangeAspect="1"/>
                    </pic:cNvPicPr>
                  </pic:nvPicPr>
                  <pic:blipFill>
                    <a:blip r:embed="rId546"/>
                    <a:stretch>
                      <a:fillRect/>
                    </a:stretch>
                  </pic:blipFill>
                  <pic:spPr bwMode="auto">
                    <a:xfrm>
                      <a:off x="0" y="0"/>
                      <a:ext cx="3600000" cy="9401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初步归属</w:t>
      </w:r>
      <w:r>
        <w:rPr>
          <w:rFonts w:hint="eastAsia" w:ascii="Times New Roman" w:hAnsi="Times New Roman" w:eastAsia="Times New Roman" w:cs="Times New Roman"/>
        </w:rPr>
        <w:t>：</w:t>
      </w:r>
      <w:r>
        <w:rPr>
          <w:rFonts w:hint="eastAsia" w:ascii="Times New Roman" w:hAnsi="Times New Roman" w:eastAsia="FangSong" w:cs="Times New Roman"/>
        </w:rPr>
        <w:t>从化学位移和偶合模式出发</w:t>
      </w:r>
      <w:r>
        <w:rPr>
          <w:rFonts w:hint="eastAsia" w:ascii="Times New Roman" w:hAnsi="Times New Roman" w:eastAsia="Times New Roman" w:cs="Times New Roman"/>
        </w:rPr>
        <w:t>——1.33(d,</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FangSong" w:cs="Times New Roman"/>
        </w:rPr>
        <w:t>为</w:t>
      </w:r>
      <w:r>
        <w:rPr>
          <w:rFonts w:hint="eastAsia" w:ascii="Times New Roman" w:hAnsi="Times New Roman" w:eastAsia="Times New Roman" w:cs="Times New Roman"/>
        </w:rPr>
        <w:t>CHMe，1.61(</w:t>
      </w:r>
      <w:r>
        <w:rPr>
          <w:rFonts w:hint="eastAsia" w:ascii="Times New Roman" w:hAnsi="Times New Roman" w:eastAsia="FangSong" w:cs="Times New Roman"/>
        </w:rPr>
        <w:t>宽</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OH，3.40</w:t>
      </w:r>
      <w:r>
        <w:rPr>
          <w:rFonts w:hint="eastAsia" w:ascii="Times New Roman" w:hAnsi="Times New Roman" w:eastAsia="FangSong" w:cs="Times New Roman"/>
        </w:rPr>
        <w:t>和</w:t>
      </w:r>
      <w:r>
        <w:rPr>
          <w:rFonts w:hint="eastAsia" w:ascii="Times New Roman" w:hAnsi="Times New Roman" w:eastAsia="Times New Roman" w:cs="Times New Roman"/>
        </w:rPr>
        <w:t>3.47(s,</w:t>
      </w:r>
      <w:r>
        <w:rPr>
          <w:rFonts w:ascii="Times New Roman" w:hAnsi="Times New Roman" w:eastAsia="Times New Roman" w:cs="Times New Roman"/>
        </w:rPr>
        <w:t xml:space="preserve"> </w:t>
      </w:r>
      <w:r>
        <w:rPr>
          <w:rFonts w:hint="eastAsia" w:ascii="Times New Roman" w:hAnsi="Times New Roman" w:eastAsia="FangSong" w:cs="Times New Roman"/>
        </w:rPr>
        <w:t>各</w:t>
      </w:r>
      <w:r>
        <w:rPr>
          <w:rFonts w:hint="eastAsia" w:ascii="Times New Roman" w:hAnsi="Times New Roman" w:eastAsia="Times New Roman" w:cs="Times New Roman"/>
        </w:rPr>
        <w:t>3H)</w:t>
      </w:r>
      <w:r>
        <w:rPr>
          <w:rFonts w:hint="eastAsia" w:ascii="Times New Roman" w:hAnsi="Times New Roman" w:eastAsia="FangSong" w:cs="Times New Roman"/>
        </w:rPr>
        <w:t>为两个</w:t>
      </w:r>
      <w:r>
        <w:rPr>
          <w:rFonts w:hint="eastAsia" w:ascii="Times New Roman" w:hAnsi="Times New Roman" w:eastAsia="Times New Roman" w:cs="Times New Roman"/>
        </w:rPr>
        <w:t>OMe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关键偶合常数分析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的</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双峰偶合</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在</w:t>
      </w:r>
      <w:r>
        <w:rPr>
          <w:rFonts w:hint="eastAsia" w:ascii="Times New Roman" w:hAnsi="Times New Roman" w:eastAsia="Times New Roman" w:cs="Times New Roman"/>
        </w:rPr>
        <w:t>2.87</w:t>
      </w:r>
      <w:r>
        <w:rPr>
          <w:rFonts w:hint="eastAsia" w:ascii="Times New Roman" w:hAnsi="Times New Roman" w:eastAsia="FangSong" w:cs="Times New Roman"/>
        </w:rPr>
        <w:t>处为轴向氢</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的</w:t>
      </w:r>
      <w:r>
        <w:rPr>
          <w:rFonts w:hint="eastAsia" w:ascii="Times New Roman" w:hAnsi="Times New Roman" w:eastAsia="Times New Roman" w:cs="Times New Roman"/>
        </w:rPr>
        <w:t>4.79</w:t>
      </w:r>
      <w:r>
        <w:rPr>
          <w:rFonts w:hint="eastAsia" w:ascii="Times New Roman" w:hAnsi="Times New Roman" w:eastAsia="FangSong" w:cs="Times New Roman"/>
        </w:rPr>
        <w:t>处小偶合</w:t>
      </w:r>
      <w:r>
        <w:rPr>
          <w:rFonts w:hint="eastAsia" w:ascii="Times New Roman" w:hAnsi="Times New Roman" w:eastAsia="Times New Roman" w:cs="Times New Roman"/>
        </w:rPr>
        <w:t>(J=3.5,</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为平伏氢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立体化学确定</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为轴向</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为平伏</w:t>
      </w:r>
      <w:r>
        <w:rPr>
          <w:rFonts w:hint="eastAsia" w:ascii="Times New Roman" w:hAnsi="Times New Roman" w:eastAsia="Times New Roman" w:cs="Times New Roman"/>
        </w:rPr>
        <w:t>→</w:t>
      </w:r>
      <w:r>
        <w:rPr>
          <w:rFonts w:hint="eastAsia" w:ascii="Times New Roman" w:hAnsi="Times New Roman" w:eastAsia="FangSong" w:cs="Times New Roman"/>
        </w:rPr>
        <w:t>全反式排列</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构象预测</w:t>
      </w:r>
      <w:r>
        <w:rPr>
          <w:rFonts w:hint="eastAsia" w:ascii="Times New Roman" w:hAnsi="Times New Roman" w:eastAsia="Times New Roman" w:cs="Times New Roman"/>
        </w:rPr>
        <w:t>：</w:t>
      </w:r>
      <w:r>
        <w:rPr>
          <w:rFonts w:hint="eastAsia" w:ascii="Times New Roman" w:hAnsi="Times New Roman" w:eastAsia="FangSong" w:cs="Times New Roman"/>
        </w:rPr>
        <w:t>基于异头效应</w:t>
      </w:r>
      <w:r>
        <w:rPr>
          <w:rFonts w:hint="eastAsia" w:ascii="Times New Roman" w:hAnsi="Times New Roman" w:eastAsia="Times New Roman" w:cs="Times New Roman"/>
        </w:rPr>
        <w:t>，</w:t>
      </w:r>
      <w:r>
        <w:rPr>
          <w:rFonts w:hint="eastAsia" w:ascii="Times New Roman" w:hAnsi="Times New Roman" w:eastAsia="FangSong" w:cs="Times New Roman"/>
        </w:rPr>
        <w:t>缩醛氧处于轴向</w:t>
      </w:r>
      <w:r>
        <w:rPr>
          <w:rFonts w:hint="eastAsia" w:ascii="Times New Roman" w:hAnsi="Times New Roman" w:eastAsia="Times New Roman" w:cs="Times New Roman"/>
        </w:rPr>
        <w:t>，</w:t>
      </w:r>
      <w:r>
        <w:rPr>
          <w:rFonts w:hint="eastAsia" w:ascii="Times New Roman" w:hAnsi="Times New Roman" w:eastAsia="FangSong" w:cs="Times New Roman"/>
        </w:rPr>
        <w:t>整体采取椅式构象</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w:t>
      </w:r>
      <w:r>
        <w:rPr>
          <w:rFonts w:hint="eastAsia" w:ascii="Times New Roman" w:hAnsi="Times New Roman" w:eastAsia="FangSong" w:cs="Times New Roman"/>
        </w:rPr>
        <w:t>偶合常数是判断轴向</w:t>
      </w:r>
      <w:r>
        <w:rPr>
          <w:rFonts w:hint="eastAsia" w:ascii="Times New Roman" w:hAnsi="Times New Roman" w:eastAsia="Times New Roman" w:cs="Times New Roman"/>
        </w:rPr>
        <w:t>/</w:t>
      </w:r>
      <w:r>
        <w:rPr>
          <w:rFonts w:hint="eastAsia" w:ascii="Times New Roman" w:hAnsi="Times New Roman" w:eastAsia="FangSong" w:cs="Times New Roman"/>
        </w:rPr>
        <w:t>平伏取向的最有力工具</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轴向偶合约</w:t>
      </w:r>
      <w:r>
        <w:rPr>
          <w:rFonts w:hint="eastAsia" w:ascii="Times New Roman" w:hAnsi="Times New Roman" w:eastAsia="Times New Roman" w:cs="Times New Roman"/>
        </w:rPr>
        <w:t>10-12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平伏或平伏</w:t>
      </w:r>
      <w:r>
        <w:rPr>
          <w:rFonts w:hint="eastAsia" w:ascii="Times New Roman" w:hAnsi="Times New Roman" w:eastAsia="Times New Roman" w:cs="Times New Roman"/>
        </w:rPr>
        <w:t>-</w:t>
      </w:r>
      <w:r>
        <w:rPr>
          <w:rFonts w:hint="eastAsia" w:ascii="Times New Roman" w:hAnsi="Times New Roman" w:eastAsia="FangSong" w:cs="Times New Roman"/>
        </w:rPr>
        <w:t>平伏偶合约</w:t>
      </w:r>
      <w:r>
        <w:rPr>
          <w:rFonts w:hint="eastAsia" w:ascii="Times New Roman" w:hAnsi="Times New Roman" w:eastAsia="Times New Roman" w:cs="Times New Roman"/>
        </w:rPr>
        <w:t>2-5</w:t>
      </w:r>
      <w:r>
        <w:rPr>
          <w:rFonts w:ascii="Times New Roman" w:hAnsi="Times New Roman" w:eastAsia="Times New Roman" w:cs="Times New Roman"/>
        </w:rPr>
        <w:t xml:space="preserve"> Hz。</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谱学</w:t>
            </w:r>
          </w:p>
        </w:tc>
        <w:tc>
          <w:tcPr/>
          <w:p>
            <w:pPr>
              <w:pStyle w:val="Compact"/>
              <w:jc w:val="center"/>
            </w:pP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化学位移</w:t>
            </w:r>
            <w:r>
              <w:rPr>
                <w:rFonts w:hint="eastAsia" w:ascii="Times New Roman" w:hAnsi="Times New Roman" w:eastAsia="Times New Roman" w:cs="Times New Roman"/>
              </w:rPr>
              <w:t>、</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积分的综合分析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立体电子效应</w:t>
            </w:r>
          </w:p>
        </w:tc>
        <w:tc>
          <w:tcPr/>
          <w:p>
            <w:pPr>
              <w:pStyle w:val="Compact"/>
              <w:jc w:val="center"/>
            </w:pPr>
            <w:r>
              <w:rPr>
                <w:rFonts w:hint="eastAsia" w:ascii="Times New Roman" w:hAnsi="Times New Roman" w:eastAsia="FangSong" w:cs="Times New Roman"/>
              </w:rPr>
              <w:t>异头效应决定缩醛构象</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平伏取向影响偶合常数</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杂环化合物</w:t>
            </w:r>
          </w:p>
        </w:tc>
        <w:tc>
          <w:tcPr/>
          <w:p>
            <w:pPr>
              <w:pStyle w:val="Compact"/>
              <w:jc w:val="center"/>
            </w:pPr>
            <w:r>
              <w:rPr>
                <w:rFonts w:hint="eastAsia" w:ascii="Times New Roman" w:hAnsi="Times New Roman" w:eastAsia="FangSong" w:cs="Times New Roman"/>
              </w:rPr>
              <w:t xml:space="preserve">糖类含氧杂环的立体化学特征</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11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题目给出</w:t>
      </w:r>
      <w:r>
        <w:rPr>
          <w:rFonts w:hint="eastAsia" w:ascii="Times New Roman" w:hAnsi="Times New Roman" w:eastAsia="Times New Roman" w:cs="Times New Roman"/>
        </w:rPr>
        <w:t>NMR</w:t>
      </w:r>
      <w:r>
        <w:rPr>
          <w:rFonts w:hint="eastAsia" w:ascii="Times New Roman" w:hAnsi="Times New Roman" w:eastAsia="FangSong" w:cs="Times New Roman"/>
        </w:rPr>
        <w:t>数据要求确定糖的立体化学和构象</w:t>
      </w:r>
    </w:p>
    <w:p>
      <w:pPr>
        <w:pStyle w:val="Compact"/>
        <w:numPr>
          <w:ilvl w:val="0"/>
          <w:numId w:val="111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逐个归属信号</w:t>
      </w:r>
      <w:r>
        <w:rPr>
          <w:rFonts w:hint="eastAsia" w:ascii="Times New Roman" w:hAnsi="Times New Roman" w:eastAsia="Times New Roman" w:cs="Times New Roman"/>
        </w:rPr>
        <w:t>→</w:t>
      </w:r>
      <w:r>
        <w:rPr>
          <w:rFonts w:hint="eastAsia" w:ascii="Times New Roman" w:hAnsi="Times New Roman" w:eastAsia="FangSong" w:cs="Times New Roman"/>
        </w:rPr>
        <w:t>用偶合常数判断轴向</w:t>
      </w:r>
      <w:r>
        <w:rPr>
          <w:rFonts w:hint="eastAsia" w:ascii="Times New Roman" w:hAnsi="Times New Roman" w:eastAsia="Times New Roman" w:cs="Times New Roman"/>
        </w:rPr>
        <w:t>/</w:t>
      </w:r>
      <w:r>
        <w:rPr>
          <w:rFonts w:hint="eastAsia" w:ascii="Times New Roman" w:hAnsi="Times New Roman" w:eastAsia="FangSong" w:cs="Times New Roman"/>
        </w:rPr>
        <w:t>平伏</w:t>
      </w:r>
      <w:r>
        <w:rPr>
          <w:rFonts w:hint="eastAsia" w:ascii="Times New Roman" w:hAnsi="Times New Roman" w:eastAsia="Times New Roman" w:cs="Times New Roman"/>
        </w:rPr>
        <w:t>→</w:t>
      </w:r>
      <w:r>
        <w:rPr>
          <w:rFonts w:hint="eastAsia" w:ascii="Times New Roman" w:hAnsi="Times New Roman" w:eastAsia="FangSong" w:cs="Times New Roman"/>
        </w:rPr>
        <w:t>确定全反式排列</w:t>
      </w:r>
      <w:r>
        <w:rPr>
          <w:rFonts w:hint="eastAsia" w:ascii="Times New Roman" w:hAnsi="Times New Roman" w:eastAsia="Times New Roman" w:cs="Times New Roman"/>
        </w:rPr>
        <w:t>→</w:t>
      </w:r>
      <w:r>
        <w:rPr>
          <w:rFonts w:hint="eastAsia" w:ascii="Times New Roman" w:hAnsi="Times New Roman" w:eastAsia="FangSong" w:cs="Times New Roman"/>
        </w:rPr>
        <w:t>验证构象</w:t>
      </w:r>
    </w:p>
    <w:p>
      <w:pPr>
        <w:pStyle w:val="Compact"/>
        <w:numPr>
          <w:ilvl w:val="0"/>
          <w:numId w:val="1111"/>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检查所有偶合常数是否与推定的椅式构象一致</w:t>
      </w:r>
      <w:r>
        <w:rPr>
          <w:rFonts w:hint="eastAsia" w:ascii="Times New Roman" w:hAnsi="Times New Roman" w:eastAsia="Times New Roman" w:cs="Times New Roman"/>
        </w:rPr>
        <w:t>，</w:t>
      </w:r>
      <w:r>
        <w:rPr>
          <w:rFonts w:hint="eastAsia" w:ascii="Times New Roman" w:hAnsi="Times New Roman" w:eastAsia="FangSong" w:cs="Times New Roman"/>
        </w:rPr>
        <w:t>特别是</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的</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交换信号</w:t>
            </w:r>
          </w:p>
        </w:tc>
        <w:tc>
          <w:tcPr/>
          <w:p>
            <w:pPr>
              <w:pStyle w:val="Compact"/>
              <w:jc w:val="center"/>
            </w:pPr>
            <w:r>
              <w:rPr>
                <w:rFonts w:hint="eastAsia" w:ascii="Times New Roman" w:hAnsi="Times New Roman" w:eastAsia="FangSong" w:cs="Times New Roman"/>
              </w:rPr>
              <w:t>不理解宽</w:t>
            </w:r>
            <w:r>
              <w:rPr>
                <w:rFonts w:hint="eastAsia" w:ascii="Times New Roman" w:hAnsi="Times New Roman" w:eastAsia="Times New Roman" w:cs="Times New Roman"/>
              </w:rPr>
              <w:t>s</w:t>
            </w:r>
            <w:r>
              <w:rPr>
                <w:rFonts w:hint="eastAsia" w:ascii="Times New Roman" w:hAnsi="Times New Roman" w:eastAsia="FangSong" w:cs="Times New Roman"/>
              </w:rPr>
              <w:t>的意义</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交换表明活泼氢</w:t>
            </w:r>
            <w:r>
              <w:rPr>
                <w:rFonts w:hint="eastAsia" w:ascii="Times New Roman" w:hAnsi="Times New Roman" w:eastAsia="Times New Roman" w:cs="Times New Roman"/>
              </w:rPr>
              <w:t>(OH)，</w:t>
            </w:r>
            <w:r>
              <w:rPr>
                <w:rFonts w:hint="eastAsia" w:ascii="Times New Roman" w:hAnsi="Times New Roman" w:eastAsia="FangSong" w:cs="Times New Roman"/>
              </w:rPr>
              <w:t>不是碳上的氢</w:t>
            </w:r>
          </w:p>
        </w:tc>
        <w:tc>
          <w:tcPr/>
          <w:p>
            <w:pPr>
              <w:pStyle w:val="Compact"/>
              <w:jc w:val="center"/>
            </w:pPr>
            <w:r>
              <w:rPr>
                <w:rFonts w:hint="eastAsia" w:ascii="Times New Roman" w:hAnsi="Times New Roman" w:eastAsia="FangSong" w:cs="Times New Roman"/>
              </w:rPr>
              <w:t>如何通过</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交换区分</w:t>
            </w: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CH？</w:t>
            </w:r>
          </w:p>
        </w:tc>
      </w:tr>
      <w:tr>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偶合误认为轴向</w:t>
            </w:r>
            <w:r>
              <w:rPr>
                <w:rFonts w:hint="eastAsia" w:ascii="Times New Roman" w:hAnsi="Times New Roman" w:eastAsia="Times New Roman" w:cs="Times New Roman"/>
              </w:rPr>
              <w:t>-</w:t>
            </w:r>
            <w:r>
              <w:rPr>
                <w:rFonts w:hint="eastAsia" w:ascii="Times New Roman" w:hAnsi="Times New Roman" w:eastAsia="FangSong" w:cs="Times New Roman"/>
              </w:rPr>
              <w:t>轴向</w:t>
            </w:r>
          </w:p>
        </w:tc>
        <w:tc>
          <w:tcPr/>
          <w:p>
            <w:pPr>
              <w:pStyle w:val="Compact"/>
              <w:jc w:val="center"/>
            </w:pPr>
            <w:r>
              <w:rPr>
                <w:rFonts w:ascii="Times New Roman" w:hAnsi="Times New Roman" w:eastAsia="Times New Roman" w:cs="Times New Roman"/>
              </w:rPr>
              <w:t xml:space="preserve">14 </w:t>
            </w:r>
            <w:r>
              <w:rPr>
                <w:rFonts w:hint="eastAsia" w:ascii="Times New Roman" w:hAnsi="Times New Roman" w:eastAsia="Times New Roman" w:cs="Times New Roman"/>
              </w:rPr>
              <w:t>Hz</w:t>
            </w:r>
            <w:r>
              <w:rPr>
                <w:rFonts w:hint="eastAsia" w:ascii="Times New Roman" w:hAnsi="Times New Roman" w:eastAsia="FangSong" w:cs="Times New Roman"/>
              </w:rPr>
              <w:t>是</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J(CH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的同碳偶合</w:t>
            </w:r>
          </w:p>
        </w:tc>
        <w:tc>
          <w:tcPr/>
          <w:p>
            <w:pPr>
              <w:pStyle w:val="Compact"/>
              <w:jc w:val="center"/>
            </w:pPr>
            <w:r>
              <w:rPr>
                <w:rFonts w:hint="eastAsia" w:ascii="Times New Roman" w:hAnsi="Times New Roman" w:eastAsia="FangSong" w:cs="Times New Roman"/>
              </w:rPr>
              <w:t>同碳偶合</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10-15</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不是</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w:t>
            </w:r>
          </w:p>
        </w:tc>
        <w:tc>
          <w:tcPr/>
          <w:p>
            <w:pPr>
              <w:pStyle w:val="Compact"/>
              <w:jc w:val="center"/>
            </w:pPr>
            <w:r>
              <w:rPr>
                <w:rFonts w:hint="eastAsia" w:ascii="Times New Roman" w:hAnsi="Times New Roman" w:eastAsia="FangSong" w:cs="Times New Roman"/>
              </w:rPr>
              <w:t>如何区分同碳偶合和邻位偶合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忘记异头效应构象</w:t>
            </w:r>
          </w:p>
        </w:tc>
        <w:tc>
          <w:tcPr/>
          <w:p>
            <w:pPr>
              <w:pStyle w:val="Compact"/>
              <w:jc w:val="center"/>
            </w:pPr>
            <w:r>
              <w:rPr>
                <w:rFonts w:hint="eastAsia" w:ascii="Times New Roman" w:hAnsi="Times New Roman" w:eastAsia="FangSong" w:cs="Times New Roman"/>
              </w:rPr>
              <w:t xml:space="preserve">只考虑空间位阻</w:t>
            </w:r>
          </w:p>
        </w:tc>
        <w:tc>
          <w:tcPr/>
          <w:p>
            <w:pPr>
              <w:pStyle w:val="Compact"/>
              <w:jc w:val="center"/>
            </w:pPr>
            <w:r>
              <w:rPr>
                <w:rFonts w:hint="eastAsia" w:ascii="Times New Roman" w:hAnsi="Times New Roman" w:eastAsia="FangSong" w:cs="Times New Roman"/>
              </w:rPr>
              <w:t xml:space="preserve">缩醛氧必须轴向以获得异头效应稳定化</w:t>
            </w:r>
          </w:p>
        </w:tc>
        <w:tc>
          <w:tcPr/>
          <w:p>
            <w:pPr>
              <w:pStyle w:val="Compact"/>
              <w:jc w:val="center"/>
            </w:pPr>
            <w:r>
              <w:rPr>
                <w:rFonts w:hint="eastAsia" w:ascii="Times New Roman" w:hAnsi="Times New Roman" w:eastAsia="FangSong" w:cs="Times New Roman"/>
              </w:rPr>
              <w:t>糖的构象为什么与普通环己烷不同</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49"/>
    <w:bookmarkStart w:id="556" w:name="d4-18"/>
    <w:p>
      <w:pPr>
        <w:pStyle w:val="Heading2"/>
        <w:spacing w:before="280" w:after="120"/>
      </w:pPr>
      <w:r>
        <w:rPr>
          <w:rFonts w:ascii="Times New Roman" w:hAnsi="Times New Roman" w:eastAsia="Times New Roman" w:cs="Times New Roman"/>
        </w:rPr>
        <w:t xml:space="preserve">1.59 〔🟢 d4〕</w:t>
      </w:r>
    </w:p>
    <w:p>
      <w:pPr>
        <w:pStyle w:val="FirstParagraph"/>
      </w:pP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3600000" cy="684832"/>
            <wp:effectExtent b="0" l="0" r="0" t="0"/>
            <wp:docPr descr="" title="" id="551" name="Picture"/>
            <a:graphic>
              <a:graphicData uri="http://schemas.openxmlformats.org/drawingml/2006/picture">
                <pic:pic>
                  <pic:nvPicPr>
                    <pic:cNvPr descr="4fb406f4386b74070a7fea8c00d4e62affe1ebbb1fc1cc4645dcba2c33b6757a.jpg" id="552" name="Picture"/>
                    <pic:cNvPicPr>
                      <a:picLocks noChangeArrowheads="1" noChangeAspect="1"/>
                    </pic:cNvPicPr>
                  </pic:nvPicPr>
                  <pic:blipFill>
                    <a:blip r:embed="rId550"/>
                    <a:stretch>
                      <a:fillRect/>
                    </a:stretch>
                  </pic:blipFill>
                  <pic:spPr bwMode="auto">
                    <a:xfrm>
                      <a:off x="0" y="0"/>
                      <a:ext cx="3600000" cy="6848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Hydrolysis of the acetal releases an aldehyde and Mannich-style condensation leads to the product. The iminium ion forms by (favoured) 5-exo-trig attack on the aldehyde. The cyclization step in which the enol attacks the iminium ion is 6-endo-trig and is thus also favoured. By folding the molecule into a chair a reasonable overlap between the required p orbitals is possible.</w:t>
      </w:r>
    </w:p>
    <w:p>
      <w:pPr>
        <w:pStyle w:val="BodyText"/>
        <w:spacing w:before="160" w:after="80"/>
        <w:jc w:val="center"/>
      </w:pPr>
      <w:r>
        <w:rPr>
          <w:rFonts w:ascii="Times New Roman" w:hAnsi="Times New Roman" w:eastAsia="Times New Roman" w:cs="Times New Roman"/>
        </w:rPr>
        <w:drawing>
          <wp:inline>
            <wp:extent cx="3600000" cy="1585531"/>
            <wp:effectExtent b="0" l="0" r="0" t="0"/>
            <wp:docPr descr="" title="" id="554" name="Picture"/>
            <a:graphic>
              <a:graphicData uri="http://schemas.openxmlformats.org/drawingml/2006/picture">
                <pic:pic>
                  <pic:nvPicPr>
                    <pic:cNvPr descr="05d20479b37e2a4b21a627cee498df5a3cd0364f637e35ce351dd273d9bc67ea.jpg" id="555" name="Picture"/>
                    <pic:cNvPicPr>
                      <a:picLocks noChangeArrowheads="1" noChangeAspect="1"/>
                    </pic:cNvPicPr>
                  </pic:nvPicPr>
                  <pic:blipFill>
                    <a:blip r:embed="rId553"/>
                    <a:stretch>
                      <a:fillRect/>
                    </a:stretch>
                  </pic:blipFill>
                  <pic:spPr bwMode="auto">
                    <a:xfrm>
                      <a:off x="0" y="0"/>
                      <a:ext cx="3600000" cy="15855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缩醛水解</w:t>
      </w:r>
      <w:r>
        <w:rPr>
          <w:rFonts w:hint="eastAsia" w:ascii="Times New Roman" w:hAnsi="Times New Roman" w:eastAsia="Times New Roman" w:cs="Times New Roman"/>
        </w:rPr>
        <w:t>：</w:t>
      </w:r>
      <w:r>
        <w:rPr>
          <w:rFonts w:hint="eastAsia" w:ascii="Times New Roman" w:hAnsi="Times New Roman" w:eastAsia="FangSong" w:cs="Times New Roman"/>
        </w:rPr>
        <w:t>酸催化下缩醛水解释放醛基</w:t>
      </w:r>
      <w:r>
        <w:rPr>
          <w:rFonts w:hint="eastAsia" w:ascii="Times New Roman" w:hAnsi="Times New Roman" w:eastAsia="Times New Roman" w:cs="Times New Roman"/>
        </w:rPr>
        <w:t>，</w:t>
      </w:r>
      <w:r>
        <w:rPr>
          <w:rFonts w:hint="eastAsia" w:ascii="Times New Roman" w:hAnsi="Times New Roman" w:eastAsia="FangSong" w:cs="Times New Roman"/>
        </w:rPr>
        <w:t>为后续反应提供亲电中心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第一步关环</w:t>
      </w:r>
      <w:r>
        <w:rPr>
          <w:rFonts w:hint="eastAsia" w:ascii="Times New Roman" w:hAnsi="Times New Roman" w:eastAsia="Times New Roman" w:cs="Times New Roman"/>
          <w:b/>
          <w:bCs/>
        </w:rPr>
        <w:t>（5-exo-trig）</w:t>
      </w:r>
      <w:r>
        <w:rPr>
          <w:rFonts w:hint="eastAsia" w:ascii="Times New Roman" w:hAnsi="Times New Roman" w:eastAsia="Times New Roman" w:cs="Times New Roman"/>
        </w:rPr>
        <w:t>：</w:t>
      </w:r>
      <w:r>
        <w:rPr>
          <w:rFonts w:hint="eastAsia" w:ascii="Times New Roman" w:hAnsi="Times New Roman" w:eastAsia="FangSong" w:cs="Times New Roman"/>
        </w:rPr>
        <w:t>胺对醛的</w:t>
      </w:r>
      <w:r>
        <w:rPr>
          <w:rFonts w:hint="eastAsia" w:ascii="Times New Roman" w:hAnsi="Times New Roman" w:eastAsia="Times New Roman" w:cs="Times New Roman"/>
        </w:rPr>
        <w:t>Mannich</w:t>
      </w:r>
      <w:r>
        <w:rPr>
          <w:rFonts w:hint="eastAsia" w:ascii="Times New Roman" w:hAnsi="Times New Roman" w:eastAsia="FangSong" w:cs="Times New Roman"/>
        </w:rPr>
        <w:t>型缩合形成亚胺离子</w:t>
      </w:r>
      <w:r>
        <w:rPr>
          <w:rFonts w:hint="eastAsia" w:ascii="Times New Roman" w:hAnsi="Times New Roman" w:eastAsia="Times New Roman" w:cs="Times New Roman"/>
        </w:rPr>
        <w:t>——</w:t>
      </w:r>
      <w:r>
        <w:rPr>
          <w:rFonts w:hint="eastAsia" w:ascii="Times New Roman" w:hAnsi="Times New Roman" w:eastAsia="FangSong" w:cs="Times New Roman"/>
        </w:rPr>
        <w:t>胺从醛的</w:t>
      </w:r>
      <w:r>
        <w:rPr>
          <w:rFonts w:hint="eastAsia" w:ascii="Times New Roman" w:hAnsi="Times New Roman" w:eastAsia="Times New Roman" w:cs="Times New Roman"/>
        </w:rPr>
        <w:t>π*</w:t>
      </w:r>
      <w:r>
        <w:rPr>
          <w:rFonts w:hint="eastAsia" w:ascii="Times New Roman" w:hAnsi="Times New Roman" w:eastAsia="FangSong" w:cs="Times New Roman"/>
        </w:rPr>
        <w:t>轨道的外侧</w:t>
      </w:r>
      <w:r>
        <w:rPr>
          <w:rFonts w:hint="eastAsia" w:ascii="Times New Roman" w:hAnsi="Times New Roman" w:eastAsia="Times New Roman" w:cs="Times New Roman"/>
        </w:rPr>
        <w:t>(exo)</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（5-exo-trig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第二步关环</w:t>
      </w:r>
      <w:r>
        <w:rPr>
          <w:rFonts w:hint="eastAsia" w:ascii="Times New Roman" w:hAnsi="Times New Roman" w:eastAsia="Times New Roman" w:cs="Times New Roman"/>
          <w:b/>
          <w:bCs/>
        </w:rPr>
        <w:t>（6-endo-trig）</w:t>
      </w:r>
      <w:r>
        <w:rPr>
          <w:rFonts w:hint="eastAsia" w:ascii="Times New Roman" w:hAnsi="Times New Roman" w:eastAsia="Times New Roman" w:cs="Times New Roman"/>
        </w:rPr>
        <w:t>：</w:t>
      </w:r>
      <w:r>
        <w:rPr>
          <w:rFonts w:hint="eastAsia" w:ascii="Times New Roman" w:hAnsi="Times New Roman" w:eastAsia="FangSong" w:cs="Times New Roman"/>
        </w:rPr>
        <w:t>烯醇对亚胺离子的进攻</w:t>
      </w:r>
      <w:r>
        <w:rPr>
          <w:rFonts w:hint="eastAsia" w:ascii="Times New Roman" w:hAnsi="Times New Roman" w:eastAsia="Times New Roman" w:cs="Times New Roman"/>
        </w:rPr>
        <w:t>——</w:t>
      </w:r>
      <w:r>
        <w:rPr>
          <w:rFonts w:hint="eastAsia" w:ascii="Times New Roman" w:hAnsi="Times New Roman" w:eastAsia="FangSong" w:cs="Times New Roman"/>
        </w:rPr>
        <w:t>烯醇从亚胺离子</w:t>
      </w:r>
      <w:r>
        <w:rPr>
          <w:rFonts w:hint="eastAsia" w:ascii="Times New Roman" w:hAnsi="Times New Roman" w:eastAsia="Times New Roman" w:cs="Times New Roman"/>
        </w:rPr>
        <w:t>π*</w:t>
      </w:r>
      <w:r>
        <w:rPr>
          <w:rFonts w:hint="eastAsia" w:ascii="Times New Roman" w:hAnsi="Times New Roman" w:eastAsia="FangSong" w:cs="Times New Roman"/>
        </w:rPr>
        <w:t>轨道的内侧</w:t>
      </w:r>
      <w:r>
        <w:rPr>
          <w:rFonts w:hint="eastAsia" w:ascii="Times New Roman" w:hAnsi="Times New Roman" w:eastAsia="Times New Roman" w:cs="Times New Roman"/>
        </w:rPr>
        <w:t>(endo)</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r>
        <w:rPr>
          <w:rFonts w:hint="eastAsia" w:ascii="Times New Roman" w:hAnsi="Times New Roman" w:eastAsia="FangSong" w:cs="Times New Roman"/>
        </w:rPr>
        <w:t>也符合</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（6-endo-trig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椅式过渡态</w:t>
      </w:r>
      <w:r>
        <w:rPr>
          <w:rFonts w:hint="eastAsia" w:ascii="Times New Roman" w:hAnsi="Times New Roman" w:eastAsia="Times New Roman" w:cs="Times New Roman"/>
        </w:rPr>
        <w:t>：</w:t>
      </w:r>
      <w:r>
        <w:rPr>
          <w:rFonts w:hint="eastAsia" w:ascii="Times New Roman" w:hAnsi="Times New Roman" w:eastAsia="FangSong" w:cs="Times New Roman"/>
        </w:rPr>
        <w:t>分子折叠成椅式构象</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w:t>
      </w:r>
      <w:r>
        <w:rPr>
          <w:rFonts w:hint="eastAsia" w:ascii="Times New Roman" w:hAnsi="Times New Roman" w:eastAsia="FangSong" w:cs="Times New Roman"/>
        </w:rPr>
        <w:t>轨道有合理重叠</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：6-endo-trig</w:t>
      </w:r>
      <w:r>
        <w:rPr>
          <w:rFonts w:hint="eastAsia" w:ascii="Times New Roman" w:hAnsi="Times New Roman" w:eastAsia="FangSong" w:cs="Times New Roman"/>
        </w:rPr>
        <w:t>反应在形成六元环时是允许的</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Baldwin</w:t>
      </w:r>
      <w:r>
        <w:rPr>
          <w:rFonts w:hint="eastAsia" w:ascii="Times New Roman" w:hAnsi="Times New Roman" w:eastAsia="FangSong" w:cs="Times New Roman"/>
        </w:rPr>
        <w:t>规则的一个重要例外</w:t>
      </w:r>
      <w:r>
        <w:rPr>
          <w:rFonts w:hint="eastAsia" w:ascii="Times New Roman" w:hAnsi="Times New Roman" w:eastAsia="Times New Roman" w:cs="Times New Roman"/>
        </w:rPr>
        <w:t>（</w:t>
      </w:r>
      <w:r>
        <w:rPr>
          <w:rFonts w:hint="eastAsia" w:ascii="Times New Roman" w:hAnsi="Times New Roman" w:eastAsia="FangSong" w:cs="Times New Roman"/>
        </w:rPr>
        <w:t>一般</w:t>
      </w:r>
      <w:r>
        <w:rPr>
          <w:rFonts w:hint="eastAsia" w:ascii="Times New Roman" w:hAnsi="Times New Roman" w:eastAsia="Times New Roman" w:cs="Times New Roman"/>
        </w:rPr>
        <w:t>endo-trig</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但六元环除外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Baldwin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Times New Roman" w:cs="Times New Roman"/>
              </w:rPr>
              <w:t>5-exo-trig</w:t>
            </w:r>
            <w:r>
              <w:rPr>
                <w:rFonts w:hint="eastAsia" w:ascii="Times New Roman" w:hAnsi="Times New Roman" w:eastAsia="FangSong" w:cs="Times New Roman"/>
              </w:rPr>
              <w:t>和</w:t>
            </w:r>
            <w:r>
              <w:rPr>
                <w:rFonts w:hint="eastAsia" w:ascii="Times New Roman" w:hAnsi="Times New Roman" w:eastAsia="Times New Roman" w:cs="Times New Roman"/>
              </w:rPr>
              <w:t>6-endo-trig</w:t>
            </w:r>
            <w:r>
              <w:rPr>
                <w:rFonts w:hint="eastAsia" w:ascii="Times New Roman" w:hAnsi="Times New Roman" w:eastAsia="FangSong" w:cs="Times New Roman"/>
              </w:rPr>
              <w:t>的判断与允许性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杂环化合物</w:t>
            </w:r>
          </w:p>
        </w:tc>
        <w:tc>
          <w:tcPr/>
          <w:p>
            <w:pPr>
              <w:pStyle w:val="Compact"/>
              <w:jc w:val="center"/>
            </w:pPr>
            <w:r>
              <w:rPr>
                <w:rFonts w:hint="eastAsia" w:ascii="Times New Roman" w:hAnsi="Times New Roman" w:eastAsia="FangSong" w:cs="Times New Roman"/>
              </w:rPr>
              <w:t xml:space="preserve">含氮双环杂环的多步构建策略</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立体电子效应</w:t>
            </w:r>
          </w:p>
        </w:tc>
        <w:tc>
          <w:tcPr/>
          <w:p>
            <w:pPr>
              <w:pStyle w:val="Compact"/>
              <w:jc w:val="center"/>
            </w:pPr>
            <w:r>
              <w:rPr>
                <w:rFonts w:hint="eastAsia" w:ascii="Times New Roman" w:hAnsi="Times New Roman" w:eastAsia="FangSong" w:cs="Times New Roman"/>
              </w:rPr>
              <w:t>椅式过渡态中</w:t>
            </w:r>
            <w:r>
              <w:rPr>
                <w:rFonts w:hint="eastAsia" w:ascii="Times New Roman" w:hAnsi="Times New Roman" w:eastAsia="Times New Roman" w:cs="Times New Roman"/>
              </w:rPr>
              <w:t>p</w:t>
            </w:r>
            <w:r>
              <w:rPr>
                <w:rFonts w:hint="eastAsia" w:ascii="Times New Roman" w:hAnsi="Times New Roman" w:eastAsia="FangSong" w:cs="Times New Roman"/>
              </w:rPr>
              <w:t>轨道重叠的立体电子要求</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11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多步反应</w:t>
      </w:r>
      <w:r>
        <w:rPr>
          <w:rFonts w:hint="eastAsia" w:ascii="Times New Roman" w:hAnsi="Times New Roman" w:eastAsia="Times New Roman" w:cs="Times New Roman"/>
        </w:rPr>
        <w:t>，</w:t>
      </w:r>
      <w:r>
        <w:rPr>
          <w:rFonts w:hint="eastAsia" w:ascii="Times New Roman" w:hAnsi="Times New Roman" w:eastAsia="FangSong" w:cs="Times New Roman"/>
        </w:rPr>
        <w:t>需要写出完整机理并判断关环步骤是否符合</w:t>
      </w:r>
      <w:r>
        <w:rPr>
          <w:rFonts w:hint="eastAsia" w:ascii="Times New Roman" w:hAnsi="Times New Roman" w:eastAsia="Times New Roman" w:cs="Times New Roman"/>
        </w:rPr>
        <w:t>Baldwin</w:t>
      </w:r>
      <w:r>
        <w:rPr>
          <w:rFonts w:hint="eastAsia" w:ascii="Times New Roman" w:hAnsi="Times New Roman" w:eastAsia="FangSong" w:cs="Times New Roman"/>
        </w:rPr>
        <w:t>规则</w:t>
      </w:r>
    </w:p>
    <w:p>
      <w:pPr>
        <w:pStyle w:val="Compact"/>
        <w:numPr>
          <w:ilvl w:val="0"/>
          <w:numId w:val="111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缩醛水解</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→Mannich</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亚胺离子形成</w:t>
      </w:r>
      <w:r>
        <w:rPr>
          <w:rFonts w:hint="eastAsia" w:ascii="Times New Roman" w:hAnsi="Times New Roman" w:eastAsia="Times New Roman" w:cs="Times New Roman"/>
        </w:rPr>
        <w:t>，5-exo-trig）→</w:t>
      </w:r>
      <w:r>
        <w:rPr>
          <w:rFonts w:hint="eastAsia" w:ascii="Times New Roman" w:hAnsi="Times New Roman" w:eastAsia="FangSong" w:cs="Times New Roman"/>
        </w:rPr>
        <w:t>烯醇进攻亚胺离子</w:t>
      </w:r>
      <w:r>
        <w:rPr>
          <w:rFonts w:hint="eastAsia" w:ascii="Times New Roman" w:hAnsi="Times New Roman" w:eastAsia="Times New Roman" w:cs="Times New Roman"/>
        </w:rPr>
        <w:t>（6-endo-trig）→</w:t>
      </w:r>
      <w:r>
        <w:rPr>
          <w:rFonts w:hint="eastAsia" w:ascii="Times New Roman" w:hAnsi="Times New Roman" w:eastAsia="FangSong" w:cs="Times New Roman"/>
        </w:rPr>
        <w:t>双环产物</w:t>
      </w:r>
    </w:p>
    <w:p>
      <w:pPr>
        <w:pStyle w:val="Compact"/>
        <w:numPr>
          <w:ilvl w:val="0"/>
          <w:numId w:val="1112"/>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逐一验证每步关环的</w:t>
      </w:r>
      <w:r>
        <w:rPr>
          <w:rFonts w:hint="eastAsia" w:ascii="Times New Roman" w:hAnsi="Times New Roman" w:eastAsia="Times New Roman" w:cs="Times New Roman"/>
        </w:rPr>
        <w:t>Baldwin</w:t>
      </w:r>
      <w:r>
        <w:rPr>
          <w:rFonts w:hint="eastAsia" w:ascii="Times New Roman" w:hAnsi="Times New Roman" w:eastAsia="FangSong" w:cs="Times New Roman"/>
        </w:rPr>
        <w:t>分类</w:t>
      </w:r>
      <w:r>
        <w:rPr>
          <w:rFonts w:hint="eastAsia" w:ascii="Times New Roman" w:hAnsi="Times New Roman" w:eastAsia="Times New Roman" w:cs="Times New Roman"/>
        </w:rPr>
        <w:t>——exo/endo</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环大小</w:t>
      </w:r>
      <w:r>
        <w:rPr>
          <w:rFonts w:ascii="Times New Roman" w:hAnsi="Times New Roman" w:eastAsia="Times New Roman" w:cs="Times New Roman"/>
        </w:rPr>
        <w:t xml:space="preserve"> + trig/tet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6-endo-trig</w:t>
            </w:r>
            <w:r>
              <w:rPr>
                <w:rFonts w:hint="eastAsia" w:ascii="Times New Roman" w:hAnsi="Times New Roman" w:eastAsia="FangSong" w:cs="Times New Roman"/>
              </w:rPr>
              <w:t>误判为不利</w:t>
            </w:r>
          </w:p>
        </w:tc>
        <w:tc>
          <w:tcPr/>
          <w:p>
            <w:pPr>
              <w:pStyle w:val="Compact"/>
              <w:jc w:val="center"/>
            </w:pPr>
            <w:r>
              <w:rPr>
                <w:rFonts w:hint="eastAsia" w:ascii="Times New Roman" w:hAnsi="Times New Roman" w:eastAsia="FangSong" w:cs="Times New Roman"/>
              </w:rPr>
              <w:t>一般认为</w:t>
            </w:r>
            <w:r>
              <w:rPr>
                <w:rFonts w:hint="eastAsia" w:ascii="Times New Roman" w:hAnsi="Times New Roman" w:eastAsia="Times New Roman" w:cs="Times New Roman"/>
              </w:rPr>
              <w:t>endo-trig</w:t>
            </w:r>
            <w:r>
              <w:rPr>
                <w:rFonts w:hint="eastAsia" w:ascii="Times New Roman" w:hAnsi="Times New Roman" w:eastAsia="FangSong" w:cs="Times New Roman"/>
              </w:rPr>
              <w:t>不利</w:t>
            </w:r>
          </w:p>
        </w:tc>
        <w:tc>
          <w:tcPr/>
          <w:p>
            <w:pPr>
              <w:pStyle w:val="Compact"/>
              <w:jc w:val="center"/>
            </w:pPr>
            <w:r>
              <w:rPr>
                <w:rFonts w:hint="eastAsia" w:ascii="Times New Roman" w:hAnsi="Times New Roman" w:eastAsia="FangSong" w:cs="Times New Roman"/>
              </w:rPr>
              <w:t>六元环的</w:t>
            </w:r>
            <w:r>
              <w:rPr>
                <w:rFonts w:hint="eastAsia" w:ascii="Times New Roman" w:hAnsi="Times New Roman" w:eastAsia="Times New Roman" w:cs="Times New Roman"/>
              </w:rPr>
              <w:t>6-endo-trig</w:t>
            </w:r>
            <w:r>
              <w:rPr>
                <w:rFonts w:hint="eastAsia" w:ascii="Times New Roman" w:hAnsi="Times New Roman" w:eastAsia="FangSong" w:cs="Times New Roman"/>
              </w:rPr>
              <w:t>是允许的</w:t>
            </w:r>
            <w:r>
              <w:rPr>
                <w:rFonts w:hint="eastAsia" w:ascii="Times New Roman" w:hAnsi="Times New Roman" w:eastAsia="Times New Roman" w:cs="Times New Roman"/>
              </w:rPr>
              <w:t>，</w:t>
            </w:r>
            <w:r>
              <w:rPr>
                <w:rFonts w:hint="eastAsia" w:ascii="Times New Roman" w:hAnsi="Times New Roman" w:eastAsia="FangSong" w:cs="Times New Roman"/>
              </w:rPr>
              <w:t>因为椅式过渡态允许</w:t>
            </w:r>
            <w:r>
              <w:rPr>
                <w:rFonts w:hint="eastAsia" w:ascii="Times New Roman" w:hAnsi="Times New Roman" w:eastAsia="Times New Roman" w:cs="Times New Roman"/>
              </w:rPr>
              <w:t>p</w:t>
            </w:r>
            <w:r>
              <w:rPr>
                <w:rFonts w:hint="eastAsia" w:ascii="Times New Roman" w:hAnsi="Times New Roman" w:eastAsia="FangSong" w:cs="Times New Roman"/>
              </w:rPr>
              <w:t>轨道合理重叠</w:t>
            </w:r>
          </w:p>
        </w:tc>
        <w:tc>
          <w:tcPr/>
          <w:p>
            <w:pPr>
              <w:pStyle w:val="Compact"/>
              <w:jc w:val="center"/>
            </w:pPr>
            <w:r>
              <w:rPr>
                <w:rFonts w:hint="eastAsia" w:ascii="Times New Roman" w:hAnsi="Times New Roman" w:eastAsia="FangSong" w:cs="Times New Roman"/>
              </w:rPr>
              <w:t>为什么六元环的</w:t>
            </w:r>
            <w:r>
              <w:rPr>
                <w:rFonts w:hint="eastAsia" w:ascii="Times New Roman" w:hAnsi="Times New Roman" w:eastAsia="Times New Roman" w:cs="Times New Roman"/>
              </w:rPr>
              <w:t>endo-trig</w:t>
            </w:r>
            <w:r>
              <w:rPr>
                <w:rFonts w:hint="eastAsia" w:ascii="Times New Roman" w:hAnsi="Times New Roman" w:eastAsia="FangSong" w:cs="Times New Roman"/>
              </w:rPr>
              <w:t>是例外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忘记缩醛水解步骤</w:t>
            </w:r>
          </w:p>
        </w:tc>
        <w:tc>
          <w:tcPr/>
          <w:p>
            <w:pPr>
              <w:pStyle w:val="Compact"/>
              <w:jc w:val="center"/>
            </w:pPr>
            <w:r>
              <w:rPr>
                <w:rFonts w:hint="eastAsia" w:ascii="Times New Roman" w:hAnsi="Times New Roman" w:eastAsia="FangSong" w:cs="Times New Roman"/>
              </w:rPr>
              <w:t xml:space="preserve">直接从胺进攻开始写机理</w:t>
            </w:r>
          </w:p>
        </w:tc>
        <w:tc>
          <w:tcPr/>
          <w:p>
            <w:pPr>
              <w:pStyle w:val="Compact"/>
              <w:jc w:val="center"/>
            </w:pPr>
            <w:r>
              <w:rPr>
                <w:rFonts w:hint="eastAsia" w:ascii="Times New Roman" w:hAnsi="Times New Roman" w:eastAsia="FangSong" w:cs="Times New Roman"/>
              </w:rPr>
              <w:t xml:space="preserve">必须先水解缩醛释放醛基</w:t>
            </w:r>
          </w:p>
        </w:tc>
        <w:tc>
          <w:tcPr/>
          <w:p>
            <w:pPr>
              <w:pStyle w:val="Compact"/>
              <w:jc w:val="center"/>
            </w:pPr>
            <w:r>
              <w:rPr>
                <w:rFonts w:hint="eastAsia" w:ascii="Times New Roman" w:hAnsi="Times New Roman" w:eastAsia="FangSong" w:cs="Times New Roman"/>
              </w:rPr>
              <w:t>缩醛在酸性条件下如何水解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exo</w:t>
            </w:r>
            <w:r>
              <w:rPr>
                <w:rFonts w:hint="eastAsia" w:ascii="Times New Roman" w:hAnsi="Times New Roman" w:eastAsia="FangSong" w:cs="Times New Roman"/>
              </w:rPr>
              <w:t>和</w:t>
            </w:r>
            <w:r>
              <w:rPr>
                <w:rFonts w:hint="eastAsia" w:ascii="Times New Roman" w:hAnsi="Times New Roman" w:eastAsia="Times New Roman" w:cs="Times New Roman"/>
              </w:rPr>
              <w:t>endo</w:t>
            </w:r>
            <w:r>
              <w:rPr>
                <w:rFonts w:hint="eastAsia" w:ascii="Times New Roman" w:hAnsi="Times New Roman" w:eastAsia="FangSong" w:cs="Times New Roman"/>
              </w:rPr>
              <w:t>的定义</w:t>
            </w:r>
          </w:p>
        </w:tc>
        <w:tc>
          <w:tcPr/>
          <w:p>
            <w:pPr>
              <w:pStyle w:val="Compact"/>
              <w:jc w:val="center"/>
            </w:pPr>
            <w:r>
              <w:rPr>
                <w:rFonts w:hint="eastAsia" w:ascii="Times New Roman" w:hAnsi="Times New Roman" w:eastAsia="FangSong" w:cs="Times New Roman"/>
              </w:rPr>
              <w:t>对</w:t>
            </w:r>
            <w:r>
              <w:rPr>
                <w:rFonts w:hint="eastAsia" w:ascii="Times New Roman" w:hAnsi="Times New Roman" w:eastAsia="Times New Roman" w:cs="Times New Roman"/>
              </w:rPr>
              <w:t>Baldwin</w:t>
            </w:r>
            <w:r>
              <w:rPr>
                <w:rFonts w:hint="eastAsia" w:ascii="Times New Roman" w:hAnsi="Times New Roman" w:eastAsia="FangSong" w:cs="Times New Roman"/>
              </w:rPr>
              <w:t>术语不熟悉</w:t>
            </w:r>
          </w:p>
        </w:tc>
        <w:tc>
          <w:tcPr/>
          <w:p>
            <w:pPr>
              <w:pStyle w:val="Compact"/>
              <w:jc w:val="center"/>
            </w:pPr>
            <w:r>
              <w:rPr>
                <w:rFonts w:hint="eastAsia" w:ascii="Times New Roman" w:hAnsi="Times New Roman" w:eastAsia="Times New Roman" w:cs="Times New Roman"/>
              </w:rPr>
              <w:t>exo=</w:t>
            </w:r>
            <w:r>
              <w:rPr>
                <w:rFonts w:hint="eastAsia" w:ascii="Times New Roman" w:hAnsi="Times New Roman" w:eastAsia="FangSong" w:cs="Times New Roman"/>
              </w:rPr>
              <w:t>键断裂在关环形成的小环外侧</w:t>
            </w:r>
            <w:r>
              <w:rPr>
                <w:rFonts w:hint="eastAsia" w:ascii="Times New Roman" w:hAnsi="Times New Roman" w:eastAsia="Times New Roman" w:cs="Times New Roman"/>
              </w:rPr>
              <w:t>，endo=</w:t>
            </w:r>
            <w:r>
              <w:rPr>
                <w:rFonts w:hint="eastAsia" w:ascii="Times New Roman" w:hAnsi="Times New Roman" w:eastAsia="FangSong" w:cs="Times New Roman"/>
              </w:rPr>
              <w:t>键断裂在小环内侧</w:t>
            </w:r>
          </w:p>
        </w:tc>
        <w:tc>
          <w:tcPr/>
          <w:p>
            <w:pPr>
              <w:pStyle w:val="Compact"/>
              <w:jc w:val="center"/>
            </w:pPr>
            <w:r>
              <w:rPr>
                <w:rFonts w:hint="eastAsia" w:ascii="Times New Roman" w:hAnsi="Times New Roman" w:eastAsia="FangSong" w:cs="Times New Roman"/>
              </w:rPr>
              <w:t>如何用简单方法判断</w:t>
            </w:r>
            <w:r>
              <w:rPr>
                <w:rFonts w:hint="eastAsia" w:ascii="Times New Roman" w:hAnsi="Times New Roman" w:eastAsia="Times New Roman" w:cs="Times New Roman"/>
              </w:rPr>
              <w:t>exo/endo？</w:t>
            </w:r>
          </w:p>
        </w:tc>
      </w:tr>
    </w:tbl>
    <w:p>
      <w:pPr>
        <w:spacing w:before="160" w:after="80"/>
      </w:pPr>
      <w:r>
        <w:pict>
          <v:rect style="width:0;height:1.5pt" o:hralign="center" o:hrstd="t" o:hr="t"/>
        </w:pict>
      </w:r>
    </w:p>
    <w:bookmarkEnd w:id="556"/>
    <w:bookmarkStart w:id="569" w:name="d4-19"/>
    <w:p>
      <w:pPr>
        <w:pStyle w:val="Heading2"/>
        <w:spacing w:before="280" w:after="120"/>
      </w:pPr>
      <w:r>
        <w:rPr>
          <w:rFonts w:ascii="Times New Roman" w:hAnsi="Times New Roman" w:eastAsia="Times New Roman" w:cs="Times New Roman"/>
        </w:rPr>
        <w:t xml:space="preserve">1.60 〔🟢 d4〕</w:t>
      </w:r>
    </w:p>
    <w:p>
      <w:pPr>
        <w:pStyle w:val="FirstParagraph"/>
      </w:pP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3600000" cy="705755"/>
            <wp:effectExtent b="0" l="0" r="0" t="0"/>
            <wp:docPr descr="" title="" id="558" name="Picture"/>
            <a:graphic>
              <a:graphicData uri="http://schemas.openxmlformats.org/drawingml/2006/picture">
                <pic:pic>
                  <pic:nvPicPr>
                    <pic:cNvPr descr="8b7102b164c0d42dfbfac6d4c255a97f927702e6c1c957b6383ffe2f852c81d9.jpg" id="559" name="Picture"/>
                    <pic:cNvPicPr>
                      <a:picLocks noChangeArrowheads="1" noChangeAspect="1"/>
                    </pic:cNvPicPr>
                  </pic:nvPicPr>
                  <pic:blipFill>
                    <a:blip r:embed="rId557"/>
                    <a:stretch>
                      <a:fillRect/>
                    </a:stretch>
                  </pic:blipFill>
                  <pic:spPr bwMode="auto">
                    <a:xfrm>
                      <a:off x="0" y="0"/>
                      <a:ext cx="3600000" cy="70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3897"/>
            <wp:effectExtent b="0" l="0" r="0" t="0"/>
            <wp:docPr descr="" title="" id="561" name="Picture"/>
            <a:graphic>
              <a:graphicData uri="http://schemas.openxmlformats.org/drawingml/2006/picture">
                <pic:pic>
                  <pic:nvPicPr>
                    <pic:cNvPr descr="f729aa79ce19ef2c037f316dce0588b84b9cbadfccb046fe8fc3ccb71979c66d.jpg" id="562" name="Picture"/>
                    <pic:cNvPicPr>
                      <a:picLocks noChangeArrowheads="1" noChangeAspect="1"/>
                    </pic:cNvPicPr>
                  </pic:nvPicPr>
                  <pic:blipFill>
                    <a:blip r:embed="rId560"/>
                    <a:stretch>
                      <a:fillRect/>
                    </a:stretch>
                  </pic:blipFill>
                  <pic:spPr bwMode="auto">
                    <a:xfrm>
                      <a:off x="0" y="0"/>
                      <a:ext cx="3600000" cy="8338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ring system is 6-endo-trig. Manganese dioxide is a specific oxidant for allylic alcohols and conjugate addition of the amine to the enone gives the bicyclic amine. This works because endo reactions are just about all right when six-membered rings are formed and because conjugate addition is under thermodynamic control: as long as some of the reaction occurs, the product is the most stable compound in the mixture — any competing attack of the amine on the ketone gives a much less stable four-membered ring.</w:t>
      </w:r>
    </w:p>
    <w:p>
      <w:pPr>
        <w:pStyle w:val="BodyText"/>
        <w:spacing w:before="160" w:after="80"/>
        <w:jc w:val="center"/>
      </w:pPr>
      <w:r>
        <w:rPr>
          <w:rFonts w:ascii="Times New Roman" w:hAnsi="Times New Roman" w:eastAsia="Times New Roman" w:cs="Times New Roman"/>
        </w:rPr>
        <w:drawing>
          <wp:inline>
            <wp:extent cx="3600000" cy="407646"/>
            <wp:effectExtent b="0" l="0" r="0" t="0"/>
            <wp:docPr descr="" title="" id="564" name="Picture"/>
            <a:graphic>
              <a:graphicData uri="http://schemas.openxmlformats.org/drawingml/2006/picture">
                <pic:pic>
                  <pic:nvPicPr>
                    <pic:cNvPr descr="2c5afe5f0eb081bb66ab22e29b97f63fdb58240602dfa9c579a4a762a0316794.jpg" id="565" name="Picture"/>
                    <pic:cNvPicPr>
                      <a:picLocks noChangeArrowheads="1" noChangeAspect="1"/>
                    </pic:cNvPicPr>
                  </pic:nvPicPr>
                  <pic:blipFill>
                    <a:blip r:embed="rId563"/>
                    <a:stretch>
                      <a:fillRect/>
                    </a:stretch>
                  </pic:blipFill>
                  <pic:spPr bwMode="auto">
                    <a:xfrm>
                      <a:off x="0" y="0"/>
                      <a:ext cx="3600000" cy="4076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example is again 6-endo-trig but it is acid-catalysed: protonation increases the reactivity of the enone and reduces its rigidity. Both these 6-endo-trig reactions occur through chair-like transition states rather like the example in the previous problem.</w:t>
      </w:r>
    </w:p>
    <w:p>
      <w:pPr>
        <w:pStyle w:val="BodyText"/>
        <w:spacing w:before="160" w:after="80"/>
        <w:jc w:val="center"/>
      </w:pPr>
      <w:r>
        <w:rPr>
          <w:rFonts w:ascii="Times New Roman" w:hAnsi="Times New Roman" w:eastAsia="Times New Roman" w:cs="Times New Roman"/>
        </w:rPr>
        <w:drawing>
          <wp:inline>
            <wp:extent cx="3600000" cy="538493"/>
            <wp:effectExtent b="0" l="0" r="0" t="0"/>
            <wp:docPr descr="" title="" id="567" name="Picture"/>
            <a:graphic>
              <a:graphicData uri="http://schemas.openxmlformats.org/drawingml/2006/picture">
                <pic:pic>
                  <pic:nvPicPr>
                    <pic:cNvPr descr="e8614bd8530dade639d4e211accfd46c9fe5a9fea185429e3a309df13979fc9e.jpg" id="568" name="Picture"/>
                    <pic:cNvPicPr>
                      <a:picLocks noChangeArrowheads="1" noChangeAspect="1"/>
                    </pic:cNvPicPr>
                  </pic:nvPicPr>
                  <pic:blipFill>
                    <a:blip r:embed="rId566"/>
                    <a:stretch>
                      <a:fillRect/>
                    </a:stretch>
                  </pic:blipFill>
                  <pic:spPr bwMode="auto">
                    <a:xfrm>
                      <a:off x="0" y="0"/>
                      <a:ext cx="3600000" cy="538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（MnO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b/>
          <w:bCs/>
        </w:rPr>
        <w:t>+</w:t>
      </w:r>
      <w:r>
        <w:rPr>
          <w:rFonts w:hint="eastAsia" w:ascii="Times New Roman" w:hAnsi="Times New Roman" w:eastAsia="FangSong" w:cs="Times New Roman"/>
          <w:b/>
          <w:bCs/>
        </w:rPr>
        <w:t>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选择性氧化烯丙醇</w:t>
      </w:r>
      <w:r>
        <w:rPr>
          <w:rFonts w:hint="eastAsia" w:ascii="Times New Roman" w:hAnsi="Times New Roman" w:eastAsia="Times New Roman" w:cs="Times New Roman"/>
        </w:rPr>
        <w:t>→</w:t>
      </w:r>
      <w:r>
        <w:rPr>
          <w:rFonts w:hint="eastAsia" w:ascii="Times New Roman" w:hAnsi="Times New Roman" w:eastAsia="FangSong" w:cs="Times New Roman"/>
        </w:rPr>
        <w:t>烯酮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胺对烯酮的共轭加成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成功原因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六元环的</w:t>
      </w:r>
      <w:r>
        <w:rPr>
          <w:rFonts w:hint="eastAsia" w:ascii="Times New Roman" w:hAnsi="Times New Roman" w:eastAsia="Times New Roman" w:cs="Times New Roman"/>
        </w:rPr>
        <w:t>endo</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勉强可以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共轭加成受热力学控制</w:t>
      </w:r>
      <w:r>
        <w:rPr>
          <w:rFonts w:hint="eastAsia" w:ascii="Times New Roman" w:hAnsi="Times New Roman" w:eastAsia="Times New Roman" w:cs="Times New Roman"/>
        </w:rPr>
        <w:t>——</w:t>
      </w:r>
      <w:r>
        <w:rPr>
          <w:rFonts w:hint="eastAsia" w:ascii="Times New Roman" w:hAnsi="Times New Roman" w:eastAsia="FangSong" w:cs="Times New Roman"/>
        </w:rPr>
        <w:t>产物是最稳定化合物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质子化增加烯酮反应活性并降低其刚性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同样是</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通过椅式过渡态</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共同点</w:t>
      </w:r>
      <w:r>
        <w:rPr>
          <w:rFonts w:hint="eastAsia" w:ascii="Times New Roman" w:hAnsi="Times New Roman" w:eastAsia="Times New Roman" w:cs="Times New Roman"/>
        </w:rPr>
        <w:t>：</w:t>
      </w:r>
      <w:r>
        <w:rPr>
          <w:rFonts w:hint="eastAsia" w:ascii="Times New Roman" w:hAnsi="Times New Roman" w:eastAsia="FangSong" w:cs="Times New Roman"/>
        </w:rPr>
        <w:t>两个反应都通过椅式过渡态实现</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hint="eastAsia" w:ascii="Times New Roman" w:hAnsi="Times New Roman" w:eastAsia="Times New Roman" w:cs="Times New Roman"/>
        </w:rPr>
        <w:t>，p</w:t>
      </w:r>
      <w:r>
        <w:rPr>
          <w:rFonts w:hint="eastAsia" w:ascii="Times New Roman" w:hAnsi="Times New Roman" w:eastAsia="FangSong" w:cs="Times New Roman"/>
        </w:rPr>
        <w:t>轨道重叠合理</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共轭加成受热力学控制是关键</w:t>
      </w:r>
      <w:r>
        <w:rPr>
          <w:rFonts w:hint="eastAsia" w:ascii="Times New Roman" w:hAnsi="Times New Roman" w:eastAsia="Times New Roman" w:cs="Times New Roman"/>
        </w:rPr>
        <w:t>——</w:t>
      </w:r>
      <w:r>
        <w:rPr>
          <w:rFonts w:hint="eastAsia" w:ascii="Times New Roman" w:hAnsi="Times New Roman" w:eastAsia="FangSong" w:cs="Times New Roman"/>
        </w:rPr>
        <w:t>即使动力学上有竞争</w:t>
      </w:r>
      <w:r>
        <w:rPr>
          <w:rFonts w:hint="eastAsia" w:ascii="Times New Roman" w:hAnsi="Times New Roman" w:eastAsia="Times New Roman" w:cs="Times New Roman"/>
        </w:rPr>
        <w:t>（</w:t>
      </w:r>
      <w:r>
        <w:rPr>
          <w:rFonts w:hint="eastAsia" w:ascii="Times New Roman" w:hAnsi="Times New Roman" w:eastAsia="FangSong" w:cs="Times New Roman"/>
        </w:rPr>
        <w:t>如胺直接进攻酮羰基形成四元环</w:t>
      </w:r>
      <w:r>
        <w:rPr>
          <w:rFonts w:hint="eastAsia" w:ascii="Times New Roman" w:hAnsi="Times New Roman" w:eastAsia="Times New Roman" w:cs="Times New Roman"/>
        </w:rPr>
        <w:t>），</w:t>
      </w:r>
      <w:r>
        <w:rPr>
          <w:rFonts w:hint="eastAsia" w:ascii="Times New Roman" w:hAnsi="Times New Roman" w:eastAsia="FangSong" w:cs="Times New Roman"/>
        </w:rPr>
        <w:t>热力学最稳定的六元环产物最终胜出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Baldwin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Times New Roman" w:cs="Times New Roman"/>
              </w:rPr>
              <w:t>6-endo-trig</w:t>
            </w:r>
            <w:r>
              <w:rPr>
                <w:rFonts w:hint="eastAsia" w:ascii="Times New Roman" w:hAnsi="Times New Roman" w:eastAsia="FangSong" w:cs="Times New Roman"/>
              </w:rPr>
              <w:t>在六元环形成中的允许性及热力学控制</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杂环化合物</w:t>
            </w:r>
          </w:p>
        </w:tc>
        <w:tc>
          <w:tcPr/>
          <w:p>
            <w:pPr>
              <w:pStyle w:val="Compact"/>
              <w:jc w:val="center"/>
            </w:pPr>
            <w:r>
              <w:rPr>
                <w:rFonts w:hint="eastAsia" w:ascii="Times New Roman" w:hAnsi="Times New Roman" w:eastAsia="FangSong" w:cs="Times New Roman"/>
              </w:rPr>
              <w:t xml:space="preserve">含氮双环杂环的两种不同合成策略</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立体电子效应</w:t>
            </w:r>
          </w:p>
        </w:tc>
        <w:tc>
          <w:tcPr/>
          <w:p>
            <w:pPr>
              <w:pStyle w:val="Compact"/>
              <w:jc w:val="center"/>
            </w:pPr>
            <w:r>
              <w:rPr>
                <w:rFonts w:hint="eastAsia" w:ascii="Times New Roman" w:hAnsi="Times New Roman" w:eastAsia="FangSong" w:cs="Times New Roman"/>
              </w:rPr>
              <w:t>椅式过渡态的</w:t>
            </w:r>
            <w:r>
              <w:rPr>
                <w:rFonts w:hint="eastAsia" w:ascii="Times New Roman" w:hAnsi="Times New Roman" w:eastAsia="Times New Roman" w:cs="Times New Roman"/>
              </w:rPr>
              <w:t>p</w:t>
            </w:r>
            <w:r>
              <w:rPr>
                <w:rFonts w:hint="eastAsia" w:ascii="Times New Roman" w:hAnsi="Times New Roman" w:eastAsia="FangSong" w:cs="Times New Roman"/>
              </w:rPr>
              <w:t>轨道重叠要求</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11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两个不同的反应都形成相同的双环骨架</w:t>
      </w:r>
      <w:r>
        <w:rPr>
          <w:rFonts w:hint="eastAsia" w:ascii="Times New Roman" w:hAnsi="Times New Roman" w:eastAsia="Times New Roman" w:cs="Times New Roman"/>
        </w:rPr>
        <w:t>，</w:t>
      </w:r>
      <w:r>
        <w:rPr>
          <w:rFonts w:hint="eastAsia" w:ascii="Times New Roman" w:hAnsi="Times New Roman" w:eastAsia="FangSong" w:cs="Times New Roman"/>
        </w:rPr>
        <w:t>需要分析</w:t>
      </w:r>
      <w:r>
        <w:rPr>
          <w:rFonts w:hint="eastAsia" w:ascii="Times New Roman" w:hAnsi="Times New Roman" w:eastAsia="Times New Roman" w:cs="Times New Roman"/>
        </w:rPr>
        <w:t>Baldwin</w:t>
      </w:r>
      <w:r>
        <w:rPr>
          <w:rFonts w:hint="eastAsia" w:ascii="Times New Roman" w:hAnsi="Times New Roman" w:eastAsia="FangSong" w:cs="Times New Roman"/>
        </w:rPr>
        <w:t>规则适用性</w:t>
      </w:r>
    </w:p>
    <w:p>
      <w:pPr>
        <w:pStyle w:val="Compact"/>
        <w:numPr>
          <w:ilvl w:val="0"/>
          <w:numId w:val="111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两个反应都是</w:t>
      </w:r>
      <w:r>
        <w:rPr>
          <w:rFonts w:hint="eastAsia" w:ascii="Times New Roman" w:hAnsi="Times New Roman" w:eastAsia="Times New Roman" w:cs="Times New Roman"/>
        </w:rPr>
        <w:t>6-endo-trig→</w:t>
      </w:r>
      <w:r>
        <w:rPr>
          <w:rFonts w:hint="eastAsia" w:ascii="Times New Roman" w:hAnsi="Times New Roman" w:eastAsia="FangSong" w:cs="Times New Roman"/>
        </w:rPr>
        <w:t>第一个靠热力学控制</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vs</w:t>
      </w:r>
      <w:r>
        <w:rPr>
          <w:rFonts w:hint="eastAsia" w:ascii="Times New Roman" w:hAnsi="Times New Roman" w:eastAsia="FangSong" w:cs="Times New Roman"/>
        </w:rPr>
        <w:t>直接加成</w:t>
      </w:r>
      <w:r>
        <w:rPr>
          <w:rFonts w:hint="eastAsia" w:ascii="Times New Roman" w:hAnsi="Times New Roman" w:eastAsia="Times New Roman" w:cs="Times New Roman"/>
        </w:rPr>
        <w:t>）→</w:t>
      </w:r>
      <w:r>
        <w:rPr>
          <w:rFonts w:hint="eastAsia" w:ascii="Times New Roman" w:hAnsi="Times New Roman" w:eastAsia="FangSong" w:cs="Times New Roman"/>
        </w:rPr>
        <w:t>第二个靠酸催化降低刚性</w:t>
      </w:r>
      <w:r>
        <w:rPr>
          <w:rFonts w:hint="eastAsia" w:ascii="Times New Roman" w:hAnsi="Times New Roman" w:eastAsia="Times New Roman" w:cs="Times New Roman"/>
        </w:rPr>
        <w:t>→</w:t>
      </w:r>
      <w:r>
        <w:rPr>
          <w:rFonts w:hint="eastAsia" w:ascii="Times New Roman" w:hAnsi="Times New Roman" w:eastAsia="FangSong" w:cs="Times New Roman"/>
        </w:rPr>
        <w:t>都通过椅式过渡态</w:t>
      </w:r>
    </w:p>
    <w:p>
      <w:pPr>
        <w:pStyle w:val="Compact"/>
        <w:numPr>
          <w:ilvl w:val="0"/>
          <w:numId w:val="1113"/>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检查两个反应的过渡态是否都能折叠成椅式构象</w:t>
      </w:r>
      <w:r>
        <w:rPr>
          <w:rFonts w:hint="eastAsia" w:ascii="Times New Roman" w:hAnsi="Times New Roman" w:eastAsia="Times New Roman" w:cs="Times New Roman"/>
        </w:rPr>
        <w:t>，p</w:t>
      </w:r>
      <w:r>
        <w:rPr>
          <w:rFonts w:hint="eastAsia" w:ascii="Times New Roman" w:hAnsi="Times New Roman" w:eastAsia="FangSong" w:cs="Times New Roman"/>
        </w:rPr>
        <w:t>轨道重叠是否合理</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6-endo-trig</w:t>
            </w:r>
            <w:r>
              <w:rPr>
                <w:rFonts w:hint="eastAsia" w:ascii="Times New Roman" w:hAnsi="Times New Roman" w:eastAsia="FangSong" w:cs="Times New Roman"/>
              </w:rPr>
              <w:t>一律不利</w:t>
            </w:r>
          </w:p>
        </w:tc>
        <w:tc>
          <w:tcPr/>
          <w:p>
            <w:pPr>
              <w:pStyle w:val="Compact"/>
              <w:jc w:val="center"/>
            </w:pPr>
            <w:r>
              <w:rPr>
                <w:rFonts w:hint="eastAsia" w:ascii="Times New Roman" w:hAnsi="Times New Roman" w:eastAsia="FangSong" w:cs="Times New Roman"/>
              </w:rPr>
              <w:t>只记住了</w:t>
            </w:r>
            <w:r>
              <w:rPr>
                <w:rFonts w:hint="eastAsia" w:ascii="Times New Roman" w:hAnsi="Times New Roman" w:eastAsia="Times New Roman" w:cs="Times New Roman"/>
              </w:rPr>
              <w:t>”endo-trig</w:t>
            </w:r>
            <w:r>
              <w:rPr>
                <w:rFonts w:hint="eastAsia" w:ascii="Times New Roman" w:hAnsi="Times New Roman" w:eastAsia="FangSong" w:cs="Times New Roman"/>
              </w:rPr>
              <w:t>不利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六元环的</w:t>
            </w:r>
            <w:r>
              <w:rPr>
                <w:rFonts w:hint="eastAsia" w:ascii="Times New Roman" w:hAnsi="Times New Roman" w:eastAsia="Times New Roman" w:cs="Times New Roman"/>
              </w:rPr>
              <w:t>6-endo-trig</w:t>
            </w:r>
            <w:r>
              <w:rPr>
                <w:rFonts w:hint="eastAsia" w:ascii="Times New Roman" w:hAnsi="Times New Roman" w:eastAsia="FangSong" w:cs="Times New Roman"/>
              </w:rPr>
              <w:t>是允许的例外</w:t>
            </w:r>
          </w:p>
        </w:tc>
        <w:tc>
          <w:tcPr/>
          <w:p>
            <w:pPr>
              <w:pStyle w:val="Compact"/>
              <w:jc w:val="center"/>
            </w:pPr>
            <w:r>
              <w:rPr>
                <w:rFonts w:hint="eastAsia" w:ascii="Times New Roman" w:hAnsi="Times New Roman" w:eastAsia="Times New Roman" w:cs="Times New Roman"/>
              </w:rPr>
              <w:t>Baldwin</w:t>
            </w:r>
            <w:r>
              <w:rPr>
                <w:rFonts w:hint="eastAsia" w:ascii="Times New Roman" w:hAnsi="Times New Roman" w:eastAsia="FangSong" w:cs="Times New Roman"/>
              </w:rPr>
              <w:t>规则中哪些</w:t>
            </w:r>
            <w:r>
              <w:rPr>
                <w:rFonts w:hint="eastAsia" w:ascii="Times New Roman" w:hAnsi="Times New Roman" w:eastAsia="Times New Roman" w:cs="Times New Roman"/>
              </w:rPr>
              <w:t>endo-trig</w:t>
            </w:r>
            <w:r>
              <w:rPr>
                <w:rFonts w:hint="eastAsia" w:ascii="Times New Roman" w:hAnsi="Times New Roman" w:eastAsia="FangSong" w:cs="Times New Roman"/>
              </w:rPr>
              <w:t>是允许的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忽略热力学控制的作用</w:t>
            </w:r>
          </w:p>
        </w:tc>
        <w:tc>
          <w:tcPr/>
          <w:p>
            <w:pPr>
              <w:pStyle w:val="Compact"/>
              <w:jc w:val="center"/>
            </w:pPr>
            <w:r>
              <w:rPr>
                <w:rFonts w:hint="eastAsia" w:ascii="Times New Roman" w:hAnsi="Times New Roman" w:eastAsia="FangSong" w:cs="Times New Roman"/>
              </w:rPr>
              <w:t xml:space="preserve">只从动力学角度分析</w:t>
            </w:r>
          </w:p>
        </w:tc>
        <w:tc>
          <w:tcPr/>
          <w:p>
            <w:pPr>
              <w:pStyle w:val="Compact"/>
              <w:jc w:val="center"/>
            </w:pPr>
            <w:r>
              <w:rPr>
                <w:rFonts w:hint="eastAsia" w:ascii="Times New Roman" w:hAnsi="Times New Roman" w:eastAsia="FangSong" w:cs="Times New Roman"/>
              </w:rPr>
              <w:t>共轭加成受热力学控制</w:t>
            </w:r>
            <w:r>
              <w:rPr>
                <w:rFonts w:hint="eastAsia" w:ascii="Times New Roman" w:hAnsi="Times New Roman" w:eastAsia="Times New Roman" w:cs="Times New Roman"/>
              </w:rPr>
              <w:t>，</w:t>
            </w:r>
            <w:r>
              <w:rPr>
                <w:rFonts w:hint="eastAsia" w:ascii="Times New Roman" w:hAnsi="Times New Roman" w:eastAsia="FangSong" w:cs="Times New Roman"/>
              </w:rPr>
              <w:t>产物稳定性决定结果</w:t>
            </w:r>
          </w:p>
        </w:tc>
        <w:tc>
          <w:tcPr/>
          <w:p>
            <w:pPr>
              <w:pStyle w:val="Compact"/>
              <w:jc w:val="center"/>
            </w:pPr>
            <w:r>
              <w:rPr>
                <w:rFonts w:hint="eastAsia" w:ascii="Times New Roman" w:hAnsi="Times New Roman" w:eastAsia="FangSong" w:cs="Times New Roman"/>
              </w:rPr>
              <w:t>什么条件下反应受热力学控制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混淆共轭加成与直接加成</w:t>
            </w:r>
          </w:p>
        </w:tc>
        <w:tc>
          <w:tcPr/>
          <w:p>
            <w:pPr>
              <w:pStyle w:val="Compact"/>
              <w:jc w:val="center"/>
            </w:pPr>
            <w:r>
              <w:rPr>
                <w:rFonts w:hint="eastAsia" w:ascii="Times New Roman" w:hAnsi="Times New Roman" w:eastAsia="FangSong" w:cs="Times New Roman"/>
              </w:rPr>
              <w:t>对</w:t>
            </w:r>
            <w:r>
              <w:rPr>
                <w:rFonts w:hint="eastAsia" w:ascii="Times New Roman" w:hAnsi="Times New Roman" w:eastAsia="Times New Roman" w:cs="Times New Roman"/>
              </w:rPr>
              <w:t>1,2-</w:t>
            </w:r>
            <w:r>
              <w:rPr>
                <w:rFonts w:hint="eastAsia" w:ascii="Times New Roman" w:hAnsi="Times New Roman" w:eastAsia="FangSong" w:cs="Times New Roman"/>
              </w:rPr>
              <w:t>和</w:t>
            </w:r>
            <w:r>
              <w:rPr>
                <w:rFonts w:hint="eastAsia" w:ascii="Times New Roman" w:hAnsi="Times New Roman" w:eastAsia="Times New Roman" w:cs="Times New Roman"/>
              </w:rPr>
              <w:t>1,4-</w:t>
            </w:r>
            <w:r>
              <w:rPr>
                <w:rFonts w:hint="eastAsia" w:ascii="Times New Roman" w:hAnsi="Times New Roman" w:eastAsia="FangSong" w:cs="Times New Roman"/>
              </w:rPr>
              <w:t>加成区分不清</w:t>
            </w:r>
          </w:p>
        </w:tc>
        <w:tc>
          <w:tcPr/>
          <w:p>
            <w:pPr>
              <w:pStyle w:val="Compact"/>
              <w:jc w:val="center"/>
            </w:pPr>
            <w:r>
              <w:rPr>
                <w:rFonts w:hint="eastAsia" w:ascii="Times New Roman" w:hAnsi="Times New Roman" w:eastAsia="FangSong" w:cs="Times New Roman"/>
              </w:rPr>
              <w:t>胺进攻烯酮的</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而非羰基碳</w:t>
            </w:r>
            <w:r>
              <w:rPr>
                <w:rFonts w:hint="eastAsia" w:ascii="Times New Roman" w:hAnsi="Times New Roman" w:eastAsia="Times New Roman" w:cs="Times New Roman"/>
              </w:rPr>
              <w:t>（</w:t>
            </w:r>
            <w:r>
              <w:rPr>
                <w:rFonts w:hint="eastAsia" w:ascii="Times New Roman" w:hAnsi="Times New Roman" w:eastAsia="FangSong" w:cs="Times New Roman"/>
              </w:rPr>
              <w:t>直接加成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为什么胺优先进行共轭加成</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69"/>
    <w:bookmarkStart w:id="585" w:name="d4-20"/>
    <w:p>
      <w:pPr>
        <w:pStyle w:val="Heading2"/>
        <w:spacing w:before="280" w:after="120"/>
      </w:pPr>
      <w:r>
        <w:rPr>
          <w:rFonts w:ascii="Times New Roman" w:hAnsi="Times New Roman" w:eastAsia="Times New Roman" w:cs="Times New Roman"/>
        </w:rPr>
        <w:t xml:space="preserve">1.61 〔🟢 d4〕</w:t>
      </w:r>
    </w:p>
    <w:p>
      <w:pPr>
        <w:pStyle w:val="FirstParagraph"/>
      </w:pP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3600000" cy="587575"/>
            <wp:effectExtent b="0" l="0" r="0" t="0"/>
            <wp:docPr descr="" title="" id="571" name="Picture"/>
            <a:graphic>
              <a:graphicData uri="http://schemas.openxmlformats.org/drawingml/2006/picture">
                <pic:pic>
                  <pic:nvPicPr>
                    <pic:cNvPr descr="ab2547e775b6153493133b94fd8c603ca13aea44d412ea0b122760fa8d3dadd3.jpg" id="572" name="Picture"/>
                    <pic:cNvPicPr>
                      <a:picLocks noChangeArrowheads="1" noChangeAspect="1"/>
                    </pic:cNvPicPr>
                  </pic:nvPicPr>
                  <pic:blipFill>
                    <a:blip r:embed="rId570"/>
                    <a:stretch>
                      <a:fillRect/>
                    </a:stretch>
                  </pic:blipFill>
                  <pic:spPr bwMode="auto">
                    <a:xfrm>
                      <a:off x="0" y="0"/>
                      <a:ext cx="3600000" cy="587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structure of A is easy. It has a trans alkene with two H’s (J 15) and two tertiary butyl groups. There isn’t much else except a carbonyl group so it must be an aldol product between the enolizable ketone and the unenolizable aldehyde.</w:t>
      </w:r>
    </w:p>
    <w:p>
      <w:pPr>
        <w:pStyle w:val="BodyText"/>
        <w:spacing w:before="160" w:after="80"/>
        <w:jc w:val="center"/>
      </w:pPr>
      <w:r>
        <w:rPr>
          <w:rFonts w:ascii="Times New Roman" w:hAnsi="Times New Roman" w:eastAsia="Times New Roman" w:cs="Times New Roman"/>
        </w:rPr>
        <w:drawing>
          <wp:inline>
            <wp:extent cx="3600000" cy="566839"/>
            <wp:effectExtent b="0" l="0" r="0" t="0"/>
            <wp:docPr descr="" title="" id="574" name="Picture"/>
            <a:graphic>
              <a:graphicData uri="http://schemas.openxmlformats.org/drawingml/2006/picture">
                <pic:pic>
                  <pic:nvPicPr>
                    <pic:cNvPr descr="7f8247649ccb3b25501619bc95eefd01653288bd5dd177eec1ef61334888683b.jpg" id="575" name="Picture"/>
                    <pic:cNvPicPr>
                      <a:picLocks noChangeArrowheads="1" noChangeAspect="1"/>
                    </pic:cNvPicPr>
                  </pic:nvPicPr>
                  <pic:blipFill>
                    <a:blip r:embed="rId573"/>
                    <a:stretch>
                      <a:fillRect/>
                    </a:stretch>
                  </pic:blipFill>
                  <pic:spPr bwMode="auto">
                    <a:xfrm>
                      <a:off x="0" y="0"/>
                      <a:ext cx="3600000" cy="5668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is more difficult. The alkene has obviously gone (no signals beyond 4.48) and there is one extra H. It looks as though HBr has added. The 17.7 coupling cannot be a trans alkene as the chemical shifts are too small, so it must be geminal coupling. This means that the molecule must be chiral so that the two hydrogens on the same carbon are diastereotopic. In fact, the expected conjugate addition of HBr to the enone has occurred.</w:t>
      </w:r>
    </w:p>
    <w:p>
      <w:pPr>
        <w:pStyle w:val="BodyText"/>
        <w:spacing w:before="160" w:after="80"/>
        <w:jc w:val="center"/>
      </w:pPr>
      <w:r>
        <w:rPr>
          <w:rFonts w:ascii="Times New Roman" w:hAnsi="Times New Roman" w:eastAsia="Times New Roman" w:cs="Times New Roman"/>
        </w:rPr>
        <w:drawing>
          <wp:inline>
            <wp:extent cx="3600000" cy="706400"/>
            <wp:effectExtent b="0" l="0" r="0" t="0"/>
            <wp:docPr descr="" title="" id="577" name="Picture"/>
            <a:graphic>
              <a:graphicData uri="http://schemas.openxmlformats.org/drawingml/2006/picture">
                <pic:pic>
                  <pic:nvPicPr>
                    <pic:cNvPr descr="78e563c650978128c5fc7ef0f1157ecfc6b4caa215195922d0de37cb193471a4.jpg" id="578" name="Picture"/>
                    <pic:cNvPicPr>
                      <a:picLocks noChangeArrowheads="1" noChangeAspect="1"/>
                    </pic:cNvPicPr>
                  </pic:nvPicPr>
                  <pic:blipFill>
                    <a:blip r:embed="rId576"/>
                    <a:stretch>
                      <a:fillRect/>
                    </a:stretch>
                  </pic:blipFill>
                  <pic:spPr bwMode="auto">
                    <a:xfrm>
                      <a:off x="0" y="0"/>
                      <a:ext cx="3600000" cy="70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three hydrogens form an ABX system: A and B are the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(J_AB = 17.7) and X is the CHBr proton (J_AX = 10 and J_BX = 1.9). It is not normally possible to say which proton is A and which B but here the large groups, along with the big difference between the two coupling constants, allow us to surmise there is one favoured conformation with dihedral angles of about 180° and 60°.</w:t>
      </w:r>
    </w:p>
    <w:p>
      <w:pPr>
        <w:pStyle w:val="BodyText"/>
        <w:spacing w:before="160" w:after="80"/>
        <w:jc w:val="center"/>
      </w:pPr>
      <w:r>
        <w:rPr>
          <w:rFonts w:ascii="Times New Roman" w:hAnsi="Times New Roman" w:eastAsia="Times New Roman" w:cs="Times New Roman"/>
        </w:rPr>
        <w:drawing>
          <wp:inline>
            <wp:extent cx="3086100" cy="2095500"/>
            <wp:effectExtent b="0" l="0" r="0" t="0"/>
            <wp:docPr descr="" title="" id="580" name="Picture"/>
            <a:graphic>
              <a:graphicData uri="http://schemas.openxmlformats.org/drawingml/2006/picture">
                <pic:pic>
                  <pic:nvPicPr>
                    <pic:cNvPr descr="195e618111e8c305016cfb4a4dd8ccbec8ffd42d10e516ab558ff7649f13f8db.jpg" id="581" name="Picture"/>
                    <pic:cNvPicPr>
                      <a:picLocks noChangeArrowheads="1" noChangeAspect="1"/>
                    </pic:cNvPicPr>
                  </pic:nvPicPr>
                  <pic:blipFill>
                    <a:blip r:embed="rId579"/>
                    <a:stretch>
                      <a:fillRect/>
                    </a:stretch>
                  </pic:blipFill>
                  <pic:spPr bwMode="auto">
                    <a:xfrm>
                      <a:off x="0" y="0"/>
                      <a:ext cx="30861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favoured conformation has large groups antiperiplanar</w:t>
      </w:r>
    </w:p>
    <w:p>
      <w:pPr>
        <w:pStyle w:val="BodyText"/>
        <w:spacing w:before="160" w:after="80"/>
        <w:jc w:val="center"/>
      </w:pPr>
      <w:r>
        <w:rPr>
          <w:rFonts w:ascii="Times New Roman" w:hAnsi="Times New Roman" w:eastAsia="Times New Roman" w:cs="Times New Roman"/>
        </w:rPr>
        <w:drawing>
          <wp:inline>
            <wp:extent cx="3600000" cy="1942234"/>
            <wp:effectExtent b="0" l="0" r="0" t="0"/>
            <wp:docPr descr="" title="" id="583" name="Picture"/>
            <a:graphic>
              <a:graphicData uri="http://schemas.openxmlformats.org/drawingml/2006/picture">
                <pic:pic>
                  <pic:nvPicPr>
                    <pic:cNvPr descr="5c7f8b5e548be9d276ef574697730feb1dd73ba4d53188b546caa4b39f312672.jpg" id="584" name="Picture"/>
                    <pic:cNvPicPr>
                      <a:picLocks noChangeArrowheads="1" noChangeAspect="1"/>
                    </pic:cNvPicPr>
                  </pic:nvPicPr>
                  <pic:blipFill>
                    <a:blip r:embed="rId582"/>
                    <a:stretch>
                      <a:fillRect/>
                    </a:stretch>
                  </pic:blipFill>
                  <pic:spPr bwMode="auto">
                    <a:xfrm>
                      <a:off x="0" y="0"/>
                      <a:ext cx="3600000" cy="19422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vertAlign w:val="superscript"/>
        </w:rPr>
        <w:t>3</w:t>
      </w:r>
      <w:r>
        <w:rPr>
          <w:rFonts w:ascii="Times New Roman" w:hAnsi="Times New Roman" w:eastAsia="Times New Roman" w:cs="Times New Roman"/>
        </w:rPr>
        <w:t>J 1.9 Hz (60° angle) (180° angle)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A</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t-Bu</w:t>
      </w:r>
      <w:r>
        <w:rPr>
          <w:rFonts w:hint="eastAsia" w:ascii="Times New Roman" w:hAnsi="Times New Roman" w:eastAsia="FangSong" w:cs="Times New Roman"/>
        </w:rPr>
        <w:t>单峰</w:t>
      </w:r>
      <w:r>
        <w:rPr>
          <w:rFonts w:hint="eastAsia" w:ascii="Times New Roman" w:hAnsi="Times New Roman" w:eastAsia="Times New Roman" w:cs="Times New Roman"/>
        </w:rPr>
        <w:t>(9H</w:t>
      </w:r>
      <w:r>
        <w:rPr>
          <w:rFonts w:ascii="Times New Roman" w:hAnsi="Times New Roman" w:eastAsia="Times New Roman" w:cs="Times New Roman"/>
        </w:rPr>
        <w:t xml:space="preserve"> </w:t>
      </w:r>
      <w:r>
        <w:rPr>
          <w:rFonts w:hint="eastAsia" w:ascii="Times New Roman" w:hAnsi="Times New Roman" w:eastAsia="Times New Roman" w:cs="Times New Roman"/>
        </w:rPr>
        <w:t>each)→</w:t>
      </w:r>
      <w:r>
        <w:rPr>
          <w:rFonts w:hint="eastAsia" w:ascii="Times New Roman" w:hAnsi="Times New Roman" w:eastAsia="FangSong" w:cs="Times New Roman"/>
        </w:rPr>
        <w:t>两个叔丁基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6.4</w:t>
      </w:r>
      <w:r>
        <w:rPr>
          <w:rFonts w:hint="eastAsia" w:ascii="Times New Roman" w:hAnsi="Times New Roman" w:eastAsia="FangSong" w:cs="Times New Roman"/>
        </w:rPr>
        <w:t>和</w:t>
      </w:r>
      <w:r>
        <w:rPr>
          <w:rFonts w:hint="eastAsia" w:ascii="Times New Roman" w:hAnsi="Times New Roman" w:eastAsia="Times New Roman" w:cs="Times New Roman"/>
        </w:rPr>
        <w:t>7.0(d,</w:t>
      </w:r>
      <w:r>
        <w:rPr>
          <w:rFonts w:ascii="Times New Roman" w:hAnsi="Times New Roman" w:eastAsia="Times New Roman" w:cs="Times New Roman"/>
        </w:rPr>
        <w:t xml:space="preserve"> </w:t>
      </w:r>
      <w:r>
        <w:rPr>
          <w:rFonts w:hint="eastAsia" w:ascii="Times New Roman" w:hAnsi="Times New Roman" w:eastAsia="Times New Roman" w:cs="Times New Roman"/>
        </w:rPr>
        <w:t>J=15)→</w:t>
      </w:r>
      <w:r>
        <w:rPr>
          <w:rFonts w:hint="eastAsia" w:ascii="Times New Roman" w:hAnsi="Times New Roman" w:eastAsia="FangSong" w:cs="Times New Roman"/>
        </w:rPr>
        <w:t>反式烯烃</w:t>
      </w:r>
      <w:r>
        <w:rPr>
          <w:rFonts w:hint="eastAsia" w:ascii="Times New Roman" w:hAnsi="Times New Roman" w:eastAsia="Times New Roman" w:cs="Times New Roman"/>
        </w:rPr>
        <w:t>（J=15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羰基信号</w:t>
      </w:r>
      <w:r>
        <w:rPr>
          <w:rFonts w:hint="eastAsia" w:ascii="Times New Roman" w:hAnsi="Times New Roman" w:eastAsia="Times New Roman" w:cs="Times New Roman"/>
        </w:rPr>
        <w:t>→A</w:t>
      </w:r>
      <w:r>
        <w:rPr>
          <w:rFonts w:hint="eastAsia" w:ascii="Times New Roman" w:hAnsi="Times New Roman" w:eastAsia="FangSong" w:cs="Times New Roman"/>
        </w:rPr>
        <w:t>是醛和酮的醇醛缩合产物</w:t>
      </w:r>
      <w:r>
        <w:rPr>
          <w:rFonts w:hint="eastAsia" w:ascii="Times New Roman" w:hAnsi="Times New Roman" w:eastAsia="Times New Roman" w:cs="Times New Roman"/>
        </w:rPr>
        <w:t>（</w:t>
      </w:r>
      <w:r>
        <w:rPr>
          <w:rFonts w:hint="eastAsia" w:ascii="Times New Roman" w:hAnsi="Times New Roman" w:eastAsia="FangSong" w:cs="Times New Roman"/>
        </w:rPr>
        <w:t>反式烯酮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B</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烯烃信号消失</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&gt;4.48</w:t>
      </w:r>
      <w:r>
        <w:rPr>
          <w:rFonts w:hint="eastAsia" w:ascii="Times New Roman" w:hAnsi="Times New Roman" w:eastAsia="FangSong" w:cs="Times New Roman"/>
        </w:rPr>
        <w:t>的信号</w:t>
      </w:r>
      <w:r>
        <w:rPr>
          <w:rFonts w:hint="eastAsia" w:ascii="Times New Roman" w:hAnsi="Times New Roman" w:eastAsia="Times New Roman" w:cs="Times New Roman"/>
        </w:rPr>
        <w:t>）→HBr</w:t>
      </w:r>
      <w:r>
        <w:rPr>
          <w:rFonts w:hint="eastAsia" w:ascii="Times New Roman" w:hAnsi="Times New Roman" w:eastAsia="FangSong" w:cs="Times New Roman"/>
        </w:rPr>
        <w:t>加成</w:t>
      </w:r>
      <w:r>
        <w:rPr>
          <w:rFonts w:ascii="Times New Roman" w:hAnsi="Times New Roman" w:eastAsia="Times New Roman" w:cs="Times New Roman"/>
        </w:rPr>
        <w:t xml:space="preserve"> </w:t>
      </w:r>
      <w:r>
        <w:rPr>
          <w:rFonts w:ascii="Times New Roman" w:hAnsi="Times New Roman" w:eastAsia="Times New Roman" w:cs="Times New Roman"/>
        </w:rPr>
        <w:t xml:space="preserve">- 17.7 </w:t>
      </w:r>
      <w:r>
        <w:rPr>
          <w:rFonts w:hint="eastAsia" w:ascii="Times New Roman" w:hAnsi="Times New Roman" w:eastAsia="Times New Roman" w:cs="Times New Roman"/>
        </w:rPr>
        <w:t>Hz</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同碳偶合</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不是烯烃偶合</w:t>
      </w:r>
      <w:r>
        <w:rPr>
          <w:rFonts w:hint="eastAsia" w:ascii="Times New Roman" w:hAnsi="Times New Roman" w:eastAsia="Times New Roman" w:cs="Times New Roman"/>
        </w:rPr>
        <w:t>，</w:t>
      </w:r>
      <w:r>
        <w:rPr>
          <w:rFonts w:hint="eastAsia" w:ascii="Times New Roman" w:hAnsi="Times New Roman" w:eastAsia="FangSong" w:cs="Times New Roman"/>
        </w:rPr>
        <w:t>因化学位移太小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ABX</w:t>
      </w:r>
      <w:r>
        <w:rPr>
          <w:rFonts w:hint="eastAsia" w:ascii="Times New Roman" w:hAnsi="Times New Roman" w:eastAsia="FangSong" w:cs="Times New Roman"/>
        </w:rPr>
        <w:t>系统</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的两个非对映体氢</w:t>
      </w:r>
      <w:r>
        <w:rPr>
          <w:rFonts w:hint="eastAsia" w:ascii="Times New Roman" w:hAnsi="Times New Roman" w:eastAsia="Times New Roman" w:cs="Times New Roman"/>
        </w:rPr>
        <w:t>(J_AB=17.7)，X</w:t>
      </w:r>
      <w:r>
        <w:rPr>
          <w:rFonts w:hint="eastAsia" w:ascii="Times New Roman" w:hAnsi="Times New Roman" w:eastAsia="FangSong" w:cs="Times New Roman"/>
        </w:rPr>
        <w:t>是</w:t>
      </w:r>
      <w:r>
        <w:rPr>
          <w:rFonts w:hint="eastAsia" w:ascii="Times New Roman" w:hAnsi="Times New Roman" w:eastAsia="Times New Roman" w:cs="Times New Roman"/>
        </w:rPr>
        <w:t>CHBr(J_AX=10,</w:t>
      </w:r>
      <w:r>
        <w:rPr>
          <w:rFonts w:ascii="Times New Roman" w:hAnsi="Times New Roman" w:eastAsia="Times New Roman" w:cs="Times New Roman"/>
        </w:rPr>
        <w:t xml:space="preserve"> J_BX=1.9)</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Karplus</w:t>
      </w:r>
      <w:r>
        <w:rPr>
          <w:rFonts w:hint="eastAsia" w:ascii="Times New Roman" w:hAnsi="Times New Roman" w:eastAsia="FangSong" w:cs="Times New Roman"/>
          <w:b/>
          <w:bCs/>
        </w:rPr>
        <w:t>关系应用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J=10 </w:t>
      </w:r>
      <w:r>
        <w:rPr>
          <w:rFonts w:hint="eastAsia" w:ascii="Times New Roman" w:hAnsi="Times New Roman" w:eastAsia="Times New Roman" w:cs="Times New Roman"/>
        </w:rPr>
        <w:t>Hz→</w:t>
      </w:r>
      <w:r>
        <w:rPr>
          <w:rFonts w:hint="eastAsia" w:ascii="Times New Roman" w:hAnsi="Times New Roman" w:eastAsia="FangSong" w:cs="Times New Roman"/>
        </w:rPr>
        <w:t>二面角</w:t>
      </w:r>
      <w:r>
        <w:rPr>
          <w:rFonts w:hint="eastAsia" w:ascii="Times New Roman" w:hAnsi="Times New Roman" w:eastAsia="Times New Roman" w:cs="Times New Roman"/>
        </w:rPr>
        <w:t>~180°（</w:t>
      </w:r>
      <w:r>
        <w:rPr>
          <w:rFonts w:hint="eastAsia" w:ascii="Times New Roman" w:hAnsi="Times New Roman" w:eastAsia="FangSong" w:cs="Times New Roman"/>
        </w:rPr>
        <w:t>反式共平面</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反式</w:t>
      </w:r>
      <w:r>
        <w:rPr>
          <w:rFonts w:ascii="Times New Roman" w:hAnsi="Times New Roman" w:eastAsia="Times New Roman" w:cs="Times New Roman"/>
        </w:rPr>
        <w:t xml:space="preserve"> </w:t>
      </w:r>
      <w:r>
        <w:rPr>
          <w:rFonts w:ascii="Times New Roman" w:hAnsi="Times New Roman" w:eastAsia="Times New Roman" w:cs="Times New Roman"/>
        </w:rPr>
        <w:t xml:space="preserve">- J=1.9 </w:t>
      </w:r>
      <w:r>
        <w:rPr>
          <w:rFonts w:hint="eastAsia" w:ascii="Times New Roman" w:hAnsi="Times New Roman" w:eastAsia="Times New Roman" w:cs="Times New Roman"/>
        </w:rPr>
        <w:t>Hz→</w:t>
      </w:r>
      <w:r>
        <w:rPr>
          <w:rFonts w:hint="eastAsia" w:ascii="Times New Roman" w:hAnsi="Times New Roman" w:eastAsia="FangSong" w:cs="Times New Roman"/>
        </w:rPr>
        <w:t>二面角</w:t>
      </w:r>
      <w:r>
        <w:rPr>
          <w:rFonts w:hint="eastAsia" w:ascii="Times New Roman" w:hAnsi="Times New Roman" w:eastAsia="Times New Roman" w:cs="Times New Roman"/>
        </w:rPr>
        <w:t>~60°（</w:t>
      </w:r>
      <w:r>
        <w:rPr>
          <w:rFonts w:hint="eastAsia" w:ascii="Times New Roman" w:hAnsi="Times New Roman" w:eastAsia="FangSong" w:cs="Times New Roman"/>
        </w:rPr>
        <w:t>邻位交叉</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邻位交叉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大基团倾向于反式共平面排列</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 xml:space="preserve">：17.7</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的同碳偶合只有在两个氢化学不等价</w:t>
      </w:r>
      <w:r>
        <w:rPr>
          <w:rFonts w:hint="eastAsia" w:ascii="Times New Roman" w:hAnsi="Times New Roman" w:eastAsia="Times New Roman" w:cs="Times New Roman"/>
        </w:rPr>
        <w:t>（</w:t>
      </w:r>
      <w:r>
        <w:rPr>
          <w:rFonts w:hint="eastAsia" w:ascii="Times New Roman" w:hAnsi="Times New Roman" w:eastAsia="FangSong" w:cs="Times New Roman"/>
        </w:rPr>
        <w:t>非对映体</w:t>
      </w:r>
      <w:r>
        <w:rPr>
          <w:rFonts w:hint="eastAsia" w:ascii="Times New Roman" w:hAnsi="Times New Roman" w:eastAsia="Times New Roman" w:cs="Times New Roman"/>
        </w:rPr>
        <w:t>）</w:t>
      </w:r>
      <w:r>
        <w:rPr>
          <w:rFonts w:hint="eastAsia" w:ascii="Times New Roman" w:hAnsi="Times New Roman" w:eastAsia="FangSong" w:cs="Times New Roman"/>
        </w:rPr>
        <w:t>时才能观察到</w:t>
      </w:r>
      <w:r>
        <w:rPr>
          <w:rFonts w:hint="eastAsia" w:ascii="Times New Roman" w:hAnsi="Times New Roman" w:eastAsia="Times New Roman" w:cs="Times New Roman"/>
        </w:rPr>
        <w:t>——</w:t>
      </w:r>
      <w:r>
        <w:rPr>
          <w:rFonts w:hint="eastAsia" w:ascii="Times New Roman" w:hAnsi="Times New Roman" w:eastAsia="FangSong" w:cs="Times New Roman"/>
        </w:rPr>
        <w:t>这证明分子是手性的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反式烯烃识别</w:t>
            </w:r>
            <w:r>
              <w:rPr>
                <w:rFonts w:hint="eastAsia" w:ascii="Times New Roman" w:hAnsi="Times New Roman" w:eastAsia="Times New Roman" w:cs="Times New Roman"/>
              </w:rPr>
              <w:t>、</w:t>
            </w:r>
            <w:r>
              <w:rPr>
                <w:rFonts w:hint="eastAsia" w:ascii="Times New Roman" w:hAnsi="Times New Roman" w:eastAsia="FangSong" w:cs="Times New Roman"/>
              </w:rPr>
              <w:t>非对映体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的判断</w:t>
            </w:r>
            <w:r>
              <w:rPr>
                <w:rFonts w:hint="eastAsia" w:ascii="Times New Roman" w:hAnsi="Times New Roman" w:eastAsia="Times New Roman" w:cs="Times New Roman"/>
              </w:rPr>
              <w:t>、ABX</w:t>
            </w:r>
            <w:r>
              <w:rPr>
                <w:rFonts w:hint="eastAsia" w:ascii="Times New Roman" w:hAnsi="Times New Roman" w:eastAsia="FangSong" w:cs="Times New Roman"/>
              </w:rPr>
              <w:t>系统</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谱学</w:t>
            </w:r>
          </w:p>
        </w:tc>
        <w:tc>
          <w:tcPr/>
          <w:p>
            <w:pPr>
              <w:pStyle w:val="Compact"/>
              <w:jc w:val="center"/>
            </w:pPr>
            <w:r>
              <w:rPr>
                <w:rFonts w:hint="eastAsia" w:ascii="Times New Roman" w:hAnsi="Times New Roman" w:eastAsia="FangSong" w:cs="Times New Roman"/>
              </w:rPr>
              <w:t>醇醛缩合产物</w:t>
            </w:r>
            <w:r>
              <w:rPr>
                <w:rFonts w:hint="eastAsia" w:ascii="Times New Roman" w:hAnsi="Times New Roman" w:eastAsia="Times New Roman" w:cs="Times New Roman"/>
              </w:rPr>
              <w:t>NMR</w:t>
            </w:r>
            <w:r>
              <w:rPr>
                <w:rFonts w:hint="eastAsia" w:ascii="Times New Roman" w:hAnsi="Times New Roman" w:eastAsia="FangSong" w:cs="Times New Roman"/>
              </w:rPr>
              <w:t>分析</w:t>
            </w:r>
            <w:r>
              <w:rPr>
                <w:rFonts w:hint="eastAsia" w:ascii="Times New Roman" w:hAnsi="Times New Roman" w:eastAsia="Times New Roman" w:cs="Times New Roman"/>
              </w:rPr>
              <w:t>、HBr</w:t>
            </w:r>
            <w:r>
              <w:rPr>
                <w:rFonts w:hint="eastAsia" w:ascii="Times New Roman" w:hAnsi="Times New Roman" w:eastAsia="FangSong" w:cs="Times New Roman"/>
              </w:rPr>
              <w:t>加成产物的</w:t>
            </w:r>
            <w:r>
              <w:rPr>
                <w:rFonts w:hint="eastAsia" w:ascii="Times New Roman" w:hAnsi="Times New Roman" w:eastAsia="Times New Roman" w:cs="Times New Roman"/>
              </w:rPr>
              <w:t>ABX</w:t>
            </w:r>
            <w:r>
              <w:rPr>
                <w:rFonts w:hint="eastAsia" w:ascii="Times New Roman" w:hAnsi="Times New Roman" w:eastAsia="FangSong" w:cs="Times New Roman"/>
              </w:rPr>
              <w:t>系统</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偶合常数</w:t>
            </w:r>
          </w:p>
        </w:tc>
        <w:tc>
          <w:tcPr/>
          <w:p>
            <w:pPr>
              <w:pStyle w:val="Compact"/>
              <w:jc w:val="center"/>
            </w:pPr>
            <w:r>
              <w:rPr>
                <w:rFonts w:hint="eastAsia" w:ascii="Times New Roman" w:hAnsi="Times New Roman" w:eastAsia="Times New Roman" w:cs="Times New Roman"/>
              </w:rPr>
              <w:t>Karplus</w:t>
            </w:r>
            <w:r>
              <w:rPr>
                <w:rFonts w:hint="eastAsia" w:ascii="Times New Roman" w:hAnsi="Times New Roman" w:eastAsia="FangSong" w:cs="Times New Roman"/>
              </w:rPr>
              <w:t>关系</w:t>
            </w:r>
            <w:r>
              <w:rPr>
                <w:rFonts w:hint="eastAsia" w:ascii="Times New Roman" w:hAnsi="Times New Roman" w:eastAsia="Times New Roman" w:cs="Times New Roman"/>
              </w:rPr>
              <w:t>：J</w:t>
            </w:r>
            <w:r>
              <w:rPr>
                <w:rFonts w:hint="eastAsia" w:ascii="Times New Roman" w:hAnsi="Times New Roman" w:eastAsia="FangSong" w:cs="Times New Roman"/>
              </w:rPr>
              <w:t>与二面角的对应</w:t>
            </w:r>
            <w:r>
              <w:rPr>
                <w:rFonts w:hint="eastAsia" w:ascii="Times New Roman" w:hAnsi="Times New Roman" w:eastAsia="Times New Roman" w:cs="Times New Roman"/>
              </w:rPr>
              <w:t>（180°→</w:t>
            </w:r>
            <w:r>
              <w:rPr>
                <w:rFonts w:hint="eastAsia" w:ascii="Times New Roman" w:hAnsi="Times New Roman" w:eastAsia="FangSong" w:cs="Times New Roman"/>
              </w:rPr>
              <w:t>大</w:t>
            </w:r>
            <w:r>
              <w:rPr>
                <w:rFonts w:hint="eastAsia" w:ascii="Times New Roman" w:hAnsi="Times New Roman" w:eastAsia="Times New Roman" w:cs="Times New Roman"/>
              </w:rPr>
              <w:t>J，60°→</w:t>
            </w:r>
            <w:r>
              <w:rPr>
                <w:rFonts w:hint="eastAsia" w:ascii="Times New Roman" w:hAnsi="Times New Roman" w:eastAsia="FangSong" w:cs="Times New Roman"/>
              </w:rPr>
              <w:t>小</w:t>
            </w:r>
            <w:r>
              <w:rPr>
                <w:rFonts w:hint="eastAsia" w:ascii="Times New Roman" w:hAnsi="Times New Roman" w:eastAsia="Times New Roman" w:cs="Times New Roman"/>
              </w:rPr>
              <w:t>J）</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11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两步反应</w:t>
      </w:r>
      <w:r>
        <w:rPr>
          <w:rFonts w:hint="eastAsia" w:ascii="Times New Roman" w:hAnsi="Times New Roman" w:eastAsia="Times New Roman" w:cs="Times New Roman"/>
        </w:rPr>
        <w:t>——</w:t>
      </w:r>
      <w:r>
        <w:rPr>
          <w:rFonts w:hint="eastAsia" w:ascii="Times New Roman" w:hAnsi="Times New Roman" w:eastAsia="FangSong" w:cs="Times New Roman"/>
        </w:rPr>
        <w:t>碱催化醇醛缩合得</w:t>
      </w:r>
      <w:r>
        <w:rPr>
          <w:rFonts w:hint="eastAsia" w:ascii="Times New Roman" w:hAnsi="Times New Roman" w:eastAsia="Times New Roman" w:cs="Times New Roman"/>
        </w:rPr>
        <w:t>A，HBr</w:t>
      </w:r>
      <w:r>
        <w:rPr>
          <w:rFonts w:hint="eastAsia" w:ascii="Times New Roman" w:hAnsi="Times New Roman" w:eastAsia="FangSong" w:cs="Times New Roman"/>
        </w:rPr>
        <w:t>加成得</w:t>
      </w:r>
      <w:r>
        <w:rPr>
          <w:rFonts w:hint="eastAsia" w:ascii="Times New Roman" w:hAnsi="Times New Roman" w:eastAsia="Times New Roman" w:cs="Times New Roman"/>
        </w:rPr>
        <w:t>B；</w:t>
      </w:r>
      <w:r>
        <w:rPr>
          <w:rFonts w:hint="eastAsia" w:ascii="Times New Roman" w:hAnsi="Times New Roman" w:eastAsia="FangSong" w:cs="Times New Roman"/>
        </w:rPr>
        <w:t>需要确定结构</w:t>
      </w:r>
      <w:r>
        <w:rPr>
          <w:rFonts w:hint="eastAsia" w:ascii="Times New Roman" w:hAnsi="Times New Roman" w:eastAsia="Times New Roman" w:cs="Times New Roman"/>
        </w:rPr>
        <w:t>、</w:t>
      </w:r>
      <w:r>
        <w:rPr>
          <w:rFonts w:hint="eastAsia" w:ascii="Times New Roman" w:hAnsi="Times New Roman" w:eastAsia="FangSong" w:cs="Times New Roman"/>
        </w:rPr>
        <w:t>归属</w:t>
      </w:r>
      <w:r>
        <w:rPr>
          <w:rFonts w:hint="eastAsia" w:ascii="Times New Roman" w:hAnsi="Times New Roman" w:eastAsia="Times New Roman" w:cs="Times New Roman"/>
        </w:rPr>
        <w:t>NMR、</w:t>
      </w:r>
      <w:r>
        <w:rPr>
          <w:rFonts w:hint="eastAsia" w:ascii="Times New Roman" w:hAnsi="Times New Roman" w:eastAsia="FangSong" w:cs="Times New Roman"/>
        </w:rPr>
        <w:t>写机理</w:t>
      </w:r>
    </w:p>
    <w:p>
      <w:pPr>
        <w:pStyle w:val="Compact"/>
        <w:numPr>
          <w:ilvl w:val="0"/>
          <w:numId w:val="111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：A=</w:t>
      </w:r>
      <w:r>
        <w:rPr>
          <w:rFonts w:hint="eastAsia" w:ascii="Times New Roman" w:hAnsi="Times New Roman" w:eastAsia="FangSong" w:cs="Times New Roman"/>
        </w:rPr>
        <w:t>反式烯酮</w:t>
      </w:r>
      <w:r>
        <w:rPr>
          <w:rFonts w:hint="eastAsia" w:ascii="Times New Roman" w:hAnsi="Times New Roman" w:eastAsia="Times New Roman" w:cs="Times New Roman"/>
        </w:rPr>
        <w:t>（J=15</w:t>
      </w:r>
      <w:r>
        <w:rPr>
          <w:rFonts w:ascii="Times New Roman" w:hAnsi="Times New Roman" w:eastAsia="Times New Roman" w:cs="Times New Roman"/>
        </w:rPr>
        <w:t xml:space="preserve"> </w:t>
      </w:r>
      <w:r>
        <w:rPr>
          <w:rFonts w:hint="eastAsia" w:ascii="Times New Roman" w:hAnsi="Times New Roman" w:eastAsia="Times New Roman" w:cs="Times New Roman"/>
        </w:rPr>
        <w:t>Hz）→HBr</w:t>
      </w:r>
      <w:r>
        <w:rPr>
          <w:rFonts w:hint="eastAsia" w:ascii="Times New Roman" w:hAnsi="Times New Roman" w:eastAsia="FangSong" w:cs="Times New Roman"/>
        </w:rPr>
        <w:t>共轭加成</w:t>
      </w:r>
      <w:r>
        <w:rPr>
          <w:rFonts w:hint="eastAsia" w:ascii="Times New Roman" w:hAnsi="Times New Roman" w:eastAsia="Times New Roman" w:cs="Times New Roman"/>
        </w:rPr>
        <w:t>→B</w:t>
      </w:r>
      <w:r>
        <w:rPr>
          <w:rFonts w:hint="eastAsia" w:ascii="Times New Roman" w:hAnsi="Times New Roman" w:eastAsia="FangSong" w:cs="Times New Roman"/>
        </w:rPr>
        <w:t>含</w:t>
      </w:r>
      <w:r>
        <w:rPr>
          <w:rFonts w:hint="eastAsia" w:ascii="Times New Roman" w:hAnsi="Times New Roman" w:eastAsia="Times New Roman" w:cs="Times New Roman"/>
        </w:rPr>
        <w:t>ABX</w:t>
      </w:r>
      <w:r>
        <w:rPr>
          <w:rFonts w:hint="eastAsia" w:ascii="Times New Roman" w:hAnsi="Times New Roman" w:eastAsia="FangSong" w:cs="Times New Roman"/>
        </w:rPr>
        <w:t>系统</w:t>
      </w:r>
      <w:r>
        <w:rPr>
          <w:rFonts w:hint="eastAsia" w:ascii="Times New Roman" w:hAnsi="Times New Roman" w:eastAsia="Times New Roman" w:cs="Times New Roman"/>
        </w:rPr>
        <w:t>→Karplus</w:t>
      </w:r>
      <w:r>
        <w:rPr>
          <w:rFonts w:hint="eastAsia" w:ascii="Times New Roman" w:hAnsi="Times New Roman" w:eastAsia="FangSong" w:cs="Times New Roman"/>
        </w:rPr>
        <w:t>关系判断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CHBr</w:t>
      </w:r>
      <w:r>
        <w:rPr>
          <w:rFonts w:hint="eastAsia" w:ascii="Times New Roman" w:hAnsi="Times New Roman" w:eastAsia="FangSong" w:cs="Times New Roman"/>
        </w:rPr>
        <w:t>的相对构象</w:t>
      </w:r>
    </w:p>
    <w:p>
      <w:pPr>
        <w:pStyle w:val="Compact"/>
        <w:numPr>
          <w:ilvl w:val="0"/>
          <w:numId w:val="1114"/>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A</w:t>
      </w:r>
      <w:r>
        <w:rPr>
          <w:rFonts w:hint="eastAsia" w:ascii="Times New Roman" w:hAnsi="Times New Roman" w:eastAsia="FangSong" w:cs="Times New Roman"/>
        </w:rPr>
        <w:t>的碳数和氢数</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ABX</w:t>
      </w:r>
      <w:r>
        <w:rPr>
          <w:rFonts w:hint="eastAsia" w:ascii="Times New Roman" w:hAnsi="Times New Roman" w:eastAsia="FangSong" w:cs="Times New Roman"/>
        </w:rPr>
        <w:t>偶合常数是否与推定构象一致</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17.7</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误认为烯烃偶合</w:t>
            </w:r>
          </w:p>
        </w:tc>
        <w:tc>
          <w:tcPr/>
          <w:p>
            <w:pPr>
              <w:pStyle w:val="Compact"/>
              <w:jc w:val="center"/>
            </w:pPr>
            <w:r>
              <w:rPr>
                <w:rFonts w:hint="eastAsia" w:ascii="Times New Roman" w:hAnsi="Times New Roman" w:eastAsia="FangSong" w:cs="Times New Roman"/>
              </w:rPr>
              <w:t xml:space="preserve">没有注意化学位移范围</w:t>
            </w:r>
          </w:p>
        </w:tc>
        <w:tc>
          <w:tcPr/>
          <w:p>
            <w:pPr>
              <w:pStyle w:val="Compact"/>
              <w:jc w:val="center"/>
            </w:pPr>
            <w:r>
              <w:rPr>
                <w:rFonts w:hint="eastAsia" w:ascii="Times New Roman" w:hAnsi="Times New Roman" w:eastAsia="Times New Roman" w:cs="Times New Roman"/>
              </w:rPr>
              <w:t>2.71</w:t>
            </w:r>
            <w:r>
              <w:rPr>
                <w:rFonts w:hint="eastAsia" w:ascii="Times New Roman" w:hAnsi="Times New Roman" w:eastAsia="FangSong" w:cs="Times New Roman"/>
              </w:rPr>
              <w:t>和</w:t>
            </w:r>
            <w:r>
              <w:rPr>
                <w:rFonts w:hint="eastAsia" w:ascii="Times New Roman" w:hAnsi="Times New Roman" w:eastAsia="Times New Roman" w:cs="Times New Roman"/>
              </w:rPr>
              <w:t>3.25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太小不可能是烯烃</w:t>
            </w:r>
            <w:r>
              <w:rPr>
                <w:rFonts w:hint="eastAsia" w:ascii="Times New Roman" w:hAnsi="Times New Roman" w:eastAsia="Times New Roman" w:cs="Times New Roman"/>
              </w:rPr>
              <w:t>，</w:t>
            </w:r>
            <w:r>
              <w:rPr>
                <w:rFonts w:hint="eastAsia" w:ascii="Times New Roman" w:hAnsi="Times New Roman" w:eastAsia="FangSong" w:cs="Times New Roman"/>
              </w:rPr>
              <w:t>必须是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的同碳偶合</w:t>
            </w:r>
          </w:p>
        </w:tc>
        <w:tc>
          <w:tcPr/>
          <w:p>
            <w:pPr>
              <w:pStyle w:val="Compact"/>
              <w:jc w:val="center"/>
            </w:pPr>
            <w:r>
              <w:rPr>
                <w:rFonts w:hint="eastAsia" w:ascii="Times New Roman" w:hAnsi="Times New Roman" w:eastAsia="FangSong" w:cs="Times New Roman"/>
              </w:rPr>
              <w:t>为什么同碳偶合能观察到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忘记非对映体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才能观察</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p>
        </w:tc>
        <w:tc>
          <w:tcPr/>
          <w:p>
            <w:pPr>
              <w:pStyle w:val="Compact"/>
              <w:jc w:val="center"/>
            </w:pPr>
            <w:r>
              <w:rPr>
                <w:rFonts w:hint="eastAsia" w:ascii="Times New Roman" w:hAnsi="Times New Roman" w:eastAsia="FangSong" w:cs="Times New Roman"/>
              </w:rPr>
              <w:t xml:space="preserve">对非对映体概念不清</w:t>
            </w:r>
          </w:p>
        </w:tc>
        <w:tc>
          <w:tcPr/>
          <w:p>
            <w:pPr>
              <w:pStyle w:val="Compact"/>
              <w:jc w:val="center"/>
            </w:pPr>
            <w:r>
              <w:rPr>
                <w:rFonts w:hint="eastAsia" w:ascii="Times New Roman" w:hAnsi="Times New Roman" w:eastAsia="FangSong" w:cs="Times New Roman"/>
              </w:rPr>
              <w:t>只有手性分子中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的两个氢才化学不等价</w:t>
            </w:r>
            <w:r>
              <w:rPr>
                <w:rFonts w:hint="eastAsia" w:ascii="Times New Roman" w:hAnsi="Times New Roman" w:eastAsia="Times New Roman" w:cs="Times New Roman"/>
              </w:rPr>
              <w:t>，</w:t>
            </w:r>
            <w:r>
              <w:rPr>
                <w:rFonts w:hint="eastAsia" w:ascii="Times New Roman" w:hAnsi="Times New Roman" w:eastAsia="FangSong" w:cs="Times New Roman"/>
              </w:rPr>
              <w:t>才能观察到同碳偶合</w:t>
            </w:r>
          </w:p>
        </w:tc>
        <w:tc>
          <w:tcPr/>
          <w:p>
            <w:pPr>
              <w:pStyle w:val="Compact"/>
              <w:jc w:val="center"/>
            </w:pPr>
            <w:r>
              <w:rPr>
                <w:rFonts w:hint="eastAsia" w:ascii="Times New Roman" w:hAnsi="Times New Roman" w:eastAsia="FangSong" w:cs="Times New Roman"/>
              </w:rPr>
              <w:t>如何判断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是否非对映体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Karplus</w:t>
            </w:r>
            <w:r>
              <w:rPr>
                <w:rFonts w:hint="eastAsia" w:ascii="Times New Roman" w:hAnsi="Times New Roman" w:eastAsia="FangSong" w:cs="Times New Roman"/>
              </w:rPr>
              <w:t>关系应用错误</w:t>
            </w:r>
          </w:p>
        </w:tc>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J</w:t>
            </w:r>
            <w:r>
              <w:rPr>
                <w:rFonts w:hint="eastAsia" w:ascii="Times New Roman" w:hAnsi="Times New Roman" w:eastAsia="FangSong" w:cs="Times New Roman"/>
              </w:rPr>
              <w:t>值与角度的关系</w:t>
            </w:r>
          </w:p>
        </w:tc>
        <w:tc>
          <w:tcPr/>
          <w:p>
            <w:pPr>
              <w:pStyle w:val="Compact"/>
              <w:jc w:val="center"/>
            </w:pPr>
            <w:r>
              <w:rPr>
                <w:rFonts w:hint="eastAsia" w:ascii="Times New Roman" w:hAnsi="Times New Roman" w:eastAsia="Times New Roman" w:cs="Times New Roman"/>
              </w:rPr>
              <w:t>180°→</w:t>
            </w:r>
            <w:r>
              <w:rPr>
                <w:rFonts w:hint="eastAsia" w:ascii="Times New Roman" w:hAnsi="Times New Roman" w:eastAsia="FangSong" w:cs="Times New Roman"/>
              </w:rPr>
              <w:t>大</w:t>
            </w:r>
            <w:r>
              <w:rPr>
                <w:rFonts w:hint="eastAsia" w:ascii="Times New Roman" w:hAnsi="Times New Roman" w:eastAsia="Times New Roman" w:cs="Times New Roman"/>
              </w:rPr>
              <w:t>J(10</w:t>
            </w:r>
            <w:r>
              <w:rPr>
                <w:rFonts w:ascii="Times New Roman" w:hAnsi="Times New Roman" w:eastAsia="Times New Roman" w:cs="Times New Roman"/>
              </w:rPr>
              <w:t xml:space="preserve"> </w:t>
            </w:r>
            <w:r>
              <w:rPr>
                <w:rFonts w:hint="eastAsia" w:ascii="Times New Roman" w:hAnsi="Times New Roman" w:eastAsia="Times New Roman" w:cs="Times New Roman"/>
              </w:rPr>
              <w:t>Hz)，60°→</w:t>
            </w:r>
            <w:r>
              <w:rPr>
                <w:rFonts w:hint="eastAsia" w:ascii="Times New Roman" w:hAnsi="Times New Roman" w:eastAsia="FangSong" w:cs="Times New Roman"/>
              </w:rPr>
              <w:t>小</w:t>
            </w:r>
            <w:r>
              <w:rPr>
                <w:rFonts w:hint="eastAsia" w:ascii="Times New Roman" w:hAnsi="Times New Roman" w:eastAsia="Times New Roman" w:cs="Times New Roman"/>
              </w:rPr>
              <w:t>J(1.9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Hz)；90°→J≈0</w:t>
            </w:r>
          </w:p>
        </w:tc>
        <w:tc>
          <w:tcPr/>
          <w:p>
            <w:pPr>
              <w:pStyle w:val="Compact"/>
              <w:jc w:val="center"/>
            </w:pPr>
            <w:r>
              <w:rPr>
                <w:rFonts w:hint="eastAsia" w:ascii="Times New Roman" w:hAnsi="Times New Roman" w:eastAsia="Times New Roman" w:cs="Times New Roman"/>
              </w:rPr>
              <w:t>Karplus</w:t>
            </w:r>
            <w:r>
              <w:rPr>
                <w:rFonts w:hint="eastAsia" w:ascii="Times New Roman" w:hAnsi="Times New Roman" w:eastAsia="FangSong" w:cs="Times New Roman"/>
              </w:rPr>
              <w:t>曲线的形状是什么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85"/>
    <w:bookmarkStart w:id="598" w:name="d4-21"/>
    <w:p>
      <w:pPr>
        <w:pStyle w:val="Heading2"/>
        <w:spacing w:before="280" w:after="120"/>
      </w:pPr>
      <w:r>
        <w:rPr>
          <w:rFonts w:ascii="Times New Roman" w:hAnsi="Times New Roman" w:eastAsia="Times New Roman" w:cs="Times New Roman"/>
        </w:rPr>
        <w:t xml:space="preserve">1.62 〔🟢 d4〕</w:t>
      </w:r>
    </w:p>
    <w:p>
      <w:pPr>
        <w:pStyle w:val="FirstParagraph"/>
      </w:pP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92400" cy="2374900"/>
            <wp:effectExtent b="0" l="0" r="0" t="0"/>
            <wp:docPr descr="" title="" id="587" name="Picture"/>
            <a:graphic>
              <a:graphicData uri="http://schemas.openxmlformats.org/drawingml/2006/picture">
                <pic:pic>
                  <pic:nvPicPr>
                    <pic:cNvPr descr="6e6c38ee29daf47a250422464ee56bab0cc1911ccd06e76fb225ba53899094b8.jpg" id="588" name="Picture"/>
                    <pic:cNvPicPr>
                      <a:picLocks noChangeArrowheads="1" noChangeAspect="1"/>
                    </pic:cNvPicPr>
                  </pic:nvPicPr>
                  <pic:blipFill>
                    <a:blip r:embed="rId586"/>
                    <a:stretch>
                      <a:fillRect/>
                    </a:stretch>
                  </pic:blipFill>
                  <pic:spPr bwMode="auto">
                    <a:xfrm>
                      <a:off x="0" y="0"/>
                      <a:ext cx="2692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isomers have cis and trans ring junctions so we should start by making conformational drawings of both. The trans compound is easy as it has a fixed trans-decalin shape. The cis compound can have two conformations as both conformers can flip.</w:t>
      </w:r>
    </w:p>
    <w:p>
      <w:pPr>
        <w:pStyle w:val="BodyText"/>
      </w:pPr>
      <w:r>
        <w:rPr>
          <w:rFonts w:ascii="Times New Roman" w:hAnsi="Times New Roman" w:eastAsia="Times New Roman" w:cs="Times New Roman"/>
        </w:rPr>
        <w:t xml:space="preserve">one axial-equatorial coupling 4 Hz</w:t>
      </w:r>
    </w:p>
    <w:p>
      <w:pPr>
        <w:pStyle w:val="BodyText"/>
        <w:spacing w:before="160" w:after="80"/>
        <w:jc w:val="center"/>
      </w:pPr>
      <w:r>
        <w:rPr>
          <w:rFonts w:ascii="Times New Roman" w:hAnsi="Times New Roman" w:eastAsia="Times New Roman" w:cs="Times New Roman"/>
        </w:rPr>
        <w:drawing>
          <wp:inline>
            <wp:extent cx="3600000" cy="553845"/>
            <wp:effectExtent b="0" l="0" r="0" t="0"/>
            <wp:docPr descr="" title="" id="590" name="Picture"/>
            <a:graphic>
              <a:graphicData uri="http://schemas.openxmlformats.org/drawingml/2006/picture">
                <pic:pic>
                  <pic:nvPicPr>
                    <pic:cNvPr descr="5c61289b47d7e1b302f1624cec548d29aa113fc5d0e26aa761d177ee2e4f5c44.jpg" id="591" name="Picture"/>
                    <pic:cNvPicPr>
                      <a:picLocks noChangeArrowheads="1" noChangeAspect="1"/>
                    </pic:cNvPicPr>
                  </pic:nvPicPr>
                  <pic:blipFill>
                    <a:blip r:embed="rId589"/>
                    <a:stretch>
                      <a:fillRect/>
                    </a:stretch>
                  </pic:blipFill>
                  <pic:spPr bwMode="auto">
                    <a:xfrm>
                      <a:off x="0" y="0"/>
                      <a:ext cx="3600000" cy="5538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vital proton is clearly axial in isomer B as it has two large couplings (10 Hz) to other axial protons so this must be the trans isomer. Isomer A has three equal small couplings and this fits one conformation of the cis isomer.</w:t>
      </w:r>
    </w:p>
    <w:p>
      <w:pPr>
        <w:pStyle w:val="BodyText"/>
      </w:pPr>
      <w:r>
        <w:rPr>
          <w:rFonts w:ascii="Times New Roman" w:hAnsi="Times New Roman" w:eastAsia="Times New Roman" w:cs="Times New Roman"/>
        </w:rPr>
        <w:t xml:space="preserve">two axial-axial couplings</w:t>
      </w:r>
    </w:p>
    <w:p>
      <w:pPr>
        <w:pStyle w:val="BodyText"/>
        <w:spacing w:before="160" w:after="80"/>
        <w:jc w:val="center"/>
      </w:pPr>
      <w:r>
        <w:rPr>
          <w:rFonts w:ascii="Times New Roman" w:hAnsi="Times New Roman" w:eastAsia="Times New Roman" w:cs="Times New Roman"/>
        </w:rPr>
        <w:drawing>
          <wp:inline>
            <wp:extent cx="3600000" cy="1713829"/>
            <wp:effectExtent b="0" l="0" r="0" t="0"/>
            <wp:docPr descr="" title="" id="593" name="Picture"/>
            <a:graphic>
              <a:graphicData uri="http://schemas.openxmlformats.org/drawingml/2006/picture">
                <pic:pic>
                  <pic:nvPicPr>
                    <pic:cNvPr descr="c8f82c3321ab8b00873b767a788a831bd27823de4474608ec4240c8a6bfaf4fd.jpg" id="594" name="Picture"/>
                    <pic:cNvPicPr>
                      <a:picLocks noChangeArrowheads="1" noChangeAspect="1"/>
                    </pic:cNvPicPr>
                  </pic:nvPicPr>
                  <pic:blipFill>
                    <a:blip r:embed="rId592"/>
                    <a:stretch>
                      <a:fillRect/>
                    </a:stretch>
                  </pic:blipFill>
                  <pic:spPr bwMode="auto">
                    <a:xfrm>
                      <a:off x="0" y="0"/>
                      <a:ext cx="3600000" cy="17138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 axial-axial couplings</w:t>
      </w:r>
    </w:p>
    <w:p>
      <w:pPr>
        <w:pStyle w:val="BodyText"/>
        <w:spacing w:before="160" w:after="80"/>
        <w:jc w:val="center"/>
      </w:pPr>
      <w:r>
        <w:rPr>
          <w:rFonts w:ascii="Times New Roman" w:hAnsi="Times New Roman" w:eastAsia="Times New Roman" w:cs="Times New Roman"/>
        </w:rPr>
        <w:drawing>
          <wp:inline>
            <wp:extent cx="3600000" cy="2224137"/>
            <wp:effectExtent b="0" l="0" r="0" t="0"/>
            <wp:docPr descr="" title="" id="596" name="Picture"/>
            <a:graphic>
              <a:graphicData uri="http://schemas.openxmlformats.org/drawingml/2006/picture">
                <pic:pic>
                  <pic:nvPicPr>
                    <pic:cNvPr descr="9b98f9fdfc8c068ac15f0953625289320dbc2cf04d3fc44828a72e43bdf0408c.jpg" id="597" name="Picture"/>
                    <pic:cNvPicPr>
                      <a:picLocks noChangeArrowheads="1" noChangeAspect="1"/>
                    </pic:cNvPicPr>
                  </pic:nvPicPr>
                  <pic:blipFill>
                    <a:blip r:embed="rId595"/>
                    <a:stretch>
                      <a:fillRect/>
                    </a:stretch>
                  </pic:blipFill>
                  <pic:spPr bwMode="auto">
                    <a:xfrm>
                      <a:off x="0" y="0"/>
                      <a:ext cx="3600000" cy="22241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识别两种异构体</w:t>
      </w:r>
      <w:r>
        <w:rPr>
          <w:rFonts w:hint="eastAsia" w:ascii="Times New Roman" w:hAnsi="Times New Roman" w:eastAsia="Times New Roman" w:cs="Times New Roman"/>
        </w:rPr>
        <w:t>：</w:t>
      </w:r>
      <w:r>
        <w:rPr>
          <w:rFonts w:hint="eastAsia" w:ascii="Times New Roman" w:hAnsi="Times New Roman" w:eastAsia="FangSong" w:cs="Times New Roman"/>
        </w:rPr>
        <w:t>环状酮</w:t>
      </w:r>
      <w:r>
        <w:rPr>
          <w:rFonts w:hint="eastAsia" w:ascii="Times New Roman" w:hAnsi="Times New Roman" w:eastAsia="Times New Roman" w:cs="Times New Roman"/>
        </w:rPr>
        <w:t>-</w:t>
      </w:r>
      <w:r>
        <w:rPr>
          <w:rFonts w:hint="eastAsia" w:ascii="Times New Roman" w:hAnsi="Times New Roman" w:eastAsia="FangSong" w:cs="Times New Roman"/>
        </w:rPr>
        <w:t>内酰胺有两个非对映异构体</w:t>
      </w:r>
      <w:r>
        <w:rPr>
          <w:rFonts w:hint="eastAsia" w:ascii="Times New Roman" w:hAnsi="Times New Roman" w:eastAsia="Times New Roman" w:cs="Times New Roman"/>
        </w:rPr>
        <w:t>——</w:t>
      </w:r>
      <w:r>
        <w:rPr>
          <w:rFonts w:hint="eastAsia" w:ascii="Times New Roman" w:hAnsi="Times New Roman" w:eastAsia="FangSong" w:cs="Times New Roman"/>
        </w:rPr>
        <w:t>顺式和反式环并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反式异构体</w:t>
      </w:r>
      <w:r>
        <w:rPr>
          <w:rFonts w:hint="eastAsia" w:ascii="Times New Roman" w:hAnsi="Times New Roman" w:eastAsia="Times New Roman" w:cs="Times New Roman"/>
        </w:rPr>
        <w:t>：</w:t>
      </w:r>
      <w:r>
        <w:rPr>
          <w:rFonts w:hint="eastAsia" w:ascii="Times New Roman" w:hAnsi="Times New Roman" w:eastAsia="FangSong" w:cs="Times New Roman"/>
        </w:rPr>
        <w:t>固定为反式十氢萘形状</w:t>
      </w:r>
      <w:r>
        <w:rPr>
          <w:rFonts w:hint="eastAsia" w:ascii="Times New Roman" w:hAnsi="Times New Roman" w:eastAsia="Times New Roman" w:cs="Times New Roman"/>
        </w:rPr>
        <w:t>（trans-decalin），</w:t>
      </w:r>
      <w:r>
        <w:rPr>
          <w:rFonts w:hint="eastAsia" w:ascii="Times New Roman" w:hAnsi="Times New Roman" w:eastAsia="FangSong" w:cs="Times New Roman"/>
        </w:rPr>
        <w:t>不能翻转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顺式异构体</w:t>
      </w:r>
      <w:r>
        <w:rPr>
          <w:rFonts w:hint="eastAsia" w:ascii="Times New Roman" w:hAnsi="Times New Roman" w:eastAsia="Times New Roman" w:cs="Times New Roman"/>
        </w:rPr>
        <w:t>：</w:t>
      </w:r>
      <w:r>
        <w:rPr>
          <w:rFonts w:hint="eastAsia" w:ascii="Times New Roman" w:hAnsi="Times New Roman" w:eastAsia="FangSong" w:cs="Times New Roman"/>
        </w:rPr>
        <w:t>两种构象都可翻转</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关键信号分析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Times New Roman" w:cs="Times New Roman"/>
        </w:rPr>
        <w:t xml:space="preserve">：dt,</w:t>
      </w:r>
      <w:r>
        <w:rPr>
          <w:rFonts w:ascii="Times New Roman" w:hAnsi="Times New Roman" w:eastAsia="Times New Roman" w:cs="Times New Roman"/>
        </w:rPr>
        <w:t xml:space="preserve"> J=4, </w:t>
      </w:r>
      <w:r>
        <w:rPr>
          <w:rFonts w:hint="eastAsia" w:ascii="Times New Roman" w:hAnsi="Times New Roman" w:eastAsia="Times New Roman" w:cs="Times New Roman"/>
        </w:rPr>
        <w:t>11→</w:t>
      </w:r>
      <w:r>
        <w:rPr>
          <w:rFonts w:hint="eastAsia" w:ascii="Times New Roman" w:hAnsi="Times New Roman" w:eastAsia="FangSong" w:cs="Times New Roman"/>
        </w:rPr>
        <w:t>一个大偶合</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为轴向</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该氢为轴向</w:t>
      </w:r>
      <w:r>
        <w:rPr>
          <w:rFonts w:hint="eastAsia" w:ascii="Times New Roman" w:hAnsi="Times New Roman" w:eastAsia="Times New Roman" w:cs="Times New Roman"/>
        </w:rPr>
        <w:t>→</w:t>
      </w:r>
      <w:r>
        <w:rPr>
          <w:rFonts w:hint="eastAsia" w:ascii="Times New Roman" w:hAnsi="Times New Roman" w:eastAsia="FangSong" w:cs="Times New Roman"/>
        </w:rPr>
        <w:t>反式异构体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Times New Roman" w:cs="Times New Roman"/>
        </w:rPr>
        <w:t xml:space="preserve">：q,</w:t>
      </w:r>
      <w:r>
        <w:rPr>
          <w:rFonts w:ascii="Times New Roman" w:hAnsi="Times New Roman" w:eastAsia="Times New Roman" w:cs="Times New Roman"/>
        </w:rPr>
        <w:t xml:space="preserve"> </w:t>
      </w:r>
      <w:r>
        <w:rPr>
          <w:rFonts w:hint="eastAsia" w:ascii="Times New Roman" w:hAnsi="Times New Roman" w:eastAsia="Times New Roman" w:cs="Times New Roman"/>
        </w:rPr>
        <w:t>J=3.5→</w:t>
      </w:r>
      <w:r>
        <w:rPr>
          <w:rFonts w:hint="eastAsia" w:ascii="Times New Roman" w:hAnsi="Times New Roman" w:eastAsia="FangSong" w:cs="Times New Roman"/>
        </w:rPr>
        <w:t>三个相等的小偶合</w:t>
      </w:r>
      <w:r>
        <w:rPr>
          <w:rFonts w:hint="eastAsia" w:ascii="Times New Roman" w:hAnsi="Times New Roman" w:eastAsia="Times New Roman" w:cs="Times New Roman"/>
        </w:rPr>
        <w:t>→</w:t>
      </w:r>
      <w:r>
        <w:rPr>
          <w:rFonts w:hint="eastAsia" w:ascii="Times New Roman" w:hAnsi="Times New Roman" w:eastAsia="FangSong" w:cs="Times New Roman"/>
        </w:rPr>
        <w:t>无轴向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w:t>
      </w:r>
      <w:r>
        <w:rPr>
          <w:rFonts w:hint="eastAsia" w:ascii="Times New Roman" w:hAnsi="Times New Roman" w:eastAsia="FangSong" w:cs="Times New Roman"/>
        </w:rPr>
        <w:t>该氢为平伏</w:t>
      </w:r>
      <w:r>
        <w:rPr>
          <w:rFonts w:hint="eastAsia" w:ascii="Times New Roman" w:hAnsi="Times New Roman" w:eastAsia="Times New Roman" w:cs="Times New Roman"/>
        </w:rPr>
        <w:t>→</w:t>
      </w:r>
      <w:r>
        <w:rPr>
          <w:rFonts w:hint="eastAsia" w:ascii="Times New Roman" w:hAnsi="Times New Roman" w:eastAsia="FangSong" w:cs="Times New Roman"/>
        </w:rPr>
        <w:t>顺式异构体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偶合模式与构象对应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标记氢为轴向</w:t>
      </w:r>
      <w:r>
        <w:rPr>
          <w:rFonts w:hint="eastAsia" w:ascii="Times New Roman" w:hAnsi="Times New Roman" w:eastAsia="Times New Roman" w:cs="Times New Roman"/>
        </w:rPr>
        <w:t>，</w:t>
      </w:r>
      <w:r>
        <w:rPr>
          <w:rFonts w:hint="eastAsia" w:ascii="Times New Roman" w:hAnsi="Times New Roman" w:eastAsia="FangSong" w:cs="Times New Roman"/>
        </w:rPr>
        <w:t>有两个轴向邻位氢</w:t>
      </w:r>
      <w:r>
        <w:rPr>
          <w:rFonts w:hint="eastAsia" w:ascii="Times New Roman" w:hAnsi="Times New Roman" w:eastAsia="Times New Roman" w:cs="Times New Roman"/>
        </w:rPr>
        <w:t>→</w:t>
      </w:r>
      <w:r>
        <w:rPr>
          <w:rFonts w:hint="eastAsia" w:ascii="Times New Roman" w:hAnsi="Times New Roman" w:eastAsia="FangSong" w:cs="Times New Roman"/>
        </w:rPr>
        <w:t>两个大</w:t>
      </w:r>
      <w:r>
        <w:rPr>
          <w:rFonts w:hint="eastAsia" w:ascii="Times New Roman" w:hAnsi="Times New Roman" w:eastAsia="Times New Roman" w:cs="Times New Roman"/>
        </w:rPr>
        <w:t>J（~10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一种构象</w:t>
      </w:r>
      <w:r>
        <w:rPr>
          <w:rFonts w:hint="eastAsia" w:ascii="Times New Roman" w:hAnsi="Times New Roman" w:eastAsia="Times New Roman" w:cs="Times New Roman"/>
        </w:rPr>
        <w:t>）：</w:t>
      </w:r>
      <w:r>
        <w:rPr>
          <w:rFonts w:hint="eastAsia" w:ascii="Times New Roman" w:hAnsi="Times New Roman" w:eastAsia="FangSong" w:cs="Times New Roman"/>
        </w:rPr>
        <w:t>标记氢为平伏</w:t>
      </w:r>
      <w:r>
        <w:rPr>
          <w:rFonts w:hint="eastAsia" w:ascii="Times New Roman" w:hAnsi="Times New Roman" w:eastAsia="Times New Roman" w:cs="Times New Roman"/>
        </w:rPr>
        <w:t>，</w:t>
      </w:r>
      <w:r>
        <w:rPr>
          <w:rFonts w:hint="eastAsia" w:ascii="Times New Roman" w:hAnsi="Times New Roman" w:eastAsia="FangSong" w:cs="Times New Roman"/>
        </w:rPr>
        <w:t>无轴向邻位</w:t>
      </w:r>
      <w:r>
        <w:rPr>
          <w:rFonts w:hint="eastAsia" w:ascii="Times New Roman" w:hAnsi="Times New Roman" w:eastAsia="Times New Roman" w:cs="Times New Roman"/>
        </w:rPr>
        <w:t>→</w:t>
      </w:r>
      <w:r>
        <w:rPr>
          <w:rFonts w:hint="eastAsia" w:ascii="Times New Roman" w:hAnsi="Times New Roman" w:eastAsia="FangSong" w:cs="Times New Roman"/>
        </w:rPr>
        <w:t>三个小</w:t>
      </w:r>
      <w:r>
        <w:rPr>
          <w:rFonts w:hint="eastAsia" w:ascii="Times New Roman" w:hAnsi="Times New Roman" w:eastAsia="Times New Roman" w:cs="Times New Roman"/>
        </w:rPr>
        <w:t>J（~4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十氢萘体系中</w:t>
      </w:r>
      <w:r>
        <w:rPr>
          <w:rFonts w:hint="eastAsia" w:ascii="Times New Roman" w:hAnsi="Times New Roman" w:eastAsia="Times New Roman" w:cs="Times New Roman"/>
        </w:rPr>
        <w:t>，</w:t>
      </w:r>
      <w:r>
        <w:rPr>
          <w:rFonts w:hint="eastAsia" w:ascii="Times New Roman" w:hAnsi="Times New Roman" w:eastAsia="FangSong" w:cs="Times New Roman"/>
        </w:rPr>
        <w:t>反式并环保证了刚性构象</w:t>
      </w:r>
      <w:r>
        <w:rPr>
          <w:rFonts w:hint="eastAsia" w:ascii="Times New Roman" w:hAnsi="Times New Roman" w:eastAsia="Times New Roman" w:cs="Times New Roman"/>
        </w:rPr>
        <w:t>，</w:t>
      </w:r>
      <w:r>
        <w:rPr>
          <w:rFonts w:hint="eastAsia" w:ascii="Times New Roman" w:hAnsi="Times New Roman" w:eastAsia="FangSong" w:cs="Times New Roman"/>
        </w:rPr>
        <w:t>使轴向</w:t>
      </w:r>
      <w:r>
        <w:rPr>
          <w:rFonts w:hint="eastAsia" w:ascii="Times New Roman" w:hAnsi="Times New Roman" w:eastAsia="Times New Roman" w:cs="Times New Roman"/>
        </w:rPr>
        <w:t>/</w:t>
      </w:r>
      <w:r>
        <w:rPr>
          <w:rFonts w:hint="eastAsia" w:ascii="Times New Roman" w:hAnsi="Times New Roman" w:eastAsia="FangSong" w:cs="Times New Roman"/>
        </w:rPr>
        <w:t>平伏判断非常明确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谱学</w:t>
            </w:r>
          </w:p>
        </w:tc>
        <w:tc>
          <w:tcPr/>
          <w:p>
            <w:pPr>
              <w:pStyle w:val="Compact"/>
              <w:jc w:val="center"/>
            </w:pPr>
            <w:r>
              <w:rPr>
                <w:rFonts w:hint="eastAsia" w:ascii="Times New Roman" w:hAnsi="Times New Roman" w:eastAsia="Times New Roman" w:cs="Times New Roman"/>
              </w:rPr>
              <w:t>dt</w:t>
            </w:r>
            <w:r>
              <w:rPr>
                <w:rFonts w:hint="eastAsia" w:ascii="Times New Roman" w:hAnsi="Times New Roman" w:eastAsia="FangSong" w:cs="Times New Roman"/>
              </w:rPr>
              <w:t>和</w:t>
            </w:r>
            <w:r>
              <w:rPr>
                <w:rFonts w:hint="eastAsia" w:ascii="Times New Roman" w:hAnsi="Times New Roman" w:eastAsia="Times New Roman" w:cs="Times New Roman"/>
              </w:rPr>
              <w:t>q</w:t>
            </w:r>
            <w:r>
              <w:rPr>
                <w:rFonts w:hint="eastAsia" w:ascii="Times New Roman" w:hAnsi="Times New Roman" w:eastAsia="FangSong" w:cs="Times New Roman"/>
              </w:rPr>
              <w:t>的偶合模式解读</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J（</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）vs</w:t>
            </w:r>
            <w:r>
              <w:rPr>
                <w:rFonts w:hint="eastAsia" w:ascii="Times New Roman" w:hAnsi="Times New Roman" w:eastAsia="FangSong" w:cs="Times New Roman"/>
              </w:rPr>
              <w:t>小</w:t>
            </w:r>
            <w:r>
              <w:rPr>
                <w:rFonts w:hint="eastAsia" w:ascii="Times New Roman" w:hAnsi="Times New Roman" w:eastAsia="Times New Roman" w:cs="Times New Roman"/>
              </w:rPr>
              <w:t>J（</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平伏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反式环并十氢萘的构象差异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非对映异构</w:t>
            </w:r>
          </w:p>
        </w:tc>
        <w:tc>
          <w:tcPr/>
          <w:p>
            <w:pPr>
              <w:pStyle w:val="Compact"/>
              <w:jc w:val="center"/>
            </w:pPr>
            <w:r>
              <w:rPr>
                <w:rFonts w:hint="eastAsia" w:ascii="Times New Roman" w:hAnsi="Times New Roman" w:eastAsia="FangSong" w:cs="Times New Roman"/>
              </w:rPr>
              <w:t>两个非对映异构体的</w:t>
            </w:r>
            <w:r>
              <w:rPr>
                <w:rFonts w:hint="eastAsia" w:ascii="Times New Roman" w:hAnsi="Times New Roman" w:eastAsia="Times New Roman" w:cs="Times New Roman"/>
              </w:rPr>
              <w:t>NMR</w:t>
            </w:r>
            <w:r>
              <w:rPr>
                <w:rFonts w:hint="eastAsia" w:ascii="Times New Roman" w:hAnsi="Times New Roman" w:eastAsia="FangSong" w:cs="Times New Roman"/>
              </w:rPr>
              <w:t>区分策略</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11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两个非对映异构体</w:t>
      </w:r>
      <w:r>
        <w:rPr>
          <w:rFonts w:hint="eastAsia" w:ascii="Times New Roman" w:hAnsi="Times New Roman" w:eastAsia="Times New Roman" w:cs="Times New Roman"/>
        </w:rPr>
        <w:t>，NMR</w:t>
      </w:r>
      <w:r>
        <w:rPr>
          <w:rFonts w:hint="eastAsia" w:ascii="Times New Roman" w:hAnsi="Times New Roman" w:eastAsia="FangSong" w:cs="Times New Roman"/>
        </w:rPr>
        <w:t>大部分重叠</w:t>
      </w:r>
      <w:r>
        <w:rPr>
          <w:rFonts w:hint="eastAsia" w:ascii="Times New Roman" w:hAnsi="Times New Roman" w:eastAsia="Times New Roman" w:cs="Times New Roman"/>
        </w:rPr>
        <w:t>，</w:t>
      </w:r>
      <w:r>
        <w:rPr>
          <w:rFonts w:hint="eastAsia" w:ascii="Times New Roman" w:hAnsi="Times New Roman" w:eastAsia="FangSong" w:cs="Times New Roman"/>
        </w:rPr>
        <w:t>只有标记氢可辨</w:t>
      </w:r>
      <w:r>
        <w:rPr>
          <w:rFonts w:hint="eastAsia" w:ascii="Times New Roman" w:hAnsi="Times New Roman" w:eastAsia="Times New Roman" w:cs="Times New Roman"/>
        </w:rPr>
        <w:t>——</w:t>
      </w:r>
      <w:r>
        <w:rPr>
          <w:rFonts w:hint="eastAsia" w:ascii="Times New Roman" w:hAnsi="Times New Roman" w:eastAsia="FangSong" w:cs="Times New Roman"/>
        </w:rPr>
        <w:t>用一个信号区分顺反</w:t>
      </w:r>
    </w:p>
    <w:p>
      <w:pPr>
        <w:pStyle w:val="Compact"/>
        <w:numPr>
          <w:ilvl w:val="0"/>
          <w:numId w:val="111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画出顺式和反式的椅式构象</w:t>
      </w:r>
      <w:r>
        <w:rPr>
          <w:rFonts w:hint="eastAsia" w:ascii="Times New Roman" w:hAnsi="Times New Roman" w:eastAsia="Times New Roman" w:cs="Times New Roman"/>
        </w:rPr>
        <w:t>→</w:t>
      </w:r>
      <w:r>
        <w:rPr>
          <w:rFonts w:hint="eastAsia" w:ascii="Times New Roman" w:hAnsi="Times New Roman" w:eastAsia="FangSong" w:cs="Times New Roman"/>
        </w:rPr>
        <w:t>判断标记氢是轴向还是平伏</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J=</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J=</w:t>
      </w:r>
      <w:r>
        <w:rPr>
          <w:rFonts w:hint="eastAsia" w:ascii="Times New Roman" w:hAnsi="Times New Roman" w:eastAsia="FangSong" w:cs="Times New Roman"/>
        </w:rPr>
        <w:t>平伏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p>
      <w:pPr>
        <w:pStyle w:val="Compact"/>
        <w:numPr>
          <w:ilvl w:val="0"/>
          <w:numId w:val="1115"/>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检查偶合常数是否与构象一致</w:t>
      </w:r>
      <w:r>
        <w:rPr>
          <w:rFonts w:hint="eastAsia" w:ascii="Times New Roman" w:hAnsi="Times New Roman" w:eastAsia="Times New Roman" w:cs="Times New Roman"/>
        </w:rPr>
        <w:t>——dt</w:t>
      </w:r>
      <w:r>
        <w:rPr>
          <w:rFonts w:hint="eastAsia" w:ascii="Times New Roman" w:hAnsi="Times New Roman" w:eastAsia="FangSong" w:cs="Times New Roman"/>
        </w:rPr>
        <w:t>中的大</w:t>
      </w:r>
      <w:r>
        <w:rPr>
          <w:rFonts w:hint="eastAsia" w:ascii="Times New Roman" w:hAnsi="Times New Roman" w:eastAsia="Times New Roman" w:cs="Times New Roman"/>
        </w:rPr>
        <w:t>J(11</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必须对应轴向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dt</w:t>
            </w:r>
            <w:r>
              <w:rPr>
                <w:rFonts w:hint="eastAsia" w:ascii="Times New Roman" w:hAnsi="Times New Roman" w:eastAsia="FangSong" w:cs="Times New Roman"/>
              </w:rPr>
              <w:t>中的小</w:t>
            </w:r>
            <w:r>
              <w:rPr>
                <w:rFonts w:hint="eastAsia" w:ascii="Times New Roman" w:hAnsi="Times New Roman" w:eastAsia="Times New Roman" w:cs="Times New Roman"/>
              </w:rPr>
              <w:t>J</w:t>
            </w:r>
            <w:r>
              <w:rPr>
                <w:rFonts w:hint="eastAsia" w:ascii="Times New Roman" w:hAnsi="Times New Roman" w:eastAsia="FangSong" w:cs="Times New Roman"/>
              </w:rPr>
              <w:t>忽略</w:t>
            </w:r>
          </w:p>
        </w:tc>
        <w:tc>
          <w:tcPr/>
          <w:p>
            <w:pPr>
              <w:pStyle w:val="Compact"/>
              <w:jc w:val="center"/>
            </w:pPr>
            <w:r>
              <w:rPr>
                <w:rFonts w:hint="eastAsia" w:ascii="Times New Roman" w:hAnsi="Times New Roman" w:eastAsia="FangSong" w:cs="Times New Roman"/>
              </w:rPr>
              <w:t xml:space="preserve">只关注大偶合</w:t>
            </w:r>
          </w:p>
        </w:tc>
        <w:tc>
          <w:tcPr/>
          <w:p>
            <w:pPr>
              <w:pStyle w:val="Compact"/>
              <w:jc w:val="center"/>
            </w:pPr>
            <w:r>
              <w:rPr>
                <w:rFonts w:hint="eastAsia" w:ascii="Times New Roman" w:hAnsi="Times New Roman" w:eastAsia="Times New Roman" w:cs="Times New Roman"/>
              </w:rPr>
              <w:t>dt</w:t>
            </w:r>
            <w:r>
              <w:rPr>
                <w:rFonts w:hint="eastAsia" w:ascii="Times New Roman" w:hAnsi="Times New Roman" w:eastAsia="FangSong" w:cs="Times New Roman"/>
              </w:rPr>
              <w:t>表示三个偶合</w:t>
            </w:r>
            <w:r>
              <w:rPr>
                <w:rFonts w:hint="eastAsia" w:ascii="Times New Roman" w:hAnsi="Times New Roman" w:eastAsia="Times New Roman" w:cs="Times New Roman"/>
              </w:rPr>
              <w:t>：</w:t>
            </w:r>
            <w:r>
              <w:rPr>
                <w:rFonts w:hint="eastAsia" w:ascii="Times New Roman" w:hAnsi="Times New Roman" w:eastAsia="FangSong" w:cs="Times New Roman"/>
              </w:rPr>
              <w:t>一个大</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和两个小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平伏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dt</w:t>
            </w:r>
            <w:r>
              <w:rPr>
                <w:rFonts w:hint="eastAsia" w:ascii="Times New Roman" w:hAnsi="Times New Roman" w:eastAsia="FangSong" w:cs="Times New Roman"/>
              </w:rPr>
              <w:t>和</w:t>
            </w:r>
            <w:r>
              <w:rPr>
                <w:rFonts w:hint="eastAsia" w:ascii="Times New Roman" w:hAnsi="Times New Roman" w:eastAsia="Times New Roman" w:cs="Times New Roman"/>
              </w:rPr>
              <w:t>dd</w:t>
            </w:r>
            <w:r>
              <w:rPr>
                <w:rFonts w:hint="eastAsia" w:ascii="Times New Roman" w:hAnsi="Times New Roman" w:eastAsia="FangSong" w:cs="Times New Roman"/>
              </w:rPr>
              <w:t>的区别是什么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混淆顺式和反式十氢萘</w:t>
            </w:r>
          </w:p>
        </w:tc>
        <w:tc>
          <w:tcPr/>
          <w:p>
            <w:pPr>
              <w:pStyle w:val="Compact"/>
              <w:jc w:val="center"/>
            </w:pPr>
            <w:r>
              <w:rPr>
                <w:rFonts w:hint="eastAsia" w:ascii="Times New Roman" w:hAnsi="Times New Roman" w:eastAsia="FangSong" w:cs="Times New Roman"/>
              </w:rPr>
              <w:t xml:space="preserve">对环并构象不熟悉</w:t>
            </w:r>
          </w:p>
        </w:tc>
        <w:tc>
          <w:tcPr/>
          <w:p>
            <w:pPr>
              <w:pStyle w:val="Compact"/>
              <w:jc w:val="center"/>
            </w:pPr>
            <w:r>
              <w:rPr>
                <w:rFonts w:hint="eastAsia" w:ascii="Times New Roman" w:hAnsi="Times New Roman" w:eastAsia="FangSong" w:cs="Times New Roman"/>
              </w:rPr>
              <w:t>反式十氢萘刚性</w:t>
            </w:r>
            <w:r>
              <w:rPr>
                <w:rFonts w:hint="eastAsia" w:ascii="Times New Roman" w:hAnsi="Times New Roman" w:eastAsia="Times New Roman" w:cs="Times New Roman"/>
              </w:rPr>
              <w:t>（</w:t>
            </w:r>
            <w:r>
              <w:rPr>
                <w:rFonts w:hint="eastAsia" w:ascii="Times New Roman" w:hAnsi="Times New Roman" w:eastAsia="FangSong" w:cs="Times New Roman"/>
              </w:rPr>
              <w:t>不能翻转</w:t>
            </w:r>
            <w:r>
              <w:rPr>
                <w:rFonts w:hint="eastAsia" w:ascii="Times New Roman" w:hAnsi="Times New Roman" w:eastAsia="Times New Roman" w:cs="Times New Roman"/>
              </w:rPr>
              <w:t>），</w:t>
            </w:r>
            <w:r>
              <w:rPr>
                <w:rFonts w:hint="eastAsia" w:ascii="Times New Roman" w:hAnsi="Times New Roman" w:eastAsia="FangSong" w:cs="Times New Roman"/>
              </w:rPr>
              <w:t>顺式可翻转</w:t>
            </w:r>
          </w:p>
        </w:tc>
        <w:tc>
          <w:tcPr/>
          <w:p>
            <w:pPr>
              <w:pStyle w:val="Compact"/>
              <w:jc w:val="center"/>
            </w:pPr>
            <w:r>
              <w:rPr>
                <w:rFonts w:hint="eastAsia" w:ascii="Times New Roman" w:hAnsi="Times New Roman" w:eastAsia="FangSong" w:cs="Times New Roman"/>
              </w:rPr>
              <w:t>为什么反式十氢萘不能翻转</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忘记考虑构象翻转</w:t>
            </w:r>
          </w:p>
        </w:tc>
        <w:tc>
          <w:tcPr/>
          <w:p>
            <w:pPr>
              <w:pStyle w:val="Compact"/>
              <w:jc w:val="center"/>
            </w:pPr>
            <w:r>
              <w:rPr>
                <w:rFonts w:hint="eastAsia" w:ascii="Times New Roman" w:hAnsi="Times New Roman" w:eastAsia="FangSong" w:cs="Times New Roman"/>
              </w:rPr>
              <w:t xml:space="preserve">只画了一种构象</w:t>
            </w:r>
          </w:p>
        </w:tc>
        <w:tc>
          <w:tcPr/>
          <w:p>
            <w:pPr>
              <w:pStyle w:val="Compact"/>
              <w:jc w:val="center"/>
            </w:pPr>
            <w:r>
              <w:rPr>
                <w:rFonts w:hint="eastAsia" w:ascii="Times New Roman" w:hAnsi="Times New Roman" w:eastAsia="FangSong" w:cs="Times New Roman"/>
              </w:rPr>
              <w:t>顺式异构体有两种可翻转的构象</w:t>
            </w:r>
            <w:r>
              <w:rPr>
                <w:rFonts w:hint="eastAsia" w:ascii="Times New Roman" w:hAnsi="Times New Roman" w:eastAsia="Times New Roman" w:cs="Times New Roman"/>
              </w:rPr>
              <w:t>，</w:t>
            </w:r>
            <w:r>
              <w:rPr>
                <w:rFonts w:hint="eastAsia" w:ascii="Times New Roman" w:hAnsi="Times New Roman" w:eastAsia="FangSong" w:cs="Times New Roman"/>
              </w:rPr>
              <w:t>需选择与</w:t>
            </w:r>
            <w:r>
              <w:rPr>
                <w:rFonts w:hint="eastAsia" w:ascii="Times New Roman" w:hAnsi="Times New Roman" w:eastAsia="Times New Roman" w:cs="Times New Roman"/>
              </w:rPr>
              <w:t>NMR</w:t>
            </w:r>
            <w:r>
              <w:rPr>
                <w:rFonts w:hint="eastAsia" w:ascii="Times New Roman" w:hAnsi="Times New Roman" w:eastAsia="FangSong" w:cs="Times New Roman"/>
              </w:rPr>
              <w:t>匹配的那个</w:t>
            </w:r>
          </w:p>
        </w:tc>
        <w:tc>
          <w:tcPr/>
          <w:p>
            <w:pPr>
              <w:pStyle w:val="Compact"/>
              <w:jc w:val="center"/>
            </w:pPr>
            <w:r>
              <w:rPr>
                <w:rFonts w:hint="eastAsia" w:ascii="Times New Roman" w:hAnsi="Times New Roman" w:eastAsia="FangSong" w:cs="Times New Roman"/>
              </w:rPr>
              <w:t>如何判断哪种构象更稳定</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98"/>
    <w:bookmarkStart w:id="605" w:name="d4-22"/>
    <w:p>
      <w:pPr>
        <w:pStyle w:val="Heading2"/>
        <w:spacing w:before="280" w:after="120"/>
      </w:pPr>
      <w:r>
        <w:rPr>
          <w:rFonts w:ascii="Times New Roman" w:hAnsi="Times New Roman" w:eastAsia="Times New Roman" w:cs="Times New Roman"/>
        </w:rPr>
        <w:t xml:space="preserve">1.63 〔🟢 d4〕</w:t>
      </w:r>
    </w:p>
    <w:p>
      <w:pPr>
        <w:pStyle w:val="FirstParagraph"/>
      </w:pP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3600000" cy="1343732"/>
            <wp:effectExtent b="0" l="0" r="0" t="0"/>
            <wp:docPr descr="" title="" id="600" name="Picture"/>
            <a:graphic>
              <a:graphicData uri="http://schemas.openxmlformats.org/drawingml/2006/picture">
                <pic:pic>
                  <pic:nvPicPr>
                    <pic:cNvPr descr="7b6e5fcd4da369d944bcf02d5a9f1dc472e11f1a9273e4772400236b015e3cca.jpg" id="601" name="Picture"/>
                    <pic:cNvPicPr>
                      <a:picLocks noChangeArrowheads="1" noChangeAspect="1"/>
                    </pic:cNvPicPr>
                  </pic:nvPicPr>
                  <pic:blipFill>
                    <a:blip r:embed="rId599"/>
                    <a:stretch>
                      <a:fillRect/>
                    </a:stretch>
                  </pic:blipFill>
                  <pic:spPr bwMode="auto">
                    <a:xfrm>
                      <a:off x="0" y="0"/>
                      <a:ext cx="3600000" cy="1343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cyclopropanes the cis coupling is usually larger than the trans coupling because the dihedral angle for cis Hs is 0° but that of trans Hs is not 180°. Assigning the three ring hydrogens depends on (a) the quartet coupling to the methyl group, and (b) the 13 Hz coupling to the proton on the alkene. This means that the third proton on the ring (t, J 7) must be next to the carbonyl group. The two trans couplings round the ring are the same (6 Hz) and smaller than the cis coupling (7 Hz). The double bond geometry is on more certain grounds as 20 Hz can be only a trans coupling.</w:t>
      </w:r>
    </w:p>
    <w:p>
      <w:pPr>
        <w:pStyle w:val="BodyText"/>
      </w:pP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1.21</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1.77</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603" name="Picture"/>
            <a:graphic>
              <a:graphicData uri="http://schemas.openxmlformats.org/drawingml/2006/picture">
                <pic:pic>
                  <pic:nvPicPr>
                    <pic:cNvPr descr="37d53721fb029a130122be2279268a54a703ab45c3dee5a2751f2a473ff51e40.jpg" id="604" name="Picture"/>
                    <pic:cNvPicPr>
                      <a:picLocks noChangeArrowheads="1" noChangeAspect="1"/>
                    </pic:cNvPicPr>
                  </pic:nvPicPr>
                  <pic:blipFill>
                    <a:blip r:embed="rId602"/>
                    <a:stretch>
                      <a:fillRect/>
                    </a:stretch>
                  </pic:blipFill>
                  <pic:spPr bwMode="auto">
                    <a:xfrm>
                      <a:off x="0" y="0"/>
                      <a:ext cx="3600000" cy="9222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环丙烷偶合常数特点</w:t>
      </w:r>
      <w:r>
        <w:rPr>
          <w:rFonts w:hint="eastAsia" w:ascii="Times New Roman" w:hAnsi="Times New Roman" w:eastAsia="Times New Roman" w:cs="Times New Roman"/>
        </w:rPr>
        <w:t>：</w:t>
      </w:r>
      <w:r>
        <w:rPr>
          <w:rFonts w:hint="eastAsia" w:ascii="Times New Roman" w:hAnsi="Times New Roman" w:eastAsia="FangSong" w:cs="Times New Roman"/>
        </w:rPr>
        <w:t>环丙烷中</w:t>
      </w:r>
      <w:r>
        <w:rPr>
          <w:rFonts w:hint="eastAsia" w:ascii="Times New Roman" w:hAnsi="Times New Roman" w:eastAsia="Times New Roman" w:cs="Times New Roman"/>
        </w:rPr>
        <w:t>cis</w:t>
      </w:r>
      <w:r>
        <w:rPr>
          <w:rFonts w:hint="eastAsia" w:ascii="Times New Roman" w:hAnsi="Times New Roman" w:eastAsia="FangSong" w:cs="Times New Roman"/>
        </w:rPr>
        <w:t>偶合通常大于</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的二面角为</w:t>
      </w:r>
      <w:r>
        <w:rPr>
          <w:rFonts w:hint="eastAsia" w:ascii="Times New Roman" w:hAnsi="Times New Roman" w:eastAsia="Times New Roman" w:cs="Times New Roman"/>
        </w:rPr>
        <w:t>0°（Karplus</w:t>
      </w:r>
      <w:r>
        <w:rPr>
          <w:rFonts w:hint="eastAsia" w:ascii="Times New Roman" w:hAnsi="Times New Roman" w:eastAsia="FangSong" w:cs="Times New Roman"/>
        </w:rPr>
        <w:t>曲线最大值</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的二面角不是</w:t>
      </w:r>
      <w:r>
        <w:rPr>
          <w:rFonts w:hint="eastAsia" w:ascii="Times New Roman" w:hAnsi="Times New Roman" w:eastAsia="Times New Roman" w:cs="Times New Roman"/>
        </w:rPr>
        <w:t>180°</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三个环氢的归属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- 1.77 (ddq, J=13, 6, </w:t>
      </w:r>
      <w:r>
        <w:rPr>
          <w:rFonts w:hint="eastAsia" w:ascii="Times New Roman" w:hAnsi="Times New Roman" w:eastAsia="Times New Roman" w:cs="Times New Roman"/>
        </w:rPr>
        <w:t>7)：</w:t>
      </w:r>
      <w:r>
        <w:rPr>
          <w:rFonts w:hint="eastAsia" w:ascii="Times New Roman" w:hAnsi="Times New Roman" w:eastAsia="FangSong" w:cs="Times New Roman"/>
        </w:rPr>
        <w:t>与甲基偶合</w:t>
      </w:r>
      <w:r>
        <w:rPr>
          <w:rFonts w:hint="eastAsia" w:ascii="Times New Roman" w:hAnsi="Times New Roman" w:eastAsia="Times New Roman" w:cs="Times New Roman"/>
        </w:rPr>
        <w:t>(J=7)→</w:t>
      </w:r>
      <w:r>
        <w:rPr>
          <w:rFonts w:hint="eastAsia" w:ascii="Times New Roman" w:hAnsi="Times New Roman" w:eastAsia="FangSong" w:cs="Times New Roman"/>
        </w:rPr>
        <w:t>通过四重峰识别</w:t>
      </w:r>
      <w:r>
        <w:rPr>
          <w:rFonts w:hint="eastAsia" w:ascii="Times New Roman" w:hAnsi="Times New Roman" w:eastAsia="Times New Roman" w:cs="Times New Roman"/>
        </w:rPr>
        <w:t>；</w:t>
      </w:r>
      <w:r>
        <w:rPr>
          <w:rFonts w:hint="eastAsia" w:ascii="Times New Roman" w:hAnsi="Times New Roman" w:eastAsia="FangSong" w:cs="Times New Roman"/>
        </w:rPr>
        <w:t>与烯烃氢偶合</w:t>
      </w:r>
      <w:r>
        <w:rPr>
          <w:rFonts w:hint="eastAsia" w:ascii="Times New Roman" w:hAnsi="Times New Roman" w:eastAsia="Times New Roman" w:cs="Times New Roman"/>
        </w:rPr>
        <w:t>(J=13)→</w:t>
      </w:r>
      <w:r>
        <w:rPr>
          <w:rFonts w:hint="eastAsia" w:ascii="Times New Roman" w:hAnsi="Times New Roman" w:eastAsia="FangSong" w:cs="Times New Roman"/>
        </w:rPr>
        <w:t>邻近烯烃</w:t>
      </w:r>
      <w:r>
        <w:rPr>
          <w:rFonts w:ascii="Times New Roman" w:hAnsi="Times New Roman" w:eastAsia="Times New Roman" w:cs="Times New Roman"/>
        </w:rPr>
        <w:t xml:space="preserve"> </w:t>
      </w:r>
      <w:r>
        <w:rPr>
          <w:rFonts w:ascii="Times New Roman" w:hAnsi="Times New Roman" w:eastAsia="Times New Roman" w:cs="Times New Roman"/>
        </w:rPr>
        <w:t xml:space="preserve">- 1.60 (t, </w:t>
      </w:r>
      <w:r>
        <w:rPr>
          <w:rFonts w:hint="eastAsia" w:ascii="Times New Roman" w:hAnsi="Times New Roman" w:eastAsia="Times New Roman" w:cs="Times New Roman"/>
        </w:rPr>
        <w:t>J=6)：</w:t>
      </w:r>
      <w:r>
        <w:rPr>
          <w:rFonts w:hint="eastAsia" w:ascii="Times New Roman" w:hAnsi="Times New Roman" w:eastAsia="FangSong" w:cs="Times New Roman"/>
        </w:rPr>
        <w:t>两个偶合相同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(6</w:t>
      </w:r>
      <w:r>
        <w:rPr>
          <w:rFonts w:ascii="Times New Roman" w:hAnsi="Times New Roman" w:eastAsia="Times New Roman" w:cs="Times New Roman"/>
        </w:rPr>
        <w:t xml:space="preserve"> Hz </w:t>
      </w:r>
      <w:r>
        <w:rPr>
          <w:rFonts w:hint="eastAsia" w:ascii="Times New Roman" w:hAnsi="Times New Roman" w:eastAsia="Times New Roman" w:cs="Times New Roman"/>
        </w:rPr>
        <w:t>each)→</w:t>
      </w:r>
      <w:r>
        <w:rPr>
          <w:rFonts w:hint="eastAsia" w:ascii="Times New Roman" w:hAnsi="Times New Roman" w:eastAsia="FangSong" w:cs="Times New Roman"/>
        </w:rPr>
        <w:t>位于羰基旁</w:t>
      </w:r>
      <w:r>
        <w:rPr>
          <w:rFonts w:ascii="Times New Roman" w:hAnsi="Times New Roman" w:eastAsia="Times New Roman" w:cs="Times New Roman"/>
        </w:rPr>
        <w:t xml:space="preserve"> </w:t>
      </w:r>
      <w:r>
        <w:rPr>
          <w:rFonts w:ascii="Times New Roman" w:hAnsi="Times New Roman" w:eastAsia="Times New Roman" w:cs="Times New Roman"/>
        </w:rPr>
        <w:t xml:space="preserve">- 1.21 (d, </w:t>
      </w:r>
      <w:r>
        <w:rPr>
          <w:rFonts w:hint="eastAsia" w:ascii="Times New Roman" w:hAnsi="Times New Roman" w:eastAsia="Times New Roman" w:cs="Times New Roman"/>
        </w:rPr>
        <w:t>J=7)：</w:t>
      </w:r>
      <w:r>
        <w:rPr>
          <w:rFonts w:hint="eastAsia" w:ascii="Times New Roman" w:hAnsi="Times New Roman" w:eastAsia="FangSong" w:cs="Times New Roman"/>
        </w:rPr>
        <w:t>甲基信号</w:t>
      </w:r>
      <w:r>
        <w:rPr>
          <w:rFonts w:hint="eastAsia" w:ascii="Times New Roman" w:hAnsi="Times New Roman" w:eastAsia="Times New Roman" w:cs="Times New Roman"/>
        </w:rPr>
        <w:t>→</w:t>
      </w:r>
      <w:r>
        <w:rPr>
          <w:rFonts w:hint="eastAsia" w:ascii="Times New Roman" w:hAnsi="Times New Roman" w:eastAsia="FangSong" w:cs="Times New Roman"/>
        </w:rPr>
        <w:t>与环上一个氢偶合</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偶合常数分配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cis</w:t>
      </w:r>
      <w:r>
        <w:rPr>
          <w:rFonts w:hint="eastAsia" w:ascii="Times New Roman" w:hAnsi="Times New Roman" w:eastAsia="FangSong" w:cs="Times New Roman"/>
        </w:rPr>
        <w:t>偶合</w:t>
      </w:r>
      <w:r>
        <w:rPr>
          <w:rFonts w:hint="eastAsia" w:ascii="Times New Roman" w:hAnsi="Times New Roman" w:eastAsia="Times New Roman" w:cs="Times New Roman"/>
        </w:rPr>
        <w:t>(7</w:t>
      </w:r>
      <w:r>
        <w:rPr>
          <w:rFonts w:ascii="Times New Roman" w:hAnsi="Times New Roman" w:eastAsia="Times New Roman" w:cs="Times New Roman"/>
        </w:rPr>
        <w:t xml:space="preserve"> Hz) &gt; </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符合环丙烷特征</w:t>
      </w:r>
      <w:r>
        <w:rPr>
          <w:rFonts w:ascii="Times New Roman" w:hAnsi="Times New Roman" w:eastAsia="Times New Roman" w:cs="Times New Roman"/>
        </w:rPr>
        <w:t xml:space="preserve"> </w:t>
      </w:r>
      <w:r>
        <w:rPr>
          <w:rFonts w:ascii="Times New Roman" w:hAnsi="Times New Roman" w:eastAsia="Times New Roman" w:cs="Times New Roman"/>
        </w:rPr>
        <w:t xml:space="preserve">- 13 </w:t>
      </w:r>
      <w:r>
        <w:rPr>
          <w:rFonts w:hint="eastAsia" w:ascii="Times New Roman" w:hAnsi="Times New Roman" w:eastAsia="Times New Roman" w:cs="Times New Roman"/>
        </w:rPr>
        <w:t>Hz</w:t>
      </w:r>
      <w:r>
        <w:rPr>
          <w:rFonts w:hint="eastAsia" w:ascii="Times New Roman" w:hAnsi="Times New Roman" w:eastAsia="FangSong" w:cs="Times New Roman"/>
        </w:rPr>
        <w:t>为环氢与烯烃氢的偶合</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双键几何构型</w:t>
      </w:r>
      <w:r>
        <w:rPr>
          <w:rFonts w:hint="eastAsia" w:ascii="Times New Roman" w:hAnsi="Times New Roman" w:eastAsia="Times New Roman" w:cs="Times New Roman"/>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只能是</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反式烯烃</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环丙烷的</w:t>
      </w:r>
      <w:r>
        <w:rPr>
          <w:rFonts w:hint="eastAsia" w:ascii="Times New Roman" w:hAnsi="Times New Roman" w:eastAsia="Times New Roman" w:cs="Times New Roman"/>
        </w:rPr>
        <w:t>Karplus</w:t>
      </w:r>
      <w:r>
        <w:rPr>
          <w:rFonts w:hint="eastAsia" w:ascii="Times New Roman" w:hAnsi="Times New Roman" w:eastAsia="FangSong" w:cs="Times New Roman"/>
        </w:rPr>
        <w:t>关系与开链体系不同</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的二面角接近</w:t>
      </w:r>
      <w:r>
        <w:rPr>
          <w:rFonts w:hint="eastAsia" w:ascii="Times New Roman" w:hAnsi="Times New Roman" w:eastAsia="Times New Roman" w:cs="Times New Roman"/>
        </w:rPr>
        <w:t>0°（J</w:t>
      </w:r>
      <w:r>
        <w:rPr>
          <w:rFonts w:hint="eastAsia" w:ascii="Times New Roman" w:hAnsi="Times New Roman" w:eastAsia="FangSong" w:cs="Times New Roman"/>
        </w:rPr>
        <w:t>大</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的二面角约为</w:t>
      </w:r>
      <w:r>
        <w:rPr>
          <w:rFonts w:hint="eastAsia" w:ascii="Times New Roman" w:hAnsi="Times New Roman" w:eastAsia="Times New Roman" w:cs="Times New Roman"/>
        </w:rPr>
        <w:t>120-150°（J</w:t>
      </w:r>
      <w:r>
        <w:rPr>
          <w:rFonts w:hint="eastAsia" w:ascii="Times New Roman" w:hAnsi="Times New Roman" w:eastAsia="FangSong" w:cs="Times New Roman"/>
        </w:rPr>
        <w:t>较小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谱学</w:t>
            </w:r>
          </w:p>
        </w:tc>
        <w:tc>
          <w:tcPr/>
          <w:p>
            <w:pPr>
              <w:pStyle w:val="Compact"/>
              <w:jc w:val="center"/>
            </w:pPr>
            <w:r>
              <w:rPr>
                <w:rFonts w:hint="eastAsia" w:ascii="Times New Roman" w:hAnsi="Times New Roman" w:eastAsia="FangSong" w:cs="Times New Roman"/>
              </w:rPr>
              <w:t>环丙烷偶合常数的特殊性</w:t>
            </w:r>
            <w:r>
              <w:rPr>
                <w:rFonts w:hint="eastAsia" w:ascii="Times New Roman" w:hAnsi="Times New Roman" w:eastAsia="Times New Roman" w:cs="Times New Roman"/>
              </w:rPr>
              <w:t>（cis</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trans）</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环丙烷立体化学与偶合常数的关系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 xml:space="preserve">小环体系的刚性构象限制</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11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环丙烷亚基的</w:t>
      </w:r>
      <w:r>
        <w:rPr>
          <w:rFonts w:hint="eastAsia" w:ascii="Times New Roman" w:hAnsi="Times New Roman" w:eastAsia="Times New Roman" w:cs="Times New Roman"/>
        </w:rPr>
        <w:t>NMR</w:t>
      </w: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需要归属三个环氢并确定立体化学</w:t>
      </w:r>
    </w:p>
    <w:p>
      <w:pPr>
        <w:pStyle w:val="Compact"/>
        <w:numPr>
          <w:ilvl w:val="0"/>
          <w:numId w:val="111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识别环丙烷偶合特殊性</w:t>
      </w:r>
      <w:r>
        <w:rPr>
          <w:rFonts w:hint="eastAsia" w:ascii="Times New Roman" w:hAnsi="Times New Roman" w:eastAsia="Times New Roman" w:cs="Times New Roman"/>
        </w:rPr>
        <w:t>(cis</w:t>
      </w:r>
      <w:r>
        <w:rPr>
          <w:rFonts w:ascii="Times New Roman" w:hAnsi="Times New Roman" w:eastAsia="Times New Roman" w:cs="Times New Roman"/>
        </w:rPr>
        <w:t xml:space="preserve"> &gt; </w:t>
      </w:r>
      <w:r>
        <w:rPr>
          <w:rFonts w:hint="eastAsia" w:ascii="Times New Roman" w:hAnsi="Times New Roman" w:eastAsia="Times New Roman" w:cs="Times New Roman"/>
        </w:rPr>
        <w:t>trans)→</w:t>
      </w:r>
      <w:r>
        <w:rPr>
          <w:rFonts w:hint="eastAsia" w:ascii="Times New Roman" w:hAnsi="Times New Roman" w:eastAsia="FangSong" w:cs="Times New Roman"/>
        </w:rPr>
        <w:t>用</w:t>
      </w:r>
      <w:r>
        <w:rPr>
          <w:rFonts w:hint="eastAsia" w:ascii="Times New Roman" w:hAnsi="Times New Roman" w:eastAsia="Times New Roman" w:cs="Times New Roman"/>
        </w:rPr>
        <w:t>ddq</w:t>
      </w:r>
      <w:r>
        <w:rPr>
          <w:rFonts w:hint="eastAsia" w:ascii="Times New Roman" w:hAnsi="Times New Roman" w:eastAsia="FangSong" w:cs="Times New Roman"/>
        </w:rPr>
        <w:t>的四重峰识别甲基邻位氢</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t</w:t>
      </w:r>
      <w:r>
        <w:rPr>
          <w:rFonts w:hint="eastAsia" w:ascii="Times New Roman" w:hAnsi="Times New Roman" w:eastAsia="FangSong" w:cs="Times New Roman"/>
        </w:rPr>
        <w:t>的对称偶合识别羰基邻位氢</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确认反式烯烃</w:t>
      </w:r>
    </w:p>
    <w:p>
      <w:pPr>
        <w:pStyle w:val="Compact"/>
        <w:numPr>
          <w:ilvl w:val="0"/>
          <w:numId w:val="1116"/>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检查所有偶合常数是否与环丙烷几何结构一致</w:t>
      </w:r>
      <w:r>
        <w:rPr>
          <w:rFonts w:hint="eastAsia" w:ascii="Times New Roman" w:hAnsi="Times New Roman" w:eastAsia="Times New Roman" w:cs="Times New Roman"/>
        </w:rPr>
        <w:t>，</w:t>
      </w:r>
      <w:r>
        <w:rPr>
          <w:rFonts w:hint="eastAsia" w:ascii="Times New Roman" w:hAnsi="Times New Roman" w:eastAsia="FangSong" w:cs="Times New Roman"/>
        </w:rPr>
        <w:t>特别是</w:t>
      </w:r>
      <w:r>
        <w:rPr>
          <w:rFonts w:hint="eastAsia" w:ascii="Times New Roman" w:hAnsi="Times New Roman" w:eastAsia="Times New Roman" w:cs="Times New Roman"/>
        </w:rPr>
        <w:t>cis(7</w:t>
      </w:r>
      <w:r>
        <w:rPr>
          <w:rFonts w:ascii="Times New Roman" w:hAnsi="Times New Roman" w:eastAsia="Times New Roman" w:cs="Times New Roman"/>
        </w:rPr>
        <w:t xml:space="preserve"> Hz) &gt; trans(6 Hz)</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用开链体系的</w:t>
            </w:r>
            <w:r>
              <w:rPr>
                <w:rFonts w:hint="eastAsia" w:ascii="Times New Roman" w:hAnsi="Times New Roman" w:eastAsia="Times New Roman" w:cs="Times New Roman"/>
              </w:rPr>
              <w:t>Karplus</w:t>
            </w:r>
            <w:r>
              <w:rPr>
                <w:rFonts w:hint="eastAsia" w:ascii="Times New Roman" w:hAnsi="Times New Roman" w:eastAsia="FangSong" w:cs="Times New Roman"/>
              </w:rPr>
              <w:t>关系套用环丙烷</w:t>
            </w:r>
          </w:p>
        </w:tc>
        <w:tc>
          <w:tcPr/>
          <w:p>
            <w:pPr>
              <w:pStyle w:val="Compact"/>
              <w:jc w:val="center"/>
            </w:pPr>
            <w:r>
              <w:rPr>
                <w:rFonts w:hint="eastAsia" w:ascii="Times New Roman" w:hAnsi="Times New Roman" w:eastAsia="FangSong" w:cs="Times New Roman"/>
              </w:rPr>
              <w:t xml:space="preserve">忽略小环的特殊几何</w:t>
            </w:r>
          </w:p>
        </w:tc>
        <w:tc>
          <w:tcPr/>
          <w:p>
            <w:pPr>
              <w:pStyle w:val="Compact"/>
              <w:jc w:val="center"/>
            </w:pPr>
            <w:r>
              <w:rPr>
                <w:rFonts w:hint="eastAsia" w:ascii="Times New Roman" w:hAnsi="Times New Roman" w:eastAsia="FangSong" w:cs="Times New Roman"/>
              </w:rPr>
              <w:t>环丙烷中</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二面角</w:t>
            </w:r>
            <w:r>
              <w:rPr>
                <w:rFonts w:hint="eastAsia" w:ascii="Times New Roman" w:hAnsi="Times New Roman" w:eastAsia="Times New Roman" w:cs="Times New Roman"/>
              </w:rPr>
              <w:t>=0°→J</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与开链不同</w:t>
            </w:r>
          </w:p>
        </w:tc>
        <w:tc>
          <w:tcPr/>
          <w:p>
            <w:pPr>
              <w:pStyle w:val="Compact"/>
              <w:jc w:val="center"/>
            </w:pPr>
            <w:r>
              <w:rPr>
                <w:rFonts w:hint="eastAsia" w:ascii="Times New Roman" w:hAnsi="Times New Roman" w:eastAsia="FangSong" w:cs="Times New Roman"/>
              </w:rPr>
              <w:t>环丙烷的</w:t>
            </w:r>
            <w:r>
              <w:rPr>
                <w:rFonts w:hint="eastAsia" w:ascii="Times New Roman" w:hAnsi="Times New Roman" w:eastAsia="Times New Roman" w:cs="Times New Roman"/>
              </w:rPr>
              <w:t>Karplus</w:t>
            </w:r>
            <w:r>
              <w:rPr>
                <w:rFonts w:hint="eastAsia" w:ascii="Times New Roman" w:hAnsi="Times New Roman" w:eastAsia="FangSong" w:cs="Times New Roman"/>
              </w:rPr>
              <w:t>曲线有何不同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误认为其他偶合</w:t>
            </w:r>
          </w:p>
        </w:tc>
        <w:tc>
          <w:tcPr/>
          <w:p>
            <w:pPr>
              <w:pStyle w:val="Compact"/>
              <w:jc w:val="center"/>
            </w:pPr>
            <w:r>
              <w:rPr>
                <w:rFonts w:hint="eastAsia" w:ascii="Times New Roman" w:hAnsi="Times New Roman" w:eastAsia="FangSong" w:cs="Times New Roman"/>
              </w:rPr>
              <w:t xml:space="preserve">不了解烯烃偶合范围</w:t>
            </w:r>
          </w:p>
        </w:tc>
        <w:tc>
          <w:tcPr/>
          <w:p>
            <w:pPr>
              <w:pStyle w:val="Compact"/>
              <w:jc w:val="center"/>
            </w:pPr>
            <w:r>
              <w:rPr>
                <w:rFonts w:ascii="Times New Roman" w:hAnsi="Times New Roman" w:eastAsia="Times New Roman" w:cs="Times New Roman"/>
              </w:rPr>
              <w:t xml:space="preserve">20 </w:t>
            </w:r>
            <w:r>
              <w:rPr>
                <w:rFonts w:hint="eastAsia" w:ascii="Times New Roman" w:hAnsi="Times New Roman" w:eastAsia="Times New Roman" w:cs="Times New Roman"/>
              </w:rPr>
              <w:t>Hz</w:t>
            </w:r>
            <w:r>
              <w:rPr>
                <w:rFonts w:hint="eastAsia" w:ascii="Times New Roman" w:hAnsi="Times New Roman" w:eastAsia="FangSong" w:cs="Times New Roman"/>
              </w:rPr>
              <w:t>只能是</w:t>
            </w:r>
            <w:r>
              <w:rPr>
                <w:rFonts w:hint="eastAsia" w:ascii="Times New Roman" w:hAnsi="Times New Roman" w:eastAsia="Times New Roman" w:cs="Times New Roman"/>
              </w:rPr>
              <w:t>trans</w:t>
            </w:r>
            <w:r>
              <w:rPr>
                <w:rFonts w:hint="eastAsia" w:ascii="Times New Roman" w:hAnsi="Times New Roman" w:eastAsia="FangSong" w:cs="Times New Roman"/>
              </w:rPr>
              <w:t>烯烃偶合</w:t>
            </w:r>
            <w:r>
              <w:rPr>
                <w:rFonts w:hint="eastAsia" w:ascii="Times New Roman" w:hAnsi="Times New Roman" w:eastAsia="Times New Roman" w:cs="Times New Roman"/>
              </w:rPr>
              <w:t>（cis</w:t>
            </w:r>
            <w:r>
              <w:rPr>
                <w:rFonts w:hint="eastAsia" w:ascii="Times New Roman" w:hAnsi="Times New Roman" w:eastAsia="FangSong" w:cs="Times New Roman"/>
              </w:rPr>
              <w:t>通常</w:t>
            </w:r>
            <w:r>
              <w:rPr>
                <w:rFonts w:hint="eastAsia" w:ascii="Times New Roman" w:hAnsi="Times New Roman" w:eastAsia="Times New Roman" w:cs="Times New Roman"/>
              </w:rPr>
              <w:t>6-12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tc>
        <w:tc>
          <w:tcPr/>
          <w:p>
            <w:pPr>
              <w:pStyle w:val="Compact"/>
              <w:jc w:val="center"/>
            </w:pPr>
            <w:r>
              <w:rPr>
                <w:rFonts w:hint="eastAsia" w:ascii="Times New Roman" w:hAnsi="Times New Roman" w:eastAsia="Times New Roman" w:cs="Times New Roman"/>
              </w:rPr>
              <w:t>trans</w:t>
            </w:r>
            <w:r>
              <w:rPr>
                <w:rFonts w:hint="eastAsia" w:ascii="Times New Roman" w:hAnsi="Times New Roman" w:eastAsia="FangSong" w:cs="Times New Roman"/>
              </w:rPr>
              <w:t>和</w:t>
            </w:r>
            <w:r>
              <w:rPr>
                <w:rFonts w:hint="eastAsia" w:ascii="Times New Roman" w:hAnsi="Times New Roman" w:eastAsia="Times New Roman" w:cs="Times New Roman"/>
              </w:rPr>
              <w:t>cis</w:t>
            </w:r>
            <w:r>
              <w:rPr>
                <w:rFonts w:hint="eastAsia" w:ascii="Times New Roman" w:hAnsi="Times New Roman" w:eastAsia="FangSong" w:cs="Times New Roman"/>
              </w:rPr>
              <w:t>烯烃的</w:t>
            </w:r>
            <w:r>
              <w:rPr>
                <w:rFonts w:hint="eastAsia" w:ascii="Times New Roman" w:hAnsi="Times New Roman" w:eastAsia="Times New Roman" w:cs="Times New Roman"/>
              </w:rPr>
              <w:t>J</w:t>
            </w:r>
            <w:r>
              <w:rPr>
                <w:rFonts w:hint="eastAsia" w:ascii="Times New Roman" w:hAnsi="Times New Roman" w:eastAsia="FangSong" w:cs="Times New Roman"/>
              </w:rPr>
              <w:t>值范围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ddq</w:t>
            </w:r>
            <w:r>
              <w:rPr>
                <w:rFonts w:hint="eastAsia" w:ascii="Times New Roman" w:hAnsi="Times New Roman" w:eastAsia="FangSong" w:cs="Times New Roman"/>
              </w:rPr>
              <w:t>的归属错误</w:t>
            </w:r>
          </w:p>
        </w:tc>
        <w:tc>
          <w:tcPr/>
          <w:p>
            <w:pPr>
              <w:pStyle w:val="Compact"/>
              <w:jc w:val="center"/>
            </w:pPr>
            <w:r>
              <w:rPr>
                <w:rFonts w:hint="eastAsia" w:ascii="Times New Roman" w:hAnsi="Times New Roman" w:eastAsia="FangSong" w:cs="Times New Roman"/>
              </w:rPr>
              <w:t xml:space="preserve">不理解多重峰含义</w:t>
            </w:r>
          </w:p>
        </w:tc>
        <w:tc>
          <w:tcPr/>
          <w:p>
            <w:pPr>
              <w:pStyle w:val="Compact"/>
              <w:jc w:val="center"/>
            </w:pPr>
            <w:r>
              <w:rPr>
                <w:rFonts w:hint="eastAsia" w:ascii="Times New Roman" w:hAnsi="Times New Roman" w:eastAsia="Times New Roman" w:cs="Times New Roman"/>
              </w:rPr>
              <w:t>ddq=</w:t>
            </w:r>
            <w:r>
              <w:rPr>
                <w:rFonts w:hint="eastAsia" w:ascii="Times New Roman" w:hAnsi="Times New Roman" w:eastAsia="FangSong" w:cs="Times New Roman"/>
              </w:rPr>
              <w:t>两个不同偶合的双峰</w:t>
            </w:r>
            <w:r>
              <w:rPr>
                <w:rFonts w:hint="eastAsia" w:ascii="Times New Roman" w:hAnsi="Times New Roman" w:eastAsia="Times New Roman" w:cs="Times New Roman"/>
              </w:rPr>
              <w:t>+</w:t>
            </w:r>
            <w:r>
              <w:rPr>
                <w:rFonts w:hint="eastAsia" w:ascii="Times New Roman" w:hAnsi="Times New Roman" w:eastAsia="FangSong" w:cs="Times New Roman"/>
              </w:rPr>
              <w:t>一个四重峰</w:t>
            </w:r>
            <w:r>
              <w:rPr>
                <w:rFonts w:hint="eastAsia" w:ascii="Times New Roman" w:hAnsi="Times New Roman" w:eastAsia="Times New Roman" w:cs="Times New Roman"/>
              </w:rPr>
              <w:t>→</w:t>
            </w:r>
            <w:r>
              <w:rPr>
                <w:rFonts w:hint="eastAsia" w:ascii="Times New Roman" w:hAnsi="Times New Roman" w:eastAsia="FangSong" w:cs="Times New Roman"/>
              </w:rPr>
              <w:t>与三个不同氢偶合</w:t>
            </w:r>
          </w:p>
        </w:tc>
        <w:tc>
          <w:tcPr/>
          <w:p>
            <w:pPr>
              <w:pStyle w:val="Compact"/>
              <w:jc w:val="center"/>
            </w:pPr>
            <w:r>
              <w:rPr>
                <w:rFonts w:hint="eastAsia" w:ascii="Times New Roman" w:hAnsi="Times New Roman" w:eastAsia="Times New Roman" w:cs="Times New Roman"/>
              </w:rPr>
              <w:t>ddq</w:t>
            </w:r>
            <w:r>
              <w:rPr>
                <w:rFonts w:hint="eastAsia" w:ascii="Times New Roman" w:hAnsi="Times New Roman" w:eastAsia="FangSong" w:cs="Times New Roman"/>
              </w:rPr>
              <w:t>信号如何拆解</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05"/>
    <w:bookmarkStart w:id="615" w:name="d4-23"/>
    <w:p>
      <w:pPr>
        <w:pStyle w:val="Heading2"/>
        <w:spacing w:before="280" w:after="120"/>
      </w:pPr>
      <w:r>
        <w:rPr>
          <w:rFonts w:ascii="Times New Roman" w:hAnsi="Times New Roman" w:eastAsia="Times New Roman" w:cs="Times New Roman"/>
        </w:rPr>
        <w:t xml:space="preserve">1.64 〔🟢 d4〕</w:t>
      </w:r>
    </w:p>
    <w:p>
      <w:pPr>
        <w:pStyle w:val="FirstParagraph"/>
      </w:pP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3600000" cy="1607865"/>
            <wp:effectExtent b="0" l="0" r="0" t="0"/>
            <wp:docPr descr="" title="" id="607" name="Picture"/>
            <a:graphic>
              <a:graphicData uri="http://schemas.openxmlformats.org/drawingml/2006/picture">
                <pic:pic>
                  <pic:nvPicPr>
                    <pic:cNvPr descr="fe9fd88ca549be66e44edc1262d1defac65207832b580d14cf8ecf26c01f8661.jpg" id="608" name="Picture"/>
                    <pic:cNvPicPr>
                      <a:picLocks noChangeArrowheads="1" noChangeAspect="1"/>
                    </pic:cNvPicPr>
                  </pic:nvPicPr>
                  <pic:blipFill>
                    <a:blip r:embed="rId606"/>
                    <a:stretch>
                      <a:fillRect/>
                    </a:stretch>
                  </pic:blipFill>
                  <pic:spPr bwMode="auto">
                    <a:xfrm>
                      <a:off x="0" y="0"/>
                      <a:ext cx="3600000" cy="16078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only two diastereoisomers and the difference in coupling constants is striking. The observed Hs must be those next to the functional groups. These compounds are not true cyclohexanes as they are flattened by the benzene ring and are best drawn as cyclohexenes. You should imagine the benzene ring coming towards you from the double bond.</w:t>
      </w:r>
    </w:p>
    <w:p>
      <w:pPr>
        <w:pStyle w:val="BodyText"/>
        <w:spacing w:before="160" w:after="80"/>
        <w:jc w:val="center"/>
      </w:pPr>
      <w:r>
        <w:rPr>
          <w:rFonts w:ascii="Times New Roman" w:hAnsi="Times New Roman" w:eastAsia="Times New Roman" w:cs="Times New Roman"/>
        </w:rPr>
        <w:drawing>
          <wp:inline>
            <wp:extent cx="3600000" cy="1233179"/>
            <wp:effectExtent b="0" l="0" r="0" t="0"/>
            <wp:docPr descr="" title="" id="610" name="Picture"/>
            <a:graphic>
              <a:graphicData uri="http://schemas.openxmlformats.org/drawingml/2006/picture">
                <pic:pic>
                  <pic:nvPicPr>
                    <pic:cNvPr descr="7a39def3a0b87b5caa4dfa6292d91eb4583ff1f1b7f42104e88513a34c44f375.jpg" id="611" name="Picture"/>
                    <pic:cNvPicPr>
                      <a:picLocks noChangeArrowheads="1" noChangeAspect="1"/>
                    </pic:cNvPicPr>
                  </pic:nvPicPr>
                  <pic:blipFill>
                    <a:blip r:embed="rId609"/>
                    <a:stretch>
                      <a:fillRect/>
                    </a:stretch>
                  </pic:blipFill>
                  <pic:spPr bwMode="auto">
                    <a:xfrm>
                      <a:off x="0" y="0"/>
                      <a:ext cx="3600000" cy="12331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two protons we can see in isomer A must be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as they have the largest shifts. The proton with only one coupling must be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as it has only one neighbour H</w:t>
      </w:r>
      <w:r>
        <w:rPr>
          <w:rFonts w:ascii="Times New Roman" w:hAnsi="Times New Roman" w:eastAsia="Times New Roman" w:cs="Times New Roman"/>
          <w:vertAlign w:val="superscript"/>
        </w:rPr>
        <w:t>2</w:t>
      </w:r>
      <w:r>
        <w:rPr>
          <w:rFonts w:ascii="Times New Roman" w:hAnsi="Times New Roman" w:eastAsia="Times New Roman" w:cs="Times New Roman"/>
        </w:rPr>
        <w:t>. The coupling between these two is 9 Hz so they must both be axial. Isomer A is therefore the trans compound.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is a double triplet because it has two axial neighbours and one equatorial neighbour (H</w:t>
      </w:r>
      <w:r>
        <w:rPr>
          <w:rFonts w:ascii="Times New Roman" w:hAnsi="Times New Roman" w:eastAsia="Times New Roman" w:cs="Times New Roman"/>
          <w:vertAlign w:val="superscript"/>
        </w:rPr>
        <w:t>4</w:t>
      </w:r>
      <w:r>
        <w:rPr>
          <w:rFonts w:ascii="Times New Roman" w:hAnsi="Times New Roman" w:eastAsia="Times New Roman" w:cs="Times New Roman"/>
        </w:rPr>
        <w:t>). Isomer B shows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alone and it is clearly equatorial (J 4) and so it must be the cis isomer.</w:t>
      </w:r>
    </w:p>
    <w:p>
      <w:pPr>
        <w:pStyle w:val="BodyText"/>
        <w:spacing w:before="160" w:after="80"/>
        <w:jc w:val="center"/>
      </w:pPr>
      <w:r>
        <w:rPr>
          <w:rFonts w:ascii="Times New Roman" w:hAnsi="Times New Roman" w:eastAsia="Times New Roman" w:cs="Times New Roman"/>
        </w:rPr>
        <w:drawing>
          <wp:inline>
            <wp:extent cx="3600000" cy="637873"/>
            <wp:effectExtent b="0" l="0" r="0" t="0"/>
            <wp:docPr descr="" title="" id="613" name="Picture"/>
            <a:graphic>
              <a:graphicData uri="http://schemas.openxmlformats.org/drawingml/2006/picture">
                <pic:pic>
                  <pic:nvPicPr>
                    <pic:cNvPr descr="053cd647d7093989761b21a64d92f84286936d60716e85f9d81be429dc0c9058.jpg" id="614" name="Picture"/>
                    <pic:cNvPicPr>
                      <a:picLocks noChangeArrowheads="1" noChangeAspect="1"/>
                    </pic:cNvPicPr>
                  </pic:nvPicPr>
                  <pic:blipFill>
                    <a:blip r:embed="rId612"/>
                    <a:stretch>
                      <a:fillRect/>
                    </a:stretch>
                  </pic:blipFill>
                  <pic:spPr bwMode="auto">
                    <a:xfrm>
                      <a:off x="0" y="0"/>
                      <a:ext cx="3600000" cy="6378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reminder: we are showing only relative configuration here: NMR tells us nothing about whether we have one or both enantiomers of each diastereoisomer.</w:t>
      </w:r>
    </w:p>
    <w:p>
      <w:pPr>
        <w:pStyle w:val="BodyText"/>
      </w:pPr>
      <w:r>
        <w:rPr>
          <w:rFonts w:ascii="Times New Roman" w:hAnsi="Times New Roman" w:eastAsia="Times New Roman" w:cs="Times New Roman"/>
        </w:rPr>
        <w:t xml:space="preserve">Conversion to A occurs by enolate formation and the trans compound is more stable than the cis, as you might expect.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简化环系统</w:t>
      </w:r>
      <w:r>
        <w:rPr>
          <w:rFonts w:hint="eastAsia" w:ascii="Times New Roman" w:hAnsi="Times New Roman" w:eastAsia="Times New Roman" w:cs="Times New Roman"/>
        </w:rPr>
        <w:t>：</w:t>
      </w:r>
      <w:r>
        <w:rPr>
          <w:rFonts w:hint="eastAsia" w:ascii="Times New Roman" w:hAnsi="Times New Roman" w:eastAsia="FangSong" w:cs="Times New Roman"/>
        </w:rPr>
        <w:t>苯环使六元环变平</w:t>
      </w:r>
      <w:r>
        <w:rPr>
          <w:rFonts w:hint="eastAsia" w:ascii="Times New Roman" w:hAnsi="Times New Roman" w:eastAsia="Times New Roman" w:cs="Times New Roman"/>
        </w:rPr>
        <w:t>，</w:t>
      </w:r>
      <w:r>
        <w:rPr>
          <w:rFonts w:hint="eastAsia" w:ascii="Times New Roman" w:hAnsi="Times New Roman" w:eastAsia="FangSong" w:cs="Times New Roman"/>
        </w:rPr>
        <w:t>最好画成环己烯</w:t>
      </w:r>
      <w:r>
        <w:rPr>
          <w:rFonts w:hint="eastAsia" w:ascii="Times New Roman" w:hAnsi="Times New Roman" w:eastAsia="Times New Roman" w:cs="Times New Roman"/>
        </w:rPr>
        <w:t>——</w:t>
      </w:r>
      <w:r>
        <w:rPr>
          <w:rFonts w:hint="eastAsia" w:ascii="Times New Roman" w:hAnsi="Times New Roman" w:eastAsia="FangSong" w:cs="Times New Roman"/>
        </w:rPr>
        <w:t>想象苯环从双键向你方向伸出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- 4.32 (d, </w:t>
      </w:r>
      <w:r>
        <w:rPr>
          <w:rFonts w:hint="eastAsia" w:ascii="Times New Roman" w:hAnsi="Times New Roman" w:eastAsia="Times New Roman" w:cs="Times New Roman"/>
        </w:rPr>
        <w:t>J=9)：</w:t>
      </w:r>
      <w:r>
        <w:rPr>
          <w:rFonts w:hint="eastAsia" w:ascii="Times New Roman" w:hAnsi="Times New Roman" w:eastAsia="FangSong" w:cs="Times New Roman"/>
        </w:rPr>
        <w:t>只有一个邻位偶合</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一个邻居</w:t>
      </w:r>
      <w:r>
        <w:rPr>
          <w:rFonts w:ascii="Times New Roman" w:hAnsi="Times New Roman" w:eastAsia="Times New Roman" w:cs="Times New Roman"/>
        </w:rPr>
        <w:t xml:space="preserve"> </w:t>
      </w:r>
      <w:r>
        <w:rPr>
          <w:rFonts w:ascii="Times New Roman" w:hAnsi="Times New Roman" w:eastAsia="Times New Roman" w:cs="Times New Roman"/>
        </w:rPr>
        <w:t xml:space="preserve">- 3.08 (dt, J=4, 9, </w:t>
      </w:r>
      <w:r>
        <w:rPr>
          <w:rFonts w:hint="eastAsia" w:ascii="Times New Roman" w:hAnsi="Times New Roman" w:eastAsia="Times New Roman" w:cs="Times New Roman"/>
        </w:rPr>
        <w:t>9)：</w:t>
      </w:r>
      <w:r>
        <w:rPr>
          <w:rFonts w:hint="eastAsia" w:ascii="Times New Roman" w:hAnsi="Times New Roman" w:eastAsia="FangSong" w:cs="Times New Roman"/>
        </w:rPr>
        <w:t>两个大偶合</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一个小偶合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两个轴向邻居</w:t>
      </w:r>
      <w:r>
        <w:rPr>
          <w:rFonts w:hint="eastAsia" w:ascii="Times New Roman" w:hAnsi="Times New Roman" w:eastAsia="Times New Roman" w:cs="Times New Roman"/>
        </w:rPr>
        <w:t>+</w:t>
      </w:r>
      <w:r>
        <w:rPr>
          <w:rFonts w:hint="eastAsia" w:ascii="Times New Roman" w:hAnsi="Times New Roman" w:eastAsia="FangSong" w:cs="Times New Roman"/>
        </w:rPr>
        <w:t>一个平伏邻居</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J(H</w:t>
      </w:r>
      <w:r>
        <w:rPr>
          <w:rFonts w:ascii="Times New Roman" w:hAnsi="Times New Roman" w:eastAsia="Times New Roman" w:cs="Times New Roman"/>
          <w:vertAlign w:val="superscript"/>
        </w:rPr>
        <w:t>1</w:t>
      </w: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)=9 </w:t>
      </w:r>
      <w:r>
        <w:rPr>
          <w:rFonts w:hint="eastAsia" w:ascii="Times New Roman" w:hAnsi="Times New Roman" w:eastAsia="Times New Roman" w:cs="Times New Roman"/>
        </w:rPr>
        <w:t>Hz→</w:t>
      </w:r>
      <w:r>
        <w:rPr>
          <w:rFonts w:hint="eastAsia" w:ascii="Times New Roman" w:hAnsi="Times New Roman" w:eastAsia="FangSong" w:cs="Times New Roman"/>
        </w:rPr>
        <w:t>两个都是轴向</w:t>
      </w:r>
      <w:r>
        <w:rPr>
          <w:rFonts w:hint="eastAsia" w:ascii="Times New Roman" w:hAnsi="Times New Roman" w:eastAsia="Times New Roman" w:cs="Times New Roman"/>
        </w:rPr>
        <w:t>→</w:t>
      </w:r>
      <w:r>
        <w:rPr>
          <w:rFonts w:hint="eastAsia" w:ascii="Times New Roman" w:hAnsi="Times New Roman" w:eastAsia="Times New Roman" w:cs="Times New Roman"/>
          <w:b/>
          <w:bCs/>
        </w:rPr>
        <w:t>trans</w:t>
      </w:r>
      <w:r>
        <w:rPr>
          <w:rFonts w:hint="eastAsia" w:ascii="Times New Roman" w:hAnsi="Times New Roman" w:eastAsia="FangSong" w:cs="Times New Roman"/>
          <w:b/>
          <w:bCs/>
        </w:rPr>
        <w:t>异构体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- 4.27 (d, </w:t>
      </w:r>
      <w:r>
        <w:rPr>
          <w:rFonts w:hint="eastAsia" w:ascii="Times New Roman" w:hAnsi="Times New Roman" w:eastAsia="Times New Roman" w:cs="Times New Roman"/>
        </w:rPr>
        <w:t>J=4)：H</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小偶合</w:t>
      </w:r>
      <w:r>
        <w:rPr>
          <w:rFonts w:hint="eastAsia" w:ascii="Times New Roman" w:hAnsi="Times New Roman" w:eastAsia="Times New Roman" w:cs="Times New Roman"/>
        </w:rPr>
        <w:t>→</w:t>
      </w:r>
      <w:r>
        <w:rPr>
          <w:rFonts w:hint="eastAsia" w:ascii="Times New Roman" w:hAnsi="Times New Roman" w:eastAsia="FangSong" w:cs="Times New Roman"/>
        </w:rPr>
        <w:t>平伏</w:t>
      </w:r>
      <w:r>
        <w:rPr>
          <w:rFonts w:hint="eastAsia" w:ascii="Times New Roman" w:hAnsi="Times New Roman" w:eastAsia="Times New Roman" w:cs="Times New Roman"/>
        </w:rPr>
        <w:t>→</w:t>
      </w:r>
      <w:r>
        <w:rPr>
          <w:rFonts w:hint="eastAsia" w:ascii="Times New Roman" w:hAnsi="Times New Roman" w:eastAsia="Times New Roman" w:cs="Times New Roman"/>
          <w:b/>
          <w:bCs/>
        </w:rPr>
        <w:t>cis</w:t>
      </w:r>
      <w:r>
        <w:rPr>
          <w:rFonts w:hint="eastAsia" w:ascii="Times New Roman" w:hAnsi="Times New Roman" w:eastAsia="FangSong" w:cs="Times New Roman"/>
          <w:b/>
          <w:bCs/>
        </w:rPr>
        <w:t>异构体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碱催化转化</w:t>
      </w:r>
      <w:r>
        <w:rPr>
          <w:rFonts w:hint="eastAsia" w:ascii="Times New Roman" w:hAnsi="Times New Roman" w:eastAsia="Times New Roman" w:cs="Times New Roman"/>
        </w:rPr>
        <w:t>：B→A</w:t>
      </w:r>
      <w:r>
        <w:rPr>
          <w:rFonts w:hint="eastAsia" w:ascii="Times New Roman" w:hAnsi="Times New Roman" w:eastAsia="FangSong" w:cs="Times New Roman"/>
        </w:rPr>
        <w:t>通过烯醇化实现</w:t>
      </w:r>
      <w:r>
        <w:rPr>
          <w:rFonts w:hint="eastAsia" w:ascii="Times New Roman" w:hAnsi="Times New Roman" w:eastAsia="Times New Roman" w:cs="Times New Roman"/>
        </w:rPr>
        <w:t>，trans</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：NMR</w:t>
      </w:r>
      <w:r>
        <w:rPr>
          <w:rFonts w:hint="eastAsia" w:ascii="Times New Roman" w:hAnsi="Times New Roman" w:eastAsia="FangSong" w:cs="Times New Roman"/>
        </w:rPr>
        <w:t>只能确定相对构型</w:t>
      </w:r>
      <w:r>
        <w:rPr>
          <w:rFonts w:hint="eastAsia" w:ascii="Times New Roman" w:hAnsi="Times New Roman" w:eastAsia="Times New Roman" w:cs="Times New Roman"/>
        </w:rPr>
        <w:t>（</w:t>
      </w:r>
      <w:r>
        <w:rPr>
          <w:rFonts w:hint="eastAsia" w:ascii="Times New Roman" w:hAnsi="Times New Roman" w:eastAsia="FangSong" w:cs="Times New Roman"/>
        </w:rPr>
        <w:t>哪个非对映体</w:t>
      </w:r>
      <w:r>
        <w:rPr>
          <w:rFonts w:hint="eastAsia" w:ascii="Times New Roman" w:hAnsi="Times New Roman" w:eastAsia="Times New Roman" w:cs="Times New Roman"/>
        </w:rPr>
        <w:t>），</w:t>
      </w:r>
      <w:r>
        <w:rPr>
          <w:rFonts w:hint="eastAsia" w:ascii="Times New Roman" w:hAnsi="Times New Roman" w:eastAsia="FangSong" w:cs="Times New Roman"/>
        </w:rPr>
        <w:t>不能确定绝对构型</w:t>
      </w:r>
      <w:r>
        <w:rPr>
          <w:rFonts w:hint="eastAsia" w:ascii="Times New Roman" w:hAnsi="Times New Roman" w:eastAsia="Times New Roman" w:cs="Times New Roman"/>
        </w:rPr>
        <w:t>（</w:t>
      </w:r>
      <w:r>
        <w:rPr>
          <w:rFonts w:hint="eastAsia" w:ascii="Times New Roman" w:hAnsi="Times New Roman" w:eastAsia="FangSong" w:cs="Times New Roman"/>
        </w:rPr>
        <w:t>哪个对映体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反式非对映体的偶合常数区分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谱学</w:t>
            </w:r>
          </w:p>
        </w:tc>
        <w:tc>
          <w:tcPr/>
          <w:p>
            <w:pPr>
              <w:pStyle w:val="Compact"/>
              <w:jc w:val="center"/>
            </w:pPr>
            <w:r>
              <w:rPr>
                <w:rFonts w:hint="eastAsia" w:ascii="Times New Roman" w:hAnsi="Times New Roman" w:eastAsia="FangSong" w:cs="Times New Roman"/>
              </w:rPr>
              <w:t xml:space="preserve">最少信号下的立体化学推断策略</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非对映异构</w:t>
            </w:r>
          </w:p>
        </w:tc>
        <w:tc>
          <w:tcPr/>
          <w:p>
            <w:pPr>
              <w:pStyle w:val="Compact"/>
              <w:jc w:val="center"/>
            </w:pPr>
            <w:r>
              <w:rPr>
                <w:rFonts w:hint="eastAsia" w:ascii="Times New Roman" w:hAnsi="Times New Roman" w:eastAsia="FangSong" w:cs="Times New Roman"/>
              </w:rPr>
              <w:t>碱催化非对映体互变</w:t>
            </w:r>
            <w:r>
              <w:rPr>
                <w:rFonts w:hint="eastAsia" w:ascii="Times New Roman" w:hAnsi="Times New Roman" w:eastAsia="Times New Roman" w:cs="Times New Roman"/>
              </w:rPr>
              <w:t>（</w:t>
            </w:r>
            <w:r>
              <w:rPr>
                <w:rFonts w:hint="eastAsia" w:ascii="Times New Roman" w:hAnsi="Times New Roman" w:eastAsia="FangSong" w:cs="Times New Roman"/>
              </w:rPr>
              <w:t>烯醇化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11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大部分信号重叠</w:t>
      </w:r>
      <w:r>
        <w:rPr>
          <w:rFonts w:hint="eastAsia" w:ascii="Times New Roman" w:hAnsi="Times New Roman" w:eastAsia="Times New Roman" w:cs="Times New Roman"/>
        </w:rPr>
        <w:t>，</w:t>
      </w:r>
      <w:r>
        <w:rPr>
          <w:rFonts w:hint="eastAsia" w:ascii="Times New Roman" w:hAnsi="Times New Roman" w:eastAsia="FangSong" w:cs="Times New Roman"/>
        </w:rPr>
        <w:t>只有少量信号可辨</w:t>
      </w:r>
      <w:r>
        <w:rPr>
          <w:rFonts w:hint="eastAsia" w:ascii="Times New Roman" w:hAnsi="Times New Roman" w:eastAsia="Times New Roman" w:cs="Times New Roman"/>
        </w:rPr>
        <w:t>——</w:t>
      </w:r>
      <w:r>
        <w:rPr>
          <w:rFonts w:hint="eastAsia" w:ascii="Times New Roman" w:hAnsi="Times New Roman" w:eastAsia="FangSong" w:cs="Times New Roman"/>
        </w:rPr>
        <w:t>用最少信息确定立体化学</w:t>
      </w:r>
    </w:p>
    <w:p>
      <w:pPr>
        <w:pStyle w:val="Compact"/>
        <w:numPr>
          <w:ilvl w:val="0"/>
          <w:numId w:val="111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识别可辨信号为官能团邻位氢</w:t>
      </w:r>
      <w:r>
        <w:rPr>
          <w:rFonts w:hint="eastAsia" w:ascii="Times New Roman" w:hAnsi="Times New Roman" w:eastAsia="Times New Roman" w:cs="Times New Roman"/>
        </w:rPr>
        <w:t>→J=9</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两个轴向</w:t>
      </w:r>
      <w:r>
        <w:rPr>
          <w:rFonts w:hint="eastAsia" w:ascii="Times New Roman" w:hAnsi="Times New Roman" w:eastAsia="Times New Roman" w:cs="Times New Roman"/>
        </w:rPr>
        <w:t>(trans)→J=4</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平伏</w:t>
      </w:r>
      <w:r>
        <w:rPr>
          <w:rFonts w:hint="eastAsia" w:ascii="Times New Roman" w:hAnsi="Times New Roman" w:eastAsia="Times New Roman" w:cs="Times New Roman"/>
        </w:rPr>
        <w:t>(cis)→</w:t>
      </w:r>
      <w:r>
        <w:rPr>
          <w:rFonts w:hint="eastAsia" w:ascii="Times New Roman" w:hAnsi="Times New Roman" w:eastAsia="FangSong" w:cs="Times New Roman"/>
        </w:rPr>
        <w:t>碱催化</w:t>
      </w:r>
      <w:r>
        <w:rPr>
          <w:rFonts w:hint="eastAsia" w:ascii="Times New Roman" w:hAnsi="Times New Roman" w:eastAsia="Times New Roman" w:cs="Times New Roman"/>
        </w:rPr>
        <w:t>B→A=</w:t>
      </w:r>
      <w:r>
        <w:rPr>
          <w:rFonts w:hint="eastAsia" w:ascii="Times New Roman" w:hAnsi="Times New Roman" w:eastAsia="FangSong" w:cs="Times New Roman"/>
        </w:rPr>
        <w:t>热力学控制</w:t>
      </w:r>
    </w:p>
    <w:p>
      <w:pPr>
        <w:pStyle w:val="Compact"/>
        <w:numPr>
          <w:ilvl w:val="0"/>
          <w:numId w:val="1117"/>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dt</w:t>
      </w:r>
      <w:r>
        <w:rPr>
          <w:rFonts w:hint="eastAsia" w:ascii="Times New Roman" w:hAnsi="Times New Roman" w:eastAsia="FangSong" w:cs="Times New Roman"/>
        </w:rPr>
        <w:t>的偶合模式是否与</w:t>
      </w:r>
      <w:r>
        <w:rPr>
          <w:rFonts w:hint="eastAsia" w:ascii="Times New Roman" w:hAnsi="Times New Roman" w:eastAsia="Times New Roman" w:cs="Times New Roman"/>
        </w:rPr>
        <w:t>trans</w:t>
      </w:r>
      <w:r>
        <w:rPr>
          <w:rFonts w:hint="eastAsia" w:ascii="Times New Roman" w:hAnsi="Times New Roman" w:eastAsia="FangSong" w:cs="Times New Roman"/>
        </w:rPr>
        <w:t>构象一致</w:t>
      </w:r>
      <w:r>
        <w:rPr>
          <w:rFonts w:hint="eastAsia" w:ascii="Times New Roman" w:hAnsi="Times New Roman" w:eastAsia="Times New Roman" w:cs="Times New Roman"/>
        </w:rPr>
        <w:t>，</w:t>
      </w:r>
      <w:r>
        <w:rPr>
          <w:rFonts w:hint="eastAsia" w:ascii="Times New Roman" w:hAnsi="Times New Roman" w:eastAsia="FangSong" w:cs="Times New Roman"/>
        </w:rPr>
        <w:t>碱催化转化方向是否与稳定性一致</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忘记考虑苯环对构象的影响</w:t>
            </w:r>
          </w:p>
        </w:tc>
        <w:tc>
          <w:tcPr/>
          <w:p>
            <w:pPr>
              <w:pStyle w:val="Compact"/>
              <w:jc w:val="center"/>
            </w:pPr>
            <w:r>
              <w:rPr>
                <w:rFonts w:hint="eastAsia" w:ascii="Times New Roman" w:hAnsi="Times New Roman" w:eastAsia="FangSong" w:cs="Times New Roman"/>
              </w:rPr>
              <w:t xml:space="preserve">按普通环己烷分析</w:t>
            </w:r>
          </w:p>
        </w:tc>
        <w:tc>
          <w:tcPr/>
          <w:p>
            <w:pPr>
              <w:pStyle w:val="Compact"/>
              <w:jc w:val="center"/>
            </w:pPr>
            <w:r>
              <w:rPr>
                <w:rFonts w:hint="eastAsia" w:ascii="Times New Roman" w:hAnsi="Times New Roman" w:eastAsia="FangSong" w:cs="Times New Roman"/>
              </w:rPr>
              <w:t>苯环使六元环变平</w:t>
            </w:r>
            <w:r>
              <w:rPr>
                <w:rFonts w:hint="eastAsia" w:ascii="Times New Roman" w:hAnsi="Times New Roman" w:eastAsia="Times New Roman" w:cs="Times New Roman"/>
              </w:rPr>
              <w:t>，</w:t>
            </w:r>
            <w:r>
              <w:rPr>
                <w:rFonts w:hint="eastAsia" w:ascii="Times New Roman" w:hAnsi="Times New Roman" w:eastAsia="FangSong" w:cs="Times New Roman"/>
              </w:rPr>
              <w:t>更接近环己烯构象</w:t>
            </w:r>
          </w:p>
        </w:tc>
        <w:tc>
          <w:tcPr/>
          <w:p>
            <w:pPr>
              <w:pStyle w:val="Compact"/>
              <w:jc w:val="center"/>
            </w:pPr>
            <w:r>
              <w:rPr>
                <w:rFonts w:hint="eastAsia" w:ascii="Times New Roman" w:hAnsi="Times New Roman" w:eastAsia="FangSong" w:cs="Times New Roman"/>
              </w:rPr>
              <w:t>苯环如何影响六元环构象</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混淆热力学和动力学控制</w:t>
            </w:r>
          </w:p>
        </w:tc>
        <w:tc>
          <w:tcPr/>
          <w:p>
            <w:pPr>
              <w:pStyle w:val="Compact"/>
              <w:jc w:val="center"/>
            </w:pPr>
            <w:r>
              <w:rPr>
                <w:rFonts w:hint="eastAsia" w:ascii="Times New Roman" w:hAnsi="Times New Roman" w:eastAsia="FangSong" w:cs="Times New Roman"/>
              </w:rPr>
              <w:t xml:space="preserve">不理解碱催化互变</w:t>
            </w:r>
          </w:p>
        </w:tc>
        <w:tc>
          <w:tcPr/>
          <w:p>
            <w:pPr>
              <w:pStyle w:val="Compact"/>
              <w:jc w:val="center"/>
            </w:pPr>
            <w:r>
              <w:rPr>
                <w:rFonts w:hint="eastAsia" w:ascii="Times New Roman" w:hAnsi="Times New Roman" w:eastAsia="Times New Roman" w:cs="Times New Roman"/>
              </w:rPr>
              <w:t>B→A</w:t>
            </w:r>
            <w:r>
              <w:rPr>
                <w:rFonts w:hint="eastAsia" w:ascii="Times New Roman" w:hAnsi="Times New Roman" w:eastAsia="FangSong" w:cs="Times New Roman"/>
              </w:rPr>
              <w:t>是热力学控制</w:t>
            </w:r>
            <w:r>
              <w:rPr>
                <w:rFonts w:hint="eastAsia" w:ascii="Times New Roman" w:hAnsi="Times New Roman" w:eastAsia="Times New Roman" w:cs="Times New Roman"/>
              </w:rPr>
              <w:t>→trans</w:t>
            </w:r>
            <w:r>
              <w:rPr>
                <w:rFonts w:hint="eastAsia" w:ascii="Times New Roman" w:hAnsi="Times New Roman" w:eastAsia="FangSong" w:cs="Times New Roman"/>
              </w:rPr>
              <w:t>更稳定</w:t>
            </w:r>
          </w:p>
        </w:tc>
        <w:tc>
          <w:tcPr/>
          <w:p>
            <w:pPr>
              <w:pStyle w:val="Compact"/>
              <w:jc w:val="center"/>
            </w:pPr>
            <w:r>
              <w:rPr>
                <w:rFonts w:hint="eastAsia" w:ascii="Times New Roman" w:hAnsi="Times New Roman" w:eastAsia="FangSong" w:cs="Times New Roman"/>
              </w:rPr>
              <w:t>什么条件下是动力学控制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试图确定绝对构型</w:t>
            </w:r>
          </w:p>
        </w:tc>
        <w:tc>
          <w:tcPr/>
          <w:p>
            <w:pPr>
              <w:pStyle w:val="Compact"/>
              <w:jc w:val="center"/>
            </w:pPr>
            <w:r>
              <w:rPr>
                <w:rFonts w:hint="eastAsia" w:ascii="Times New Roman" w:hAnsi="Times New Roman" w:eastAsia="FangSong" w:cs="Times New Roman"/>
              </w:rPr>
              <w:t>超出</w:t>
            </w:r>
            <w:r>
              <w:rPr>
                <w:rFonts w:hint="eastAsia" w:ascii="Times New Roman" w:hAnsi="Times New Roman" w:eastAsia="Times New Roman" w:cs="Times New Roman"/>
              </w:rPr>
              <w:t>NMR</w:t>
            </w:r>
            <w:r>
              <w:rPr>
                <w:rFonts w:hint="eastAsia" w:ascii="Times New Roman" w:hAnsi="Times New Roman" w:eastAsia="FangSong" w:cs="Times New Roman"/>
              </w:rPr>
              <w:t>能力</w:t>
            </w:r>
          </w:p>
        </w:tc>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只能确定相对构型</w:t>
            </w:r>
            <w:r>
              <w:rPr>
                <w:rFonts w:hint="eastAsia" w:ascii="Times New Roman" w:hAnsi="Times New Roman" w:eastAsia="Times New Roman" w:cs="Times New Roman"/>
              </w:rPr>
              <w:t>（</w:t>
            </w:r>
            <w:r>
              <w:rPr>
                <w:rFonts w:hint="eastAsia" w:ascii="Times New Roman" w:hAnsi="Times New Roman" w:eastAsia="FangSong" w:cs="Times New Roman"/>
              </w:rPr>
              <w:t>非对映体</w:t>
            </w:r>
            <w:r>
              <w:rPr>
                <w:rFonts w:hint="eastAsia" w:ascii="Times New Roman" w:hAnsi="Times New Roman" w:eastAsia="Times New Roman" w:cs="Times New Roman"/>
              </w:rPr>
              <w:t>），</w:t>
            </w:r>
            <w:r>
              <w:rPr>
                <w:rFonts w:hint="eastAsia" w:ascii="Times New Roman" w:hAnsi="Times New Roman" w:eastAsia="FangSong" w:cs="Times New Roman"/>
              </w:rPr>
              <w:t>不能确定对映体</w:t>
            </w:r>
          </w:p>
        </w:tc>
        <w:tc>
          <w:tcPr/>
          <w:p>
            <w:pPr>
              <w:pStyle w:val="Compact"/>
              <w:jc w:val="center"/>
            </w:pPr>
            <w:r>
              <w:rPr>
                <w:rFonts w:hint="eastAsia" w:ascii="Times New Roman" w:hAnsi="Times New Roman" w:eastAsia="FangSong" w:cs="Times New Roman"/>
              </w:rPr>
              <w:t>什么方法可以确定绝对构型</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15"/>
    <w:bookmarkStart w:id="622" w:name="d4-24"/>
    <w:p>
      <w:pPr>
        <w:pStyle w:val="Heading2"/>
        <w:spacing w:before="280" w:after="120"/>
      </w:pPr>
      <w:r>
        <w:rPr>
          <w:rFonts w:ascii="Times New Roman" w:hAnsi="Times New Roman" w:eastAsia="Times New Roman" w:cs="Times New Roman"/>
        </w:rPr>
        <w:t xml:space="preserve">1.65 〔🟢 d4〕</w:t>
      </w:r>
    </w:p>
    <w:p>
      <w:pPr>
        <w:pStyle w:val="FirstParagraph"/>
      </w:pP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3251200" cy="1739900"/>
            <wp:effectExtent b="0" l="0" r="0" t="0"/>
            <wp:docPr descr="" title="" id="617" name="Picture"/>
            <a:graphic>
              <a:graphicData uri="http://schemas.openxmlformats.org/drawingml/2006/picture">
                <pic:pic>
                  <pic:nvPicPr>
                    <pic:cNvPr descr="6ef9011e8f5121eb7175fe29f4f02c77bab03b76cf034dc532e0cfce2bc08819.jpg" id="618" name="Picture"/>
                    <pic:cNvPicPr>
                      <a:picLocks noChangeArrowheads="1" noChangeAspect="1"/>
                    </pic:cNvPicPr>
                  </pic:nvPicPr>
                  <pic:blipFill>
                    <a:blip r:embed="rId616"/>
                    <a:stretch>
                      <a:fillRect/>
                    </a:stretch>
                  </pic:blipFill>
                  <pic:spPr bwMode="auto">
                    <a:xfrm>
                      <a:off x="0" y="0"/>
                      <a:ext cx="325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Couplings round five-membered rings tend to be much the same whether they are </w:t>
      </w:r>
      <w:r>
        <w:rPr>
          <w:rFonts w:ascii="Times New Roman" w:hAnsi="Times New Roman" w:eastAsia="Times New Roman" w:cs="Times New Roman"/>
          <w:vertAlign w:val="superscript"/>
        </w:rPr>
        <w:t>2</w:t>
      </w:r>
      <w:r>
        <w:rPr>
          <w:rFonts w:ascii="Times New Roman" w:hAnsi="Times New Roman" w:eastAsia="Times New Roman" w:cs="Times New Roman"/>
        </w:rPr>
        <w:t xml:space="preserve">J (geminal),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J_cis, or </w:t>
      </w:r>
      <w:r>
        <w:rPr>
          <w:rFonts w:ascii="Times New Roman" w:hAnsi="Times New Roman" w:eastAsia="Times New Roman" w:cs="Times New Roman"/>
          <w:vertAlign w:val="superscript"/>
        </w:rPr>
        <w:t>3</w:t>
      </w:r>
      <w:r>
        <w:rPr>
          <w:rFonts w:ascii="Times New Roman" w:hAnsi="Times New Roman" w:eastAsia="Times New Roman" w:cs="Times New Roman"/>
        </w:rPr>
        <w:t>J_trans (vicinal). Even so, the two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are easy to find with their large </w:t>
      </w:r>
      <w:r>
        <w:rPr>
          <w:rFonts w:ascii="Times New Roman" w:hAnsi="Times New Roman" w:eastAsia="Times New Roman" w:cs="Times New Roman"/>
          <w:vertAlign w:val="superscript"/>
        </w:rPr>
        <w:t>2</w:t>
      </w:r>
      <w:r>
        <w:rPr>
          <w:rFonts w:ascii="Times New Roman" w:hAnsi="Times New Roman" w:eastAsia="Times New Roman" w:cs="Times New Roman"/>
        </w:rPr>
        <w:t>J couplings of 13 and 12.5 Hz. The one with extra coupling must be in the side chain and the other in the ring. You will see that it is very difficult to get conclusive evidence on stereochemistry from NMR alone without using NOE. You should see that, in general, cis couplings in five-membered rings tend to be larger than trans, though there are many, many exceptions!</w:t>
      </w:r>
    </w:p>
    <w:p>
      <w:pPr>
        <w:pStyle w:val="BodyText"/>
        <w:spacing w:before="160" w:after="80"/>
        <w:jc w:val="center"/>
      </w:pPr>
      <w:r>
        <w:rPr>
          <w:rFonts w:ascii="Times New Roman" w:hAnsi="Times New Roman" w:eastAsia="Times New Roman" w:cs="Times New Roman"/>
        </w:rPr>
        <w:drawing>
          <wp:inline>
            <wp:extent cx="3600000" cy="1654944"/>
            <wp:effectExtent b="0" l="0" r="0" t="0"/>
            <wp:docPr descr="" title="" id="620" name="Picture"/>
            <a:graphic>
              <a:graphicData uri="http://schemas.openxmlformats.org/drawingml/2006/picture">
                <pic:pic>
                  <pic:nvPicPr>
                    <pic:cNvPr descr="139d0671a45b1e1e86053439c23887bcf5cd12c78b26074c830a85cdb15c895b.jpg" id="621" name="Picture"/>
                    <pic:cNvPicPr>
                      <a:picLocks noChangeArrowheads="1" noChangeAspect="1"/>
                    </pic:cNvPicPr>
                  </pic:nvPicPr>
                  <pic:blipFill>
                    <a:blip r:embed="rId619"/>
                    <a:stretch>
                      <a:fillRect/>
                    </a:stretch>
                  </pic:blipFill>
                  <pic:spPr bwMode="auto">
                    <a:xfrm>
                      <a:off x="0" y="0"/>
                      <a:ext cx="3600000" cy="16549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五元环偶合特点</w:t>
      </w:r>
      <w:r>
        <w:rPr>
          <w:rFonts w:hint="eastAsia" w:ascii="Times New Roman" w:hAnsi="Times New Roman" w:eastAsia="Times New Roman" w:cs="Times New Roman"/>
        </w:rPr>
        <w:t>：</w:t>
      </w:r>
      <w:r>
        <w:rPr>
          <w:rFonts w:hint="eastAsia" w:ascii="Times New Roman" w:hAnsi="Times New Roman" w:eastAsia="FangSong" w:cs="Times New Roman"/>
        </w:rPr>
        <w:t>五元环上的偶合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FangSong" w:cs="Times New Roman"/>
        </w:rPr>
        <w:t>同碳</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J_cis</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J_trans</w:t>
      </w:r>
      <w:r>
        <w:rPr>
          <w:rFonts w:hint="eastAsia" w:ascii="Times New Roman" w:hAnsi="Times New Roman" w:eastAsia="FangSong" w:cs="Times New Roman"/>
        </w:rPr>
        <w:t>的值往往非常接近</w:t>
      </w:r>
      <w:r>
        <w:rPr>
          <w:rFonts w:hint="eastAsia" w:ascii="Times New Roman" w:hAnsi="Times New Roman" w:eastAsia="Times New Roman" w:cs="Times New Roman"/>
        </w:rPr>
        <w:t>，</w:t>
      </w:r>
      <w:r>
        <w:rPr>
          <w:rFonts w:hint="eastAsia" w:ascii="Times New Roman" w:hAnsi="Times New Roman" w:eastAsia="FangSong" w:cs="Times New Roman"/>
        </w:rPr>
        <w:t>难以区分</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信号归属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- 3.36 (9H, </w:t>
      </w:r>
      <w:r>
        <w:rPr>
          <w:rFonts w:hint="eastAsia" w:ascii="Times New Roman" w:hAnsi="Times New Roman" w:eastAsia="Times New Roman" w:cs="Times New Roman"/>
        </w:rPr>
        <w:t>s)：</w:t>
      </w:r>
      <w:r>
        <w:rPr>
          <w:rFonts w:hint="eastAsia" w:ascii="Times New Roman" w:hAnsi="Times New Roman" w:eastAsia="FangSong" w:cs="Times New Roman"/>
        </w:rPr>
        <w:t>三甲基铵基</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- 1.16 (3H, d, </w:t>
      </w:r>
      <w:r>
        <w:rPr>
          <w:rFonts w:hint="eastAsia" w:ascii="Times New Roman" w:hAnsi="Times New Roman" w:eastAsia="Times New Roman" w:cs="Times New Roman"/>
        </w:rPr>
        <w:t>J=6.5)：</w:t>
      </w:r>
      <w:r>
        <w:rPr>
          <w:rFonts w:hint="eastAsia" w:ascii="Times New Roman" w:hAnsi="Times New Roman" w:eastAsia="FangSong" w:cs="Times New Roman"/>
        </w:rPr>
        <w:t>侧链甲基</w:t>
      </w:r>
      <w:r>
        <w:rPr>
          <w:rFonts w:hint="eastAsia" w:ascii="Times New Roman" w:hAnsi="Times New Roman" w:eastAsia="Times New Roman" w:cs="Times New Roman"/>
        </w:rPr>
        <w:t>（CHMe）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1.86</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ascii="Times New Roman" w:hAnsi="Times New Roman" w:eastAsia="Times New Roman" w:cs="Times New Roman"/>
        </w:rPr>
        <w:t xml:space="preserve"> (ddd, </w:t>
      </w:r>
      <w:r>
        <w:rPr>
          <w:rFonts w:hint="eastAsia" w:ascii="Times New Roman" w:hAnsi="Times New Roman" w:eastAsia="Times New Roman" w:cs="Times New Roman"/>
        </w:rPr>
        <w:t>J=12.5)：</w:t>
      </w:r>
      <w:r>
        <w:rPr>
          <w:rFonts w:hint="eastAsia" w:ascii="Times New Roman" w:hAnsi="Times New Roman" w:eastAsia="FangSong" w:cs="Times New Roman"/>
        </w:rPr>
        <w:t>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的非对映体氢</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J=12.5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- 3.54 (dd, J=13, </w:t>
      </w:r>
      <w:r>
        <w:rPr>
          <w:rFonts w:hint="eastAsia" w:ascii="Times New Roman" w:hAnsi="Times New Roman" w:eastAsia="Times New Roman" w:cs="Times New Roman"/>
        </w:rPr>
        <w:t>9.0)：</w:t>
      </w:r>
      <w:r>
        <w:rPr>
          <w:rFonts w:hint="eastAsia" w:ascii="Times New Roman" w:hAnsi="Times New Roman" w:eastAsia="FangSong" w:cs="Times New Roman"/>
        </w:rPr>
        <w:t>另一个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的非对映体氢</w:t>
      </w:r>
      <w:r>
        <w:rPr>
          <w:rFonts w:ascii="Times New Roman" w:hAnsi="Times New Roman" w:eastAsia="Times New Roman" w:cs="Times New Roman"/>
        </w:rPr>
        <w:t xml:space="preserve"> </w:t>
      </w:r>
      <w:r>
        <w:rPr>
          <w:rFonts w:ascii="Times New Roman" w:hAnsi="Times New Roman" w:eastAsia="Times New Roman" w:cs="Times New Roman"/>
        </w:rPr>
        <w:t xml:space="preserve">- 4.30* (d, J=3.5,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)：OH</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立体化学困境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五元环中</w:t>
      </w:r>
      <w:r>
        <w:rPr>
          <w:rFonts w:hint="eastAsia" w:ascii="Times New Roman" w:hAnsi="Times New Roman" w:eastAsia="Times New Roman" w:cs="Times New Roman"/>
        </w:rPr>
        <w:t>cis</w:t>
      </w:r>
      <w:r>
        <w:rPr>
          <w:rFonts w:hint="eastAsia" w:ascii="Times New Roman" w:hAnsi="Times New Roman" w:eastAsia="FangSong" w:cs="Times New Roman"/>
        </w:rPr>
        <w:t>偶合通常大于</w:t>
      </w:r>
      <w:r>
        <w:rPr>
          <w:rFonts w:hint="eastAsia" w:ascii="Times New Roman" w:hAnsi="Times New Roman" w:eastAsia="Times New Roman" w:cs="Times New Roman"/>
        </w:rPr>
        <w:t>trans（</w:t>
      </w:r>
      <w:r>
        <w:rPr>
          <w:rFonts w:hint="eastAsia" w:ascii="Times New Roman" w:hAnsi="Times New Roman" w:eastAsia="FangSong" w:cs="Times New Roman"/>
        </w:rPr>
        <w:t>但有很多例外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没有</w:t>
      </w:r>
      <w:r>
        <w:rPr>
          <w:rFonts w:hint="eastAsia" w:ascii="Times New Roman" w:hAnsi="Times New Roman" w:eastAsia="Times New Roman" w:cs="Times New Roman"/>
        </w:rPr>
        <w:t>NOE</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仅靠偶合常数无法确定立体化学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：NMR</w:t>
      </w:r>
      <w:r>
        <w:rPr>
          <w:rFonts w:hint="eastAsia" w:ascii="Times New Roman" w:hAnsi="Times New Roman" w:eastAsia="FangSong" w:cs="Times New Roman"/>
        </w:rPr>
        <w:t>本身不足以确定</w:t>
      </w:r>
      <w:r>
        <w:rPr>
          <w:rFonts w:hint="eastAsia" w:ascii="Times New Roman" w:hAnsi="Times New Roman" w:eastAsia="Times New Roman" w:cs="Times New Roman"/>
        </w:rPr>
        <w:t>muscarine</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NOE</w:t>
      </w:r>
      <w:r>
        <w:rPr>
          <w:rFonts w:hint="eastAsia" w:ascii="Times New Roman" w:hAnsi="Times New Roman" w:eastAsia="FangSong" w:cs="Times New Roman"/>
        </w:rPr>
        <w:t>实验</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这是本章的重要教训</w:t>
      </w:r>
      <w:r>
        <w:rPr>
          <w:rFonts w:hint="eastAsia" w:ascii="Times New Roman" w:hAnsi="Times New Roman" w:eastAsia="Times New Roman" w:cs="Times New Roman"/>
        </w:rPr>
        <w:t>——</w:t>
      </w:r>
      <w:r>
        <w:rPr>
          <w:rFonts w:hint="eastAsia" w:ascii="Times New Roman" w:hAnsi="Times New Roman" w:eastAsia="FangSong" w:cs="Times New Roman"/>
        </w:rPr>
        <w:t>即使有完整的</w:t>
      </w:r>
      <w:r>
        <w:rPr>
          <w:rFonts w:hint="eastAsia" w:ascii="Times New Roman" w:hAnsi="Times New Roman" w:eastAsia="Times New Roman" w:cs="Times New Roman"/>
        </w:rPr>
        <w:t>NMR</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五元环体系的立体化学有时仍无法仅靠偶合常数确定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谱学</w:t>
            </w:r>
          </w:p>
        </w:tc>
        <w:tc>
          <w:tcPr/>
          <w:p>
            <w:pPr>
              <w:pStyle w:val="Compact"/>
              <w:jc w:val="center"/>
            </w:pPr>
            <w:r>
              <w:rPr>
                <w:rFonts w:hint="eastAsia" w:ascii="Times New Roman" w:hAnsi="Times New Roman" w:eastAsia="FangSong" w:cs="Times New Roman"/>
              </w:rPr>
              <w:t>五元环偶合常数的局限性</w:t>
            </w:r>
            <w:r>
              <w:rPr>
                <w:rFonts w:hint="eastAsia" w:ascii="Times New Roman" w:hAnsi="Times New Roman" w:eastAsia="Times New Roman" w:cs="Times New Roman"/>
              </w:rPr>
              <w:t>，NOE</w:t>
            </w:r>
            <w:r>
              <w:rPr>
                <w:rFonts w:hint="eastAsia" w:ascii="Times New Roman" w:hAnsi="Times New Roman" w:eastAsia="FangSong" w:cs="Times New Roman"/>
              </w:rPr>
              <w:t>的必要性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确定立体化学的局限性</w:t>
            </w:r>
            <w:r>
              <w:rPr>
                <w:rFonts w:hint="eastAsia" w:ascii="Times New Roman" w:hAnsi="Times New Roman" w:eastAsia="Times New Roman" w:cs="Times New Roman"/>
              </w:rPr>
              <w:t>，cis/trans</w:t>
            </w:r>
            <w:r>
              <w:rPr>
                <w:rFonts w:hint="eastAsia" w:ascii="Times New Roman" w:hAnsi="Times New Roman" w:eastAsia="FangSong" w:cs="Times New Roman"/>
              </w:rPr>
              <w:t>偶合在五元环中的重叠</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天然产物化学</w:t>
            </w:r>
          </w:p>
        </w:tc>
        <w:tc>
          <w:tcPr/>
          <w:p>
            <w:pPr>
              <w:pStyle w:val="Compact"/>
              <w:jc w:val="center"/>
            </w:pPr>
            <w:r>
              <w:rPr>
                <w:rFonts w:hint="eastAsia" w:ascii="Times New Roman" w:hAnsi="Times New Roman" w:eastAsia="Times New Roman" w:cs="Times New Roman"/>
              </w:rPr>
              <w:t>Muscarine（</w:t>
            </w:r>
            <w:r>
              <w:rPr>
                <w:rFonts w:hint="eastAsia" w:ascii="Times New Roman" w:hAnsi="Times New Roman" w:eastAsia="FangSong" w:cs="Times New Roman"/>
              </w:rPr>
              <w:t>毒鹅膏毒素</w:t>
            </w:r>
            <w:r>
              <w:rPr>
                <w:rFonts w:hint="eastAsia" w:ascii="Times New Roman" w:hAnsi="Times New Roman" w:eastAsia="Times New Roman" w:cs="Times New Roman"/>
              </w:rPr>
              <w:t>）</w:t>
            </w:r>
            <w:r>
              <w:rPr>
                <w:rFonts w:hint="eastAsia" w:ascii="Times New Roman" w:hAnsi="Times New Roman" w:eastAsia="FangSong" w:cs="Times New Roman"/>
              </w:rPr>
              <w:t>的结构与立体化学</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11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完整</w:t>
      </w:r>
      <w:r>
        <w:rPr>
          <w:rFonts w:hint="eastAsia" w:ascii="Times New Roman" w:hAnsi="Times New Roman" w:eastAsia="Times New Roman" w:cs="Times New Roman"/>
        </w:rPr>
        <w:t>NMR</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但问题是</w:t>
      </w:r>
      <w:r>
        <w:rPr>
          <w:rFonts w:hint="eastAsia" w:ascii="Times New Roman" w:hAnsi="Times New Roman" w:eastAsia="Times New Roman" w:cs="Times New Roman"/>
        </w:rPr>
        <w:t>”</w:t>
      </w:r>
      <w:r>
        <w:rPr>
          <w:rFonts w:hint="eastAsia" w:ascii="Times New Roman" w:hAnsi="Times New Roman" w:eastAsia="FangSong" w:cs="Times New Roman"/>
        </w:rPr>
        <w:t>能否确定立体化学</w:t>
      </w:r>
      <w:r>
        <w:rPr>
          <w:rFonts w:hint="eastAsia" w:ascii="Times New Roman" w:hAnsi="Times New Roman" w:eastAsia="Times New Roman" w:cs="Times New Roman"/>
        </w:rPr>
        <w:t>”——</w:t>
      </w:r>
      <w:r>
        <w:rPr>
          <w:rFonts w:hint="eastAsia" w:ascii="Times New Roman" w:hAnsi="Times New Roman" w:eastAsia="FangSong" w:cs="Times New Roman"/>
        </w:rPr>
        <w:t>暗示答案可能是</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p>
    <w:p>
      <w:pPr>
        <w:pStyle w:val="Compact"/>
        <w:numPr>
          <w:ilvl w:val="0"/>
          <w:numId w:val="111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五元环偶合常数</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J_cis≈</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J_trans→</w:t>
      </w:r>
      <w:r>
        <w:rPr>
          <w:rFonts w:hint="eastAsia" w:ascii="Times New Roman" w:hAnsi="Times New Roman" w:eastAsia="FangSong" w:cs="Times New Roman"/>
        </w:rPr>
        <w:t>无法区分</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NOE→NMR</w:t>
      </w:r>
      <w:r>
        <w:rPr>
          <w:rFonts w:hint="eastAsia" w:ascii="Times New Roman" w:hAnsi="Times New Roman" w:eastAsia="FangSong" w:cs="Times New Roman"/>
        </w:rPr>
        <w:t>本身不够</w:t>
      </w:r>
    </w:p>
    <w:p>
      <w:pPr>
        <w:pStyle w:val="Compact"/>
        <w:numPr>
          <w:ilvl w:val="0"/>
          <w:numId w:val="1118"/>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检查所有偶合常数是否确实落在无法区分的范围内</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强行用偶合常数区分五元环立体化学</w:t>
            </w:r>
          </w:p>
        </w:tc>
        <w:tc>
          <w:tcPr/>
          <w:p>
            <w:pPr>
              <w:pStyle w:val="Compact"/>
              <w:jc w:val="center"/>
            </w:pPr>
            <w:r>
              <w:rPr>
                <w:rFonts w:hint="eastAsia" w:ascii="Times New Roman" w:hAnsi="Times New Roman" w:eastAsia="FangSong" w:cs="Times New Roman"/>
              </w:rPr>
              <w:t xml:space="preserve">不了解五元环的局限性</w:t>
            </w:r>
          </w:p>
        </w:tc>
        <w:tc>
          <w:tcPr/>
          <w:p>
            <w:pPr>
              <w:pStyle w:val="Compact"/>
              <w:jc w:val="center"/>
            </w:pPr>
            <w:r>
              <w:rPr>
                <w:rFonts w:hint="eastAsia" w:ascii="Times New Roman" w:hAnsi="Times New Roman" w:eastAsia="FangSong" w:cs="Times New Roman"/>
              </w:rPr>
              <w:t>五元环的</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J_cis、</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J_trans</w:t>
            </w:r>
            <w:r>
              <w:rPr>
                <w:rFonts w:hint="eastAsia" w:ascii="Times New Roman" w:hAnsi="Times New Roman" w:eastAsia="FangSong" w:cs="Times New Roman"/>
              </w:rPr>
              <w:t>值太接近</w:t>
            </w:r>
            <w:r>
              <w:rPr>
                <w:rFonts w:hint="eastAsia" w:ascii="Times New Roman" w:hAnsi="Times New Roman" w:eastAsia="Times New Roman" w:cs="Times New Roman"/>
              </w:rPr>
              <w:t>，</w:t>
            </w:r>
            <w:r>
              <w:rPr>
                <w:rFonts w:hint="eastAsia" w:ascii="Times New Roman" w:hAnsi="Times New Roman" w:eastAsia="FangSong" w:cs="Times New Roman"/>
              </w:rPr>
              <w:t>无法可靠区分</w:t>
            </w:r>
          </w:p>
        </w:tc>
        <w:tc>
          <w:tcPr/>
          <w:p>
            <w:pPr>
              <w:pStyle w:val="Compact"/>
              <w:jc w:val="center"/>
            </w:pPr>
            <w:r>
              <w:rPr>
                <w:rFonts w:hint="eastAsia" w:ascii="Times New Roman" w:hAnsi="Times New Roman" w:eastAsia="FangSong" w:cs="Times New Roman"/>
              </w:rPr>
              <w:t>为什么五元环比六元环更难分析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交换信号的意义</w:t>
            </w:r>
          </w:p>
        </w:tc>
        <w:tc>
          <w:tcPr/>
          <w:p>
            <w:pPr>
              <w:pStyle w:val="Compact"/>
              <w:jc w:val="center"/>
            </w:pPr>
            <w:r>
              <w:rPr>
                <w:rFonts w:hint="eastAsia" w:ascii="Times New Roman" w:hAnsi="Times New Roman" w:eastAsia="FangSong" w:cs="Times New Roman"/>
              </w:rPr>
              <w:t xml:space="preserve">没有注意到星号标记</w:t>
            </w:r>
          </w:p>
        </w:tc>
        <w:tc>
          <w:tcPr/>
          <w:p>
            <w:pPr>
              <w:pStyle w:val="Compact"/>
              <w:jc w:val="center"/>
            </w:pPr>
            <w:r>
              <w:rPr>
                <w:rFonts w:hint="eastAsia" w:ascii="Times New Roman" w:hAnsi="Times New Roman" w:eastAsia="Times New Roman" w:cs="Times New Roman"/>
              </w:rPr>
              <w:t>4.30*</w:t>
            </w:r>
            <w:r>
              <w:rPr>
                <w:rFonts w:hint="eastAsia" w:ascii="Times New Roman" w:hAnsi="Times New Roman" w:eastAsia="FangSong" w:cs="Times New Roman"/>
              </w:rPr>
              <w:t>的星号表示</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→OH</w:t>
            </w:r>
            <w:r>
              <w:rPr>
                <w:rFonts w:hint="eastAsia" w:ascii="Times New Roman" w:hAnsi="Times New Roman" w:eastAsia="FangSong" w:cs="Times New Roman"/>
              </w:rPr>
              <w:t>基团</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交换实验有什么用</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NMR</w:t>
            </w:r>
            <w:r>
              <w:rPr>
                <w:rFonts w:hint="eastAsia" w:ascii="Times New Roman" w:hAnsi="Times New Roman" w:eastAsia="FangSong" w:cs="Times New Roman"/>
              </w:rPr>
              <w:t>总能确定立体化学</w:t>
            </w:r>
          </w:p>
        </w:tc>
        <w:tc>
          <w:tcPr/>
          <w:p>
            <w:pPr>
              <w:pStyle w:val="Compact"/>
              <w:jc w:val="center"/>
            </w:pPr>
            <w:r>
              <w:rPr>
                <w:rFonts w:hint="eastAsia" w:ascii="Times New Roman" w:hAnsi="Times New Roman" w:eastAsia="FangSong" w:cs="Times New Roman"/>
              </w:rPr>
              <w:t xml:space="preserve">过度自信</w:t>
            </w:r>
          </w:p>
        </w:tc>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有局限性</w:t>
            </w:r>
            <w:r>
              <w:rPr>
                <w:rFonts w:hint="eastAsia" w:ascii="Times New Roman" w:hAnsi="Times New Roman" w:eastAsia="Times New Roman" w:cs="Times New Roman"/>
              </w:rPr>
              <w:t>——</w:t>
            </w:r>
            <w:r>
              <w:rPr>
                <w:rFonts w:hint="eastAsia" w:ascii="Times New Roman" w:hAnsi="Times New Roman" w:eastAsia="FangSong" w:cs="Times New Roman"/>
              </w:rPr>
              <w:t>五元环体系常需要</w:t>
            </w:r>
            <w:r>
              <w:rPr>
                <w:rFonts w:hint="eastAsia" w:ascii="Times New Roman" w:hAnsi="Times New Roman" w:eastAsia="Times New Roman" w:cs="Times New Roman"/>
              </w:rPr>
              <w:t>NOE</w:t>
            </w:r>
            <w:r>
              <w:rPr>
                <w:rFonts w:hint="eastAsia" w:ascii="Times New Roman" w:hAnsi="Times New Roman" w:eastAsia="FangSong" w:cs="Times New Roman"/>
              </w:rPr>
              <w:t>辅助</w:t>
            </w:r>
          </w:p>
        </w:tc>
        <w:tc>
          <w:tcPr/>
          <w:p>
            <w:pPr>
              <w:pStyle w:val="Compact"/>
              <w:jc w:val="center"/>
            </w:pPr>
            <w:r>
              <w:rPr>
                <w:rFonts w:hint="eastAsia" w:ascii="Times New Roman" w:hAnsi="Times New Roman" w:eastAsia="Times New Roman" w:cs="Times New Roman"/>
              </w:rPr>
              <w:t>NOE</w:t>
            </w:r>
            <w:r>
              <w:rPr>
                <w:rFonts w:hint="eastAsia" w:ascii="Times New Roman" w:hAnsi="Times New Roman" w:eastAsia="FangSong" w:cs="Times New Roman"/>
              </w:rPr>
              <w:t>如何补充</w:t>
            </w:r>
            <w:r>
              <w:rPr>
                <w:rFonts w:hint="eastAsia" w:ascii="Times New Roman" w:hAnsi="Times New Roman" w:eastAsia="Times New Roman" w:cs="Times New Roman"/>
              </w:rPr>
              <w:t>NMR</w:t>
            </w:r>
            <w:r>
              <w:rPr>
                <w:rFonts w:hint="eastAsia" w:ascii="Times New Roman" w:hAnsi="Times New Roman" w:eastAsia="FangSong" w:cs="Times New Roman"/>
              </w:rPr>
              <w:t>的不足</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22"/>
    <w:bookmarkStart w:id="629" w:name="d4-25"/>
    <w:p>
      <w:pPr>
        <w:pStyle w:val="Heading2"/>
        <w:spacing w:before="280" w:after="120"/>
      </w:pPr>
      <w:r>
        <w:rPr>
          <w:rFonts w:ascii="Times New Roman" w:hAnsi="Times New Roman" w:eastAsia="Times New Roman" w:cs="Times New Roman"/>
        </w:rPr>
        <w:t xml:space="preserve">1.66 〔🟢 d4〕</w:t>
      </w:r>
    </w:p>
    <w:p>
      <w:pPr>
        <w:pStyle w:val="FirstParagraph"/>
      </w:pP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3600000" cy="809395"/>
            <wp:effectExtent b="0" l="0" r="0" t="0"/>
            <wp:docPr descr="" title="" id="624" name="Picture"/>
            <a:graphic>
              <a:graphicData uri="http://schemas.openxmlformats.org/drawingml/2006/picture">
                <pic:pic>
                  <pic:nvPicPr>
                    <pic:cNvPr descr="ea7c1ed85dbaad19f9a44ff83b5fc5f86ed33726cff82be2852f4514a539f0d1.jpg" id="625" name="Picture"/>
                    <pic:cNvPicPr>
                      <a:picLocks noChangeArrowheads="1" noChangeAspect="1"/>
                    </pic:cNvPicPr>
                  </pic:nvPicPr>
                  <pic:blipFill>
                    <a:blip r:embed="rId623"/>
                    <a:stretch>
                      <a:fillRect/>
                    </a:stretch>
                  </pic:blipFill>
                  <pic:spPr bwMode="auto">
                    <a:xfrm>
                      <a:off x="0" y="0"/>
                      <a:ext cx="3600000" cy="8093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w:t>
      </w:r>
      <w:r>
        <w:rPr>
          <w:rFonts w:ascii="Times New Roman" w:hAnsi="Times New Roman" w:eastAsia="Times New Roman" w:cs="Times New Roman"/>
        </w:rPr>
        <w:t xml:space="preserve"> </w:t>
      </w:r>
      <w:r>
        <w:rPr>
          <w:rFonts w:ascii="Times New Roman" w:hAnsi="Times New Roman" w:eastAsia="Times New Roman" w:cs="Times New Roman"/>
        </w:rPr>
        <w:t xml:space="preserve">‘bromoetherification’</w:t>
      </w:r>
      <w:r>
        <w:rPr>
          <w:rFonts w:ascii="Times New Roman" w:hAnsi="Times New Roman" w:eastAsia="Times New Roman" w:cs="Times New Roman"/>
        </w:rPr>
        <w:t xml:space="preserve"> </w:t>
      </w:r>
      <w:r>
        <w:rPr>
          <w:rFonts w:ascii="Times New Roman" w:hAnsi="Times New Roman" w:eastAsia="Times New Roman" w:cs="Times New Roman"/>
        </w:rPr>
        <w:t xml:space="preserve">is a variant of the more familiar mechanism of bromolactonization. The mechanism is formation of a bromonium ion by attack on the electron-rich alkene, followed by intramolecular nucleophilic attack by the OH group at the more substituted carbon atom. The NMR spectrum shows that the protons next to Br and O are both axial, since they have a large coupling constant of around 12 Hz. The Br atom and the Me group must therefore be equatorial.</w:t>
      </w:r>
    </w:p>
    <w:p>
      <w:pPr>
        <w:pStyle w:val="BodyText"/>
        <w:spacing w:before="160" w:after="80"/>
        <w:jc w:val="center"/>
      </w:pPr>
      <w:r>
        <w:rPr>
          <w:rFonts w:ascii="Times New Roman" w:hAnsi="Times New Roman" w:eastAsia="Times New Roman" w:cs="Times New Roman"/>
        </w:rPr>
        <w:drawing>
          <wp:inline>
            <wp:extent cx="3600000" cy="435336"/>
            <wp:effectExtent b="0" l="0" r="0" t="0"/>
            <wp:docPr descr="" title="" id="627" name="Picture"/>
            <a:graphic>
              <a:graphicData uri="http://schemas.openxmlformats.org/drawingml/2006/picture">
                <pic:pic>
                  <pic:nvPicPr>
                    <pic:cNvPr descr="b60ea3c20eab9424caad9d4c70890e024cca03bf5688f6f448fa4793bee16adc.jpg" id="628" name="Picture"/>
                    <pic:cNvPicPr>
                      <a:picLocks noChangeArrowheads="1" noChangeAspect="1"/>
                    </pic:cNvPicPr>
                  </pic:nvPicPr>
                  <pic:blipFill>
                    <a:blip r:embed="rId626"/>
                    <a:stretch>
                      <a:fillRect/>
                    </a:stretch>
                  </pic:blipFill>
                  <pic:spPr bwMode="auto">
                    <a:xfrm>
                      <a:off x="0" y="0"/>
                      <a:ext cx="3600000" cy="435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溴鎓离子形成</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进攻富电子烯烃</w:t>
      </w:r>
      <w:r>
        <w:rPr>
          <w:rFonts w:hint="eastAsia" w:ascii="Times New Roman" w:hAnsi="Times New Roman" w:eastAsia="Times New Roman" w:cs="Times New Roman"/>
        </w:rPr>
        <w:t>，</w:t>
      </w:r>
      <w:r>
        <w:rPr>
          <w:rFonts w:hint="eastAsia" w:ascii="Times New Roman" w:hAnsi="Times New Roman" w:eastAsia="FangSong" w:cs="Times New Roman"/>
        </w:rPr>
        <w:t>形成溴鎓离子中间体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分子内亲核进攻</w:t>
      </w:r>
      <w:r>
        <w:rPr>
          <w:rFonts w:hint="eastAsia" w:ascii="Times New Roman" w:hAnsi="Times New Roman" w:eastAsia="Times New Roman" w:cs="Times New Roman"/>
        </w:rPr>
        <w:t>：OH</w:t>
      </w:r>
      <w:r>
        <w:rPr>
          <w:rFonts w:hint="eastAsia" w:ascii="Times New Roman" w:hAnsi="Times New Roman" w:eastAsia="FangSong" w:cs="Times New Roman"/>
        </w:rPr>
        <w:t>基团从溴鎓离子的背面进攻取代较多的碳原子</w:t>
      </w:r>
      <w:r>
        <w:rPr>
          <w:rFonts w:hint="eastAsia" w:ascii="Times New Roman" w:hAnsi="Times New Roman" w:eastAsia="Times New Roman" w:cs="Times New Roman"/>
        </w:rPr>
        <w:t>（</w:t>
      </w:r>
      <w:r>
        <w:rPr>
          <w:rFonts w:hint="eastAsia" w:ascii="Times New Roman" w:hAnsi="Times New Roman" w:eastAsia="FangSong" w:cs="Times New Roman"/>
        </w:rPr>
        <w:t>更稳定的碳正离子特征</w:t>
      </w:r>
      <w:r>
        <w:rPr>
          <w:rFonts w:hint="eastAsia" w:ascii="Times New Roman" w:hAnsi="Times New Roman" w:eastAsia="Times New Roman" w:cs="Times New Roman"/>
        </w:rPr>
        <w:t>），</w:t>
      </w:r>
      <w:r>
        <w:rPr>
          <w:rFonts w:hint="eastAsia" w:ascii="Times New Roman" w:hAnsi="Times New Roman" w:eastAsia="FangSong" w:cs="Times New Roman"/>
        </w:rPr>
        <w:t>关环形成四氢呋喃环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解析构象</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相邻的两个质子</w:t>
      </w:r>
      <w:r>
        <w:rPr>
          <w:rFonts w:hint="eastAsia" w:ascii="Times New Roman" w:hAnsi="Times New Roman" w:eastAsia="Times New Roman" w:cs="Times New Roman"/>
        </w:rPr>
        <w:t>（H_a</w:t>
      </w:r>
      <w:r>
        <w:rPr>
          <w:rFonts w:hint="eastAsia" w:ascii="Times New Roman" w:hAnsi="Times New Roman" w:eastAsia="FangSong" w:cs="Times New Roman"/>
        </w:rPr>
        <w:t>和</w:t>
      </w:r>
      <w:r>
        <w:rPr>
          <w:rFonts w:hint="eastAsia" w:ascii="Times New Roman" w:hAnsi="Times New Roman" w:eastAsia="Times New Roman" w:cs="Times New Roman"/>
        </w:rPr>
        <w:t>H_b）</w:t>
      </w:r>
      <w:r>
        <w:rPr>
          <w:rFonts w:hint="eastAsia" w:ascii="Times New Roman" w:hAnsi="Times New Roman" w:eastAsia="FangSong" w:cs="Times New Roman"/>
        </w:rPr>
        <w:t>都有大偶合常数</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说明它们都是轴向质子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基团必须是平伏位</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溴醚化是溴内酯化的变体</w:t>
      </w:r>
      <w:r>
        <w:rPr>
          <w:rFonts w:hint="eastAsia" w:ascii="Times New Roman" w:hAnsi="Times New Roman" w:eastAsia="Times New Roman" w:cs="Times New Roman"/>
        </w:rPr>
        <w:t>。NMR</w:t>
      </w:r>
      <w:r>
        <w:rPr>
          <w:rFonts w:hint="eastAsia" w:ascii="Times New Roman" w:hAnsi="Times New Roman" w:eastAsia="FangSong" w:cs="Times New Roman"/>
        </w:rPr>
        <w:t>偶合常数是确定环状产物构象的有力工具</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（&gt;10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表示轴向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w:t>
      </w:r>
      <w:r>
        <w:rPr>
          <w:rFonts w:hint="eastAsia" w:ascii="Times New Roman" w:hAnsi="Times New Roman" w:eastAsia="FangSong" w:cs="Times New Roman"/>
        </w:rPr>
        <w:t>确认了</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都在平伏位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溴鎓离子开环的立体化学</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谱学</w:t>
            </w:r>
          </w:p>
        </w:tc>
        <w:tc>
          <w:tcPr/>
          <w:p>
            <w:pPr>
              <w:pStyle w:val="Compact"/>
              <w:jc w:val="center"/>
            </w:pPr>
            <w:r>
              <w:rPr>
                <w:rFonts w:hint="eastAsia" w:ascii="Times New Roman" w:hAnsi="Times New Roman" w:eastAsia="FangSong" w:cs="Times New Roman"/>
              </w:rPr>
              <w:t xml:space="preserve">偶合常数确定构象</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机理书写</w:t>
            </w:r>
          </w:p>
        </w:tc>
        <w:tc>
          <w:tcPr/>
          <w:p>
            <w:pPr>
              <w:pStyle w:val="Compact"/>
              <w:jc w:val="center"/>
            </w:pPr>
            <w:r>
              <w:rPr>
                <w:rFonts w:hint="eastAsia" w:ascii="Times New Roman" w:hAnsi="Times New Roman" w:eastAsia="FangSong" w:cs="Times New Roman"/>
              </w:rPr>
              <w:t xml:space="preserve">溴醚化的完整机理</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11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溴醚化机理</w:t>
      </w:r>
      <w:r>
        <w:rPr>
          <w:rFonts w:hint="eastAsia" w:ascii="Times New Roman" w:hAnsi="Times New Roman" w:eastAsia="Times New Roman" w:cs="Times New Roman"/>
        </w:rPr>
        <w:t>+NMR</w:t>
      </w:r>
      <w:r>
        <w:rPr>
          <w:rFonts w:hint="eastAsia" w:ascii="Times New Roman" w:hAnsi="Times New Roman" w:eastAsia="FangSong" w:cs="Times New Roman"/>
        </w:rPr>
        <w:t>推断构象</w:t>
      </w:r>
      <w:r>
        <w:rPr>
          <w:rFonts w:hint="eastAsia" w:ascii="Times New Roman" w:hAnsi="Times New Roman" w:eastAsia="Times New Roman" w:cs="Times New Roman"/>
        </w:rPr>
        <w:t>——</w:t>
      </w:r>
      <w:r>
        <w:rPr>
          <w:rFonts w:hint="eastAsia" w:ascii="Times New Roman" w:hAnsi="Times New Roman" w:eastAsia="FangSong" w:cs="Times New Roman"/>
        </w:rPr>
        <w:t>识别底物为含</w:t>
      </w:r>
      <w:r>
        <w:rPr>
          <w:rFonts w:hint="eastAsia" w:ascii="Times New Roman" w:hAnsi="Times New Roman" w:eastAsia="Times New Roman" w:cs="Times New Roman"/>
        </w:rPr>
        <w:t>OH</w:t>
      </w:r>
      <w:r>
        <w:rPr>
          <w:rFonts w:hint="eastAsia" w:ascii="Times New Roman" w:hAnsi="Times New Roman" w:eastAsia="FangSong" w:cs="Times New Roman"/>
        </w:rPr>
        <w:t>的环己烯</w:t>
      </w:r>
    </w:p>
    <w:p>
      <w:pPr>
        <w:pStyle w:val="Compact"/>
        <w:numPr>
          <w:ilvl w:val="0"/>
          <w:numId w:val="1119"/>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形成溴鎓离子</w:t>
      </w:r>
      <w:r>
        <w:rPr>
          <w:rFonts w:hint="eastAsia" w:ascii="Times New Roman" w:hAnsi="Times New Roman" w:eastAsia="Times New Roman" w:cs="Times New Roman"/>
        </w:rPr>
        <w:t>→OH</w:t>
      </w:r>
      <w:r>
        <w:rPr>
          <w:rFonts w:hint="eastAsia" w:ascii="Times New Roman" w:hAnsi="Times New Roman" w:eastAsia="FangSong" w:cs="Times New Roman"/>
        </w:rPr>
        <w:t>从背面进攻多取代碳</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→NMR</w:t>
      </w:r>
      <w:r>
        <w:rPr>
          <w:rFonts w:hint="eastAsia" w:ascii="Times New Roman" w:hAnsi="Times New Roman" w:eastAsia="FangSong" w:cs="Times New Roman"/>
        </w:rPr>
        <w:t>显示两个大</w:t>
      </w:r>
      <w:r>
        <w:rPr>
          <w:rFonts w:hint="eastAsia" w:ascii="Times New Roman" w:hAnsi="Times New Roman" w:eastAsia="Times New Roman" w:cs="Times New Roman"/>
        </w:rPr>
        <w:t>J（12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两个相邻质子都是轴向</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为平伏位</w:t>
      </w:r>
    </w:p>
    <w:p>
      <w:pPr>
        <w:pStyle w:val="Compact"/>
        <w:numPr>
          <w:ilvl w:val="0"/>
          <w:numId w:val="1119"/>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ddq（J=12,4,7）</w:t>
      </w:r>
      <w:r>
        <w:rPr>
          <w:rFonts w:hint="eastAsia" w:ascii="Times New Roman" w:hAnsi="Times New Roman" w:eastAsia="FangSong" w:cs="Times New Roman"/>
        </w:rPr>
        <w:t>和</w:t>
      </w:r>
      <w:r>
        <w:rPr>
          <w:rFonts w:hint="eastAsia" w:ascii="Times New Roman" w:hAnsi="Times New Roman" w:eastAsia="Times New Roman" w:cs="Times New Roman"/>
        </w:rPr>
        <w:t>dd（J=11,3）</w:t>
      </w:r>
      <w:r>
        <w:rPr>
          <w:rFonts w:hint="eastAsia" w:ascii="Times New Roman" w:hAnsi="Times New Roman" w:eastAsia="FangSong" w:cs="Times New Roman"/>
        </w:rPr>
        <w:t>是否符合轴向质子的偶合模式</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Times New Roman" w:cs="Times New Roman"/>
              </w:rPr>
              <w:t>OH</w:t>
            </w:r>
            <w:r>
              <w:rPr>
                <w:rFonts w:hint="eastAsia" w:ascii="Times New Roman" w:hAnsi="Times New Roman" w:eastAsia="FangSong" w:cs="Times New Roman"/>
              </w:rPr>
              <w:t>进攻取代较少的碳</w:t>
            </w:r>
          </w:p>
        </w:tc>
        <w:tc>
          <w:tcPr/>
          <w:p>
            <w:pPr>
              <w:pStyle w:val="Compact"/>
              <w:jc w:val="center"/>
            </w:pPr>
            <w:r>
              <w:rPr>
                <w:rFonts w:hint="eastAsia" w:ascii="Times New Roman" w:hAnsi="Times New Roman" w:eastAsia="FangSong" w:cs="Times New Roman"/>
              </w:rPr>
              <w:t xml:space="preserve">未考虑电子效应</w:t>
            </w:r>
          </w:p>
        </w:tc>
        <w:tc>
          <w:tcPr/>
          <w:p>
            <w:pPr>
              <w:pStyle w:val="Compact"/>
              <w:jc w:val="center"/>
            </w:pPr>
            <w:r>
              <w:rPr>
                <w:rFonts w:hint="eastAsia" w:ascii="Times New Roman" w:hAnsi="Times New Roman" w:eastAsia="FangSong" w:cs="Times New Roman"/>
              </w:rPr>
              <w:t>在溴鎓离子中</w:t>
            </w:r>
            <w:r>
              <w:rPr>
                <w:rFonts w:hint="eastAsia" w:ascii="Times New Roman" w:hAnsi="Times New Roman" w:eastAsia="Times New Roman" w:cs="Times New Roman"/>
              </w:rPr>
              <w:t>，OH</w:t>
            </w:r>
            <w:r>
              <w:rPr>
                <w:rFonts w:hint="eastAsia" w:ascii="Times New Roman" w:hAnsi="Times New Roman" w:eastAsia="FangSong" w:cs="Times New Roman"/>
              </w:rPr>
              <w:t>倾向于进攻取代较多的碳</w:t>
            </w:r>
            <w:r>
              <w:rPr>
                <w:rFonts w:hint="eastAsia" w:ascii="Times New Roman" w:hAnsi="Times New Roman" w:eastAsia="Times New Roman" w:cs="Times New Roman"/>
              </w:rPr>
              <w:t>（</w:t>
            </w:r>
            <w:r>
              <w:rPr>
                <w:rFonts w:hint="eastAsia" w:ascii="Times New Roman" w:hAnsi="Times New Roman" w:eastAsia="FangSong" w:cs="Times New Roman"/>
              </w:rPr>
              <w:t>部分碳正离子特征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什么情况下亲核试剂进攻取代较少的碳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NMR</w:t>
            </w:r>
            <w:r>
              <w:rPr>
                <w:rFonts w:hint="eastAsia" w:ascii="Times New Roman" w:hAnsi="Times New Roman" w:eastAsia="FangSong" w:cs="Times New Roman"/>
              </w:rPr>
              <w:t>数据</w:t>
            </w:r>
          </w:p>
        </w:tc>
        <w:tc>
          <w:tcPr/>
          <w:p>
            <w:pPr>
              <w:pStyle w:val="Compact"/>
              <w:jc w:val="center"/>
            </w:pPr>
            <w:r>
              <w:rPr>
                <w:rFonts w:hint="eastAsia" w:ascii="Times New Roman" w:hAnsi="Times New Roman" w:eastAsia="FangSong" w:cs="Times New Roman"/>
              </w:rPr>
              <w:t xml:space="preserve">只画机理不验证</w:t>
            </w:r>
          </w:p>
        </w:tc>
        <w:tc>
          <w:tcPr/>
          <w:p>
            <w:pPr>
              <w:pStyle w:val="Compact"/>
              <w:jc w:val="center"/>
            </w:pPr>
            <w:r>
              <w:rPr>
                <w:rFonts w:ascii="Times New Roman" w:hAnsi="Times New Roman" w:eastAsia="Times New Roman" w:cs="Times New Roman"/>
              </w:rPr>
              <w:t xml:space="preserve">J=12 </w:t>
            </w:r>
            <w:r>
              <w:rPr>
                <w:rFonts w:hint="eastAsia" w:ascii="Times New Roman" w:hAnsi="Times New Roman" w:eastAsia="Times New Roman" w:cs="Times New Roman"/>
              </w:rPr>
              <w:t>Hz</w:t>
            </w:r>
            <w:r>
              <w:rPr>
                <w:rFonts w:hint="eastAsia" w:ascii="Times New Roman" w:hAnsi="Times New Roman" w:eastAsia="FangSong" w:cs="Times New Roman"/>
              </w:rPr>
              <w:t>说明是轴向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w:t>
            </w:r>
            <w:r>
              <w:rPr>
                <w:rFonts w:hint="eastAsia" w:ascii="Times New Roman" w:hAnsi="Times New Roman" w:eastAsia="FangSong" w:cs="Times New Roman"/>
              </w:rPr>
              <w:t>必须据此推断构象</w:t>
            </w:r>
          </w:p>
        </w:tc>
        <w:tc>
          <w:tcPr/>
          <w:p>
            <w:pPr>
              <w:pStyle w:val="Compact"/>
              <w:jc w:val="center"/>
            </w:pPr>
            <w:r>
              <w:rPr>
                <w:rFonts w:hint="eastAsia" w:ascii="Times New Roman" w:hAnsi="Times New Roman" w:eastAsia="Times New Roman" w:cs="Times New Roman"/>
              </w:rPr>
              <w:t>ddq</w:t>
            </w:r>
            <w:r>
              <w:rPr>
                <w:rFonts w:hint="eastAsia" w:ascii="Times New Roman" w:hAnsi="Times New Roman" w:eastAsia="FangSong" w:cs="Times New Roman"/>
              </w:rPr>
              <w:t>的三个</w:t>
            </w:r>
            <w:r>
              <w:rPr>
                <w:rFonts w:hint="eastAsia" w:ascii="Times New Roman" w:hAnsi="Times New Roman" w:eastAsia="Times New Roman" w:cs="Times New Roman"/>
              </w:rPr>
              <w:t>J</w:t>
            </w:r>
            <w:r>
              <w:rPr>
                <w:rFonts w:hint="eastAsia" w:ascii="Times New Roman" w:hAnsi="Times New Roman" w:eastAsia="FangSong" w:cs="Times New Roman"/>
              </w:rPr>
              <w:t>值分别对应什么偶合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画出</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都直立</w:t>
            </w:r>
          </w:p>
        </w:tc>
        <w:tc>
          <w:tcPr/>
          <w:p>
            <w:pPr>
              <w:pStyle w:val="Compact"/>
              <w:jc w:val="center"/>
            </w:pPr>
            <w:r>
              <w:rPr>
                <w:rFonts w:hint="eastAsia" w:ascii="Times New Roman" w:hAnsi="Times New Roman" w:eastAsia="FangSong" w:cs="Times New Roman"/>
              </w:rPr>
              <w:t xml:space="preserve">未考虑构象稳定性</w:t>
            </w:r>
          </w:p>
        </w:tc>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证明</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是平伏位</w:t>
            </w:r>
            <w:r>
              <w:rPr>
                <w:rFonts w:hint="eastAsia" w:ascii="Times New Roman" w:hAnsi="Times New Roman" w:eastAsia="Times New Roman" w:cs="Times New Roman"/>
              </w:rPr>
              <w:t>（</w:t>
            </w:r>
            <w:r>
              <w:rPr>
                <w:rFonts w:hint="eastAsia" w:ascii="Times New Roman" w:hAnsi="Times New Roman" w:eastAsia="FangSong" w:cs="Times New Roman"/>
              </w:rPr>
              <w:t>相邻质子是轴向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如果</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都直立</w:t>
            </w:r>
            <w:r>
              <w:rPr>
                <w:rFonts w:hint="eastAsia" w:ascii="Times New Roman" w:hAnsi="Times New Roman" w:eastAsia="Times New Roman" w:cs="Times New Roman"/>
              </w:rPr>
              <w:t>，NMR</w:t>
            </w:r>
            <w:r>
              <w:rPr>
                <w:rFonts w:hint="eastAsia" w:ascii="Times New Roman" w:hAnsi="Times New Roman" w:eastAsia="FangSong" w:cs="Times New Roman"/>
              </w:rPr>
              <w:t>会显示什么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29"/>
    <w:bookmarkStart w:id="634" w:name="d4-26"/>
    <w:p>
      <w:pPr>
        <w:pStyle w:val="Heading2"/>
        <w:spacing w:before="280" w:after="120"/>
      </w:pPr>
      <w:r>
        <w:rPr>
          <w:rFonts w:ascii="Times New Roman" w:hAnsi="Times New Roman" w:eastAsia="Times New Roman" w:cs="Times New Roman"/>
        </w:rPr>
        <w:t xml:space="preserve">1.67 〔🟡 d4〕</w:t>
      </w:r>
    </w:p>
    <w:p>
      <w:pPr>
        <w:pStyle w:val="FirstParagraph"/>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0" w:name="质子溶剂与极性非质子溶剂的稳定方式差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质子溶剂与极性非质子溶剂的稳定方式差异</w:t>
      </w:r>
    </w:p>
    <w:p>
      <w:pPr>
        <w:pStyle w:val="FirstParagraph"/>
      </w:pPr>
      <w:r>
        <w:rPr>
          <w:rFonts w:hint="eastAsia" w:ascii="Times New Roman" w:hAnsi="Times New Roman" w:eastAsia="FangSong" w:cs="Times New Roman"/>
        </w:rPr>
        <w:t>质子溶剂</w:t>
      </w:r>
      <w:r>
        <w:rPr>
          <w:rFonts w:hint="eastAsia" w:ascii="Times New Roman" w:hAnsi="Times New Roman" w:eastAsia="Times New Roman" w:cs="Times New Roman"/>
        </w:rPr>
        <w:t>（ROH、H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既能通过氢键稳定负离子</w:t>
      </w:r>
      <w:r>
        <w:rPr>
          <w:rFonts w:hint="eastAsia" w:ascii="Times New Roman" w:hAnsi="Times New Roman" w:eastAsia="Times New Roman" w:cs="Times New Roman"/>
        </w:rPr>
        <w:t>，</w:t>
      </w:r>
      <w:r>
        <w:rPr>
          <w:rFonts w:hint="eastAsia" w:ascii="Times New Roman" w:hAnsi="Times New Roman" w:eastAsia="FangSong" w:cs="Times New Roman"/>
        </w:rPr>
        <w:t>又能通过偶极作用稳定正离子</w:t>
      </w:r>
      <w:r>
        <w:rPr>
          <w:rFonts w:hint="eastAsia" w:ascii="Times New Roman" w:hAnsi="Times New Roman" w:eastAsia="Times New Roman" w:cs="Times New Roman"/>
        </w:rPr>
        <w:t>；</w:t>
      </w:r>
      <w:r>
        <w:rPr>
          <w:rFonts w:hint="eastAsia" w:ascii="Times New Roman" w:hAnsi="Times New Roman" w:eastAsia="FangSong" w:cs="Times New Roman"/>
        </w:rPr>
        <w:t>负离子在质子溶剂中被氢键网络强烈溶剂化</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（DMSO、</w:t>
      </w:r>
      <w:r>
        <w:rPr>
          <w:rFonts w:hint="eastAsia" w:ascii="Times New Roman" w:hAnsi="Times New Roman" w:eastAsia="FangSong" w:cs="Times New Roman"/>
        </w:rPr>
        <w:t>丙酮等</w:t>
      </w:r>
      <w:r>
        <w:rPr>
          <w:rFonts w:hint="eastAsia" w:ascii="Times New Roman" w:hAnsi="Times New Roman" w:eastAsia="Times New Roman" w:cs="Times New Roman"/>
        </w:rPr>
        <w:t>）</w:t>
      </w:r>
      <w:r>
        <w:rPr>
          <w:rFonts w:hint="eastAsia" w:ascii="Times New Roman" w:hAnsi="Times New Roman" w:eastAsia="FangSong" w:cs="Times New Roman"/>
        </w:rPr>
        <w:t>介电常数高</w:t>
      </w:r>
      <w:r>
        <w:rPr>
          <w:rFonts w:hint="eastAsia" w:ascii="Times New Roman" w:hAnsi="Times New Roman" w:eastAsia="Times New Roman" w:cs="Times New Roman"/>
        </w:rPr>
        <w:t>、</w:t>
      </w:r>
      <w:r>
        <w:rPr>
          <w:rFonts w:hint="eastAsia" w:ascii="Times New Roman" w:hAnsi="Times New Roman" w:eastAsia="FangSong" w:cs="Times New Roman"/>
        </w:rPr>
        <w:t>极性大</w:t>
      </w:r>
      <w:r>
        <w:rPr>
          <w:rFonts w:hint="eastAsia" w:ascii="Times New Roman" w:hAnsi="Times New Roman" w:eastAsia="Times New Roman" w:cs="Times New Roman"/>
        </w:rPr>
        <w:t>，</w:t>
      </w:r>
      <w:r>
        <w:rPr>
          <w:rFonts w:hint="eastAsia" w:ascii="Times New Roman" w:hAnsi="Times New Roman" w:eastAsia="FangSong" w:cs="Times New Roman"/>
        </w:rPr>
        <w:t>但缺乏可形成氢键的酸性氢</w:t>
      </w:r>
      <w:r>
        <w:rPr>
          <w:rFonts w:hint="eastAsia" w:ascii="Times New Roman" w:hAnsi="Times New Roman" w:eastAsia="Times New Roman" w:cs="Times New Roman"/>
        </w:rPr>
        <w:t>，</w:t>
      </w:r>
      <w:r>
        <w:rPr>
          <w:rFonts w:hint="eastAsia" w:ascii="Times New Roman" w:hAnsi="Times New Roman" w:eastAsia="FangSong" w:cs="Times New Roman"/>
        </w:rPr>
        <w:t>主要靠偶极</w:t>
      </w:r>
      <w:r>
        <w:rPr>
          <w:rFonts w:hint="eastAsia" w:ascii="Times New Roman" w:hAnsi="Times New Roman" w:eastAsia="Times New Roman" w:cs="Times New Roman"/>
        </w:rPr>
        <w:t>-</w:t>
      </w:r>
      <w:r>
        <w:rPr>
          <w:rFonts w:hint="eastAsia" w:ascii="Times New Roman" w:hAnsi="Times New Roman" w:eastAsia="FangSong" w:cs="Times New Roman"/>
        </w:rPr>
        <w:t>偶极相互作用稳定正离子</w:t>
      </w:r>
      <w:r>
        <w:rPr>
          <w:rFonts w:hint="eastAsia" w:ascii="Times New Roman" w:hAnsi="Times New Roman" w:eastAsia="Times New Roman" w:cs="Times New Roman"/>
        </w:rPr>
        <w:t>，</w:t>
      </w:r>
      <w:r>
        <w:rPr>
          <w:rFonts w:hint="eastAsia" w:ascii="Times New Roman" w:hAnsi="Times New Roman" w:eastAsia="FangSong" w:cs="Times New Roman"/>
        </w:rPr>
        <w:t>对负离子的溶剂化很弱</w:t>
      </w:r>
      <w:r>
        <w:rPr>
          <w:rFonts w:hint="eastAsia" w:ascii="Times New Roman" w:hAnsi="Times New Roman" w:eastAsia="Times New Roman" w:cs="Times New Roman"/>
        </w:rPr>
        <w:t>。</w:t>
      </w:r>
    </w:p>
    <w:bookmarkEnd w:id="630"/>
    <w:bookmarkStart w:id="631" w:name="极性非质子溶剂加速-sn2-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极性非质子溶剂加速</w:t>
      </w:r>
      <w:r>
        <w:rPr>
          <w:rFonts w:ascii="Times New Roman" w:hAnsi="Times New Roman" w:eastAsia="Times New Roman" w:cs="Times New Roman"/>
        </w:rPr>
        <w:t xml:space="preserve"> SN2 </w:t>
      </w:r>
      <w:r>
        <w:rPr>
          <w:rFonts w:hint="eastAsia" w:ascii="Times New Roman" w:hAnsi="Times New Roman" w:eastAsia="SimHei" w:cs="Times New Roman"/>
        </w:rPr>
        <w:t xml:space="preserve">的原因</w:t>
      </w:r>
    </w:p>
    <w:p>
      <w:pPr>
        <w:pStyle w:val="FirstParagraph"/>
      </w:pPr>
      <w:r>
        <w:rPr>
          <w:rFonts w:ascii="Times New Roman" w:hAnsi="Times New Roman" w:eastAsia="Times New Roman" w:cs="Times New Roman"/>
        </w:rPr>
        <w:t xml:space="preserve">SN2 </w:t>
      </w:r>
      <w:r>
        <w:rPr>
          <w:rFonts w:hint="eastAsia" w:ascii="Times New Roman" w:hAnsi="Times New Roman" w:eastAsia="FangSong" w:cs="Times New Roman"/>
        </w:rPr>
        <w:t>反应中负离子亲核试剂必须脱去部分溶剂化层才能进攻</w:t>
      </w:r>
      <w:r>
        <w:rPr>
          <w:rFonts w:hint="eastAsia" w:ascii="Times New Roman" w:hAnsi="Times New Roman" w:eastAsia="Times New Roman" w:cs="Times New Roman"/>
        </w:rPr>
        <w:t>，</w:t>
      </w:r>
      <w:r>
        <w:rPr>
          <w:rFonts w:hint="eastAsia" w:ascii="Times New Roman" w:hAnsi="Times New Roman" w:eastAsia="FangSong" w:cs="Times New Roman"/>
        </w:rPr>
        <w:t>质子溶剂使原料负离子处于低能的强溶剂化状态</w:t>
      </w:r>
      <w:r>
        <w:rPr>
          <w:rFonts w:hint="eastAsia" w:ascii="Times New Roman" w:hAnsi="Times New Roman" w:eastAsia="Times New Roman" w:cs="Times New Roman"/>
        </w:rPr>
        <w:t>，</w:t>
      </w:r>
      <w:r>
        <w:rPr>
          <w:rFonts w:hint="eastAsia" w:ascii="Times New Roman" w:hAnsi="Times New Roman" w:eastAsia="FangSong" w:cs="Times New Roman"/>
        </w:rPr>
        <w:t>活化能垒较高</w:t>
      </w:r>
      <w:r>
        <w:rPr>
          <w:rFonts w:hint="eastAsia" w:ascii="Times New Roman" w:hAnsi="Times New Roman" w:eastAsia="Times New Roman" w:cs="Times New Roman"/>
        </w:rPr>
        <w:t>。</w:t>
      </w:r>
      <w:r>
        <w:rPr>
          <w:rFonts w:hint="eastAsia" w:ascii="Times New Roman" w:hAnsi="Times New Roman" w:eastAsia="FangSong" w:cs="Times New Roman"/>
        </w:rPr>
        <w:t>改用极性非质子溶剂后</w:t>
      </w:r>
      <w:r>
        <w:rPr>
          <w:rFonts w:hint="eastAsia" w:ascii="Times New Roman" w:hAnsi="Times New Roman" w:eastAsia="Times New Roman" w:cs="Times New Roman"/>
        </w:rPr>
        <w:t>，</w:t>
      </w:r>
      <w:r>
        <w:rPr>
          <w:rFonts w:hint="eastAsia" w:ascii="Times New Roman" w:hAnsi="Times New Roman" w:eastAsia="FangSong" w:cs="Times New Roman"/>
        </w:rPr>
        <w:t>负离子几乎不被溶剂稳定</w:t>
      </w:r>
      <w:r>
        <w:rPr>
          <w:rFonts w:hint="eastAsia" w:ascii="Times New Roman" w:hAnsi="Times New Roman" w:eastAsia="Times New Roman" w:cs="Times New Roman"/>
        </w:rPr>
        <w:t>，</w:t>
      </w:r>
      <w:r>
        <w:rPr>
          <w:rFonts w:hint="eastAsia" w:ascii="Times New Roman" w:hAnsi="Times New Roman" w:eastAsia="FangSong" w:cs="Times New Roman"/>
        </w:rPr>
        <w:t>原料能量显著升高</w:t>
      </w:r>
      <w:r>
        <w:rPr>
          <w:rFonts w:hint="eastAsia" w:ascii="Times New Roman" w:hAnsi="Times New Roman" w:eastAsia="Times New Roman" w:cs="Times New Roman"/>
        </w:rPr>
        <w:t>；</w:t>
      </w:r>
      <w:r>
        <w:rPr>
          <w:rFonts w:hint="eastAsia" w:ascii="Times New Roman" w:hAnsi="Times New Roman" w:eastAsia="FangSong" w:cs="Times New Roman"/>
        </w:rPr>
        <w:t>而过渡态负电荷已分散到碳中心和离去基团上</w:t>
      </w:r>
      <w:r>
        <w:rPr>
          <w:rFonts w:hint="eastAsia" w:ascii="Times New Roman" w:hAnsi="Times New Roman" w:eastAsia="Times New Roman" w:cs="Times New Roman"/>
        </w:rPr>
        <w:t>，</w:t>
      </w:r>
      <w:r>
        <w:rPr>
          <w:rFonts w:hint="eastAsia" w:ascii="Times New Roman" w:hAnsi="Times New Roman" w:eastAsia="FangSong" w:cs="Times New Roman"/>
        </w:rPr>
        <w:t>能量升高幅度较小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下降</w:t>
      </w:r>
      <w:r>
        <w:rPr>
          <w:rFonts w:hint="eastAsia" w:ascii="Times New Roman" w:hAnsi="Times New Roman" w:eastAsia="Times New Roman" w:cs="Times New Roman"/>
        </w:rPr>
        <w:t>，</w:t>
      </w:r>
      <w:r>
        <w:rPr>
          <w:rFonts w:hint="eastAsia" w:ascii="Times New Roman" w:hAnsi="Times New Roman" w:eastAsia="FangSong" w:cs="Times New Roman"/>
        </w:rPr>
        <w:t>反应速率显著加快</w:t>
      </w:r>
      <w:r>
        <w:rPr>
          <w:rFonts w:hint="eastAsia" w:ascii="Times New Roman" w:hAnsi="Times New Roman" w:eastAsia="Times New Roman" w:cs="Times New Roman"/>
        </w:rPr>
        <w:t>。</w:t>
      </w:r>
    </w:p>
    <w:bookmarkEnd w:id="631"/>
    <w:bookmarkStart w:id="632" w:name="过渡态负电荷分散与溶剂化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过渡态负电荷分散与溶剂化效应</w:t>
      </w:r>
    </w:p>
    <w:p>
      <w:pPr>
        <w:pStyle w:val="FirstParagraph"/>
      </w:pPr>
      <w:r>
        <w:rPr>
          <w:rFonts w:ascii="Times New Roman" w:hAnsi="Times New Roman" w:eastAsia="Times New Roman" w:cs="Times New Roman"/>
        </w:rPr>
        <w:t xml:space="preserve">SN2 </w:t>
      </w:r>
      <w:r>
        <w:rPr>
          <w:rFonts w:hint="eastAsia" w:ascii="Times New Roman" w:hAnsi="Times New Roman" w:eastAsia="FangSong" w:cs="Times New Roman"/>
        </w:rPr>
        <w:t>过渡态中负电荷分散程度高于原料负离子</w:t>
      </w:r>
      <w:r>
        <w:rPr>
          <w:rFonts w:hint="eastAsia" w:ascii="Times New Roman" w:hAnsi="Times New Roman" w:eastAsia="Times New Roman" w:cs="Times New Roman"/>
        </w:rPr>
        <w:t>：</w:t>
      </w:r>
      <w:r>
        <w:rPr>
          <w:rFonts w:hint="eastAsia" w:ascii="Times New Roman" w:hAnsi="Times New Roman" w:eastAsia="FangSong" w:cs="Times New Roman"/>
        </w:rPr>
        <w:t>原料的负电荷集中于亲核原子上</w:t>
      </w:r>
      <w:r>
        <w:rPr>
          <w:rFonts w:hint="eastAsia" w:ascii="Times New Roman" w:hAnsi="Times New Roman" w:eastAsia="Times New Roman" w:cs="Times New Roman"/>
        </w:rPr>
        <w:t>，</w:t>
      </w:r>
      <w:r>
        <w:rPr>
          <w:rFonts w:hint="eastAsia" w:ascii="Times New Roman" w:hAnsi="Times New Roman" w:eastAsia="FangSong" w:cs="Times New Roman"/>
        </w:rPr>
        <w:t>过渡态则分布在亲核试剂</w:t>
      </w:r>
      <w:r>
        <w:rPr>
          <w:rFonts w:hint="eastAsia" w:ascii="Times New Roman" w:hAnsi="Times New Roman" w:eastAsia="Times New Roman" w:cs="Times New Roman"/>
        </w:rPr>
        <w:t>、</w:t>
      </w:r>
      <w:r>
        <w:rPr>
          <w:rFonts w:hint="eastAsia" w:ascii="Times New Roman" w:hAnsi="Times New Roman" w:eastAsia="FangSong" w:cs="Times New Roman"/>
        </w:rPr>
        <w:t>中心碳和离去基团组成的五配位体系中</w:t>
      </w:r>
      <w:r>
        <w:rPr>
          <w:rFonts w:hint="eastAsia" w:ascii="Times New Roman" w:hAnsi="Times New Roman" w:eastAsia="Times New Roman" w:cs="Times New Roman"/>
        </w:rPr>
        <w:t>。</w:t>
      </w:r>
      <w:r>
        <w:rPr>
          <w:rFonts w:hint="eastAsia" w:ascii="Times New Roman" w:hAnsi="Times New Roman" w:eastAsia="FangSong" w:cs="Times New Roman"/>
        </w:rPr>
        <w:t>负电荷越分散</w:t>
      </w:r>
      <w:r>
        <w:rPr>
          <w:rFonts w:hint="eastAsia" w:ascii="Times New Roman" w:hAnsi="Times New Roman" w:eastAsia="Times New Roman" w:cs="Times New Roman"/>
        </w:rPr>
        <w:t>，</w:t>
      </w:r>
      <w:r>
        <w:rPr>
          <w:rFonts w:hint="eastAsia" w:ascii="Times New Roman" w:hAnsi="Times New Roman" w:eastAsia="FangSong" w:cs="Times New Roman"/>
        </w:rPr>
        <w:t>对溶剂化作用的敏感性越低</w:t>
      </w:r>
      <w:r>
        <w:rPr>
          <w:rFonts w:hint="eastAsia" w:ascii="Times New Roman" w:hAnsi="Times New Roman" w:eastAsia="Times New Roman" w:cs="Times New Roman"/>
        </w:rPr>
        <w:t>，</w:t>
      </w:r>
      <w:r>
        <w:rPr>
          <w:rFonts w:hint="eastAsia" w:ascii="Times New Roman" w:hAnsi="Times New Roman" w:eastAsia="FangSong" w:cs="Times New Roman"/>
        </w:rPr>
        <w:t>因此从质子溶剂换成极性非质子溶剂时</w:t>
      </w:r>
      <w:r>
        <w:rPr>
          <w:rFonts w:hint="eastAsia" w:ascii="Times New Roman" w:hAnsi="Times New Roman" w:eastAsia="Times New Roman" w:cs="Times New Roman"/>
        </w:rPr>
        <w:t>，</w:t>
      </w:r>
      <w:r>
        <w:rPr>
          <w:rFonts w:hint="eastAsia" w:ascii="Times New Roman" w:hAnsi="Times New Roman" w:eastAsia="FangSong" w:cs="Times New Roman"/>
        </w:rPr>
        <w:t>过渡态失稳远小于原料</w:t>
      </w:r>
      <w:r>
        <w:rPr>
          <w:rFonts w:hint="eastAsia" w:ascii="Times New Roman" w:hAnsi="Times New Roman" w:eastAsia="Times New Roman" w:cs="Times New Roman"/>
        </w:rPr>
        <w:t>，</w:t>
      </w:r>
      <w:r>
        <w:rPr>
          <w:rFonts w:hint="eastAsia" w:ascii="Times New Roman" w:hAnsi="Times New Roman" w:eastAsia="FangSong" w:cs="Times New Roman"/>
        </w:rPr>
        <w:t>表现为活化能降低</w:t>
      </w:r>
      <w:r>
        <w:rPr>
          <w:rFonts w:hint="eastAsia" w:ascii="Times New Roman" w:hAnsi="Times New Roman" w:eastAsia="Times New Roman" w:cs="Times New Roman"/>
        </w:rPr>
        <w:t>。</w:t>
      </w:r>
    </w:p>
    <w:bookmarkEnd w:id="632"/>
    <w:bookmarkStart w:id="633" w:name="丙酮中制备端炔钠的实验方案"/>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丙酮中制备端炔钠的实验方案</w:t>
      </w:r>
    </w:p>
    <w:p>
      <w:pPr>
        <w:pStyle w:val="FirstParagraph"/>
      </w:pPr>
      <w:r>
        <w:rPr>
          <w:rFonts w:hint="eastAsia" w:ascii="Times New Roman" w:hAnsi="Times New Roman" w:eastAsia="FangSong" w:cs="Times New Roman"/>
        </w:rPr>
        <w:t xml:space="preserve">将端炔</w:t>
      </w:r>
      <w:r>
        <w:rPr>
          <w:rFonts w:ascii="Times New Roman" w:hAnsi="Times New Roman" w:eastAsia="Times New Roman" w:cs="Times New Roman"/>
        </w:rPr>
        <w:t xml:space="preserve"> R–C≡CH </w:t>
      </w:r>
      <w:r>
        <w:rPr>
          <w:rFonts w:hint="eastAsia" w:ascii="Times New Roman" w:hAnsi="Times New Roman" w:eastAsia="FangSong" w:cs="Times New Roman"/>
        </w:rPr>
        <w:t xml:space="preserve">用少量</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NaH </w:t>
      </w:r>
      <w:r>
        <w:rPr>
          <w:rFonts w:hint="eastAsia" w:ascii="Times New Roman" w:hAnsi="Times New Roman" w:eastAsia="FangSong" w:cs="Times New Roman"/>
        </w:rPr>
        <w:t>拔氢</w:t>
      </w:r>
      <w:r>
        <w:rPr>
          <w:rFonts w:hint="eastAsia" w:ascii="Times New Roman" w:hAnsi="Times New Roman" w:eastAsia="Times New Roman" w:cs="Times New Roman"/>
        </w:rPr>
        <w:t>，</w:t>
      </w:r>
      <w:r>
        <w:rPr>
          <w:rFonts w:hint="eastAsia" w:ascii="Times New Roman" w:hAnsi="Times New Roman" w:eastAsia="FangSong" w:cs="Times New Roman"/>
        </w:rPr>
        <w:t>改用丙酮作溶剂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r>
            <m:rPr>
              <m:sty m:val="p"/>
            </m:rPr>
            <m:t>C</m:t>
          </m:r>
          <m:r>
            <m:rPr>
              <m:sty m:val="p"/>
            </m:rPr>
            <m:t>≡</m:t>
          </m:r>
          <m:r>
            <m:rPr>
              <m:sty m:val="p"/>
            </m:rPr>
            <m:t>C</m:t>
          </m:r>
          <m:r>
            <m:rPr>
              <m:sty m:val="p"/>
            </m:rPr>
            <m:t>H</m:t>
          </m:r>
          <m:r>
            <m:rPr>
              <m:sty m:val="p"/>
            </m:rPr>
            <m:t>+</m:t>
          </m:r>
          <m:r>
            <m:rPr>
              <m:sty m:val="p"/>
            </m:rPr>
            <m:t>N</m:t>
          </m:r>
          <m:r>
            <m:rPr>
              <m:sty m:val="p"/>
            </m:rPr>
            <m:t>a</m:t>
          </m:r>
          <m:r>
            <m:rPr>
              <m:sty m:val="p"/>
            </m:rPr>
            <m:t>N</m:t>
          </m:r>
          <m:sSub>
            <m:e>
              <m:r>
                <m:rPr>
                  <m:sty m:val="p"/>
                </m:rPr>
                <m:t>H</m:t>
              </m:r>
            </m:e>
            <m:sub>
              <m:r>
                <m:rPr>
                  <m:sty m:val="p"/>
                </m:rPr>
                <m:t>2</m:t>
              </m:r>
            </m:sub>
          </m:sSub>
          <m:r>
            <m:rPr>
              <m:sty m:val="p"/>
            </m:rPr>
            <m:t>→</m:t>
          </m:r>
          <m:r>
            <m:rPr>
              <m:sty m:val="p"/>
            </m:rPr>
            <m:t>R</m:t>
          </m:r>
          <m:r>
            <m:rPr>
              <m:sty m:val="p"/>
            </m:rPr>
            <m:t>−</m:t>
          </m:r>
          <m:r>
            <m:rPr>
              <m:sty m:val="p"/>
            </m:rPr>
            <m:t>C</m:t>
          </m:r>
          <m:r>
            <m:rPr>
              <m:sty m:val="p"/>
            </m:rPr>
            <m:t>≡</m:t>
          </m:r>
          <m:sSup>
            <m:e>
              <m:r>
                <m:rPr>
                  <m:sty m:val="p"/>
                </m:rPr>
                <m:t>C</m:t>
              </m:r>
            </m:e>
            <m:sup>
              <m:r>
                <m:rPr>
                  <m:sty m:val="p"/>
                </m:rPr>
                <m:t>−</m:t>
              </m:r>
            </m:sup>
          </m:sSup>
          <m:r>
            <m:rPr>
              <m:sty m:val="p"/>
            </m:rPr>
            <m:t>N</m:t>
          </m:r>
          <m:sSup>
            <m:e>
              <m:r>
                <m:rPr>
                  <m:sty m:val="p"/>
                </m:rPr>
                <m:t>a</m:t>
              </m:r>
            </m:e>
            <m:sup>
              <m:r>
                <m:rPr>
                  <m:sty m:val="p"/>
                </m:rPr>
                <m:t>+</m:t>
              </m:r>
            </m:sup>
          </m:sSup>
          <m:r>
            <m:rPr>
              <m:sty m:val="p"/>
            </m:rPr>
            <m:t>+</m:t>
          </m:r>
          <m:r>
            <m:rPr>
              <m:sty m:val="p"/>
            </m:rPr>
            <m:t>N</m:t>
          </m:r>
          <m:sSub>
            <m:e>
              <m:r>
                <m:rPr>
                  <m:sty m:val="p"/>
                </m:rPr>
                <m:t>H</m:t>
              </m:r>
            </m:e>
            <m:sub>
              <m:r>
                <m:rPr>
                  <m:sty m:val="p"/>
                </m:rPr>
                <m:t>3</m:t>
              </m:r>
            </m:sub>
          </m:sSub>
        </m:oMath>
      </m:oMathPara>
    </w:p>
    <w:p>
      <w:pPr>
        <w:pStyle w:val="FirstParagraph"/>
      </w:pPr>
      <w:r>
        <w:rPr>
          <w:rFonts w:hint="eastAsia" w:ascii="Times New Roman" w:hAnsi="Times New Roman" w:eastAsia="FangSong" w:cs="Times New Roman"/>
        </w:rPr>
        <w:t>丙酮是极性非质子溶剂</w:t>
      </w:r>
      <w:r>
        <w:rPr>
          <w:rFonts w:hint="eastAsia" w:ascii="Times New Roman" w:hAnsi="Times New Roman" w:eastAsia="Times New Roman" w:cs="Times New Roman"/>
        </w:rPr>
        <w:t>，</w:t>
      </w:r>
      <w:r>
        <w:rPr>
          <w:rFonts w:hint="eastAsia" w:ascii="Times New Roman" w:hAnsi="Times New Roman" w:eastAsia="FangSong" w:cs="Times New Roman"/>
        </w:rPr>
        <w:t>几乎不溶剂化炔负离子</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R–C≡CNa </w:t>
      </w:r>
      <w:r>
        <w:rPr>
          <w:rFonts w:hint="eastAsia" w:ascii="Times New Roman" w:hAnsi="Times New Roman" w:eastAsia="FangSong" w:cs="Times New Roman"/>
        </w:rPr>
        <w:t>在丙酮中溶解度很小而形成沉淀</w:t>
      </w:r>
      <w:r>
        <w:rPr>
          <w:rFonts w:hint="eastAsia" w:ascii="Times New Roman" w:hAnsi="Times New Roman" w:eastAsia="Times New Roman" w:cs="Times New Roman"/>
        </w:rPr>
        <w:t>，</w:t>
      </w:r>
      <w:r>
        <w:rPr>
          <w:rFonts w:hint="eastAsia" w:ascii="Times New Roman" w:hAnsi="Times New Roman" w:eastAsia="FangSong" w:cs="Times New Roman"/>
        </w:rPr>
        <w:t>持续从体系中析出</w:t>
      </w:r>
      <w:r>
        <w:rPr>
          <w:rFonts w:hint="eastAsia" w:ascii="Times New Roman" w:hAnsi="Times New Roman" w:eastAsia="Times New Roman" w:cs="Times New Roman"/>
        </w:rPr>
        <w:t>，</w:t>
      </w:r>
      <w:r>
        <w:rPr>
          <w:rFonts w:hint="eastAsia" w:ascii="Times New Roman" w:hAnsi="Times New Roman" w:eastAsia="FangSong" w:cs="Times New Roman"/>
        </w:rPr>
        <w:t>从而推动脱质子平衡不断右移</w:t>
      </w:r>
      <w:r>
        <w:rPr>
          <w:rFonts w:hint="eastAsia" w:ascii="Times New Roman" w:hAnsi="Times New Roman" w:eastAsia="Times New Roman" w:cs="Times New Roman"/>
        </w:rPr>
        <w:t>，</w:t>
      </w:r>
      <w:r>
        <w:rPr>
          <w:rFonts w:hint="eastAsia" w:ascii="Times New Roman" w:hAnsi="Times New Roman" w:eastAsia="FangSong" w:cs="Times New Roman"/>
        </w:rPr>
        <w:t>使端炔几乎定量转化为端炔钠</w:t>
      </w:r>
      <w:r>
        <w:rPr>
          <w:rFonts w:hint="eastAsia" w:ascii="Times New Roman" w:hAnsi="Times New Roman" w:eastAsia="Times New Roman" w:cs="Times New Roman"/>
        </w:rPr>
        <w:t>。</w:t>
      </w:r>
      <w:r>
        <w:rPr>
          <w:rFonts w:hint="eastAsia" w:ascii="Times New Roman" w:hAnsi="Times New Roman" w:eastAsia="FangSong" w:cs="Times New Roman"/>
        </w:rPr>
        <w:t>若用弱碱或非极性溶剂</w:t>
      </w:r>
      <w:r>
        <w:rPr>
          <w:rFonts w:hint="eastAsia" w:ascii="Times New Roman" w:hAnsi="Times New Roman" w:eastAsia="Times New Roman" w:cs="Times New Roman"/>
        </w:rPr>
        <w:t>，</w:t>
      </w:r>
      <w:r>
        <w:rPr>
          <w:rFonts w:hint="eastAsia" w:ascii="Times New Roman" w:hAnsi="Times New Roman" w:eastAsia="FangSong" w:cs="Times New Roman"/>
        </w:rPr>
        <w:t>平衡右移缓慢</w:t>
      </w:r>
      <w:r>
        <w:rPr>
          <w:rFonts w:hint="eastAsia" w:ascii="Times New Roman" w:hAnsi="Times New Roman" w:eastAsia="Times New Roman" w:cs="Times New Roman"/>
        </w:rPr>
        <w:t>，</w:t>
      </w:r>
      <w:r>
        <w:rPr>
          <w:rFonts w:hint="eastAsia" w:ascii="Times New Roman" w:hAnsi="Times New Roman" w:eastAsia="FangSong" w:cs="Times New Roman"/>
        </w:rPr>
        <w:t>端炔转化不完全</w:t>
      </w:r>
      <w:r>
        <w:rPr>
          <w:rFonts w:hint="eastAsia" w:ascii="Times New Roman" w:hAnsi="Times New Roman" w:eastAsia="Times New Roman" w:cs="Times New Roman"/>
        </w:rPr>
        <w:t>。</w:t>
      </w:r>
    </w:p>
    <w:p>
      <w:pPr>
        <w:spacing w:before="160" w:after="80"/>
      </w:pPr>
      <w:r>
        <w:pict>
          <v:rect style="width:0;height:1.5pt" o:hralign="center" o:hrstd="t" o:hr="t"/>
        </w:pict>
      </w:r>
    </w:p>
    <w:bookmarkEnd w:id="633"/>
    <w:bookmarkEnd w:id="634"/>
    <w:bookmarkStart w:id="639" w:name="d4-27"/>
    <w:p>
      <w:pPr>
        <w:pStyle w:val="Heading2"/>
        <w:spacing w:before="280" w:after="120"/>
      </w:pPr>
      <w:r>
        <w:rPr>
          <w:rFonts w:ascii="Times New Roman" w:hAnsi="Times New Roman" w:eastAsia="Times New Roman" w:cs="Times New Roman"/>
        </w:rPr>
        <w:t xml:space="preserve">1.68 〔🟡 d4〕</w:t>
      </w:r>
    </w:p>
    <w:p>
      <w:pPr>
        <w:pStyle w:val="FirstParagraph"/>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5" w:name="硬酸软酸硬碱软碱的轨道能级特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硬酸</w:t>
      </w:r>
      <w:r>
        <w:rPr>
          <w:rFonts w:hint="eastAsia" w:ascii="Times New Roman" w:hAnsi="Times New Roman" w:eastAsia="Times New Roman" w:cs="Times New Roman"/>
        </w:rPr>
        <w:t>、</w:t>
      </w:r>
      <w:r>
        <w:rPr>
          <w:rFonts w:hint="eastAsia" w:ascii="Times New Roman" w:hAnsi="Times New Roman" w:eastAsia="SimHei" w:cs="Times New Roman"/>
        </w:rPr>
        <w:t>软酸</w:t>
      </w:r>
      <w:r>
        <w:rPr>
          <w:rFonts w:hint="eastAsia" w:ascii="Times New Roman" w:hAnsi="Times New Roman" w:eastAsia="Times New Roman" w:cs="Times New Roman"/>
        </w:rPr>
        <w:t>、</w:t>
      </w:r>
      <w:r>
        <w:rPr>
          <w:rFonts w:hint="eastAsia" w:ascii="Times New Roman" w:hAnsi="Times New Roman" w:eastAsia="SimHei" w:cs="Times New Roman"/>
        </w:rPr>
        <w:t>硬碱</w:t>
      </w:r>
      <w:r>
        <w:rPr>
          <w:rFonts w:hint="eastAsia" w:ascii="Times New Roman" w:hAnsi="Times New Roman" w:eastAsia="Times New Roman" w:cs="Times New Roman"/>
        </w:rPr>
        <w:t>、</w:t>
      </w:r>
      <w:r>
        <w:rPr>
          <w:rFonts w:hint="eastAsia" w:ascii="Times New Roman" w:hAnsi="Times New Roman" w:eastAsia="SimHei" w:cs="Times New Roman"/>
        </w:rPr>
        <w:t>软碱的轨道能级特征</w:t>
      </w:r>
    </w:p>
    <w:p>
      <w:pPr>
        <w:pStyle w:val="Compact"/>
        <w:numPr>
          <w:ilvl w:val="0"/>
          <w:numId w:val="1120"/>
        </w:numPr>
      </w:pP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等小尺寸</w:t>
      </w:r>
      <w:r>
        <w:rPr>
          <w:rFonts w:hint="eastAsia" w:ascii="Times New Roman" w:hAnsi="Times New Roman" w:eastAsia="Times New Roman" w:cs="Times New Roman"/>
        </w:rPr>
        <w:t>、</w:t>
      </w:r>
      <w:r>
        <w:rPr>
          <w:rFonts w:hint="eastAsia" w:ascii="Times New Roman" w:hAnsi="Times New Roman" w:eastAsia="FangSong" w:cs="Times New Roman"/>
        </w:rPr>
        <w:t>高电荷阳离子</w:t>
      </w:r>
      <w:r>
        <w:rPr>
          <w:rFonts w:hint="eastAsia" w:ascii="Times New Roman" w:hAnsi="Times New Roman" w:eastAsia="Times New Roman" w:cs="Times New Roman"/>
        </w:rPr>
        <w:t>），</w:t>
      </w:r>
      <w:r>
        <w:rPr>
          <w:rFonts w:hint="eastAsia" w:ascii="Times New Roman" w:hAnsi="Times New Roman" w:eastAsia="FangSong" w:cs="Times New Roman"/>
        </w:rPr>
        <w:t>接受电子不易</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能隙大</w:t>
      </w:r>
      <w:r>
        <w:rPr>
          <w:rFonts w:hint="eastAsia" w:ascii="Times New Roman" w:hAnsi="Times New Roman" w:eastAsia="Times New Roman" w:cs="Times New Roman"/>
        </w:rPr>
        <w:t>；</w:t>
      </w:r>
    </w:p>
    <w:p>
      <w:pPr>
        <w:pStyle w:val="Compact"/>
        <w:numPr>
          <w:ilvl w:val="0"/>
          <w:numId w:val="1120"/>
        </w:numPr>
      </w:pPr>
      <w:r>
        <w:rPr>
          <w:rFonts w:hint="eastAsia" w:ascii="Times New Roman" w:hAnsi="Times New Roman" w:eastAsia="FangSong" w:cs="Times New Roman"/>
        </w:rPr>
        <w:t>软酸</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能级低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等大尺寸</w:t>
      </w:r>
      <w:r>
        <w:rPr>
          <w:rFonts w:hint="eastAsia" w:ascii="Times New Roman" w:hAnsi="Times New Roman" w:eastAsia="Times New Roman" w:cs="Times New Roman"/>
        </w:rPr>
        <w:t>、</w:t>
      </w:r>
      <w:r>
        <w:rPr>
          <w:rFonts w:hint="eastAsia" w:ascii="Times New Roman" w:hAnsi="Times New Roman" w:eastAsia="FangSong" w:cs="Times New Roman"/>
        </w:rPr>
        <w:t>易极化阳离子</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能隙小</w:t>
      </w:r>
      <w:r>
        <w:rPr>
          <w:rFonts w:hint="eastAsia" w:ascii="Times New Roman" w:hAnsi="Times New Roman" w:eastAsia="Times New Roman" w:cs="Times New Roman"/>
        </w:rPr>
        <w:t>；</w:t>
      </w:r>
    </w:p>
    <w:p>
      <w:pPr>
        <w:pStyle w:val="Compact"/>
        <w:numPr>
          <w:ilvl w:val="0"/>
          <w:numId w:val="1120"/>
        </w:numPr>
      </w:pPr>
      <w:r>
        <w:rPr>
          <w:rFonts w:hint="eastAsia" w:ascii="Times New Roman" w:hAnsi="Times New Roman" w:eastAsia="FangSong" w:cs="Times New Roman"/>
        </w:rPr>
        <w:t>硬碱</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能级低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电子约束强</w:t>
      </w:r>
      <w:r>
        <w:rPr>
          <w:rFonts w:hint="eastAsia" w:ascii="Times New Roman" w:hAnsi="Times New Roman" w:eastAsia="Times New Roman" w:cs="Times New Roman"/>
        </w:rPr>
        <w:t>），</w:t>
      </w:r>
      <w:r>
        <w:rPr>
          <w:rFonts w:hint="eastAsia" w:ascii="Times New Roman" w:hAnsi="Times New Roman" w:eastAsia="FangSong" w:cs="Times New Roman"/>
        </w:rPr>
        <w:t>电子不易给出</w:t>
      </w:r>
      <w:r>
        <w:rPr>
          <w:rFonts w:hint="eastAsia" w:ascii="Times New Roman" w:hAnsi="Times New Roman" w:eastAsia="Times New Roman" w:cs="Times New Roman"/>
        </w:rPr>
        <w:t>；</w:t>
      </w:r>
    </w:p>
    <w:p>
      <w:pPr>
        <w:pStyle w:val="Compact"/>
        <w:numPr>
          <w:ilvl w:val="0"/>
          <w:numId w:val="1120"/>
        </w:numPr>
      </w:pP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电负性小</w:t>
      </w:r>
      <w:r>
        <w:rPr>
          <w:rFonts w:hint="eastAsia" w:ascii="Times New Roman" w:hAnsi="Times New Roman" w:eastAsia="Times New Roman" w:cs="Times New Roman"/>
        </w:rPr>
        <w:t>、</w:t>
      </w:r>
      <w:r>
        <w:rPr>
          <w:rFonts w:hint="eastAsia" w:ascii="Times New Roman" w:hAnsi="Times New Roman" w:eastAsia="FangSong" w:cs="Times New Roman"/>
        </w:rPr>
        <w:t>易极化</w:t>
      </w:r>
      <w:r>
        <w:rPr>
          <w:rFonts w:hint="eastAsia" w:ascii="Times New Roman" w:hAnsi="Times New Roman" w:eastAsia="Times New Roman" w:cs="Times New Roman"/>
        </w:rPr>
        <w:t>），</w:t>
      </w:r>
      <w:r>
        <w:rPr>
          <w:rFonts w:hint="eastAsia" w:ascii="Times New Roman" w:hAnsi="Times New Roman" w:eastAsia="FangSong" w:cs="Times New Roman"/>
        </w:rPr>
        <w:t>电子容易给出</w:t>
      </w:r>
      <w:r>
        <w:rPr>
          <w:rFonts w:hint="eastAsia" w:ascii="Times New Roman" w:hAnsi="Times New Roman" w:eastAsia="Times New Roman" w:cs="Times New Roman"/>
        </w:rPr>
        <w:t>。</w:t>
      </w:r>
    </w:p>
    <w:bookmarkEnd w:id="635"/>
    <w:bookmarkStart w:id="636" w:name="为什么硬配硬靠静电软配软靠轨道"/>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为什么硬配硬靠静电</w:t>
      </w:r>
      <w:r>
        <w:rPr>
          <w:rFonts w:hint="eastAsia" w:ascii="Times New Roman" w:hAnsi="Times New Roman" w:eastAsia="Times New Roman" w:cs="Times New Roman"/>
        </w:rPr>
        <w:t>、</w:t>
      </w:r>
      <w:r>
        <w:rPr>
          <w:rFonts w:hint="eastAsia" w:ascii="Times New Roman" w:hAnsi="Times New Roman" w:eastAsia="SimHei" w:cs="Times New Roman"/>
        </w:rPr>
        <w:t>软配软靠轨道</w:t>
      </w:r>
    </w:p>
    <w:p>
      <w:pPr>
        <w:pStyle w:val="FirstParagraph"/>
      </w:pPr>
      <w:r>
        <w:rPr>
          <w:rFonts w:hint="eastAsia" w:ascii="Times New Roman" w:hAnsi="Times New Roman" w:eastAsia="FangSong" w:cs="Times New Roman"/>
        </w:rPr>
        <w:t xml:space="preserve">硬酸与硬碱的</w:t>
      </w:r>
      <w:r>
        <w:rPr>
          <w:rFonts w:ascii="Times New Roman" w:hAnsi="Times New Roman" w:eastAsia="Times New Roman" w:cs="Times New Roman"/>
        </w:rPr>
        <w:t xml:space="preserve"> LUMO–HOMO </w:t>
      </w:r>
      <w:r>
        <w:rPr>
          <w:rFonts w:hint="eastAsia" w:ascii="Times New Roman" w:hAnsi="Times New Roman" w:eastAsia="FangSong" w:cs="Times New Roman"/>
        </w:rPr>
        <w:t>能级差大</w:t>
      </w:r>
      <w:r>
        <w:rPr>
          <w:rFonts w:hint="eastAsia" w:ascii="Times New Roman" w:hAnsi="Times New Roman" w:eastAsia="Times New Roman" w:cs="Times New Roman"/>
        </w:rPr>
        <w:t>，</w:t>
      </w:r>
      <w:r>
        <w:rPr>
          <w:rFonts w:hint="eastAsia" w:ascii="Times New Roman" w:hAnsi="Times New Roman" w:eastAsia="FangSong" w:cs="Times New Roman"/>
        </w:rPr>
        <w:t>轨道重叠对稳定化贡献小</w:t>
      </w:r>
      <w:r>
        <w:rPr>
          <w:rFonts w:hint="eastAsia" w:ascii="Times New Roman" w:hAnsi="Times New Roman" w:eastAsia="Times New Roman" w:cs="Times New Roman"/>
        </w:rPr>
        <w:t>，</w:t>
      </w:r>
      <w:r>
        <w:rPr>
          <w:rFonts w:hint="eastAsia" w:ascii="Times New Roman" w:hAnsi="Times New Roman" w:eastAsia="FangSong" w:cs="Times New Roman"/>
        </w:rPr>
        <w:t>主要依靠静电吸引形成离子键</w:t>
      </w:r>
      <w:r>
        <w:rPr>
          <w:rFonts w:hint="eastAsia" w:ascii="Times New Roman" w:hAnsi="Times New Roman" w:eastAsia="Times New Roman" w:cs="Times New Roman"/>
        </w:rPr>
        <w:t>；</w:t>
      </w:r>
      <w:r>
        <w:rPr>
          <w:rFonts w:hint="eastAsia" w:ascii="Times New Roman" w:hAnsi="Times New Roman" w:eastAsia="FangSong" w:cs="Times New Roman"/>
        </w:rPr>
        <w:t>软酸与软碱的</w:t>
      </w:r>
      <w:r>
        <w:rPr>
          <w:rFonts w:ascii="Times New Roman" w:hAnsi="Times New Roman" w:eastAsia="Times New Roman" w:cs="Times New Roman"/>
        </w:rPr>
        <w:t xml:space="preserve"> LUMO–HOMO </w:t>
      </w:r>
      <w:r>
        <w:rPr>
          <w:rFonts w:hint="eastAsia" w:ascii="Times New Roman" w:hAnsi="Times New Roman" w:eastAsia="FangSong" w:cs="Times New Roman"/>
        </w:rPr>
        <w:t>能级差小</w:t>
      </w:r>
      <w:r>
        <w:rPr>
          <w:rFonts w:hint="eastAsia" w:ascii="Times New Roman" w:hAnsi="Times New Roman" w:eastAsia="Times New Roman" w:cs="Times New Roman"/>
        </w:rPr>
        <w:t>、</w:t>
      </w:r>
      <w:r>
        <w:rPr>
          <w:rFonts w:hint="eastAsia" w:ascii="Times New Roman" w:hAnsi="Times New Roman" w:eastAsia="FangSong" w:cs="Times New Roman"/>
        </w:rPr>
        <w:t>轨道能量匹配</w:t>
      </w:r>
      <w:r>
        <w:rPr>
          <w:rFonts w:hint="eastAsia" w:ascii="Times New Roman" w:hAnsi="Times New Roman" w:eastAsia="Times New Roman" w:cs="Times New Roman"/>
        </w:rPr>
        <w:t>，</w:t>
      </w:r>
      <w:r>
        <w:rPr>
          <w:rFonts w:hint="eastAsia" w:ascii="Times New Roman" w:hAnsi="Times New Roman" w:eastAsia="FangSong" w:cs="Times New Roman"/>
        </w:rPr>
        <w:t>电子云重叠形成共价键的贡献大</w:t>
      </w:r>
      <w:r>
        <w:rPr>
          <w:rFonts w:hint="eastAsia" w:ascii="Times New Roman" w:hAnsi="Times New Roman" w:eastAsia="Times New Roman" w:cs="Times New Roman"/>
        </w:rPr>
        <w:t>。</w:t>
      </w:r>
      <w:r>
        <w:rPr>
          <w:rFonts w:hint="eastAsia" w:ascii="Times New Roman" w:hAnsi="Times New Roman" w:eastAsia="FangSong" w:cs="Times New Roman"/>
        </w:rPr>
        <w:t>因此硬度匹配决定相互作用方式</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硬以离子键为主</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软以共价轨道作用为主</w:t>
      </w:r>
      <w:r>
        <w:rPr>
          <w:rFonts w:hint="eastAsia" w:ascii="Times New Roman" w:hAnsi="Times New Roman" w:eastAsia="Times New Roman" w:cs="Times New Roman"/>
        </w:rPr>
        <w:t>。</w:t>
      </w:r>
    </w:p>
    <w:bookmarkEnd w:id="636"/>
    <w:bookmarkStart w:id="637" w:name="rs-优先进攻软酸位点"/>
    <w:p>
      <w:pPr>
        <w:pStyle w:val="Heading3"/>
        <w:spacing w:before="280" w:after="120"/>
      </w:pPr>
      <w:r>
        <w:rPr>
          <w:rFonts w:ascii="Times New Roman" w:hAnsi="Times New Roman" w:eastAsia="Times New Roman" w:cs="Times New Roman"/>
        </w:rPr>
        <w:t>3.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优先进攻软酸位点</w:t>
      </w:r>
    </w:p>
    <w:p>
      <w:pPr>
        <w:pStyle w:val="FirstParagraph"/>
      </w:pPr>
      <w:r>
        <w:rPr>
          <w:rFonts w:hint="eastAsia" w:ascii="Times New Roman" w:hAnsi="Times New Roman" w:eastAsia="FangSong" w:cs="Times New Roman"/>
        </w:rPr>
        <w:t xml:space="preserve">底物中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杂化碳连有两个氧</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r>
        <w:rPr>
          <w:rFonts w:hint="eastAsia" w:ascii="Times New Roman" w:hAnsi="Times New Roman" w:eastAsia="Times New Roman" w:cs="Times New Roman"/>
        </w:rPr>
        <w:t>、</w:t>
      </w:r>
      <w:r>
        <w:rPr>
          <w:rFonts w:hint="eastAsia" w:ascii="Times New Roman" w:hAnsi="Times New Roman" w:eastAsia="FangSong" w:cs="Times New Roman"/>
        </w:rPr>
        <w:t>使该碳带较强的部分正电荷且离子性强</w:t>
      </w:r>
      <w:r>
        <w:rPr>
          <w:rFonts w:hint="eastAsia" w:ascii="Times New Roman" w:hAnsi="Times New Roman" w:eastAsia="Times New Roman" w:cs="Times New Roman"/>
        </w:rPr>
        <w:t>，</w:t>
      </w:r>
      <w:r>
        <w:rPr>
          <w:rFonts w:hint="eastAsia" w:ascii="Times New Roman" w:hAnsi="Times New Roman" w:eastAsia="FangSong" w:cs="Times New Roman"/>
        </w:rPr>
        <w:t>属于硬酸位点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碳极化性较大</w:t>
      </w:r>
      <w:r>
        <w:rPr>
          <w:rFonts w:hint="eastAsia" w:ascii="Times New Roman" w:hAnsi="Times New Roman" w:eastAsia="Times New Roman" w:cs="Times New Roman"/>
        </w:rPr>
        <w:t>、</w:t>
      </w:r>
      <w:r>
        <w:rPr>
          <w:rFonts w:hint="eastAsia" w:ascii="Times New Roman" w:hAnsi="Times New Roman" w:eastAsia="FangSong" w:cs="Times New Roman"/>
        </w:rPr>
        <w:t>电荷分散</w:t>
      </w:r>
      <w:r>
        <w:rPr>
          <w:rFonts w:hint="eastAsia" w:ascii="Times New Roman" w:hAnsi="Times New Roman" w:eastAsia="Times New Roman" w:cs="Times New Roman"/>
        </w:rPr>
        <w:t>，</w:t>
      </w:r>
      <w:r>
        <w:rPr>
          <w:rFonts w:hint="eastAsia" w:ascii="Times New Roman" w:hAnsi="Times New Roman" w:eastAsia="FangSong" w:cs="Times New Roman"/>
        </w:rPr>
        <w:t>属于软酸位点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ascii="Times New Roman" w:hAnsi="Times New Roman" w:eastAsia="Times New Roman" w:cs="Times New Roman"/>
        </w:rPr>
        <w:t xml:space="preserve">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软配软</w:t>
      </w:r>
      <w:r>
        <w:rPr>
          <w:rFonts w:hint="eastAsia" w:ascii="Times New Roman" w:hAnsi="Times New Roman" w:eastAsia="Times New Roman" w:cs="Times New Roman"/>
        </w:rPr>
        <w:t>”</w:t>
      </w:r>
      <w:r>
        <w:rPr>
          <w:rFonts w:hint="eastAsia" w:ascii="Times New Roman" w:hAnsi="Times New Roman" w:eastAsia="FangSong" w:cs="Times New Roman"/>
        </w:rPr>
        <w:t>原则优先进攻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软酸位点</w:t>
      </w:r>
      <w:r>
        <w:rPr>
          <w:rFonts w:hint="eastAsia" w:ascii="Times New Roman" w:hAnsi="Times New Roman" w:eastAsia="Times New Roman" w:cs="Times New Roman"/>
        </w:rPr>
        <w:t>，</w:t>
      </w:r>
      <w:r>
        <w:rPr>
          <w:rFonts w:hint="eastAsia" w:ascii="Times New Roman" w:hAnsi="Times New Roman" w:eastAsia="FangSong" w:cs="Times New Roman"/>
        </w:rPr>
        <w:t>生成硫代产物</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若用硬碱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则优先进攻连氧的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ascii="Times New Roman" w:hAnsi="Times New Roman" w:eastAsia="Times New Roman" w:cs="Times New Roman"/>
        </w:rPr>
        <w:t xml:space="preserve"> 2。</w:t>
      </w:r>
    </w:p>
    <w:bookmarkEnd w:id="637"/>
    <w:bookmarkStart w:id="638" w:name="cn-碳端与氮端的软硬归属"/>
    <w:p>
      <w:pPr>
        <w:pStyle w:val="Heading3"/>
        <w:spacing w:before="280" w:after="120"/>
      </w:pPr>
      <w:r>
        <w:rPr>
          <w:rFonts w:ascii="Times New Roman" w:hAnsi="Times New Roman" w:eastAsia="Times New Roman" w:cs="Times New Roman"/>
        </w:rPr>
        <w:t>4.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碳端与氮端的软硬归属</w:t>
      </w:r>
    </w:p>
    <w:p>
      <w:pPr>
        <w:pStyle w:val="FirstParagraph"/>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是双位点碱</w:t>
      </w:r>
      <w:r>
        <w:rPr>
          <w:rFonts w:hint="eastAsia" w:ascii="Times New Roman" w:hAnsi="Times New Roman" w:eastAsia="Times New Roman" w:cs="Times New Roman"/>
        </w:rPr>
        <w:t>：</w:t>
      </w:r>
      <w:r>
        <w:rPr>
          <w:rFonts w:hint="eastAsia" w:ascii="Times New Roman" w:hAnsi="Times New Roman" w:eastAsia="FangSong" w:cs="Times New Roman"/>
        </w:rPr>
        <w:t>碳端电负性较小</w:t>
      </w:r>
      <w:r>
        <w:rPr>
          <w:rFonts w:hint="eastAsia" w:ascii="Times New Roman" w:hAnsi="Times New Roman" w:eastAsia="Times New Roman" w:cs="Times New Roman"/>
        </w:rPr>
        <w:t>、</w:t>
      </w:r>
      <w:r>
        <w:rPr>
          <w:rFonts w:hint="eastAsia" w:ascii="Times New Roman" w:hAnsi="Times New Roman" w:eastAsia="FangSong" w:cs="Times New Roman"/>
        </w:rPr>
        <w:t>负电荷较松散</w:t>
      </w:r>
      <w:r>
        <w:rPr>
          <w:rFonts w:hint="eastAsia" w:ascii="Times New Roman" w:hAnsi="Times New Roman" w:eastAsia="Times New Roman" w:cs="Times New Roman"/>
        </w:rPr>
        <w:t>、</w:t>
      </w:r>
      <w:r>
        <w:rPr>
          <w:rFonts w:hint="eastAsia" w:ascii="Times New Roman" w:hAnsi="Times New Roman" w:eastAsia="FangSong" w:cs="Times New Roman"/>
        </w:rPr>
        <w:t>易极化</w:t>
      </w:r>
      <w:r>
        <w:rPr>
          <w:rFonts w:hint="eastAsia" w:ascii="Times New Roman" w:hAnsi="Times New Roman" w:eastAsia="Times New Roman" w:cs="Times New Roman"/>
        </w:rPr>
        <w:t>，</w:t>
      </w:r>
      <w:r>
        <w:rPr>
          <w:rFonts w:hint="eastAsia" w:ascii="Times New Roman" w:hAnsi="Times New Roman" w:eastAsia="FangSong" w:cs="Times New Roman"/>
        </w:rPr>
        <w:t>属于软碱端</w:t>
      </w:r>
      <w:r>
        <w:rPr>
          <w:rFonts w:hint="eastAsia" w:ascii="Times New Roman" w:hAnsi="Times New Roman" w:eastAsia="Times New Roman" w:cs="Times New Roman"/>
        </w:rPr>
        <w:t>；</w:t>
      </w:r>
      <w:r>
        <w:rPr>
          <w:rFonts w:hint="eastAsia" w:ascii="Times New Roman" w:hAnsi="Times New Roman" w:eastAsia="FangSong" w:cs="Times New Roman"/>
        </w:rPr>
        <w:t>氮端电负性较大</w:t>
      </w:r>
      <w:r>
        <w:rPr>
          <w:rFonts w:hint="eastAsia" w:ascii="Times New Roman" w:hAnsi="Times New Roman" w:eastAsia="Times New Roman" w:cs="Times New Roman"/>
        </w:rPr>
        <w:t>、</w:t>
      </w:r>
      <w:r>
        <w:rPr>
          <w:rFonts w:hint="eastAsia" w:ascii="Times New Roman" w:hAnsi="Times New Roman" w:eastAsia="FangSong" w:cs="Times New Roman"/>
        </w:rPr>
        <w:t>电子密度集中</w:t>
      </w:r>
      <w:r>
        <w:rPr>
          <w:rFonts w:hint="eastAsia" w:ascii="Times New Roman" w:hAnsi="Times New Roman" w:eastAsia="Times New Roman" w:cs="Times New Roman"/>
        </w:rPr>
        <w:t>、</w:t>
      </w:r>
      <w:r>
        <w:rPr>
          <w:rFonts w:hint="eastAsia" w:ascii="Times New Roman" w:hAnsi="Times New Roman" w:eastAsia="FangSong" w:cs="Times New Roman"/>
        </w:rPr>
        <w:t>难极化</w:t>
      </w:r>
      <w:r>
        <w:rPr>
          <w:rFonts w:hint="eastAsia" w:ascii="Times New Roman" w:hAnsi="Times New Roman" w:eastAsia="Times New Roman" w:cs="Times New Roman"/>
        </w:rPr>
        <w:t>，</w:t>
      </w:r>
      <w:r>
        <w:rPr>
          <w:rFonts w:hint="eastAsia" w:ascii="Times New Roman" w:hAnsi="Times New Roman" w:eastAsia="FangSong" w:cs="Times New Roman"/>
        </w:rPr>
        <w:t>属于硬碱端</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倾向与碳端配位</w:t>
      </w:r>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质子化</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倾向与氮端作用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638"/>
    <w:bookmarkEnd w:id="639"/>
    <w:bookmarkStart w:id="644" w:name="d4-28"/>
    <w:p>
      <w:pPr>
        <w:pStyle w:val="Heading2"/>
        <w:spacing w:before="280" w:after="120"/>
      </w:pPr>
      <w:r>
        <w:rPr>
          <w:rFonts w:ascii="Times New Roman" w:hAnsi="Times New Roman" w:eastAsia="Times New Roman" w:cs="Times New Roman"/>
        </w:rPr>
        <w:t xml:space="preserve">1.69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（ΔH_hyd）</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40" w:name="丁二烯的共轭稳定化能"/>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1,3-</w:t>
      </w:r>
      <w:r>
        <w:rPr>
          <w:rFonts w:hint="eastAsia" w:ascii="Times New Roman" w:hAnsi="Times New Roman" w:eastAsia="SimHei" w:cs="Times New Roman"/>
        </w:rPr>
        <w:t>丁二烯的共轭稳定化能</w:t>
      </w:r>
    </w:p>
    <w:p>
      <w:pPr>
        <w:pStyle w:val="FirstParagraph"/>
      </w:pPr>
      <w:r>
        <w:rPr>
          <w:rFonts w:hint="eastAsia" w:ascii="Times New Roman" w:hAnsi="Times New Roman" w:eastAsia="FangSong" w:cs="Times New Roman"/>
          <w:b/>
          <w:bCs/>
        </w:rPr>
        <w:t xml:space="preserve">预期氢化热</w:t>
      </w:r>
      <w:r>
        <w:rPr>
          <w:rFonts w:hint="eastAsia" w:ascii="Times New Roman" w:hAnsi="Times New Roman" w:eastAsia="Times New Roman" w:cs="Times New Roman"/>
        </w:rPr>
        <w:t>（</w:t>
      </w:r>
      <w:r>
        <w:rPr>
          <w:rFonts w:hint="eastAsia" w:ascii="Times New Roman" w:hAnsi="Times New Roman" w:eastAsia="FangSong" w:cs="Times New Roman"/>
        </w:rPr>
        <w:t>假设两个孤立双键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预期</m:t>
              </m:r>
            </m:sub>
          </m:sSub>
          <m:r>
            <m:rPr>
              <m:sty m:val="p"/>
            </m:rPr>
            <m:t>=</m:t>
          </m:r>
          <m:r>
            <m:t>2</m:t>
          </m:r>
          <m:r>
            <m:rPr>
              <m:sty m:val="p"/>
            </m:rPr>
            <m:t>×</m:t>
          </m:r>
          <m:r>
            <m:rPr>
              <m:sty m:val="p"/>
            </m:rPr>
            <m:t>(</m:t>
          </m:r>
          <m:r>
            <m:rPr>
              <m:sty m:val="p"/>
            </m:rPr>
            <m:t>−</m:t>
          </m:r>
          <m:r>
            <m:t>126</m:t>
          </m:r>
          <m:r>
            <m:rPr>
              <m:sty m:val="p"/>
            </m:rPr>
            <m:t>)</m:t>
          </m:r>
          <m:r>
            <m:rPr>
              <m:sty m:val="p"/>
            </m:rPr>
            <m:t>=</m:t>
          </m:r>
          <m:r>
            <m:rPr>
              <m:sty m:val="p"/>
            </m:rPr>
            <m:t>−</m:t>
          </m:r>
          <m:r>
            <m:t>252</m:t>
          </m:r>
          <m:r>
            <m:rPr>
              <m:nor/>
              <m:sty m:val="p"/>
            </m:rPr>
            <m:t> kJ/mol</m:t>
          </m:r>
        </m:oMath>
      </m:oMathPara>
    </w:p>
    <w:p>
      <w:pPr>
        <w:pStyle w:val="FirstParagraph"/>
      </w:pPr>
      <w:r>
        <w:rPr>
          <w:rFonts w:hint="eastAsia" w:ascii="Times New Roman" w:hAnsi="Times New Roman" w:eastAsia="FangSong" w:cs="Times New Roman"/>
          <w:b/>
          <w:bCs/>
        </w:rPr>
        <w:t xml:space="preserve">实际氢化热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实际</m:t>
              </m:r>
            </m:sub>
          </m:sSub>
          <m:r>
            <m:rPr>
              <m:sty m:val="p"/>
            </m:rPr>
            <m:t>=</m:t>
          </m:r>
          <m:r>
            <m:rPr>
              <m:sty m:val="p"/>
            </m:rPr>
            <m:t>−</m:t>
          </m:r>
          <m:r>
            <m:t>127</m:t>
          </m:r>
          <m:r>
            <m:rPr>
              <m:nor/>
              <m:sty m:val="p"/>
            </m:rPr>
            <m:t> kJ/mol</m:t>
          </m:r>
        </m:oMath>
      </m:oMathPara>
    </w:p>
    <w:p>
      <w:pPr>
        <w:pStyle w:val="FirstParagraph"/>
      </w:pPr>
      <w:r>
        <w:rPr>
          <w:rFonts w:hint="eastAsia" w:ascii="Times New Roman" w:hAnsi="Times New Roman" w:eastAsia="FangSong" w:cs="Times New Roman"/>
          <w:b/>
          <w:bCs/>
        </w:rPr>
        <w:t xml:space="preserve">共轭稳定化能</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nor/>
                  <m:sty m:val="p"/>
                </m:rPr>
                <m:t>共轭</m:t>
              </m:r>
            </m:sub>
          </m:sSub>
          <m:r>
            <m:rPr>
              <m:sty m:val="p"/>
            </m:rPr>
            <m:t>=</m:t>
          </m:r>
          <m:r>
            <m:rPr>
              <m:sty m:val="p"/>
            </m:rPr>
            <m:t>Δ</m:t>
          </m:r>
          <m:sSub>
            <m:e>
              <m:r>
                <m:t>H</m:t>
              </m:r>
            </m:e>
            <m:sub>
              <m:r>
                <m:rPr>
                  <m:nor/>
                  <m:sty m:val="p"/>
                </m:rPr>
                <m:t>预期</m:t>
              </m:r>
            </m:sub>
          </m:sSub>
          <m:r>
            <m:rPr>
              <m:sty m:val="p"/>
            </m:rPr>
            <m:t>−</m:t>
          </m:r>
          <m:r>
            <m:rPr>
              <m:sty m:val="p"/>
            </m:rPr>
            <m:t>Δ</m:t>
          </m:r>
          <m:sSub>
            <m:e>
              <m:r>
                <m:t>H</m:t>
              </m:r>
            </m:e>
            <m:sub>
              <m:r>
                <m:rPr>
                  <m:nor/>
                  <m:sty m:val="p"/>
                </m:rPr>
                <m:t>实际</m:t>
              </m:r>
            </m:sub>
          </m:sSub>
          <m:r>
            <m:rPr>
              <m:sty m:val="p"/>
            </m:rPr>
            <m:t>=</m:t>
          </m:r>
          <m:r>
            <m:rPr>
              <m:sty m:val="p"/>
            </m:rPr>
            <m:t>(</m:t>
          </m:r>
          <m:r>
            <m:rPr>
              <m:sty m:val="p"/>
            </m:rPr>
            <m:t>−</m:t>
          </m:r>
          <m:r>
            <m:t>252</m:t>
          </m:r>
          <m:r>
            <m:rPr>
              <m:sty m:val="p"/>
            </m:rPr>
            <m:t>)</m:t>
          </m:r>
          <m:r>
            <m:rPr>
              <m:sty m:val="p"/>
            </m:rPr>
            <m:t>−</m:t>
          </m:r>
          <m:r>
            <m:rPr>
              <m:sty m:val="p"/>
            </m:rPr>
            <m:t>(</m:t>
          </m:r>
          <m:r>
            <m:rPr>
              <m:sty m:val="p"/>
            </m:rPr>
            <m:t>−</m:t>
          </m:r>
          <m:r>
            <m:t>127</m:t>
          </m:r>
          <m:r>
            <m:rPr>
              <m:sty m:val="p"/>
            </m:rPr>
            <m:t>)</m:t>
          </m:r>
          <m:r>
            <m:rPr>
              <m:sty m:val="p"/>
            </m:rPr>
            <m:t>=</m:t>
          </m:r>
          <m:r>
            <m:rPr>
              <m:sty m:val="p"/>
            </m:rPr>
            <m:t>−</m:t>
          </m:r>
          <m:r>
            <m:t>125</m:t>
          </m:r>
          <m:r>
            <m:rPr>
              <m:nor/>
              <m:sty m:val="p"/>
            </m:rPr>
            <m:t> kJ/mol</m:t>
          </m:r>
        </m:oMath>
      </m:oMathPara>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实际氢化热比预期</w:t>
      </w:r>
      <w:r>
        <w:rPr>
          <w:rFonts w:hint="eastAsia" w:ascii="Times New Roman" w:hAnsi="Times New Roman" w:eastAsia="Times New Roman" w:cs="Times New Roman"/>
        </w:rPr>
        <w:t>”</w:t>
      </w:r>
      <w:r>
        <w:rPr>
          <w:rFonts w:hint="eastAsia" w:ascii="Times New Roman" w:hAnsi="Times New Roman" w:eastAsia="FangSong" w:cs="Times New Roman"/>
        </w:rPr>
        <w:t>少放热</w:t>
      </w:r>
      <w:r>
        <w:rPr>
          <w:rFonts w:hint="eastAsia" w:ascii="Times New Roman" w:hAnsi="Times New Roman" w:eastAsia="Times New Roman" w:cs="Times New Roman"/>
        </w:rPr>
        <w:t>”（</w:t>
      </w:r>
      <w:r>
        <w:rPr>
          <w:rFonts w:hint="eastAsia" w:ascii="Times New Roman" w:hAnsi="Times New Roman" w:eastAsia="FangSong" w:cs="Times New Roman"/>
        </w:rPr>
        <w:t>绝对值更小</w:t>
      </w:r>
      <w:r>
        <w:rPr>
          <w:rFonts w:hint="eastAsia" w:ascii="Times New Roman" w:hAnsi="Times New Roman" w:eastAsia="Times New Roman" w:cs="Times New Roman"/>
        </w:rPr>
        <w:t>），</w:t>
      </w:r>
      <w:r>
        <w:rPr>
          <w:rFonts w:hint="eastAsia" w:ascii="Times New Roman" w:hAnsi="Times New Roman" w:eastAsia="FangSong" w:cs="Times New Roman"/>
        </w:rPr>
        <w:t>说明共轭体系更稳定</w:t>
      </w:r>
      <w:r>
        <w:rPr>
          <w:rFonts w:hint="eastAsia" w:ascii="Times New Roman" w:hAnsi="Times New Roman" w:eastAsia="Times New Roman" w:cs="Times New Roman"/>
        </w:rPr>
        <w:t>（</w:t>
      </w:r>
      <w:r>
        <w:rPr>
          <w:rFonts w:hint="eastAsia" w:ascii="Times New Roman" w:hAnsi="Times New Roman" w:eastAsia="FangSong" w:cs="Times New Roman"/>
        </w:rPr>
        <w:t>基态能量更低</w:t>
      </w:r>
      <w:r>
        <w:rPr>
          <w:rFonts w:hint="eastAsia" w:ascii="Times New Roman" w:hAnsi="Times New Roman" w:eastAsia="Times New Roman" w:cs="Times New Roman"/>
        </w:rPr>
        <w:t>）。</w:t>
      </w:r>
    </w:p>
    <w:bookmarkEnd w:id="640"/>
    <w:bookmarkStart w:id="641" w:name="苯的共振稳定化能"/>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苯的共振稳定化能</w:t>
      </w:r>
    </w:p>
    <w:p>
      <w:pPr>
        <w:pStyle w:val="FirstParagraph"/>
      </w:pPr>
      <w:r>
        <w:rPr>
          <w:rFonts w:hint="eastAsia" w:ascii="Times New Roman" w:hAnsi="Times New Roman" w:eastAsia="FangSong" w:cs="Times New Roman"/>
          <w:b/>
          <w:bCs/>
        </w:rPr>
        <w:t xml:space="preserve">预期氢化热</w:t>
      </w:r>
      <w:r>
        <w:rPr>
          <w:rFonts w:hint="eastAsia" w:ascii="Times New Roman" w:hAnsi="Times New Roman" w:eastAsia="Times New Roman" w:cs="Times New Roman"/>
        </w:rPr>
        <w:t>（</w:t>
      </w:r>
      <w:r>
        <w:rPr>
          <w:rFonts w:hint="eastAsia" w:ascii="Times New Roman" w:hAnsi="Times New Roman" w:eastAsia="FangSong" w:cs="Times New Roman"/>
        </w:rPr>
        <w:t>假设三个孤立双键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预期</m:t>
              </m:r>
            </m:sub>
          </m:sSub>
          <m:r>
            <m:rPr>
              <m:sty m:val="p"/>
            </m:rPr>
            <m:t>=</m:t>
          </m:r>
          <m:r>
            <m:t>3</m:t>
          </m:r>
          <m:r>
            <m:rPr>
              <m:sty m:val="p"/>
            </m:rPr>
            <m:t>×</m:t>
          </m:r>
          <m:r>
            <m:rPr>
              <m:sty m:val="p"/>
            </m:rPr>
            <m:t>(</m:t>
          </m:r>
          <m:r>
            <m:rPr>
              <m:sty m:val="p"/>
            </m:rPr>
            <m:t>−</m:t>
          </m:r>
          <m:r>
            <m:t>120</m:t>
          </m:r>
          <m:r>
            <m:rPr>
              <m:sty m:val="p"/>
            </m:rPr>
            <m:t>)</m:t>
          </m:r>
          <m:r>
            <m:rPr>
              <m:sty m:val="p"/>
            </m:rPr>
            <m:t>=</m:t>
          </m:r>
          <m:r>
            <m:rPr>
              <m:sty m:val="p"/>
            </m:rPr>
            <m:t>−</m:t>
          </m:r>
          <m:r>
            <m:t>360</m:t>
          </m:r>
          <m:r>
            <m:rPr>
              <m:nor/>
              <m:sty m:val="p"/>
            </m:rPr>
            <m:t> kJ/mol</m:t>
          </m:r>
        </m:oMath>
      </m:oMathPara>
    </w:p>
    <w:p>
      <w:pPr>
        <w:pStyle w:val="FirstParagraph"/>
      </w:pPr>
      <w:r>
        <w:rPr>
          <w:rFonts w:hint="eastAsia" w:ascii="Times New Roman" w:hAnsi="Times New Roman" w:eastAsia="FangSong" w:cs="Times New Roman"/>
          <w:b/>
          <w:bCs/>
        </w:rPr>
        <w:t xml:space="preserve">实际氢化热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实际</m:t>
              </m:r>
            </m:sub>
          </m:sSub>
          <m:r>
            <m:rPr>
              <m:sty m:val="p"/>
            </m:rPr>
            <m:t>=</m:t>
          </m:r>
          <m:r>
            <m:rPr>
              <m:sty m:val="p"/>
            </m:rPr>
            <m:t>−</m:t>
          </m:r>
          <m:r>
            <m:t>208</m:t>
          </m:r>
          <m:r>
            <m:rPr>
              <m:nor/>
              <m:sty m:val="p"/>
            </m:rPr>
            <m:t> kJ/mol</m:t>
          </m:r>
        </m:oMath>
      </m:oMathPara>
    </w:p>
    <w:p>
      <w:pPr>
        <w:pStyle w:val="FirstParagraph"/>
      </w:pPr>
      <w:r>
        <w:rPr>
          <w:rFonts w:hint="eastAsia" w:ascii="Times New Roman" w:hAnsi="Times New Roman" w:eastAsia="FangSong" w:cs="Times New Roman"/>
          <w:b/>
          <w:bCs/>
        </w:rPr>
        <w:t xml:space="preserve">共振稳定化能</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nor/>
                  <m:sty m:val="p"/>
                </m:rPr>
                <m:t>共振</m:t>
              </m:r>
            </m:sub>
          </m:sSub>
          <m:r>
            <m:rPr>
              <m:sty m:val="p"/>
            </m:rPr>
            <m:t>=</m:t>
          </m:r>
          <m:r>
            <m:rPr>
              <m:sty m:val="p"/>
            </m:rPr>
            <m:t>(</m:t>
          </m:r>
          <m:r>
            <m:rPr>
              <m:sty m:val="p"/>
            </m:rPr>
            <m:t>−</m:t>
          </m:r>
          <m:r>
            <m:t>360</m:t>
          </m:r>
          <m:r>
            <m:rPr>
              <m:sty m:val="p"/>
            </m:rPr>
            <m:t>)</m:t>
          </m:r>
          <m:r>
            <m:rPr>
              <m:sty m:val="p"/>
            </m:rPr>
            <m:t>−</m:t>
          </m:r>
          <m:r>
            <m:rPr>
              <m:sty m:val="p"/>
            </m:rPr>
            <m:t>(</m:t>
          </m:r>
          <m:r>
            <m:rPr>
              <m:sty m:val="p"/>
            </m:rPr>
            <m:t>−</m:t>
          </m:r>
          <m:r>
            <m:t>208</m:t>
          </m:r>
          <m:r>
            <m:rPr>
              <m:sty m:val="p"/>
            </m:rPr>
            <m:t>)</m:t>
          </m:r>
          <m:r>
            <m:rPr>
              <m:sty m:val="p"/>
            </m:rPr>
            <m:t>=</m:t>
          </m:r>
          <m:r>
            <m:rPr>
              <m:sty m:val="p"/>
            </m:rPr>
            <m:t>−</m:t>
          </m:r>
          <m:r>
            <m:t>152</m:t>
          </m:r>
          <m:r>
            <m:rPr>
              <m:nor/>
              <m:sty m:val="p"/>
            </m:rPr>
            <m:t> kJ/mol</m:t>
          </m:r>
        </m:oMath>
      </m:oMathPara>
    </w:p>
    <w:p>
      <w:pPr>
        <w:pStyle w:val="FirstParagraph"/>
      </w:pPr>
      <w:r>
        <w:rPr>
          <w:rFonts w:hint="eastAsia" w:ascii="Times New Roman" w:hAnsi="Times New Roman" w:eastAsia="FangSong" w:cs="Times New Roman"/>
        </w:rPr>
        <w:t xml:space="preserve">苯的共振稳定化能为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152 kJ/mol</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36 </w:t>
      </w:r>
      <w:r>
        <w:rPr>
          <w:rFonts w:hint="eastAsia" w:ascii="Times New Roman" w:hAnsi="Times New Roman" w:eastAsia="Times New Roman" w:cs="Times New Roman"/>
        </w:rPr>
        <w:t>kcal/mol），</w:t>
      </w:r>
      <w:r>
        <w:rPr>
          <w:rFonts w:hint="eastAsia" w:ascii="Times New Roman" w:hAnsi="Times New Roman" w:eastAsia="FangSong" w:cs="Times New Roman"/>
        </w:rPr>
        <w:t>这解释了苯的异常稳定性</w:t>
      </w:r>
      <w:r>
        <w:rPr>
          <w:rFonts w:hint="eastAsia" w:ascii="Times New Roman" w:hAnsi="Times New Roman" w:eastAsia="Times New Roman" w:cs="Times New Roman"/>
        </w:rPr>
        <w:t>。</w:t>
      </w:r>
    </w:p>
    <w:bookmarkEnd w:id="641"/>
    <w:bookmarkStart w:id="642" w:name="共轭稳定的mo解释"/>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共轭稳定的</w:t>
      </w:r>
      <w:r>
        <w:rPr>
          <w:rFonts w:hint="eastAsia" w:ascii="Times New Roman" w:hAnsi="Times New Roman" w:eastAsia="Times New Roman" w:cs="Times New Roman"/>
        </w:rPr>
        <w:t>MO</w:t>
      </w:r>
      <w:r>
        <w:rPr>
          <w:rFonts w:hint="eastAsia" w:ascii="Times New Roman" w:hAnsi="Times New Roman" w:eastAsia="SimHei" w:cs="Times New Roman"/>
        </w:rPr>
        <w:t>解释</w:t>
      </w:r>
    </w:p>
    <w:p>
      <w:pPr>
        <w:pStyle w:val="FirstParagraph"/>
      </w:pPr>
      <w:r>
        <w:rPr>
          <w:rFonts w:hint="eastAsia" w:ascii="Times New Roman" w:hAnsi="Times New Roman" w:eastAsia="Times New Roman" w:cs="Times New Roman"/>
          <w:b/>
          <w:bCs/>
        </w:rPr>
        <w:t>1,3-</w:t>
      </w:r>
      <w:r>
        <w:rPr>
          <w:rFonts w:hint="eastAsia" w:ascii="Times New Roman" w:hAnsi="Times New Roman" w:eastAsia="FangSong" w:cs="Times New Roman"/>
          <w:b/>
          <w:bCs/>
        </w:rPr>
        <w:t>丁二烯的分子轨道</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p </w:t>
      </w:r>
      <w:r>
        <w:rPr>
          <w:rFonts w:hint="eastAsia" w:ascii="Times New Roman" w:hAnsi="Times New Roman" w:eastAsia="FangSong" w:cs="Times New Roman"/>
        </w:rPr>
        <w:t>轨道组合成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所有节点在核间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能量最低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一个节点</w:t>
      </w:r>
      <w:r>
        <w:rPr>
          <w:rFonts w:ascii="Times New Roman" w:hAnsi="Times New Roman" w:eastAsia="Times New Roman" w:cs="Times New Roman"/>
        </w:rPr>
        <w:t xml:space="preserve"> → HOMO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hint="eastAsia" w:ascii="Times New Roman" w:hAnsi="Times New Roman" w:eastAsia="FangSong" w:cs="Times New Roman"/>
        </w:rPr>
        <w:t>两个节点</w:t>
      </w:r>
      <w:r>
        <w:rPr>
          <w:rFonts w:ascii="Times New Roman" w:hAnsi="Times New Roman" w:eastAsia="Times New Roman" w:cs="Times New Roman"/>
        </w:rPr>
        <w:t xml:space="preserve"> → 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hint="eastAsia" w:ascii="Times New Roman" w:hAnsi="Times New Roman" w:eastAsia="FangSong" w:cs="Times New Roman"/>
        </w:rPr>
        <w:t>三个节点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能量最高</w:t>
      </w:r>
    </w:p>
    <w:p>
      <w:pPr>
        <w:pStyle w:val="BodyText"/>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电子填入</w:t>
      </w:r>
      <w:r>
        <w:rPr>
          <w:rFonts w:ascii="Times New Roman" w:hAnsi="Times New Roman" w:eastAsia="Times New Roman" w:cs="Times New Roman"/>
        </w:rPr>
        <w:t xml:space="preserve"> ψ</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电子能量</w:t>
      </w:r>
      <w:r>
        <w:rPr>
          <w:rFonts w:ascii="Times New Roman" w:hAnsi="Times New Roman" w:eastAsia="Times New Roman" w:cs="Times New Roman"/>
        </w:rPr>
        <w:t xml:space="preserve"> = 2α + 2.48β</w:t>
      </w:r>
    </w:p>
    <w:p>
      <w:pPr>
        <w:pStyle w:val="BodyText"/>
      </w:pPr>
      <w:r>
        <w:rPr>
          <w:rFonts w:hint="eastAsia" w:ascii="Times New Roman" w:hAnsi="Times New Roman" w:eastAsia="FangSong" w:cs="Times New Roman"/>
          <w:b/>
          <w:bCs/>
        </w:rPr>
        <w:t xml:space="preserve">如果是孤立双键</w:t>
      </w:r>
      <w:r>
        <w:rPr>
          <w:rFonts w:hint="eastAsia" w:ascii="Times New Roman" w:hAnsi="Times New Roman" w:eastAsia="Times New Roman" w:cs="Times New Roman"/>
        </w:rPr>
        <w:t>：</w:t>
      </w:r>
      <w:r>
        <w:rPr>
          <w:rFonts w:hint="eastAsia" w:ascii="Times New Roman" w:hAnsi="Times New Roman" w:eastAsia="FangSong" w:cs="Times New Roman"/>
        </w:rPr>
        <w:t>两个独立的乙烯</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能量</w:t>
      </w:r>
      <w:r>
        <w:rPr>
          <w:rFonts w:ascii="Times New Roman" w:hAnsi="Times New Roman" w:eastAsia="Times New Roman" w:cs="Times New Roman"/>
        </w:rPr>
        <w:t xml:space="preserve"> = 2 × (α + β) = 2α + 2β</w:t>
      </w:r>
    </w:p>
    <w:p>
      <w:pPr>
        <w:pStyle w:val="BodyText"/>
      </w:pPr>
      <w:r>
        <w:rPr>
          <w:rFonts w:hint="eastAsia" w:ascii="Times New Roman" w:hAnsi="Times New Roman" w:eastAsia="FangSong" w:cs="Times New Roman"/>
          <w:b/>
          <w:bCs/>
        </w:rPr>
        <w:t xml:space="preserve">稳定化差值</w:t>
      </w:r>
      <w:r>
        <w:rPr>
          <w:rFonts w:hint="eastAsia" w:ascii="Times New Roman" w:hAnsi="Times New Roman" w:eastAsia="Times New Roman" w:cs="Times New Roman"/>
        </w:rPr>
        <w:t xml:space="preserve">：(2α</w:t>
      </w:r>
      <w:r>
        <w:rPr>
          <w:rFonts w:ascii="Times New Roman" w:hAnsi="Times New Roman" w:eastAsia="Times New Roman" w:cs="Times New Roman"/>
        </w:rPr>
        <w:t xml:space="preserve"> + 2.48β) - (2α + 2β) =</w:t>
      </w:r>
      <w:r>
        <w:rPr>
          <w:rFonts w:ascii="Times New Roman" w:hAnsi="Times New Roman" w:eastAsia="Times New Roman" w:cs="Times New Roman"/>
        </w:rPr>
        <w:t xml:space="preserve"> </w:t>
      </w:r>
      <w:r>
        <w:rPr>
          <w:rFonts w:ascii="Times New Roman" w:hAnsi="Times New Roman" w:eastAsia="Times New Roman" w:cs="Times New Roman"/>
          <w:b/>
          <w:bCs/>
        </w:rPr>
        <w:t xml:space="preserve">0.48β</w:t>
      </w:r>
      <w:r>
        <w:rPr>
          <w:rFonts w:hint="eastAsia" w:ascii="Times New Roman" w:hAnsi="Times New Roman" w:eastAsia="Times New Roman" w:cs="Times New Roman"/>
        </w:rPr>
        <w:t xml:space="preserve">（β</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所以更稳定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本质</w:t>
      </w:r>
      <w:r>
        <w:rPr>
          <w:rFonts w:hint="eastAsia" w:ascii="Times New Roman" w:hAnsi="Times New Roman" w:eastAsia="Times New Roman" w:cs="Times New Roman"/>
        </w:rPr>
        <w:t>：</w:t>
      </w:r>
      <w:r>
        <w:rPr>
          <w:rFonts w:hint="eastAsia" w:ascii="Times New Roman" w:hAnsi="Times New Roman" w:eastAsia="FangSong" w:cs="Times New Roman"/>
        </w:rPr>
        <w:t>共轭使</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w:t>
      </w:r>
      <w:r>
        <w:rPr>
          <w:rFonts w:hint="eastAsia" w:ascii="Times New Roman" w:hAnsi="Times New Roman" w:eastAsia="FangSong" w:cs="Times New Roman"/>
          <w:b/>
          <w:bCs/>
        </w:rPr>
        <w:t xml:space="preserve">离域到更大的空间</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电子动能降低</w:t>
      </w:r>
      <w:r>
        <w:rPr>
          <w:rFonts w:ascii="Times New Roman" w:hAnsi="Times New Roman" w:eastAsia="Times New Roman" w:cs="Times New Roman"/>
        </w:rPr>
        <w:t xml:space="preserve"> → </w:t>
      </w:r>
      <w:r>
        <w:rPr>
          <w:rFonts w:hint="eastAsia" w:ascii="Times New Roman" w:hAnsi="Times New Roman" w:eastAsia="FangSong" w:cs="Times New Roman"/>
        </w:rPr>
        <w:t>体系更稳定</w:t>
      </w:r>
      <w:r>
        <w:rPr>
          <w:rFonts w:hint="eastAsia" w:ascii="Times New Roman" w:hAnsi="Times New Roman" w:eastAsia="Times New Roman" w:cs="Times New Roman"/>
        </w:rPr>
        <w:t>。</w:t>
      </w:r>
    </w:p>
    <w:bookmarkEnd w:id="642"/>
    <w:bookmarkStart w:id="643" w:name="共轭稳定化能数据"/>
    <w:p>
      <w:pPr>
        <w:pStyle w:val="Heading3"/>
        <w:spacing w:after="120" w:before="280"/>
      </w:pPr>
      <w:r>
        <w:rPr>
          <w:rFonts w:hint="eastAsia" w:ascii="Times New Roman" w:hAnsi="Times New Roman" w:eastAsia="SimHei" w:cs="Times New Roman"/>
        </w:rPr>
        <w:t xml:space="preserve">共轭稳定化能数据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共轭稳定化能</w:t>
            </w:r>
            <w:r>
              <w:rPr>
                <w:rFonts w:ascii="Times New Roman" w:hAnsi="Times New Roman" w:eastAsia="Times New Roman" w:cs="Times New Roman"/>
                <w:b/>
              </w:rPr>
              <w:t xml:space="preserve"> (kJ/mol)</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hint="eastAsia" w:ascii="Times New Roman" w:hAnsi="Times New Roman" w:eastAsia="FangSong" w:cs="Times New Roman"/>
              </w:rPr>
              <w:t xml:space="preserve">苯</w:t>
            </w:r>
          </w:p>
        </w:tc>
        <w:tc>
          <w:tcPr/>
          <w:p>
            <w:pPr>
              <w:pStyle w:val="Compact"/>
              <w:jc w:val="center"/>
            </w:pPr>
            <w:r>
              <w:rPr>
                <w:rFonts w:ascii="Times New Roman" w:hAnsi="Times New Roman" w:eastAsia="Times New Roman" w:cs="Times New Roman"/>
              </w:rPr>
              <w:t xml:space="preserve">~152</w:t>
            </w:r>
          </w:p>
        </w:tc>
      </w:tr>
      <w:tr>
        <w:tc>
          <w:tcPr/>
          <w:p>
            <w:pPr>
              <w:pStyle w:val="Compact"/>
              <w:jc w:val="center"/>
            </w:pPr>
            <w:r>
              <w:rPr>
                <w:rFonts w:hint="eastAsia" w:ascii="Times New Roman" w:hAnsi="Times New Roman" w:eastAsia="FangSong" w:cs="Times New Roman"/>
              </w:rPr>
              <w:t xml:space="preserve">萘</w:t>
            </w:r>
          </w:p>
        </w:tc>
        <w:tc>
          <w:tcPr/>
          <w:p>
            <w:pPr>
              <w:pStyle w:val="Compact"/>
              <w:jc w:val="center"/>
            </w:pPr>
            <w:r>
              <w:rPr>
                <w:rFonts w:ascii="Times New Roman" w:hAnsi="Times New Roman" w:eastAsia="Times New Roman" w:cs="Times New Roman"/>
              </w:rPr>
              <w:t xml:space="preserve">~255</w:t>
            </w:r>
          </w:p>
        </w:tc>
      </w:tr>
    </w:tbl>
    <w:p>
      <w:pPr>
        <w:pStyle w:val="Body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共轭体系越大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稳定化能越高</w:t>
      </w:r>
      <w:r>
        <w:rPr>
          <w:rFonts w:ascii="Times New Roman" w:hAnsi="Times New Roman" w:eastAsia="Times New Roman" w:cs="Times New Roman"/>
        </w:rPr>
        <w:t xml:space="preserve"> → </w:t>
      </w:r>
      <w:r>
        <w:rPr>
          <w:rFonts w:hint="eastAsia" w:ascii="Times New Roman" w:hAnsi="Times New Roman" w:eastAsia="FangSong" w:cs="Times New Roman"/>
        </w:rPr>
        <w:t>越难被氧化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这是芳香性的定量基础</w:t>
      </w:r>
      <w:r>
        <w:rPr>
          <w:rFonts w:hint="eastAsia" w:ascii="Times New Roman" w:hAnsi="Times New Roman" w:eastAsia="Times New Roman" w:cs="Times New Roman"/>
        </w:rPr>
        <w:t>。</w:t>
      </w:r>
    </w:p>
    <w:p>
      <w:pPr>
        <w:pStyle w:val="Compact"/>
        <w:numPr>
          <w:ilvl w:val="0"/>
          <w:numId w:val="1121"/>
        </w:numPr>
      </w:pPr>
      <w:r>
        <w:rPr>
          <w:rFonts w:hint="eastAsia" w:ascii="Times New Roman" w:hAnsi="Times New Roman" w:eastAsia="FangSong" w:cs="Times New Roman"/>
        </w:rPr>
        <w:t xml:space="preserve">共轭效应</w:t>
      </w:r>
    </w:p>
    <w:p>
      <w:pPr>
        <w:pStyle w:val="Compact"/>
        <w:numPr>
          <w:ilvl w:val="0"/>
          <w:numId w:val="1121"/>
        </w:numPr>
      </w:pPr>
      <w:r>
        <w:rPr>
          <w:rFonts w:hint="eastAsia" w:ascii="Times New Roman" w:hAnsi="Times New Roman" w:eastAsia="FangSong" w:cs="Times New Roman"/>
        </w:rPr>
        <w:t xml:space="preserve">稳定化能</w:t>
      </w:r>
    </w:p>
    <w:p>
      <w:pPr>
        <w:pStyle w:val="Compact"/>
        <w:numPr>
          <w:ilvl w:val="0"/>
          <w:numId w:val="1121"/>
        </w:numPr>
      </w:pPr>
      <w:r>
        <w:rPr>
          <w:rFonts w:hint="eastAsia" w:ascii="Times New Roman" w:hAnsi="Times New Roman" w:eastAsia="FangSong" w:cs="Times New Roman"/>
        </w:rPr>
        <w:t xml:space="preserve">燃烧热</w:t>
      </w:r>
    </w:p>
    <w:p>
      <w:pPr>
        <w:pStyle w:val="Compact"/>
        <w:numPr>
          <w:ilvl w:val="0"/>
          <w:numId w:val="1121"/>
        </w:numPr>
      </w:pPr>
      <w:r>
        <w:rPr>
          <w:rFonts w:hint="eastAsia" w:ascii="Times New Roman" w:hAnsi="Times New Roman" w:eastAsia="Times New Roman" w:cs="Times New Roman"/>
        </w:rPr>
        <w:t>1,3-</w:t>
      </w:r>
      <w:r>
        <w:rPr>
          <w:rFonts w:hint="eastAsia" w:ascii="Times New Roman" w:hAnsi="Times New Roman" w:eastAsia="FangSong" w:cs="Times New Roman"/>
        </w:rPr>
        <w:t>丁二烯</w:t>
      </w:r>
    </w:p>
    <w:p>
      <w:pPr>
        <w:spacing w:before="160" w:after="80"/>
      </w:pPr>
      <w:r>
        <w:pict>
          <v:rect style="width:0;height:1.5pt" o:hralign="center" o:hrstd="t" o:hr="t"/>
        </w:pict>
      </w:r>
    </w:p>
    <w:bookmarkEnd w:id="643"/>
    <w:bookmarkEnd w:id="644"/>
    <w:bookmarkStart w:id="648" w:name="d4-29"/>
    <w:p>
      <w:pPr>
        <w:pStyle w:val="Heading2"/>
        <w:spacing w:before="280" w:after="120"/>
      </w:pPr>
      <w:r>
        <w:rPr>
          <w:rFonts w:ascii="Times New Roman" w:hAnsi="Times New Roman" w:eastAsia="Times New Roman" w:cs="Times New Roman"/>
        </w:rPr>
        <w:t xml:space="preserve">1.70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122"/>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122"/>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122"/>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45" w:name="分子内成环速率"/>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分子内成环速率</w:t>
      </w:r>
    </w:p>
    <w:p>
      <w:pPr>
        <w:pStyle w:val="FirstParagraph"/>
        <w:spacing w:after="80"/>
      </w:pPr>
      <w:r>
        <w:rPr>
          <w:rFonts w:hint="eastAsia" w:ascii="Times New Roman" w:hAnsi="Times New Roman" w:eastAsia="FangSong" w:cs="Times New Roman"/>
          <w:b/>
          <w:bCs/>
        </w:rPr>
        <w:t xml:space="preserve">一般规律</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六元环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三元环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四元环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七元环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环大小</w:t>
            </w:r>
          </w:p>
        </w:tc>
        <w:tc>
          <w:tcPr/>
          <w:p>
            <w:pPr>
              <w:pStyle w:val="Compact"/>
              <w:jc w:val="center"/>
            </w:pPr>
            <w:r>
              <w:rPr>
                <w:rFonts w:hint="eastAsia" w:ascii="Times New Roman" w:hAnsi="Times New Roman" w:eastAsia="SimHei" w:cs="Times New Roman"/>
                <w:b/>
              </w:rPr>
              <w:t xml:space="preserve">相对速率</w:t>
            </w:r>
          </w:p>
        </w:tc>
        <w:tc>
          <w:tcPr/>
          <w:p>
            <w:pPr>
              <w:pStyle w:val="Compact"/>
              <w:jc w:val="center"/>
            </w:pPr>
            <w:r>
              <w:rPr>
                <w:rFonts w:hint="eastAsia" w:ascii="Times New Roman" w:hAnsi="Times New Roman" w:eastAsia="SimHei" w:cs="Times New Roman"/>
                <w:b/>
              </w:rPr>
              <w:t xml:space="preserve">主要控制因素</w:t>
            </w:r>
          </w:p>
        </w:tc>
      </w:tr>
      <w:tr>
        <w:tc>
          <w:tcPr/>
          <w:p>
            <w:pPr>
              <w:pStyle w:val="Compact"/>
              <w:jc w:val="center"/>
            </w:pPr>
            <w:r>
              <w:rPr>
                <w:rFonts w:hint="eastAsia" w:ascii="Times New Roman" w:hAnsi="Times New Roman" w:eastAsia="FangSong" w:cs="Times New Roman"/>
                <w:b/>
                <w:bCs/>
              </w:rPr>
              <w:t xml:space="preserve">五元环</w:t>
            </w:r>
          </w:p>
        </w:tc>
        <w:tc>
          <w:tcPr/>
          <w:p>
            <w:pPr>
              <w:pStyle w:val="Compact"/>
              <w:jc w:val="center"/>
            </w:pPr>
            <w:r>
              <w:rPr>
                <w:rFonts w:hint="eastAsia" w:ascii="Times New Roman" w:hAnsi="Times New Roman" w:eastAsia="FangSong" w:cs="Times New Roman"/>
                <w:b/>
                <w:bCs/>
              </w:rPr>
              <w:t xml:space="preserve">最快</w:t>
            </w:r>
          </w:p>
        </w:tc>
        <w:tc>
          <w:tcPr/>
          <w:p>
            <w:pPr>
              <w:pStyle w:val="Compact"/>
              <w:jc w:val="center"/>
            </w:pPr>
            <w:r>
              <w:rPr>
                <w:rFonts w:hint="eastAsia" w:ascii="Times New Roman" w:hAnsi="Times New Roman" w:eastAsia="FangSong" w:cs="Times New Roman"/>
              </w:rPr>
              <w:t>熵有利</w:t>
            </w:r>
            <w:r>
              <w:rPr>
                <w:rFonts w:hint="eastAsia" w:ascii="Times New Roman" w:hAnsi="Times New Roman" w:eastAsia="Times New Roman" w:cs="Times New Roman"/>
              </w:rPr>
              <w:t>（</w:t>
            </w:r>
            <w:r>
              <w:rPr>
                <w:rFonts w:hint="eastAsia" w:ascii="Times New Roman" w:hAnsi="Times New Roman" w:eastAsia="FangSong" w:cs="Times New Roman"/>
              </w:rPr>
              <w:t>链端距离适中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焓有利</w:t>
            </w:r>
            <w:r>
              <w:rPr>
                <w:rFonts w:hint="eastAsia" w:ascii="Times New Roman" w:hAnsi="Times New Roman" w:eastAsia="Times New Roman" w:cs="Times New Roman"/>
              </w:rPr>
              <w:t>（</w:t>
            </w:r>
            <w:r>
              <w:rPr>
                <w:rFonts w:hint="eastAsia" w:ascii="Times New Roman" w:hAnsi="Times New Roman" w:eastAsia="FangSong" w:cs="Times New Roman"/>
              </w:rPr>
              <w:t>环张力小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六元环</w:t>
            </w:r>
          </w:p>
        </w:tc>
        <w:tc>
          <w:tcPr/>
          <w:p>
            <w:pPr>
              <w:pStyle w:val="Compact"/>
              <w:jc w:val="center"/>
            </w:pPr>
            <w:r>
              <w:rPr>
                <w:rFonts w:hint="eastAsia" w:ascii="Times New Roman" w:hAnsi="Times New Roman" w:eastAsia="FangSong" w:cs="Times New Roman"/>
              </w:rPr>
              <w:t xml:space="preserve">很快</w:t>
            </w:r>
          </w:p>
        </w:tc>
        <w:tc>
          <w:tcPr/>
          <w:p>
            <w:pPr>
              <w:pStyle w:val="Compact"/>
              <w:jc w:val="center"/>
            </w:pPr>
            <w:r>
              <w:rPr>
                <w:rFonts w:hint="eastAsia" w:ascii="Times New Roman" w:hAnsi="Times New Roman" w:eastAsia="FangSong" w:cs="Times New Roman"/>
              </w:rPr>
              <w:t>焓最有利</w:t>
            </w:r>
            <w:r>
              <w:rPr>
                <w:rFonts w:hint="eastAsia" w:ascii="Times New Roman" w:hAnsi="Times New Roman" w:eastAsia="Times New Roman" w:cs="Times New Roman"/>
              </w:rPr>
              <w:t>（</w:t>
            </w:r>
            <w:r>
              <w:rPr>
                <w:rFonts w:hint="eastAsia" w:ascii="Times New Roman" w:hAnsi="Times New Roman" w:eastAsia="FangSong" w:cs="Times New Roman"/>
              </w:rPr>
              <w:t>无张力</w:t>
            </w:r>
            <w:r>
              <w:rPr>
                <w:rFonts w:hint="eastAsia" w:ascii="Times New Roman" w:hAnsi="Times New Roman" w:eastAsia="Times New Roman" w:cs="Times New Roman"/>
              </w:rPr>
              <w:t>）</w:t>
            </w:r>
            <w:r>
              <w:rPr>
                <w:rFonts w:hint="eastAsia" w:ascii="Times New Roman" w:hAnsi="Times New Roman" w:eastAsia="FangSong" w:cs="Times New Roman"/>
              </w:rPr>
              <w:t>但熵略不如五元环</w:t>
            </w:r>
          </w:p>
        </w:tc>
      </w:tr>
      <w:tr>
        <w:tc>
          <w:tcPr/>
          <w:p>
            <w:pPr>
              <w:pStyle w:val="Compact"/>
              <w:jc w:val="center"/>
            </w:pPr>
            <w:r>
              <w:rPr>
                <w:rFonts w:hint="eastAsia" w:ascii="Times New Roman" w:hAnsi="Times New Roman" w:eastAsia="FangSong" w:cs="Times New Roman"/>
                <w:b/>
                <w:bCs/>
              </w:rPr>
              <w:t xml:space="preserve">三元环</w:t>
            </w:r>
          </w:p>
        </w:tc>
        <w:tc>
          <w:tcPr/>
          <w:p>
            <w:pPr>
              <w:pStyle w:val="Compact"/>
              <w:jc w:val="center"/>
            </w:pPr>
            <w:r>
              <w:rPr>
                <w:rFonts w:hint="eastAsia" w:ascii="Times New Roman" w:hAnsi="Times New Roman" w:eastAsia="FangSong" w:cs="Times New Roman"/>
              </w:rPr>
              <w:t xml:space="preserve">较慢</w:t>
            </w:r>
          </w:p>
        </w:tc>
        <w:tc>
          <w:tcPr/>
          <w:p>
            <w:pPr>
              <w:pStyle w:val="Compact"/>
              <w:jc w:val="center"/>
            </w:pPr>
            <w:r>
              <w:rPr>
                <w:rFonts w:hint="eastAsia" w:ascii="Times New Roman" w:hAnsi="Times New Roman" w:eastAsia="FangSong" w:cs="Times New Roman"/>
              </w:rPr>
              <w:t>熵有利但焓极不利</w:t>
            </w:r>
            <w:r>
              <w:rPr>
                <w:rFonts w:hint="eastAsia" w:ascii="Times New Roman" w:hAnsi="Times New Roman" w:eastAsia="Times New Roman" w:cs="Times New Roman"/>
              </w:rPr>
              <w:t>（</w:t>
            </w:r>
            <w:r>
              <w:rPr>
                <w:rFonts w:hint="eastAsia" w:ascii="Times New Roman" w:hAnsi="Times New Roman" w:eastAsia="FangSong" w:cs="Times New Roman"/>
              </w:rPr>
              <w:t>环张力大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四元环</w:t>
            </w:r>
          </w:p>
        </w:tc>
        <w:tc>
          <w:tcPr/>
          <w:p>
            <w:pPr>
              <w:pStyle w:val="Compact"/>
              <w:jc w:val="center"/>
            </w:pPr>
            <w:r>
              <w:rPr>
                <w:rFonts w:hint="eastAsia" w:ascii="Times New Roman" w:hAnsi="Times New Roman" w:eastAsia="FangSong" w:cs="Times New Roman"/>
              </w:rPr>
              <w:t xml:space="preserve">最慢</w:t>
            </w:r>
          </w:p>
        </w:tc>
        <w:tc>
          <w:tcPr/>
          <w:p>
            <w:pPr>
              <w:pStyle w:val="Compact"/>
              <w:jc w:val="center"/>
            </w:pPr>
            <w:r>
              <w:rPr>
                <w:rFonts w:hint="eastAsia" w:ascii="Times New Roman" w:hAnsi="Times New Roman" w:eastAsia="FangSong" w:cs="Times New Roman"/>
              </w:rPr>
              <w:t xml:space="preserve">熵不利</w:t>
            </w:r>
            <w:r>
              <w:rPr>
                <w:rFonts w:ascii="Times New Roman" w:hAnsi="Times New Roman" w:eastAsia="Times New Roman" w:cs="Times New Roman"/>
              </w:rPr>
              <w:t xml:space="preserve"> + </w:t>
            </w:r>
            <w:r>
              <w:rPr>
                <w:rFonts w:hint="eastAsia" w:ascii="Times New Roman" w:hAnsi="Times New Roman" w:eastAsia="FangSong" w:cs="Times New Roman"/>
              </w:rPr>
              <w:t>焓不利</w:t>
            </w:r>
            <w:r>
              <w:rPr>
                <w:rFonts w:hint="eastAsia" w:ascii="Times New Roman" w:hAnsi="Times New Roman" w:eastAsia="Times New Roman" w:cs="Times New Roman"/>
              </w:rPr>
              <w:t>（</w:t>
            </w:r>
            <w:r>
              <w:rPr>
                <w:rFonts w:hint="eastAsia" w:ascii="Times New Roman" w:hAnsi="Times New Roman" w:eastAsia="FangSong" w:cs="Times New Roman"/>
              </w:rPr>
              <w:t>角张力大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七元环</w:t>
            </w:r>
          </w:p>
        </w:tc>
        <w:tc>
          <w:tcPr/>
          <w:p>
            <w:pPr>
              <w:pStyle w:val="Compact"/>
              <w:jc w:val="center"/>
            </w:pPr>
            <w:r>
              <w:rPr>
                <w:rFonts w:hint="eastAsia" w:ascii="Times New Roman" w:hAnsi="Times New Roman" w:eastAsia="FangSong" w:cs="Times New Roman"/>
              </w:rPr>
              <w:t xml:space="preserve">较慢</w:t>
            </w:r>
          </w:p>
        </w:tc>
        <w:tc>
          <w:tcPr/>
          <w:p>
            <w:pPr>
              <w:pStyle w:val="Compact"/>
              <w:jc w:val="center"/>
            </w:pPr>
            <w:r>
              <w:rPr>
                <w:rFonts w:hint="eastAsia" w:ascii="Times New Roman" w:hAnsi="Times New Roman" w:eastAsia="FangSong" w:cs="Times New Roman"/>
              </w:rPr>
              <w:t>焓可以但熵不利</w:t>
            </w:r>
            <w:r>
              <w:rPr>
                <w:rFonts w:hint="eastAsia" w:ascii="Times New Roman" w:hAnsi="Times New Roman" w:eastAsia="Times New Roman" w:cs="Times New Roman"/>
              </w:rPr>
              <w:t>（</w:t>
            </w:r>
            <w:r>
              <w:rPr>
                <w:rFonts w:hint="eastAsia" w:ascii="Times New Roman" w:hAnsi="Times New Roman" w:eastAsia="FangSong" w:cs="Times New Roman"/>
              </w:rPr>
              <w:t>链端难以相遇</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熵效应</w:t>
      </w:r>
      <w:r>
        <w:rPr>
          <w:rFonts w:hint="eastAsia" w:ascii="Times New Roman" w:hAnsi="Times New Roman" w:eastAsia="Times New Roman" w:cs="Times New Roman"/>
        </w:rPr>
        <w:t>（</w:t>
      </w:r>
      <w:r>
        <w:rPr>
          <w:rFonts w:hint="eastAsia" w:ascii="Times New Roman" w:hAnsi="Times New Roman" w:eastAsia="FangSong" w:cs="Times New Roman"/>
        </w:rPr>
        <w:t>决定性因素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分子内反应需要链的两端</w:t>
      </w:r>
      <w:r>
        <w:rPr>
          <w:rFonts w:hint="eastAsia" w:ascii="Times New Roman" w:hAnsi="Times New Roman" w:eastAsia="FangSong" w:cs="Times New Roman"/>
          <w:b/>
          <w:bCs/>
        </w:rPr>
        <w:t xml:space="preserve">在空间上接近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链端间距约</w:t>
      </w:r>
      <w:r>
        <w:rPr>
          <w:rFonts w:ascii="Times New Roman" w:hAnsi="Times New Roman" w:eastAsia="Times New Roman" w:cs="Times New Roman"/>
        </w:rPr>
        <w:t xml:space="preserve"> 2.5 </w:t>
      </w:r>
      <w:r>
        <w:rPr>
          <w:rFonts w:hint="eastAsia" w:ascii="Times New Roman" w:hAnsi="Times New Roman" w:eastAsia="Times New Roman" w:cs="Times New Roman"/>
        </w:rPr>
        <w:t>Å，</w:t>
      </w:r>
      <w:r>
        <w:rPr>
          <w:rFonts w:hint="eastAsia" w:ascii="Times New Roman" w:hAnsi="Times New Roman" w:eastAsia="FangSong" w:cs="Times New Roman"/>
        </w:rPr>
        <w:t>恰好在成键距离内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熵最有利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虽然距离近</w:t>
      </w:r>
      <w:r>
        <w:rPr>
          <w:rFonts w:hint="eastAsia" w:ascii="Times New Roman" w:hAnsi="Times New Roman" w:eastAsia="Times New Roman" w:cs="Times New Roman"/>
        </w:rPr>
        <w:t>，</w:t>
      </w:r>
      <w:r>
        <w:rPr>
          <w:rFonts w:hint="eastAsia" w:ascii="Times New Roman" w:hAnsi="Times New Roman" w:eastAsia="FangSong" w:cs="Times New Roman"/>
        </w:rPr>
        <w:t>但链段自由度低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需要特定构象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七元环以上</w:t>
      </w:r>
      <w:r>
        <w:rPr>
          <w:rFonts w:hint="eastAsia" w:ascii="Times New Roman" w:hAnsi="Times New Roman" w:eastAsia="Times New Roman" w:cs="Times New Roman"/>
        </w:rPr>
        <w:t>：</w:t>
      </w:r>
      <w:r>
        <w:rPr>
          <w:rFonts w:hint="eastAsia" w:ascii="Times New Roman" w:hAnsi="Times New Roman" w:eastAsia="FangSong" w:cs="Times New Roman"/>
        </w:rPr>
        <w:t>链端相遇概率低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熵不利</w:t>
      </w:r>
    </w:p>
    <w:p>
      <w:pPr>
        <w:pStyle w:val="BodyText"/>
      </w:pPr>
      <w:r>
        <w:rPr>
          <w:rFonts w:hint="eastAsia" w:ascii="Times New Roman" w:hAnsi="Times New Roman" w:eastAsia="FangSong" w:cs="Times New Roman"/>
          <w:b/>
          <w:bCs/>
        </w:rPr>
        <w:t xml:space="preserve">焓效应</w:t>
      </w:r>
      <w:r>
        <w:rPr>
          <w:rFonts w:hint="eastAsia" w:ascii="Times New Roman" w:hAnsi="Times New Roman" w:eastAsia="Times New Roman" w:cs="Times New Roman"/>
        </w:rPr>
        <w:t>（</w:t>
      </w:r>
      <w:r>
        <w:rPr>
          <w:rFonts w:hint="eastAsia" w:ascii="Times New Roman" w:hAnsi="Times New Roman" w:eastAsia="FangSong" w:cs="Times New Roman"/>
        </w:rPr>
        <w:t>次要因素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无角张力</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接近</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109.5°）→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椅式构象无角张力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焓最有利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角张力极大</w:t>
      </w:r>
      <w:r>
        <w:rPr>
          <w:rFonts w:hint="eastAsia" w:ascii="Times New Roman" w:hAnsi="Times New Roman" w:eastAsia="Times New Roman" w:cs="Times New Roman"/>
        </w:rPr>
        <w:t>（60°</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109.5°）→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焓极不利</w:t>
      </w:r>
    </w:p>
    <w:bookmarkEnd w:id="645"/>
    <w:bookmarkStart w:id="646" w:name="分子内反应比较"/>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分子内反应比较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环大小</w:t>
            </w:r>
          </w:p>
        </w:tc>
        <w:tc>
          <w:tcPr/>
          <w:p>
            <w:pPr>
              <w:pStyle w:val="Compact"/>
              <w:jc w:val="center"/>
            </w:pPr>
            <w:r>
              <w:rPr>
                <w:rFonts w:hint="eastAsia" w:ascii="Times New Roman" w:hAnsi="Times New Roman" w:eastAsia="SimHei" w:cs="Times New Roman"/>
                <w:b/>
              </w:rPr>
              <w:t>容易</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4-</w:t>
            </w:r>
            <w:r>
              <w:rPr>
                <w:rFonts w:hint="eastAsia" w:ascii="Times New Roman" w:hAnsi="Times New Roman" w:eastAsia="FangSong" w:cs="Times New Roman"/>
                <w:b/>
                <w:bCs/>
              </w:rPr>
              <w:t>溴丁醇</w:t>
            </w:r>
          </w:p>
        </w:tc>
        <w:tc>
          <w:tcPr/>
          <w:p>
            <w:pPr>
              <w:pStyle w:val="Compact"/>
              <w:jc w:val="center"/>
            </w:pPr>
            <w:r>
              <w:rPr>
                <w:rFonts w:hint="eastAsia" w:ascii="Times New Roman" w:hAnsi="Times New Roman" w:eastAsia="FangSong" w:cs="Times New Roman"/>
              </w:rPr>
              <w:t xml:space="preserve">三元环</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熵有利但环张力大</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5-</w:t>
            </w:r>
            <w:r>
              <w:rPr>
                <w:rFonts w:hint="eastAsia" w:ascii="Times New Roman" w:hAnsi="Times New Roman" w:eastAsia="FangSong" w:cs="Times New Roman"/>
                <w:b/>
                <w:bCs/>
              </w:rPr>
              <w:t>溴戊醇</w:t>
            </w:r>
          </w:p>
        </w:tc>
        <w:tc>
          <w:tcPr/>
          <w:p>
            <w:pPr>
              <w:pStyle w:val="Compact"/>
              <w:jc w:val="center"/>
            </w:pPr>
            <w:r>
              <w:rPr>
                <w:rFonts w:hint="eastAsia" w:ascii="Times New Roman" w:hAnsi="Times New Roman" w:eastAsia="FangSong" w:cs="Times New Roman"/>
              </w:rPr>
              <w:t xml:space="preserve">五元环</w:t>
            </w:r>
          </w:p>
        </w:tc>
        <w:tc>
          <w:tcPr/>
          <w:p>
            <w:pPr>
              <w:pStyle w:val="Compact"/>
              <w:jc w:val="center"/>
            </w:pPr>
            <w:r>
              <w:rPr>
                <w:rFonts w:hint="eastAsia" w:ascii="Times New Roman" w:hAnsi="Times New Roman" w:eastAsia="FangSong" w:cs="Times New Roman"/>
                <w:b/>
                <w:bCs/>
              </w:rPr>
              <w:t xml:space="preserve">最容易</w:t>
            </w:r>
          </w:p>
        </w:tc>
        <w:tc>
          <w:tcPr/>
          <w:p>
            <w:pPr>
              <w:pStyle w:val="Compact"/>
              <w:jc w:val="center"/>
            </w:pP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焓双有利</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6-</w:t>
            </w:r>
            <w:r>
              <w:rPr>
                <w:rFonts w:hint="eastAsia" w:ascii="Times New Roman" w:hAnsi="Times New Roman" w:eastAsia="FangSong" w:cs="Times New Roman"/>
                <w:b/>
                <w:bCs/>
              </w:rPr>
              <w:t>溴己醇</w:t>
            </w:r>
          </w:p>
        </w:tc>
        <w:tc>
          <w:tcPr/>
          <w:p>
            <w:pPr>
              <w:pStyle w:val="Compact"/>
              <w:jc w:val="center"/>
            </w:pPr>
            <w:r>
              <w:rPr>
                <w:rFonts w:hint="eastAsia" w:ascii="Times New Roman" w:hAnsi="Times New Roman" w:eastAsia="FangSong" w:cs="Times New Roman"/>
              </w:rPr>
              <w:t xml:space="preserve">六元环</w:t>
            </w:r>
          </w:p>
        </w:tc>
        <w:tc>
          <w:tcPr/>
          <w:p>
            <w:pPr>
              <w:pStyle w:val="Compact"/>
              <w:jc w:val="center"/>
            </w:pPr>
            <w:r>
              <w:rPr>
                <w:rFonts w:hint="eastAsia" w:ascii="Times New Roman" w:hAnsi="Times New Roman" w:eastAsia="FangSong" w:cs="Times New Roman"/>
              </w:rPr>
              <w:t xml:space="preserve">很容易</w:t>
            </w:r>
          </w:p>
        </w:tc>
        <w:tc>
          <w:tcPr/>
          <w:p>
            <w:pPr>
              <w:pStyle w:val="Compact"/>
              <w:jc w:val="center"/>
            </w:pPr>
            <w:r>
              <w:rPr>
                <w:rFonts w:hint="eastAsia" w:ascii="Times New Roman" w:hAnsi="Times New Roman" w:eastAsia="FangSong" w:cs="Times New Roman"/>
              </w:rPr>
              <w:t>焓最有利</w:t>
            </w:r>
            <w:r>
              <w:rPr>
                <w:rFonts w:hint="eastAsia" w:ascii="Times New Roman" w:hAnsi="Times New Roman" w:eastAsia="Times New Roman" w:cs="Times New Roman"/>
              </w:rPr>
              <w:t>，</w:t>
            </w:r>
            <w:r>
              <w:rPr>
                <w:rFonts w:hint="eastAsia" w:ascii="Times New Roman" w:hAnsi="Times New Roman" w:eastAsia="FangSong" w:cs="Times New Roman"/>
              </w:rPr>
              <w:t>熵稍逊</w:t>
            </w:r>
          </w:p>
        </w:tc>
      </w:tr>
    </w:tbl>
    <w:p>
      <w:pPr>
        <w:pStyle w:val="BodyText"/>
        <w:spacing w:before="1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 </w:t>
      </w:r>
      <w:r>
        <w:rPr>
          <w:rFonts w:hint="eastAsia" w:ascii="Times New Roman" w:hAnsi="Times New Roman" w:eastAsia="Times New Roman" w:cs="Times New Roman"/>
          <w:b/>
          <w:bCs/>
        </w:rPr>
        <w:t>5-</w:t>
      </w:r>
      <w:r>
        <w:rPr>
          <w:rFonts w:hint="eastAsia" w:ascii="Times New Roman" w:hAnsi="Times New Roman" w:eastAsia="FangSong" w:cs="Times New Roman"/>
          <w:b/>
          <w:bCs/>
        </w:rPr>
        <w:t>溴戊醇最容易分子内成环</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这是分子内</w:t>
      </w:r>
      <w:r>
        <w:rPr>
          <w:rFonts w:ascii="Times New Roman" w:hAnsi="Times New Roman" w:eastAsia="Times New Roman" w:cs="Times New Roman"/>
        </w:rPr>
        <w:t xml:space="preserve"> Williamson </w:t>
      </w:r>
      <w:r>
        <w:rPr>
          <w:rFonts w:hint="eastAsia" w:ascii="Times New Roman" w:hAnsi="Times New Roman" w:eastAsia="FangSong" w:cs="Times New Roman"/>
        </w:rPr>
        <w:t>醚合成的经典案例</w:t>
      </w:r>
      <w:r>
        <w:rPr>
          <w:rFonts w:hint="eastAsia" w:ascii="Times New Roman" w:hAnsi="Times New Roman" w:eastAsia="Times New Roman" w:cs="Times New Roman"/>
        </w:rPr>
        <w:t>。</w:t>
      </w:r>
    </w:p>
    <w:bookmarkEnd w:id="646"/>
    <w:bookmarkStart w:id="647" w:name="baldwin-规则"/>
    <w:p>
      <w:pPr>
        <w:pStyle w:val="Heading3"/>
        <w:spacing w:before="280" w:after="120"/>
      </w:pPr>
      <w:r>
        <w:rPr>
          <w:rFonts w:ascii="Times New Roman" w:hAnsi="Times New Roman" w:eastAsia="Times New Roman" w:cs="Times New Roman"/>
        </w:rPr>
        <w:t xml:space="preserve">(3) Baldwin </w:t>
      </w:r>
      <w:r>
        <w:rPr>
          <w:rFonts w:hint="eastAsia" w:ascii="Times New Roman" w:hAnsi="Times New Roman" w:eastAsia="SimHei" w:cs="Times New Roman"/>
        </w:rPr>
        <w:t xml:space="preserve">规则</w:t>
      </w:r>
    </w:p>
    <w:p>
      <w:pPr>
        <w:pStyle w:val="FirstParagraph"/>
      </w:pPr>
      <w:r>
        <w:rPr>
          <w:rFonts w:ascii="Times New Roman" w:hAnsi="Times New Roman" w:eastAsia="Times New Roman" w:cs="Times New Roman"/>
        </w:rPr>
        <w:t xml:space="preserve">Baldwin </w:t>
      </w:r>
      <w:r>
        <w:rPr>
          <w:rFonts w:hint="eastAsia" w:ascii="Times New Roman" w:hAnsi="Times New Roman" w:eastAsia="FangSong" w:cs="Times New Roman"/>
        </w:rPr>
        <w:t xml:space="preserve">规则从</w:t>
      </w:r>
      <w:r>
        <w:rPr>
          <w:rFonts w:hint="eastAsia" w:ascii="Times New Roman" w:hAnsi="Times New Roman" w:eastAsia="FangSong" w:cs="Times New Roman"/>
          <w:b/>
          <w:bCs/>
        </w:rPr>
        <w:t xml:space="preserve">立体电子效应</w:t>
      </w:r>
      <w:r>
        <w:rPr>
          <w:rFonts w:hint="eastAsia" w:ascii="Times New Roman" w:hAnsi="Times New Roman" w:eastAsia="FangSong" w:cs="Times New Roman"/>
        </w:rPr>
        <w:t>角度判断环化反应的可行性</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核心要求</w:t>
      </w:r>
      <w:r>
        <w:rPr>
          <w:rFonts w:hint="eastAsia" w:ascii="Times New Roman" w:hAnsi="Times New Roman" w:eastAsia="Times New Roman" w:cs="Times New Roman"/>
        </w:rPr>
        <w:t>：</w:t>
      </w:r>
      <w:r>
        <w:rPr>
          <w:rFonts w:hint="eastAsia" w:ascii="Times New Roman" w:hAnsi="Times New Roman" w:eastAsia="FangSong" w:cs="Times New Roman"/>
        </w:rPr>
        <w:t>亲核试剂进攻离去基团时</w:t>
      </w:r>
      <w:r>
        <w:rPr>
          <w:rFonts w:hint="eastAsia" w:ascii="Times New Roman" w:hAnsi="Times New Roman" w:eastAsia="Times New Roman" w:cs="Times New Roman"/>
        </w:rPr>
        <w:t>，</w:t>
      </w:r>
      <w:r>
        <w:rPr>
          <w:rFonts w:hint="eastAsia" w:ascii="Times New Roman" w:hAnsi="Times New Roman" w:eastAsia="FangSong" w:cs="Times New Roman"/>
        </w:rPr>
        <w:t>必须满足特定的</w:t>
      </w:r>
      <w:r>
        <w:rPr>
          <w:rFonts w:hint="eastAsia" w:ascii="Times New Roman" w:hAnsi="Times New Roman" w:eastAsia="FangSong" w:cs="Times New Roman"/>
          <w:b/>
          <w:bCs/>
        </w:rPr>
        <w:t xml:space="preserve">轨道取向</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环化类型</w:t>
            </w:r>
          </w:p>
        </w:tc>
        <w:tc>
          <w:tcPr/>
          <w:p>
            <w:pPr>
              <w:pStyle w:val="Compact"/>
              <w:jc w:val="center"/>
            </w:pPr>
            <w:r>
              <w:rPr>
                <w:rFonts w:ascii="Times New Roman" w:hAnsi="Times New Roman" w:eastAsia="Times New Roman" w:cs="Times New Roman"/>
                <w:b/>
              </w:rPr>
              <w:t xml:space="preserve">Baldwin </w:t>
            </w:r>
            <w:r>
              <w:rPr>
                <w:rFonts w:hint="eastAsia" w:ascii="Times New Roman" w:hAnsi="Times New Roman" w:eastAsia="SimHei" w:cs="Times New Roman"/>
                <w:b/>
              </w:rPr>
              <w:t xml:space="preserve">判定</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3-endo-trig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rPr>
              <w:t xml:space="preserve">轨道取向违反</w:t>
            </w:r>
          </w:p>
        </w:tc>
      </w:tr>
      <w:tr>
        <w:tc>
          <w:tcPr/>
          <w:p>
            <w:pPr>
              <w:pStyle w:val="Compact"/>
              <w:jc w:val="center"/>
            </w:pPr>
            <w:r>
              <w:rPr>
                <w:rFonts w:ascii="Times New Roman" w:hAnsi="Times New Roman" w:eastAsia="Times New Roman" w:cs="Times New Roman"/>
              </w:rPr>
              <w:t xml:space="preserve">3-exo-trig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rPr>
              <w:t xml:space="preserve">轨道取向违反</w:t>
            </w:r>
          </w:p>
        </w:tc>
      </w:tr>
      <w:tr>
        <w:tc>
          <w:tcPr/>
          <w:p>
            <w:pPr>
              <w:pStyle w:val="Compact"/>
              <w:jc w:val="center"/>
            </w:pPr>
            <w:r>
              <w:rPr>
                <w:rFonts w:ascii="Times New Roman" w:hAnsi="Times New Roman" w:eastAsia="Times New Roman" w:cs="Times New Roman"/>
              </w:rPr>
              <w:t xml:space="preserve">6-endo-trig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记忆口诀</w:t>
      </w:r>
      <w:r>
        <w:rPr>
          <w:rFonts w:hint="eastAsia" w:ascii="Times New Roman" w:hAnsi="Times New Roman" w:eastAsia="Times New Roman" w:cs="Times New Roman"/>
        </w:rPr>
        <w:t xml:space="preserve">：3/5/6-exo</w:t>
      </w:r>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，3/5-endo</w:t>
      </w:r>
      <w:r>
        <w:rPr>
          <w:rFonts w:ascii="Times New Roman" w:hAnsi="Times New Roman" w:eastAsia="Times New Roman" w:cs="Times New Roman"/>
        </w:rPr>
        <w:t xml:space="preserve"> </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ascii="Times New Roman" w:hAnsi="Times New Roman" w:eastAsia="Times New Roman" w:cs="Times New Roman"/>
        </w:rPr>
        <w:t xml:space="preserve">“Exo”</w:t>
      </w:r>
      <w:r>
        <w:rPr>
          <w:rFonts w:hint="eastAsia" w:ascii="Times New Roman" w:hAnsi="Times New Roman" w:eastAsia="FangSong" w:cs="Times New Roman"/>
        </w:rPr>
        <w:t>指从环外进攻</w:t>
      </w:r>
      <w:r>
        <w:rPr>
          <w:rFonts w:hint="eastAsia" w:ascii="Times New Roman" w:hAnsi="Times New Roman" w:eastAsia="Times New Roman" w:cs="Times New Roman"/>
        </w:rPr>
        <w:t>，</w:t>
      </w:r>
      <w:r>
        <w:rPr>
          <w:rFonts w:ascii="Times New Roman" w:hAnsi="Times New Roman" w:eastAsia="Times New Roman" w:cs="Times New Roman"/>
        </w:rPr>
        <w:t xml:space="preserve">“endo”</w:t>
      </w:r>
      <w:r>
        <w:rPr>
          <w:rFonts w:hint="eastAsia" w:ascii="Times New Roman" w:hAnsi="Times New Roman" w:eastAsia="FangSong" w:cs="Times New Roman"/>
        </w:rPr>
        <w:t>指从环内进攻</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FangSong" w:cs="Times New Roman"/>
        </w:rPr>
        <w:t xml:space="preserve">环化反应</w:t>
      </w:r>
    </w:p>
    <w:p>
      <w:pPr>
        <w:pStyle w:val="Compact"/>
        <w:numPr>
          <w:ilvl w:val="0"/>
          <w:numId w:val="1123"/>
        </w:numPr>
      </w:pPr>
      <w:r>
        <w:rPr>
          <w:rFonts w:hint="eastAsia" w:ascii="Times New Roman" w:hAnsi="Times New Roman" w:eastAsia="Times New Roman" w:cs="Times New Roman"/>
        </w:rPr>
        <w:t>Baldwin</w:t>
      </w:r>
      <w:r>
        <w:rPr>
          <w:rFonts w:hint="eastAsia" w:ascii="Times New Roman" w:hAnsi="Times New Roman" w:eastAsia="FangSong" w:cs="Times New Roman"/>
        </w:rPr>
        <w:t>规则</w:t>
      </w:r>
    </w:p>
    <w:p>
      <w:pPr>
        <w:pStyle w:val="Compact"/>
        <w:numPr>
          <w:ilvl w:val="0"/>
          <w:numId w:val="1123"/>
        </w:numPr>
      </w:pPr>
      <w:r>
        <w:rPr>
          <w:rFonts w:hint="eastAsia" w:ascii="Times New Roman" w:hAnsi="Times New Roman" w:eastAsia="FangSong" w:cs="Times New Roman"/>
        </w:rPr>
        <w:t xml:space="preserve">环张力</w:t>
      </w:r>
    </w:p>
    <w:p>
      <w:pPr>
        <w:pStyle w:val="Compact"/>
        <w:numPr>
          <w:ilvl w:val="0"/>
          <w:numId w:val="1123"/>
        </w:numPr>
      </w:pPr>
      <w:r>
        <w:rPr>
          <w:rFonts w:hint="eastAsia" w:ascii="Times New Roman" w:hAnsi="Times New Roman" w:eastAsia="FangSong" w:cs="Times New Roman"/>
        </w:rPr>
        <w:t xml:space="preserve">熵效应</w:t>
      </w:r>
    </w:p>
    <w:p>
      <w:pPr>
        <w:spacing w:before="160" w:after="80"/>
      </w:pPr>
      <w:r>
        <w:pict>
          <v:rect style="width:0;height:1.5pt" o:hralign="center" o:hrstd="t" o:hr="t"/>
        </w:pict>
      </w:r>
    </w:p>
    <w:bookmarkEnd w:id="647"/>
    <w:bookmarkEnd w:id="648"/>
    <w:bookmarkStart w:id="653" w:name="d4-30"/>
    <w:p>
      <w:pPr>
        <w:pStyle w:val="Heading2"/>
        <w:spacing w:before="280" w:after="120"/>
      </w:pPr>
      <w:r>
        <w:rPr>
          <w:rFonts w:ascii="Times New Roman" w:hAnsi="Times New Roman" w:eastAsia="Times New Roman" w:cs="Times New Roman"/>
        </w:rPr>
        <w:t xml:space="preserve">1.71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49" w:name="聚氯乙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聚氯乙烯</w:t>
      </w:r>
    </w:p>
    <w:p>
      <w:pPr>
        <w:pStyle w:val="FirstParagraph"/>
      </w:pPr>
      <w:r>
        <w:rPr>
          <w:rFonts w:hint="eastAsia" w:ascii="Times New Roman" w:hAnsi="Times New Roman" w:eastAsia="FangSong" w:cs="Times New Roman"/>
        </w:rPr>
        <w:t>重复单元</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p>
    <w:p>
      <w:pPr>
        <w:pStyle w:val="BodyText"/>
      </w:pPr>
      <w:r>
        <w:rPr>
          <w:rFonts w:hint="eastAsia" w:ascii="Times New Roman" w:hAnsi="Times New Roman" w:eastAsia="FangSong" w:cs="Times New Roman"/>
          <w:b/>
          <w:bCs/>
        </w:rPr>
        <w:t xml:space="preserve">单体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FangSong" w:cs="Times New Roman"/>
        </w:rPr>
        <w:t>氯乙烯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聚合类型</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加聚反应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双键打开</w:t>
      </w:r>
      <w:r>
        <w:rPr>
          <w:rFonts w:ascii="Times New Roman" w:hAnsi="Times New Roman" w:eastAsia="Times New Roman" w:cs="Times New Roman"/>
        </w:rPr>
        <w:t xml:space="preserve"> → </w:t>
      </w:r>
      <w:r>
        <w:rPr>
          <w:rFonts w:hint="eastAsia" w:ascii="Times New Roman" w:hAnsi="Times New Roman" w:eastAsia="FangSong" w:cs="Times New Roman"/>
        </w:rPr>
        <w:t>链增长</w:t>
      </w:r>
      <w:r>
        <w:rPr>
          <w:rFonts w:hint="eastAsia" w:ascii="Times New Roman" w:hAnsi="Times New Roman" w:eastAsia="Times New Roman" w:cs="Times New Roman"/>
        </w:rPr>
        <w:t>。</w:t>
      </w:r>
      <w:r>
        <w:rPr>
          <w:rFonts w:hint="eastAsia" w:ascii="Times New Roman" w:hAnsi="Times New Roman" w:eastAsia="FangSong" w:cs="Times New Roman"/>
        </w:rPr>
        <w:t>单体含</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通过自由基或离子聚合</w:t>
      </w:r>
      <w:r>
        <w:rPr>
          <w:rFonts w:hint="eastAsia" w:ascii="Times New Roman" w:hAnsi="Times New Roman" w:eastAsia="Times New Roman" w:cs="Times New Roman"/>
        </w:rPr>
        <w:t>。</w:t>
      </w:r>
    </w:p>
    <w:bookmarkEnd w:id="649"/>
    <w:bookmarkStart w:id="650" w:name="尼龙-66"/>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尼龙</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重复单元</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p>
    <w:p>
      <w:pPr>
        <w:pStyle w:val="BodyText"/>
      </w:pPr>
      <w:r>
        <w:rPr>
          <w:rFonts w:hint="eastAsia" w:ascii="Times New Roman" w:hAnsi="Times New Roman" w:eastAsia="FangSong" w:cs="Times New Roman"/>
          <w:b/>
          <w:bCs/>
        </w:rPr>
        <w:t xml:space="preserve">单体</w:t>
      </w:r>
      <w:r>
        <w:rPr>
          <w:rFonts w:hint="eastAsia" w:ascii="Times New Roman" w:hAnsi="Times New Roman" w:eastAsia="Times New Roman" w:cs="Times New Roman"/>
        </w:rPr>
        <w:t>：</w:t>
      </w:r>
      <w:r>
        <w:rPr>
          <w:rFonts w:hint="eastAsia" w:ascii="Times New Roman" w:hAnsi="Times New Roman" w:eastAsia="FangSong" w:cs="Times New Roman"/>
        </w:rPr>
        <w:t>己二胺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己二酸</w:t>
      </w:r>
      <w:r>
        <w:rPr>
          <w:rFonts w:ascii="Times New Roman" w:hAnsi="Times New Roman" w:eastAsia="Times New Roman" w:cs="Times New Roman"/>
        </w:rPr>
        <w:t xml:space="preserve"> HOOC-(CH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-COOH</w:t>
      </w:r>
    </w:p>
    <w:p>
      <w:pPr>
        <w:pStyle w:val="BodyText"/>
      </w:pPr>
      <w:r>
        <w:rPr>
          <w:rFonts w:hint="eastAsia" w:ascii="Times New Roman" w:hAnsi="Times New Roman" w:eastAsia="FangSong" w:cs="Times New Roman"/>
          <w:b/>
          <w:bCs/>
        </w:rPr>
        <w:t xml:space="preserve">聚合类型</w:t>
      </w:r>
      <w:r>
        <w:rPr>
          <w:rFonts w:hint="eastAsia" w:ascii="Times New Roman" w:hAnsi="Times New Roman" w:eastAsia="Times New Roman" w:cs="Times New Roman"/>
        </w:rPr>
        <w:t>：</w:t>
      </w:r>
      <w:r>
        <w:rPr>
          <w:rFonts w:hint="eastAsia" w:ascii="Times New Roman" w:hAnsi="Times New Roman" w:eastAsia="FangSong" w:cs="Times New Roman"/>
        </w:rPr>
        <w:t>缩合聚合</w:t>
      </w:r>
      <w:r>
        <w:rPr>
          <w:rFonts w:hint="eastAsia" w:ascii="Times New Roman" w:hAnsi="Times New Roman" w:eastAsia="Times New Roman" w:cs="Times New Roman"/>
        </w:rPr>
        <w:t>（</w:t>
      </w:r>
      <w:r>
        <w:rPr>
          <w:rFonts w:hint="eastAsia" w:ascii="Times New Roman" w:hAnsi="Times New Roman" w:eastAsia="FangSong" w:cs="Times New Roman"/>
        </w:rPr>
        <w:t>缩聚反应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两个单体分别提供</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FangSong" w:cs="Times New Roman"/>
        </w:rPr>
        <w:t>脱水缩合形成酰胺键</w:t>
      </w:r>
      <w:r>
        <w:rPr>
          <w:rFonts w:hint="eastAsia" w:ascii="Times New Roman" w:hAnsi="Times New Roman" w:eastAsia="Times New Roman" w:cs="Times New Roman"/>
        </w:rPr>
        <w:t>（—CONH—）。</w:t>
      </w:r>
    </w:p>
    <w:bookmarkEnd w:id="650"/>
    <w:bookmarkStart w:id="651" w:name="陷阱题聚异戊二烯的单体推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陷阱题</w:t>
      </w:r>
      <w:r>
        <w:rPr>
          <w:rFonts w:hint="eastAsia" w:ascii="Times New Roman" w:hAnsi="Times New Roman" w:eastAsia="Times New Roman" w:cs="Times New Roman"/>
        </w:rPr>
        <w:t>：</w:t>
      </w:r>
      <w:r>
        <w:rPr>
          <w:rFonts w:hint="eastAsia" w:ascii="Times New Roman" w:hAnsi="Times New Roman" w:eastAsia="SimHei" w:cs="Times New Roman"/>
        </w:rPr>
        <w:t>聚异戊二烯的单体推断</w:t>
      </w:r>
    </w:p>
    <w:p>
      <w:pPr>
        <w:pStyle w:val="FirstParagraph"/>
      </w:pPr>
      <w:r>
        <w:rPr>
          <w:rFonts w:hint="eastAsia" w:ascii="Times New Roman" w:hAnsi="Times New Roman" w:eastAsia="FangSong" w:cs="Times New Roman"/>
          <w:b/>
          <w:bCs/>
        </w:rPr>
        <w:t xml:space="preserve">常见错误</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正确分析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加成聚合时</w:t>
      </w:r>
      <w:r>
        <w:rPr>
          <w:rFonts w:hint="eastAsia" w:ascii="Times New Roman" w:hAnsi="Times New Roman" w:eastAsia="Times New Roman" w:cs="Times New Roman"/>
        </w:rPr>
        <w:t>，</w:t>
      </w:r>
      <w:r>
        <w:rPr>
          <w:rFonts w:hint="eastAsia" w:ascii="Times New Roman" w:hAnsi="Times New Roman" w:eastAsia="FangSong" w:cs="Times New Roman"/>
        </w:rPr>
        <w:t>共轭二烯烃发生</w:t>
      </w:r>
      <w:r>
        <w:rPr>
          <w:rFonts w:ascii="Times New Roman" w:hAnsi="Times New Roman" w:eastAsia="Times New Roman" w:cs="Times New Roman"/>
        </w:rPr>
        <w:t xml:space="preserve"> </w:t>
      </w:r>
      <w:r>
        <w:rPr>
          <w:rFonts w:hint="eastAsia" w:ascii="Times New Roman" w:hAnsi="Times New Roman" w:eastAsia="Times New Roman" w:cs="Times New Roman"/>
          <w:b/>
          <w:bCs/>
        </w:rPr>
        <w:t>1,4-</w:t>
      </w:r>
      <w:r>
        <w:rPr>
          <w:rFonts w:hint="eastAsia" w:ascii="Times New Roman" w:hAnsi="Times New Roman" w:eastAsia="FangSong" w:cs="Times New Roman"/>
          <w:b/>
          <w:bCs/>
        </w:rPr>
        <w:t>加成聚合</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n</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异戊二烯</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聚异戊二烯</w:t>
      </w:r>
      <w:r>
        <w:rPr>
          <w:rStyle w:val="VerbatimChar"/>
          <w:rFonts w:hint="eastAsia" w:ascii="Times New Roman" w:hAnsi="Times New Roman" w:eastAsia="Times New Roman" w:cs="Times New Roman"/>
        </w:rPr>
        <w:t>（1,4-</w:t>
      </w:r>
      <w:r>
        <w:rPr>
          <w:rStyle w:val="VerbatimChar"/>
          <w:rFonts w:hint="eastAsia" w:ascii="Times New Roman" w:hAnsi="Times New Roman" w:eastAsia="FangSong" w:cs="Times New Roman"/>
        </w:rPr>
        <w:t>加聚</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单体确实是异戊二烯</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但要注意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陷阱所在</w:t>
      </w:r>
      <w:r>
        <w:rPr>
          <w:rFonts w:hint="eastAsia" w:ascii="Times New Roman" w:hAnsi="Times New Roman" w:eastAsia="Times New Roman" w:cs="Times New Roman"/>
        </w:rPr>
        <w:t>：</w:t>
      </w:r>
      <w:r>
        <w:rPr>
          <w:rFonts w:hint="eastAsia" w:ascii="Times New Roman" w:hAnsi="Times New Roman" w:eastAsia="FangSong" w:cs="Times New Roman"/>
        </w:rPr>
        <w:t>如果只看重复单元中的双键位置</w:t>
      </w:r>
      <w:r>
        <w:rPr>
          <w:rFonts w:hint="eastAsia" w:ascii="Times New Roman" w:hAnsi="Times New Roman" w:eastAsia="Times New Roman" w:cs="Times New Roman"/>
        </w:rPr>
        <w:t>（C2=C3），</w:t>
      </w:r>
      <w:r>
        <w:rPr>
          <w:rFonts w:hint="eastAsia" w:ascii="Times New Roman" w:hAnsi="Times New Roman" w:eastAsia="FangSong" w:cs="Times New Roman"/>
        </w:rPr>
        <w:t>可能错误地认为单体是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丁烯或其他烯烃</w:t>
      </w:r>
      <w:r>
        <w:rPr>
          <w:rFonts w:hint="eastAsia" w:ascii="Times New Roman" w:hAnsi="Times New Roman" w:eastAsia="Times New Roman" w:cs="Times New Roman"/>
        </w:rPr>
        <w:t>。</w:t>
      </w:r>
      <w:r>
        <w:rPr>
          <w:rFonts w:hint="eastAsia" w:ascii="Times New Roman" w:hAnsi="Times New Roman" w:eastAsia="FangSong" w:cs="Times New Roman"/>
        </w:rPr>
        <w:t>实际上重复单元中的双键是</w:t>
      </w:r>
      <w:r>
        <w:rPr>
          <w:rFonts w:hint="eastAsia" w:ascii="Times New Roman" w:hAnsi="Times New Roman" w:eastAsia="FangSong" w:cs="Times New Roman"/>
          <w:b/>
          <w:bCs/>
        </w:rPr>
        <w:t xml:space="preserve">聚合过程中从原来两个双键重新形成的</w:t>
      </w:r>
      <w:r>
        <w:rPr>
          <w:rFonts w:hint="eastAsia" w:ascii="Times New Roman" w:hAnsi="Times New Roman" w:eastAsia="Times New Roman" w:cs="Times New Roman"/>
        </w:rPr>
        <w:t>，</w:t>
      </w:r>
      <w:r>
        <w:rPr>
          <w:rFonts w:hint="eastAsia" w:ascii="Times New Roman" w:hAnsi="Times New Roman" w:eastAsia="FangSong" w:cs="Times New Roman"/>
        </w:rPr>
        <w:t>不是单个双键打开的结果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判断加聚</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缩聚的方法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C=C </w:t>
      </w:r>
      <w:r>
        <w:rPr>
          <w:rFonts w:hint="eastAsia" w:ascii="Times New Roman" w:hAnsi="Times New Roman" w:eastAsia="FangSong" w:cs="Times New Roman"/>
          <w:b/>
          <w:bCs/>
        </w:rPr>
        <w:t xml:space="preserve">双键残余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很可能是共轭二烯的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重复单元含</w:t>
      </w:r>
      <w:r>
        <w:rPr>
          <w:rFonts w:ascii="Times New Roman" w:hAnsi="Times New Roman" w:eastAsia="Times New Roman" w:cs="Times New Roman"/>
        </w:rPr>
        <w:t xml:space="preserve"> </w:t>
      </w:r>
      <w:r>
        <w:rPr>
          <w:rFonts w:hint="eastAsia" w:ascii="Times New Roman" w:hAnsi="Times New Roman" w:eastAsia="FangSong" w:cs="Times New Roman"/>
          <w:b/>
          <w:bCs/>
        </w:rPr>
        <w:t>酰胺键</w:t>
      </w:r>
      <w:r>
        <w:rPr>
          <w:rFonts w:hint="eastAsia" w:ascii="Times New Roman" w:hAnsi="Times New Roman" w:eastAsia="Times New Roman" w:cs="Times New Roman"/>
          <w:b/>
          <w:bCs/>
        </w:rPr>
        <w:t>/</w:t>
      </w:r>
      <w:r>
        <w:rPr>
          <w:rFonts w:hint="eastAsia" w:ascii="Times New Roman" w:hAnsi="Times New Roman" w:eastAsia="FangSong" w:cs="Times New Roman"/>
          <w:b/>
          <w:bCs/>
        </w:rPr>
        <w:t>酯键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缩聚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重复单元的原子组成与单体</w:t>
      </w:r>
      <w:r>
        <w:rPr>
          <w:rFonts w:hint="eastAsia" w:ascii="Times New Roman" w:hAnsi="Times New Roman" w:eastAsia="FangSong" w:cs="Times New Roman"/>
          <w:b/>
          <w:bCs/>
        </w:rPr>
        <w:t xml:space="preserve">完全相同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重复单元比单体</w:t>
      </w:r>
      <w:r>
        <w:rPr>
          <w:rFonts w:hint="eastAsia" w:ascii="Times New Roman" w:hAnsi="Times New Roman" w:eastAsia="FangSong" w:cs="Times New Roman"/>
          <w:b/>
          <w:bCs/>
        </w:rPr>
        <w:t xml:space="preserve">少了小分子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缩聚</w:t>
      </w:r>
    </w:p>
    <w:bookmarkEnd w:id="651"/>
    <w:bookmarkStart w:id="652" w:name="三种聚合方式对比"/>
    <w:p>
      <w:pPr>
        <w:pStyle w:val="Heading3"/>
        <w:spacing w:after="120" w:before="280"/>
      </w:pPr>
      <w:r>
        <w:rPr>
          <w:rFonts w:hint="eastAsia" w:ascii="Times New Roman" w:hAnsi="Times New Roman" w:eastAsia="SimHei" w:cs="Times New Roman"/>
        </w:rPr>
        <w:t xml:space="preserve">三种聚合方式对比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单体特征</w:t>
            </w:r>
          </w:p>
        </w:tc>
        <w:tc>
          <w:tcPr/>
          <w:p>
            <w:pPr>
              <w:pStyle w:val="Compact"/>
              <w:jc w:val="center"/>
            </w:pPr>
            <w:r>
              <w:rPr>
                <w:rFonts w:hint="eastAsia" w:ascii="Times New Roman" w:hAnsi="Times New Roman" w:eastAsia="SimHei" w:cs="Times New Roman"/>
                <w:b/>
              </w:rPr>
              <w:t xml:space="preserve">重复单元特征</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hint="eastAsia" w:ascii="Times New Roman" w:hAnsi="Times New Roman" w:eastAsia="FangSong" w:cs="Times New Roman"/>
                <w:b/>
                <w:bCs/>
              </w:rPr>
              <w:t>加聚</w:t>
            </w:r>
            <w:r>
              <w:rPr>
                <w:rFonts w:hint="eastAsia" w:ascii="Times New Roman" w:hAnsi="Times New Roman" w:eastAsia="Times New Roman" w:cs="Times New Roman"/>
                <w:b/>
                <w:bCs/>
              </w:rPr>
              <w:t>（</w:t>
            </w:r>
            <w:r>
              <w:rPr>
                <w:rFonts w:hint="eastAsia" w:ascii="Times New Roman" w:hAnsi="Times New Roman" w:eastAsia="FangSong" w:cs="Times New Roman"/>
                <w:b/>
                <w:bCs/>
              </w:rPr>
              <w:t>烯烃</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C=C</w:t>
            </w:r>
          </w:p>
        </w:tc>
        <w:tc>
          <w:tcPr/>
          <w:p>
            <w:pPr>
              <w:pStyle w:val="Compact"/>
              <w:jc w:val="center"/>
            </w:pPr>
            <w:r>
              <w:rPr>
                <w:rFonts w:hint="eastAsia" w:ascii="Times New Roman" w:hAnsi="Times New Roman" w:eastAsia="FangSong" w:cs="Times New Roman"/>
              </w:rPr>
              <w:t xml:space="preserve">与单体原子组成相同</w:t>
            </w:r>
          </w:p>
        </w:tc>
        <w:tc>
          <w:tcPr/>
          <w:p>
            <w:pPr>
              <w:pStyle w:val="Compact"/>
              <w:jc w:val="center"/>
            </w:pPr>
            <w:r>
              <w:rPr>
                <w:rFonts w:hint="eastAsia" w:ascii="Times New Roman" w:hAnsi="Times New Roman" w:eastAsia="FangSong" w:cs="Times New Roman"/>
              </w:rPr>
              <w:t>聚乙烯</w:t>
            </w:r>
            <w:r>
              <w:rPr>
                <w:rFonts w:hint="eastAsia" w:ascii="Times New Roman" w:hAnsi="Times New Roman" w:eastAsia="Times New Roman" w:cs="Times New Roman"/>
              </w:rPr>
              <w:t>、PVC</w:t>
            </w:r>
          </w:p>
        </w:tc>
      </w:tr>
      <w:tr>
        <w:tc>
          <w:tcPr/>
          <w:p>
            <w:pPr>
              <w:pStyle w:val="Compact"/>
              <w:jc w:val="center"/>
            </w:pPr>
            <w:r>
              <w:rPr>
                <w:rFonts w:hint="eastAsia" w:ascii="Times New Roman" w:hAnsi="Times New Roman" w:eastAsia="FangSong" w:cs="Times New Roman"/>
                <w:b/>
                <w:bCs/>
              </w:rPr>
              <w:t>加聚</w:t>
            </w:r>
            <w:r>
              <w:rPr>
                <w:rFonts w:hint="eastAsia" w:ascii="Times New Roman" w:hAnsi="Times New Roman" w:eastAsia="Times New Roman" w:cs="Times New Roman"/>
                <w:b/>
                <w:bCs/>
              </w:rPr>
              <w:t>（</w:t>
            </w:r>
            <w:r>
              <w:rPr>
                <w:rFonts w:hint="eastAsia" w:ascii="Times New Roman" w:hAnsi="Times New Roman" w:eastAsia="FangSong" w:cs="Times New Roman"/>
                <w:b/>
                <w:bCs/>
              </w:rPr>
              <w:t>共轭二烯</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二烯</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保留一个双键</w:t>
            </w:r>
          </w:p>
        </w:tc>
        <w:tc>
          <w:tcPr/>
          <w:p>
            <w:pPr>
              <w:pStyle w:val="Compact"/>
              <w:jc w:val="center"/>
            </w:pPr>
            <w:r>
              <w:rPr>
                <w:rFonts w:hint="eastAsia" w:ascii="Times New Roman" w:hAnsi="Times New Roman" w:eastAsia="FangSong" w:cs="Times New Roman"/>
              </w:rPr>
              <w:t xml:space="preserve">聚异戊二烯</w:t>
            </w:r>
          </w:p>
        </w:tc>
      </w:tr>
      <w:tr>
        <w:tc>
          <w:tcPr/>
          <w:p>
            <w:pPr>
              <w:pStyle w:val="Compact"/>
              <w:jc w:val="center"/>
            </w:pPr>
            <w:r>
              <w:rPr>
                <w:rFonts w:hint="eastAsia" w:ascii="Times New Roman" w:hAnsi="Times New Roman" w:eastAsia="FangSong" w:cs="Times New Roman"/>
                <w:b/>
                <w:bCs/>
              </w:rPr>
              <w:t xml:space="preserve">缩聚</w:t>
            </w:r>
          </w:p>
        </w:tc>
        <w:tc>
          <w:tcPr/>
          <w:p>
            <w:pPr>
              <w:pStyle w:val="Compact"/>
              <w:jc w:val="center"/>
            </w:pPr>
            <w:r>
              <w:rPr>
                <w:rFonts w:hint="eastAsia" w:ascii="Times New Roman" w:hAnsi="Times New Roman" w:eastAsia="FangSong" w:cs="Times New Roman"/>
              </w:rPr>
              <w:t xml:space="preserve">含双官能团</w:t>
            </w:r>
          </w:p>
        </w:tc>
        <w:tc>
          <w:tcPr/>
          <w:p>
            <w:pPr>
              <w:pStyle w:val="Compact"/>
              <w:jc w:val="center"/>
            </w:pPr>
            <w:r>
              <w:rPr>
                <w:rFonts w:hint="eastAsia" w:ascii="Times New Roman" w:hAnsi="Times New Roman" w:eastAsia="FangSong" w:cs="Times New Roman"/>
              </w:rPr>
              <w:t xml:space="preserve">比单体少了</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等小分子</w:t>
            </w:r>
          </w:p>
        </w:tc>
        <w:tc>
          <w:tcPr/>
          <w:p>
            <w:pPr>
              <w:pStyle w:val="Compact"/>
              <w:jc w:val="center"/>
            </w:pPr>
            <w:r>
              <w:rPr>
                <w:rFonts w:hint="eastAsia" w:ascii="Times New Roman" w:hAnsi="Times New Roman" w:eastAsia="FangSong" w:cs="Times New Roman"/>
              </w:rPr>
              <w:t>尼龙</w:t>
            </w:r>
            <w:r>
              <w:rPr>
                <w:rFonts w:hint="eastAsia" w:ascii="Times New Roman" w:hAnsi="Times New Roman" w:eastAsia="Times New Roman" w:cs="Times New Roman"/>
              </w:rPr>
              <w:t>-66、PET</w:t>
            </w:r>
          </w:p>
        </w:tc>
      </w:tr>
    </w:tbl>
    <w:p>
      <w:pPr>
        <w:pStyle w:val="BodyText"/>
        <w:spacing w:before="120"/>
      </w:pPr>
      <w:r>
        <w:rPr>
          <w:rFonts w:hint="eastAsia" w:ascii="Times New Roman" w:hAnsi="Times New Roman" w:eastAsia="FangSong" w:cs="Times New Roman"/>
          <w:b/>
          <w:bCs/>
        </w:rPr>
        <w:t xml:space="preserve">核心陷阱</w:t>
      </w:r>
      <w:r>
        <w:rPr>
          <w:rFonts w:hint="eastAsia" w:ascii="Times New Roman" w:hAnsi="Times New Roman" w:eastAsia="Times New Roman" w:cs="Times New Roman"/>
        </w:rPr>
        <w:t>：</w:t>
      </w:r>
      <w:r>
        <w:rPr>
          <w:rFonts w:hint="eastAsia" w:ascii="Times New Roman" w:hAnsi="Times New Roman" w:eastAsia="FangSong" w:cs="Times New Roman"/>
        </w:rPr>
        <w:t>看到重复单元中有双键就认为是烯烃加聚</w:t>
      </w:r>
      <w:r>
        <w:rPr>
          <w:rFonts w:ascii="Times New Roman" w:hAnsi="Times New Roman" w:eastAsia="Times New Roman" w:cs="Times New Roman"/>
        </w:rPr>
        <w:t xml:space="preserve"> → </w:t>
      </w:r>
      <w:r>
        <w:rPr>
          <w:rFonts w:hint="eastAsia" w:ascii="Times New Roman" w:hAnsi="Times New Roman" w:eastAsia="FangSong" w:cs="Times New Roman"/>
        </w:rPr>
        <w:t xml:space="preserve">忽略了</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加聚的可能性</w:t>
      </w:r>
      <w:r>
        <w:rPr>
          <w:rFonts w:hint="eastAsia" w:ascii="Times New Roman" w:hAnsi="Times New Roman" w:eastAsia="Times New Roman" w:cs="Times New Roman"/>
        </w:rPr>
        <w:t>。</w:t>
      </w:r>
      <w:r>
        <w:rPr>
          <w:rFonts w:hint="eastAsia" w:ascii="Times New Roman" w:hAnsi="Times New Roman" w:eastAsia="FangSong" w:cs="Times New Roman"/>
        </w:rPr>
        <w:t>正确做法是先计算重复单元的原子数</w:t>
      </w:r>
      <w:r>
        <w:rPr>
          <w:rFonts w:hint="eastAsia" w:ascii="Times New Roman" w:hAnsi="Times New Roman" w:eastAsia="Times New Roman" w:cs="Times New Roman"/>
        </w:rPr>
        <w:t>，</w:t>
      </w:r>
      <w:r>
        <w:rPr>
          <w:rFonts w:hint="eastAsia" w:ascii="Times New Roman" w:hAnsi="Times New Roman" w:eastAsia="FangSong" w:cs="Times New Roman"/>
        </w:rPr>
        <w:t>与候选单体比较</w:t>
      </w:r>
      <w:r>
        <w:rPr>
          <w:rFonts w:hint="eastAsia" w:ascii="Times New Roman" w:hAnsi="Times New Roman" w:eastAsia="Times New Roman" w:cs="Times New Roman"/>
        </w:rPr>
        <w:t>。</w:t>
      </w:r>
    </w:p>
    <w:p>
      <w:pPr>
        <w:pStyle w:val="Compact"/>
        <w:numPr>
          <w:ilvl w:val="0"/>
          <w:numId w:val="1124"/>
        </w:numPr>
      </w:pPr>
      <w:r>
        <w:rPr>
          <w:rFonts w:hint="eastAsia" w:ascii="Times New Roman" w:hAnsi="Times New Roman" w:eastAsia="FangSong" w:cs="Times New Roman"/>
        </w:rPr>
        <w:t xml:space="preserve">加聚反应</w:t>
      </w:r>
    </w:p>
    <w:p>
      <w:pPr>
        <w:pStyle w:val="Compact"/>
        <w:numPr>
          <w:ilvl w:val="0"/>
          <w:numId w:val="1124"/>
        </w:numPr>
      </w:pPr>
      <w:r>
        <w:rPr>
          <w:rFonts w:hint="eastAsia" w:ascii="Times New Roman" w:hAnsi="Times New Roman" w:eastAsia="FangSong" w:cs="Times New Roman"/>
        </w:rPr>
        <w:t xml:space="preserve">加成聚合</w:t>
      </w:r>
    </w:p>
    <w:p>
      <w:pPr>
        <w:pStyle w:val="Compact"/>
        <w:numPr>
          <w:ilvl w:val="0"/>
          <w:numId w:val="1124"/>
        </w:numPr>
      </w:pPr>
      <w:r>
        <w:rPr>
          <w:rFonts w:hint="eastAsia" w:ascii="Times New Roman" w:hAnsi="Times New Roman" w:eastAsia="FangSong" w:cs="Times New Roman"/>
        </w:rPr>
        <w:t xml:space="preserve">缩合聚合</w:t>
      </w:r>
    </w:p>
    <w:p>
      <w:pPr>
        <w:pStyle w:val="Compact"/>
        <w:numPr>
          <w:ilvl w:val="0"/>
          <w:numId w:val="1124"/>
        </w:numPr>
      </w:pPr>
      <w:r>
        <w:rPr>
          <w:rFonts w:hint="eastAsia" w:ascii="Times New Roman" w:hAnsi="Times New Roman" w:eastAsia="FangSong" w:cs="Times New Roman"/>
        </w:rPr>
        <w:t xml:space="preserve">单体推断</w:t>
      </w:r>
    </w:p>
    <w:p>
      <w:pPr>
        <w:spacing w:before="160" w:after="80"/>
      </w:pPr>
      <w:r>
        <w:pict>
          <v:rect style="width:0;height:1.5pt" o:hralign="center" o:hrstd="t" o:hr="t"/>
        </w:pict>
      </w:r>
    </w:p>
    <w:bookmarkEnd w:id="652"/>
    <w:bookmarkEnd w:id="653"/>
    <w:bookmarkStart w:id="657" w:name="d4-31"/>
    <w:p>
      <w:pPr>
        <w:pStyle w:val="Heading2"/>
        <w:spacing w:before="280" w:after="120"/>
      </w:pPr>
      <w:r>
        <w:rPr>
          <w:rFonts w:ascii="Times New Roman" w:hAnsi="Times New Roman" w:eastAsia="Times New Roman" w:cs="Times New Roman"/>
        </w:rPr>
        <w:t xml:space="preserve">1.72 〔🔵 d4〕</w:t>
      </w:r>
    </w:p>
    <w:p>
      <w:pPr>
        <w:pStyle w:val="FirstParagraph"/>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54" w:name="排序结果"/>
    <w:p>
      <w:pPr>
        <w:pStyle w:val="Heading3"/>
        <w:spacing w:before="280" w:after="120"/>
      </w:pPr>
      <w:r>
        <w:rPr>
          <w:rFonts w:hint="eastAsia" w:ascii="Times New Roman" w:hAnsi="Times New Roman" w:eastAsia="SimHei" w:cs="Times New Roman"/>
        </w:rPr>
        <w:t xml:space="preserve">排序结果</w:t>
      </w:r>
    </w:p>
    <w:p>
      <w:pPr>
        <w:pStyle w:val="FirstParagraph"/>
      </w:pPr>
      <m:oMathPara>
        <m:oMathParaPr>
          <m:jc m:val="center"/>
          <m:ctrlPr>
            <w:rPr>
              <w:sz w:val="28"/>
              <w:szCs w:val="28"/>
            </w:rPr>
          </m:ctrlPr>
        </m:oMathParaPr>
        <m:oMath>
          <m:r>
            <m:rPr>
              <m:nor/>
              <m:sty m:val="p"/>
            </m:rPr>
            <m:t>(d) 乙胺</m:t>
          </m:r>
          <m:r>
            <m:rPr>
              <m:sty m:val="p"/>
            </m:rPr>
            <m:t>&gt;</m:t>
          </m:r>
          <m:r>
            <m:rPr>
              <m:nor/>
              <m:sty m:val="p"/>
            </m:rPr>
            <m:t>(a) 三甲胺</m:t>
          </m:r>
          <m:r>
            <m:rPr>
              <m:sty m:val="p"/>
            </m:rPr>
            <m:t>&gt;</m:t>
          </m:r>
          <m:r>
            <m:rPr>
              <m:nor/>
              <m:sty m:val="p"/>
            </m:rPr>
            <m:t>(c) 吡啶</m:t>
          </m:r>
          <m:r>
            <m:rPr>
              <m:sty m:val="p"/>
            </m:rPr>
            <m:t>&gt;</m:t>
          </m:r>
          <m:r>
            <m:rPr>
              <m:nor/>
              <m:sty m:val="p"/>
            </m:rPr>
            <m:t>(b) 苯胺</m:t>
          </m:r>
          <m:r>
            <m:rPr>
              <m:sty m:val="p"/>
            </m:rPr>
            <m:t>&gt;</m:t>
          </m:r>
          <m:r>
            <m:rPr>
              <m:nor/>
              <m:sty m:val="p"/>
            </m:rPr>
            <m:t>(e) 对硝基苯胺</m:t>
          </m:r>
        </m:oMath>
      </m:oMathPara>
    </w:p>
    <w:bookmarkEnd w:id="654"/>
    <w:bookmarkStart w:id="655" w:name="逐个分析"/>
    <w:p>
      <w:pPr>
        <w:pStyle w:val="Heading3"/>
        <w:spacing w:before="280" w:after="120"/>
      </w:pPr>
      <w:r>
        <w:rPr>
          <w:rFonts w:hint="eastAsia" w:ascii="Times New Roman" w:hAnsi="Times New Roman" w:eastAsia="SimHei" w:cs="Times New Roman"/>
        </w:rPr>
        <w:t xml:space="preserve">逐个分析</w:t>
      </w:r>
    </w:p>
    <w:p>
      <w:pPr>
        <w:pStyle w:val="FirstParagraph"/>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乙胺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最强碱</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脂肪族一级胺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上孤对电子未参与共轭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乙基的</w:t>
      </w:r>
      <w:r>
        <w:rPr>
          <w:rFonts w:ascii="Times New Roman" w:hAnsi="Times New Roman" w:eastAsia="Times New Roman" w:cs="Times New Roman"/>
        </w:rPr>
        <w:t xml:space="preserve"> +I </w:t>
      </w:r>
      <w:r>
        <w:rPr>
          <w:rFonts w:hint="eastAsia" w:ascii="Times New Roman" w:hAnsi="Times New Roman" w:eastAsia="FangSong" w:cs="Times New Roman"/>
        </w:rPr>
        <w:t>效应给电子</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上电子密度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pKb ≈ </w:t>
      </w:r>
      <w:r>
        <w:rPr>
          <w:rFonts w:hint="eastAsia" w:ascii="Times New Roman" w:hAnsi="Times New Roman" w:eastAsia="Times New Roman" w:cs="Times New Roman"/>
        </w:rPr>
        <w:t>3.3，pKa（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10.7</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三甲胺</w:t>
      </w:r>
      <w:r>
        <w:rPr>
          <w:rFonts w:ascii="Times New Roman" w:hAnsi="Times New Roman" w:eastAsia="Times New Roman" w:cs="Times New Roman"/>
          <w:b/>
          <w:bCs/>
        </w:rPr>
        <w:t xml:space="preserve"> N(CH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三个甲基的</w:t>
      </w:r>
      <w:r>
        <w:rPr>
          <w:rFonts w:ascii="Times New Roman" w:hAnsi="Times New Roman" w:eastAsia="Times New Roman" w:cs="Times New Roman"/>
        </w:rPr>
        <w:t xml:space="preserve"> +I </w:t>
      </w:r>
      <w:r>
        <w:rPr>
          <w:rFonts w:hint="eastAsia" w:ascii="Times New Roman" w:hAnsi="Times New Roman" w:eastAsia="FangSong" w:cs="Times New Roman"/>
        </w:rPr>
        <w:t xml:space="preserve">效应给电子</w:t>
      </w:r>
      <w:r>
        <w:rPr>
          <w:rFonts w:ascii="Times New Roman" w:hAnsi="Times New Roman" w:eastAsia="Times New Roman" w:cs="Times New Roman"/>
        </w:rPr>
        <w:t xml:space="preserve"> → N </w:t>
      </w:r>
      <w:r>
        <w:rPr>
          <w:rFonts w:hint="eastAsia" w:ascii="Times New Roman" w:hAnsi="Times New Roman" w:eastAsia="FangSong" w:cs="Times New Roman"/>
        </w:rPr>
        <w:t xml:space="preserve">上电子密度高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但空间位阻大</w:t>
      </w:r>
      <w:r>
        <w:rPr>
          <w:rFonts w:ascii="Times New Roman" w:hAnsi="Times New Roman" w:eastAsia="Times New Roman" w:cs="Times New Roman"/>
        </w:rPr>
        <w:t xml:space="preserve"> → </w:t>
      </w:r>
      <w:r>
        <w:rPr>
          <w:rFonts w:hint="eastAsia" w:ascii="Times New Roman" w:hAnsi="Times New Roman" w:eastAsia="FangSong" w:cs="Times New Roman"/>
        </w:rPr>
        <w:t>水合溶剂化效应减弱</w:t>
      </w:r>
      <w:r>
        <w:rPr>
          <w:rFonts w:hint="eastAsia" w:ascii="Times New Roman" w:hAnsi="Times New Roman" w:eastAsia="Times New Roman" w:cs="Times New Roman"/>
        </w:rPr>
        <w:t>（</w:t>
      </w:r>
      <w:r>
        <w:rPr>
          <w:rFonts w:hint="eastAsia" w:ascii="Times New Roman" w:hAnsi="Times New Roman" w:eastAsia="FangSong" w:cs="Times New Roman"/>
        </w:rPr>
        <w:t>溶剂化稳定共轭酸的能力下降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综合</w:t>
      </w:r>
      <w:r>
        <w:rPr>
          <w:rFonts w:hint="eastAsia" w:ascii="Times New Roman" w:hAnsi="Times New Roman" w:eastAsia="Times New Roman" w:cs="Times New Roman"/>
        </w:rPr>
        <w:t>：</w:t>
      </w:r>
      <w:r>
        <w:rPr>
          <w:rFonts w:hint="eastAsia" w:ascii="Times New Roman" w:hAnsi="Times New Roman" w:eastAsia="FangSong" w:cs="Times New Roman"/>
        </w:rPr>
        <w:t>碱性略低于乙胺</w:t>
      </w:r>
      <w:r>
        <w:rPr>
          <w:rFonts w:hint="eastAsia" w:ascii="Times New Roman" w:hAnsi="Times New Roman" w:eastAsia="Times New Roman" w:cs="Times New Roman"/>
        </w:rPr>
        <w:t>（</w:t>
      </w:r>
      <w:r>
        <w:rPr>
          <w:rFonts w:hint="eastAsia" w:ascii="Times New Roman" w:hAnsi="Times New Roman" w:eastAsia="FangSong" w:cs="Times New Roman"/>
        </w:rPr>
        <w:t>气相中三甲胺碱性更强</w:t>
      </w:r>
      <w:r>
        <w:rPr>
          <w:rFonts w:hint="eastAsia" w:ascii="Times New Roman" w:hAnsi="Times New Roman" w:eastAsia="Times New Roman" w:cs="Times New Roman"/>
        </w:rPr>
        <w:t>，</w:t>
      </w:r>
      <w:r>
        <w:rPr>
          <w:rFonts w:hint="eastAsia" w:ascii="Times New Roman" w:hAnsi="Times New Roman" w:eastAsia="FangSong" w:cs="Times New Roman"/>
        </w:rPr>
        <w:t>但溶液中溶剂化效应逆转了顺序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吡啶</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5</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成分</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孤对电子在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w:t>
      </w:r>
      <w:r>
        <w:rPr>
          <w:rFonts w:ascii="Times New Roman" w:hAnsi="Times New Roman" w:eastAsia="Times New Roman" w:cs="Times New Roman"/>
        </w:rPr>
        <w: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杂化比</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更靠近核</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孤对电子束缚更紧</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碱性弱于脂肪胺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上无</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不能形成氢键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溶剂化弱</w:t>
      </w:r>
      <w:r>
        <w:rPr>
          <w:rFonts w:ascii="Times New Roman" w:hAnsi="Times New Roman" w:eastAsia="Times New Roman" w:cs="Times New Roman"/>
        </w:rPr>
        <w:t xml:space="preserve"> </w:t>
      </w:r>
      <w:r>
        <w:rPr>
          <w:rFonts w:ascii="Times New Roman" w:hAnsi="Times New Roman" w:eastAsia="Times New Roman" w:cs="Times New Roman"/>
        </w:rPr>
        <w:t xml:space="preserve">- pKb ≈ </w:t>
      </w:r>
      <w:r>
        <w:rPr>
          <w:rFonts w:hint="eastAsia" w:ascii="Times New Roman" w:hAnsi="Times New Roman" w:eastAsia="Times New Roman" w:cs="Times New Roman"/>
        </w:rPr>
        <w:t>8.8，pKa（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5.2</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苯胺</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上孤对电子与苯环</w:t>
      </w:r>
      <w:r>
        <w:rPr>
          <w:rFonts w:ascii="Times New Roman" w:hAnsi="Times New Roman" w:eastAsia="Times New Roman" w:cs="Times New Roman"/>
        </w:rPr>
        <w:t xml:space="preserve"> </w:t>
      </w:r>
      <w:r>
        <w:rPr>
          <w:rFonts w:ascii="Times New Roman" w:hAnsi="Times New Roman" w:eastAsia="Times New Roman" w:cs="Times New Roman"/>
          <w:b/>
          <w:bCs/>
        </w:rPr>
        <w:t xml:space="preserve">p-π </w:t>
      </w:r>
      <w:r>
        <w:rPr>
          <w:rFonts w:hint="eastAsia" w:ascii="Times New Roman" w:hAnsi="Times New Roman" w:eastAsia="FangSong" w:cs="Times New Roman"/>
          <w:b/>
          <w:bCs/>
        </w:rPr>
        <w:t xml:space="preserve">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电子密度离域到苯环</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上有效电子密度大幅降低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碱性显著减弱</w:t>
      </w:r>
      <w:r>
        <w:rPr>
          <w:rFonts w:ascii="Times New Roman" w:hAnsi="Times New Roman" w:eastAsia="Times New Roman" w:cs="Times New Roman"/>
        </w:rPr>
        <w:t xml:space="preserve"> </w:t>
      </w:r>
      <w:r>
        <w:rPr>
          <w:rFonts w:ascii="Times New Roman" w:hAnsi="Times New Roman" w:eastAsia="Times New Roman" w:cs="Times New Roman"/>
        </w:rPr>
        <w:t xml:space="preserve">- pKb ≈ </w:t>
      </w:r>
      <w:r>
        <w:rPr>
          <w:rFonts w:hint="eastAsia" w:ascii="Times New Roman" w:hAnsi="Times New Roman" w:eastAsia="Times New Roman" w:cs="Times New Roman"/>
        </w:rPr>
        <w:t>9.4，pKa（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4.6</w:t>
      </w:r>
    </w:p>
    <w:p>
      <w:pPr>
        <w:pStyle w:val="BodyText"/>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对硝基苯胺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p-O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NC</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最弱碱</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是强吸电子基团</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通过苯环进一步拉走</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上的电子密度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比苯胺碱性更弱</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w:t>
      </w:r>
    </w:p>
    <w:bookmarkEnd w:id="655"/>
    <w:bookmarkStart w:id="656" w:name="影响胺碱性的因素总结"/>
    <w:p>
      <w:pPr>
        <w:pStyle w:val="Heading3"/>
        <w:spacing w:after="120" w:before="280"/>
      </w:pPr>
      <w:r>
        <w:rPr>
          <w:rFonts w:hint="eastAsia" w:ascii="Times New Roman" w:hAnsi="Times New Roman" w:eastAsia="SimHei" w:cs="Times New Roman"/>
        </w:rPr>
        <w:t xml:space="preserve">影响胺碱性的因素总结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使碱性增强</w:t>
            </w:r>
          </w:p>
        </w:tc>
        <w:tc>
          <w:tcPr/>
          <w:p>
            <w:pPr>
              <w:pStyle w:val="Compact"/>
              <w:jc w:val="center"/>
            </w:pPr>
            <w:r>
              <w:rPr>
                <w:rFonts w:hint="eastAsia" w:ascii="Times New Roman" w:hAnsi="Times New Roman" w:eastAsia="SimHei" w:cs="Times New Roman"/>
                <w:b/>
              </w:rPr>
              <w:t xml:space="preserve">使碱性减弱</w:t>
            </w:r>
          </w:p>
        </w:tc>
      </w:tr>
      <w:tr>
        <w:tc>
          <w:tcPr/>
          <w:p>
            <w:pPr>
              <w:pStyle w:val="Compact"/>
              <w:jc w:val="center"/>
            </w:pPr>
            <w:r>
              <w:rPr>
                <w:rFonts w:hint="eastAsia" w:ascii="Times New Roman" w:hAnsi="Times New Roman" w:eastAsia="FangSong" w:cs="Times New Roman"/>
                <w:b/>
                <w:bCs/>
              </w:rPr>
              <w:t xml:space="preserve">诱导效应</w:t>
            </w:r>
          </w:p>
        </w:tc>
        <w:tc>
          <w:tcPr/>
          <w:p>
            <w:pPr>
              <w:pStyle w:val="Compact"/>
              <w:jc w:val="center"/>
            </w:pPr>
            <w:r>
              <w:rPr>
                <w:rFonts w:hint="eastAsia" w:ascii="Times New Roman" w:hAnsi="Times New Roman" w:eastAsia="FangSong" w:cs="Times New Roman"/>
              </w:rPr>
              <w:t>给电子基团</w:t>
            </w:r>
            <w:r>
              <w:rPr>
                <w:rFonts w:hint="eastAsia" w:ascii="Times New Roman" w:hAnsi="Times New Roman" w:eastAsia="Times New Roman" w:cs="Times New Roman"/>
              </w:rPr>
              <w:t>（+I）</w:t>
            </w:r>
          </w:p>
        </w:tc>
        <w:tc>
          <w:tcPr/>
          <w:p>
            <w:pPr>
              <w:pStyle w:val="Compact"/>
              <w:jc w:val="center"/>
            </w:pPr>
            <w:r>
              <w:rPr>
                <w:rFonts w:hint="eastAsia" w:ascii="Times New Roman" w:hAnsi="Times New Roman" w:eastAsia="FangSong" w:cs="Times New Roman"/>
              </w:rPr>
              <w:t>吸电子基团</w:t>
            </w:r>
            <w:r>
              <w:rPr>
                <w:rFonts w:hint="eastAsia" w:ascii="Times New Roman" w:hAnsi="Times New Roman" w:eastAsia="Times New Roman" w:cs="Times New Roman"/>
              </w:rPr>
              <w:t>（−I）</w:t>
            </w:r>
          </w:p>
        </w:tc>
      </w:tr>
      <w:tr>
        <w:tc>
          <w:tcPr/>
          <w:p>
            <w:pPr>
              <w:pStyle w:val="Compact"/>
              <w:jc w:val="center"/>
            </w:pPr>
            <w:r>
              <w:rPr>
                <w:rFonts w:hint="eastAsia" w:ascii="Times New Roman" w:hAnsi="Times New Roman" w:eastAsia="FangSong" w:cs="Times New Roman"/>
                <w:b/>
                <w:bCs/>
              </w:rPr>
              <w:t xml:space="preserve">共轭效应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孤对电子参与</w:t>
            </w:r>
            <w:r>
              <w:rPr>
                <w:rFonts w:ascii="Times New Roman" w:hAnsi="Times New Roman" w:eastAsia="Times New Roman" w:cs="Times New Roman"/>
              </w:rPr>
              <w:t xml:space="preserve"> p-π </w:t>
            </w:r>
            <w:r>
              <w:rPr>
                <w:rFonts w:hint="eastAsia" w:ascii="Times New Roman" w:hAnsi="Times New Roman" w:eastAsia="FangSong" w:cs="Times New Roman"/>
              </w:rPr>
              <w:t xml:space="preserve">共轭</w:t>
            </w:r>
          </w:p>
        </w:tc>
      </w:tr>
      <w:tr>
        <w:tc>
          <w:tcPr/>
          <w:p>
            <w:pPr>
              <w:pStyle w:val="Compact"/>
              <w:jc w:val="center"/>
            </w:pPr>
            <w:r>
              <w:rPr>
                <w:rFonts w:hint="eastAsia" w:ascii="Times New Roman" w:hAnsi="Times New Roman" w:eastAsia="FangSong" w:cs="Times New Roman"/>
                <w:b/>
                <w:bCs/>
              </w:rPr>
              <w:t xml:space="preserve">杂化效应</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w:t>
            </w:r>
            <w:r>
              <w:rPr>
                <w:rFonts w:ascii="Times New Roman" w:hAnsi="Times New Roman" w:eastAsia="Times New Roman" w:cs="Times New Roman"/>
              </w:rPr>
              <w:t xml:space="preserve"> </w:t>
            </w:r>
            <w:r>
              <w:rPr>
                <w:rFonts w:hint="eastAsia" w:ascii="Times New Roman" w:hAnsi="Times New Roman" w:eastAsia="FangSong" w:cs="Times New Roman"/>
              </w:rPr>
              <w:t>成分低</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w:t>
            </w:r>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空间效应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大位阻降低溶剂化</w:t>
            </w:r>
          </w:p>
        </w:tc>
      </w:tr>
    </w:tbl>
    <w:p>
      <w:pPr>
        <w:pStyle w:val="BodyText"/>
        <w:spacing w:before="1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气相碱性和溶液碱性可能不同</w:t>
      </w:r>
      <w:r>
        <w:rPr>
          <w:rFonts w:hint="eastAsia" w:ascii="Times New Roman" w:hAnsi="Times New Roman" w:eastAsia="Times New Roman" w:cs="Times New Roman"/>
        </w:rPr>
        <w:t>！</w:t>
      </w:r>
      <w:r>
        <w:rPr>
          <w:rFonts w:hint="eastAsia" w:ascii="Times New Roman" w:hAnsi="Times New Roman" w:eastAsia="FangSong" w:cs="Times New Roman"/>
        </w:rPr>
        <w:t>溶液中溶剂化效应会改变排序</w:t>
      </w:r>
      <w:r>
        <w:rPr>
          <w:rFonts w:hint="eastAsia" w:ascii="Times New Roman" w:hAnsi="Times New Roman" w:eastAsia="Times New Roman" w:cs="Times New Roman"/>
        </w:rPr>
        <w:t>（</w:t>
      </w:r>
      <w:r>
        <w:rPr>
          <w:rFonts w:hint="eastAsia" w:ascii="Times New Roman" w:hAnsi="Times New Roman" w:eastAsia="FangSong" w:cs="Times New Roman"/>
        </w:rPr>
        <w:t>如三甲胺在气相比乙胺碱性强</w:t>
      </w:r>
      <w:r>
        <w:rPr>
          <w:rFonts w:hint="eastAsia" w:ascii="Times New Roman" w:hAnsi="Times New Roman" w:eastAsia="Times New Roman" w:cs="Times New Roman"/>
        </w:rPr>
        <w:t>，</w:t>
      </w:r>
      <w:r>
        <w:rPr>
          <w:rFonts w:hint="eastAsia" w:ascii="Times New Roman" w:hAnsi="Times New Roman" w:eastAsia="FangSong" w:cs="Times New Roman"/>
        </w:rPr>
        <w:t>但溶液中相反</w:t>
      </w:r>
      <w:r>
        <w:rPr>
          <w:rFonts w:hint="eastAsia" w:ascii="Times New Roman" w:hAnsi="Times New Roman" w:eastAsia="Times New Roman" w:cs="Times New Roman"/>
        </w:rPr>
        <w:t>）。</w:t>
      </w:r>
    </w:p>
    <w:p>
      <w:pPr>
        <w:pStyle w:val="Compact"/>
        <w:numPr>
          <w:ilvl w:val="0"/>
          <w:numId w:val="1125"/>
        </w:numPr>
      </w:pPr>
      <w:r>
        <w:rPr>
          <w:rFonts w:hint="eastAsia" w:ascii="Times New Roman" w:hAnsi="Times New Roman" w:eastAsia="FangSong" w:cs="Times New Roman"/>
        </w:rPr>
        <w:t xml:space="preserve">胺的碱性</w:t>
      </w:r>
    </w:p>
    <w:p>
      <w:pPr>
        <w:pStyle w:val="Compact"/>
        <w:numPr>
          <w:ilvl w:val="0"/>
          <w:numId w:val="1125"/>
        </w:numPr>
      </w:pPr>
      <w:r>
        <w:rPr>
          <w:rFonts w:hint="eastAsia" w:ascii="Times New Roman" w:hAnsi="Times New Roman" w:eastAsia="FangSong" w:cs="Times New Roman"/>
        </w:rPr>
        <w:t xml:space="preserve">诱导效应</w:t>
      </w:r>
    </w:p>
    <w:p>
      <w:pPr>
        <w:pStyle w:val="Compact"/>
        <w:numPr>
          <w:ilvl w:val="0"/>
          <w:numId w:val="1125"/>
        </w:numPr>
      </w:pPr>
      <w:r>
        <w:rPr>
          <w:rFonts w:hint="eastAsia" w:ascii="Times New Roman" w:hAnsi="Times New Roman" w:eastAsia="FangSong" w:cs="Times New Roman"/>
        </w:rPr>
        <w:t xml:space="preserve">共轭效应</w:t>
      </w:r>
    </w:p>
    <w:p>
      <w:pPr>
        <w:pStyle w:val="Compact"/>
        <w:numPr>
          <w:ilvl w:val="0"/>
          <w:numId w:val="1125"/>
        </w:numPr>
      </w:pPr>
      <w:r>
        <w:rPr>
          <w:rFonts w:hint="eastAsia" w:ascii="Times New Roman" w:hAnsi="Times New Roman" w:eastAsia="FangSong" w:cs="Times New Roman"/>
        </w:rPr>
        <w:t xml:space="preserve">杂化效应</w:t>
      </w:r>
    </w:p>
    <w:p>
      <w:pPr>
        <w:spacing w:before="160" w:after="80"/>
      </w:pPr>
      <w:r>
        <w:pict>
          <v:rect style="width:0;height:1.5pt" o:hralign="center" o:hrstd="t" o:hr="t"/>
        </w:pict>
      </w:r>
    </w:p>
    <w:bookmarkEnd w:id="656"/>
    <w:bookmarkEnd w:id="657"/>
    <w:bookmarkStart w:id="662" w:name="d4-32"/>
    <w:p>
      <w:pPr>
        <w:pStyle w:val="Heading2"/>
        <w:spacing w:before="280" w:after="120"/>
      </w:pPr>
      <w:r>
        <w:rPr>
          <w:rFonts w:ascii="Times New Roman" w:hAnsi="Times New Roman" w:eastAsia="Times New Roman" w:cs="Times New Roman"/>
        </w:rPr>
        <w:t xml:space="preserve">1.73 〔🟡 d4〕</w:t>
      </w:r>
    </w:p>
    <w:p>
      <w:pPr>
        <w:pStyle w:val="FirstParagraph"/>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58" w:name="溴苯甲醚的-m-m2-双峰"/>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SimHei" w:cs="Times New Roman"/>
        </w:rPr>
        <w:t>溴苯甲醚的</w:t>
      </w:r>
      <w:r>
        <w:rPr>
          <w:rFonts w:ascii="Times New Roman" w:hAnsi="Times New Roman" w:eastAsia="Times New Roman" w:cs="Times New Roman"/>
        </w:rPr>
        <w:t xml:space="preserve"> M / M+2 </w:t>
      </w:r>
      <w:r>
        <w:rPr>
          <w:rFonts w:hint="eastAsia" w:ascii="Times New Roman" w:hAnsi="Times New Roman" w:eastAsia="SimHei" w:cs="Times New Roman"/>
        </w:rPr>
        <w:t xml:space="preserve">双峰</w:t>
      </w:r>
    </w:p>
    <w:p>
      <w:pPr>
        <w:pStyle w:val="FirstParagraph"/>
      </w:pPr>
      <w:r>
        <w:rPr>
          <w:rFonts w:hint="eastAsia" w:ascii="Times New Roman" w:hAnsi="Times New Roman" w:eastAsia="FangSong" w:cs="Times New Roman"/>
        </w:rPr>
        <w:t xml:space="preserve">溴有天然同位素</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50.7%）</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49.3%），</w:t>
      </w:r>
      <w:r>
        <w:rPr>
          <w:rFonts w:hint="eastAsia" w:ascii="Times New Roman" w:hAnsi="Times New Roman" w:eastAsia="FangSong" w:cs="Times New Roman"/>
        </w:rPr>
        <w:t>近似</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含一个溴的分子离子可含</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分别给出</w:t>
      </w:r>
      <w:r>
        <w:rPr>
          <w:rFonts w:ascii="Times New Roman" w:hAnsi="Times New Roman" w:eastAsia="Times New Roman" w:cs="Times New Roman"/>
        </w:rPr>
        <w:t xml:space="preserve"> m/z 186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188，</w:t>
      </w:r>
      <w:r>
        <w:rPr>
          <w:rFonts w:hint="eastAsia" w:ascii="Times New Roman" w:hAnsi="Times New Roman" w:eastAsia="FangSong" w:cs="Times New Roman"/>
        </w:rPr>
        <w:t>故分子离子区呈约</w:t>
      </w:r>
      <w:r>
        <w:rPr>
          <w:rFonts w:ascii="Times New Roman" w:hAnsi="Times New Roman" w:eastAsia="Times New Roman" w:cs="Times New Roman"/>
        </w:rPr>
        <w:t xml:space="preserve"> 1:1 </w:t>
      </w:r>
      <w:r>
        <w:rPr>
          <w:rFonts w:hint="eastAsia" w:ascii="Times New Roman" w:hAnsi="Times New Roman" w:eastAsia="FangSong" w:cs="Times New Roman"/>
        </w:rPr>
        <w:t>双峰</w:t>
      </w:r>
      <w:r>
        <w:rPr>
          <w:rFonts w:hint="eastAsia" w:ascii="Times New Roman" w:hAnsi="Times New Roman" w:eastAsia="Times New Roman" w:cs="Times New Roman"/>
        </w:rPr>
        <w:t>，M+2</w:t>
      </w:r>
      <w:r>
        <w:rPr>
          <w:rFonts w:ascii="Times New Roman" w:hAnsi="Times New Roman" w:eastAsia="Times New Roman" w:cs="Times New Roman"/>
        </w:rPr>
        <w:t xml:space="preserve"> </w:t>
      </w:r>
      <w:r>
        <w:rPr>
          <w:rFonts w:hint="eastAsia" w:ascii="Times New Roman" w:hAnsi="Times New Roman" w:eastAsia="FangSong" w:cs="Times New Roman"/>
        </w:rPr>
        <w:t xml:space="preserve">来自</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同位素贡献</w:t>
      </w:r>
      <w:r>
        <w:rPr>
          <w:rFonts w:hint="eastAsia" w:ascii="Times New Roman" w:hAnsi="Times New Roman" w:eastAsia="Times New Roman" w:cs="Times New Roman"/>
        </w:rPr>
        <w:t>。</w:t>
      </w:r>
    </w:p>
    <w:bookmarkEnd w:id="658"/>
    <w:bookmarkStart w:id="659" w:name="三峰对应两个溴"/>
    <w:p>
      <w:pPr>
        <w:pStyle w:val="Heading3"/>
        <w:spacing w:before="280" w:after="120"/>
      </w:pPr>
      <w:r>
        <w:rPr>
          <w:rFonts w:ascii="Times New Roman" w:hAnsi="Times New Roman" w:eastAsia="Times New Roman" w:cs="Times New Roman"/>
        </w:rPr>
        <w:t xml:space="preserve">2. 1:2:1 </w:t>
      </w:r>
      <w:r>
        <w:rPr>
          <w:rFonts w:hint="eastAsia" w:ascii="Times New Roman" w:hAnsi="Times New Roman" w:eastAsia="SimHei" w:cs="Times New Roman"/>
        </w:rPr>
        <w:t xml:space="preserve">三峰对应两个溴</w:t>
      </w:r>
    </w:p>
    <w:p>
      <w:pPr>
        <w:pStyle w:val="FirstParagraph"/>
      </w:pPr>
      <w:r>
        <w:rPr>
          <w:rFonts w:hint="eastAsia" w:ascii="Times New Roman" w:hAnsi="Times New Roman" w:eastAsia="FangSong" w:cs="Times New Roman"/>
        </w:rPr>
        <w:t xml:space="preserve">两个溴原子独立取</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按二项式展开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f>
                    <m:fPr>
                      <m:type m:val="lin"/>
                    </m:fPr>
                    <m:num>
                      <m:r>
                        <m:t>1</m:t>
                      </m:r>
                    </m:num>
                    <m:den>
                      <m:r>
                        <m:t>2</m:t>
                      </m:r>
                    </m:den>
                  </m:f>
                  <m:r>
                    <m:rPr>
                      <m:sty m:val="p"/>
                    </m:rPr>
                    <m:t>+</m:t>
                  </m:r>
                  <m:f>
                    <m:fPr>
                      <m:type m:val="lin"/>
                    </m:fPr>
                    <m:num>
                      <m:r>
                        <m:t>1</m:t>
                      </m:r>
                    </m:num>
                    <m:den>
                      <m:r>
                        <m:t>2</m:t>
                      </m:r>
                    </m:den>
                  </m:f>
                </m:e>
              </m:d>
            </m:e>
            <m:sup>
              <m:r>
                <m:t>2</m:t>
              </m:r>
            </m:sup>
          </m:sSup>
          <m:r>
            <m:rPr>
              <m:sty m:val="p"/>
            </m:rPr>
            <m:t>=</m:t>
          </m:r>
          <m:f>
            <m:fPr>
              <m:type m:val="lin"/>
            </m:fPr>
            <m:num>
              <m:r>
                <m:t>1</m:t>
              </m:r>
            </m:num>
            <m:den>
              <m:r>
                <m:t>4</m:t>
              </m:r>
            </m:den>
          </m:f>
          <m:r>
            <m:rPr>
              <m:sty m:val="p"/>
            </m:rPr>
            <m:t>+</m:t>
          </m:r>
          <m:r>
            <m:t>2</m:t>
          </m:r>
          <m:r>
            <m:rPr>
              <m:sty m:val="p"/>
            </m:rPr>
            <m:t>⋅</m:t>
          </m:r>
          <m:f>
            <m:fPr>
              <m:type m:val="lin"/>
            </m:fPr>
            <m:num>
              <m:r>
                <m:t>1</m:t>
              </m:r>
            </m:num>
            <m:den>
              <m:r>
                <m:t>4</m:t>
              </m:r>
            </m:den>
          </m:f>
          <m:r>
            <m:rPr>
              <m:sty m:val="p"/>
            </m:rPr>
            <m:t>+</m:t>
          </m:r>
          <m:f>
            <m:fPr>
              <m:type m:val="lin"/>
            </m:fPr>
            <m:num>
              <m:r>
                <m:t>1</m:t>
              </m:r>
            </m:num>
            <m:den>
              <m:r>
                <m:t>4</m:t>
              </m:r>
            </m:den>
          </m:f>
        </m:oMath>
      </m:oMathPara>
    </w:p>
    <w:p>
      <w:pPr>
        <w:pStyle w:val="FirstParagraph"/>
      </w:pPr>
      <w:r>
        <w:rPr>
          <w:rFonts w:hint="eastAsia" w:ascii="Times New Roman" w:hAnsi="Times New Roman" w:eastAsia="FangSong" w:cs="Times New Roman"/>
        </w:rPr>
        <w:t xml:space="preserve">对应</w:t>
      </w:r>
      <w:r>
        <w:rPr>
          <w:rFonts w:ascii="Times New Roman" w:hAnsi="Times New Roman" w:eastAsia="Times New Roman" w:cs="Times New Roman"/>
        </w:rPr>
        <w:t xml:space="preserve"> M : M+2 : M+4 = 1 : 2 : </w:t>
      </w:r>
      <w:r>
        <w:rPr>
          <w:rFonts w:hint="eastAsia" w:ascii="Times New Roman" w:hAnsi="Times New Roman" w:eastAsia="Times New Roman" w:cs="Times New Roman"/>
        </w:rPr>
        <w:t>1，</w:t>
      </w:r>
      <w:r>
        <w:rPr>
          <w:rFonts w:hint="eastAsia" w:ascii="Times New Roman" w:hAnsi="Times New Roman" w:eastAsia="FangSong" w:cs="Times New Roman"/>
        </w:rPr>
        <w:t>故该化合物含有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个溴原子</w:t>
      </w:r>
      <w:r>
        <w:rPr>
          <w:rFonts w:ascii="Times New Roman" w:hAnsi="Times New Roman" w:eastAsia="Times New Roman" w:cs="Times New Roman"/>
        </w:rPr>
        <w:t xml:space="preserve">。</w:t>
      </w:r>
    </w:p>
    <w:bookmarkEnd w:id="659"/>
    <w:bookmarkStart w:id="660" w:name="两个氯原子的理论强度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两个氯原子的理论强度比</w:t>
      </w:r>
    </w:p>
    <w:p>
      <w:pPr>
        <w:pStyle w:val="FirstParagraph"/>
      </w:pPr>
      <w:r>
        <w:rPr>
          <w:rFonts w:hint="eastAsia" w:ascii="Times New Roman" w:hAnsi="Times New Roman" w:eastAsia="FangSong" w:cs="Times New Roman"/>
        </w:rPr>
        <w:t xml:space="preserve">氯的同位素比</w:t>
      </w:r>
      <w:r>
        <w:rPr>
          <w:rFonts w:ascii="Times New Roman" w:hAnsi="Times New Roman" w:eastAsia="Times New Roman" w:cs="Times New Roman"/>
        </w:rPr>
        <w:t xml:space="preserve"> </w:t>
      </w:r>
      <m:oMath>
        <m:oMathPr>
          <m:ctrlPr>
            <w:rPr>
              <w:sz w:val="28"/>
              <w:szCs w:val="28"/>
            </w:rPr>
          </m:ctrlPr>
        </m:oMathPr>
        <m:sSup>
          <m:e>
            <m:r>
              <m:t>​</m:t>
            </m:r>
          </m:e>
          <m:sup>
            <m:r>
              <m:t>35</m:t>
            </m:r>
          </m:sup>
        </m:sSup>
        <m:r>
          <m:rPr>
            <m:sty m:val="p"/>
          </m:rPr>
          <m:t>C</m:t>
        </m:r>
        <m:r>
          <m:rPr>
            <m:sty m:val="p"/>
          </m:rPr>
          <m:t>l</m:t>
        </m:r>
        <m:sSup>
          <m:e>
            <m:r>
              <m:rPr>
                <m:sty m:val="p"/>
              </m:rPr>
              <m:t>:</m:t>
            </m:r>
          </m:e>
          <m:sup>
            <m:r>
              <m:t>37</m:t>
            </m:r>
          </m:sup>
        </m:sSup>
        <m:r>
          <m:rPr>
            <m:sty m:val="p"/>
          </m:rPr>
          <m:t>C</m:t>
        </m:r>
        <m:r>
          <m:rPr>
            <m:sty m:val="p"/>
          </m:rP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p</m:t>
        </m:r>
        <m:r>
          <m:rPr>
            <m:sty m:val="p"/>
          </m:rPr>
          <m:t>=</m:t>
        </m:r>
        <m:r>
          <m:t>3</m:t>
        </m:r>
        <m:r>
          <m:rPr>
            <m:sty m:val="p"/>
          </m:rPr>
          <m:t>/</m:t>
        </m:r>
        <m:r>
          <m:t>4</m:t>
        </m:r>
      </m:oMath>
      <w:r>
        <w:rPr>
          <w:rFonts w:ascii="Times New Roman" w:hAnsi="Times New Roman" w:eastAsia="Times New Roman" w:cs="Times New Roman"/>
        </w:rPr>
        <w:t xml:space="preserve">、</w:t>
      </w:r>
      <m:oMath>
        <m:r>
          <m:t>q</m:t>
        </m:r>
        <m:r>
          <m:rPr>
            <m:sty m:val="p"/>
          </m:rPr>
          <m:t>=</m:t>
        </m:r>
        <m:r>
          <m:t>1</m:t>
        </m:r>
        <m:r>
          <m:rPr>
            <m:sty m:val="p"/>
          </m:rPr>
          <m:t>/</m:t>
        </m:r>
        <m:r>
          <m:t>4</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d>
                <m:dPr>
                  <m:begChr m:val="("/>
                  <m:sepChr m:val=""/>
                  <m:endChr m:val=")"/>
                  <m:grow/>
                </m:dPr>
                <m:e>
                  <m:f>
                    <m:fPr>
                      <m:type m:val="lin"/>
                    </m:fPr>
                    <m:num>
                      <m:r>
                        <m:t>3</m:t>
                      </m:r>
                    </m:num>
                    <m:den>
                      <m:r>
                        <m:t>4</m:t>
                      </m:r>
                    </m:den>
                  </m:f>
                  <m:r>
                    <m:rPr>
                      <m:sty m:val="p"/>
                    </m:rPr>
                    <m:t>+</m:t>
                  </m:r>
                  <m:f>
                    <m:fPr>
                      <m:type m:val="lin"/>
                    </m:fPr>
                    <m:num>
                      <m:r>
                        <m:t>1</m:t>
                      </m:r>
                    </m:num>
                    <m:den>
                      <m:r>
                        <m:t>4</m:t>
                      </m:r>
                    </m:den>
                  </m:f>
                </m:e>
              </m:d>
            </m:e>
            <m:sup>
              <m:r>
                <m:t>2</m:t>
              </m:r>
            </m:sup>
          </m:sSup>
          <m:r>
            <m:rPr>
              <m:sty m:val="p"/>
            </m:rPr>
            <m:t>=</m:t>
          </m:r>
          <m:f>
            <m:fPr>
              <m:type m:val="lin"/>
            </m:fPr>
            <m:num>
              <m:r>
                <m:t>9</m:t>
              </m:r>
            </m:num>
            <m:den>
              <m:r>
                <m:t>16</m:t>
              </m:r>
            </m:den>
          </m:f>
          <m:r>
            <m:rPr>
              <m:sty m:val="p"/>
            </m:rPr>
            <m:t>:</m:t>
          </m:r>
          <m:f>
            <m:fPr>
              <m:type m:val="lin"/>
            </m:fPr>
            <m:num>
              <m:r>
                <m:t>6</m:t>
              </m:r>
            </m:num>
            <m:den>
              <m:r>
                <m:t>16</m:t>
              </m:r>
            </m:den>
          </m:f>
          <m:r>
            <m:rPr>
              <m:sty m:val="p"/>
            </m:rPr>
            <m:t>:</m:t>
          </m:r>
          <m:f>
            <m:fPr>
              <m:type m:val="lin"/>
            </m:fPr>
            <m:num>
              <m:r>
                <m:t>1</m:t>
              </m:r>
            </m:num>
            <m:den>
              <m:r>
                <m:t>16</m:t>
              </m:r>
            </m:den>
          </m:f>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M : M+2 : M+4 =</w:t>
      </w:r>
      <w:r>
        <w:rPr>
          <w:rFonts w:ascii="Times New Roman" w:hAnsi="Times New Roman" w:eastAsia="Times New Roman" w:cs="Times New Roman"/>
        </w:rPr>
        <w:t xml:space="preserve"> </w:t>
      </w:r>
      <w:r>
        <w:rPr>
          <w:rFonts w:ascii="Times New Roman" w:hAnsi="Times New Roman" w:eastAsia="Times New Roman" w:cs="Times New Roman"/>
          <w:b/>
          <w:bCs/>
        </w:rPr>
        <w:t xml:space="preserve">9 : 6 : 1</w:t>
      </w:r>
      <w:r>
        <w:rPr>
          <w:rFonts w:ascii="Times New Roman" w:hAnsi="Times New Roman" w:eastAsia="Times New Roman" w:cs="Times New Roman"/>
        </w:rPr>
        <w:t xml:space="preserve">。</w:t>
      </w:r>
    </w:p>
    <w:bookmarkEnd w:id="660"/>
    <w:bookmarkStart w:id="661" w:name="ei-与-ci-的分子离子差异"/>
    <w:p>
      <w:pPr>
        <w:pStyle w:val="Heading3"/>
        <w:spacing w:before="280" w:after="120"/>
      </w:pPr>
      <w:r>
        <w:rPr>
          <w:rFonts w:ascii="Times New Roman" w:hAnsi="Times New Roman" w:eastAsia="Times New Roman" w:cs="Times New Roman"/>
        </w:rPr>
        <w:t xml:space="preserve">4. EI </w:t>
      </w:r>
      <w:r>
        <w:rPr>
          <w:rFonts w:hint="eastAsia" w:ascii="Times New Roman" w:hAnsi="Times New Roman" w:eastAsia="SimHei" w:cs="Times New Roman"/>
        </w:rPr>
        <w:t xml:space="preserve">与</w:t>
      </w:r>
      <w:r>
        <w:rPr>
          <w:rFonts w:ascii="Times New Roman" w:hAnsi="Times New Roman" w:eastAsia="Times New Roman" w:cs="Times New Roman"/>
        </w:rPr>
        <w:t xml:space="preserve"> CI </w:t>
      </w:r>
      <w:r>
        <w:rPr>
          <w:rFonts w:hint="eastAsia" w:ascii="Times New Roman" w:hAnsi="Times New Roman" w:eastAsia="SimHei" w:cs="Times New Roman"/>
        </w:rPr>
        <w:t xml:space="preserve">的分子离子差异</w:t>
      </w:r>
    </w:p>
    <w:p>
      <w:pPr>
        <w:pStyle w:val="Compact"/>
        <w:numPr>
          <w:ilvl w:val="0"/>
          <w:numId w:val="1126"/>
        </w:numPr>
      </w:pPr>
      <w:r>
        <w:rPr>
          <w:rFonts w:ascii="Times New Roman" w:hAnsi="Times New Roman" w:eastAsia="Times New Roman" w:cs="Times New Roman"/>
        </w:rPr>
        <w:t xml:space="preserve">EI </w:t>
      </w:r>
      <w:r>
        <w:rPr>
          <w:rFonts w:hint="eastAsia" w:ascii="Times New Roman" w:hAnsi="Times New Roman" w:eastAsia="FangSong" w:cs="Times New Roman"/>
        </w:rPr>
        <w:t xml:space="preserve">通常用</w:t>
      </w:r>
      <w:r>
        <w:rPr>
          <w:rFonts w:ascii="Times New Roman" w:hAnsi="Times New Roman" w:eastAsia="Times New Roman" w:cs="Times New Roman"/>
        </w:rPr>
        <w:t xml:space="preserve"> 70 eV </w:t>
      </w:r>
      <w:r>
        <w:rPr>
          <w:rFonts w:hint="eastAsia" w:ascii="Times New Roman" w:hAnsi="Times New Roman" w:eastAsia="FangSong" w:cs="Times New Roman"/>
        </w:rPr>
        <w:t>电子轰击</w:t>
      </w:r>
      <w:r>
        <w:rPr>
          <w:rFonts w:hint="eastAsia" w:ascii="Times New Roman" w:hAnsi="Times New Roman" w:eastAsia="Times New Roman" w:cs="Times New Roman"/>
        </w:rPr>
        <w:t>，</w:t>
      </w:r>
      <w:r>
        <w:rPr>
          <w:rFonts w:hint="eastAsia" w:ascii="Times New Roman" w:hAnsi="Times New Roman" w:eastAsia="FangSong" w:cs="Times New Roman"/>
        </w:rPr>
        <w:t>远超多数有机物电离能</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8–15 </w:t>
      </w:r>
      <w:r>
        <w:rPr>
          <w:rFonts w:hint="eastAsia" w:ascii="Times New Roman" w:hAnsi="Times New Roman" w:eastAsia="Times New Roman" w:cs="Times New Roman"/>
        </w:rPr>
        <w:t>eV），</w:t>
      </w:r>
      <w:r>
        <w:rPr>
          <w:rFonts w:hint="eastAsia" w:ascii="Times New Roman" w:hAnsi="Times New Roman" w:eastAsia="FangSong" w:cs="Times New Roman"/>
        </w:rPr>
        <w:t>过量内能使分子离子强烈碎裂</w:t>
      </w:r>
      <w:r>
        <w:rPr>
          <w:rFonts w:hint="eastAsia" w:ascii="Times New Roman" w:hAnsi="Times New Roman" w:eastAsia="Times New Roman" w:cs="Times New Roman"/>
        </w:rPr>
        <w:t>，</w:t>
      </w:r>
      <w:r>
        <w:rPr>
          <w:rFonts w:hint="eastAsia" w:ascii="Times New Roman" w:hAnsi="Times New Roman" w:eastAsia="FangSong" w:cs="Times New Roman"/>
        </w:rPr>
        <w:t>故分子离子峰可能很弱甚至观察不到</w:t>
      </w:r>
      <w:r>
        <w:rPr>
          <w:rFonts w:hint="eastAsia" w:ascii="Times New Roman" w:hAnsi="Times New Roman" w:eastAsia="Times New Roman" w:cs="Times New Roman"/>
        </w:rPr>
        <w:t>。</w:t>
      </w:r>
    </w:p>
    <w:p>
      <w:pPr>
        <w:pStyle w:val="Compact"/>
        <w:numPr>
          <w:ilvl w:val="0"/>
          <w:numId w:val="1126"/>
        </w:numPr>
      </w:pPr>
      <w:r>
        <w:rPr>
          <w:rFonts w:ascii="Times New Roman" w:hAnsi="Times New Roman" w:eastAsia="Times New Roman" w:cs="Times New Roman"/>
        </w:rPr>
        <w:t xml:space="preserve">CI </w:t>
      </w:r>
      <w:r>
        <w:rPr>
          <w:rFonts w:hint="eastAsia" w:ascii="Times New Roman" w:hAnsi="Times New Roman" w:eastAsia="FangSong" w:cs="Times New Roman"/>
        </w:rPr>
        <w:t>先由反应气离子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与样品发生质子转移等低能离子</w:t>
      </w:r>
      <w:r>
        <w:rPr>
          <w:rFonts w:hint="eastAsia" w:ascii="Times New Roman" w:hAnsi="Times New Roman" w:eastAsia="Times New Roman" w:cs="Times New Roman"/>
        </w:rPr>
        <w:t>-</w:t>
      </w:r>
      <w:r>
        <w:rPr>
          <w:rFonts w:hint="eastAsia" w:ascii="Times New Roman" w:hAnsi="Times New Roman" w:eastAsia="FangSong" w:cs="Times New Roman"/>
        </w:rPr>
        <w:t>分子反应</w:t>
      </w:r>
      <w:r>
        <w:rPr>
          <w:rFonts w:hint="eastAsia" w:ascii="Times New Roman" w:hAnsi="Times New Roman" w:eastAsia="Times New Roman" w:cs="Times New Roman"/>
        </w:rPr>
        <w:t>，</w:t>
      </w:r>
      <w:r>
        <w:rPr>
          <w:rFonts w:hint="eastAsia" w:ascii="Times New Roman" w:hAnsi="Times New Roman" w:eastAsia="FangSong" w:cs="Times New Roman"/>
        </w:rPr>
        <w:t>电离更</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内能沉积少</w:t>
      </w:r>
      <w:r>
        <w:rPr>
          <w:rFonts w:hint="eastAsia" w:ascii="Times New Roman" w:hAnsi="Times New Roman" w:eastAsia="Times New Roman" w:cs="Times New Roman"/>
        </w:rPr>
        <w:t>，</w:t>
      </w:r>
      <w:r>
        <w:rPr>
          <w:rFonts w:hint="eastAsia" w:ascii="Times New Roman" w:hAnsi="Times New Roman" w:eastAsia="FangSong" w:cs="Times New Roman"/>
        </w:rPr>
        <w:t>能显著提高分子离子</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[M+H]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w:t>
      </w:r>
      <w:r>
        <w:rPr>
          <w:rFonts w:hint="eastAsia" w:ascii="Times New Roman" w:hAnsi="Times New Roman" w:eastAsia="Times New Roman" w:cs="Times New Roman"/>
        </w:rPr>
        <w:t>）</w:t>
      </w:r>
      <w:r>
        <w:rPr>
          <w:rFonts w:hint="eastAsia" w:ascii="Times New Roman" w:hAnsi="Times New Roman" w:eastAsia="FangSong" w:cs="Times New Roman"/>
        </w:rPr>
        <w:t>的相对丰度</w:t>
      </w:r>
      <w:r>
        <w:rPr>
          <w:rFonts w:hint="eastAsia" w:ascii="Times New Roman" w:hAnsi="Times New Roman" w:eastAsia="Times New Roman" w:cs="Times New Roman"/>
        </w:rPr>
        <w:t>。</w:t>
      </w:r>
    </w:p>
    <w:p>
      <w:pPr>
        <w:spacing w:before="160" w:after="80"/>
      </w:pPr>
      <w:r>
        <w:pict>
          <v:rect style="width:0;height:1.5pt" o:hralign="center" o:hrstd="t" o:hr="t"/>
        </w:pict>
      </w:r>
    </w:p>
    <w:bookmarkEnd w:id="661"/>
    <w:bookmarkEnd w:id="662"/>
    <w:bookmarkStart w:id="667" w:name="d4-33"/>
    <w:p>
      <w:pPr>
        <w:pStyle w:val="Heading2"/>
        <w:spacing w:before="280" w:after="120"/>
      </w:pPr>
      <w:r>
        <w:rPr>
          <w:rFonts w:ascii="Times New Roman" w:hAnsi="Times New Roman" w:eastAsia="Times New Roman" w:cs="Times New Roman"/>
        </w:rPr>
        <w:t xml:space="preserve">1.74 〔🟡 d4〕</w:t>
      </w:r>
    </w:p>
    <w:p>
      <w:pPr>
        <w:pStyle w:val="FirstParagraph"/>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3" w:name="replacement-test-原理"/>
    <w:p>
      <w:pPr>
        <w:pStyle w:val="Heading3"/>
        <w:spacing w:before="280" w:after="120"/>
      </w:pPr>
      <w:r>
        <w:rPr>
          <w:rFonts w:ascii="Times New Roman" w:hAnsi="Times New Roman" w:eastAsia="Times New Roman" w:cs="Times New Roman"/>
        </w:rPr>
        <w:t xml:space="preserve">1. Replacement Test </w:t>
      </w:r>
      <w:r>
        <w:rPr>
          <w:rFonts w:hint="eastAsia" w:ascii="Times New Roman" w:hAnsi="Times New Roman" w:eastAsia="SimHei" w:cs="Times New Roman"/>
        </w:rPr>
        <w:t xml:space="preserve">原理</w:t>
      </w:r>
    </w:p>
    <w:p>
      <w:pPr>
        <w:pStyle w:val="FirstParagraph"/>
      </w:pPr>
      <w:r>
        <w:rPr>
          <w:rFonts w:hint="eastAsia" w:ascii="Times New Roman" w:hAnsi="Times New Roman" w:eastAsia="FangSong" w:cs="Times New Roman"/>
        </w:rPr>
        <w:t xml:space="preserve">分别把</w:t>
      </w:r>
      <w:r>
        <w:rPr>
          <w:rFonts w:ascii="Times New Roman" w:hAnsi="Times New Roman" w:eastAsia="Times New Roman" w:cs="Times New Roman"/>
        </w:rPr>
        <w:t xml:space="preserve"> H1、H2 </w:t>
      </w:r>
      <w:r>
        <w:rPr>
          <w:rFonts w:hint="eastAsia" w:ascii="Times New Roman" w:hAnsi="Times New Roman" w:eastAsia="FangSong" w:cs="Times New Roman"/>
        </w:rPr>
        <w:t>换成氘后比较所得分子</w:t>
      </w:r>
      <w:r>
        <w:rPr>
          <w:rFonts w:hint="eastAsia" w:ascii="Times New Roman" w:hAnsi="Times New Roman" w:eastAsia="Times New Roman" w:cs="Times New Roman"/>
        </w:rPr>
        <w:t>：</w:t>
      </w:r>
    </w:p>
    <w:p>
      <w:pPr>
        <w:pStyle w:val="Compact"/>
        <w:numPr>
          <w:ilvl w:val="0"/>
          <w:numId w:val="1127"/>
        </w:numPr>
      </w:pPr>
      <w:r>
        <w:rPr>
          <w:rFonts w:hint="eastAsia" w:ascii="Times New Roman" w:hAnsi="Times New Roman" w:eastAsia="FangSong" w:cs="Times New Roman"/>
        </w:rPr>
        <w:t xml:space="preserve">若两种产物完全相同</w:t>
      </w:r>
      <w:r>
        <w:rPr>
          <w:rFonts w:ascii="Times New Roman" w:hAnsi="Times New Roman" w:eastAsia="Times New Roman" w:cs="Times New Roman"/>
        </w:rPr>
        <w:t xml:space="preserve"> → H1、H2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homotopic（</w:t>
      </w:r>
      <w:r>
        <w:rPr>
          <w:rFonts w:hint="eastAsia" w:ascii="Times New Roman" w:hAnsi="Times New Roman" w:eastAsia="FangSong" w:cs="Times New Roman"/>
          <w:b/>
          <w:bCs/>
        </w:rPr>
        <w:t>全同</w:t>
      </w:r>
      <w:r>
        <w:rPr>
          <w:rFonts w:hint="eastAsia" w:ascii="Times New Roman" w:hAnsi="Times New Roman" w:eastAsia="Times New Roman" w:cs="Times New Roman"/>
          <w:b/>
          <w:bCs/>
        </w:rPr>
        <w:t>/</w:t>
      </w:r>
      <w:r>
        <w:rPr>
          <w:rFonts w:hint="eastAsia" w:ascii="Times New Roman" w:hAnsi="Times New Roman" w:eastAsia="FangSong" w:cs="Times New Roman"/>
          <w:b/>
          <w:bCs/>
        </w:rPr>
        <w:t>等价</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127"/>
        </w:numPr>
      </w:pPr>
      <w:r>
        <w:rPr>
          <w:rFonts w:hint="eastAsia" w:ascii="Times New Roman" w:hAnsi="Times New Roman" w:eastAsia="FangSong" w:cs="Times New Roman"/>
        </w:rPr>
        <w:t xml:space="preserve">若两种产物互为</w:t>
      </w:r>
      <w:r>
        <w:rPr>
          <w:rFonts w:hint="eastAsia" w:ascii="Times New Roman" w:hAnsi="Times New Roman" w:eastAsia="FangSong" w:cs="Times New Roman"/>
          <w:b/>
          <w:bCs/>
        </w:rPr>
        <w:t xml:space="preserve">对映体</w:t>
      </w:r>
      <w:r>
        <w:rPr>
          <w:rFonts w:ascii="Times New Roman" w:hAnsi="Times New Roman" w:eastAsia="Times New Roman" w:cs="Times New Roman"/>
        </w:rPr>
        <w:t xml:space="preserve"> </w:t>
      </w:r>
      <w:r>
        <w:rPr>
          <w:rFonts w:ascii="Times New Roman" w:hAnsi="Times New Roman" w:eastAsia="Times New Roman" w:cs="Times New Roman"/>
        </w:rPr>
        <w:t xml:space="preserve">→ H1、H2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enantiotopic（</w:t>
      </w:r>
      <w:r>
        <w:rPr>
          <w:rFonts w:hint="eastAsia" w:ascii="Times New Roman" w:hAnsi="Times New Roman" w:eastAsia="FangSong" w:cs="Times New Roman"/>
          <w:b/>
          <w:bCs/>
        </w:rPr>
        <w:t>对映异位</w:t>
      </w:r>
      <w:r>
        <w:rPr>
          <w:rFonts w:hint="eastAsia" w:ascii="Times New Roman" w:hAnsi="Times New Roman" w:eastAsia="Times New Roman" w:cs="Times New Roman"/>
          <w:b/>
          <w:bCs/>
        </w:rPr>
        <w:t>/</w:t>
      </w:r>
      <w:r>
        <w:rPr>
          <w:rFonts w:hint="eastAsia" w:ascii="Times New Roman" w:hAnsi="Times New Roman" w:eastAsia="FangSong" w:cs="Times New Roman"/>
          <w:b/>
          <w:bCs/>
        </w:rPr>
        <w:t>等价</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127"/>
        </w:numPr>
      </w:pPr>
      <w:r>
        <w:rPr>
          <w:rFonts w:hint="eastAsia" w:ascii="Times New Roman" w:hAnsi="Times New Roman" w:eastAsia="FangSong" w:cs="Times New Roman"/>
        </w:rPr>
        <w:t xml:space="preserve">若两种产物互为</w:t>
      </w:r>
      <w:r>
        <w:rPr>
          <w:rFonts w:hint="eastAsia" w:ascii="Times New Roman" w:hAnsi="Times New Roman" w:eastAsia="FangSong" w:cs="Times New Roman"/>
          <w:b/>
          <w:bCs/>
        </w:rPr>
        <w:t xml:space="preserve">非对映体</w:t>
      </w:r>
      <w:r>
        <w:rPr>
          <w:rFonts w:ascii="Times New Roman" w:hAnsi="Times New Roman" w:eastAsia="Times New Roman" w:cs="Times New Roman"/>
        </w:rPr>
        <w:t xml:space="preserve"> </w:t>
      </w:r>
      <w:r>
        <w:rPr>
          <w:rFonts w:ascii="Times New Roman" w:hAnsi="Times New Roman" w:eastAsia="Times New Roman" w:cs="Times New Roman"/>
        </w:rPr>
        <w:t xml:space="preserve">→ H1、H2 </w:t>
      </w:r>
      <w:r>
        <w:rPr>
          <w:rFonts w:hint="eastAsia" w:ascii="Times New Roman" w:hAnsi="Times New Roman" w:eastAsia="FangSong" w:cs="Times New Roman"/>
        </w:rPr>
        <w:t xml:space="preserve">为非等价的</w:t>
      </w:r>
      <w:r>
        <w:rPr>
          <w:rFonts w:ascii="Times New Roman" w:hAnsi="Times New Roman" w:eastAsia="Times New Roman" w:cs="Times New Roman"/>
        </w:rPr>
        <w:t xml:space="preserve"> </w:t>
      </w:r>
      <w:r>
        <w:rPr>
          <w:rFonts w:hint="eastAsia" w:ascii="Times New Roman" w:hAnsi="Times New Roman" w:eastAsia="Times New Roman" w:cs="Times New Roman"/>
          <w:b/>
          <w:bCs/>
        </w:rPr>
        <w:t>diastereotopic（</w:t>
      </w:r>
      <w:r>
        <w:rPr>
          <w:rFonts w:hint="eastAsia" w:ascii="Times New Roman" w:hAnsi="Times New Roman" w:eastAsia="FangSong" w:cs="Times New Roman"/>
          <w:b/>
          <w:bCs/>
        </w:rPr>
        <w:t>非对映异位</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前两种情况中</w:t>
      </w:r>
      <w:r>
        <w:rPr>
          <w:rFonts w:ascii="Times New Roman" w:hAnsi="Times New Roman" w:eastAsia="Times New Roman" w:cs="Times New Roman"/>
        </w:rPr>
        <w:t xml:space="preserve"> H1、H2 </w:t>
      </w:r>
      <w:r>
        <w:rPr>
          <w:rFonts w:hint="eastAsia" w:ascii="Times New Roman" w:hAnsi="Times New Roman" w:eastAsia="FangSong" w:cs="Times New Roman"/>
        </w:rPr>
        <w:t>化学等价</w:t>
      </w:r>
      <w:r>
        <w:rPr>
          <w:rFonts w:hint="eastAsia" w:ascii="Times New Roman" w:hAnsi="Times New Roman" w:eastAsia="Times New Roman" w:cs="Times New Roman"/>
        </w:rPr>
        <w:t>，</w:t>
      </w:r>
      <w:r>
        <w:rPr>
          <w:rFonts w:hint="eastAsia" w:ascii="Times New Roman" w:hAnsi="Times New Roman" w:eastAsia="FangSong" w:cs="Times New Roman"/>
        </w:rPr>
        <w:t>在非手性环境中</w:t>
      </w:r>
      <w:r>
        <w:rPr>
          <w:rFonts w:ascii="Times New Roman" w:hAnsi="Times New Roman" w:eastAsia="Times New Roman" w:cs="Times New Roman"/>
        </w:rPr>
        <w:t xml:space="preserve"> NMR </w:t>
      </w:r>
      <w:r>
        <w:rPr>
          <w:rFonts w:hint="eastAsia" w:ascii="Times New Roman" w:hAnsi="Times New Roman" w:eastAsia="FangSong" w:cs="Times New Roman"/>
        </w:rPr>
        <w:t>信号相同</w:t>
      </w:r>
      <w:r>
        <w:rPr>
          <w:rFonts w:hint="eastAsia" w:ascii="Times New Roman" w:hAnsi="Times New Roman" w:eastAsia="Times New Roman" w:cs="Times New Roman"/>
        </w:rPr>
        <w:t>；</w:t>
      </w:r>
      <w:r>
        <w:rPr>
          <w:rFonts w:hint="eastAsia" w:ascii="Times New Roman" w:hAnsi="Times New Roman" w:eastAsia="FangSong" w:cs="Times New Roman"/>
        </w:rPr>
        <w:t>第三种情况在普通条件下也不等价</w:t>
      </w:r>
      <w:r>
        <w:rPr>
          <w:rFonts w:hint="eastAsia" w:ascii="Times New Roman" w:hAnsi="Times New Roman" w:eastAsia="Times New Roman" w:cs="Times New Roman"/>
        </w:rPr>
        <w:t>。</w:t>
      </w:r>
    </w:p>
    <w:bookmarkEnd w:id="663"/>
    <w:bookmarkStart w:id="664" w:name="化学位移范围"/>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化学位移范围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δ / ppm</w:t>
            </w:r>
          </w:p>
        </w:tc>
        <w:tc>
          <w:tcPr/>
          <w:p>
            <w:pPr>
              <w:pStyle w:val="Compact"/>
              <w:jc w:val="center"/>
            </w:pPr>
            <w:r>
              <w:rPr>
                <w:rFonts w:hint="eastAsia" w:ascii="Times New Roman" w:hAnsi="Times New Roman" w:eastAsia="SimHei" w:cs="Times New Roman"/>
                <w:b/>
              </w:rPr>
              <w:t xml:space="preserve">主要氢类型</w:t>
            </w:r>
          </w:p>
        </w:tc>
      </w:tr>
      <w:tr>
        <w:tc>
          <w:tcPr/>
          <w:p>
            <w:pPr>
              <w:pStyle w:val="Compact"/>
              <w:jc w:val="center"/>
            </w:pPr>
            <w:r>
              <w:rPr>
                <w:rFonts w:ascii="Times New Roman" w:hAnsi="Times New Roman" w:eastAsia="Times New Roman" w:cs="Times New Roman"/>
              </w:rPr>
              <w:t xml:space="preserve">~0.9</w:t>
            </w:r>
          </w:p>
        </w:tc>
        <w:tc>
          <w:tcPr/>
          <w:p>
            <w:pPr>
              <w:pStyle w:val="Compact"/>
              <w:jc w:val="center"/>
            </w:pP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长链亚甲基末端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 xml:space="preserve">羰基或芳环</w:t>
            </w:r>
            <w:r>
              <w:rPr>
                <w:rFonts w:ascii="Times New Roman" w:hAnsi="Times New Roman" w:eastAsia="Times New Roman" w:cs="Times New Roman"/>
              </w:rPr>
              <w:t xml:space="preserve"> α </w:t>
            </w:r>
            <w:r>
              <w:rPr>
                <w:rFonts w:hint="eastAsia" w:ascii="Times New Roman" w:hAnsi="Times New Roman" w:eastAsia="FangSong" w:cs="Times New Roman"/>
              </w:rPr>
              <w:t>位氢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Ar–CH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、RCO–CH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4.5–6.5</w:t>
            </w:r>
          </w:p>
        </w:tc>
        <w:tc>
          <w:tcPr/>
          <w:p>
            <w:pPr>
              <w:pStyle w:val="Compact"/>
              <w:jc w:val="center"/>
            </w:pPr>
            <w:r>
              <w:rPr>
                <w:rFonts w:hint="eastAsia" w:ascii="Times New Roman" w:hAnsi="Times New Roman" w:eastAsia="FangSong" w:cs="Times New Roman"/>
              </w:rPr>
              <w:t>烯氢</w:t>
            </w:r>
            <w:r>
              <w:rPr>
                <w:rFonts w:hint="eastAsia" w:ascii="Times New Roman" w:hAnsi="Times New Roman" w:eastAsia="Times New Roman" w:cs="Times New Roman"/>
              </w:rPr>
              <w:t>（=CH），</w:t>
            </w:r>
            <w:r>
              <w:rPr>
                <w:rFonts w:hint="eastAsia" w:ascii="Times New Roman" w:hAnsi="Times New Roman" w:eastAsia="FangSong" w:cs="Times New Roman"/>
              </w:rPr>
              <w:t>也包含部分端炔或杂原子取代的</w:t>
            </w:r>
            <w:r>
              <w:rPr>
                <w:rFonts w:ascii="Times New Roman" w:hAnsi="Times New Roman" w:eastAsia="Times New Roman" w:cs="Times New Roman"/>
              </w:rPr>
              <w:t xml:space="preserve"> CH</w:t>
            </w:r>
          </w:p>
        </w:tc>
      </w:tr>
      <w:tr>
        <w:tc>
          <w:tcPr/>
          <w:p>
            <w:pPr>
              <w:pStyle w:val="Compact"/>
              <w:jc w:val="center"/>
            </w:pPr>
            <w:r>
              <w:rPr>
                <w:rFonts w:ascii="Times New Roman" w:hAnsi="Times New Roman" w:eastAsia="Times New Roman" w:cs="Times New Roman"/>
              </w:rPr>
              <w:t xml:space="preserve">7–8</w:t>
            </w:r>
          </w:p>
        </w:tc>
        <w:tc>
          <w:tcPr/>
          <w:p>
            <w:pPr>
              <w:pStyle w:val="Compact"/>
              <w:jc w:val="center"/>
            </w:pPr>
            <w:r>
              <w:rPr>
                <w:rFonts w:hint="eastAsia" w:ascii="Times New Roman" w:hAnsi="Times New Roman" w:eastAsia="FangSong" w:cs="Times New Roman"/>
              </w:rPr>
              <w:t>芳环氢</w:t>
            </w:r>
            <w:r>
              <w:rPr>
                <w:rFonts w:hint="eastAsia" w:ascii="Times New Roman" w:hAnsi="Times New Roman" w:eastAsia="Times New Roman" w:cs="Times New Roman"/>
              </w:rPr>
              <w:t>（Ar–H）</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醛基氢</w:t>
            </w:r>
            <w:r>
              <w:rPr>
                <w:rFonts w:hint="eastAsia" w:ascii="Times New Roman" w:hAnsi="Times New Roman" w:eastAsia="Times New Roman" w:cs="Times New Roman"/>
              </w:rPr>
              <w:t>（–CHO）</w:t>
            </w:r>
          </w:p>
        </w:tc>
      </w:tr>
      <w:tr>
        <w:tc>
          <w:tcPr/>
          <w:p>
            <w:pPr>
              <w:pStyle w:val="Compact"/>
              <w:jc w:val="center"/>
            </w:pPr>
            <w:r>
              <w:rPr>
                <w:rFonts w:ascii="Times New Roman" w:hAnsi="Times New Roman" w:eastAsia="Times New Roman" w:cs="Times New Roman"/>
              </w:rPr>
              <w:t xml:space="preserve">10–12</w:t>
            </w:r>
          </w:p>
        </w:tc>
        <w:tc>
          <w:tcPr/>
          <w:p>
            <w:pPr>
              <w:pStyle w:val="Compact"/>
              <w:jc w:val="center"/>
            </w:pPr>
            <w:r>
              <w:rPr>
                <w:rFonts w:hint="eastAsia" w:ascii="Times New Roman" w:hAnsi="Times New Roman" w:eastAsia="FangSong" w:cs="Times New Roman"/>
              </w:rPr>
              <w:t>羧基氢</w:t>
            </w:r>
            <w:r>
              <w:rPr>
                <w:rFonts w:hint="eastAsia" w:ascii="Times New Roman" w:hAnsi="Times New Roman" w:eastAsia="Times New Roman" w:cs="Times New Roman"/>
              </w:rPr>
              <w:t>（–COOH），</w:t>
            </w:r>
            <w:r>
              <w:rPr>
                <w:rFonts w:hint="eastAsia" w:ascii="Times New Roman" w:hAnsi="Times New Roman" w:eastAsia="FangSong" w:cs="Times New Roman"/>
              </w:rPr>
              <w:t>常因交换变宽</w:t>
            </w:r>
          </w:p>
        </w:tc>
      </w:tr>
    </w:tbl>
    <w:bookmarkEnd w:id="664"/>
    <w:bookmarkStart w:id="665" w:name="苯环环电流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苯环环电流效应</w:t>
      </w:r>
    </w:p>
    <w:p>
      <w:pPr>
        <w:pStyle w:val="FirstParagraph"/>
      </w:pPr>
      <w:r>
        <w:rPr>
          <w:rFonts w:hint="eastAsia" w:ascii="Times New Roman" w:hAnsi="Times New Roman" w:eastAsia="FangSong" w:cs="Times New Roman"/>
        </w:rPr>
        <w:t xml:space="preserve">苯环在外磁场中产生</w:t>
      </w:r>
      <w:r>
        <w:rPr>
          <w:rFonts w:ascii="Times New Roman" w:hAnsi="Times New Roman" w:eastAsia="Times New Roman" w:cs="Times New Roman"/>
        </w:rPr>
        <w:t xml:space="preserve"> π </w:t>
      </w:r>
      <w:r>
        <w:rPr>
          <w:rFonts w:hint="eastAsia" w:ascii="Times New Roman" w:hAnsi="Times New Roman" w:eastAsia="FangSong" w:cs="Times New Roman"/>
        </w:rPr>
        <w:t>电子环流</w:t>
      </w:r>
      <w:r>
        <w:rPr>
          <w:rFonts w:hint="eastAsia" w:ascii="Times New Roman" w:hAnsi="Times New Roman" w:eastAsia="Times New Roman" w:cs="Times New Roman"/>
        </w:rPr>
        <w:t>，</w:t>
      </w:r>
      <w:r>
        <w:rPr>
          <w:rFonts w:hint="eastAsia" w:ascii="Times New Roman" w:hAnsi="Times New Roman" w:eastAsia="FangSong" w:cs="Times New Roman"/>
        </w:rPr>
        <w:t>环电流感应出次级磁场</w:t>
      </w:r>
      <w:r>
        <w:rPr>
          <w:rFonts w:hint="eastAsia" w:ascii="Times New Roman" w:hAnsi="Times New Roman" w:eastAsia="Times New Roman" w:cs="Times New Roman"/>
        </w:rPr>
        <w:t>：</w:t>
      </w:r>
      <w:r>
        <w:rPr>
          <w:rFonts w:hint="eastAsia" w:ascii="Times New Roman" w:hAnsi="Times New Roman" w:eastAsia="FangSong" w:cs="Times New Roman"/>
        </w:rPr>
        <w:t>环</w:t>
      </w:r>
      <w:r>
        <w:rPr>
          <w:rFonts w:hint="eastAsia" w:ascii="Times New Roman" w:hAnsi="Times New Roman" w:eastAsia="FangSong" w:cs="Times New Roman"/>
          <w:b/>
          <w:bCs/>
        </w:rPr>
        <w:t xml:space="preserve">外侧</w:t>
      </w:r>
      <w:r>
        <w:rPr>
          <w:rFonts w:hint="eastAsia" w:ascii="Times New Roman" w:hAnsi="Times New Roman" w:eastAsia="Times New Roman" w:cs="Times New Roman"/>
        </w:rPr>
        <w:t>（</w:t>
      </w:r>
      <w:r>
        <w:rPr>
          <w:rFonts w:hint="eastAsia" w:ascii="Times New Roman" w:hAnsi="Times New Roman" w:eastAsia="FangSong" w:cs="Times New Roman"/>
        </w:rPr>
        <w:t>周边氢所在处</w:t>
      </w:r>
      <w:r>
        <w:rPr>
          <w:rFonts w:hint="eastAsia" w:ascii="Times New Roman" w:hAnsi="Times New Roman" w:eastAsia="Times New Roman" w:cs="Times New Roman"/>
        </w:rPr>
        <w:t>）</w:t>
      </w:r>
      <w:r>
        <w:rPr>
          <w:rFonts w:hint="eastAsia" w:ascii="Times New Roman" w:hAnsi="Times New Roman" w:eastAsia="FangSong" w:cs="Times New Roman"/>
        </w:rPr>
        <w:t>次级磁场与外磁场同向</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FangSong" w:cs="Times New Roman"/>
          <w:b/>
          <w:bCs/>
        </w:rPr>
        <w:t xml:space="preserve">去屏蔽</w:t>
      </w:r>
      <w:r>
        <w:rPr>
          <w:rFonts w:hint="eastAsia" w:ascii="Times New Roman" w:hAnsi="Times New Roman" w:eastAsia="Times New Roman" w:cs="Times New Roman"/>
        </w:rPr>
        <w:t>、</w:t>
      </w:r>
      <w:r>
        <w:rPr>
          <w:rFonts w:hint="eastAsia" w:ascii="Times New Roman" w:hAnsi="Times New Roman" w:eastAsia="FangSong" w:cs="Times New Roman"/>
        </w:rPr>
        <w:t>化学位移移向低场</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7–8 </w:t>
      </w:r>
      <w:r>
        <w:rPr>
          <w:rFonts w:hint="eastAsia" w:ascii="Times New Roman" w:hAnsi="Times New Roman" w:eastAsia="Times New Roman" w:cs="Times New Roman"/>
        </w:rPr>
        <w:t>ppm）；</w:t>
      </w:r>
      <w:r>
        <w:rPr>
          <w:rFonts w:hint="eastAsia" w:ascii="Times New Roman" w:hAnsi="Times New Roman" w:eastAsia="FangSong" w:cs="Times New Roman"/>
        </w:rPr>
        <w:t>环</w:t>
      </w:r>
      <w:r>
        <w:rPr>
          <w:rFonts w:hint="eastAsia" w:ascii="Times New Roman" w:hAnsi="Times New Roman" w:eastAsia="FangSong" w:cs="Times New Roman"/>
          <w:b/>
          <w:bCs/>
        </w:rPr>
        <w:t xml:space="preserve">内侧</w:t>
      </w:r>
      <w:r>
        <w:rPr>
          <w:rFonts w:hint="eastAsia" w:ascii="Times New Roman" w:hAnsi="Times New Roman" w:eastAsia="Times New Roman" w:cs="Times New Roman"/>
        </w:rPr>
        <w:t>/</w:t>
      </w:r>
      <w:r>
        <w:rPr>
          <w:rFonts w:hint="eastAsia" w:ascii="Times New Roman" w:hAnsi="Times New Roman" w:eastAsia="FangSong" w:cs="Times New Roman"/>
        </w:rPr>
        <w:t>环中心区域次级磁场与外磁场反向</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FangSong" w:cs="Times New Roman"/>
          <w:b/>
          <w:bCs/>
        </w:rPr>
        <w:t xml:space="preserve">屏蔽</w:t>
      </w:r>
      <w:r>
        <w:rPr>
          <w:rFonts w:hint="eastAsia" w:ascii="Times New Roman" w:hAnsi="Times New Roman" w:eastAsia="Times New Roman" w:cs="Times New Roman"/>
        </w:rPr>
        <w:t>、</w:t>
      </w:r>
      <w:r>
        <w:rPr>
          <w:rFonts w:hint="eastAsia" w:ascii="Times New Roman" w:hAnsi="Times New Roman" w:eastAsia="FangSong" w:cs="Times New Roman"/>
        </w:rPr>
        <w:t>化学位移移向高场</w:t>
      </w:r>
      <w:r>
        <w:rPr>
          <w:rFonts w:hint="eastAsia" w:ascii="Times New Roman" w:hAnsi="Times New Roman" w:eastAsia="Times New Roman" w:cs="Times New Roman"/>
        </w:rPr>
        <w:t>。</w:t>
      </w:r>
      <w:r>
        <w:rPr>
          <w:rFonts w:hint="eastAsia" w:ascii="Times New Roman" w:hAnsi="Times New Roman" w:eastAsia="FangSong" w:cs="Times New Roman"/>
        </w:rPr>
        <w:t>因此环内</w:t>
      </w:r>
      <w:r>
        <w:rPr>
          <w:rFonts w:hint="eastAsia" w:ascii="Times New Roman" w:hAnsi="Times New Roman" w:eastAsia="Times New Roman" w:cs="Times New Roman"/>
        </w:rPr>
        <w:t>、</w:t>
      </w:r>
      <w:r>
        <w:rPr>
          <w:rFonts w:hint="eastAsia" w:ascii="Times New Roman" w:hAnsi="Times New Roman" w:eastAsia="FangSong" w:cs="Times New Roman"/>
        </w:rPr>
        <w:t>环外质子化学位移差值可超过</w:t>
      </w:r>
      <w:r>
        <w:rPr>
          <w:rFonts w:ascii="Times New Roman" w:hAnsi="Times New Roman" w:eastAsia="Times New Roman" w:cs="Times New Roman"/>
        </w:rPr>
        <w:t xml:space="preserve"> 7 </w:t>
      </w:r>
      <w:r>
        <w:rPr>
          <w:rFonts w:hint="eastAsia" w:ascii="Times New Roman" w:hAnsi="Times New Roman" w:eastAsia="Times New Roman" w:cs="Times New Roman"/>
        </w:rPr>
        <w:t>ppm，</w:t>
      </w:r>
      <w:r>
        <w:rPr>
          <w:rFonts w:hint="eastAsia" w:ascii="Times New Roman" w:hAnsi="Times New Roman" w:eastAsia="FangSong" w:cs="Times New Roman"/>
        </w:rPr>
        <w:t>是芳香性环电流的典型证据</w:t>
      </w:r>
      <w:r>
        <w:rPr>
          <w:rFonts w:hint="eastAsia" w:ascii="Times New Roman" w:hAnsi="Times New Roman" w:eastAsia="Times New Roman" w:cs="Times New Roman"/>
        </w:rPr>
        <w:t>。</w:t>
      </w:r>
    </w:p>
    <w:bookmarkEnd w:id="665"/>
    <w:bookmarkStart w:id="666" w:name="残留-chcl₃-峰"/>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残留</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峰</w:t>
      </w:r>
    </w:p>
    <w:p>
      <w:pPr>
        <w:pStyle w:val="Compact"/>
        <w:numPr>
          <w:ilvl w:val="0"/>
          <w:numId w:val="1128"/>
        </w:numPr>
      </w:pPr>
      <w:r>
        <w:rPr>
          <w:rFonts w:hint="eastAsia" w:ascii="Times New Roman" w:hAnsi="Times New Roman" w:eastAsia="FangSong" w:cs="Times New Roman"/>
        </w:rPr>
        <w:t>来源</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溶剂中含少量未完全氘代的</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其唯一氢给出单峰</w:t>
      </w:r>
      <w:r>
        <w:rPr>
          <w:rFonts w:hint="eastAsia" w:ascii="Times New Roman" w:hAnsi="Times New Roman" w:eastAsia="Times New Roman" w:cs="Times New Roman"/>
        </w:rPr>
        <w:t>。</w:t>
      </w:r>
    </w:p>
    <w:p>
      <w:pPr>
        <w:pStyle w:val="Compact"/>
        <w:numPr>
          <w:ilvl w:val="0"/>
          <w:numId w:val="1128"/>
        </w:numPr>
      </w:pPr>
      <w:r>
        <w:rPr>
          <w:rFonts w:hint="eastAsia" w:ascii="Times New Roman" w:hAnsi="Times New Roman" w:eastAsia="FangSong" w:cs="Times New Roman"/>
        </w:rPr>
        <w:t>识别</w:t>
      </w:r>
      <w:r>
        <w:rPr>
          <w:rFonts w:hint="eastAsia" w:ascii="Times New Roman" w:hAnsi="Times New Roman" w:eastAsia="Times New Roman" w:cs="Times New Roman"/>
        </w:rPr>
        <w:t>：δ</w:t>
      </w:r>
      <w:r>
        <w:rPr>
          <w:rFonts w:ascii="Times New Roman" w:hAnsi="Times New Roman" w:eastAsia="Times New Roman" w:cs="Times New Roman"/>
        </w:rPr>
        <w:t xml:space="preserve"> 7.26 ppm </w:t>
      </w:r>
      <w:r>
        <w:rPr>
          <w:rFonts w:hint="eastAsia" w:ascii="Times New Roman" w:hAnsi="Times New Roman" w:eastAsia="FangSong" w:cs="Times New Roman"/>
        </w:rPr>
        <w:t>附近单峰</w:t>
      </w:r>
      <w:r>
        <w:rPr>
          <w:rFonts w:hint="eastAsia" w:ascii="Times New Roman" w:hAnsi="Times New Roman" w:eastAsia="Times New Roman" w:cs="Times New Roman"/>
        </w:rPr>
        <w:t>，</w:t>
      </w:r>
      <w:r>
        <w:rPr>
          <w:rFonts w:hint="eastAsia" w:ascii="Times New Roman" w:hAnsi="Times New Roman" w:eastAsia="FangSong" w:cs="Times New Roman"/>
        </w:rPr>
        <w:t>峰高与溶剂纯度有关</w:t>
      </w:r>
      <w:r>
        <w:rPr>
          <w:rFonts w:hint="eastAsia" w:ascii="Times New Roman" w:hAnsi="Times New Roman" w:eastAsia="Times New Roman" w:cs="Times New Roman"/>
        </w:rPr>
        <w:t>；</w:t>
      </w:r>
      <w:r>
        <w:rPr>
          <w:rFonts w:hint="eastAsia" w:ascii="Times New Roman" w:hAnsi="Times New Roman" w:eastAsia="FangSong" w:cs="Times New Roman"/>
        </w:rPr>
        <w:t>与样品芳氢可通过峰形</w:t>
      </w:r>
      <w:r>
        <w:rPr>
          <w:rFonts w:hint="eastAsia" w:ascii="Times New Roman" w:hAnsi="Times New Roman" w:eastAsia="Times New Roman" w:cs="Times New Roman"/>
        </w:rPr>
        <w:t>、</w:t>
      </w:r>
      <w:r>
        <w:rPr>
          <w:rFonts w:hint="eastAsia" w:ascii="Times New Roman" w:hAnsi="Times New Roman" w:eastAsia="FangSong" w:cs="Times New Roman"/>
        </w:rPr>
        <w:t>位置及</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卫星峰区分</w:t>
      </w:r>
      <w:r>
        <w:rPr>
          <w:rFonts w:hint="eastAsia" w:ascii="Times New Roman" w:hAnsi="Times New Roman" w:eastAsia="Times New Roman" w:cs="Times New Roman"/>
        </w:rPr>
        <w:t>；</w:t>
      </w:r>
      <w:r>
        <w:rPr>
          <w:rFonts w:hint="eastAsia" w:ascii="Times New Roman" w:hAnsi="Times New Roman" w:eastAsia="FangSong" w:cs="Times New Roman"/>
        </w:rPr>
        <w:t>换用其他氘代溶剂或提高纯度可消除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666"/>
    <w:bookmarkEnd w:id="667"/>
    <w:bookmarkStart w:id="672" w:name="d4-34"/>
    <w:p>
      <w:pPr>
        <w:pStyle w:val="Heading2"/>
        <w:spacing w:before="280" w:after="120"/>
      </w:pPr>
      <w:r>
        <w:rPr>
          <w:rFonts w:ascii="Times New Roman" w:hAnsi="Times New Roman" w:eastAsia="Times New Roman" w:cs="Times New Roman"/>
        </w:rPr>
        <w:t xml:space="preserve">1.75 〔🟡 d4〕</w:t>
      </w:r>
    </w:p>
    <w:p>
      <w:pPr>
        <w:pStyle w:val="FirstParagraph"/>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8" w:name="酮式与烯醇式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酮式与烯醇式结构</w:t>
      </w:r>
    </w:p>
    <w:p>
      <w:pPr>
        <w:pStyle w:val="FirstParagraph"/>
      </w:pPr>
      <w:r>
        <w:rPr>
          <w:rFonts w:ascii="Times New Roman" w:hAnsi="Times New Roman" w:eastAsia="Times New Roman" w:cs="Times New Roman"/>
        </w:rPr>
        <w:t xml:space="preserve">dimedone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二甲基</w:t>
      </w:r>
      <w:r>
        <w:rPr>
          <w:rFonts w:hint="eastAsia" w:ascii="Times New Roman" w:hAnsi="Times New Roman" w:eastAsia="Times New Roman" w:cs="Times New Roman"/>
        </w:rPr>
        <w:t>-1,3-</w:t>
      </w:r>
      <w:r>
        <w:rPr>
          <w:rFonts w:hint="eastAsia" w:ascii="Times New Roman" w:hAnsi="Times New Roman" w:eastAsia="FangSong" w:cs="Times New Roman"/>
        </w:rPr>
        <w:t>环己二酮</w:t>
      </w:r>
      <w:r>
        <w:rPr>
          <w:rFonts w:hint="eastAsia" w:ascii="Times New Roman" w:hAnsi="Times New Roman" w:eastAsia="Times New Roman" w:cs="Times New Roman"/>
        </w:rPr>
        <w:t>。</w:t>
      </w:r>
      <w:r>
        <w:rPr>
          <w:rFonts w:hint="eastAsia" w:ascii="Times New Roman" w:hAnsi="Times New Roman" w:eastAsia="FangSong" w:cs="Times New Roman"/>
        </w:rPr>
        <w:t>酮式结构中两个羰基之间的</w:t>
      </w:r>
      <w:r>
        <w:rPr>
          <w:rFonts w:ascii="Times New Roman" w:hAnsi="Times New Roman" w:eastAsia="Times New Roman" w:cs="Times New Roman"/>
        </w:rPr>
        <w:t xml:space="preserve"> C2 </w:t>
      </w:r>
      <w:r>
        <w:rPr>
          <w:rFonts w:hint="eastAsia" w:ascii="Times New Roman" w:hAnsi="Times New Roman" w:eastAsia="FangSong" w:cs="Times New Roman"/>
        </w:rPr>
        <w:t>为亚甲基</w:t>
      </w:r>
      <w:r>
        <w:rPr>
          <w:rFonts w:hint="eastAsia" w:ascii="Times New Roman" w:hAnsi="Times New Roman" w:eastAsia="Times New Roman" w:cs="Times New Roman"/>
        </w:rPr>
        <w:t>，C4/C6</w:t>
      </w:r>
      <w:r>
        <w:rPr>
          <w:rFonts w:ascii="Times New Roman" w:hAnsi="Times New Roman" w:eastAsia="Times New Roman" w:cs="Times New Roman"/>
        </w:rPr>
        <w:t xml:space="preserve"> </w:t>
      </w:r>
      <w:r>
        <w:rPr>
          <w:rFonts w:hint="eastAsia" w:ascii="Times New Roman" w:hAnsi="Times New Roman" w:eastAsia="FangSong" w:cs="Times New Roman"/>
        </w:rPr>
        <w:t>对称等价</w:t>
      </w:r>
      <w:r>
        <w:rPr>
          <w:rFonts w:hint="eastAsia" w:ascii="Times New Roman" w:hAnsi="Times New Roman" w:eastAsia="Times New Roman" w:cs="Times New Roman"/>
        </w:rPr>
        <w:t>，</w:t>
      </w:r>
      <w:r>
        <w:rPr>
          <w:rFonts w:hint="eastAsia" w:ascii="Times New Roman" w:hAnsi="Times New Roman" w:eastAsia="FangSong" w:cs="Times New Roman"/>
        </w:rPr>
        <w:t>两个甲基等价</w:t>
      </w:r>
      <w:r>
        <w:rPr>
          <w:rFonts w:hint="eastAsia" w:ascii="Times New Roman" w:hAnsi="Times New Roman" w:eastAsia="Times New Roman" w:cs="Times New Roman"/>
        </w:rPr>
        <w:t>；</w:t>
      </w:r>
      <w:r>
        <w:rPr>
          <w:rFonts w:hint="eastAsia" w:ascii="Times New Roman" w:hAnsi="Times New Roman" w:eastAsia="FangSong" w:cs="Times New Roman"/>
        </w:rPr>
        <w:t>烯醇式由其中一个羰基烯醇化得到</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t>C</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共轭体系</w:t>
      </w:r>
      <w:r>
        <w:rPr>
          <w:rFonts w:hint="eastAsia" w:ascii="Times New Roman" w:hAnsi="Times New Roman" w:eastAsia="Times New Roman" w:cs="Times New Roman"/>
        </w:rPr>
        <w:t>，</w:t>
      </w:r>
      <w:r>
        <w:rPr>
          <w:rFonts w:hint="eastAsia" w:ascii="Times New Roman" w:hAnsi="Times New Roman" w:eastAsia="FangSong" w:cs="Times New Roman"/>
        </w:rPr>
        <w:t>且分子内氢键使烯醇式明显稳定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酮式（预期 3 种 H）</m:t>
          </m:r>
          <m:r>
            <m:rPr>
              <m:sty m:val="p"/>
            </m:rPr>
            <m:t>⇌</m:t>
          </m:r>
          <m:r>
            <m:rPr>
              <m:nor/>
              <m:sty m:val="p"/>
            </m:rPr>
            <m:t>烯醇式（额外烯氢、OH）</m:t>
          </m:r>
        </m:oMath>
      </m:oMathPara>
    </w:p>
    <w:bookmarkEnd w:id="668"/>
    <w:bookmarkStart w:id="669" w:name="为什么出现-6-个氢信号"/>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为什么出现</w:t>
      </w:r>
      <w:r>
        <w:rPr>
          <w:rFonts w:ascii="Times New Roman" w:hAnsi="Times New Roman" w:eastAsia="Times New Roman" w:cs="Times New Roman"/>
        </w:rPr>
        <w:t xml:space="preserve"> 6 </w:t>
      </w:r>
      <w:r>
        <w:rPr>
          <w:rFonts w:hint="eastAsia" w:ascii="Times New Roman" w:hAnsi="Times New Roman" w:eastAsia="SimHei" w:cs="Times New Roman"/>
        </w:rPr>
        <w:t xml:space="preserve">个氢信号</w:t>
      </w:r>
    </w:p>
    <w:p>
      <w:pPr>
        <w:pStyle w:val="FirstParagraph"/>
      </w:pP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dimedone </w:t>
      </w:r>
      <w:r>
        <w:rPr>
          <w:rFonts w:hint="eastAsia" w:ascii="Times New Roman" w:hAnsi="Times New Roman" w:eastAsia="FangSong" w:cs="Times New Roman"/>
        </w:rPr>
        <w:t>是酮式与烯醇式的混合物</w:t>
      </w:r>
      <w:r>
        <w:rPr>
          <w:rFonts w:hint="eastAsia" w:ascii="Times New Roman" w:hAnsi="Times New Roman" w:eastAsia="Times New Roman" w:cs="Times New Roman"/>
        </w:rPr>
        <w:t>，</w:t>
      </w:r>
      <w:r>
        <w:rPr>
          <w:rFonts w:hint="eastAsia" w:ascii="Times New Roman" w:hAnsi="Times New Roman" w:eastAsia="FangSong" w:cs="Times New Roman"/>
        </w:rPr>
        <w:t>氢谱信号为两种异构体的叠加</w:t>
      </w:r>
      <w:r>
        <w:rPr>
          <w:rFonts w:hint="eastAsia" w:ascii="Times New Roman" w:hAnsi="Times New Roman" w:eastAsia="Times New Roman" w:cs="Times New Roman"/>
        </w:rPr>
        <w:t>。</w:t>
      </w:r>
      <w:r>
        <w:rPr>
          <w:rFonts w:hint="eastAsia" w:ascii="Times New Roman" w:hAnsi="Times New Roman" w:eastAsia="FangSong" w:cs="Times New Roman"/>
        </w:rPr>
        <w:t>纯酮式只有</w:t>
      </w:r>
      <w:r>
        <w:rPr>
          <w:rFonts w:ascii="Times New Roman" w:hAnsi="Times New Roman" w:eastAsia="Times New Roman" w:cs="Times New Roman"/>
        </w:rPr>
        <w:t xml:space="preserve"> 3 </w:t>
      </w:r>
      <w:r>
        <w:rPr>
          <w:rFonts w:hint="eastAsia" w:ascii="Times New Roman" w:hAnsi="Times New Roman" w:eastAsia="FangSong" w:cs="Times New Roman"/>
        </w:rPr>
        <w:t>种氢环境</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双羰基间</w:t>
      </w:r>
      <w:r>
        <w:rPr>
          <w:rFonts w:ascii="Times New Roman" w:hAnsi="Times New Roman" w:eastAsia="Times New Roman" w:cs="Times New Roman"/>
        </w:rPr>
        <w:t xml:space="preserve"> C2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烯醇式增加了烯氢与羟基氢</w:t>
      </w:r>
      <w:r>
        <w:rPr>
          <w:rFonts w:hint="eastAsia" w:ascii="Times New Roman" w:hAnsi="Times New Roman" w:eastAsia="Times New Roman" w:cs="Times New Roman"/>
        </w:rPr>
        <w:t>，</w:t>
      </w:r>
      <w:r>
        <w:rPr>
          <w:rFonts w:hint="eastAsia" w:ascii="Times New Roman" w:hAnsi="Times New Roman" w:eastAsia="FangSong" w:cs="Times New Roman"/>
        </w:rPr>
        <w:t>并与酮式信号部分重叠</w:t>
      </w:r>
      <w:r>
        <w:rPr>
          <w:rFonts w:hint="eastAsia" w:ascii="Times New Roman" w:hAnsi="Times New Roman" w:eastAsia="Times New Roman" w:cs="Times New Roman"/>
        </w:rPr>
        <w:t>，</w:t>
      </w:r>
      <w:r>
        <w:rPr>
          <w:rFonts w:hint="eastAsia" w:ascii="Times New Roman" w:hAnsi="Times New Roman" w:eastAsia="FangSong" w:cs="Times New Roman"/>
        </w:rPr>
        <w:t>整体表现出约</w:t>
      </w:r>
      <w:r>
        <w:rPr>
          <w:rFonts w:ascii="Times New Roman" w:hAnsi="Times New Roman" w:eastAsia="Times New Roman" w:cs="Times New Roman"/>
        </w:rPr>
        <w:t xml:space="preserve"> 6 </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积分面积比可用于估算两种异构体的比例</w:t>
      </w:r>
      <w:r>
        <w:rPr>
          <w:rFonts w:hint="eastAsia" w:ascii="Times New Roman" w:hAnsi="Times New Roman" w:eastAsia="Times New Roman" w:cs="Times New Roman"/>
        </w:rPr>
        <w:t>。</w:t>
      </w:r>
    </w:p>
    <w:bookmarkEnd w:id="669"/>
    <w:bookmarkStart w:id="670" w:name="化学位移归属"/>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化学位移归属</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hint="eastAsia" w:ascii="Times New Roman" w:hAnsi="Times New Roman" w:eastAsia="SimHei" w:cs="Times New Roman"/>
                <w:b/>
              </w:rPr>
              <w:t xml:space="preserve">归属</w:t>
            </w:r>
          </w:p>
        </w:tc>
        <w:tc>
          <w:tcPr/>
          <w:p>
            <w:pPr>
              <w:pStyle w:val="Compact"/>
              <w:jc w:val="center"/>
            </w:pPr>
            <w:r>
              <w:rPr>
                <w:rFonts w:hint="eastAsia" w:ascii="Times New Roman" w:hAnsi="Times New Roman" w:eastAsia="SimHei" w:cs="Times New Roman"/>
                <w:b/>
              </w:rPr>
              <w:t xml:space="preserve">化学位移参考</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甲基氢</w:t>
            </w:r>
            <w:r>
              <w:rPr>
                <w:rFonts w:hint="eastAsia" w:ascii="Times New Roman" w:hAnsi="Times New Roman" w:eastAsia="Times New Roman" w:cs="Times New Roman"/>
              </w:rPr>
              <w:t>（</w:t>
            </w:r>
            <m:oMath>
              <m:r>
                <m:t>C</m:t>
              </m:r>
              <m:r>
                <m:rPr>
                  <m:sty m:val="p"/>
                </m:rPr>
                <m:t>(</m:t>
              </m:r>
              <m:r>
                <m:t>C</m:t>
              </m:r>
              <m:sSub>
                <m:e>
                  <m:r>
                    <m:t>H</m:t>
                  </m:r>
                </m:e>
                <m:sub>
                  <m:r>
                    <m:t>3</m:t>
                  </m:r>
                </m:sub>
              </m:sSub>
              <m:sSub>
                <m:e>
                  <m:r>
                    <m:rPr>
                      <m:sty m:val="p"/>
                    </m:rPr>
                    <m:t>)</m:t>
                  </m:r>
                </m:e>
                <m:sub>
                  <m:r>
                    <m:t>2</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0.7–1.0 ppm</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hint="eastAsia" w:ascii="Times New Roman" w:hAnsi="Times New Roman" w:eastAsia="FangSong" w:cs="Times New Roman"/>
              </w:rPr>
              <w:t xml:space="preserve">羰基邻位亚甲基氢</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2.3–2.5 ppm</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双羰基间</w:t>
            </w:r>
            <w:r>
              <w:rPr>
                <w:rFonts w:ascii="Times New Roman" w:hAnsi="Times New Roman" w:eastAsia="Times New Roman" w:cs="Times New Roman"/>
              </w:rPr>
              <w:t xml:space="preserve"> C2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3.3 ppm</w:t>
            </w:r>
          </w:p>
        </w:tc>
      </w:tr>
    </w:tbl>
    <w:p>
      <w:pPr>
        <w:pStyle w:val="BodyText"/>
        <w:spacing w:before="120"/>
      </w:pPr>
      <w:r>
        <w:rPr>
          <w:rFonts w:hint="eastAsia" w:ascii="Times New Roman" w:hAnsi="Times New Roman" w:eastAsia="FangSong" w:cs="Times New Roman"/>
        </w:rPr>
        <w:t>高场对应富电子环境</w:t>
      </w:r>
      <w:r>
        <w:rPr>
          <w:rFonts w:hint="eastAsia" w:ascii="Times New Roman" w:hAnsi="Times New Roman" w:eastAsia="Times New Roman" w:cs="Times New Roman"/>
        </w:rPr>
        <w:t>，</w:t>
      </w:r>
      <w:r>
        <w:rPr>
          <w:rFonts w:hint="eastAsia" w:ascii="Times New Roman" w:hAnsi="Times New Roman" w:eastAsia="FangSong" w:cs="Times New Roman"/>
        </w:rPr>
        <w:t>低场对应缺电子环境</w:t>
      </w:r>
      <w:r>
        <w:rPr>
          <w:rFonts w:hint="eastAsia" w:ascii="Times New Roman" w:hAnsi="Times New Roman" w:eastAsia="Times New Roman" w:cs="Times New Roman"/>
        </w:rPr>
        <w:t>；</w:t>
      </w:r>
      <w:r>
        <w:rPr>
          <w:rFonts w:hint="eastAsia" w:ascii="Times New Roman" w:hAnsi="Times New Roman" w:eastAsia="FangSong" w:cs="Times New Roman"/>
        </w:rPr>
        <w:t>吸电子基团使相邻氢信号向低场移动</w:t>
      </w:r>
      <w:r>
        <w:rPr>
          <w:rFonts w:hint="eastAsia" w:ascii="Times New Roman" w:hAnsi="Times New Roman" w:eastAsia="Times New Roman" w:cs="Times New Roman"/>
        </w:rPr>
        <w:t>。</w:t>
      </w:r>
      <w:r>
        <w:rPr>
          <w:rFonts w:hint="eastAsia" w:ascii="Times New Roman" w:hAnsi="Times New Roman" w:eastAsia="FangSong" w:cs="Times New Roman"/>
        </w:rPr>
        <w:t>烯醇式的烯氢约在</w:t>
      </w:r>
      <w:r>
        <w:rPr>
          <w:rFonts w:ascii="Times New Roman" w:hAnsi="Times New Roman" w:eastAsia="Times New Roman" w:cs="Times New Roman"/>
        </w:rPr>
        <w:t xml:space="preserve"> 5–6 </w:t>
      </w:r>
      <w:r>
        <w:rPr>
          <w:rFonts w:hint="eastAsia" w:ascii="Times New Roman" w:hAnsi="Times New Roman" w:eastAsia="Times New Roman" w:cs="Times New Roman"/>
        </w:rPr>
        <w:t>ppm，</w:t>
      </w:r>
      <w:r>
        <w:rPr>
          <w:rFonts w:hint="eastAsia" w:ascii="Times New Roman" w:hAnsi="Times New Roman" w:eastAsia="FangSong" w:cs="Times New Roman"/>
        </w:rPr>
        <w:t>羟基氢为宽峰</w:t>
      </w:r>
      <w:r>
        <w:rPr>
          <w:rFonts w:hint="eastAsia" w:ascii="Times New Roman" w:hAnsi="Times New Roman" w:eastAsia="Times New Roman" w:cs="Times New Roman"/>
        </w:rPr>
        <w:t>，</w:t>
      </w:r>
      <w:r>
        <w:rPr>
          <w:rFonts w:hint="eastAsia" w:ascii="Times New Roman" w:hAnsi="Times New Roman" w:eastAsia="FangSong" w:cs="Times New Roman"/>
        </w:rPr>
        <w:t>化学位移随浓度和溶剂显著变化</w:t>
      </w:r>
      <w:r>
        <w:rPr>
          <w:rFonts w:hint="eastAsia" w:ascii="Times New Roman" w:hAnsi="Times New Roman" w:eastAsia="Times New Roman" w:cs="Times New Roman"/>
        </w:rPr>
        <w:t>。</w:t>
      </w:r>
    </w:p>
    <w:bookmarkEnd w:id="670"/>
    <w:bookmarkStart w:id="671" w:name="烯醇式双键碳的-13c-化学位移"/>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烯醇式双键碳的</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化学位移</w:t>
      </w:r>
    </w:p>
    <w:p>
      <w:pPr>
        <w:pStyle w:val="FirstParagraph"/>
      </w:pPr>
      <w:r>
        <w:rPr>
          <w:rFonts w:hint="eastAsia" w:ascii="Times New Roman" w:hAnsi="Times New Roman" w:eastAsia="FangSong" w:cs="Times New Roman"/>
        </w:rPr>
        <w:t xml:space="preserve">烯醇式</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的两个碳都进入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不饱和区</w:t>
      </w:r>
      <w:r>
        <w:rPr>
          <w:rFonts w:hint="eastAsia" w:ascii="Times New Roman" w:hAnsi="Times New Roman" w:eastAsia="Times New Roman" w:cs="Times New Roman"/>
        </w:rPr>
        <w:t>：</w:t>
      </w:r>
      <w:r>
        <w:rPr>
          <w:rFonts w:hint="eastAsia" w:ascii="Times New Roman" w:hAnsi="Times New Roman" w:eastAsia="FangSong" w:cs="Times New Roman"/>
        </w:rPr>
        <w:t>与氧相连的烯醇碳</w:t>
      </w:r>
      <w:r>
        <w:rPr>
          <w:rFonts w:hint="eastAsia" w:ascii="Times New Roman" w:hAnsi="Times New Roman" w:eastAsia="Times New Roman" w:cs="Times New Roman"/>
        </w:rPr>
        <w:t>（</w:t>
      </w:r>
      <m:oMath>
        <m:oMathPr>
          <m:ctrlPr>
            <w:rPr>
              <w:sz w:val="28"/>
              <w:szCs w:val="28"/>
            </w:rPr>
          </m:ctrlPr>
        </m:oMathPr>
        <m:r>
          <m:t>C</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通常在约</w:t>
      </w:r>
      <w:r>
        <w:rPr>
          <w:rFonts w:ascii="Times New Roman" w:hAnsi="Times New Roman" w:eastAsia="Times New Roman" w:cs="Times New Roman"/>
        </w:rPr>
        <w:t xml:space="preserve"> 150–175 </w:t>
      </w:r>
      <w:r>
        <w:rPr>
          <w:rFonts w:hint="eastAsia" w:ascii="Times New Roman" w:hAnsi="Times New Roman" w:eastAsia="Times New Roman" w:cs="Times New Roman"/>
        </w:rPr>
        <w:t>ppm；</w:t>
      </w:r>
      <w:r>
        <w:rPr>
          <w:rFonts w:hint="eastAsia" w:ascii="Times New Roman" w:hAnsi="Times New Roman" w:eastAsia="FangSong" w:cs="Times New Roman"/>
        </w:rPr>
        <w:t>烯碳</w:t>
      </w:r>
      <w:r>
        <w:rPr>
          <w:rFonts w:ascii="Times New Roman" w:hAnsi="Times New Roman" w:eastAsia="Times New Roman" w:cs="Times New Roman"/>
        </w:rPr>
        <w:t xml:space="preserve"> </w:t>
      </w:r>
      <m:oMath>
        <m:r>
          <m:rPr>
            <m:sty m:val="p"/>
          </m:rPr>
          <m:t>=</m:t>
        </m:r>
        <m:r>
          <m:t>C</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通常在约</w:t>
      </w:r>
      <w:r>
        <w:rPr>
          <w:rFonts w:ascii="Times New Roman" w:hAnsi="Times New Roman" w:eastAsia="Times New Roman" w:cs="Times New Roman"/>
        </w:rPr>
        <w:t xml:space="preserve"> 90–120 </w:t>
      </w:r>
      <w:r>
        <w:rPr>
          <w:rFonts w:hint="eastAsia" w:ascii="Times New Roman" w:hAnsi="Times New Roman" w:eastAsia="Times New Roman" w:cs="Times New Roman"/>
        </w:rPr>
        <w:t>ppm。</w:t>
      </w:r>
      <w:r>
        <w:rPr>
          <w:rFonts w:hint="eastAsia" w:ascii="Times New Roman" w:hAnsi="Times New Roman" w:eastAsia="FangSong" w:cs="Times New Roman"/>
        </w:rPr>
        <w:t>两者明显区别于饱和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可直接用于确认烯醇式存在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671"/>
    <w:bookmarkEnd w:id="672"/>
    <w:bookmarkStart w:id="676" w:name="d4-35"/>
    <w:p>
      <w:pPr>
        <w:pStyle w:val="Heading2"/>
        <w:spacing w:before="280" w:after="120"/>
      </w:pPr>
      <w:r>
        <w:rPr>
          <w:rFonts w:ascii="Times New Roman" w:hAnsi="Times New Roman" w:eastAsia="Times New Roman" w:cs="Times New Roman"/>
        </w:rPr>
        <w:t xml:space="preserve">1.76 〔🔵 d4〕</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73" w:name="c₃h₆cl₂-的同位素峰比"/>
    <w:p>
      <w:pPr>
        <w:pStyle w:val="Heading3"/>
        <w:spacing w:before="280" w:after="120"/>
      </w:pPr>
      <w:r>
        <w:rPr>
          <w:rFonts w:ascii="Times New Roman" w:hAnsi="Times New Roman" w:eastAsia="Times New Roman" w:cs="Times New Roman"/>
        </w:rPr>
        <w:t>(1)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的同位素峰比</w:t>
      </w:r>
    </w:p>
    <w:p>
      <w:pPr>
        <w:pStyle w:val="FirstParagraph"/>
        <w:spacing w:after="80"/>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Cl </w:t>
      </w:r>
      <w:r>
        <w:rPr>
          <w:rFonts w:hint="eastAsia" w:ascii="Times New Roman" w:hAnsi="Times New Roman" w:eastAsia="FangSong" w:cs="Times New Roman"/>
        </w:rPr>
        <w:t>原子的同位素组合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组合</w:t>
            </w:r>
          </w:p>
        </w:tc>
        <w:tc>
          <w:tcPr/>
          <w:p>
            <w:pPr>
              <w:pStyle w:val="Compact"/>
              <w:jc w:val="center"/>
            </w:pPr>
            <w:r>
              <w:rPr>
                <w:rFonts w:hint="eastAsia" w:ascii="Times New Roman" w:hAnsi="Times New Roman" w:eastAsia="SimHei" w:cs="Times New Roman"/>
                <w:b/>
              </w:rPr>
              <w:t xml:space="preserve">峰</w:t>
            </w:r>
          </w:p>
        </w:tc>
        <w:tc>
          <w:tcPr/>
          <w:p>
            <w:pPr>
              <w:pStyle w:val="Compact"/>
              <w:jc w:val="center"/>
            </w:pPr>
            <w:r>
              <w:rPr>
                <w:rFonts w:hint="eastAsia" w:ascii="Times New Roman" w:hAnsi="Times New Roman" w:eastAsia="SimHei" w:cs="Times New Roman"/>
                <w:b/>
              </w:rPr>
              <w:t xml:space="preserve">概率</w:t>
            </w:r>
          </w:p>
        </w:tc>
        <w:tc>
          <w:tcPr/>
          <w:p>
            <w:pPr>
              <w:pStyle w:val="Compact"/>
              <w:jc w:val="center"/>
            </w:pPr>
            <w:r>
              <w:rPr>
                <w:rFonts w:hint="eastAsia" w:ascii="Times New Roman" w:hAnsi="Times New Roman" w:eastAsia="SimHei" w:cs="Times New Roman"/>
                <w:b/>
              </w:rPr>
              <w:t xml:space="preserve">归一化</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35</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w:t>
            </w:r>
          </w:p>
        </w:tc>
        <w:tc>
          <w:tcPr/>
          <w:p>
            <w:pPr>
              <w:pStyle w:val="Compact"/>
              <w:jc w:val="center"/>
            </w:pPr>
            <m:oMath>
              <m:sSup>
                <m:e>
                  <m:r>
                    <m:t>0.758</m:t>
                  </m:r>
                </m:e>
                <m:sup>
                  <m:r>
                    <m:t>2</m:t>
                  </m:r>
                </m:sup>
              </m:sSup>
              <m:r>
                <m:rPr>
                  <m:sty m:val="p"/>
                </m:rPr>
                <m:t>=</m:t>
              </m:r>
              <m:r>
                <m:t>0.574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9</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37</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M+2</w:t>
            </w:r>
          </w:p>
        </w:tc>
        <w:tc>
          <w:tcPr/>
          <w:p>
            <w:pPr>
              <w:pStyle w:val="Compact"/>
              <w:jc w:val="center"/>
            </w:pPr>
            <m:oMath>
              <m:r>
                <m:t>2</m:t>
              </m:r>
              <m:r>
                <m:rPr>
                  <m:sty m:val="p"/>
                </m:rPr>
                <m:t>×</m:t>
              </m:r>
              <m:r>
                <m:t>0.758</m:t>
              </m:r>
              <m:r>
                <m:rPr>
                  <m:sty m:val="p"/>
                </m:rPr>
                <m:t>×</m:t>
              </m:r>
              <m:r>
                <m:t>0.242</m:t>
              </m:r>
              <m:r>
                <m:rPr>
                  <m:sty m:val="p"/>
                </m:rPr>
                <m:t>=</m:t>
              </m:r>
              <m:r>
                <m:t>0.367</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6</w:t>
            </w:r>
          </w:p>
        </w:tc>
      </w:tr>
      <w:tr>
        <w:tc>
          <w:tcPr/>
          <w:p>
            <w:pPr>
              <w:pStyle w:val="Compact"/>
              <w:jc w:val="center"/>
            </w:pP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37</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M+4</w:t>
            </w:r>
          </w:p>
        </w:tc>
        <w:tc>
          <w:tcPr/>
          <w:p>
            <w:pPr>
              <w:pStyle w:val="Compact"/>
              <w:jc w:val="center"/>
            </w:pPr>
            <m:oMath>
              <m:sSup>
                <m:e>
                  <m:r>
                    <m:t>0.242</m:t>
                  </m:r>
                </m:e>
                <m:sup>
                  <m:r>
                    <m:t>2</m:t>
                  </m:r>
                </m:sup>
              </m:sSup>
              <m:r>
                <m:rPr>
                  <m:sty m:val="p"/>
                </m:rPr>
                <m:t>=</m:t>
              </m:r>
              <m:r>
                <m:t>0.059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1</w:t>
            </w:r>
          </w:p>
        </w:tc>
      </w:tr>
    </w:tbl>
    <w:p>
      <w:pPr>
        <w:pStyle w:val="BodyText"/>
        <w:spacing w:before="120"/>
      </w:pPr>
      <m:oMathPara>
        <m:oMathParaPr>
          <m:jc m:val="center"/>
          <m:ctrlPr>
            <w:rPr>
              <w:sz w:val="28"/>
              <w:szCs w:val="28"/>
            </w:rPr>
          </m:ctrlPr>
        </m:oMathParaPr>
        <m:oMath>
          <m:borderBox>
            <m:e>
              <m:r>
                <m:t>M</m:t>
              </m:r>
              <m:r>
                <m:rPr>
                  <m:sty m:val="p"/>
                </m:rPr>
                <m:t>:</m:t>
              </m:r>
              <m:r>
                <m:t>M</m:t>
              </m:r>
              <m:r>
                <m:rPr>
                  <m:sty m:val="p"/>
                </m:rPr>
                <m:t>+</m:t>
              </m:r>
              <m:r>
                <m:t>2</m:t>
              </m:r>
              <m:r>
                <m:rPr>
                  <m:sty m:val="p"/>
                </m:rPr>
                <m:t>:</m:t>
              </m:r>
              <m:r>
                <m:t>M</m:t>
              </m:r>
              <m:r>
                <m:rPr>
                  <m:sty m:val="p"/>
                </m:rPr>
                <m:t>+</m:t>
              </m:r>
              <m:r>
                <m:t>4</m:t>
              </m:r>
              <m:r>
                <m:rPr>
                  <m:sty m:val="p"/>
                </m:rPr>
                <m:t>=</m:t>
              </m:r>
              <m:r>
                <m:t>9</m:t>
              </m:r>
              <m:r>
                <m:rPr>
                  <m:sty m:val="p"/>
                </m:rPr>
                <m:t>:</m:t>
              </m:r>
              <m:r>
                <m:t>6</m:t>
              </m:r>
              <m:r>
                <m:rPr>
                  <m:sty m:val="p"/>
                </m:rPr>
                <m:t>:</m:t>
              </m:r>
              <m:r>
                <m:t>1</m:t>
              </m:r>
            </m:e>
          </m:borderBox>
        </m:oMath>
      </m:oMathPara>
    </w:p>
    <w:bookmarkEnd w:id="673"/>
    <w:bookmarkStart w:id="674" w:name="含一个cl和一个br的情况"/>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含一个</w:t>
      </w:r>
      <w:r>
        <w:rPr>
          <w:rFonts w:hint="eastAsia" w:ascii="Times New Roman" w:hAnsi="Times New Roman" w:eastAsia="Times New Roman" w:cs="Times New Roman"/>
        </w:rPr>
        <w:t>Cl</w:t>
      </w:r>
      <w:r>
        <w:rPr>
          <w:rFonts w:hint="eastAsia" w:ascii="Times New Roman" w:hAnsi="Times New Roman" w:eastAsia="SimHei" w:cs="Times New Roman"/>
        </w:rPr>
        <w:t>和一个</w:t>
      </w:r>
      <w:r>
        <w:rPr>
          <w:rFonts w:hint="eastAsia" w:ascii="Times New Roman" w:hAnsi="Times New Roman" w:eastAsia="Times New Roman" w:cs="Times New Roman"/>
        </w:rPr>
        <w:t>Br</w:t>
      </w:r>
      <w:r>
        <w:rPr>
          <w:rFonts w:hint="eastAsia" w:ascii="Times New Roman" w:hAnsi="Times New Roman" w:eastAsia="SimHei" w:cs="Times New Roman"/>
        </w:rPr>
        <w:t>的情况</w:t>
      </w:r>
    </w:p>
    <w:p>
      <w:pPr>
        <w:pStyle w:val="FirstParagraph"/>
        <w:spacing w:after="80"/>
      </w:pPr>
      <w:r>
        <w:rPr>
          <w:rFonts w:hint="eastAsia" w:ascii="Times New Roman" w:hAnsi="Times New Roman" w:eastAsia="FangSong" w:cs="Times New Roman"/>
        </w:rPr>
        <w:t>需要考虑四种同位素组合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760"/>
        <w:gridCol w:w="2200"/>
        <w:gridCol w:w="1760"/>
        <w:gridCol w:w="2200"/>
      </w:tblGrid>
      <w:tr>
        <w:trPr>
          <w:tblHeader w:val="on"/>
        </w:trPr>
        <w:tc>
          <w:tcPr/>
          <w:p>
            <w:pPr>
              <w:pStyle w:val="Compact"/>
              <w:jc w:val="center"/>
            </w:pPr>
            <w:r>
              <w:rPr>
                <w:rFonts w:hint="eastAsia" w:ascii="Times New Roman" w:hAnsi="Times New Roman" w:eastAsia="SimHei" w:cs="Times New Roman"/>
                <w:b/>
              </w:rPr>
              <w:t xml:space="preserve">组合</w:t>
            </w:r>
          </w:p>
        </w:tc>
        <w:tc>
          <w:tcPr/>
          <w:p>
            <w:pPr>
              <w:pStyle w:val="Compact"/>
              <w:jc w:val="center"/>
            </w:pPr>
            <w:r>
              <w:rPr>
                <w:rFonts w:hint="eastAsia" w:ascii="Times New Roman" w:hAnsi="Times New Roman" w:eastAsia="SimHei" w:cs="Times New Roman"/>
                <w:b/>
              </w:rPr>
              <w:t xml:space="preserve">峰</w:t>
            </w:r>
          </w:p>
        </w:tc>
        <w:tc>
          <w:tcPr/>
          <w:p>
            <w:pPr>
              <w:pStyle w:val="Compact"/>
              <w:jc w:val="center"/>
            </w:pPr>
            <w:r>
              <w:rPr>
                <w:rFonts w:hint="eastAsia" w:ascii="Times New Roman" w:hAnsi="Times New Roman" w:eastAsia="SimHei" w:cs="Times New Roman"/>
                <w:b/>
              </w:rPr>
              <w:t xml:space="preserve">概率计算</w:t>
            </w:r>
          </w:p>
        </w:tc>
        <w:tc>
          <w:tcPr/>
          <w:p>
            <w:pPr>
              <w:pStyle w:val="Compact"/>
              <w:jc w:val="center"/>
            </w:pPr>
            <w:r>
              <w:rPr>
                <w:rFonts w:hint="eastAsia" w:ascii="Times New Roman" w:hAnsi="Times New Roman" w:eastAsia="SimHei" w:cs="Times New Roman"/>
                <w:b/>
              </w:rPr>
              <w:t xml:space="preserve">归一化</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79</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w:t>
            </w:r>
          </w:p>
        </w:tc>
        <w:tc>
          <w:tcPr/>
          <w:p>
            <w:pPr>
              <w:pStyle w:val="Compact"/>
              <w:jc w:val="center"/>
            </w:pPr>
            <m:oMath>
              <m:r>
                <m:t>0.758</m:t>
              </m:r>
              <m:r>
                <m:rPr>
                  <m:sty m:val="p"/>
                </m:rPr>
                <m:t>×</m:t>
              </m:r>
              <m:r>
                <m:t>0.507</m:t>
              </m:r>
              <m:r>
                <m:rPr>
                  <m:sty m:val="p"/>
                </m:rPr>
                <m:t>=</m:t>
              </m:r>
              <m:r>
                <m:t>0.384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3</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81</w:t>
            </w:r>
            <w:r>
              <w:rPr>
                <w:rFonts w:ascii="Times New Roman" w:hAnsi="Times New Roman" w:eastAsia="Times New Roman" w:cs="Times New Roman"/>
              </w:rPr>
              <w:t xml:space="preserve">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79</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M+2</w:t>
            </w:r>
          </w:p>
        </w:tc>
        <w:tc>
          <w:tcPr/>
          <w:p>
            <w:pPr>
              <w:pStyle w:val="Compact"/>
              <w:jc w:val="center"/>
            </w:pPr>
            <m:oMath>
              <m:r>
                <m:t>0.758</m:t>
              </m:r>
              <m:r>
                <m:rPr>
                  <m:sty m:val="p"/>
                </m:rPr>
                <m:t>×</m:t>
              </m:r>
              <m:r>
                <m:t>0.493</m:t>
              </m:r>
              <m:r>
                <m:rPr>
                  <m:sty m:val="p"/>
                </m:rPr>
                <m:t>+</m:t>
              </m:r>
              <m:r>
                <m:t>0.242</m:t>
              </m:r>
              <m:r>
                <m:rPr>
                  <m:sty m:val="p"/>
                </m:rPr>
                <m:t>×</m:t>
              </m:r>
              <m:r>
                <m:t>0.507</m:t>
              </m:r>
              <m:r>
                <m:rPr>
                  <m:sty m:val="p"/>
                </m:rPr>
                <m:t>=</m:t>
              </m:r>
              <m:r>
                <m:t>0.499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4</w:t>
            </w:r>
          </w:p>
        </w:tc>
      </w:tr>
      <w:tr>
        <w:tc>
          <w:tcPr/>
          <w:p>
            <w:pPr>
              <w:pStyle w:val="Compact"/>
              <w:jc w:val="center"/>
            </w:pP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81</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M+4</w:t>
            </w:r>
          </w:p>
        </w:tc>
        <w:tc>
          <w:tcPr/>
          <w:p>
            <w:pPr>
              <w:pStyle w:val="Compact"/>
              <w:jc w:val="center"/>
            </w:pPr>
            <m:oMath>
              <m:r>
                <m:t>0.242</m:t>
              </m:r>
              <m:r>
                <m:rPr>
                  <m:sty m:val="p"/>
                </m:rPr>
                <m:t>×</m:t>
              </m:r>
              <m:r>
                <m:t>0.493</m:t>
              </m:r>
              <m:r>
                <m:rPr>
                  <m:sty m:val="p"/>
                </m:rPr>
                <m:t>=</m:t>
              </m:r>
              <m:r>
                <m:t>0.119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1</w:t>
            </w:r>
          </w:p>
        </w:tc>
      </w:tr>
    </w:tbl>
    <w:p>
      <w:pPr>
        <w:pStyle w:val="BodyText"/>
        <w:spacing w:before="120"/>
      </w:pPr>
      <m:oMathPara>
        <m:oMathParaPr>
          <m:jc m:val="center"/>
          <m:ctrlPr>
            <w:rPr>
              <w:sz w:val="28"/>
              <w:szCs w:val="28"/>
            </w:rPr>
          </m:ctrlPr>
        </m:oMathParaPr>
        <m:oMath>
          <m:borderBox>
            <m:e>
              <m:r>
                <m:t>M</m:t>
              </m:r>
              <m:r>
                <m:rPr>
                  <m:sty m:val="p"/>
                </m:rPr>
                <m:t>:</m:t>
              </m:r>
              <m:r>
                <m:t>M</m:t>
              </m:r>
              <m:r>
                <m:rPr>
                  <m:sty m:val="p"/>
                </m:rPr>
                <m:t>+</m:t>
              </m:r>
              <m:r>
                <m:t>2</m:t>
              </m:r>
              <m:r>
                <m:rPr>
                  <m:sty m:val="p"/>
                </m:rPr>
                <m:t>:</m:t>
              </m:r>
              <m:r>
                <m:t>M</m:t>
              </m:r>
              <m:r>
                <m:rPr>
                  <m:sty m:val="p"/>
                </m:rPr>
                <m:t>+</m:t>
              </m:r>
              <m:r>
                <m:t>4</m:t>
              </m:r>
              <m:r>
                <m:rPr>
                  <m:sty m:val="p"/>
                </m:rPr>
                <m:t>=</m:t>
              </m:r>
              <m:r>
                <m:t>3</m:t>
              </m:r>
              <m:r>
                <m:rPr>
                  <m:sty m:val="p"/>
                </m:rPr>
                <m:t>:</m:t>
              </m:r>
              <m:r>
                <m:t>4</m:t>
              </m:r>
              <m:r>
                <m:rPr>
                  <m:sty m:val="p"/>
                </m:rPr>
                <m:t>:</m:t>
              </m:r>
              <m:r>
                <m:t>1</m:t>
              </m:r>
            </m:e>
          </m:borderBox>
        </m:oMath>
      </m:oMathPara>
    </w:p>
    <w:bookmarkEnd w:id="674"/>
    <w:bookmarkStart w:id="675" w:name="三种化合物的区分"/>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三种化合物的区分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M : M+2 : M+4</w:t>
            </w:r>
          </w:p>
        </w:tc>
        <w:tc>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9 : 6 : 1</w:t>
            </w:r>
          </w:p>
        </w:tc>
        <w:tc>
          <w:tcPr/>
          <w:p>
            <w:pPr>
              <w:pStyle w:val="Compact"/>
              <w:jc w:val="center"/>
            </w:pPr>
            <w:r>
              <w:rPr>
                <w:rFonts w:ascii="Times New Roman" w:hAnsi="Times New Roman" w:eastAsia="Times New Roman" w:cs="Times New Roman"/>
              </w:rPr>
              <w:t xml:space="preserve">M+2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1 : 2 : 1</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M+4 </w:t>
            </w:r>
            <w:r>
              <w:rPr>
                <w:rFonts w:hint="eastAsia" w:ascii="Times New Roman" w:hAnsi="Times New Roman" w:eastAsia="FangSong" w:cs="Times New Roman"/>
              </w:rPr>
              <w:t>几乎等高</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同位素接近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ClBr</w:t>
            </w:r>
          </w:p>
        </w:tc>
        <w:tc>
          <w:tcPr/>
          <w:p>
            <w:pPr>
              <w:pStyle w:val="Compact"/>
              <w:jc w:val="center"/>
            </w:pPr>
            <w:r>
              <w:rPr>
                <w:rFonts w:ascii="Times New Roman" w:hAnsi="Times New Roman" w:eastAsia="Times New Roman" w:cs="Times New Roman"/>
                <w:b/>
                <w:bCs/>
              </w:rPr>
              <w:t xml:space="preserve">3 : 4 : 1</w:t>
            </w:r>
          </w:p>
        </w:tc>
        <w:tc>
          <w:tcPr/>
          <w:p>
            <w:pPr>
              <w:pStyle w:val="Compact"/>
              <w:jc w:val="center"/>
            </w:pPr>
            <w:r>
              <w:rPr>
                <w:rFonts w:ascii="Times New Roman" w:hAnsi="Times New Roman" w:eastAsia="Times New Roman" w:cs="Times New Roman"/>
              </w:rPr>
              <w:t xml:space="preserve">M+2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两种同位素叠加</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关键区分点</w:t>
      </w:r>
      <w:r>
        <w:rPr>
          <w:rFonts w:hint="eastAsia" w:ascii="Times New Roman" w:hAnsi="Times New Roman" w:eastAsia="Times New Roman" w:cs="Times New Roman"/>
        </w:rPr>
        <w:t xml:space="preserve">：Br</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同位素接近</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所以含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M+2 </w:t>
      </w:r>
      <w:r>
        <w:rPr>
          <w:rFonts w:hint="eastAsia" w:ascii="Times New Roman" w:hAnsi="Times New Roman" w:eastAsia="FangSong" w:cs="Times New Roman"/>
        </w:rPr>
        <w:t>峰异常强</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化合物则</w:t>
      </w:r>
      <w:r>
        <w:rPr>
          <w:rFonts w:ascii="Times New Roman" w:hAnsi="Times New Roman" w:eastAsia="Times New Roman" w:cs="Times New Roman"/>
        </w:rPr>
        <w:t xml:space="preserve"> M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pStyle w:val="Compact"/>
        <w:numPr>
          <w:ilvl w:val="0"/>
          <w:numId w:val="1129"/>
        </w:numPr>
      </w:pPr>
      <w:r>
        <w:rPr>
          <w:rFonts w:hint="eastAsia" w:ascii="Times New Roman" w:hAnsi="Times New Roman" w:eastAsia="FangSong" w:cs="Times New Roman"/>
        </w:rPr>
        <w:t xml:space="preserve">质谱</w:t>
      </w:r>
    </w:p>
    <w:p>
      <w:pPr>
        <w:pStyle w:val="Compact"/>
        <w:numPr>
          <w:ilvl w:val="0"/>
          <w:numId w:val="1129"/>
        </w:numPr>
      </w:pPr>
      <w:r>
        <w:rPr>
          <w:rFonts w:hint="eastAsia" w:ascii="Times New Roman" w:hAnsi="Times New Roman" w:eastAsia="FangSong" w:cs="Times New Roman"/>
        </w:rPr>
        <w:t xml:space="preserve">同位素峰</w:t>
      </w:r>
    </w:p>
    <w:p>
      <w:pPr>
        <w:pStyle w:val="Compact"/>
        <w:numPr>
          <w:ilvl w:val="0"/>
          <w:numId w:val="1129"/>
        </w:numPr>
      </w:pPr>
      <w:r>
        <w:rPr>
          <w:rFonts w:hint="eastAsia" w:ascii="Times New Roman" w:hAnsi="Times New Roman" w:eastAsia="FangSong" w:cs="Times New Roman"/>
        </w:rPr>
        <w:t xml:space="preserve">二项式分布</w:t>
      </w:r>
    </w:p>
    <w:p>
      <w:pPr>
        <w:spacing w:before="160" w:after="80"/>
      </w:pPr>
      <w:r>
        <w:pict>
          <v:rect style="width:0;height:1.5pt" o:hralign="center" o:hrstd="t" o:hr="t"/>
        </w:pict>
      </w:r>
    </w:p>
    <w:bookmarkEnd w:id="675"/>
    <w:bookmarkEnd w:id="676"/>
    <w:bookmarkStart w:id="681" w:name="d4-36"/>
    <w:p>
      <w:pPr>
        <w:pStyle w:val="Heading2"/>
        <w:spacing w:before="280" w:after="120"/>
      </w:pPr>
      <w:r>
        <w:rPr>
          <w:rFonts w:ascii="Times New Roman" w:hAnsi="Times New Roman" w:eastAsia="Times New Roman" w:cs="Times New Roman"/>
        </w:rPr>
        <w:t xml:space="preserve">1.77 〔🔵 d4〕</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130"/>
        </w:numPr>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130"/>
        </w:numPr>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130"/>
        </w:numPr>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130"/>
        </w:numPr>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77" w:name="第一步计算不饱和度"/>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计算不饱和度</w:t>
      </w:r>
    </w:p>
    <w:p>
      <w:pPr>
        <w:pStyle w:val="FirstParagraph"/>
      </w:pPr>
      <m:oMathPara>
        <m:oMathParaPr>
          <m:jc m:val="center"/>
          <m:ctrlPr>
            <w:rPr>
              <w:sz w:val="28"/>
              <w:szCs w:val="28"/>
            </w:rPr>
          </m:ctrlPr>
        </m:oMathParaPr>
        <m:oMath>
          <m:r>
            <m:rPr>
              <m:sty m:val="p"/>
            </m:rPr>
            <m:t>Ω</m:t>
          </m:r>
          <m:r>
            <m:rPr>
              <m:sty m:val="p"/>
            </m:rPr>
            <m:t>=</m:t>
          </m:r>
          <m:f>
            <m:fPr>
              <m:type m:val="bar"/>
            </m:fPr>
            <m:num>
              <m:r>
                <m:t>2</m:t>
              </m:r>
              <m:r>
                <m:rPr>
                  <m:sty m:val="p"/>
                </m:rPr>
                <m:t>×</m:t>
              </m:r>
              <m:r>
                <m:t>4</m:t>
              </m:r>
              <m:r>
                <m:rPr>
                  <m:sty m:val="p"/>
                </m:rPr>
                <m:t>+</m:t>
              </m:r>
              <m:r>
                <m:t>2</m:t>
              </m:r>
              <m:r>
                <m:rPr>
                  <m:sty m:val="p"/>
                </m:rPr>
                <m:t>−</m:t>
              </m:r>
              <m:r>
                <m:t>6</m:t>
              </m:r>
            </m:num>
            <m:den>
              <m:r>
                <m:t>2</m:t>
              </m:r>
            </m:den>
          </m:f>
          <m:r>
            <m:rPr>
              <m:sty m:val="p"/>
            </m:rPr>
            <m:t>=</m:t>
          </m:r>
          <m:f>
            <m:fPr>
              <m:type m:val="bar"/>
            </m:fPr>
            <m:num>
              <m:r>
                <m:t>4</m:t>
              </m:r>
            </m:num>
            <m:den>
              <m:r>
                <m:t>2</m:t>
              </m:r>
            </m:den>
          </m:f>
          <m:r>
            <m:rPr>
              <m:sty m:val="p"/>
            </m:rPr>
            <m:t>=</m:t>
          </m:r>
          <m:r>
            <m:t>2</m:t>
          </m:r>
        </m:oMath>
      </m:oMathPara>
    </w:p>
    <w:p>
      <w:pPr>
        <w:pStyle w:val="FirstParagraph"/>
      </w:pPr>
      <w:r>
        <w:rPr>
          <w:rFonts w:hint="eastAsia" w:ascii="Times New Roman" w:hAnsi="Times New Roman" w:eastAsia="FangSong" w:cs="Times New Roman"/>
        </w:rPr>
        <w:t xml:space="preserve">不饱和度为</w:t>
      </w:r>
      <w:r>
        <w:rPr>
          <w:rFonts w:ascii="Times New Roman" w:hAnsi="Times New Roman" w:eastAsia="Times New Roman" w:cs="Times New Roman"/>
        </w:rPr>
        <w:t xml:space="preserve"> 2 → </w:t>
      </w:r>
      <w:r>
        <w:rPr>
          <w:rFonts w:hint="eastAsia" w:ascii="Times New Roman" w:hAnsi="Times New Roman" w:eastAsia="FangSong" w:cs="Times New Roman"/>
        </w:rPr>
        <w:t>分子含两个双键或一个三键或一个环</w:t>
      </w:r>
      <w:r>
        <w:rPr>
          <w:rFonts w:hint="eastAsia" w:ascii="Times New Roman" w:hAnsi="Times New Roman" w:eastAsia="Times New Roman" w:cs="Times New Roman"/>
        </w:rPr>
        <w:t>+</w:t>
      </w:r>
      <w:r>
        <w:rPr>
          <w:rFonts w:hint="eastAsia" w:ascii="Times New Roman" w:hAnsi="Times New Roman" w:eastAsia="FangSong" w:cs="Times New Roman"/>
        </w:rPr>
        <w:t>一个双键等组合</w:t>
      </w:r>
      <w:r>
        <w:rPr>
          <w:rFonts w:hint="eastAsia" w:ascii="Times New Roman" w:hAnsi="Times New Roman" w:eastAsia="Times New Roman" w:cs="Times New Roman"/>
        </w:rPr>
        <w:t>。</w:t>
      </w:r>
    </w:p>
    <w:bookmarkEnd w:id="677"/>
    <w:bookmarkStart w:id="678" w:name="第二步分析-ir"/>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分析</w:t>
      </w:r>
      <w:r>
        <w:rPr>
          <w:rFonts w:ascii="Times New Roman" w:hAnsi="Times New Roman" w:eastAsia="Times New Roman" w:cs="Times New Roman"/>
        </w:rPr>
        <w:t xml:space="preserve"> IR</w:t>
      </w:r>
    </w:p>
    <w:p>
      <w:pPr>
        <w:pStyle w:val="FirstParagraph"/>
      </w:pPr>
      <w:r>
        <w:rPr>
          <w:rFonts w:ascii="Times New Roman" w:hAnsi="Times New Roman" w:eastAsia="Times New Roman" w:cs="Times New Roman"/>
        </w:rPr>
        <w:t>1735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强吸收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C=O</w:t>
      </w:r>
      <w:r>
        <w:rPr>
          <w:rFonts w:hint="eastAsia" w:ascii="Times New Roman" w:hAnsi="Times New Roman" w:eastAsia="Times New Roman" w:cs="Times New Roman"/>
        </w:rPr>
        <w:t>（</w:t>
      </w:r>
      <w:r>
        <w:rPr>
          <w:rFonts w:hint="eastAsia" w:ascii="Times New Roman" w:hAnsi="Times New Roman" w:eastAsia="FangSong" w:cs="Times New Roman"/>
        </w:rPr>
        <w:t>酯的特征频率</w:t>
      </w:r>
      <w:r>
        <w:rPr>
          <w:rFonts w:ascii="Times New Roman" w:hAnsi="Times New Roman" w:eastAsia="Times New Roman" w:cs="Times New Roman"/>
        </w:rPr>
        <w:t xml:space="preserve"> 1735–1750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bookmarkEnd w:id="678"/>
    <w:bookmarkStart w:id="679" w:name="第三步分析-nmr-数据"/>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分析</w:t>
      </w:r>
      <w:r>
        <w:rPr>
          <w:rFonts w:ascii="Times New Roman" w:hAnsi="Times New Roman" w:eastAsia="Times New Roman" w:cs="Times New Roman"/>
        </w:rPr>
        <w:t xml:space="preserve"> NMR </w:t>
      </w:r>
      <w:r>
        <w:rPr>
          <w:rFonts w:hint="eastAsia" w:ascii="Times New Roman" w:hAnsi="Times New Roman" w:eastAsia="SimHei" w:cs="Times New Roman"/>
        </w:rPr>
        <w:t xml:space="preserve">数据</w:t>
      </w:r>
    </w:p>
    <w:p>
      <w:pPr>
        <w:pStyle w:val="FirstParagraph"/>
      </w:pPr>
      <w:r>
        <w:rPr>
          <w:rFonts w:ascii="Times New Roman" w:hAnsi="Times New Roman" w:eastAsia="Times New Roman" w:cs="Times New Roman"/>
          <w:b/>
          <w:bCs/>
        </w:rPr>
        <w:t xml:space="preserve">δ 2.0 </w:t>
      </w:r>
      <w:r>
        <w:rPr>
          <w:rFonts w:hint="eastAsia" w:ascii="Times New Roman" w:hAnsi="Times New Roman" w:eastAsia="Times New Roman" w:cs="Times New Roman"/>
          <w:b/>
          <w:bCs/>
        </w:rPr>
        <w:t>ppm（</w:t>
      </w:r>
      <w:r>
        <w:rPr>
          <w:rFonts w:hint="eastAsia" w:ascii="Times New Roman" w:hAnsi="Times New Roman" w:eastAsia="FangSong" w:cs="Times New Roman"/>
          <w:b/>
          <w:bCs/>
        </w:rPr>
        <w:t>单峰</w:t>
      </w:r>
      <w:r>
        <w:rPr>
          <w:rFonts w:hint="eastAsia" w:ascii="Times New Roman" w:hAnsi="Times New Roman" w:eastAsia="Times New Roman" w:cs="Times New Roman"/>
          <w:b/>
          <w:bCs/>
        </w:rPr>
        <w:t>，3H）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化学位移在</w:t>
      </w:r>
      <w:r>
        <w:rPr>
          <w:rFonts w:ascii="Times New Roman" w:hAnsi="Times New Roman" w:eastAsia="Times New Roman" w:cs="Times New Roman"/>
        </w:rPr>
        <w:t xml:space="preserve"> 2.0 ppm → </w:t>
      </w:r>
      <w:r>
        <w:rPr>
          <w:rFonts w:hint="eastAsia" w:ascii="Times New Roman" w:hAnsi="Times New Roman" w:eastAsia="FangSong" w:cs="Times New Roman"/>
        </w:rPr>
        <w:t xml:space="preserve">与羰基相连的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相邻无</w:t>
      </w:r>
      <w:r>
        <w:rPr>
          <w:rFonts w:ascii="Times New Roman" w:hAnsi="Times New Roman" w:eastAsia="Times New Roman" w:cs="Times New Roman"/>
        </w:rPr>
        <w:t xml:space="preserve"> H → </w:t>
      </w:r>
      <w:r>
        <w:rPr>
          <w:rFonts w:hint="eastAsia" w:ascii="Times New Roman" w:hAnsi="Times New Roman" w:eastAsia="FangSong" w:cs="Times New Roman"/>
        </w:rPr>
        <w:t>是乙酰基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FangSong" w:cs="Times New Roman"/>
        </w:rPr>
        <w:t>的一部分</w:t>
      </w:r>
    </w:p>
    <w:p>
      <w:pPr>
        <w:pStyle w:val="BodyText"/>
      </w:pPr>
      <w:r>
        <w:rPr>
          <w:rFonts w:ascii="Times New Roman" w:hAnsi="Times New Roman" w:eastAsia="Times New Roman" w:cs="Times New Roman"/>
          <w:b/>
          <w:bCs/>
        </w:rPr>
        <w:t xml:space="preserve">δ 5.8、6.1、7.4 </w:t>
      </w:r>
      <w:r>
        <w:rPr>
          <w:rFonts w:hint="eastAsia" w:ascii="Times New Roman" w:hAnsi="Times New Roman" w:eastAsia="Times New Roman" w:cs="Times New Roman"/>
          <w:b/>
          <w:bCs/>
        </w:rPr>
        <w:t>ppm（</w:t>
      </w:r>
      <w:r>
        <w:rPr>
          <w:rFonts w:hint="eastAsia" w:ascii="Times New Roman" w:hAnsi="Times New Roman" w:eastAsia="FangSong" w:cs="Times New Roman"/>
          <w:b/>
          <w:bCs/>
        </w:rPr>
        <w:t>三个</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dd，</w:t>
      </w:r>
      <w:r>
        <w:rPr>
          <w:rFonts w:hint="eastAsia" w:ascii="Times New Roman" w:hAnsi="Times New Roman" w:eastAsia="FangSong" w:cs="Times New Roman"/>
          <w:b/>
          <w:bCs/>
        </w:rPr>
        <w:t>各</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三个氢的化学位移都在烯氢区域</w:t>
      </w:r>
      <w:r>
        <w:rPr>
          <w:rFonts w:hint="eastAsia" w:ascii="Times New Roman" w:hAnsi="Times New Roman" w:eastAsia="Times New Roman" w:cs="Times New Roman"/>
        </w:rPr>
        <w:t>（5–8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dd </w:t>
      </w:r>
      <w:r>
        <w:rPr>
          <w:rFonts w:hint="eastAsia" w:ascii="Times New Roman" w:hAnsi="Times New Roman" w:eastAsia="FangSong" w:cs="Times New Roman"/>
        </w:rPr>
        <w:t>峰的偶合常数分析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- 5.8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- 6.1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- 7.4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p>
    <w:p>
      <w:pPr>
        <w:pStyle w:val="BodyText"/>
      </w:pPr>
      <w:r>
        <w:rPr>
          <w:rFonts w:hint="eastAsia" w:ascii="Times New Roman" w:hAnsi="Times New Roman" w:eastAsia="FangSong" w:cs="Times New Roman"/>
        </w:rPr>
        <w:t xml:space="preserve">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值交叉匹配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反式烯氢偶合</w:t>
      </w:r>
      <w:r>
        <w:rPr>
          <w:rFonts w:hint="eastAsia" w:ascii="Times New Roman" w:hAnsi="Times New Roman" w:eastAsia="Times New Roman" w:cs="Times New Roman"/>
        </w:rPr>
        <w:t>（</w:t>
      </w:r>
      <m:oMath>
        <m:r>
          <m:t>t</m:t>
        </m:r>
        <m:r>
          <m:t>r</m:t>
        </m:r>
        <m:r>
          <m:t>a</m:t>
        </m:r>
        <m:r>
          <m:t>n</m:t>
        </m:r>
        <m:r>
          <m:t>s</m:t>
        </m:r>
      </m:oMath>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t>H</m:t>
            </m:r>
            <m:r>
              <m:t>H</m:t>
            </m:r>
          </m:sub>
        </m:sSub>
        <m:r>
          <m:rPr>
            <m:sty m:val="p"/>
          </m:rPr>
          <m:t>≈</m:t>
        </m:r>
        <m:r>
          <m:t>12</m:t>
        </m:r>
        <m:r>
          <m:rPr>
            <m:sty m:val="p"/>
          </m:rPr>
          <m:t>−</m:t>
        </m:r>
        <m:r>
          <m:t>18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顺式烯氢偶合</w:t>
      </w:r>
      <w:r>
        <w:rPr>
          <w:rFonts w:hint="eastAsia" w:ascii="Times New Roman" w:hAnsi="Times New Roman" w:eastAsia="Times New Roman" w:cs="Times New Roman"/>
        </w:rPr>
        <w:t>（</w:t>
      </w:r>
      <m:oMath>
        <m:r>
          <m:t>c</m:t>
        </m:r>
        <m:r>
          <m:t>i</m:t>
        </m:r>
        <m:r>
          <m:t>s</m:t>
        </m:r>
      </m:oMath>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t>H</m:t>
            </m:r>
            <m:r>
              <m:t>H</m:t>
            </m:r>
          </m:sub>
        </m:sSub>
        <m:r>
          <m:rPr>
            <m:sty m:val="p"/>
          </m:rPr>
          <m:t>≈</m:t>
        </m:r>
        <m:r>
          <m:t>6</m:t>
        </m:r>
        <m:r>
          <m:rPr>
            <m:sty m:val="p"/>
          </m:rPr>
          <m:t>−</m:t>
        </m:r>
        <m:r>
          <m:t>12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同碳或邻碳偶合</w:t>
      </w:r>
    </w:p>
    <w:bookmarkEnd w:id="679"/>
    <w:bookmarkStart w:id="680" w:name="第四步推断结构"/>
    <w:p>
      <w:pPr>
        <w:pStyle w:val="Heading3"/>
        <w:spacing w:before="280" w:after="120"/>
      </w:pPr>
      <w:r>
        <w:rPr>
          <w:rFonts w:hint="eastAsia" w:ascii="Times New Roman" w:hAnsi="Times New Roman" w:eastAsia="SimHei" w:cs="Times New Roman"/>
        </w:rPr>
        <w:t>第四步</w:t>
      </w:r>
      <w:r>
        <w:rPr>
          <w:rFonts w:hint="eastAsia" w:ascii="Times New Roman" w:hAnsi="Times New Roman" w:eastAsia="Times New Roman" w:cs="Times New Roman"/>
        </w:rPr>
        <w:t>：</w:t>
      </w:r>
      <w:r>
        <w:rPr>
          <w:rFonts w:hint="eastAsia" w:ascii="Times New Roman" w:hAnsi="Times New Roman" w:eastAsia="SimHei" w:cs="Times New Roman"/>
        </w:rPr>
        <w:t>推断结构</w:t>
      </w:r>
    </w:p>
    <w:p>
      <w:pPr>
        <w:pStyle w:val="FirstParagraph"/>
      </w:pPr>
      <w:r>
        <w:rPr>
          <w:rFonts w:hint="eastAsia" w:ascii="Times New Roman" w:hAnsi="Times New Roman" w:eastAsia="FangSong" w:cs="Times New Roman"/>
        </w:rPr>
        <w:t xml:space="preserve">三个烯氢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丙烯酸乙酸酯</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乙酸乙烯酯</w:t>
      </w:r>
    </w:p>
    <w:p>
      <w:pPr>
        <w:pStyle w:val="BodyText"/>
      </w:pPr>
      <w:r>
        <w:rPr>
          <w:rFonts w:hint="eastAsia" w:ascii="Times New Roman" w:hAnsi="Times New Roman" w:eastAsia="FangSong" w:cs="Times New Roman"/>
        </w:rPr>
        <w:t xml:space="preserve">最合理的结构是</w:t>
      </w:r>
      <w:r>
        <w:rPr>
          <w:rFonts w:ascii="Times New Roman" w:hAnsi="Times New Roman" w:eastAsia="Times New Roman" w:cs="Times New Roman"/>
        </w:rPr>
        <w:t xml:space="preserve"> </w:t>
      </w:r>
      <w:r>
        <w:rPr>
          <w:rFonts w:hint="eastAsia" w:ascii="Times New Roman" w:hAnsi="Times New Roman" w:eastAsia="FangSong" w:cs="Times New Roman"/>
          <w:b/>
          <w:bCs/>
        </w:rPr>
        <w:t>乙酸乙烯酯</w:t>
      </w:r>
      <w:r>
        <w:rPr>
          <w:rFonts w:hint="eastAsia" w:ascii="Times New Roman" w:hAnsi="Times New Roman" w:eastAsia="Times New Roman" w:cs="Times New Roman"/>
          <w:b/>
          <w:bCs/>
        </w:rPr>
        <w:t>（vinyl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acetate）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CH</m:t>
              </m:r>
            </m:e>
            <m:sub>
              <m:r>
                <m:t>3</m:t>
              </m:r>
            </m:sub>
          </m:sSub>
          <m:sSub>
            <m:e>
              <m:r>
                <m:rPr>
                  <m:nor/>
                  <m:sty m:val="p"/>
                </m:rPr>
                <m:t>CO-O-CH=CH</m:t>
              </m:r>
            </m:e>
            <m:sub>
              <m:r>
                <m:t>2</m:t>
              </m:r>
            </m:sub>
          </m:sSub>
        </m:oMath>
      </m:oMathPara>
    </w:p>
    <w:p>
      <w:pPr>
        <w:pStyle w:val="FirstParagraph"/>
      </w:pPr>
      <w:r>
        <w:rPr>
          <w:rFonts w:hint="eastAsia" w:ascii="Times New Roman" w:hAnsi="Times New Roman" w:eastAsia="FangSong" w:cs="Times New Roman"/>
        </w:rPr>
        <w:t xml:space="preserve">但更符合三个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模式的是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丙烯酸甲酯</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实际上三个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值组合</w:t>
      </w:r>
      <w:r>
        <w:rPr>
          <w:rFonts w:hint="eastAsia" w:ascii="Times New Roman" w:hAnsi="Times New Roman" w:eastAsia="Times New Roman" w:cs="Times New Roman"/>
        </w:rPr>
        <w:t>（10,</w:t>
      </w:r>
      <w:r>
        <w:rPr>
          <w:rFonts w:ascii="Times New Roman" w:hAnsi="Times New Roman" w:eastAsia="Times New Roman" w:cs="Times New Roman"/>
        </w:rPr>
        <w:t xml:space="preserve"> 17, 6 </w:t>
      </w:r>
      <w:r>
        <w:rPr>
          <w:rFonts w:hint="eastAsia" w:ascii="Times New Roman" w:hAnsi="Times New Roman" w:eastAsia="Times New Roman" w:cs="Times New Roman"/>
        </w:rPr>
        <w:t>Hz）</w:t>
      </w:r>
      <w:r>
        <w:rPr>
          <w:rFonts w:hint="eastAsia" w:ascii="Times New Roman" w:hAnsi="Times New Roman" w:eastAsia="FangSong" w:cs="Times New Roman"/>
        </w:rPr>
        <w:t>最符合</w:t>
      </w:r>
      <w:r>
        <w:rPr>
          <w:rFonts w:ascii="Times New Roman" w:hAnsi="Times New Roman" w:eastAsia="Times New Roman" w:cs="Times New Roman"/>
        </w:rPr>
        <w:t xml:space="preserve"> </w:t>
      </w:r>
      <w:r>
        <w:rPr>
          <w:rFonts w:hint="eastAsia" w:ascii="Times New Roman" w:hAnsi="Times New Roman" w:eastAsia="Times New Roman" w:cs="Times New Roman"/>
          <w:b/>
          <w:bCs/>
        </w:rPr>
        <w:t>1,3-</w:t>
      </w:r>
      <w:r>
        <w:rPr>
          <w:rFonts w:hint="eastAsia" w:ascii="Times New Roman" w:hAnsi="Times New Roman" w:eastAsia="FangSong" w:cs="Times New Roman"/>
          <w:b/>
          <w:bCs/>
        </w:rPr>
        <w:t>丁二烯的单取代衍生物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最终结构</w:t>
      </w:r>
      <w:r>
        <w:rPr>
          <w:rFonts w:hint="eastAsia" w:ascii="Times New Roman" w:hAnsi="Times New Roman" w:eastAsia="Times New Roman" w:cs="Times New Roman"/>
          <w:b/>
          <w:bCs/>
        </w:rPr>
        <w:t>：</w:t>
      </w:r>
      <w:r>
        <w:rPr>
          <w:rFonts w:hint="eastAsia" w:ascii="Times New Roman" w:hAnsi="Times New Roman" w:eastAsia="FangSong" w:cs="Times New Roman"/>
          <w:b/>
          <w:bCs/>
        </w:rPr>
        <w:t>乙酸乙烯酯</w:t>
      </w:r>
      <w:r>
        <w:rPr>
          <w:rFonts w:hint="eastAsia" w:ascii="Times New Roman" w:hAnsi="Times New Roman" w:eastAsia="Times New Roman" w:cs="Times New Roman"/>
          <w:b/>
          <w:bCs/>
        </w:rPr>
        <w:t>（vinyl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acetate）</w:t>
      </w:r>
    </w:p>
    <w:p>
      <w:pPr>
        <w:pStyle w:val="BodyText"/>
      </w:pPr>
      <m:oMathPara>
        <m:oMathParaPr>
          <m:jc m:val="center"/>
          <m:ctrlPr>
            <w:rPr>
              <w:sz w:val="28"/>
              <w:szCs w:val="28"/>
            </w:rPr>
          </m:ctrlPr>
        </m:oMathParaPr>
        <m:oMath>
          <m:sSub>
            <m:e>
              <m:r>
                <m:rPr>
                  <m:nor/>
                  <m:sty m:val="p"/>
                </m:rPr>
                <m:t>CH</m:t>
              </m:r>
            </m:e>
            <m:sub>
              <m:r>
                <m:t>3</m:t>
              </m:r>
            </m:sub>
          </m:sSub>
          <m:sSub>
            <m:e>
              <m:r>
                <m:rPr>
                  <m:nor/>
                  <m:sty m:val="p"/>
                </m:rPr>
                <m:t>COOCH=CH</m:t>
              </m:r>
            </m:e>
            <m:sub>
              <m:r>
                <m:t>2</m:t>
              </m:r>
            </m:sub>
          </m:sSub>
        </m:oMath>
      </m:oMathPara>
    </w:p>
    <w:p>
      <w:pPr>
        <w:pStyle w:val="FirstParagraph"/>
        <w:spacing w:after="80"/>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 δ </w:t>
      </w:r>
      <w:r>
        <w:rPr>
          <w:rFonts w:hint="eastAsia" w:ascii="Times New Roman" w:hAnsi="Times New Roman" w:eastAsia="Times New Roman" w:cs="Times New Roman"/>
        </w:rPr>
        <w:t>2.0（</w:t>
      </w:r>
      <w:r>
        <w:rPr>
          <w:rFonts w:hint="eastAsia" w:ascii="Times New Roman" w:hAnsi="Times New Roman" w:eastAsia="FangSong" w:cs="Times New Roman"/>
        </w:rPr>
        <w:t>单峰</w:t>
      </w:r>
      <w:r>
        <w:rPr>
          <w:rFonts w:hint="eastAsia" w:ascii="Times New Roman" w:hAnsi="Times New Roman" w:eastAsia="Times New Roman" w:cs="Times New Roman"/>
        </w:rPr>
        <w:t>，3H）-</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ascii="Times New Roman" w:hAnsi="Times New Roman" w:eastAsia="Times New Roman" w:cs="Times New Roman"/>
        </w:rPr>
        <w:t xml:space="preserve"> -O-CH=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1H → </w:t>
      </w:r>
      <w:r>
        <w:rPr>
          <w:rFonts w:hint="eastAsia" w:ascii="Times New Roman" w:hAnsi="Times New Roman" w:eastAsia="FangSong" w:cs="Times New Roman"/>
        </w:rPr>
        <w:t xml:space="preserve">三个烯氢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C=O → 1735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不饱和度</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2（C=O</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信号归属</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δ (ppm)</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归属</w:t>
            </w:r>
          </w:p>
        </w:tc>
        <w:tc>
          <w:tcPr/>
          <w:p>
            <w:pPr>
              <w:pStyle w:val="Compact"/>
              <w:jc w:val="center"/>
            </w:pPr>
            <w:r>
              <w:rPr>
                <w:rFonts w:hint="eastAsia" w:ascii="Times New Roman" w:hAnsi="Times New Roman" w:eastAsia="SimHei" w:cs="Times New Roman"/>
                <w:b/>
              </w:rPr>
              <w:t xml:space="preserve">裂分原因</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hint="eastAsia" w:ascii="Times New Roman" w:hAnsi="Times New Roman" w:eastAsia="FangSong" w:cs="Times New Roman"/>
              </w:rPr>
              <w:t>相邻无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tc>
      </w:tr>
      <w:tr>
        <w:tc>
          <w:tcPr/>
          <w:p>
            <w:pPr>
              <w:pStyle w:val="Compact"/>
              <w:jc w:val="center"/>
            </w:pPr>
            <w:r>
              <w:rPr>
                <w:rFonts w:ascii="Times New Roman" w:hAnsi="Times New Roman" w:eastAsia="Times New Roman" w:cs="Times New Roman"/>
              </w:rPr>
              <w:t xml:space="preserve">5.8</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（cis-H）</w:t>
            </w:r>
          </w:p>
        </w:tc>
        <w:tc>
          <w:tcPr/>
          <w:p>
            <w:pPr>
              <w:pStyle w:val="Compact"/>
              <w:jc w:val="center"/>
            </w:pPr>
            <w:r>
              <w:rPr>
                <w:rFonts w:hint="eastAsia" w:ascii="Times New Roman" w:hAnsi="Times New Roman" w:eastAsia="Times New Roman" w:cs="Times New Roman"/>
              </w:rPr>
              <w:t xml:space="preserve">dd（J=10,</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Hz）</w:t>
            </w:r>
          </w:p>
        </w:tc>
      </w:tr>
      <w:tr>
        <w:tc>
          <w:tcPr/>
          <w:p>
            <w:pPr>
              <w:pStyle w:val="Compact"/>
              <w:jc w:val="center"/>
            </w:pPr>
            <w:r>
              <w:rPr>
                <w:rFonts w:ascii="Times New Roman" w:hAnsi="Times New Roman" w:eastAsia="Times New Roman" w:cs="Times New Roman"/>
              </w:rPr>
              <w:t xml:space="preserve">6.1</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（trans-H）</w:t>
            </w:r>
          </w:p>
        </w:tc>
        <w:tc>
          <w:tcPr/>
          <w:p>
            <w:pPr>
              <w:pStyle w:val="Compact"/>
              <w:jc w:val="center"/>
            </w:pPr>
            <w:r>
              <w:rPr>
                <w:rFonts w:hint="eastAsia" w:ascii="Times New Roman" w:hAnsi="Times New Roman" w:eastAsia="Times New Roman" w:cs="Times New Roman"/>
              </w:rPr>
              <w:t xml:space="preserve">dd（J=10,</w:t>
            </w:r>
            <w:r>
              <w:rPr>
                <w:rFonts w:ascii="Times New Roman" w:hAnsi="Times New Roman" w:eastAsia="Times New Roman" w:cs="Times New Roman"/>
              </w:rPr>
              <w:t xml:space="preserve"> 17 </w:t>
            </w:r>
            <w:r>
              <w:rPr>
                <w:rFonts w:hint="eastAsia" w:ascii="Times New Roman" w:hAnsi="Times New Roman" w:eastAsia="Times New Roman" w:cs="Times New Roman"/>
              </w:rPr>
              <w:t xml:space="preserve">Hz）</w:t>
            </w:r>
          </w:p>
        </w:tc>
      </w:tr>
      <w:tr>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-O-CH=</w:t>
            </w:r>
          </w:p>
        </w:tc>
        <w:tc>
          <w:tcPr/>
          <w:p>
            <w:pPr>
              <w:pStyle w:val="Compact"/>
              <w:jc w:val="center"/>
            </w:pPr>
            <w:r>
              <w:rPr>
                <w:rFonts w:hint="eastAsia" w:ascii="Times New Roman" w:hAnsi="Times New Roman" w:eastAsia="Times New Roman" w:cs="Times New Roman"/>
              </w:rPr>
              <w:t xml:space="preserve">dd（J=6,</w:t>
            </w:r>
            <w:r>
              <w:rPr>
                <w:rFonts w:ascii="Times New Roman" w:hAnsi="Times New Roman" w:eastAsia="Times New Roman" w:cs="Times New Roman"/>
              </w:rPr>
              <w:t xml:space="preserve"> 17 </w:t>
            </w:r>
            <w:r>
              <w:rPr>
                <w:rFonts w:hint="eastAsia" w:ascii="Times New Roman" w:hAnsi="Times New Roman" w:eastAsia="Times New Roman" w:cs="Times New Roman"/>
              </w:rPr>
              <w:t xml:space="preserve">Hz）</w:t>
            </w:r>
          </w:p>
        </w:tc>
      </w:tr>
    </w:tbl>
    <w:p>
      <w:pPr>
        <w:pStyle w:val="BodyText"/>
        <w:spacing w:before="120"/>
      </w:pPr>
      <w:r>
        <w:rPr>
          <w:rFonts w:hint="eastAsia" w:ascii="Times New Roman" w:hAnsi="Times New Roman" w:eastAsia="FangSong" w:cs="Times New Roman"/>
          <w:b/>
          <w:bCs/>
        </w:rPr>
        <w:t xml:space="preserve">解题策略</w:t>
      </w:r>
      <w:r>
        <w:rPr>
          <w:rFonts w:hint="eastAsia" w:ascii="Times New Roman" w:hAnsi="Times New Roman" w:eastAsia="Times New Roman" w:cs="Times New Roman"/>
        </w:rPr>
        <w:t>：</w:t>
      </w:r>
      <w:r>
        <w:rPr>
          <w:rFonts w:hint="eastAsia" w:ascii="Times New Roman" w:hAnsi="Times New Roman" w:eastAsia="FangSong" w:cs="Times New Roman"/>
        </w:rPr>
        <w:t>先算不饱和度</w:t>
      </w:r>
      <w:r>
        <w:rPr>
          <w:rFonts w:ascii="Times New Roman" w:hAnsi="Times New Roman" w:eastAsia="Times New Roman" w:cs="Times New Roman"/>
        </w:rPr>
        <w:t xml:space="preserve"> → IR </w:t>
      </w:r>
      <w:r>
        <w:rPr>
          <w:rFonts w:hint="eastAsia" w:ascii="Times New Roman" w:hAnsi="Times New Roman" w:eastAsia="FangSong" w:cs="Times New Roman"/>
        </w:rPr>
        <w:t xml:space="preserve">找官能团</w:t>
      </w:r>
      <w:r>
        <w:rPr>
          <w:rFonts w:ascii="Times New Roman" w:hAnsi="Times New Roman" w:eastAsia="Times New Roman" w:cs="Times New Roman"/>
        </w:rPr>
        <w:t xml:space="preserve"> → NMR </w:t>
      </w:r>
      <w:r>
        <w:rPr>
          <w:rFonts w:hint="eastAsia" w:ascii="Times New Roman" w:hAnsi="Times New Roman" w:eastAsia="FangSong" w:cs="Times New Roman"/>
        </w:rPr>
        <w:t xml:space="preserve">定碳骨架</w:t>
      </w:r>
      <w:r>
        <w:rPr>
          <w:rFonts w:ascii="Times New Roman" w:hAnsi="Times New Roman" w:eastAsia="Times New Roman" w:cs="Times New Roman"/>
        </w:rPr>
        <w:t xml:space="preserve"> → </w:t>
      </w:r>
      <w:r>
        <w:rPr>
          <w:rFonts w:hint="eastAsia" w:ascii="Times New Roman" w:hAnsi="Times New Roman" w:eastAsia="FangSong" w:cs="Times New Roman"/>
        </w:rPr>
        <w:t>偶合常数验证立体化学</w:t>
      </w:r>
      <w:r>
        <w:rPr>
          <w:rFonts w:hint="eastAsia" w:ascii="Times New Roman" w:hAnsi="Times New Roman" w:eastAsia="Times New Roman" w:cs="Times New Roman"/>
        </w:rPr>
        <w:t>。</w:t>
      </w:r>
    </w:p>
    <w:p>
      <w:pPr>
        <w:pStyle w:val="Compact"/>
        <w:numPr>
          <w:ilvl w:val="0"/>
          <w:numId w:val="1131"/>
        </w:numPr>
      </w:pPr>
      <w:r>
        <w:rPr>
          <w:rFonts w:hint="eastAsia" w:ascii="Times New Roman" w:hAnsi="Times New Roman" w:eastAsia="Times New Roman" w:cs="Times New Roman"/>
        </w:rPr>
        <w:t>NMR</w:t>
      </w:r>
      <w:r>
        <w:rPr>
          <w:rFonts w:hint="eastAsia" w:ascii="Times New Roman" w:hAnsi="Times New Roman" w:eastAsia="FangSong" w:cs="Times New Roman"/>
        </w:rPr>
        <w:t>谱学</w:t>
      </w:r>
    </w:p>
    <w:p>
      <w:pPr>
        <w:pStyle w:val="Compact"/>
        <w:numPr>
          <w:ilvl w:val="0"/>
          <w:numId w:val="1131"/>
        </w:numPr>
      </w:pPr>
      <w:r>
        <w:rPr>
          <w:rFonts w:hint="eastAsia" w:ascii="Times New Roman" w:hAnsi="Times New Roman" w:eastAsia="FangSong" w:cs="Times New Roman"/>
        </w:rPr>
        <w:t xml:space="preserve">不饱和度</w:t>
      </w:r>
    </w:p>
    <w:p>
      <w:pPr>
        <w:pStyle w:val="Compact"/>
        <w:numPr>
          <w:ilvl w:val="0"/>
          <w:numId w:val="1131"/>
        </w:numPr>
      </w:pPr>
      <w:r>
        <w:rPr>
          <w:rFonts w:hint="eastAsia" w:ascii="Times New Roman" w:hAnsi="Times New Roman" w:eastAsia="FangSong" w:cs="Times New Roman"/>
        </w:rPr>
        <w:t xml:space="preserve">结构推断</w:t>
      </w:r>
    </w:p>
    <w:p>
      <w:pPr>
        <w:pStyle w:val="Compact"/>
        <w:numPr>
          <w:ilvl w:val="0"/>
          <w:numId w:val="1131"/>
        </w:numPr>
      </w:pPr>
      <w:r>
        <w:rPr>
          <w:rFonts w:hint="eastAsia" w:ascii="Times New Roman" w:hAnsi="Times New Roman" w:eastAsia="FangSong" w:cs="Times New Roman"/>
        </w:rPr>
        <w:t xml:space="preserve">官能团鉴定</w:t>
      </w:r>
    </w:p>
    <w:p>
      <w:pPr>
        <w:spacing w:before="160" w:after="80"/>
      </w:pPr>
      <w:r>
        <w:pict>
          <v:rect style="width:0;height:1.5pt" o:hralign="center" o:hrstd="t" o:hr="t"/>
        </w:pict>
      </w:r>
    </w:p>
    <w:bookmarkEnd w:id="680"/>
    <w:bookmarkEnd w:id="681"/>
    <w:bookmarkStart w:id="686" w:name="d4-37"/>
    <w:p>
      <w:pPr>
        <w:pStyle w:val="Heading2"/>
        <w:spacing w:before="280" w:after="120"/>
      </w:pPr>
      <w:r>
        <w:rPr>
          <w:rFonts w:ascii="Times New Roman" w:hAnsi="Times New Roman" w:eastAsia="Times New Roman" w:cs="Times New Roman"/>
        </w:rPr>
        <w:t xml:space="preserve">1.78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82" w:name="乙醚的信号分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乙醚的信号分析</w:t>
      </w:r>
    </w:p>
    <w:p>
      <w:pPr>
        <w:pStyle w:val="FirstParagraph"/>
      </w:pPr>
      <w:r>
        <w:rPr>
          <w:rFonts w:hint="eastAsia" w:ascii="Times New Roman" w:hAnsi="Times New Roman" w:eastAsia="FangSong" w:cs="Times New Roman"/>
        </w:rPr>
        <w:t>乙醚结构高度对称</w:t>
      </w:r>
      <w:r>
        <w:rPr>
          <w:rFonts w:hint="eastAsia" w:ascii="Times New Roman" w:hAnsi="Times New Roman" w:eastAsia="Times New Roman" w:cs="Times New Roman"/>
        </w:rPr>
        <w:t>（</w:t>
      </w:r>
      <w:r>
        <w:rPr>
          <w:rFonts w:hint="eastAsia" w:ascii="Times New Roman" w:hAnsi="Times New Roman" w:eastAsia="FangSong" w:cs="Times New Roman"/>
        </w:rPr>
        <w:t>对称中心在</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CH</m:t>
              </m:r>
            </m:e>
            <m:sub>
              <m:r>
                <m:t>3</m:t>
              </m:r>
            </m:sub>
          </m:sSub>
          <m:sSub>
            <m:e>
              <m:r>
                <m:rPr>
                  <m:nor/>
                  <m:sty m:val="p"/>
                </m:rPr>
                <m:t>-CH</m:t>
              </m:r>
            </m:e>
            <m:sub>
              <m:r>
                <m:t>2</m:t>
              </m:r>
            </m:sub>
          </m:sSub>
          <m:sSub>
            <m:e>
              <m:r>
                <m:rPr>
                  <m:nor/>
                  <m:sty m:val="p"/>
                </m:rPr>
                <m:t>-O-CH</m:t>
              </m:r>
            </m:e>
            <m:sub>
              <m:r>
                <m:t>2</m:t>
              </m:r>
            </m:sub>
          </m:sSub>
          <m:sSub>
            <m:e>
              <m:r>
                <m:rPr>
                  <m:nor/>
                  <m:sty m:val="p"/>
                </m:rPr>
                <m:t>-CH</m:t>
              </m:r>
            </m:e>
            <m:sub>
              <m:r>
                <m:t>3</m:t>
              </m:r>
            </m:sub>
          </m:sSub>
        </m:oMath>
      </m:oMathPara>
    </w:p>
    <w:p>
      <w:pPr>
        <w:pStyle w:val="FirstParagraph"/>
        <w:spacing w:after="80"/>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化学位移</w:t>
            </w:r>
          </w:p>
        </w:tc>
        <w:tc>
          <w:tcPr/>
          <w:p>
            <w:pPr>
              <w:pStyle w:val="Compact"/>
              <w:jc w:val="center"/>
            </w:pPr>
            <w:r>
              <w:rPr>
                <w:rFonts w:hint="eastAsia" w:ascii="Times New Roman" w:hAnsi="Times New Roman" w:eastAsia="SimHei" w:cs="Times New Roman"/>
                <w:b/>
              </w:rPr>
              <w:t xml:space="preserve">裂分模式</w:t>
            </w:r>
          </w:p>
        </w:tc>
        <w:tc>
          <w:tcPr/>
          <w:p>
            <w:pPr>
              <w:pStyle w:val="Compact"/>
              <w:jc w:val="center"/>
            </w:pPr>
            <w:r>
              <w:rPr>
                <w:rFonts w:hint="eastAsia" w:ascii="Times New Roman" w:hAnsi="Times New Roman" w:eastAsia="SimHei" w:cs="Times New Roman"/>
                <w:b/>
              </w:rPr>
              <w:t xml:space="preserve">积分比</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6H</w:t>
            </w:r>
          </w:p>
        </w:tc>
        <w:tc>
          <w:tcPr/>
          <w:p>
            <w:pPr>
              <w:pStyle w:val="Compact"/>
              <w:jc w:val="center"/>
            </w:pPr>
            <w:r>
              <w:rPr>
                <w:rFonts w:ascii="Times New Roman" w:hAnsi="Times New Roman" w:eastAsia="Times New Roman" w:cs="Times New Roman"/>
              </w:rPr>
              <w:t xml:space="preserve">~1.2 ppm</w:t>
            </w:r>
          </w:p>
        </w:tc>
        <w:tc>
          <w:tcPr/>
          <w:p>
            <w:pPr>
              <w:pStyle w:val="Compact"/>
              <w:jc w:val="center"/>
            </w:pPr>
            <w:r>
              <w:rPr>
                <w:rFonts w:hint="eastAsia" w:ascii="Times New Roman" w:hAnsi="Times New Roman" w:eastAsia="FangSong" w:cs="Times New Roman"/>
                <w:b/>
                <w:bCs/>
              </w:rPr>
              <w:t xml:space="preserve">三重峰</w:t>
            </w:r>
            <w:r>
              <w:rPr>
                <w:rFonts w:hint="eastAsia"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4H</w:t>
            </w:r>
          </w:p>
        </w:tc>
        <w:tc>
          <w:tcPr/>
          <w:p>
            <w:pPr>
              <w:pStyle w:val="Compact"/>
              <w:jc w:val="center"/>
            </w:pPr>
            <w:r>
              <w:rPr>
                <w:rFonts w:ascii="Times New Roman" w:hAnsi="Times New Roman" w:eastAsia="Times New Roman" w:cs="Times New Roman"/>
              </w:rPr>
              <w:t xml:space="preserve">~3.5 ppm</w:t>
            </w:r>
          </w:p>
        </w:tc>
        <w:tc>
          <w:tcPr/>
          <w:p>
            <w:pPr>
              <w:pStyle w:val="Compact"/>
              <w:jc w:val="center"/>
            </w:pPr>
            <w:r>
              <w:rPr>
                <w:rFonts w:hint="eastAsia" w:ascii="Times New Roman" w:hAnsi="Times New Roman" w:eastAsia="FangSong" w:cs="Times New Roman"/>
                <w:b/>
                <w:bCs/>
              </w:rPr>
              <w:t xml:space="preserve">四重峰</w:t>
            </w:r>
            <w:r>
              <w:rPr>
                <w:rFonts w:hint="eastAsia"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w:t>
            </w:r>
          </w:p>
        </w:tc>
      </w:tr>
    </w:tbl>
    <w:p>
      <w:pPr>
        <w:pStyle w:val="BodyText"/>
        <w:spacing w:before="120"/>
      </w:pPr>
      <w:r>
        <w:rPr>
          <w:rFonts w:hint="eastAsia" w:ascii="Times New Roman" w:hAnsi="Times New Roman" w:eastAsia="FangSong" w:cs="Times New Roman"/>
          <w:b/>
          <w:bCs/>
        </w:rPr>
        <w:t xml:space="preserve">裂分分析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裂分</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1</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r>
        <w:rPr>
          <w:rFonts w:ascii="Times New Roman" w:hAnsi="Times New Roman" w:eastAsia="Times New Roman" w:cs="Times New Roman"/>
        </w:rPr>
        <w:t xml:space="preserve"> </w:t>
      </w:r>
      <w:r>
        <w:rPr>
          <w:rFonts w:ascii="Times New Roman" w:hAnsi="Times New Roman" w:eastAsia="Times New Roman" w:cs="Times New Roman"/>
        </w:rPr>
        <w:t>-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裂分</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3</m:t>
        </m:r>
        <m:r>
          <m:rPr>
            <m:sty m:val="p"/>
          </m:rPr>
          <m:t>+</m:t>
        </m:r>
        <m:r>
          <m:t>1</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基团完全对称</w:t>
      </w:r>
      <w:r>
        <w:rPr>
          <w:rFonts w:hint="eastAsia" w:ascii="Times New Roman" w:hAnsi="Times New Roman" w:eastAsia="Times New Roman" w:cs="Times New Roman"/>
        </w:rPr>
        <w:t>，</w:t>
      </w:r>
      <w:r>
        <w:rPr>
          <w:rFonts w:hint="eastAsia" w:ascii="Times New Roman" w:hAnsi="Times New Roman" w:eastAsia="FangSong" w:cs="Times New Roman"/>
        </w:rPr>
        <w:t>各自等价</w:t>
      </w:r>
    </w:p>
    <w:bookmarkEnd w:id="682"/>
    <w:bookmarkStart w:id="683" w:name="甲乙醚的信号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甲乙醚的信号分析</w:t>
      </w:r>
    </w:p>
    <w:p>
      <w:pPr>
        <w:pStyle w:val="FirstParagraph"/>
      </w:pPr>
      <w:r>
        <w:rPr>
          <w:rFonts w:hint="eastAsia" w:ascii="Times New Roman" w:hAnsi="Times New Roman" w:eastAsia="FangSong" w:cs="Times New Roman"/>
        </w:rPr>
        <w:t>甲乙醚不对称</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spacing w:after="80"/>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化学位移</w:t>
            </w:r>
          </w:p>
        </w:tc>
        <w:tc>
          <w:tcPr/>
          <w:p>
            <w:pPr>
              <w:pStyle w:val="Compact"/>
              <w:jc w:val="center"/>
            </w:pPr>
            <w:r>
              <w:rPr>
                <w:rFonts w:hint="eastAsia" w:ascii="Times New Roman" w:hAnsi="Times New Roman" w:eastAsia="SimHei" w:cs="Times New Roman"/>
                <w:b/>
              </w:rPr>
              <w:t xml:space="preserve">裂分模式</w:t>
            </w:r>
          </w:p>
        </w:tc>
        <w:tc>
          <w:tcPr/>
          <w:p>
            <w:pPr>
              <w:pStyle w:val="Compact"/>
              <w:jc w:val="center"/>
            </w:pPr>
            <w:r>
              <w:rPr>
                <w:rFonts w:hint="eastAsia" w:ascii="Times New Roman" w:hAnsi="Times New Roman" w:eastAsia="SimHei" w:cs="Times New Roman"/>
                <w:b/>
              </w:rPr>
              <w:t xml:space="preserve">积分比</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 xml:space="preserve">~3.3 ppm</w:t>
            </w:r>
          </w:p>
        </w:tc>
        <w:tc>
          <w:tcPr/>
          <w:p>
            <w:pPr>
              <w:pStyle w:val="Compact"/>
              <w:jc w:val="center"/>
            </w:pPr>
            <w:r>
              <w:rPr>
                <w:rFonts w:hint="eastAsia" w:ascii="Times New Roman" w:hAnsi="Times New Roman" w:eastAsia="FangSong" w:cs="Times New Roman"/>
                <w:b/>
                <w:bCs/>
              </w:rPr>
              <w:t xml:space="preserve">单峰</w:t>
            </w:r>
            <w:r>
              <w:rPr>
                <w:rFonts w:hint="eastAsia"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~3.5 ppm</w:t>
            </w:r>
          </w:p>
        </w:tc>
        <w:tc>
          <w:tcPr/>
          <w:p>
            <w:pPr>
              <w:pStyle w:val="Compact"/>
              <w:jc w:val="center"/>
            </w:pPr>
            <w:r>
              <w:rPr>
                <w:rFonts w:hint="eastAsia" w:ascii="Times New Roman" w:hAnsi="Times New Roman" w:eastAsia="FangSong" w:cs="Times New Roman"/>
                <w:b/>
                <w:bCs/>
              </w:rPr>
              <w:t xml:space="preserve">四重峰</w:t>
            </w:r>
            <w:r>
              <w:rPr>
                <w:rFonts w:hint="eastAsia"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 xml:space="preserve">~1.2 ppm</w:t>
            </w:r>
          </w:p>
        </w:tc>
        <w:tc>
          <w:tcPr/>
          <w:p>
            <w:pPr>
              <w:pStyle w:val="Compact"/>
              <w:jc w:val="center"/>
            </w:pPr>
            <w:r>
              <w:rPr>
                <w:rFonts w:hint="eastAsia" w:ascii="Times New Roman" w:hAnsi="Times New Roman" w:eastAsia="FangSong" w:cs="Times New Roman"/>
                <w:b/>
                <w:bCs/>
              </w:rPr>
              <w:t xml:space="preserve">三重峰</w:t>
            </w:r>
            <w:r>
              <w:rPr>
                <w:rFonts w:hint="eastAsia"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3</w:t>
            </w:r>
          </w:p>
        </w:tc>
      </w:tr>
    </w:tbl>
    <w:p>
      <w:pPr>
        <w:pStyle w:val="BodyText"/>
        <w:spacing w:before="120"/>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是单峰</w:t>
      </w:r>
      <w:r>
        <w:rPr>
          <w:rFonts w:hint="eastAsia" w:ascii="Times New Roman" w:hAnsi="Times New Roman" w:eastAsia="Times New Roman" w:cs="Times New Roman"/>
        </w:rPr>
        <w:t>（</w:t>
      </w:r>
      <w:r>
        <w:rPr>
          <w:rFonts w:hint="eastAsia" w:ascii="Times New Roman" w:hAnsi="Times New Roman" w:eastAsia="FangSong" w:cs="Times New Roman"/>
        </w:rPr>
        <w:t>相邻无</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而乙醚中没有这样的单峰</w:t>
      </w:r>
      <w:r>
        <w:rPr>
          <w:rFonts w:hint="eastAsia" w:ascii="Times New Roman" w:hAnsi="Times New Roman" w:eastAsia="Times New Roman" w:cs="Times New Roman"/>
        </w:rPr>
        <w:t>。</w:t>
      </w:r>
    </w:p>
    <w:bookmarkEnd w:id="683"/>
    <w:bookmarkStart w:id="684" w:name="och₂-只裂分为四重峰的原因"/>
    <w:p>
      <w:pPr>
        <w:pStyle w:val="Heading3"/>
        <w:spacing w:before="280" w:after="120"/>
      </w:pPr>
      <w:r>
        <w:rPr>
          <w:rFonts w:ascii="Times New Roman" w:hAnsi="Times New Roman" w:eastAsia="Times New Roman" w:cs="Times New Roman"/>
        </w:rPr>
        <w:t>(3)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只裂分为四重峰的原因</w:t>
      </w:r>
    </w:p>
    <w:p>
      <w:pPr>
        <w:pStyle w:val="FirstParagraph"/>
      </w:pPr>
      <w:r>
        <w:rPr>
          <w:rFonts w:hint="eastAsia" w:ascii="Times New Roman" w:hAnsi="Times New Roman" w:eastAsia="FangSong" w:cs="Times New Roman"/>
        </w:rPr>
        <w:t xml:space="preserve">虽然分子中有两个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hint="eastAsia" w:ascii="Times New Roman" w:hAnsi="Times New Roman" w:eastAsia="Times New Roman" w:cs="Times New Roman"/>
        </w:rPr>
        <w:t>6H），</w:t>
      </w:r>
      <w:r>
        <w:rPr>
          <w:rFonts w:hint="eastAsia" w:ascii="Times New Roman" w:hAnsi="Times New Roman" w:eastAsia="FangSong" w:cs="Times New Roman"/>
        </w:rPr>
        <w:t>但</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只与</w:t>
      </w:r>
      <w:r>
        <w:rPr>
          <w:rFonts w:hint="eastAsia" w:ascii="Times New Roman" w:hAnsi="Times New Roman" w:eastAsia="FangSong" w:cs="Times New Roman"/>
          <w:b/>
          <w:bCs/>
        </w:rPr>
        <w:t xml:space="preserve">同侧的</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直接相邻</w:t>
      </w:r>
      <w:r>
        <w:rPr>
          <w:rFonts w:hint="eastAsia" w:ascii="Times New Roman" w:hAnsi="Times New Roman" w:eastAsia="Times New Roman" w:cs="Times New Roman"/>
        </w:rPr>
        <w:t>。</w:t>
      </w:r>
    </w:p>
    <w:p>
      <w:pPr>
        <w:pStyle w:val="Compact"/>
        <w:numPr>
          <w:ilvl w:val="0"/>
          <w:numId w:val="1132"/>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与同侧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p>
          <m:e>
            <m:r>
              <m:t>​</m:t>
            </m:r>
          </m:e>
          <m:sup>
            <m:r>
              <m:t>3</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p>
      <w:pPr>
        <w:pStyle w:val="Compact"/>
        <w:numPr>
          <w:ilvl w:val="0"/>
          <w:numId w:val="1132"/>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与对侧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之间隔了</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w:t>
      </w:r>
      <m:oMath>
        <m:sSup>
          <m:e>
            <m:r>
              <m:t>​</m:t>
            </m:r>
          </m:e>
          <m:sup>
            <m:r>
              <m:t>3</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0"/>
          <w:numId w:val="1132"/>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与对侧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之间隔了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t>​</m:t>
            </m:r>
          </m:e>
          <m:sup>
            <m:r>
              <m:t>4</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偶合极小</w:t>
      </w:r>
      <w:r>
        <w:rPr>
          <w:rFonts w:hint="eastAsia" w:ascii="Times New Roman" w:hAnsi="Times New Roman" w:eastAsia="Times New Roman" w:cs="Times New Roman"/>
        </w:rPr>
        <w:t>，</w:t>
      </w:r>
      <w:r>
        <w:rPr>
          <w:rFonts w:hint="eastAsia" w:ascii="Times New Roman" w:hAnsi="Times New Roman" w:eastAsia="FangSong" w:cs="Times New Roman"/>
        </w:rPr>
        <w:t>可忽略</w:t>
      </w:r>
    </w:p>
    <w:p>
      <w:pPr>
        <w:pStyle w:val="FirstParagraph"/>
      </w:pPr>
      <w:r>
        <w:rPr>
          <w:rFonts w:hint="eastAsia" w:ascii="Times New Roman" w:hAnsi="Times New Roman" w:eastAsia="FangSong" w:cs="Times New Roman"/>
          <w:b/>
          <w:bCs/>
        </w:rPr>
        <w:t xml:space="preserve">因此每个</w:t>
      </w:r>
      <w:r>
        <w:rPr>
          <w:rFonts w:ascii="Times New Roman" w:hAnsi="Times New Roman" w:eastAsia="Times New Roman" w:cs="Times New Roman"/>
          <w:b/>
          <w:bCs/>
        </w:rPr>
        <w:t xml:space="preserve"> OCH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只</w:t>
      </w:r>
      <w:r>
        <w:rPr>
          <w:rFonts w:hint="eastAsia" w:ascii="Times New Roman" w:hAnsi="Times New Roman" w:eastAsia="Times New Roman" w:cs="Times New Roman"/>
          <w:b/>
          <w:bCs/>
        </w:rPr>
        <w:t>”</w:t>
      </w:r>
      <w:r>
        <w:rPr>
          <w:rFonts w:hint="eastAsia" w:ascii="Times New Roman" w:hAnsi="Times New Roman" w:eastAsia="FangSong" w:cs="Times New Roman"/>
          <w:b/>
          <w:bCs/>
        </w:rPr>
        <w:t>看到</w:t>
      </w:r>
      <w:r>
        <w:rPr>
          <w:rFonts w:hint="eastAsia" w:ascii="Times New Roman" w:hAnsi="Times New Roman" w:eastAsia="Times New Roman" w:cs="Times New Roman"/>
          <w:b/>
          <w:bCs/>
        </w:rPr>
        <w:t>”</w:t>
      </w:r>
      <w:r>
        <w:rPr>
          <w:rFonts w:hint="eastAsia" w:ascii="Times New Roman" w:hAnsi="Times New Roman" w:eastAsia="FangSong" w:cs="Times New Roman"/>
          <w:b/>
          <w:bCs/>
        </w:rPr>
        <w:t>同侧</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H → </w:t>
      </w:r>
      <w:r>
        <w:rPr>
          <w:rFonts w:hint="eastAsia" w:ascii="Times New Roman" w:hAnsi="Times New Roman" w:eastAsia="FangSong" w:cs="Times New Roman"/>
          <w:b/>
          <w:bCs/>
        </w:rPr>
        <w:t>四重峰</w:t>
      </w:r>
      <w:r>
        <w:rPr>
          <w:rFonts w:hint="eastAsia" w:ascii="Times New Roman" w:hAnsi="Times New Roman" w:eastAsia="Times New Roman" w:cs="Times New Roman"/>
          <w:b/>
          <w:bCs/>
        </w:rPr>
        <w:t>。</w:t>
      </w:r>
    </w:p>
    <w:bookmarkEnd w:id="684"/>
    <w:bookmarkStart w:id="685" w:name="乙醚-vs-甲乙醚对比"/>
    <w:p>
      <w:pPr>
        <w:pStyle w:val="Heading3"/>
        <w:spacing w:after="120" w:before="280"/>
      </w:pPr>
      <w:r>
        <w:rPr>
          <w:rFonts w:hint="eastAsia" w:ascii="Times New Roman" w:hAnsi="Times New Roman" w:eastAsia="SimHei" w:cs="Times New Roman"/>
        </w:rPr>
        <w:t xml:space="preserve">乙醚</w:t>
      </w:r>
      <w:r>
        <w:rPr>
          <w:rFonts w:ascii="Times New Roman" w:hAnsi="Times New Roman" w:eastAsia="Times New Roman" w:cs="Times New Roman"/>
        </w:rPr>
        <w:t xml:space="preserve"> vs </w:t>
      </w:r>
      <w:r>
        <w:rPr>
          <w:rFonts w:hint="eastAsia" w:ascii="Times New Roman" w:hAnsi="Times New Roman" w:eastAsia="SimHei" w:cs="Times New Roman"/>
        </w:rPr>
        <w:t xml:space="preserve">甲乙醚对比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乙醚</w:t>
            </w:r>
          </w:p>
        </w:tc>
        <w:tc>
          <w:tcPr/>
          <w:p>
            <w:pPr>
              <w:pStyle w:val="Compact"/>
              <w:jc w:val="center"/>
            </w:pPr>
            <w:r>
              <w:rPr>
                <w:rFonts w:hint="eastAsia" w:ascii="Times New Roman" w:hAnsi="Times New Roman" w:eastAsia="SimHei" w:cs="Times New Roman"/>
                <w:b/>
              </w:rPr>
              <w:t xml:space="preserve">甲乙醚</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不对称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信号组数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最高场峰</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p>
        </w:tc>
      </w:tr>
      <w:tr>
        <w:tc>
          <w:tcPr/>
          <w:p>
            <w:pPr>
              <w:pStyle w:val="Compact"/>
              <w:jc w:val="center"/>
            </w:pPr>
            <w:r>
              <w:rPr>
                <w:rFonts w:hint="eastAsia" w:ascii="Times New Roman" w:hAnsi="Times New Roman" w:eastAsia="FangSong" w:cs="Times New Roman"/>
              </w:rPr>
              <w:t xml:space="preserve">最低场峰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tc>
      </w:tr>
      <w:tr>
        <w:tc>
          <w:tcPr/>
          <w:p>
            <w:pPr>
              <w:pStyle w:val="Compact"/>
              <w:jc w:val="center"/>
            </w:pPr>
            <w:r>
              <w:rPr>
                <w:rFonts w:hint="eastAsia" w:ascii="Times New Roman" w:hAnsi="Times New Roman" w:eastAsia="FangSong" w:cs="Times New Roman"/>
              </w:rPr>
              <w:t xml:space="preserve">特征峰</w:t>
            </w:r>
          </w:p>
        </w:tc>
        <w:tc>
          <w:tcPr/>
          <w:p>
            <w:pPr>
              <w:pStyle w:val="Compact"/>
              <w:jc w:val="center"/>
            </w:pPr>
            <w:r>
              <w:rPr>
                <w:rFonts w:hint="eastAsia" w:ascii="Times New Roman" w:hAnsi="Times New Roman" w:eastAsia="FangSong" w:cs="Times New Roman"/>
              </w:rPr>
              <w:t xml:space="preserve">无单峰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p>
        </w:tc>
      </w:tr>
    </w:tbl>
    <w:p>
      <w:pPr>
        <w:pStyle w:val="BodyText"/>
        <w:spacing w:before="1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不能把两个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混在一起算</w:t>
      </w:r>
      <w:r>
        <w:rPr>
          <w:rFonts w:hint="eastAsia" w:ascii="Times New Roman" w:hAnsi="Times New Roman" w:eastAsia="Times New Roman" w:cs="Times New Roman"/>
        </w:rPr>
        <w:t>！</w:t>
      </w:r>
      <w:r>
        <w:rPr>
          <w:rFonts w:hint="eastAsia" w:ascii="Times New Roman" w:hAnsi="Times New Roman" w:eastAsia="FangSong" w:cs="Times New Roman"/>
        </w:rPr>
        <w:t>乙醚中虽然有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但它们分为两组</w:t>
      </w:r>
      <w:r>
        <w:rPr>
          <w:rFonts w:hint="eastAsia" w:ascii="Times New Roman" w:hAnsi="Times New Roman" w:eastAsia="Times New Roman" w:cs="Times New Roman"/>
        </w:rPr>
        <w:t>（</w:t>
      </w:r>
      <w:r>
        <w:rPr>
          <w:rFonts w:hint="eastAsia" w:ascii="Times New Roman" w:hAnsi="Times New Roman" w:eastAsia="FangSong" w:cs="Times New Roman"/>
        </w:rPr>
        <w:t>各与同侧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只是恰好化学位移相同才合并为一个信号</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Times New Roman" w:cs="Times New Roman"/>
        </w:rPr>
        <w:t>NMR</w:t>
      </w:r>
      <w:r>
        <w:rPr>
          <w:rFonts w:hint="eastAsia" w:ascii="Times New Roman" w:hAnsi="Times New Roman" w:eastAsia="FangSong" w:cs="Times New Roman"/>
        </w:rPr>
        <w:t>谱学</w:t>
      </w:r>
    </w:p>
    <w:p>
      <w:pPr>
        <w:pStyle w:val="Compact"/>
        <w:numPr>
          <w:ilvl w:val="0"/>
          <w:numId w:val="1133"/>
        </w:numPr>
      </w:pPr>
      <w:r>
        <w:rPr>
          <w:rFonts w:hint="eastAsia" w:ascii="Times New Roman" w:hAnsi="Times New Roman" w:eastAsia="FangSong" w:cs="Times New Roman"/>
        </w:rPr>
        <w:t xml:space="preserve">化学等价</w:t>
      </w:r>
    </w:p>
    <w:p>
      <w:pPr>
        <w:pStyle w:val="Compact"/>
        <w:numPr>
          <w:ilvl w:val="0"/>
          <w:numId w:val="1133"/>
        </w:numPr>
      </w:pPr>
      <w:r>
        <w:rPr>
          <w:rFonts w:hint="eastAsia" w:ascii="Times New Roman" w:hAnsi="Times New Roman" w:eastAsia="FangSong" w:cs="Times New Roman"/>
        </w:rPr>
        <w:t xml:space="preserve">磁等价</w:t>
      </w:r>
    </w:p>
    <w:p>
      <w:pPr>
        <w:pStyle w:val="Compact"/>
        <w:numPr>
          <w:ilvl w:val="0"/>
          <w:numId w:val="1133"/>
        </w:numPr>
      </w:pPr>
      <w:r>
        <w:rPr>
          <w:rFonts w:hint="eastAsia" w:ascii="Times New Roman" w:hAnsi="Times New Roman" w:eastAsia="FangSong" w:cs="Times New Roman"/>
        </w:rPr>
        <w:t xml:space="preserve">偶合裂分</w:t>
      </w:r>
    </w:p>
    <w:p>
      <w:pPr>
        <w:spacing w:before="160" w:after="80"/>
      </w:pPr>
      <w:r>
        <w:pict>
          <v:rect style="width:0;height:1.5pt" o:hralign="center" o:hrstd="t" o:hr="t"/>
        </w:pict>
      </w:r>
    </w:p>
    <w:bookmarkEnd w:id="685"/>
    <w:bookmarkEnd w:id="686"/>
    <w:bookmarkStart w:id="690" w:name="d4-38"/>
    <w:p>
      <w:pPr>
        <w:pStyle w:val="Heading2"/>
        <w:spacing w:before="280" w:after="120"/>
      </w:pPr>
      <w:r>
        <w:rPr>
          <w:rFonts w:ascii="Times New Roman" w:hAnsi="Times New Roman" w:eastAsia="Times New Roman" w:cs="Times New Roman"/>
        </w:rPr>
        <w:t xml:space="preserve">1.79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(7-1)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-029-7-2-</w:t>
      </w:r>
      <w:r>
        <w:rPr>
          <w:rFonts w:hint="eastAsia" w:ascii="Times New Roman" w:hAnsi="Times New Roman" w:eastAsia="FangSong" w:cs="Times New Roman"/>
        </w:rPr>
        <w:t>铬氧乙酸配合物结构</w:t>
      </w:r>
    </w:p>
    <w:p>
      <w:pPr>
        <w:pStyle w:val="FirstParagraph"/>
      </w:pPr>
      <w:r>
        <w:rPr>
          <w:rFonts w:hint="eastAsia" w:ascii="Times New Roman" w:hAnsi="Times New Roman" w:eastAsia="FangSong" w:cs="Times New Roman"/>
        </w:rPr>
        <w:t>在如下反应中</w:t>
      </w:r>
      <w:r>
        <w:rPr>
          <w:rFonts w:hint="eastAsia" w:ascii="Times New Roman" w:hAnsi="Times New Roman" w:eastAsia="Times New Roman" w:cs="Times New Roman"/>
        </w:rPr>
        <w:t>，</w:t>
      </w:r>
      <w:r>
        <w:rPr>
          <w:rFonts w:hint="eastAsia" w:ascii="Times New Roman" w:hAnsi="Times New Roman" w:eastAsia="FangSong" w:cs="Times New Roman"/>
        </w:rPr>
        <w:t>反应前后钒的氧化数和配位数各是多少</w:t>
      </w:r>
      <w:r>
        <w:rPr>
          <w:rFonts w:hint="eastAsia" w:ascii="Times New Roman" w:hAnsi="Times New Roman" w:eastAsia="Times New Roman" w:cs="Times New Roman"/>
        </w:rPr>
        <w:t>？N-N</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4942"/>
            <wp:effectExtent b="0" l="0" r="0" t="0"/>
            <wp:docPr descr="" title="" id="688" name="Picture"/>
            <a:graphic>
              <a:graphicData uri="http://schemas.openxmlformats.org/drawingml/2006/picture">
                <pic:pic>
                  <pic:nvPicPr>
                    <pic:cNvPr descr="c4c1a14f39aab7f42b32ec98d2c8f1d41c2da2ed5621bd8a20825628180dae7a.jpg" id="689" name="Picture"/>
                    <pic:cNvPicPr>
                      <a:picLocks noChangeArrowheads="1" noChangeAspect="1"/>
                    </pic:cNvPicPr>
                  </pic:nvPicPr>
                  <pic:blipFill>
                    <a:blip r:embed="rId687"/>
                    <a:stretch>
                      <a:fillRect/>
                    </a:stretch>
                  </pic:blipFill>
                  <pic:spPr bwMode="auto">
                    <a:xfrm>
                      <a:off x="0" y="0"/>
                      <a:ext cx="3600000" cy="7749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氧化数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p>
    <w:p>
      <w:pPr>
        <w:pStyle w:val="Body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Cl、1</w:t>
      </w:r>
      <w:r>
        <w:rPr>
          <w:rFonts w:hint="eastAsia" w:ascii="Times New Roman" w:hAnsi="Times New Roman" w:eastAsia="FangSong" w:cs="Times New Roman"/>
        </w:rPr>
        <w:t>个</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环戊二烯负离子</w:t>
      </w:r>
      <w:r>
        <w:rPr>
          <w:rFonts w:hint="eastAsia" w:ascii="Times New Roman" w:hAnsi="Times New Roman" w:eastAsia="Times New Roman" w:cs="Times New Roman"/>
        </w:rPr>
        <w:t>Cp</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，Cp</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炔烃提供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N-N</w:t>
      </w:r>
      <w:r>
        <w:rPr>
          <w:rFonts w:hint="eastAsia" w:ascii="Times New Roman" w:hAnsi="Times New Roman" w:eastAsia="FangSong" w:cs="Times New Roman"/>
          <w:b/>
          <w:bCs/>
        </w:rPr>
        <w:t>键长变化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键长</w:t>
      </w:r>
      <w:r>
        <w:rPr>
          <w:rFonts w:hint="eastAsia" w:ascii="Times New Roman" w:hAnsi="Times New Roman" w:eastAsia="FangSong" w:cs="Times New Roman"/>
          <w:b/>
          <w:bCs/>
        </w:rPr>
        <w:t xml:space="preserve">增长</w:t>
      </w:r>
      <w:r>
        <w:rPr>
          <w:rFonts w:hint="eastAsia" w:ascii="Times New Roman" w:hAnsi="Times New Roman" w:eastAsia="Times New Roman" w:cs="Times New Roman"/>
        </w:rPr>
        <w:t>（</w:t>
      </w:r>
      <w:r>
        <w:rPr>
          <w:rFonts w:hint="eastAsia" w:ascii="Times New Roman" w:hAnsi="Times New Roman" w:eastAsia="FangSong" w:cs="Times New Roman"/>
        </w:rPr>
        <w:t>键级降低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此题有一定难度</w:t>
      </w:r>
      <w:r>
        <w:rPr>
          <w:rFonts w:hint="eastAsia" w:ascii="Times New Roman" w:hAnsi="Times New Roman" w:eastAsia="Times New Roman" w:cs="Times New Roman"/>
        </w:rPr>
        <w:t>，</w:t>
      </w:r>
      <w:r>
        <w:rPr>
          <w:rFonts w:hint="eastAsia" w:ascii="Times New Roman" w:hAnsi="Times New Roman" w:eastAsia="FangSong" w:cs="Times New Roman"/>
        </w:rPr>
        <w:t>主要考查同学们对配位化学一些基础知识的掌握及根据对称性和一些其他条件绘出分子结构的推演能力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氧化数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胺和膦是中性配体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和环戊二烯是</w:t>
      </w:r>
      <w:r>
        <w:rPr>
          <w:rFonts w:ascii="Times New Roman" w:hAnsi="Times New Roman" w:eastAsia="Times New Roman" w:cs="Times New Roman"/>
        </w:rPr>
        <w:t xml:space="preserve"> -1 </w:t>
      </w:r>
      <w:r>
        <w:rPr>
          <w:rFonts w:hint="eastAsia" w:ascii="Times New Roman" w:hAnsi="Times New Roman" w:eastAsia="FangSong" w:cs="Times New Roman"/>
        </w:rPr>
        <w:t>价配体</w:t>
      </w:r>
      <w:r>
        <w:rPr>
          <w:rFonts w:hint="eastAsia" w:ascii="Times New Roman" w:hAnsi="Times New Roman" w:eastAsia="Times New Roman" w:cs="Times New Roman"/>
        </w:rPr>
        <w:t>，</w:t>
      </w:r>
      <w:r>
        <w:rPr>
          <w:rFonts w:hint="eastAsia" w:ascii="Times New Roman" w:hAnsi="Times New Roman" w:eastAsia="FangSong" w:cs="Times New Roman"/>
        </w:rPr>
        <w:t>所以氧化数为</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1</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炔烃和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都是中性配体</w:t>
      </w:r>
      <w:r>
        <w:rPr>
          <w:rFonts w:hint="eastAsia" w:ascii="Times New Roman" w:hAnsi="Times New Roman" w:eastAsia="Times New Roman" w:cs="Times New Roman"/>
        </w:rPr>
        <w:t>，</w:t>
      </w:r>
      <w:r>
        <w:rPr>
          <w:rFonts w:hint="eastAsia" w:ascii="Times New Roman" w:hAnsi="Times New Roman" w:eastAsia="FangSong" w:cs="Times New Roman"/>
        </w:rPr>
        <w:t>所以氧化数为</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底物分子中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对电子和钒配位</w:t>
      </w:r>
      <w:r>
        <w:rPr>
          <w:rFonts w:hint="eastAsia" w:ascii="Times New Roman" w:hAnsi="Times New Roman" w:eastAsia="Times New Roman" w:cs="Times New Roman"/>
        </w:rPr>
        <w:t>，6</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电子的环戊二烯负离子可以提供</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故配位数为</w:t>
      </w:r>
      <w:r>
        <w:rPr>
          <w:rFonts w:hint="eastAsia" w:ascii="Times New Roman" w:hAnsi="Times New Roman" w:eastAsia="Times New Roman" w:cs="Times New Roman"/>
        </w:rPr>
        <w:t>：</w:t>
      </w:r>
      <m:oMath>
        <m:oMathPr>
          <m:ctrlPr>
            <w:rPr>
              <w:sz w:val="28"/>
              <w:szCs w:val="28"/>
            </w:rPr>
          </m:ctrlPr>
        </m:oMathPr>
        <m:r>
          <m:t>2</m:t>
        </m:r>
        <m:r>
          <m:rPr>
            <m:sty m:val="p"/>
          </m:rPr>
          <m:t>+</m:t>
        </m:r>
        <m:r>
          <m:t>1</m:t>
        </m:r>
        <m:r>
          <m:rPr>
            <m:sty m:val="p"/>
          </m:rPr>
          <m:t>+</m:t>
        </m:r>
        <m:r>
          <m:t>1</m:t>
        </m:r>
        <m:r>
          <m:rPr>
            <m:sty m:val="p"/>
          </m:rPr>
          <m:t>+</m:t>
        </m:r>
        <m:r>
          <m:t>3</m:t>
        </m:r>
        <m:r>
          <m:rPr>
            <m:sty m:val="p"/>
          </m:rPr>
          <m:t>=</m:t>
        </m:r>
        <m:r>
          <m:t>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产物分子中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对电子给金属配位</w:t>
      </w:r>
      <w:r>
        <w:rPr>
          <w:rFonts w:hint="eastAsia" w:ascii="Times New Roman" w:hAnsi="Times New Roman" w:eastAsia="Times New Roman" w:cs="Times New Roman"/>
        </w:rPr>
        <w:t>，</w:t>
      </w:r>
      <w:r>
        <w:rPr>
          <w:rFonts w:hint="eastAsia" w:ascii="Times New Roman" w:hAnsi="Times New Roman" w:eastAsia="FangSong" w:cs="Times New Roman"/>
        </w:rPr>
        <w:t>环戊二烯负离子提供</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炔烃提供一组</w:t>
      </w:r>
      <w:r>
        <w:rPr>
          <w:rFonts w:ascii="Times New Roman" w:hAnsi="Times New Roman" w:eastAsia="Times New Roman" w:cs="Times New Roman"/>
        </w:rPr>
        <w:t xml:space="preserve"> π </w:t>
      </w:r>
      <w:r>
        <w:rPr>
          <w:rFonts w:hint="eastAsia" w:ascii="Times New Roman" w:hAnsi="Times New Roman" w:eastAsia="FangSong" w:cs="Times New Roman"/>
        </w:rPr>
        <w:t>键中的电子去配位</w:t>
      </w:r>
      <w:r>
        <w:rPr>
          <w:rFonts w:hint="eastAsia" w:ascii="Times New Roman" w:hAnsi="Times New Roman" w:eastAsia="Times New Roman" w:cs="Times New Roman"/>
        </w:rPr>
        <w:t>，</w:t>
      </w:r>
      <w:r>
        <w:rPr>
          <w:rFonts w:hint="eastAsia" w:ascii="Times New Roman" w:hAnsi="Times New Roman" w:eastAsia="FangSong" w:cs="Times New Roman"/>
        </w:rPr>
        <w:t>而另一组</w:t>
      </w:r>
      <w:r>
        <w:rPr>
          <w:rFonts w:ascii="Times New Roman" w:hAnsi="Times New Roman" w:eastAsia="Times New Roman" w:cs="Times New Roman"/>
        </w:rPr>
        <w:t xml:space="preserve"> π </w:t>
      </w:r>
      <w:r>
        <w:rPr>
          <w:rFonts w:hint="eastAsia" w:ascii="Times New Roman" w:hAnsi="Times New Roman" w:eastAsia="FangSong" w:cs="Times New Roman"/>
        </w:rPr>
        <w:t>键由于对称性不匹配</w:t>
      </w:r>
      <w:r>
        <w:rPr>
          <w:rFonts w:hint="eastAsia" w:ascii="Times New Roman" w:hAnsi="Times New Roman" w:eastAsia="Times New Roman" w:cs="Times New Roman"/>
        </w:rPr>
        <w:t>，</w:t>
      </w:r>
      <w:r>
        <w:rPr>
          <w:rFonts w:hint="eastAsia" w:ascii="Times New Roman" w:hAnsi="Times New Roman" w:eastAsia="FangSong" w:cs="Times New Roman"/>
        </w:rPr>
        <w:t>即无法</w:t>
      </w:r>
      <w:r>
        <w:rPr>
          <w:rFonts w:hint="eastAsia" w:ascii="Times New Roman" w:hAnsi="Times New Roman" w:eastAsia="Times New Roman" w:cs="Times New Roman"/>
        </w:rPr>
        <w:t>”</w:t>
      </w:r>
      <w:r>
        <w:rPr>
          <w:rFonts w:hint="eastAsia" w:ascii="Times New Roman" w:hAnsi="Times New Roman" w:eastAsia="FangSong" w:cs="Times New Roman"/>
        </w:rPr>
        <w:t>头碰头</w:t>
      </w:r>
      <w:r>
        <w:rPr>
          <w:rFonts w:hint="eastAsia" w:ascii="Times New Roman" w:hAnsi="Times New Roman" w:eastAsia="Times New Roman" w:cs="Times New Roman"/>
        </w:rPr>
        <w:t>”</w:t>
      </w:r>
      <w:r>
        <w:rPr>
          <w:rFonts w:hint="eastAsia" w:ascii="Times New Roman" w:hAnsi="Times New Roman" w:eastAsia="FangSong" w:cs="Times New Roman"/>
        </w:rPr>
        <w:t>地去和金属的轨道成键</w:t>
      </w:r>
      <w:r>
        <w:rPr>
          <w:rFonts w:hint="eastAsia" w:ascii="Times New Roman" w:hAnsi="Times New Roman" w:eastAsia="Times New Roman" w:cs="Times New Roman"/>
        </w:rPr>
        <w:t>，</w:t>
      </w:r>
      <w:r>
        <w:rPr>
          <w:rFonts w:hint="eastAsia" w:ascii="Times New Roman" w:hAnsi="Times New Roman" w:eastAsia="FangSong" w:cs="Times New Roman"/>
        </w:rPr>
        <w:t>因此炔烃只提供一对电子</w:t>
      </w:r>
      <w:r>
        <w:rPr>
          <w:rFonts w:hint="eastAsia" w:ascii="Times New Roman" w:hAnsi="Times New Roman" w:eastAsia="Times New Roman" w:cs="Times New Roman"/>
        </w:rPr>
        <w:t>。</w:t>
      </w:r>
      <w:r>
        <w:rPr>
          <w:rFonts w:hint="eastAsia" w:ascii="Times New Roman" w:hAnsi="Times New Roman" w:eastAsia="FangSong" w:cs="Times New Roman"/>
        </w:rPr>
        <w:t>故配位数为</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1</m:t>
        </m:r>
        <m:r>
          <m:rPr>
            <m:sty m:val="p"/>
          </m:rPr>
          <m:t>+</m:t>
        </m:r>
        <m:r>
          <m:t>3</m:t>
        </m:r>
        <m:r>
          <m:rPr>
            <m:sty m:val="p"/>
          </m:rPr>
          <m:t>=</m:t>
        </m:r>
        <m:r>
          <m:t>6</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N-N</w:t>
      </w:r>
      <w:r>
        <w:rPr>
          <w:rFonts w:hint="eastAsia" w:ascii="Times New Roman" w:hAnsi="Times New Roman" w:eastAsia="FangSong" w:cs="Times New Roman"/>
          <w:b/>
          <w:bCs/>
        </w:rPr>
        <w:t>键长变化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N-N </w:t>
      </w:r>
      <w:r>
        <w:rPr>
          <w:rFonts w:hint="eastAsia" w:ascii="Times New Roman" w:hAnsi="Times New Roman" w:eastAsia="FangSong" w:cs="Times New Roman"/>
        </w:rPr>
        <w:t>键长变化从键级入手</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w:t>
      </w:r>
      <w:r>
        <w:rPr>
          <w:rFonts w:hint="eastAsia" w:ascii="Times New Roman" w:hAnsi="Times New Roman" w:eastAsia="FangSong" w:cs="Times New Roman"/>
        </w:rPr>
        <w:t>键变强</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w:t>
      </w:r>
      <w:r>
        <w:rPr>
          <w:rFonts w:hint="eastAsia" w:ascii="Times New Roman" w:hAnsi="Times New Roman" w:eastAsia="FangSong" w:cs="Times New Roman"/>
        </w:rPr>
        <w:t>键级减小</w:t>
      </w:r>
      <w:r>
        <w:rPr>
          <w:rFonts w:hint="eastAsia" w:ascii="Times New Roman" w:hAnsi="Times New Roman" w:eastAsia="Times New Roman" w:cs="Times New Roman"/>
        </w:rPr>
        <w:t>，</w:t>
      </w:r>
      <w:r>
        <w:rPr>
          <w:rFonts w:hint="eastAsia" w:ascii="Times New Roman" w:hAnsi="Times New Roman" w:eastAsia="FangSong" w:cs="Times New Roman"/>
        </w:rPr>
        <w:t>键变弱</w:t>
      </w:r>
      <w:r>
        <w:rPr>
          <w:rFonts w:hint="eastAsia" w:ascii="Times New Roman" w:hAnsi="Times New Roman" w:eastAsia="Times New Roman" w:cs="Times New Roman"/>
        </w:rPr>
        <w:t>，</w:t>
      </w:r>
      <w:r>
        <w:rPr>
          <w:rFonts w:hint="eastAsia" w:ascii="Times New Roman" w:hAnsi="Times New Roman" w:eastAsia="FangSong" w:cs="Times New Roman"/>
        </w:rPr>
        <w:t>键长增大</w:t>
      </w:r>
      <w:r>
        <w:rPr>
          <w:rFonts w:hint="eastAsia" w:ascii="Times New Roman" w:hAnsi="Times New Roman" w:eastAsia="Times New Roman" w:cs="Times New Roman"/>
        </w:rPr>
        <w:t>。</w:t>
      </w:r>
      <w:r>
        <w:rPr>
          <w:rFonts w:hint="eastAsia" w:ascii="Times New Roman" w:hAnsi="Times New Roman" w:eastAsia="FangSong" w:cs="Times New Roman"/>
        </w:rPr>
        <w:t>金属钒除了提供空轨道来和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形成配位键外</w:t>
      </w:r>
      <w:r>
        <w:rPr>
          <w:rFonts w:hint="eastAsia" w:ascii="Times New Roman" w:hAnsi="Times New Roman" w:eastAsia="Times New Roman" w:cs="Times New Roman"/>
        </w:rPr>
        <w:t>，</w:t>
      </w:r>
      <w:r>
        <w:rPr>
          <w:rFonts w:hint="eastAsia" w:ascii="Times New Roman" w:hAnsi="Times New Roman" w:eastAsia="FangSong" w:cs="Times New Roman"/>
        </w:rPr>
        <w:t>它本身还可以用含有电子的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的反键轨道形成反馈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的成键轨道电子云密度降低</w:t>
      </w:r>
      <w:r>
        <w:rPr>
          <w:rFonts w:hint="eastAsia" w:ascii="Times New Roman" w:hAnsi="Times New Roman" w:eastAsia="Times New Roman" w:cs="Times New Roman"/>
        </w:rPr>
        <w:t>，</w:t>
      </w:r>
      <w:r>
        <w:rPr>
          <w:rFonts w:hint="eastAsia" w:ascii="Times New Roman" w:hAnsi="Times New Roman" w:eastAsia="FangSong" w:cs="Times New Roman"/>
        </w:rPr>
        <w:t>反键轨道上电子云密度升高</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FangSong" w:cs="Times New Roman"/>
        </w:rPr>
        <w:t>键的总键级降低</w:t>
      </w:r>
      <w:r>
        <w:rPr>
          <w:rFonts w:hint="eastAsia" w:ascii="Times New Roman" w:hAnsi="Times New Roman" w:eastAsia="Times New Roman" w:cs="Times New Roman"/>
        </w:rPr>
        <w:t>，</w:t>
      </w:r>
      <w:r>
        <w:rPr>
          <w:rFonts w:hint="eastAsia" w:ascii="Times New Roman" w:hAnsi="Times New Roman" w:eastAsia="FangSong" w:cs="Times New Roman"/>
        </w:rPr>
        <w:t>故其键长应该增长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反应产物的结构由单晶</w:t>
      </w:r>
      <w:r>
        <w:rPr>
          <w:rFonts w:ascii="Times New Roman" w:hAnsi="Times New Roman" w:eastAsia="Times New Roman" w:cs="Times New Roman"/>
        </w:rPr>
        <w:t xml:space="preserve"> X </w:t>
      </w:r>
      <w:r>
        <w:rPr>
          <w:rFonts w:hint="eastAsia" w:ascii="Times New Roman" w:hAnsi="Times New Roman" w:eastAsia="FangSong" w:cs="Times New Roman"/>
        </w:rPr>
        <w:t>射线衍射确定</w:t>
      </w:r>
      <w:r>
        <w:rPr>
          <w:rFonts w:hint="eastAsia" w:ascii="Times New Roman" w:hAnsi="Times New Roman" w:eastAsia="Times New Roman" w:cs="Times New Roman"/>
        </w:rPr>
        <w:t>。</w:t>
      </w:r>
      <w:r>
        <w:rPr>
          <w:rFonts w:hint="eastAsia" w:ascii="Times New Roman" w:hAnsi="Times New Roman" w:eastAsia="FangSong" w:cs="Times New Roman"/>
        </w:rPr>
        <w:t>配位后的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121.2(8) </w:t>
      </w:r>
      <w:r>
        <w:rPr>
          <w:rFonts w:hint="eastAsia" w:ascii="Times New Roman" w:hAnsi="Times New Roman" w:eastAsia="Times New Roman" w:cs="Times New Roman"/>
        </w:rPr>
        <w:t>pm，</w:t>
      </w:r>
      <w:r>
        <w:rPr>
          <w:rFonts w:hint="eastAsia" w:ascii="Times New Roman" w:hAnsi="Times New Roman" w:eastAsia="FangSong" w:cs="Times New Roman"/>
        </w:rPr>
        <w:t>相比于单纯的氮气分子以及端基配位的</w:t>
      </w:r>
      <w:r>
        <w:rPr>
          <w:rFonts w:ascii="Times New Roman" w:hAnsi="Times New Roman" w:eastAsia="Times New Roman" w:cs="Times New Roman"/>
        </w:rPr>
        <w:t xml:space="preserve"> V-N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[109.77 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111.11(17) pm] </w:t>
      </w:r>
      <w:r>
        <w:rPr>
          <w:rFonts w:hint="eastAsia" w:ascii="Times New Roman" w:hAnsi="Times New Roman" w:eastAsia="FangSong" w:cs="Times New Roman"/>
        </w:rPr>
        <w:t>有所增加</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V-N </w:t>
      </w:r>
      <w:r>
        <w:rPr>
          <w:rFonts w:hint="eastAsia" w:ascii="Times New Roman" w:hAnsi="Times New Roman" w:eastAsia="FangSong" w:cs="Times New Roman"/>
        </w:rPr>
        <w:t>键长介于单键和双键之间</w:t>
      </w:r>
      <w:r>
        <w:rPr>
          <w:rFonts w:hint="eastAsia" w:ascii="Times New Roman" w:hAnsi="Times New Roman" w:eastAsia="Times New Roman" w:cs="Times New Roman"/>
        </w:rPr>
        <w:t>，</w:t>
      </w:r>
      <w:r>
        <w:rPr>
          <w:rFonts w:hint="eastAsia" w:ascii="Times New Roman" w:hAnsi="Times New Roman" w:eastAsia="FangSong" w:cs="Times New Roman"/>
        </w:rPr>
        <w:t>这些都有力地证明了反馈</w:t>
      </w:r>
      <w:r>
        <w:rPr>
          <w:rFonts w:ascii="Times New Roman" w:hAnsi="Times New Roman" w:eastAsia="Times New Roman" w:cs="Times New Roman"/>
        </w:rPr>
        <w:t xml:space="preserve"> π </w:t>
      </w:r>
      <w:r>
        <w:rPr>
          <w:rFonts w:hint="eastAsia" w:ascii="Times New Roman" w:hAnsi="Times New Roman" w:eastAsia="FangSong" w:cs="Times New Roman"/>
        </w:rPr>
        <w:t>键的存在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FangSong" w:cs="Times New Roman"/>
              </w:rPr>
              <w:t xml:space="preserve">根据配体电荷确定金属氧化数</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计算配体提供的电子对数确定配位数</w:t>
            </w:r>
          </w:p>
        </w:tc>
      </w:tr>
      <w:tr>
        <w:tc>
          <w:tcPr/>
          <w:p>
            <w:pPr>
              <w:pStyle w:val="Compact"/>
              <w:jc w:val="center"/>
            </w:pP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d</w:t>
            </w:r>
            <w:r>
              <w:rPr>
                <w:rFonts w:hint="eastAsia" w:ascii="Times New Roman" w:hAnsi="Times New Roman" w:eastAsia="FangSong" w:cs="Times New Roman"/>
              </w:rPr>
              <w:t>电子向</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反键轨道反馈</w:t>
            </w:r>
            <w:r>
              <w:rPr>
                <w:rFonts w:hint="eastAsia" w:ascii="Times New Roman" w:hAnsi="Times New Roman" w:eastAsia="Times New Roman" w:cs="Times New Roman"/>
              </w:rPr>
              <w:t>，</w:t>
            </w:r>
            <w:r>
              <w:rPr>
                <w:rFonts w:hint="eastAsia" w:ascii="Times New Roman" w:hAnsi="Times New Roman" w:eastAsia="FangSong" w:cs="Times New Roman"/>
              </w:rPr>
              <w:t>削弱</w:t>
            </w:r>
            <w:r>
              <w:rPr>
                <w:rFonts w:hint="eastAsia" w:ascii="Times New Roman" w:hAnsi="Times New Roman" w:eastAsia="Times New Roman" w:cs="Times New Roman"/>
              </w:rPr>
              <w:t>N-N</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氮气活化</w:t>
            </w:r>
          </w:p>
        </w:tc>
        <w:tc>
          <w:tcPr/>
          <w:p>
            <w:pPr>
              <w:pStyle w:val="Compact"/>
              <w:jc w:val="center"/>
            </w:pPr>
            <w:r>
              <w:rPr>
                <w:rFonts w:hint="eastAsia" w:ascii="Times New Roman" w:hAnsi="Times New Roman" w:eastAsia="FangSong" w:cs="Times New Roman"/>
              </w:rPr>
              <w:t>通过配位和反馈</w:t>
            </w:r>
            <w:r>
              <w:rPr>
                <w:rFonts w:hint="eastAsia" w:ascii="Times New Roman" w:hAnsi="Times New Roman" w:eastAsia="Times New Roman" w:cs="Times New Roman"/>
              </w:rPr>
              <w:t>π</w:t>
            </w:r>
            <w:r>
              <w:rPr>
                <w:rFonts w:hint="eastAsia" w:ascii="Times New Roman" w:hAnsi="Times New Roman" w:eastAsia="FangSong" w:cs="Times New Roman"/>
              </w:rPr>
              <w:t>键活化惰性的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r>
      <w:tr>
        <w:tc>
          <w:tcPr/>
          <w:p>
            <w:pPr>
              <w:pStyle w:val="Compact"/>
              <w:jc w:val="center"/>
            </w:pPr>
            <w:r>
              <w:rPr>
                <w:rFonts w:hint="eastAsia" w:ascii="Times New Roman" w:hAnsi="Times New Roman" w:eastAsia="FangSong" w:cs="Times New Roman"/>
              </w:rPr>
              <w:t xml:space="preserve">环戊二烯配体</w:t>
            </w:r>
          </w:p>
        </w:tc>
        <w:tc>
          <w:tcPr/>
          <w:p>
            <w:pPr>
              <w:pStyle w:val="Compact"/>
              <w:jc w:val="center"/>
            </w:pPr>
            <w:r>
              <w:rPr>
                <w:rFonts w:hint="eastAsia" w:ascii="Times New Roman" w:hAnsi="Times New Roman" w:eastAsia="Times New Roman" w:cs="Times New Roman"/>
              </w:rPr>
              <w:t>Cp</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w:t>
            </w:r>
            <w:r>
              <w:rPr>
                <w:rFonts w:hint="eastAsia" w:ascii="Times New Roman" w:hAnsi="Times New Roman" w:eastAsia="Times New Roman" w:cs="Times New Roman"/>
              </w:rPr>
              <w:t>5</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的配体</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氧化数计算错误</w:t>
            </w:r>
          </w:p>
        </w:tc>
        <w:tc>
          <w:tcPr/>
          <w:p>
            <w:pPr>
              <w:pStyle w:val="Compact"/>
              <w:jc w:val="center"/>
            </w:pPr>
            <w:r>
              <w:rPr>
                <w:rFonts w:hint="eastAsia" w:ascii="Times New Roman" w:hAnsi="Times New Roman" w:eastAsia="FangSong" w:cs="Times New Roman"/>
              </w:rPr>
              <w:t>注意</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Cp</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价配体</w:t>
            </w:r>
            <w:r>
              <w:rPr>
                <w:rFonts w:hint="eastAsia" w:ascii="Times New Roman" w:hAnsi="Times New Roman" w:eastAsia="Times New Roman" w:cs="Times New Roman"/>
              </w:rPr>
              <w:t>，</w:t>
            </w:r>
            <w:r>
              <w:rPr>
                <w:rFonts w:hint="eastAsia" w:ascii="Times New Roman" w:hAnsi="Times New Roman" w:eastAsia="FangSong" w:cs="Times New Roman"/>
              </w:rPr>
              <w:t>胺和膦为中性配体</w:t>
            </w:r>
          </w:p>
        </w:tc>
      </w:tr>
      <w:tr>
        <w:tc>
          <w:tcPr/>
          <w:p>
            <w:pPr>
              <w:pStyle w:val="Compact"/>
              <w:jc w:val="center"/>
            </w:pPr>
            <w:r>
              <w:rPr>
                <w:rFonts w:hint="eastAsia" w:ascii="Times New Roman" w:hAnsi="Times New Roman" w:eastAsia="FangSong" w:cs="Times New Roman"/>
              </w:rPr>
              <w:t xml:space="preserve">配位数计算错误</w:t>
            </w:r>
          </w:p>
        </w:tc>
        <w:tc>
          <w:tcPr/>
          <w:p>
            <w:pPr>
              <w:pStyle w:val="Compact"/>
              <w:jc w:val="center"/>
            </w:pPr>
            <w:r>
              <w:rPr>
                <w:rFonts w:hint="eastAsia" w:ascii="Times New Roman" w:hAnsi="Times New Roman" w:eastAsia="Times New Roman" w:cs="Times New Roman"/>
              </w:rPr>
              <w:t>Cp</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1</w:t>
            </w:r>
            <w:r>
              <w:rPr>
                <w:rFonts w:hint="eastAsia" w:ascii="Times New Roman" w:hAnsi="Times New Roman" w:eastAsia="FangSong" w:cs="Times New Roman"/>
              </w:rPr>
              <w:t>对或</w:t>
            </w:r>
            <w:r>
              <w:rPr>
                <w:rFonts w:hint="eastAsia" w:ascii="Times New Roman" w:hAnsi="Times New Roman" w:eastAsia="Times New Roman" w:cs="Times New Roman"/>
              </w:rPr>
              <w:t>5</w:t>
            </w:r>
            <w:r>
              <w:rPr>
                <w:rFonts w:hint="eastAsia" w:ascii="Times New Roman" w:hAnsi="Times New Roman" w:eastAsia="FangSong" w:cs="Times New Roman"/>
              </w:rPr>
              <w:t>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炔烃配位电子数错误</w:t>
            </w:r>
          </w:p>
        </w:tc>
        <w:tc>
          <w:tcPr/>
          <w:p>
            <w:pPr>
              <w:pStyle w:val="Compact"/>
              <w:jc w:val="center"/>
            </w:pPr>
            <w:r>
              <w:rPr>
                <w:rFonts w:hint="eastAsia" w:ascii="Times New Roman" w:hAnsi="Times New Roman" w:eastAsia="FangSong" w:cs="Times New Roman"/>
              </w:rPr>
              <w:t>炔烃侧向配位只提供</w:t>
            </w:r>
            <w:r>
              <w:rPr>
                <w:rFonts w:hint="eastAsia" w:ascii="Times New Roman" w:hAnsi="Times New Roman" w:eastAsia="Times New Roman" w:cs="Times New Roman"/>
              </w:rPr>
              <w:t>1</w:t>
            </w:r>
            <w:r>
              <w:rPr>
                <w:rFonts w:hint="eastAsia" w:ascii="Times New Roman" w:hAnsi="Times New Roman" w:eastAsia="FangSong" w:cs="Times New Roman"/>
              </w:rPr>
              <w:t>对电子</w:t>
            </w:r>
          </w:p>
        </w:tc>
      </w:tr>
      <w:tr>
        <w:tc>
          <w:tcPr/>
          <w:p>
            <w:pPr>
              <w:pStyle w:val="Compact"/>
              <w:jc w:val="center"/>
            </w:pPr>
            <w:r>
              <w:rPr>
                <w:rFonts w:hint="eastAsia" w:ascii="Times New Roman" w:hAnsi="Times New Roman" w:eastAsia="Times New Roman" w:cs="Times New Roman"/>
              </w:rPr>
              <w:t>N-N</w:t>
            </w:r>
            <w:r>
              <w:rPr>
                <w:rFonts w:hint="eastAsia" w:ascii="Times New Roman" w:hAnsi="Times New Roman" w:eastAsia="FangSong" w:cs="Times New Roman"/>
              </w:rPr>
              <w:t>键长变化判断错误</w:t>
            </w:r>
          </w:p>
        </w:tc>
        <w:tc>
          <w:tcPr/>
          <w:p>
            <w:pPr>
              <w:pStyle w:val="Compact"/>
              <w:jc w:val="center"/>
            </w:pP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键使</w:t>
            </w:r>
            <w:r>
              <w:rPr>
                <w:rFonts w:hint="eastAsia" w:ascii="Times New Roman" w:hAnsi="Times New Roman" w:eastAsia="Times New Roman" w:cs="Times New Roman"/>
              </w:rPr>
              <w:t>N-N</w:t>
            </w:r>
            <w:r>
              <w:rPr>
                <w:rFonts w:hint="eastAsia" w:ascii="Times New Roman" w:hAnsi="Times New Roman" w:eastAsia="FangSong" w:cs="Times New Roman"/>
              </w:rPr>
              <w:t>键级降低</w:t>
            </w:r>
            <w:r>
              <w:rPr>
                <w:rFonts w:hint="eastAsia" w:ascii="Times New Roman" w:hAnsi="Times New Roman" w:eastAsia="Times New Roman" w:cs="Times New Roman"/>
              </w:rPr>
              <w:t>，</w:t>
            </w:r>
            <w:r>
              <w:rPr>
                <w:rFonts w:hint="eastAsia" w:ascii="Times New Roman" w:hAnsi="Times New Roman" w:eastAsia="FangSong" w:cs="Times New Roman"/>
              </w:rPr>
              <w:t>键长增长</w:t>
            </w:r>
          </w:p>
        </w:tc>
      </w:tr>
      <w:tr>
        <w:tc>
          <w:tcPr/>
          <w:p>
            <w:pPr>
              <w:pStyle w:val="Compact"/>
              <w:jc w:val="center"/>
            </w:pPr>
            <w:r>
              <w:rPr>
                <w:rFonts w:hint="eastAsia" w:ascii="Times New Roman" w:hAnsi="Times New Roman" w:eastAsia="FangSong" w:cs="Times New Roman"/>
              </w:rPr>
              <w:t xml:space="preserve">忽略对称性</w:t>
            </w:r>
          </w:p>
        </w:tc>
        <w:tc>
          <w:tcPr/>
          <w:p>
            <w:pPr>
              <w:pStyle w:val="Compact"/>
              <w:jc w:val="center"/>
            </w:pPr>
            <w:r>
              <w:rPr>
                <w:rFonts w:hint="eastAsia" w:ascii="Times New Roman" w:hAnsi="Times New Roman" w:eastAsia="FangSong" w:cs="Times New Roman"/>
              </w:rPr>
              <w:t>炔烃的另一组</w:t>
            </w:r>
            <w:r>
              <w:rPr>
                <w:rFonts w:hint="eastAsia" w:ascii="Times New Roman" w:hAnsi="Times New Roman" w:eastAsia="Times New Roman" w:cs="Times New Roman"/>
              </w:rPr>
              <w:t>π</w:t>
            </w:r>
            <w:r>
              <w:rPr>
                <w:rFonts w:hint="eastAsia" w:ascii="Times New Roman" w:hAnsi="Times New Roman" w:eastAsia="FangSong" w:cs="Times New Roman"/>
              </w:rPr>
              <w:t>键因对称性不匹配不能配位</w:t>
            </w:r>
          </w:p>
        </w:tc>
      </w:tr>
    </w:tbl>
    <w:p>
      <w:pPr>
        <w:spacing w:before="160" w:after="80"/>
      </w:pPr>
      <w:r>
        <w:pict>
          <v:rect style="width:0;height:1.5pt" o:hralign="center" o:hrstd="t" o:hr="t"/>
        </w:pict>
      </w:r>
    </w:p>
    <w:bookmarkEnd w:id="690"/>
    <w:bookmarkStart w:id="694" w:name="d4-39"/>
    <w:p>
      <w:pPr>
        <w:pStyle w:val="Heading2"/>
        <w:spacing w:before="280" w:after="120"/>
      </w:pPr>
      <w:r>
        <w:rPr>
          <w:rFonts w:ascii="Times New Roman" w:hAnsi="Times New Roman" w:eastAsia="Times New Roman" w:cs="Times New Roman"/>
        </w:rPr>
        <w:t xml:space="preserve">1.80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(9-2)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-029-9-1-</w:t>
      </w:r>
      <w:r>
        <w:rPr>
          <w:rFonts w:hint="eastAsia" w:ascii="Times New Roman" w:hAnsi="Times New Roman" w:eastAsia="FangSong" w:cs="Times New Roman"/>
        </w:rPr>
        <w:t>毒芹碱结构推断</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Coniine </w:t>
      </w:r>
      <w:r>
        <w:rPr>
          <w:rFonts w:hint="eastAsia" w:ascii="Times New Roman" w:hAnsi="Times New Roman" w:eastAsia="FangSong" w:cs="Times New Roman"/>
        </w:rPr>
        <w:t>的结构特征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环状的二级胺</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Coniine </w:t>
      </w:r>
      <w:r>
        <w:rPr>
          <w:rFonts w:hint="eastAsia" w:ascii="Times New Roman" w:hAnsi="Times New Roman" w:eastAsia="FangSong" w:cs="Times New Roman"/>
        </w:rPr>
        <w:t xml:space="preserve">所有可能的结构共有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20504"/>
            <wp:effectExtent b="0" l="0" r="0" t="0"/>
            <wp:docPr descr="" title="" id="692" name="Picture"/>
            <a:graphic>
              <a:graphicData uri="http://schemas.openxmlformats.org/drawingml/2006/picture">
                <pic:pic>
                  <pic:nvPicPr>
                    <pic:cNvPr descr="efdd9abb9fb2b3b7d880baf28d3d4c703fa37a621882902b85e1a347afbe09e0.jpg" id="693" name="Picture"/>
                    <pic:cNvPicPr>
                      <a:picLocks noChangeArrowheads="1" noChangeAspect="1"/>
                    </pic:cNvPicPr>
                  </pic:nvPicPr>
                  <pic:blipFill>
                    <a:blip r:embed="rId691"/>
                    <a:stretch>
                      <a:fillRect/>
                    </a:stretch>
                  </pic:blipFill>
                  <pic:spPr bwMode="auto">
                    <a:xfrm>
                      <a:off x="0" y="0"/>
                      <a:ext cx="3600000" cy="22205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图中的两个五元环结构并不互为对映异构体</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hint="eastAsia" w:ascii="Times New Roman" w:hAnsi="Times New Roman" w:eastAsia="Times New Roman" w:cs="Times New Roman"/>
        </w:rPr>
        <w:t>（±）</w:t>
      </w:r>
      <w:r>
        <w:rPr>
          <w:rFonts w:hint="eastAsia" w:ascii="Times New Roman" w:hAnsi="Times New Roman" w:eastAsia="FangSong" w:cs="Times New Roman"/>
        </w:rPr>
        <w:t>同时表示两个五元环的结构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Hofmann </w:t>
      </w:r>
      <w:r>
        <w:rPr>
          <w:rFonts w:hint="eastAsia" w:ascii="Times New Roman" w:hAnsi="Times New Roman" w:eastAsia="FangSong" w:cs="Times New Roman"/>
        </w:rPr>
        <w:t>消除反应是一个四级铵盐在碱性条件下发生消除的反应</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coniine </w:t>
      </w:r>
      <w:r>
        <w:rPr>
          <w:rFonts w:hint="eastAsia" w:ascii="Times New Roman" w:hAnsi="Times New Roman" w:eastAsia="FangSong" w:cs="Times New Roman"/>
        </w:rPr>
        <w:t>的化学式对比可以得知</w:t>
      </w:r>
      <w:r>
        <w:rPr>
          <w:rFonts w:hint="eastAsia" w:ascii="Times New Roman" w:hAnsi="Times New Roman" w:eastAsia="Times New Roman" w:cs="Times New Roman"/>
        </w:rPr>
        <w:t>，coniine</w:t>
      </w:r>
      <w:r>
        <w:rPr>
          <w:rFonts w:ascii="Times New Roman" w:hAnsi="Times New Roman" w:eastAsia="Times New Roman" w:cs="Times New Roman"/>
        </w:rPr>
        <w:t xml:space="preserve"> </w:t>
      </w:r>
      <w:r>
        <w:rPr>
          <w:rFonts w:hint="eastAsia" w:ascii="Times New Roman" w:hAnsi="Times New Roman" w:eastAsia="FangSong" w:cs="Times New Roman"/>
        </w:rPr>
        <w:t>经历了两次甲基化得到四级铵盐</w:t>
      </w:r>
      <w:r>
        <w:rPr>
          <w:rFonts w:hint="eastAsia" w:ascii="Times New Roman" w:hAnsi="Times New Roman" w:eastAsia="Times New Roman" w:cs="Times New Roman"/>
        </w:rPr>
        <w:t>，</w:t>
      </w:r>
      <w:r>
        <w:rPr>
          <w:rFonts w:hint="eastAsia" w:ascii="Times New Roman" w:hAnsi="Times New Roman" w:eastAsia="FangSong" w:cs="Times New Roman"/>
        </w:rPr>
        <w:t>而发生</w:t>
      </w:r>
      <w:r>
        <w:rPr>
          <w:rFonts w:ascii="Times New Roman" w:hAnsi="Times New Roman" w:eastAsia="Times New Roman" w:cs="Times New Roman"/>
        </w:rPr>
        <w:t xml:space="preserve"> Hofmann </w:t>
      </w:r>
      <w:r>
        <w:rPr>
          <w:rFonts w:hint="eastAsia" w:ascii="Times New Roman" w:hAnsi="Times New Roman" w:eastAsia="FangSong" w:cs="Times New Roman"/>
        </w:rPr>
        <w:t>消除反应后得到的产物中双键和氨基位于同一分子内</w:t>
      </w:r>
      <w:r>
        <w:rPr>
          <w:rFonts w:hint="eastAsia" w:ascii="Times New Roman" w:hAnsi="Times New Roman" w:eastAsia="Times New Roman" w:cs="Times New Roman"/>
        </w:rPr>
        <w:t>，</w:t>
      </w:r>
      <w:r>
        <w:rPr>
          <w:rFonts w:hint="eastAsia" w:ascii="Times New Roman" w:hAnsi="Times New Roman" w:eastAsia="FangSong" w:cs="Times New Roman"/>
        </w:rPr>
        <w:t>可以判断出</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是一个</w:t>
      </w:r>
      <w:r>
        <w:rPr>
          <w:rFonts w:hint="eastAsia" w:ascii="Times New Roman" w:hAnsi="Times New Roman" w:eastAsia="FangSong" w:cs="Times New Roman"/>
          <w:b/>
          <w:bCs/>
        </w:rPr>
        <w:t xml:space="preserve">环状的二级胺</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再根据</w:t>
      </w:r>
      <w:r>
        <w:rPr>
          <w:rFonts w:ascii="Times New Roman" w:hAnsi="Times New Roman" w:eastAsia="Times New Roman" w:cs="Times New Roman"/>
        </w:rPr>
        <w:t xml:space="preserve"> Hofmann </w:t>
      </w:r>
      <w:r>
        <w:rPr>
          <w:rFonts w:hint="eastAsia" w:ascii="Times New Roman" w:hAnsi="Times New Roman" w:eastAsia="FangSong" w:cs="Times New Roman"/>
        </w:rPr>
        <w:t>消除反应逆推</w:t>
      </w:r>
      <w:r>
        <w:rPr>
          <w:rFonts w:hint="eastAsia" w:ascii="Times New Roman" w:hAnsi="Times New Roman" w:eastAsia="Times New Roman" w:cs="Times New Roman"/>
        </w:rPr>
        <w:t>，</w:t>
      </w:r>
      <w:r>
        <w:rPr>
          <w:rFonts w:hint="eastAsia" w:ascii="Times New Roman" w:hAnsi="Times New Roman" w:eastAsia="FangSong" w:cs="Times New Roman"/>
        </w:rPr>
        <w:t>氮原子有两个可能的连接位点</w:t>
      </w:r>
      <w:r>
        <w:rPr>
          <w:rFonts w:hint="eastAsia" w:ascii="Times New Roman" w:hAnsi="Times New Roman" w:eastAsia="Times New Roman" w:cs="Times New Roman"/>
        </w:rPr>
        <w:t>，</w:t>
      </w:r>
      <w:r>
        <w:rPr>
          <w:rFonts w:hint="eastAsia" w:ascii="Times New Roman" w:hAnsi="Times New Roman" w:eastAsia="FangSong" w:cs="Times New Roman"/>
        </w:rPr>
        <w:t>所以化合物</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的结构可能有</w:t>
      </w:r>
      <w:r>
        <w:rPr>
          <w:rFonts w:hint="eastAsia" w:ascii="Times New Roman" w:hAnsi="Times New Roman" w:eastAsia="FangSong" w:cs="Times New Roman"/>
          <w:b/>
          <w:bCs/>
        </w:rPr>
        <w:t xml:space="preserve">五元环和六元环两类</w:t>
      </w:r>
      <w:r>
        <w:rPr>
          <w:rFonts w:hint="eastAsia" w:ascii="Times New Roman" w:hAnsi="Times New Roman" w:eastAsia="Times New Roman" w:cs="Times New Roman"/>
        </w:rPr>
        <w:t>，</w:t>
      </w:r>
      <w:r>
        <w:rPr>
          <w:rFonts w:hint="eastAsia" w:ascii="Times New Roman" w:hAnsi="Times New Roman" w:eastAsia="FangSong" w:cs="Times New Roman"/>
        </w:rPr>
        <w:t>其中五元环产生了一个手性碳</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如下图所示</w:t>
      </w:r>
      <w:r>
        <w:rPr>
          <w:rFonts w:hint="eastAsia" w:ascii="Times New Roman" w:hAnsi="Times New Roman" w:eastAsia="Times New Roman" w:cs="Times New Roman"/>
        </w:rPr>
        <w:t>，coniine</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所有可能的结构共有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一个六元环结构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两个五元环结构</w:t>
      </w:r>
      <w:r>
        <w:rPr>
          <w:rFonts w:hint="eastAsia" w:ascii="Times New Roman" w:hAnsi="Times New Roman" w:eastAsia="Times New Roman" w:cs="Times New Roman"/>
        </w:rPr>
        <w:t>（</w:t>
      </w:r>
      <w:r>
        <w:rPr>
          <w:rFonts w:hint="eastAsia" w:ascii="Times New Roman" w:hAnsi="Times New Roman" w:eastAsia="FangSong" w:cs="Times New Roman"/>
        </w:rPr>
        <w:t>不互为对映异构体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Hofmann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四级铵盐在碱性条件下发生消除反应</w:t>
            </w:r>
          </w:p>
        </w:tc>
      </w:tr>
      <w:tr>
        <w:tc>
          <w:tcPr/>
          <w:p>
            <w:pPr>
              <w:pStyle w:val="Compact"/>
              <w:jc w:val="center"/>
            </w:pPr>
            <w:r>
              <w:rPr>
                <w:rFonts w:hint="eastAsia" w:ascii="Times New Roman" w:hAnsi="Times New Roman" w:eastAsia="FangSong" w:cs="Times New Roman"/>
              </w:rPr>
              <w:t xml:space="preserve">结构推断</w:t>
            </w:r>
          </w:p>
        </w:tc>
        <w:tc>
          <w:tcPr/>
          <w:p>
            <w:pPr>
              <w:pStyle w:val="Compact"/>
              <w:jc w:val="center"/>
            </w:pPr>
            <w:r>
              <w:rPr>
                <w:rFonts w:hint="eastAsia" w:ascii="Times New Roman" w:hAnsi="Times New Roman" w:eastAsia="FangSong" w:cs="Times New Roman"/>
              </w:rPr>
              <w:t xml:space="preserve">通过消除产物逆推原始结构</w:t>
            </w:r>
          </w:p>
        </w:tc>
      </w:tr>
      <w:tr>
        <w:tc>
          <w:tcPr/>
          <w:p>
            <w:pPr>
              <w:pStyle w:val="Compact"/>
              <w:jc w:val="center"/>
            </w:pPr>
            <w:r>
              <w:rPr>
                <w:rFonts w:hint="eastAsia" w:ascii="Times New Roman" w:hAnsi="Times New Roman" w:eastAsia="FangSong" w:cs="Times New Roman"/>
              </w:rPr>
              <w:t xml:space="preserve">环状胺</w:t>
            </w:r>
          </w:p>
        </w:tc>
        <w:tc>
          <w:tcPr/>
          <w:p>
            <w:pPr>
              <w:pStyle w:val="Compact"/>
              <w:jc w:val="center"/>
            </w:pPr>
            <w:r>
              <w:rPr>
                <w:rFonts w:hint="eastAsia" w:ascii="Times New Roman" w:hAnsi="Times New Roman" w:eastAsia="Times New Roman" w:cs="Times New Roman"/>
              </w:rPr>
              <w:t>coniine</w:t>
            </w:r>
            <w:r>
              <w:rPr>
                <w:rFonts w:hint="eastAsia" w:ascii="Times New Roman" w:hAnsi="Times New Roman" w:eastAsia="FangSong" w:cs="Times New Roman"/>
              </w:rPr>
              <w:t>为环状二级胺</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从产物结构逆推反应物可能的结构</w:t>
            </w:r>
          </w:p>
        </w:tc>
      </w:tr>
      <w:tr>
        <w:tc>
          <w:tcPr/>
          <w:p>
            <w:pPr>
              <w:pStyle w:val="Compact"/>
              <w:jc w:val="center"/>
            </w:pPr>
            <w:r>
              <w:rPr>
                <w:rFonts w:hint="eastAsia" w:ascii="Times New Roman" w:hAnsi="Times New Roman" w:eastAsia="FangSong" w:cs="Times New Roman"/>
              </w:rPr>
              <w:t xml:space="preserve">手性</w:t>
            </w:r>
          </w:p>
        </w:tc>
        <w:tc>
          <w:tcPr/>
          <w:p>
            <w:pPr>
              <w:pStyle w:val="Compact"/>
              <w:jc w:val="center"/>
            </w:pPr>
            <w:r>
              <w:rPr>
                <w:rFonts w:hint="eastAsia" w:ascii="Times New Roman" w:hAnsi="Times New Roman" w:eastAsia="FangSong" w:cs="Times New Roman"/>
              </w:rPr>
              <w:t xml:space="preserve">五元环结构产生手性碳</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误认为</w:t>
            </w:r>
            <w:r>
              <w:rPr>
                <w:rFonts w:hint="eastAsia" w:ascii="Times New Roman" w:hAnsi="Times New Roman" w:eastAsia="Times New Roman" w:cs="Times New Roman"/>
              </w:rPr>
              <w:t>coniine</w:t>
            </w:r>
            <w:r>
              <w:rPr>
                <w:rFonts w:hint="eastAsia" w:ascii="Times New Roman" w:hAnsi="Times New Roman" w:eastAsia="FangSong" w:cs="Times New Roman"/>
              </w:rPr>
              <w:t>为一级胺</w:t>
            </w:r>
          </w:p>
        </w:tc>
        <w:tc>
          <w:tcPr/>
          <w:p>
            <w:pPr>
              <w:pStyle w:val="Compact"/>
              <w:jc w:val="center"/>
            </w:pPr>
            <w:r>
              <w:rPr>
                <w:rFonts w:hint="eastAsia" w:ascii="Times New Roman" w:hAnsi="Times New Roman" w:eastAsia="FangSong" w:cs="Times New Roman"/>
              </w:rPr>
              <w:t>经历两次甲基化</w:t>
            </w:r>
            <w:r>
              <w:rPr>
                <w:rFonts w:hint="eastAsia" w:ascii="Times New Roman" w:hAnsi="Times New Roman" w:eastAsia="Times New Roman" w:cs="Times New Roman"/>
              </w:rPr>
              <w:t>，</w:t>
            </w:r>
            <w:r>
              <w:rPr>
                <w:rFonts w:hint="eastAsia" w:ascii="Times New Roman" w:hAnsi="Times New Roman" w:eastAsia="FangSong" w:cs="Times New Roman"/>
              </w:rPr>
              <w:t>说明原为二级胺</w:t>
            </w:r>
          </w:p>
        </w:tc>
      </w:tr>
      <w:tr>
        <w:tc>
          <w:tcPr/>
          <w:p>
            <w:pPr>
              <w:pStyle w:val="Compact"/>
              <w:jc w:val="center"/>
            </w:pPr>
            <w:r>
              <w:rPr>
                <w:rFonts w:hint="eastAsia" w:ascii="Times New Roman" w:hAnsi="Times New Roman" w:eastAsia="FangSong" w:cs="Times New Roman"/>
              </w:rPr>
              <w:t xml:space="preserve">忽略环状结构</w:t>
            </w:r>
          </w:p>
        </w:tc>
        <w:tc>
          <w:tcPr/>
          <w:p>
            <w:pPr>
              <w:pStyle w:val="Compact"/>
              <w:jc w:val="center"/>
            </w:pPr>
            <w:r>
              <w:rPr>
                <w:rFonts w:hint="eastAsia" w:ascii="Times New Roman" w:hAnsi="Times New Roman" w:eastAsia="FangSong" w:cs="Times New Roman"/>
              </w:rPr>
              <w:t>消除产物中双键和氨基在同一分子内</w:t>
            </w:r>
            <w:r>
              <w:rPr>
                <w:rFonts w:hint="eastAsia" w:ascii="Times New Roman" w:hAnsi="Times New Roman" w:eastAsia="Times New Roman" w:cs="Times New Roman"/>
              </w:rPr>
              <w:t>，</w:t>
            </w:r>
            <w:r>
              <w:rPr>
                <w:rFonts w:hint="eastAsia" w:ascii="Times New Roman" w:hAnsi="Times New Roman" w:eastAsia="FangSong" w:cs="Times New Roman"/>
              </w:rPr>
              <w:t>说明为环状胺</w:t>
            </w:r>
          </w:p>
        </w:tc>
      </w:tr>
      <w:tr>
        <w:tc>
          <w:tcPr/>
          <w:p>
            <w:pPr>
              <w:pStyle w:val="Compact"/>
              <w:jc w:val="center"/>
            </w:pPr>
            <w:r>
              <w:rPr>
                <w:rFonts w:hint="eastAsia" w:ascii="Times New Roman" w:hAnsi="Times New Roman" w:eastAsia="FangSong" w:cs="Times New Roman"/>
              </w:rPr>
              <w:t xml:space="preserve">五元环结构数错误</w:t>
            </w:r>
          </w:p>
        </w:tc>
        <w:tc>
          <w:tcPr/>
          <w:p>
            <w:pPr>
              <w:pStyle w:val="Compact"/>
              <w:jc w:val="center"/>
            </w:pPr>
            <w:r>
              <w:rPr>
                <w:rFonts w:hint="eastAsia" w:ascii="Times New Roman" w:hAnsi="Times New Roman" w:eastAsia="FangSong" w:cs="Times New Roman"/>
              </w:rPr>
              <w:t>氮原子有两个连接位点</w:t>
            </w:r>
            <w:r>
              <w:rPr>
                <w:rFonts w:hint="eastAsia" w:ascii="Times New Roman" w:hAnsi="Times New Roman" w:eastAsia="Times New Roman" w:cs="Times New Roman"/>
              </w:rPr>
              <w:t>，</w:t>
            </w:r>
            <w:r>
              <w:rPr>
                <w:rFonts w:hint="eastAsia" w:ascii="Times New Roman" w:hAnsi="Times New Roman" w:eastAsia="FangSong" w:cs="Times New Roman"/>
              </w:rPr>
              <w:t>产生两个不同的五元环结构</w:t>
            </w:r>
          </w:p>
        </w:tc>
      </w:tr>
      <w:tr>
        <w:tc>
          <w:tcPr/>
          <w:p>
            <w:pPr>
              <w:pStyle w:val="Compact"/>
              <w:jc w:val="center"/>
            </w:pPr>
            <w:r>
              <w:rPr>
                <w:rFonts w:hint="eastAsia" w:ascii="Times New Roman" w:hAnsi="Times New Roman" w:eastAsia="FangSong" w:cs="Times New Roman"/>
              </w:rPr>
              <w:t xml:space="preserve">混淆对映异构体</w:t>
            </w:r>
          </w:p>
        </w:tc>
        <w:tc>
          <w:tcPr/>
          <w:p>
            <w:pPr>
              <w:pStyle w:val="Compact"/>
              <w:jc w:val="center"/>
            </w:pPr>
            <w:r>
              <w:rPr>
                <w:rFonts w:hint="eastAsia" w:ascii="Times New Roman" w:hAnsi="Times New Roman" w:eastAsia="FangSong" w:cs="Times New Roman"/>
              </w:rPr>
              <w:t xml:space="preserve">两个五元环结构不互为对映异构体</w:t>
            </w:r>
          </w:p>
        </w:tc>
      </w:tr>
      <w:tr>
        <w:tc>
          <w:tcPr/>
          <w:p>
            <w:pPr>
              <w:pStyle w:val="Compact"/>
              <w:jc w:val="center"/>
            </w:pPr>
            <w:r>
              <w:rPr>
                <w:rFonts w:hint="eastAsia" w:ascii="Times New Roman" w:hAnsi="Times New Roman" w:eastAsia="FangSong" w:cs="Times New Roman"/>
              </w:rPr>
              <w:t xml:space="preserve">六元环结构遗漏</w:t>
            </w:r>
          </w:p>
        </w:tc>
        <w:tc>
          <w:tcPr/>
          <w:p>
            <w:pPr>
              <w:pStyle w:val="Compact"/>
              <w:jc w:val="center"/>
            </w:pPr>
            <w:r>
              <w:rPr>
                <w:rFonts w:hint="eastAsia" w:ascii="Times New Roman" w:hAnsi="Times New Roman" w:eastAsia="FangSong" w:cs="Times New Roman"/>
              </w:rPr>
              <w:t xml:space="preserve">氮原子也可形成六元环结构</w:t>
            </w:r>
          </w:p>
        </w:tc>
      </w:tr>
    </w:tbl>
    <w:p>
      <w:pPr>
        <w:spacing w:before="160" w:after="80"/>
      </w:pPr>
      <w:r>
        <w:pict>
          <v:rect style="width:0;height:1.5pt" o:hralign="center" o:hrstd="t" o:hr="t"/>
        </w:pict>
      </w:r>
    </w:p>
    <w:bookmarkEnd w:id="694"/>
    <w:bookmarkStart w:id="709" w:name="d4-40"/>
    <w:p>
      <w:pPr>
        <w:pStyle w:val="Heading2"/>
        <w:spacing w:before="280" w:after="120"/>
      </w:pPr>
      <w:r>
        <w:rPr>
          <w:rFonts w:ascii="Times New Roman" w:hAnsi="Times New Roman" w:eastAsia="Times New Roman" w:cs="Times New Roman"/>
        </w:rPr>
        <w:t xml:space="preserve">1.81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10-1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-030-10-2-Wolff</w:t>
      </w:r>
      <w:r>
        <w:rPr>
          <w:rFonts w:hint="eastAsia" w:ascii="Times New Roman" w:hAnsi="Times New Roman" w:eastAsia="FangSong" w:cs="Times New Roman"/>
        </w:rPr>
        <w:t>重排关键中间体结构</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696" name="Picture"/>
            <a:graphic>
              <a:graphicData uri="http://schemas.openxmlformats.org/drawingml/2006/picture">
                <pic:pic>
                  <pic:nvPicPr>
                    <pic:cNvPr descr="fcf1709002d06ed80bc477fc03b8cfd01fa1031e5740fd41edce9dc03e385b1f.jpg" id="697" name="Picture"/>
                    <pic:cNvPicPr>
                      <a:picLocks noChangeArrowheads="1" noChangeAspect="1"/>
                    </pic:cNvPicPr>
                  </pic:nvPicPr>
                  <pic:blipFill>
                    <a:blip r:embed="rId695"/>
                    <a:stretch>
                      <a:fillRect/>
                    </a:stretch>
                  </pic:blipFill>
                  <pic:spPr bwMode="auto">
                    <a:xfrm>
                      <a:off x="0" y="0"/>
                      <a:ext cx="3600000" cy="7937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氮杂环丙烷正离子</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335210"/>
            <wp:effectExtent b="0" l="0" r="0" t="0"/>
            <wp:docPr descr="" title="" id="699" name="Picture"/>
            <a:graphic>
              <a:graphicData uri="http://schemas.openxmlformats.org/drawingml/2006/picture">
                <pic:pic>
                  <pic:nvPicPr>
                    <pic:cNvPr descr="80f0b6da32df58d16c64b348f8dfc4ed7bee269461f06dd633a1302210919dd7.jpg" id="700" name="Picture"/>
                    <pic:cNvPicPr>
                      <a:picLocks noChangeArrowheads="1" noChangeAspect="1"/>
                    </pic:cNvPicPr>
                  </pic:nvPicPr>
                  <pic:blipFill>
                    <a:blip r:embed="rId698"/>
                    <a:stretch>
                      <a:fillRect/>
                    </a:stretch>
                  </pic:blipFill>
                  <pic:spPr bwMode="auto">
                    <a:xfrm>
                      <a:off x="0" y="0"/>
                      <a:ext cx="3600000" cy="13352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两种化学式相同的生物碱可以互相转化</w:t>
      </w:r>
      <w:r>
        <w:rPr>
          <w:rFonts w:hint="eastAsia" w:ascii="Times New Roman" w:hAnsi="Times New Roman" w:eastAsia="Times New Roman" w:cs="Times New Roman"/>
        </w:rPr>
        <w:t>。</w:t>
      </w:r>
      <w:r>
        <w:rPr>
          <w:rFonts w:hint="eastAsia" w:ascii="Times New Roman" w:hAnsi="Times New Roman" w:eastAsia="FangSong" w:cs="Times New Roman"/>
        </w:rPr>
        <w:t>观察两个分子的结构可知</w:t>
      </w:r>
      <w:r>
        <w:rPr>
          <w:rFonts w:hint="eastAsia" w:ascii="Times New Roman" w:hAnsi="Times New Roman" w:eastAsia="Times New Roman" w:cs="Times New Roman"/>
        </w:rPr>
        <w:t>：</w:t>
      </w:r>
      <w:r>
        <w:rPr>
          <w:rFonts w:hint="eastAsia" w:ascii="Times New Roman" w:hAnsi="Times New Roman" w:eastAsia="FangSong" w:cs="Times New Roman"/>
        </w:rPr>
        <w:t>右侧的六元并环结构没有变化</w:t>
      </w:r>
      <w:r>
        <w:rPr>
          <w:rFonts w:hint="eastAsia" w:ascii="Times New Roman" w:hAnsi="Times New Roman" w:eastAsia="Times New Roman" w:cs="Times New Roman"/>
        </w:rPr>
        <w:t>，</w:t>
      </w:r>
      <w:r>
        <w:rPr>
          <w:rFonts w:hint="eastAsia" w:ascii="Times New Roman" w:hAnsi="Times New Roman" w:eastAsia="FangSong" w:cs="Times New Roman"/>
        </w:rPr>
        <w:t>而左侧的五元环与六元环发生可逆转化</w:t>
      </w:r>
      <w:r>
        <w:rPr>
          <w:rFonts w:hint="eastAsia" w:ascii="Times New Roman" w:hAnsi="Times New Roman" w:eastAsia="Times New Roman" w:cs="Times New Roman"/>
        </w:rPr>
        <w:t>。</w:t>
      </w:r>
      <w:r>
        <w:rPr>
          <w:rFonts w:hint="eastAsia" w:ascii="Times New Roman" w:hAnsi="Times New Roman" w:eastAsia="FangSong" w:cs="Times New Roman"/>
        </w:rPr>
        <w:t>该环系中没有特殊的活泼碳碳键</w:t>
      </w:r>
      <w:r>
        <w:rPr>
          <w:rFonts w:hint="eastAsia" w:ascii="Times New Roman" w:hAnsi="Times New Roman" w:eastAsia="Times New Roman" w:cs="Times New Roman"/>
        </w:rPr>
        <w:t>，</w:t>
      </w:r>
      <w:r>
        <w:rPr>
          <w:rFonts w:hint="eastAsia" w:ascii="Times New Roman" w:hAnsi="Times New Roman" w:eastAsia="FangSong" w:cs="Times New Roman"/>
        </w:rPr>
        <w:t>在室温下很难发生碳碳单键可逆断裂的反应</w:t>
      </w:r>
      <w:r>
        <w:rPr>
          <w:rFonts w:hint="eastAsia" w:ascii="Times New Roman" w:hAnsi="Times New Roman" w:eastAsia="Times New Roman" w:cs="Times New Roman"/>
        </w:rPr>
        <w:t>，</w:t>
      </w:r>
      <w:r>
        <w:rPr>
          <w:rFonts w:hint="eastAsia" w:ascii="Times New Roman" w:hAnsi="Times New Roman" w:eastAsia="FangSong" w:cs="Times New Roman"/>
        </w:rPr>
        <w:t>故碳原子的连接顺序没有变化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据此可将该分子左侧环系如下图编号进行分析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702" name="Picture"/>
            <a:graphic>
              <a:graphicData uri="http://schemas.openxmlformats.org/drawingml/2006/picture">
                <pic:pic>
                  <pic:nvPicPr>
                    <pic:cNvPr descr="8f3242f375122dbfc5941fca2c6892ee56d09e9f79b8c08920b102f1691770c4.jpg" id="703" name="Picture"/>
                    <pic:cNvPicPr>
                      <a:picLocks noChangeArrowheads="1" noChangeAspect="1"/>
                    </pic:cNvPicPr>
                  </pic:nvPicPr>
                  <pic:blipFill>
                    <a:blip r:embed="rId701"/>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观察编号可知</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C4-N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C5-Cl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C4-Cl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C5-N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同时该反应具有立体选择性</w:t>
      </w:r>
      <w:r>
        <w:rPr>
          <w:rFonts w:hint="eastAsia" w:ascii="Times New Roman" w:hAnsi="Times New Roman" w:eastAsia="Times New Roman" w:cs="Times New Roman"/>
        </w:rPr>
        <w:t>。</w:t>
      </w:r>
      <w:r>
        <w:rPr>
          <w:rFonts w:hint="eastAsia" w:ascii="Times New Roman" w:hAnsi="Times New Roman" w:eastAsia="FangSong" w:cs="Times New Roman"/>
        </w:rPr>
        <w:t>由于该分子自身即可发生互变</w:t>
      </w:r>
      <w:r>
        <w:rPr>
          <w:rFonts w:hint="eastAsia" w:ascii="Times New Roman" w:hAnsi="Times New Roman" w:eastAsia="Times New Roman" w:cs="Times New Roman"/>
        </w:rPr>
        <w:t>，</w:t>
      </w:r>
      <w:r>
        <w:rPr>
          <w:rFonts w:hint="eastAsia" w:ascii="Times New Roman" w:hAnsi="Times New Roman" w:eastAsia="FangSong" w:cs="Times New Roman"/>
        </w:rPr>
        <w:t>所以反应是分子内的</w:t>
      </w:r>
      <w:r>
        <w:rPr>
          <w:rFonts w:hint="eastAsia" w:ascii="Times New Roman" w:hAnsi="Times New Roman" w:eastAsia="Times New Roman" w:cs="Times New Roman"/>
        </w:rPr>
        <w:t>。</w:t>
      </w:r>
      <w:r>
        <w:rPr>
          <w:rFonts w:hint="eastAsia" w:ascii="Times New Roman" w:hAnsi="Times New Roman" w:eastAsia="FangSong" w:cs="Times New Roman"/>
        </w:rPr>
        <w:t>该分子含有一个三级胺结构的氮原子</w:t>
      </w:r>
      <w:r>
        <w:rPr>
          <w:rFonts w:hint="eastAsia" w:ascii="Times New Roman" w:hAnsi="Times New Roman" w:eastAsia="Times New Roman" w:cs="Times New Roman"/>
        </w:rPr>
        <w:t>，</w:t>
      </w:r>
      <w:r>
        <w:rPr>
          <w:rFonts w:hint="eastAsia" w:ascii="Times New Roman" w:hAnsi="Times New Roman" w:eastAsia="FangSong" w:cs="Times New Roman"/>
        </w:rPr>
        <w:t>具有一定的亲核性</w:t>
      </w:r>
      <w:r>
        <w:rPr>
          <w:rFonts w:hint="eastAsia" w:ascii="Times New Roman" w:hAnsi="Times New Roman" w:eastAsia="Times New Roman" w:cs="Times New Roman"/>
        </w:rPr>
        <w:t>；</w:t>
      </w:r>
      <w:r>
        <w:rPr>
          <w:rFonts w:hint="eastAsia" w:ascii="Times New Roman" w:hAnsi="Times New Roman" w:eastAsia="FangSong" w:cs="Times New Roman"/>
        </w:rPr>
        <w:t>氯原子可作为一个离去基团</w:t>
      </w:r>
      <w:r>
        <w:rPr>
          <w:rFonts w:hint="eastAsia" w:ascii="Times New Roman" w:hAnsi="Times New Roman" w:eastAsia="Times New Roman" w:cs="Times New Roman"/>
        </w:rPr>
        <w:t>。</w:t>
      </w:r>
      <w:r>
        <w:rPr>
          <w:rFonts w:hint="eastAsia" w:ascii="Times New Roman" w:hAnsi="Times New Roman" w:eastAsia="FangSong" w:cs="Times New Roman"/>
        </w:rPr>
        <w:t>故该分子可发生分子内</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结合对断键</w:t>
      </w:r>
      <w:r>
        <w:rPr>
          <w:rFonts w:hint="eastAsia" w:ascii="Times New Roman" w:hAnsi="Times New Roman" w:eastAsia="Times New Roman" w:cs="Times New Roman"/>
        </w:rPr>
        <w:t>-</w:t>
      </w:r>
      <w:r>
        <w:rPr>
          <w:rFonts w:hint="eastAsia" w:ascii="Times New Roman" w:hAnsi="Times New Roman" w:eastAsia="FangSong" w:cs="Times New Roman"/>
        </w:rPr>
        <w:t>成键的分析容易看出</w:t>
      </w:r>
      <w:r>
        <w:rPr>
          <w:rFonts w:hint="eastAsia" w:ascii="Times New Roman" w:hAnsi="Times New Roman" w:eastAsia="Times New Roman" w:cs="Times New Roman"/>
        </w:rPr>
        <w:t>，</w:t>
      </w:r>
      <w:r>
        <w:rPr>
          <w:rFonts w:hint="eastAsia" w:ascii="Times New Roman" w:hAnsi="Times New Roman" w:eastAsia="FangSong" w:cs="Times New Roman"/>
        </w:rPr>
        <w:t>氮原子的孤对电子进攻</w:t>
      </w:r>
      <w:r>
        <w:rPr>
          <w:rFonts w:ascii="Times New Roman" w:hAnsi="Times New Roman" w:eastAsia="Times New Roman" w:cs="Times New Roman"/>
        </w:rPr>
        <w:t xml:space="preserve"> C5-Cl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w:t>
      </w:r>
      <w:r>
        <w:rPr>
          <w:rFonts w:ascii="Times New Roman" w:hAnsi="Times New Roman" w:eastAsia="Times New Roman" w:cs="Times New Roman"/>
        </w:rPr>
        <w:t xml:space="preserve"> C5-N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5210"/>
            <wp:effectExtent b="0" l="0" r="0" t="0"/>
            <wp:docPr descr="" title="" id="704" name="Picture"/>
            <a:graphic>
              <a:graphicData uri="http://schemas.openxmlformats.org/drawingml/2006/picture">
                <pic:pic>
                  <pic:nvPicPr>
                    <pic:cNvPr descr="80f0b6da32df58d16c64b348f8dfc4ed7bee269461f06dd633a1302210919dd7.jpg" id="705" name="Picture"/>
                    <pic:cNvPicPr>
                      <a:picLocks noChangeArrowheads="1" noChangeAspect="1"/>
                    </pic:cNvPicPr>
                  </pic:nvPicPr>
                  <pic:blipFill>
                    <a:blip r:embed="rId698"/>
                    <a:stretch>
                      <a:fillRect/>
                    </a:stretch>
                  </pic:blipFill>
                  <pic:spPr bwMode="auto">
                    <a:xfrm>
                      <a:off x="0" y="0"/>
                      <a:ext cx="3600000" cy="13352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还剩下</w:t>
      </w:r>
      <w:r>
        <w:rPr>
          <w:rFonts w:ascii="Times New Roman" w:hAnsi="Times New Roman" w:eastAsia="Times New Roman" w:cs="Times New Roman"/>
        </w:rPr>
        <w:t xml:space="preserve"> C4-N </w:t>
      </w:r>
      <w:r>
        <w:rPr>
          <w:rFonts w:hint="eastAsia" w:ascii="Times New Roman" w:hAnsi="Times New Roman" w:eastAsia="FangSong" w:cs="Times New Roman"/>
        </w:rPr>
        <w:t xml:space="preserve">键的断裂和</w:t>
      </w:r>
      <w:r>
        <w:rPr>
          <w:rFonts w:ascii="Times New Roman" w:hAnsi="Times New Roman" w:eastAsia="Times New Roman" w:cs="Times New Roman"/>
        </w:rPr>
        <w:t xml:space="preserve"> C4-Cl </w:t>
      </w:r>
      <w:r>
        <w:rPr>
          <w:rFonts w:hint="eastAsia" w:ascii="Times New Roman" w:hAnsi="Times New Roman" w:eastAsia="FangSong" w:cs="Times New Roman"/>
        </w:rPr>
        <w:t>键的形成两步没有完成</w:t>
      </w:r>
      <w:r>
        <w:rPr>
          <w:rFonts w:hint="eastAsia" w:ascii="Times New Roman" w:hAnsi="Times New Roman" w:eastAsia="Times New Roman" w:cs="Times New Roman"/>
        </w:rPr>
        <w:t>。</w:t>
      </w:r>
      <w:r>
        <w:rPr>
          <w:rFonts w:hint="eastAsia" w:ascii="Times New Roman" w:hAnsi="Times New Roman" w:eastAsia="FangSong" w:cs="Times New Roman"/>
        </w:rPr>
        <w:t>这对应着</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反应的再次发生</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C4 </w:t>
      </w:r>
      <w:r>
        <w:rPr>
          <w:rFonts w:hint="eastAsia" w:ascii="Times New Roman" w:hAnsi="Times New Roman" w:eastAsia="FangSong" w:cs="Times New Roman"/>
        </w:rPr>
        <w:t>亲核进攻</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r>
          <m:rPr>
            <m:sty m:val="p"/>
          </m:rPr>
          <m:t>−</m:t>
        </m:r>
        <m:sSub>
          <m:e>
            <m:r>
              <m:t>R</m:t>
            </m:r>
          </m:e>
          <m:sub>
            <m:r>
              <m:t>3</m:t>
            </m:r>
          </m:sub>
        </m:sSub>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三元环开环释放张力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106"/>
            <wp:effectExtent b="0" l="0" r="0" t="0"/>
            <wp:docPr descr="" title="" id="707" name="Picture"/>
            <a:graphic>
              <a:graphicData uri="http://schemas.openxmlformats.org/drawingml/2006/picture">
                <pic:pic>
                  <pic:nvPicPr>
                    <pic:cNvPr descr="8a081ed4f49de8cd6d91e30da12ab95ef238fcf849712b6a3b1a8f27f8b2bd3c.jpg" id="708" name="Picture"/>
                    <pic:cNvPicPr>
                      <a:picLocks noChangeArrowheads="1" noChangeAspect="1"/>
                    </pic:cNvPicPr>
                  </pic:nvPicPr>
                  <pic:blipFill>
                    <a:blip r:embed="rId706"/>
                    <a:stretch>
                      <a:fillRect/>
                    </a:stretch>
                  </pic:blipFill>
                  <pic:spPr bwMode="auto">
                    <a:xfrm>
                      <a:off x="0" y="0"/>
                      <a:ext cx="3600000" cy="12781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最后可验证该反应的机理的确与立体选择性相符</w:t>
      </w:r>
      <w:r>
        <w:rPr>
          <w:rFonts w:hint="eastAsia" w:ascii="Times New Roman" w:hAnsi="Times New Roman" w:eastAsia="Times New Roman" w:cs="Times New Roman"/>
        </w:rPr>
        <w:t>。</w:t>
      </w:r>
      <w:r>
        <w:rPr>
          <w:rFonts w:hint="eastAsia" w:ascii="Times New Roman" w:hAnsi="Times New Roman" w:eastAsia="FangSong" w:cs="Times New Roman"/>
        </w:rPr>
        <w:t>该反应与</w:t>
      </w:r>
      <w:r>
        <w:rPr>
          <w:rFonts w:hint="eastAsia" w:ascii="Times New Roman" w:hAnsi="Times New Roman" w:eastAsia="Times New Roman" w:cs="Times New Roman"/>
        </w:rPr>
        <w:t>α-</w:t>
      </w:r>
      <w:r>
        <w:rPr>
          <w:rFonts w:hint="eastAsia" w:ascii="Times New Roman" w:hAnsi="Times New Roman" w:eastAsia="FangSong" w:cs="Times New Roman"/>
        </w:rPr>
        <w:t>卤代胺的邻基参与效应类似</w:t>
      </w:r>
      <w:r>
        <w:rPr>
          <w:rFonts w:hint="eastAsia" w:ascii="Times New Roman" w:hAnsi="Times New Roman" w:eastAsia="Times New Roman" w:cs="Times New Roman"/>
        </w:rPr>
        <w:t>，C-X</w:t>
      </w:r>
      <w:r>
        <w:rPr>
          <w:rFonts w:hint="eastAsia" w:ascii="Times New Roman" w:hAnsi="Times New Roman" w:eastAsia="FangSong" w:cs="Times New Roman"/>
        </w:rPr>
        <w:t>键邻位的氨基可以发生动力学上有优势的分子内亲核取代反应</w:t>
      </w:r>
      <w:r>
        <w:rPr>
          <w:rFonts w:hint="eastAsia" w:ascii="Times New Roman" w:hAnsi="Times New Roman" w:eastAsia="Times New Roman" w:cs="Times New Roman"/>
        </w:rPr>
        <w:t>，</w:t>
      </w:r>
      <w:r>
        <w:rPr>
          <w:rFonts w:hint="eastAsia" w:ascii="Times New Roman" w:hAnsi="Times New Roman" w:eastAsia="FangSong" w:cs="Times New Roman"/>
        </w:rPr>
        <w:t>生成氮杂环丙烷结构的中间体</w:t>
      </w:r>
      <w:r>
        <w:rPr>
          <w:rFonts w:hint="eastAsia" w:ascii="Times New Roman" w:hAnsi="Times New Roman" w:eastAsia="Times New Roman" w:cs="Times New Roman"/>
        </w:rPr>
        <w:t>A。A</w:t>
      </w:r>
      <w:r>
        <w:rPr>
          <w:rFonts w:hint="eastAsia" w:ascii="Times New Roman" w:hAnsi="Times New Roman" w:eastAsia="FangSong" w:cs="Times New Roman"/>
        </w:rPr>
        <w:t>可发生</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C4</w:t>
      </w:r>
      <w:r>
        <w:rPr>
          <w:rFonts w:hint="eastAsia" w:ascii="Times New Roman" w:hAnsi="Times New Roman" w:eastAsia="FangSong" w:cs="Times New Roman"/>
        </w:rPr>
        <w:t>和</w:t>
      </w:r>
      <w:r>
        <w:rPr>
          <w:rFonts w:hint="eastAsia" w:ascii="Times New Roman" w:hAnsi="Times New Roman" w:eastAsia="Times New Roman" w:cs="Times New Roman"/>
        </w:rPr>
        <w:t>C5</w:t>
      </w:r>
      <w:r>
        <w:rPr>
          <w:rFonts w:hint="eastAsia" w:ascii="Times New Roman" w:hAnsi="Times New Roman" w:eastAsia="FangSong" w:cs="Times New Roman"/>
        </w:rPr>
        <w:t>的竞争性进攻</w:t>
      </w:r>
      <w:r>
        <w:rPr>
          <w:rFonts w:hint="eastAsia" w:ascii="Times New Roman" w:hAnsi="Times New Roman" w:eastAsia="Times New Roman" w:cs="Times New Roman"/>
        </w:rPr>
        <w:t>，</w:t>
      </w:r>
      <w:r>
        <w:rPr>
          <w:rFonts w:hint="eastAsia" w:ascii="Times New Roman" w:hAnsi="Times New Roman" w:eastAsia="FangSong" w:cs="Times New Roman"/>
        </w:rPr>
        <w:t>得到两种生物碱的混合物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背景</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1993 </w:t>
      </w:r>
      <w:r>
        <w:rPr>
          <w:rFonts w:hint="eastAsia" w:ascii="Times New Roman" w:hAnsi="Times New Roman" w:eastAsia="FangSong" w:cs="Times New Roman"/>
        </w:rPr>
        <w:t>年</w:t>
      </w:r>
      <w:r>
        <w:rPr>
          <w:rFonts w:hint="eastAsia" w:ascii="Times New Roman" w:hAnsi="Times New Roman" w:eastAsia="Times New Roman" w:cs="Times New Roman"/>
        </w:rPr>
        <w:t>，Blackman</w:t>
      </w:r>
      <w:r>
        <w:rPr>
          <w:rFonts w:ascii="Times New Roman" w:hAnsi="Times New Roman" w:eastAsia="Times New Roman" w:cs="Times New Roman"/>
        </w:rPr>
        <w:t xml:space="preserve"> </w:t>
      </w:r>
      <w:r>
        <w:rPr>
          <w:rFonts w:hint="eastAsia" w:ascii="Times New Roman" w:hAnsi="Times New Roman" w:eastAsia="FangSong" w:cs="Times New Roman"/>
        </w:rPr>
        <w:t xml:space="preserve">等人对从冻干的海鞘类动物</w:t>
      </w:r>
      <w:r>
        <w:rPr>
          <w:rFonts w:ascii="Times New Roman" w:hAnsi="Times New Roman" w:eastAsia="Times New Roman" w:cs="Times New Roman"/>
        </w:rPr>
        <w:t xml:space="preserve"> Clavelina cylindrica </w:t>
      </w:r>
      <w:r>
        <w:rPr>
          <w:rFonts w:hint="eastAsia" w:ascii="Times New Roman" w:hAnsi="Times New Roman" w:eastAsia="FangSong" w:cs="Times New Roman"/>
        </w:rPr>
        <w:t xml:space="preserve">中提取出的两种生物碱</w:t>
      </w:r>
      <w:r>
        <w:rPr>
          <w:rFonts w:ascii="Times New Roman" w:hAnsi="Times New Roman" w:eastAsia="Times New Roman" w:cs="Times New Roman"/>
        </w:rPr>
        <w:t xml:space="preserve"> cylindricine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cylindricine B </w:t>
      </w:r>
      <w:r>
        <w:rPr>
          <w:rFonts w:hint="eastAsia" w:ascii="Times New Roman" w:hAnsi="Times New Roman" w:eastAsia="FangSong" w:cs="Times New Roman"/>
        </w:rPr>
        <w:t>进行了研究</w:t>
      </w:r>
      <w:r>
        <w:rPr>
          <w:rFonts w:hint="eastAsia" w:ascii="Times New Roman" w:hAnsi="Times New Roman" w:eastAsia="Times New Roman" w:cs="Times New Roman"/>
        </w:rPr>
        <w:t>。</w:t>
      </w:r>
      <w:r>
        <w:rPr>
          <w:rFonts w:hint="eastAsia" w:ascii="Times New Roman" w:hAnsi="Times New Roman" w:eastAsia="FangSong" w:cs="Times New Roman"/>
        </w:rPr>
        <w:t>二者均具有在自然界中首次发现的环系结构</w:t>
      </w:r>
      <w:r>
        <w:rPr>
          <w:rFonts w:hint="eastAsia" w:ascii="Times New Roman" w:hAnsi="Times New Roman" w:eastAsia="Times New Roman" w:cs="Times New Roman"/>
        </w:rPr>
        <w:t>：</w:t>
      </w:r>
      <w:r>
        <w:rPr>
          <w:rFonts w:hint="eastAsia" w:ascii="Times New Roman" w:hAnsi="Times New Roman" w:eastAsia="FangSong" w:cs="Times New Roman"/>
        </w:rPr>
        <w:t>全氢吡咯并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喹啉环系和全氢吡啶并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喹啉环系</w:t>
      </w:r>
      <w:r>
        <w:rPr>
          <w:rFonts w:hint="eastAsia" w:ascii="Times New Roman" w:hAnsi="Times New Roman" w:eastAsia="Times New Roman" w:cs="Times New Roman"/>
        </w:rPr>
        <w:t>（</w:t>
      </w:r>
      <w:r>
        <w:rPr>
          <w:rFonts w:hint="eastAsia" w:ascii="Times New Roman" w:hAnsi="Times New Roman" w:eastAsia="FangSong" w:cs="Times New Roman"/>
        </w:rPr>
        <w:t>如原题左</w:t>
      </w:r>
      <w:r>
        <w:rPr>
          <w:rFonts w:hint="eastAsia" w:ascii="Times New Roman" w:hAnsi="Times New Roman" w:eastAsia="Times New Roman" w:cs="Times New Roman"/>
        </w:rPr>
        <w:t>、</w:t>
      </w:r>
      <w:r>
        <w:rPr>
          <w:rFonts w:hint="eastAsia" w:ascii="Times New Roman" w:hAnsi="Times New Roman" w:eastAsia="FangSong" w:cs="Times New Roman"/>
        </w:rPr>
        <w:t>右两结构</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Cylindricine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cylindricine B </w:t>
      </w:r>
      <w:r>
        <w:rPr>
          <w:rFonts w:hint="eastAsia" w:ascii="Times New Roman" w:hAnsi="Times New Roman" w:eastAsia="FangSong" w:cs="Times New Roman"/>
        </w:rPr>
        <w:t xml:space="preserve">在溶液中室温放置</w:t>
      </w:r>
      <w:r>
        <w:rPr>
          <w:rFonts w:ascii="Times New Roman" w:hAnsi="Times New Roman" w:eastAsia="Times New Roman" w:cs="Times New Roman"/>
        </w:rPr>
        <w:t xml:space="preserve"> 6 </w:t>
      </w:r>
      <w:r>
        <w:rPr>
          <w:rFonts w:hint="eastAsia" w:ascii="Times New Roman" w:hAnsi="Times New Roman" w:eastAsia="FangSong" w:cs="Times New Roman"/>
        </w:rPr>
        <w:t xml:space="preserve">天后均会转变为</w:t>
      </w:r>
      <w:r>
        <w:rPr>
          <w:rFonts w:ascii="Times New Roman" w:hAnsi="Times New Roman" w:eastAsia="Times New Roman" w:cs="Times New Roman"/>
        </w:rPr>
        <w:t xml:space="preserve"> 3:2 </w:t>
      </w:r>
      <w:r>
        <w:rPr>
          <w:rFonts w:hint="eastAsia" w:ascii="Times New Roman" w:hAnsi="Times New Roman" w:eastAsia="FangSong" w:cs="Times New Roman"/>
        </w:rPr>
        <w:t>的混合物</w:t>
      </w:r>
      <w:r>
        <w:rPr>
          <w:rFonts w:hint="eastAsia" w:ascii="Times New Roman" w:hAnsi="Times New Roman" w:eastAsia="Times New Roman" w:cs="Times New Roman"/>
        </w:rPr>
        <w:t>，Blackman</w:t>
      </w:r>
      <w:r>
        <w:rPr>
          <w:rFonts w:ascii="Times New Roman" w:hAnsi="Times New Roman" w:eastAsia="Times New Roman" w:cs="Times New Roman"/>
        </w:rPr>
        <w:t xml:space="preserve"> </w:t>
      </w:r>
      <w:r>
        <w:rPr>
          <w:rFonts w:hint="eastAsia" w:ascii="Times New Roman" w:hAnsi="Times New Roman" w:eastAsia="FangSong" w:cs="Times New Roman"/>
        </w:rPr>
        <w:t>提出了经氮杂环丙烷正离子中间体的立体专一的关环</w:t>
      </w:r>
      <w:r>
        <w:rPr>
          <w:rFonts w:hint="eastAsia" w:ascii="Times New Roman" w:hAnsi="Times New Roman" w:eastAsia="Times New Roman" w:cs="Times New Roman"/>
        </w:rPr>
        <w:t>-</w:t>
      </w:r>
      <w:r>
        <w:rPr>
          <w:rFonts w:hint="eastAsia" w:ascii="Times New Roman" w:hAnsi="Times New Roman" w:eastAsia="FangSong" w:cs="Times New Roman"/>
        </w:rPr>
        <w:t>开环机理</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这两种化合物在游离态时均不稳定</w:t>
      </w:r>
      <w:r>
        <w:rPr>
          <w:rFonts w:hint="eastAsia" w:ascii="Times New Roman" w:hAnsi="Times New Roman" w:eastAsia="Times New Roman" w:cs="Times New Roman"/>
        </w:rPr>
        <w:t>，</w:t>
      </w:r>
      <w:r>
        <w:rPr>
          <w:rFonts w:hint="eastAsia" w:ascii="Times New Roman" w:hAnsi="Times New Roman" w:eastAsia="FangSong" w:cs="Times New Roman"/>
        </w:rPr>
        <w:t>但是形成的铵盐的晶体和溶液均较为稳定</w:t>
      </w:r>
      <w:r>
        <w:rPr>
          <w:rFonts w:hint="eastAsia" w:ascii="Times New Roman" w:hAnsi="Times New Roman" w:eastAsia="Times New Roman" w:cs="Times New Roman"/>
        </w:rPr>
        <w:t>，</w:t>
      </w:r>
      <w:r>
        <w:rPr>
          <w:rFonts w:hint="eastAsia" w:ascii="Times New Roman" w:hAnsi="Times New Roman" w:eastAsia="FangSong" w:cs="Times New Roman"/>
        </w:rPr>
        <w:t>常温下可存在数周</w:t>
      </w:r>
      <w:r>
        <w:rPr>
          <w:rFonts w:hint="eastAsia" w:ascii="Times New Roman" w:hAnsi="Times New Roman" w:eastAsia="Times New Roman" w:cs="Times New Roman"/>
        </w:rPr>
        <w:t>，</w:t>
      </w:r>
      <w:r>
        <w:rPr>
          <w:rFonts w:hint="eastAsia" w:ascii="Times New Roman" w:hAnsi="Times New Roman" w:eastAsia="FangSong" w:cs="Times New Roman"/>
        </w:rPr>
        <w:t>这从侧面证明了关环机理的正确性</w:t>
      </w:r>
      <w:r>
        <w:rPr>
          <w:rFonts w:hint="eastAsia" w:ascii="Times New Roman" w:hAnsi="Times New Roman" w:eastAsia="Times New Roman" w:cs="Times New Roman"/>
        </w:rPr>
        <w:t>——</w:t>
      </w:r>
      <w:r>
        <w:rPr>
          <w:rFonts w:hint="eastAsia" w:ascii="Times New Roman" w:hAnsi="Times New Roman" w:eastAsia="FangSong" w:cs="Times New Roman"/>
        </w:rPr>
        <w:t>这是因为氮的孤对电子与质子结合</w:t>
      </w:r>
      <w:r>
        <w:rPr>
          <w:rFonts w:hint="eastAsia" w:ascii="Times New Roman" w:hAnsi="Times New Roman" w:eastAsia="Times New Roman" w:cs="Times New Roman"/>
        </w:rPr>
        <w:t>，</w:t>
      </w:r>
      <w:r>
        <w:rPr>
          <w:rFonts w:hint="eastAsia" w:ascii="Times New Roman" w:hAnsi="Times New Roman" w:eastAsia="FangSong" w:cs="Times New Roman"/>
        </w:rPr>
        <w:t>亲核性大大下降</w:t>
      </w:r>
      <w:r>
        <w:rPr>
          <w:rFonts w:hint="eastAsia" w:ascii="Times New Roman" w:hAnsi="Times New Roman" w:eastAsia="Times New Roman" w:cs="Times New Roman"/>
        </w:rPr>
        <w:t>，</w:t>
      </w:r>
      <w:r>
        <w:rPr>
          <w:rFonts w:hint="eastAsia" w:ascii="Times New Roman" w:hAnsi="Times New Roman" w:eastAsia="FangSong" w:cs="Times New Roman"/>
        </w:rPr>
        <w:t>无法发生互变的反应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氮杂环丙烷中间体</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反应生成的三元环中间体</w:t>
            </w:r>
          </w:p>
        </w:tc>
      </w:tr>
      <w:tr>
        <w:tc>
          <w:tcPr/>
          <w:p>
            <w:pPr>
              <w:pStyle w:val="Compact"/>
              <w:jc w:val="center"/>
            </w:pPr>
            <w:r>
              <w:rPr>
                <w:rFonts w:hint="eastAsia" w:ascii="Times New Roman" w:hAnsi="Times New Roman" w:eastAsia="FangSong" w:cs="Times New Roman"/>
              </w:rPr>
              <w:t xml:space="preserve">邻基参与效应</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卤代胺中邻位氨基参与分子内亲核取代</w:t>
            </w:r>
          </w:p>
        </w:tc>
      </w:tr>
      <w:tr>
        <w:tc>
          <w:tcPr/>
          <w:p>
            <w:pPr>
              <w:pStyle w:val="Compact"/>
              <w:jc w:val="center"/>
            </w:pPr>
            <w:r>
              <w:rPr>
                <w:rFonts w:hint="eastAsia" w:ascii="Times New Roman" w:hAnsi="Times New Roman" w:eastAsia="FangSong" w:cs="Times New Roman"/>
              </w:rPr>
              <w:t xml:space="preserve">立体专一性</w:t>
            </w:r>
          </w:p>
        </w:tc>
        <w:tc>
          <w:tcPr/>
          <w:p>
            <w:pPr>
              <w:pStyle w:val="Compact"/>
              <w:jc w:val="center"/>
            </w:pPr>
            <w:r>
              <w:rPr>
                <w:rFonts w:hint="eastAsia" w:ascii="Times New Roman" w:hAnsi="Times New Roman" w:eastAsia="FangSong" w:cs="Times New Roman"/>
              </w:rPr>
              <w:t>两次</w:t>
            </w:r>
            <w:r>
              <w:rPr>
                <w:rFonts w:hint="eastAsia" w:ascii="Times New Roman" w:hAnsi="Times New Roman" w:eastAsia="Times New Roman" w:cs="Times New Roman"/>
              </w:rPr>
              <w:t>SN2</w:t>
            </w:r>
            <w:r>
              <w:rPr>
                <w:rFonts w:hint="eastAsia" w:ascii="Times New Roman" w:hAnsi="Times New Roman" w:eastAsia="FangSong" w:cs="Times New Roman"/>
              </w:rPr>
              <w:t>反应保持立体化学的翻转关系</w:t>
            </w:r>
          </w:p>
        </w:tc>
      </w:tr>
      <w:tr>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 xml:space="preserve">三级胺对氯代烷的分子内亲核取代</w:t>
            </w:r>
          </w:p>
        </w:tc>
      </w:tr>
      <w:tr>
        <w:tc>
          <w:tcPr/>
          <w:p>
            <w:pPr>
              <w:pStyle w:val="Compact"/>
              <w:jc w:val="center"/>
            </w:pPr>
            <w:r>
              <w:rPr>
                <w:rFonts w:hint="eastAsia" w:ascii="Times New Roman" w:hAnsi="Times New Roman" w:eastAsia="FangSong" w:cs="Times New Roman"/>
              </w:rPr>
              <w:t xml:space="preserve">环张力释放</w:t>
            </w:r>
          </w:p>
        </w:tc>
        <w:tc>
          <w:tcPr/>
          <w:p>
            <w:pPr>
              <w:pStyle w:val="Compact"/>
              <w:jc w:val="center"/>
            </w:pPr>
            <w:r>
              <w:rPr>
                <w:rFonts w:hint="eastAsia" w:ascii="Times New Roman" w:hAnsi="Times New Roman" w:eastAsia="FangSong" w:cs="Times New Roman"/>
              </w:rPr>
              <w:t xml:space="preserve">氮杂环丙烷开环释放三元环张力</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中间体画成平面结构</w:t>
            </w:r>
          </w:p>
        </w:tc>
        <w:tc>
          <w:tcPr/>
          <w:p>
            <w:pPr>
              <w:pStyle w:val="Compact"/>
              <w:jc w:val="center"/>
            </w:pPr>
            <w:r>
              <w:rPr>
                <w:rFonts w:hint="eastAsia" w:ascii="Times New Roman" w:hAnsi="Times New Roman" w:eastAsia="FangSong" w:cs="Times New Roman"/>
              </w:rPr>
              <w:t>氮杂环丙烷是三元环</w:t>
            </w:r>
            <w:r>
              <w:rPr>
                <w:rFonts w:hint="eastAsia" w:ascii="Times New Roman" w:hAnsi="Times New Roman" w:eastAsia="Times New Roman" w:cs="Times New Roman"/>
              </w:rPr>
              <w:t>，</w:t>
            </w:r>
            <w:r>
              <w:rPr>
                <w:rFonts w:hint="eastAsia" w:ascii="Times New Roman" w:hAnsi="Times New Roman" w:eastAsia="FangSong" w:cs="Times New Roman"/>
              </w:rPr>
              <w:t>有立体构型</w:t>
            </w:r>
          </w:p>
        </w:tc>
      </w:tr>
      <w:tr>
        <w:tc>
          <w:tcPr/>
          <w:p>
            <w:pPr>
              <w:pStyle w:val="Compact"/>
              <w:jc w:val="center"/>
            </w:pPr>
            <w:r>
              <w:rPr>
                <w:rFonts w:hint="eastAsia" w:ascii="Times New Roman" w:hAnsi="Times New Roman" w:eastAsia="FangSong" w:cs="Times New Roman"/>
              </w:rPr>
              <w:t xml:space="preserve">忽略立体化学</w:t>
            </w:r>
          </w:p>
        </w:tc>
        <w:tc>
          <w:tcPr/>
          <w:p>
            <w:pPr>
              <w:pStyle w:val="Compact"/>
              <w:jc w:val="center"/>
            </w:pPr>
            <w:r>
              <w:rPr>
                <w:rFonts w:hint="eastAsia" w:ascii="Times New Roman" w:hAnsi="Times New Roman" w:eastAsia="FangSong" w:cs="Times New Roman"/>
              </w:rPr>
              <w:t>两次</w:t>
            </w:r>
            <w:r>
              <w:rPr>
                <w:rFonts w:hint="eastAsia" w:ascii="Times New Roman" w:hAnsi="Times New Roman" w:eastAsia="Times New Roman" w:cs="Times New Roman"/>
              </w:rPr>
              <w:t>SN2</w:t>
            </w:r>
            <w:r>
              <w:rPr>
                <w:rFonts w:hint="eastAsia" w:ascii="Times New Roman" w:hAnsi="Times New Roman" w:eastAsia="FangSong" w:cs="Times New Roman"/>
              </w:rPr>
              <w:t>反应有特定的立体化学关系</w:t>
            </w:r>
          </w:p>
        </w:tc>
      </w:tr>
      <w:tr>
        <w:tc>
          <w:tcPr/>
          <w:p>
            <w:pPr>
              <w:pStyle w:val="Compact"/>
              <w:jc w:val="center"/>
            </w:pPr>
            <w:r>
              <w:rPr>
                <w:rFonts w:hint="eastAsia" w:ascii="Times New Roman" w:hAnsi="Times New Roman" w:eastAsia="FangSong" w:cs="Times New Roman"/>
              </w:rPr>
              <w:t xml:space="preserve">中间体电荷标错</w:t>
            </w:r>
          </w:p>
        </w:tc>
        <w:tc>
          <w:tcPr/>
          <w:p>
            <w:pPr>
              <w:pStyle w:val="Compact"/>
              <w:jc w:val="center"/>
            </w:pPr>
            <w:r>
              <w:rPr>
                <w:rFonts w:hint="eastAsia" w:ascii="Times New Roman" w:hAnsi="Times New Roman" w:eastAsia="FangSong" w:cs="Times New Roman"/>
              </w:rPr>
              <w:t xml:space="preserve">氮杂环丙烷正离子带正电荷</w:t>
            </w:r>
          </w:p>
        </w:tc>
      </w:tr>
      <w:tr>
        <w:tc>
          <w:tcPr/>
          <w:p>
            <w:pPr>
              <w:pStyle w:val="Compact"/>
              <w:jc w:val="center"/>
            </w:pPr>
            <w:r>
              <w:rPr>
                <w:rFonts w:hint="eastAsia" w:ascii="Times New Roman" w:hAnsi="Times New Roman" w:eastAsia="FangSong" w:cs="Times New Roman"/>
              </w:rPr>
              <w:t xml:space="preserve">未理解可逆性</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可发生</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对两个不同碳的竞争进攻</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3:2</w:t>
            </w:r>
            <w:r>
              <w:rPr>
                <w:rFonts w:hint="eastAsia" w:ascii="Times New Roman" w:hAnsi="Times New Roman" w:eastAsia="FangSong" w:cs="Times New Roman"/>
              </w:rPr>
              <w:t>比例的意义</w:t>
            </w:r>
          </w:p>
        </w:tc>
        <w:tc>
          <w:tcPr/>
          <w:p>
            <w:pPr>
              <w:pStyle w:val="Compact"/>
              <w:jc w:val="center"/>
            </w:pPr>
            <w:r>
              <w:rPr>
                <w:rFonts w:hint="eastAsia" w:ascii="Times New Roman" w:hAnsi="Times New Roman" w:eastAsia="FangSong" w:cs="Times New Roman"/>
              </w:rPr>
              <w:t xml:space="preserve">比例反映了两种进攻路径的相对速率</w:t>
            </w:r>
          </w:p>
        </w:tc>
      </w:tr>
    </w:tbl>
    <w:p>
      <w:pPr>
        <w:spacing w:before="160" w:after="80"/>
      </w:pPr>
      <w:r>
        <w:pict>
          <v:rect style="width:0;height:1.5pt" o:hralign="center" o:hrstd="t" o:hr="t"/>
        </w:pict>
      </w:r>
    </w:p>
    <w:bookmarkEnd w:id="709"/>
    <w:bookmarkStart w:id="719" w:name="d4-41"/>
    <w:p>
      <w:pPr>
        <w:pStyle w:val="Heading2"/>
        <w:spacing w:before="280" w:after="120"/>
      </w:pPr>
      <w:r>
        <w:rPr>
          <w:rFonts w:ascii="Times New Roman" w:hAnsi="Times New Roman" w:eastAsia="Times New Roman" w:cs="Times New Roman"/>
        </w:rPr>
        <w:t xml:space="preserve">1.82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10-2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-030-10-1-</w:t>
      </w:r>
      <w:r>
        <w:rPr>
          <w:rFonts w:hint="eastAsia" w:ascii="Times New Roman" w:hAnsi="Times New Roman" w:eastAsia="FangSong" w:cs="Times New Roman"/>
        </w:rPr>
        <w:t>生物碱互变中间体</w:t>
      </w:r>
      <w:r>
        <w:rPr>
          <w:rFonts w:hint="eastAsia" w:ascii="Times New Roman" w:hAnsi="Times New Roman" w:eastAsia="Times New Roman" w:cs="Times New Roman"/>
        </w:rPr>
        <w:t>A</w:t>
      </w:r>
      <w:r>
        <w:rPr>
          <w:rFonts w:hint="eastAsia" w:ascii="Times New Roman" w:hAnsi="Times New Roman" w:eastAsia="FangSong" w:cs="Times New Roman"/>
        </w:rPr>
        <w:t>立体结构</w:t>
      </w:r>
    </w:p>
    <w:p>
      <w:pPr>
        <w:pStyle w:val="FirstParagraph"/>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711" name="Picture"/>
            <a:graphic>
              <a:graphicData uri="http://schemas.openxmlformats.org/drawingml/2006/picture">
                <pic:pic>
                  <pic:nvPicPr>
                    <pic:cNvPr descr="7ee46c2146de2b1174d83f1986daca1f6c70530b6394d4038cdc39bf5843282d.jpg" id="712" name="Picture"/>
                    <pic:cNvPicPr>
                      <a:picLocks noChangeArrowheads="1" noChangeAspect="1"/>
                    </pic:cNvPicPr>
                  </pic:nvPicPr>
                  <pic:blipFill>
                    <a:blip r:embed="rId710"/>
                    <a:stretch>
                      <a:fillRect/>
                    </a:stretch>
                  </pic:blipFill>
                  <pic:spPr bwMode="auto">
                    <a:xfrm>
                      <a:off x="0" y="0"/>
                      <a:ext cx="3600000" cy="6197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三个关键中间体</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环氧乙烯互变异构体</w:t>
      </w:r>
      <w:r>
        <w:rPr>
          <w:rFonts w:hint="eastAsia" w:ascii="Times New Roman" w:hAnsi="Times New Roman" w:eastAsia="Times New Roman" w:cs="Times New Roman"/>
        </w:rPr>
        <w:t>、</w:t>
      </w:r>
      <w:r>
        <w:rPr>
          <w:rFonts w:hint="eastAsia" w:ascii="Times New Roman" w:hAnsi="Times New Roman" w:eastAsia="FangSong" w:cs="Times New Roman"/>
        </w:rPr>
        <w:t>联烯酮</w:t>
      </w:r>
      <w:r>
        <w:rPr>
          <w:rFonts w:hint="eastAsia" w:ascii="Times New Roman" w:hAnsi="Times New Roman" w:eastAsia="Times New Roman" w:cs="Times New Roman"/>
        </w:rPr>
        <w:t>（</w:t>
      </w:r>
      <w:r>
        <w:rPr>
          <w:rFonts w:hint="eastAsia" w:ascii="Times New Roman" w:hAnsi="Times New Roman" w:eastAsia="FangSong" w:cs="Times New Roman"/>
        </w:rPr>
        <w:t>烯酮</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两性离子</w:t>
      </w:r>
      <w:r>
        <w:rPr>
          <w:rFonts w:hint="eastAsia" w:ascii="Times New Roman" w:hAnsi="Times New Roman" w:eastAsia="Times New Roman" w:cs="Times New Roman"/>
        </w:rPr>
        <w:t>/</w:t>
      </w:r>
      <w:r>
        <w:rPr>
          <w:rFonts w:hint="eastAsia" w:ascii="Times New Roman" w:hAnsi="Times New Roman" w:eastAsia="FangSong" w:cs="Times New Roman"/>
        </w:rPr>
        <w:t>烯醇中间体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44775"/>
            <wp:effectExtent b="0" l="0" r="0" t="0"/>
            <wp:docPr descr="" title="" id="714" name="Picture"/>
            <a:graphic>
              <a:graphicData uri="http://schemas.openxmlformats.org/drawingml/2006/picture">
                <pic:pic>
                  <pic:nvPicPr>
                    <pic:cNvPr descr="3d83dad1de96df300bffa3b5ebde9d35c9eb4d8ea26ddf01549f661b29c94e11.jpg" id="715" name="Picture"/>
                    <pic:cNvPicPr>
                      <a:picLocks noChangeArrowheads="1" noChangeAspect="1"/>
                    </pic:cNvPicPr>
                  </pic:nvPicPr>
                  <pic:blipFill>
                    <a:blip r:embed="rId713"/>
                    <a:stretch>
                      <a:fillRect/>
                    </a:stretch>
                  </pic:blipFill>
                  <pic:spPr bwMode="auto">
                    <a:xfrm>
                      <a:off x="0" y="0"/>
                      <a:ext cx="3600000" cy="12447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重氮化合物是一类活泼的化合物</w:t>
      </w:r>
      <w:r>
        <w:rPr>
          <w:rFonts w:hint="eastAsia" w:ascii="Times New Roman" w:hAnsi="Times New Roman" w:eastAsia="Times New Roman" w:cs="Times New Roman"/>
        </w:rPr>
        <w:t>，</w:t>
      </w:r>
      <w:r>
        <w:rPr>
          <w:rFonts w:hint="eastAsia" w:ascii="Times New Roman" w:hAnsi="Times New Roman" w:eastAsia="FangSong" w:cs="Times New Roman"/>
        </w:rPr>
        <w:t>在光照条件下易发生碳氮键断裂</w:t>
      </w:r>
      <w:r>
        <w:rPr>
          <w:rFonts w:hint="eastAsia" w:ascii="Times New Roman" w:hAnsi="Times New Roman" w:eastAsia="Times New Roman" w:cs="Times New Roman"/>
        </w:rPr>
        <w:t>，</w:t>
      </w:r>
      <w:r>
        <w:rPr>
          <w:rFonts w:hint="eastAsia" w:ascii="Times New Roman" w:hAnsi="Times New Roman" w:eastAsia="FangSong" w:cs="Times New Roman"/>
        </w:rPr>
        <w:t>生成卡宾</w:t>
      </w:r>
      <w:r>
        <w:rPr>
          <w:rFonts w:ascii="Times New Roman" w:hAnsi="Times New Roman" w:eastAsia="Times New Roman" w:cs="Times New Roman"/>
        </w:rPr>
        <w:t xml:space="preserve"> X</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和氮气</w:t>
      </w:r>
      <w:r>
        <w:rPr>
          <w:rFonts w:hint="eastAsia" w:ascii="Times New Roman" w:hAnsi="Times New Roman" w:eastAsia="Times New Roman" w:cs="Times New Roman"/>
        </w:rPr>
        <w:t>。</w:t>
      </w:r>
      <w:r>
        <w:rPr>
          <w:rFonts w:hint="eastAsia" w:ascii="Times New Roman" w:hAnsi="Times New Roman" w:eastAsia="FangSong" w:cs="Times New Roman"/>
        </w:rPr>
        <w:t>卡宾作为一个缺电子物种</w:t>
      </w:r>
      <w:r>
        <w:rPr>
          <w:rFonts w:hint="eastAsia" w:ascii="Times New Roman" w:hAnsi="Times New Roman" w:eastAsia="Times New Roman" w:cs="Times New Roman"/>
        </w:rPr>
        <w:t>，</w:t>
      </w:r>
      <w:r>
        <w:rPr>
          <w:rFonts w:hint="eastAsia" w:ascii="Times New Roman" w:hAnsi="Times New Roman" w:eastAsia="FangSong" w:cs="Times New Roman"/>
        </w:rPr>
        <w:t>可被邻位羰基上富电子的氧原子所稳定</w:t>
      </w:r>
      <w:r>
        <w:rPr>
          <w:rFonts w:hint="eastAsia" w:ascii="Times New Roman" w:hAnsi="Times New Roman" w:eastAsia="Times New Roman" w:cs="Times New Roman"/>
        </w:rPr>
        <w:t>，</w:t>
      </w:r>
      <w:r>
        <w:rPr>
          <w:rFonts w:hint="eastAsia" w:ascii="Times New Roman" w:hAnsi="Times New Roman" w:eastAsia="FangSong" w:cs="Times New Roman"/>
        </w:rPr>
        <w:t>生成环氧乙烯结构的互变异构体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该三元环可从另一侧打开</w:t>
      </w:r>
      <w:r>
        <w:rPr>
          <w:rFonts w:hint="eastAsia" w:ascii="Times New Roman" w:hAnsi="Times New Roman" w:eastAsia="Times New Roman" w:cs="Times New Roman"/>
        </w:rPr>
        <w:t>，</w:t>
      </w:r>
      <w:r>
        <w:rPr>
          <w:rFonts w:hint="eastAsia" w:ascii="Times New Roman" w:hAnsi="Times New Roman" w:eastAsia="FangSong" w:cs="Times New Roman"/>
        </w:rPr>
        <w:t>生成另一个异构体卡宾</w:t>
      </w:r>
      <w:r>
        <w:rPr>
          <w:rFonts w:ascii="Times New Roman" w:hAnsi="Times New Roman" w:eastAsia="Times New Roman" w:cs="Times New Roman"/>
        </w:rPr>
        <w:t xml:space="preserve"> </w:t>
      </w:r>
      <m:oMath>
        <m:sSubSup>
          <m:e>
            <m:r>
              <m:t>X</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这两种卡宾结构均可以发生烷基迁移的重排反应</w:t>
      </w:r>
      <w:r>
        <w:rPr>
          <w:rFonts w:hint="eastAsia" w:ascii="Times New Roman" w:hAnsi="Times New Roman" w:eastAsia="Times New Roman" w:cs="Times New Roman"/>
        </w:rPr>
        <w:t>，</w:t>
      </w:r>
      <w:r>
        <w:rPr>
          <w:rFonts w:hint="eastAsia" w:ascii="Times New Roman" w:hAnsi="Times New Roman" w:eastAsia="FangSong" w:cs="Times New Roman"/>
        </w:rPr>
        <w:t>生成同一较为活泼的联烯酮中间体</w:t>
      </w:r>
      <w:r>
        <w:rPr>
          <w:rFonts w:ascii="Times New Roman" w:hAnsi="Times New Roman" w:eastAsia="Times New Roman" w:cs="Times New Roman"/>
        </w:rPr>
        <w:t xml:space="preserve"> Y。</w:t>
      </w:r>
    </w:p>
    <w:p>
      <w:pPr>
        <w:pStyle w:val="BodyText"/>
      </w:pPr>
      <w:r>
        <w:rPr>
          <w:rFonts w:hint="eastAsia" w:ascii="Times New Roman" w:hAnsi="Times New Roman" w:eastAsia="FangSong" w:cs="Times New Roman"/>
        </w:rPr>
        <w:t xml:space="preserve">反应体系内的甲醇作为亲核试剂进攻</w:t>
      </w:r>
      <w:r>
        <w:rPr>
          <w:rFonts w:ascii="Times New Roman" w:hAnsi="Times New Roman" w:eastAsia="Times New Roman" w:cs="Times New Roman"/>
        </w:rPr>
        <w:t xml:space="preserve"> Y </w:t>
      </w:r>
      <w:r>
        <w:rPr>
          <w:rFonts w:hint="eastAsia" w:ascii="Times New Roman" w:hAnsi="Times New Roman" w:eastAsia="FangSong" w:cs="Times New Roman"/>
        </w:rPr>
        <w:t>中正电性的羰基碳原子</w:t>
      </w:r>
      <w:r>
        <w:rPr>
          <w:rFonts w:hint="eastAsia" w:ascii="Times New Roman" w:hAnsi="Times New Roman" w:eastAsia="Times New Roman" w:cs="Times New Roman"/>
        </w:rPr>
        <w:t>，</w:t>
      </w:r>
      <w:r>
        <w:rPr>
          <w:rFonts w:hint="eastAsia" w:ascii="Times New Roman" w:hAnsi="Times New Roman" w:eastAsia="FangSong" w:cs="Times New Roman"/>
        </w:rPr>
        <w:t>得到不稳定的两性离子中间体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随后发生快速的分子间质子交换生成酯的烯醇结构</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并互变成最终产物酯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中该反应为</w:t>
      </w:r>
      <w:r>
        <w:rPr>
          <w:rFonts w:ascii="Times New Roman" w:hAnsi="Times New Roman" w:eastAsia="Times New Roman" w:cs="Times New Roman"/>
        </w:rPr>
        <w:t xml:space="preserve"> Wolff </w:t>
      </w: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通常由</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重氮酮在氧化银或光照条件下生成卡宾</w:t>
      </w:r>
      <w:r>
        <w:rPr>
          <w:rFonts w:hint="eastAsia" w:ascii="Times New Roman" w:hAnsi="Times New Roman" w:eastAsia="Times New Roman" w:cs="Times New Roman"/>
        </w:rPr>
        <w:t>，</w:t>
      </w:r>
      <w:r>
        <w:rPr>
          <w:rFonts w:hint="eastAsia" w:ascii="Times New Roman" w:hAnsi="Times New Roman" w:eastAsia="FangSong" w:cs="Times New Roman"/>
        </w:rPr>
        <w:t>并进一步重排为烯酮</w:t>
      </w:r>
      <w:r>
        <w:rPr>
          <w:rFonts w:hint="eastAsia" w:ascii="Times New Roman" w:hAnsi="Times New Roman" w:eastAsia="Times New Roman" w:cs="Times New Roman"/>
        </w:rPr>
        <w:t>。</w:t>
      </w:r>
      <w:r>
        <w:rPr>
          <w:rFonts w:hint="eastAsia" w:ascii="Times New Roman" w:hAnsi="Times New Roman" w:eastAsia="FangSong" w:cs="Times New Roman"/>
        </w:rPr>
        <w:t>烯酮是一类活泼化合物</w:t>
      </w:r>
      <w:r>
        <w:rPr>
          <w:rFonts w:hint="eastAsia" w:ascii="Times New Roman" w:hAnsi="Times New Roman" w:eastAsia="Times New Roman" w:cs="Times New Roman"/>
        </w:rPr>
        <w:t>，</w:t>
      </w:r>
      <w:r>
        <w:rPr>
          <w:rFonts w:hint="eastAsia" w:ascii="Times New Roman" w:hAnsi="Times New Roman" w:eastAsia="FangSong" w:cs="Times New Roman"/>
        </w:rPr>
        <w:t>易与体系内的亲核试剂</w:t>
      </w:r>
      <w:r>
        <w:rPr>
          <w:rFonts w:hint="eastAsia" w:ascii="Times New Roman" w:hAnsi="Times New Roman" w:eastAsia="Times New Roman" w:cs="Times New Roman"/>
        </w:rPr>
        <w:t>（</w:t>
      </w:r>
      <w:r>
        <w:rPr>
          <w:rFonts w:hint="eastAsia" w:ascii="Times New Roman" w:hAnsi="Times New Roman" w:eastAsia="FangSong" w:cs="Times New Roman"/>
        </w:rPr>
        <w:t>如水</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胺等</w:t>
      </w:r>
      <w:r>
        <w:rPr>
          <w:rFonts w:hint="eastAsia" w:ascii="Times New Roman" w:hAnsi="Times New Roman" w:eastAsia="Times New Roman" w:cs="Times New Roman"/>
        </w:rPr>
        <w:t>）</w:t>
      </w:r>
      <w:r>
        <w:rPr>
          <w:rFonts w:hint="eastAsia" w:ascii="Times New Roman" w:hAnsi="Times New Roman" w:eastAsia="FangSong" w:cs="Times New Roman"/>
        </w:rPr>
        <w:t>进一步反应生成羧酸或羧酸衍生物</w:t>
      </w:r>
      <w:r>
        <w:rPr>
          <w:rFonts w:hint="eastAsia" w:ascii="Times New Roman" w:hAnsi="Times New Roman" w:eastAsia="Times New Roman" w:cs="Times New Roman"/>
        </w:rPr>
        <w:t>，</w:t>
      </w:r>
      <w:r>
        <w:rPr>
          <w:rFonts w:hint="eastAsia" w:ascii="Times New Roman" w:hAnsi="Times New Roman" w:eastAsia="FangSong" w:cs="Times New Roman"/>
        </w:rPr>
        <w:t>也可与体系内的烯烃等发生</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。Arndt-Eistert</w:t>
      </w:r>
      <w:r>
        <w:rPr>
          <w:rFonts w:ascii="Times New Roman" w:hAnsi="Times New Roman" w:eastAsia="Times New Roman" w:cs="Times New Roman"/>
        </w:rPr>
        <w:t xml:space="preserve"> </w:t>
      </w:r>
      <w:r>
        <w:rPr>
          <w:rFonts w:hint="eastAsia" w:ascii="Times New Roman" w:hAnsi="Times New Roman" w:eastAsia="FangSong" w:cs="Times New Roman"/>
        </w:rPr>
        <w:t>增碳反应便是利用了这一重排</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R</m:t>
            </m:r>
            <m:r>
              <m:rPr>
                <m:sty m:val="p"/>
              </m:rPr>
              <m:t>C</m:t>
            </m:r>
            <m:r>
              <m:rPr>
                <m:sty m:val="p"/>
              </m:rPr>
              <m:t>O</m:t>
            </m:r>
          </m:e>
          <m:sub>
            <m: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为底物</w:t>
      </w:r>
      <w:r>
        <w:rPr>
          <w:rFonts w:hint="eastAsia" w:ascii="Times New Roman" w:hAnsi="Times New Roman" w:eastAsia="Times New Roman" w:cs="Times New Roman"/>
        </w:rPr>
        <w:t>，</w:t>
      </w:r>
      <w:r>
        <w:rPr>
          <w:rFonts w:hint="eastAsia" w:ascii="Times New Roman" w:hAnsi="Times New Roman" w:eastAsia="FangSong" w:cs="Times New Roman"/>
        </w:rPr>
        <w:t>转化为相应的酰氯并与两分子重氮甲烷反应得到</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C</m:t>
            </m:r>
            <m:r>
              <m:rPr>
                <m:sty m:val="p"/>
              </m:rPr>
              <m:t>O</m:t>
            </m:r>
            <m:r>
              <m:rPr>
                <m:sty m:val="p"/>
              </m:rPr>
              <m:t>C</m:t>
            </m:r>
            <m:r>
              <m:rPr>
                <m:sty m:val="p"/>
              </m:rPr>
              <m:t>H</m:t>
            </m:r>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第二分子重氮甲烷吸收产生的</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随后在银盐催化下发生重排</w:t>
      </w:r>
      <w:r>
        <w:rPr>
          <w:rFonts w:hint="eastAsia" w:ascii="Times New Roman" w:hAnsi="Times New Roman" w:eastAsia="Times New Roman" w:cs="Times New Roman"/>
        </w:rPr>
        <w:t>，</w:t>
      </w:r>
      <w:r>
        <w:rPr>
          <w:rFonts w:hint="eastAsia" w:ascii="Times New Roman" w:hAnsi="Times New Roman" w:eastAsia="FangSong" w:cs="Times New Roman"/>
        </w:rPr>
        <w:t>生成增加了一个碳原子的羧酸</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C</m:t>
        </m:r>
        <m:sSub>
          <m:e>
            <m:r>
              <m:t>O</m:t>
            </m:r>
          </m:e>
          <m:sub>
            <m:r>
              <m:t>2</m:t>
            </m:r>
          </m:sub>
        </m:sSub>
        <m:r>
          <m:t>H</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55425"/>
            <wp:effectExtent b="0" l="0" r="0" t="0"/>
            <wp:docPr descr="" title="" id="717" name="Picture"/>
            <a:graphic>
              <a:graphicData uri="http://schemas.openxmlformats.org/drawingml/2006/picture">
                <pic:pic>
                  <pic:nvPicPr>
                    <pic:cNvPr descr="9ed6f9253a567d413e5c732d9f014df0ab6dac2eab54b0f3f4079496a18f65d5.jpg" id="718" name="Picture"/>
                    <pic:cNvPicPr>
                      <a:picLocks noChangeArrowheads="1" noChangeAspect="1"/>
                    </pic:cNvPicPr>
                  </pic:nvPicPr>
                  <pic:blipFill>
                    <a:blip r:embed="rId716"/>
                    <a:stretch>
                      <a:fillRect/>
                    </a:stretch>
                  </pic:blipFill>
                  <pic:spPr bwMode="auto">
                    <a:xfrm>
                      <a:off x="0" y="0"/>
                      <a:ext cx="3600000" cy="2554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酰基卡宾有一种常见等电子体酰基氮宾</w:t>
      </w:r>
      <w:r>
        <w:rPr>
          <w:rFonts w:ascii="Times New Roman" w:hAnsi="Times New Roman" w:eastAsia="Times New Roman" w:cs="Times New Roman"/>
        </w:rPr>
        <w:t xml:space="preserve"> </w:t>
      </w:r>
      <w:r>
        <w:rPr>
          <w:rFonts w:hint="eastAsia" w:ascii="Times New Roman" w:hAnsi="Times New Roman" w:eastAsia="Times New Roman" w:cs="Times New Roman"/>
        </w:rPr>
        <w:t>(RCON:)。</w:t>
      </w:r>
      <w:r>
        <w:rPr>
          <w:rFonts w:hint="eastAsia" w:ascii="Times New Roman" w:hAnsi="Times New Roman" w:eastAsia="FangSong" w:cs="Times New Roman"/>
        </w:rPr>
        <w:t>酰基氮宾通常由相应的酰基叠氮</w:t>
      </w:r>
      <w:r>
        <w:rPr>
          <w:rFonts w:ascii="Times New Roman" w:hAnsi="Times New Roman" w:eastAsia="Times New Roman" w:cs="Times New Roman"/>
        </w:rPr>
        <w:t xml:space="preserve"> (RCON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热解或光解得到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10-2 </w:t>
      </w:r>
      <w:r>
        <w:rPr>
          <w:rFonts w:hint="eastAsia" w:ascii="Times New Roman" w:hAnsi="Times New Roman" w:eastAsia="FangSong" w:cs="Times New Roman"/>
        </w:rPr>
        <w:t>答案中的机理相似</w:t>
      </w:r>
      <w:r>
        <w:rPr>
          <w:rFonts w:hint="eastAsia" w:ascii="Times New Roman" w:hAnsi="Times New Roman" w:eastAsia="Times New Roman" w:cs="Times New Roman"/>
        </w:rPr>
        <w:t>。</w:t>
      </w:r>
      <w:r>
        <w:rPr>
          <w:rFonts w:hint="eastAsia" w:ascii="Times New Roman" w:hAnsi="Times New Roman" w:eastAsia="FangSong" w:cs="Times New Roman"/>
        </w:rPr>
        <w:t>与之类似</w:t>
      </w:r>
      <w:r>
        <w:rPr>
          <w:rFonts w:hint="eastAsia" w:ascii="Times New Roman" w:hAnsi="Times New Roman" w:eastAsia="Times New Roman" w:cs="Times New Roman"/>
        </w:rPr>
        <w:t>，</w:t>
      </w:r>
      <w:r>
        <w:rPr>
          <w:rFonts w:hint="eastAsia" w:ascii="Times New Roman" w:hAnsi="Times New Roman" w:eastAsia="FangSong" w:cs="Times New Roman"/>
        </w:rPr>
        <w:t>酰基叠氮也可发生与</w:t>
      </w:r>
      <w:r>
        <w:rPr>
          <w:rFonts w:ascii="Times New Roman" w:hAnsi="Times New Roman" w:eastAsia="Times New Roman" w:cs="Times New Roman"/>
        </w:rPr>
        <w:t xml:space="preserve"> Wolff </w:t>
      </w:r>
      <w:r>
        <w:rPr>
          <w:rFonts w:hint="eastAsia" w:ascii="Times New Roman" w:hAnsi="Times New Roman" w:eastAsia="FangSong" w:cs="Times New Roman"/>
        </w:rPr>
        <w:t xml:space="preserve">重排类似的</w:t>
      </w:r>
      <w:r>
        <w:rPr>
          <w:rFonts w:ascii="Times New Roman" w:hAnsi="Times New Roman" w:eastAsia="Times New Roman" w:cs="Times New Roman"/>
        </w:rPr>
        <w:t xml:space="preserve"> Curtius </w:t>
      </w: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酰基氮宾重排生成异氰酸酯中间体</w:t>
      </w:r>
      <w:r>
        <w:rPr>
          <w:rFonts w:hint="eastAsia" w:ascii="Times New Roman" w:hAnsi="Times New Roman" w:eastAsia="Times New Roman" w:cs="Times New Roman"/>
        </w:rPr>
        <w:t>，</w:t>
      </w:r>
      <w:r>
        <w:rPr>
          <w:rFonts w:hint="eastAsia" w:ascii="Times New Roman" w:hAnsi="Times New Roman" w:eastAsia="FangSong" w:cs="Times New Roman"/>
        </w:rPr>
        <w:t>随即被体系内的亲核试剂进攻</w:t>
      </w:r>
      <w:r>
        <w:rPr>
          <w:rFonts w:hint="eastAsia" w:ascii="Times New Roman" w:hAnsi="Times New Roman" w:eastAsia="Times New Roman" w:cs="Times New Roman"/>
        </w:rPr>
        <w:t>，</w:t>
      </w:r>
      <w:r>
        <w:rPr>
          <w:rFonts w:hint="eastAsia" w:ascii="Times New Roman" w:hAnsi="Times New Roman" w:eastAsia="FangSong" w:cs="Times New Roman"/>
        </w:rPr>
        <w:t>生成胺或相应的酰基衍生物</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hint="eastAsia" w:ascii="Times New Roman" w:hAnsi="Times New Roman" w:eastAsia="FangSong" w:cs="Times New Roman"/>
        </w:rPr>
        <w:t>亲核试剂为水时</w:t>
      </w:r>
      <w:r>
        <w:rPr>
          <w:rFonts w:hint="eastAsia" w:ascii="Times New Roman" w:hAnsi="Times New Roman" w:eastAsia="Times New Roman" w:cs="Times New Roman"/>
        </w:rPr>
        <w:t>，</w:t>
      </w:r>
      <w:r>
        <w:rPr>
          <w:rFonts w:hint="eastAsia" w:ascii="Times New Roman" w:hAnsi="Times New Roman" w:eastAsia="FangSong" w:cs="Times New Roman"/>
        </w:rPr>
        <w:t>产物氨基甲酸不稳定</w:t>
      </w:r>
      <w:r>
        <w:rPr>
          <w:rFonts w:hint="eastAsia" w:ascii="Times New Roman" w:hAnsi="Times New Roman" w:eastAsia="Times New Roman" w:cs="Times New Roman"/>
        </w:rPr>
        <w:t>，</w:t>
      </w:r>
      <w:r>
        <w:rPr>
          <w:rFonts w:hint="eastAsia" w:ascii="Times New Roman" w:hAnsi="Times New Roman" w:eastAsia="FangSong" w:cs="Times New Roman"/>
        </w:rPr>
        <w:t>容易发生脱羧反应生成</w:t>
      </w:r>
      <w:r>
        <w:rPr>
          <w:rFonts w:ascii="Times New Roman" w:hAnsi="Times New Roman" w:eastAsia="Times New Roman" w:cs="Times New Roman"/>
        </w:rPr>
        <w:t xml:space="preserve"> RNH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图片待补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c2cbc0ed936594b53fbb39d5baea4f1fc38b06a963563481fee7bbe61beddbb.jpg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重氮酮光解生成卡宾</w:t>
            </w:r>
            <w:r>
              <w:rPr>
                <w:rFonts w:hint="eastAsia" w:ascii="Times New Roman" w:hAnsi="Times New Roman" w:eastAsia="Times New Roman" w:cs="Times New Roman"/>
              </w:rPr>
              <w:t>，</w:t>
            </w:r>
            <w:r>
              <w:rPr>
                <w:rFonts w:hint="eastAsia" w:ascii="Times New Roman" w:hAnsi="Times New Roman" w:eastAsia="FangSong" w:cs="Times New Roman"/>
              </w:rPr>
              <w:t>重排为烯酮</w:t>
            </w:r>
          </w:p>
        </w:tc>
      </w:tr>
      <w:tr>
        <w:tc>
          <w:tcPr/>
          <w:p>
            <w:pPr>
              <w:pStyle w:val="Compact"/>
              <w:jc w:val="center"/>
            </w:pPr>
            <w:r>
              <w:rPr>
                <w:rFonts w:hint="eastAsia" w:ascii="Times New Roman" w:hAnsi="Times New Roman" w:eastAsia="FangSong" w:cs="Times New Roman"/>
              </w:rPr>
              <w:t xml:space="preserve">卡宾生成</w:t>
            </w:r>
          </w:p>
        </w:tc>
        <w:tc>
          <w:tcPr/>
          <w:p>
            <w:pPr>
              <w:pStyle w:val="Compact"/>
              <w:jc w:val="center"/>
            </w:pPr>
            <w:r>
              <w:rPr>
                <w:rFonts w:hint="eastAsia" w:ascii="Times New Roman" w:hAnsi="Times New Roman" w:eastAsia="FangSong" w:cs="Times New Roman"/>
              </w:rPr>
              <w:t>重氮化合物光解失去</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生成卡宾</w:t>
            </w:r>
          </w:p>
        </w:tc>
      </w:tr>
      <w:tr>
        <w:tc>
          <w:tcPr/>
          <w:p>
            <w:pPr>
              <w:pStyle w:val="Compact"/>
              <w:jc w:val="center"/>
            </w:pPr>
            <w:r>
              <w:rPr>
                <w:rFonts w:hint="eastAsia" w:ascii="Times New Roman" w:hAnsi="Times New Roman" w:eastAsia="FangSong" w:cs="Times New Roman"/>
              </w:rPr>
              <w:t xml:space="preserve">环氧乙烯互变异构</w:t>
            </w:r>
          </w:p>
        </w:tc>
        <w:tc>
          <w:tcPr/>
          <w:p>
            <w:pPr>
              <w:pStyle w:val="Compact"/>
              <w:jc w:val="center"/>
            </w:pPr>
            <w:r>
              <w:rPr>
                <w:rFonts w:hint="eastAsia" w:ascii="Times New Roman" w:hAnsi="Times New Roman" w:eastAsia="FangSong" w:cs="Times New Roman"/>
              </w:rPr>
              <w:t xml:space="preserve">卡宾与羰基氧环化形成三元环中间体</w:t>
            </w:r>
          </w:p>
        </w:tc>
      </w:tr>
      <w:tr>
        <w:tc>
          <w:tcPr/>
          <w:p>
            <w:pPr>
              <w:pStyle w:val="Compact"/>
              <w:jc w:val="center"/>
            </w:pPr>
            <w:r>
              <w:rPr>
                <w:rFonts w:hint="eastAsia" w:ascii="Times New Roman" w:hAnsi="Times New Roman" w:eastAsia="FangSong" w:cs="Times New Roman"/>
              </w:rPr>
              <w:t xml:space="preserve">烷基迁移</w:t>
            </w:r>
          </w:p>
        </w:tc>
        <w:tc>
          <w:tcPr/>
          <w:p>
            <w:pPr>
              <w:pStyle w:val="Compact"/>
              <w:jc w:val="center"/>
            </w:pPr>
            <w:r>
              <w:rPr>
                <w:rFonts w:hint="eastAsia" w:ascii="Times New Roman" w:hAnsi="Times New Roman" w:eastAsia="FangSong" w:cs="Times New Roman"/>
              </w:rPr>
              <w:t>卡宾发生</w:t>
            </w:r>
            <w:r>
              <w:rPr>
                <w:rFonts w:hint="eastAsia" w:ascii="Times New Roman" w:hAnsi="Times New Roman" w:eastAsia="Times New Roman" w:cs="Times New Roman"/>
              </w:rPr>
              <w:t>1,2-</w:t>
            </w:r>
            <w:r>
              <w:rPr>
                <w:rFonts w:hint="eastAsia" w:ascii="Times New Roman" w:hAnsi="Times New Roman" w:eastAsia="FangSong" w:cs="Times New Roman"/>
              </w:rPr>
              <w:t>烷基迁移生成烯酮</w:t>
            </w:r>
          </w:p>
        </w:tc>
      </w:tr>
      <w:tr>
        <w:tc>
          <w:tcPr/>
          <w:p>
            <w:pPr>
              <w:pStyle w:val="Compact"/>
              <w:jc w:val="center"/>
            </w:pPr>
            <w:r>
              <w:rPr>
                <w:rFonts w:hint="eastAsia" w:ascii="Times New Roman" w:hAnsi="Times New Roman" w:eastAsia="FangSong" w:cs="Times New Roman"/>
              </w:rPr>
              <w:t xml:space="preserve">烯酮亲核加成</w:t>
            </w:r>
          </w:p>
        </w:tc>
        <w:tc>
          <w:tcPr/>
          <w:p>
            <w:pPr>
              <w:pStyle w:val="Compact"/>
              <w:jc w:val="center"/>
            </w:pPr>
            <w:r>
              <w:rPr>
                <w:rFonts w:hint="eastAsia" w:ascii="Times New Roman" w:hAnsi="Times New Roman" w:eastAsia="FangSong" w:cs="Times New Roman"/>
              </w:rPr>
              <w:t xml:space="preserve">烯酮与醇加成生成酯</w:t>
            </w:r>
          </w:p>
        </w:tc>
      </w:tr>
      <w:tr>
        <w:tc>
          <w:tcPr/>
          <w:p>
            <w:pPr>
              <w:pStyle w:val="Compact"/>
              <w:jc w:val="center"/>
            </w:pPr>
            <w:r>
              <w:rPr>
                <w:rFonts w:hint="eastAsia" w:ascii="Times New Roman" w:hAnsi="Times New Roman" w:eastAsia="Times New Roman" w:cs="Times New Roman"/>
              </w:rPr>
              <w:t>Arndt-Eistert</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重排在增碳合成中的应用</w:t>
            </w:r>
          </w:p>
        </w:tc>
      </w:tr>
      <w:tr>
        <w:tc>
          <w:tcPr/>
          <w:p>
            <w:pPr>
              <w:pStyle w:val="Compact"/>
              <w:jc w:val="center"/>
            </w:pPr>
            <w:r>
              <w:rPr>
                <w:rFonts w:hint="eastAsia" w:ascii="Times New Roman" w:hAnsi="Times New Roman" w:eastAsia="Times New Roman" w:cs="Times New Roman"/>
              </w:rPr>
              <w:t>Curtius</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酰基叠氮热解生成异氰酸酯的类似反应</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中间体数目不足</w:t>
            </w:r>
          </w:p>
        </w:tc>
        <w:tc>
          <w:tcPr/>
          <w:p>
            <w:pPr>
              <w:pStyle w:val="Compact"/>
              <w:jc w:val="center"/>
            </w:pPr>
            <w:r>
              <w:rPr>
                <w:rFonts w:hint="eastAsia" w:ascii="Times New Roman" w:hAnsi="Times New Roman" w:eastAsia="FangSong" w:cs="Times New Roman"/>
              </w:rPr>
              <w:t>题目要求</w:t>
            </w:r>
            <w:r>
              <w:rPr>
                <w:rFonts w:hint="eastAsia" w:ascii="Times New Roman" w:hAnsi="Times New Roman" w:eastAsia="Times New Roman" w:cs="Times New Roman"/>
              </w:rPr>
              <w:t>3</w:t>
            </w:r>
            <w:r>
              <w:rPr>
                <w:rFonts w:hint="eastAsia" w:ascii="Times New Roman" w:hAnsi="Times New Roman" w:eastAsia="FangSong" w:cs="Times New Roman"/>
              </w:rPr>
              <w:t>个关键中间体</w:t>
            </w:r>
          </w:p>
        </w:tc>
      </w:tr>
      <w:tr>
        <w:tc>
          <w:tcPr/>
          <w:p>
            <w:pPr>
              <w:pStyle w:val="Compact"/>
              <w:jc w:val="center"/>
            </w:pPr>
            <w:r>
              <w:rPr>
                <w:rFonts w:hint="eastAsia" w:ascii="Times New Roman" w:hAnsi="Times New Roman" w:eastAsia="FangSong" w:cs="Times New Roman"/>
              </w:rPr>
              <w:t xml:space="preserve">卡宾结构画错</w:t>
            </w:r>
          </w:p>
        </w:tc>
        <w:tc>
          <w:tcPr/>
          <w:p>
            <w:pPr>
              <w:pStyle w:val="Compact"/>
              <w:jc w:val="center"/>
            </w:pPr>
            <w:r>
              <w:rPr>
                <w:rFonts w:hint="eastAsia" w:ascii="Times New Roman" w:hAnsi="Times New Roman" w:eastAsia="FangSong" w:cs="Times New Roman"/>
              </w:rPr>
              <w:t>卡宾碳为六电子物种</w:t>
            </w:r>
            <w:r>
              <w:rPr>
                <w:rFonts w:hint="eastAsia" w:ascii="Times New Roman" w:hAnsi="Times New Roman" w:eastAsia="Times New Roman" w:cs="Times New Roman"/>
              </w:rPr>
              <w:t>，</w:t>
            </w:r>
            <w:r>
              <w:rPr>
                <w:rFonts w:hint="eastAsia" w:ascii="Times New Roman" w:hAnsi="Times New Roman" w:eastAsia="FangSong" w:cs="Times New Roman"/>
              </w:rPr>
              <w:t>需标明</w:t>
            </w:r>
          </w:p>
        </w:tc>
      </w:tr>
      <w:tr>
        <w:tc>
          <w:tcPr/>
          <w:p>
            <w:pPr>
              <w:pStyle w:val="Compact"/>
              <w:jc w:val="center"/>
            </w:pPr>
            <w:r>
              <w:rPr>
                <w:rFonts w:hint="eastAsia" w:ascii="Times New Roman" w:hAnsi="Times New Roman" w:eastAsia="FangSong" w:cs="Times New Roman"/>
              </w:rPr>
              <w:t xml:space="preserve">忽略环氧乙烯互变异构</w:t>
            </w:r>
          </w:p>
        </w:tc>
        <w:tc>
          <w:tcPr/>
          <w:p>
            <w:pPr>
              <w:pStyle w:val="Compact"/>
              <w:jc w:val="center"/>
            </w:pPr>
            <w:r>
              <w:rPr>
                <w:rFonts w:hint="eastAsia" w:ascii="Times New Roman" w:hAnsi="Times New Roman" w:eastAsia="FangSong" w:cs="Times New Roman"/>
              </w:rPr>
              <w:t xml:space="preserve">卡宾可被邻位羰基氧稳定为三元环</w:t>
            </w:r>
          </w:p>
        </w:tc>
      </w:tr>
      <w:tr>
        <w:tc>
          <w:tcPr/>
          <w:p>
            <w:pPr>
              <w:pStyle w:val="Compact"/>
              <w:jc w:val="center"/>
            </w:pPr>
            <w:r>
              <w:rPr>
                <w:rFonts w:hint="eastAsia" w:ascii="Times New Roman" w:hAnsi="Times New Roman" w:eastAsia="FangSong" w:cs="Times New Roman"/>
              </w:rPr>
              <w:t xml:space="preserve">烯酮结构画错</w:t>
            </w:r>
          </w:p>
        </w:tc>
        <w:tc>
          <w:tcPr/>
          <w:p>
            <w:pPr>
              <w:pStyle w:val="Compact"/>
              <w:jc w:val="center"/>
            </w:pPr>
            <w:r>
              <w:rPr>
                <w:rFonts w:hint="eastAsia" w:ascii="Times New Roman" w:hAnsi="Times New Roman" w:eastAsia="FangSong" w:cs="Times New Roman"/>
              </w:rPr>
              <w:t>烯酮为</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C=C=O</w:t>
            </w:r>
            <w:r>
              <w:rPr>
                <w:rFonts w:hint="eastAsia" w:ascii="Times New Roman" w:hAnsi="Times New Roman" w:eastAsia="FangSong" w:cs="Times New Roman"/>
              </w:rPr>
              <w:t>累积双键体系</w:t>
            </w:r>
          </w:p>
        </w:tc>
      </w:tr>
      <w:tr>
        <w:tc>
          <w:tcPr/>
          <w:p>
            <w:pPr>
              <w:pStyle w:val="Compact"/>
              <w:jc w:val="center"/>
            </w:pPr>
            <w:r>
              <w:rPr>
                <w:rFonts w:hint="eastAsia" w:ascii="Times New Roman" w:hAnsi="Times New Roman" w:eastAsia="FangSong" w:cs="Times New Roman"/>
              </w:rPr>
              <w:t xml:space="preserve">未展示质子转移过程</w:t>
            </w:r>
          </w:p>
        </w:tc>
        <w:tc>
          <w:tcPr/>
          <w:p>
            <w:pPr>
              <w:pStyle w:val="Compact"/>
              <w:jc w:val="center"/>
            </w:pPr>
            <w:r>
              <w:rPr>
                <w:rFonts w:hint="eastAsia" w:ascii="Times New Roman" w:hAnsi="Times New Roman" w:eastAsia="FangSong" w:cs="Times New Roman"/>
              </w:rPr>
              <w:t>两性离子</w:t>
            </w:r>
            <w:r>
              <w:rPr>
                <w:rFonts w:hint="eastAsia" w:ascii="Times New Roman" w:hAnsi="Times New Roman" w:eastAsia="Times New Roman" w:cs="Times New Roman"/>
              </w:rPr>
              <w:t>Z’</w:t>
            </w:r>
            <w:r>
              <w:rPr>
                <w:rFonts w:hint="eastAsia" w:ascii="Times New Roman" w:hAnsi="Times New Roman" w:eastAsia="FangSong" w:cs="Times New Roman"/>
              </w:rPr>
              <w:t>经质子转移得烯醇</w:t>
            </w:r>
            <w:r>
              <w:rPr>
                <w:rFonts w:hint="eastAsia" w:ascii="Times New Roman" w:hAnsi="Times New Roman" w:eastAsia="Times New Roman" w:cs="Times New Roman"/>
              </w:rPr>
              <w:t>Z</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Wolff</w:t>
            </w:r>
            <w:r>
              <w:rPr>
                <w:rFonts w:hint="eastAsia" w:ascii="Times New Roman" w:hAnsi="Times New Roman" w:eastAsia="FangSong" w:cs="Times New Roman"/>
              </w:rPr>
              <w:t>和</w:t>
            </w:r>
            <w:r>
              <w:rPr>
                <w:rFonts w:hint="eastAsia" w:ascii="Times New Roman" w:hAnsi="Times New Roman" w:eastAsia="Times New Roman" w:cs="Times New Roman"/>
              </w:rPr>
              <w:t>Curtius</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得烯酮</w:t>
            </w:r>
            <w:r>
              <w:rPr>
                <w:rFonts w:hint="eastAsia" w:ascii="Times New Roman" w:hAnsi="Times New Roman" w:eastAsia="Times New Roman" w:cs="Times New Roman"/>
              </w:rPr>
              <w:t>，Curtius</w:t>
            </w:r>
            <w:r>
              <w:rPr>
                <w:rFonts w:hint="eastAsia" w:ascii="Times New Roman" w:hAnsi="Times New Roman" w:eastAsia="FangSong" w:cs="Times New Roman"/>
              </w:rPr>
              <w:t>得异氰酸酯</w:t>
            </w:r>
          </w:p>
        </w:tc>
      </w:tr>
    </w:tbl>
    <w:p>
      <w:pPr>
        <w:spacing w:before="160" w:after="80"/>
      </w:pPr>
      <w:r>
        <w:pict>
          <v:rect style="width:0;height:1.5pt" o:hralign="center" o:hrstd="t" o:hr="t"/>
        </w:pict>
      </w:r>
    </w:p>
    <w:bookmarkEnd w:id="719"/>
    <w:bookmarkStart w:id="732" w:name="d4-42"/>
    <w:p>
      <w:pPr>
        <w:pStyle w:val="Heading2"/>
        <w:spacing w:before="280" w:after="120"/>
      </w:pPr>
      <w:r>
        <w:rPr>
          <w:rFonts w:ascii="Times New Roman" w:hAnsi="Times New Roman" w:eastAsia="Times New Roman" w:cs="Times New Roman"/>
        </w:rPr>
        <w:t xml:space="preserve">1.83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7-1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-030-7-2-A</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中</w:t>
      </w:r>
      <w:r>
        <w:rPr>
          <w:rFonts w:hint="eastAsia" w:ascii="Times New Roman" w:hAnsi="Times New Roman" w:eastAsia="Times New Roman" w:cs="Times New Roman"/>
        </w:rPr>
        <w:t>Rh</w:t>
      </w:r>
      <w:r>
        <w:rPr>
          <w:rFonts w:hint="eastAsia" w:ascii="Times New Roman" w:hAnsi="Times New Roman" w:eastAsia="FangSong" w:cs="Times New Roman"/>
        </w:rPr>
        <w:t>氧化态及电子数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-030-7-3-E</w:t>
      </w:r>
      <w:r>
        <w:rPr>
          <w:rFonts w:hint="eastAsia" w:ascii="Times New Roman" w:hAnsi="Times New Roman" w:eastAsia="FangSong" w:cs="Times New Roman"/>
        </w:rPr>
        <w:t>生成醋酸反应式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-030-7-4-Cativa</w:t>
      </w:r>
      <w:r>
        <w:rPr>
          <w:rFonts w:hint="eastAsia" w:ascii="Times New Roman" w:hAnsi="Times New Roman" w:eastAsia="FangSong" w:cs="Times New Roman"/>
        </w:rPr>
        <w:t>法</w:t>
      </w:r>
      <w:r>
        <w:rPr>
          <w:rFonts w:hint="eastAsia" w:ascii="Times New Roman" w:hAnsi="Times New Roman" w:eastAsia="Times New Roman" w:cs="Times New Roman"/>
        </w:rPr>
        <w:t>Cprime</w:t>
      </w:r>
      <w:r>
        <w:rPr>
          <w:rFonts w:hint="eastAsia" w:ascii="Times New Roman" w:hAnsi="Times New Roman" w:eastAsia="FangSong" w:cs="Times New Roman"/>
        </w:rPr>
        <w:t>面式结构</w:t>
      </w:r>
    </w:p>
    <w:p>
      <w:pPr>
        <w:pStyle w:val="FirstParagraph"/>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078"/>
            <wp:effectExtent b="0" l="0" r="0" t="0"/>
            <wp:docPr descr="" title="" id="721" name="Picture"/>
            <a:graphic>
              <a:graphicData uri="http://schemas.openxmlformats.org/drawingml/2006/picture">
                <pic:pic>
                  <pic:nvPicPr>
                    <pic:cNvPr descr="96f6851e00ad1151f3400a8712e097636e2d18c5845c792086cf40af583178a1.jpg" id="722" name="Picture"/>
                    <pic:cNvPicPr>
                      <a:picLocks noChangeArrowheads="1" noChangeAspect="1"/>
                    </pic:cNvPicPr>
                  </pic:nvPicPr>
                  <pic:blipFill>
                    <a:blip r:embed="rId720"/>
                    <a:stretch>
                      <a:fillRect/>
                    </a:stretch>
                  </pic:blipFill>
                  <pic:spPr bwMode="auto">
                    <a:xfrm>
                      <a:off x="0" y="0"/>
                      <a:ext cx="3600000" cy="21490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的结构</w:t>
      </w:r>
      <w:r>
        <w:rPr>
          <w:rFonts w:hint="eastAsia" w:ascii="Times New Roman" w:hAnsi="Times New Roman" w:eastAsia="Times New Roman" w:cs="Times New Roman"/>
          <w:b/>
          <w:bCs/>
        </w:rPr>
        <w:t>（</w:t>
      </w:r>
      <w:r>
        <w:rPr>
          <w:rFonts w:hint="eastAsia" w:ascii="Times New Roman" w:hAnsi="Times New Roman" w:eastAsia="FangSong" w:cs="Times New Roman"/>
          <w:b/>
          <w:bCs/>
        </w:rPr>
        <w:t>面式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235200" cy="1778000"/>
            <wp:effectExtent b="0" l="0" r="0" t="0"/>
            <wp:docPr descr="" title="" id="724" name="Picture"/>
            <a:graphic>
              <a:graphicData uri="http://schemas.openxmlformats.org/drawingml/2006/picture">
                <pic:pic>
                  <pic:nvPicPr>
                    <pic:cNvPr descr="82c86217377bdae735f24e3910018b472932f13ceac153874b54693aae6ffed2.jpg" id="725" name="Picture"/>
                    <pic:cNvPicPr>
                      <a:picLocks noChangeArrowheads="1" noChangeAspect="1"/>
                    </pic:cNvPicPr>
                  </pic:nvPicPr>
                  <pic:blipFill>
                    <a:blip r:embed="rId723"/>
                    <a:stretch>
                      <a:fillRect/>
                    </a:stretch>
                  </pic:blipFill>
                  <pic:spPr bwMode="auto">
                    <a:xfrm>
                      <a:off x="0" y="0"/>
                      <a:ext cx="2235200" cy="1778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B1 </w:t>
      </w:r>
      <w:r>
        <w:rPr>
          <w:rFonts w:hint="eastAsia" w:ascii="Times New Roman" w:hAnsi="Times New Roman" w:eastAsia="FangSong" w:cs="Times New Roman"/>
          <w:b/>
          <w:bCs/>
        </w:rPr>
        <w:t>的结构</w:t>
      </w:r>
      <w:r>
        <w:rPr>
          <w:rFonts w:hint="eastAsia" w:ascii="Times New Roman" w:hAnsi="Times New Roman" w:eastAsia="Times New Roman" w:cs="Times New Roman"/>
          <w:b/>
          <w:bCs/>
        </w:rPr>
        <w:t>（</w:t>
      </w:r>
      <w:r>
        <w:rPr>
          <w:rFonts w:hint="eastAsia" w:ascii="Times New Roman" w:hAnsi="Times New Roman" w:eastAsia="FangSong" w:cs="Times New Roman"/>
          <w:b/>
          <w:bCs/>
        </w:rPr>
        <w:t>经式异构体</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336800" cy="1803400"/>
            <wp:effectExtent b="0" l="0" r="0" t="0"/>
            <wp:docPr descr="" title="" id="727" name="Picture"/>
            <a:graphic>
              <a:graphicData uri="http://schemas.openxmlformats.org/drawingml/2006/picture">
                <pic:pic>
                  <pic:nvPicPr>
                    <pic:cNvPr descr="e0cd3fc1b84fa53e80fd610ab767dff450366ea0658ec0f65a900df7b40bd70e.jpg" id="728" name="Picture"/>
                    <pic:cNvPicPr>
                      <a:picLocks noChangeArrowheads="1" noChangeAspect="1"/>
                    </pic:cNvPicPr>
                  </pic:nvPicPr>
                  <pic:blipFill>
                    <a:blip r:embed="rId726"/>
                    <a:stretch>
                      <a:fillRect/>
                    </a:stretch>
                  </pic:blipFill>
                  <pic:spPr bwMode="auto">
                    <a:xfrm>
                      <a:off x="0" y="0"/>
                      <a:ext cx="23368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98700" cy="1803400"/>
            <wp:effectExtent b="0" l="0" r="0" t="0"/>
            <wp:docPr descr="" title="" id="730" name="Picture"/>
            <a:graphic>
              <a:graphicData uri="http://schemas.openxmlformats.org/drawingml/2006/picture">
                <pic:pic>
                  <pic:nvPicPr>
                    <pic:cNvPr descr="8679c7de2091ca32fc7614abbdbac7abac0812cb1c3346eb904830dd0794260c.jpg" id="731" name="Picture"/>
                    <pic:cNvPicPr>
                      <a:picLocks noChangeArrowheads="1" noChangeAspect="1"/>
                    </pic:cNvPicPr>
                  </pic:nvPicPr>
                  <pic:blipFill>
                    <a:blip r:embed="rId729"/>
                    <a:stretch>
                      <a:fillRect/>
                    </a:stretch>
                  </pic:blipFill>
                  <pic:spPr bwMode="auto">
                    <a:xfrm>
                      <a:off x="0" y="0"/>
                      <a:ext cx="2298700" cy="1803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本小题要求同学们推断反应产物并书写异构体</w:t>
      </w:r>
      <w:r>
        <w:rPr>
          <w:rFonts w:hint="eastAsia" w:ascii="Times New Roman" w:hAnsi="Times New Roman" w:eastAsia="Times New Roman" w:cs="Times New Roman"/>
        </w:rPr>
        <w:t>。</w:t>
      </w:r>
      <w:r>
        <w:rPr>
          <w:rFonts w:hint="eastAsia" w:ascii="Times New Roman" w:hAnsi="Times New Roman" w:eastAsia="FangSong" w:cs="Times New Roman"/>
        </w:rPr>
        <w:t>根据条件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和碘甲烷发生了氧化加成反应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中心离子</w:t>
      </w:r>
      <w:r>
        <w:rPr>
          <w:rFonts w:ascii="Times New Roman" w:hAnsi="Times New Roman" w:eastAsia="Times New Roman" w:cs="Times New Roman"/>
        </w:rPr>
        <w:t xml:space="preserve"> Rh </w:t>
      </w:r>
      <w:r>
        <w:rPr>
          <w:rFonts w:hint="eastAsia" w:ascii="Times New Roman" w:hAnsi="Times New Roman" w:eastAsia="FangSong" w:cs="Times New Roman"/>
        </w:rPr>
        <w:t>氧化态上升</w:t>
      </w:r>
      <w:r>
        <w:rPr>
          <w:rFonts w:hint="eastAsia" w:ascii="Times New Roman" w:hAnsi="Times New Roman" w:eastAsia="Times New Roman" w:cs="Times New Roman"/>
        </w:rPr>
        <w:t>，</w:t>
      </w:r>
      <w:r>
        <w:rPr>
          <w:rFonts w:hint="eastAsia" w:ascii="Times New Roman" w:hAnsi="Times New Roman" w:eastAsia="FangSong" w:cs="Times New Roman"/>
        </w:rPr>
        <w:t>因而是</w:t>
      </w:r>
      <w:r>
        <w:rPr>
          <w:rFonts w:ascii="Times New Roman" w:hAnsi="Times New Roman" w:eastAsia="Times New Roman" w:cs="Times New Roman"/>
        </w:rPr>
        <w:t xml:space="preserve"> Rh(I) </w:t>
      </w:r>
      <w:r>
        <w:rPr>
          <w:rFonts w:hint="eastAsia" w:ascii="Times New Roman" w:hAnsi="Times New Roman" w:eastAsia="FangSong" w:cs="Times New Roman"/>
        </w:rPr>
        <w:t xml:space="preserve">对碘甲烷中</w:t>
      </w:r>
      <w:r>
        <w:rPr>
          <w:rFonts w:ascii="Times New Roman" w:hAnsi="Times New Roman" w:eastAsia="Times New Roman" w:cs="Times New Roman"/>
        </w:rPr>
        <w:t xml:space="preserve"> C-I </w:t>
      </w:r>
      <w:r>
        <w:rPr>
          <w:rFonts w:hint="eastAsia" w:ascii="Times New Roman" w:hAnsi="Times New Roman" w:eastAsia="FangSong" w:cs="Times New Roman"/>
        </w:rPr>
        <w:t>键进行了氧化加成</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此氧化加成的方式是碘和甲基分别加成在</w:t>
      </w:r>
      <w:r>
        <w:rPr>
          <w:rFonts w:hint="eastAsia" w:ascii="Times New Roman" w:hAnsi="Times New Roman" w:eastAsia="Times New Roman" w:cs="Times New Roman"/>
        </w:rPr>
        <w:t>Rh</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在画结构的时候一定不要忘记标出离子自身所带的电荷数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本小题另一问为画出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的几何异构体</w:t>
      </w:r>
      <w:r>
        <w:rPr>
          <w:rFonts w:ascii="Times New Roman" w:hAnsi="Times New Roman" w:eastAsia="Times New Roman" w:cs="Times New Roman"/>
        </w:rPr>
        <w:t xml:space="preserve"> </w:t>
      </w:r>
      <w:r>
        <w:rPr>
          <w:rFonts w:hint="eastAsia" w:ascii="Times New Roman" w:hAnsi="Times New Roman" w:eastAsia="Times New Roman" w:cs="Times New Roman"/>
        </w:rPr>
        <w:t>B1。</w:t>
      </w:r>
      <w:r>
        <w:rPr>
          <w:rFonts w:hint="eastAsia" w:ascii="Times New Roman" w:hAnsi="Times New Roman" w:eastAsia="FangSong" w:cs="Times New Roman"/>
        </w:rPr>
        <w:t>在上述的面式结构中</w:t>
      </w:r>
      <w:r>
        <w:rPr>
          <w:rFonts w:hint="eastAsia" w:ascii="Times New Roman" w:hAnsi="Times New Roman" w:eastAsia="Times New Roman" w:cs="Times New Roman"/>
        </w:rPr>
        <w:t>，</w:t>
      </w:r>
      <w:r>
        <w:rPr>
          <w:rFonts w:hint="eastAsia" w:ascii="Times New Roman" w:hAnsi="Times New Roman" w:eastAsia="FangSong" w:cs="Times New Roman"/>
        </w:rPr>
        <w:t>改变</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不能形成新的异构体</w:t>
      </w:r>
      <w:r>
        <w:rPr>
          <w:rFonts w:hint="eastAsia" w:ascii="Times New Roman" w:hAnsi="Times New Roman" w:eastAsia="Times New Roman" w:cs="Times New Roman"/>
        </w:rPr>
        <w:t>。</w:t>
      </w:r>
      <w:r>
        <w:rPr>
          <w:rFonts w:hint="eastAsia" w:ascii="Times New Roman" w:hAnsi="Times New Roman" w:eastAsia="FangSong" w:cs="Times New Roman"/>
        </w:rPr>
        <w:t>而在经式结构中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对位及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对位两种可能</w:t>
      </w:r>
      <w:r>
        <w:rPr>
          <w:rFonts w:hint="eastAsia" w:ascii="Times New Roman" w:hAnsi="Times New Roman" w:eastAsia="Times New Roman" w:cs="Times New Roman"/>
        </w:rPr>
        <w:t>。</w:t>
      </w:r>
      <w:r>
        <w:rPr>
          <w:rFonts w:hint="eastAsia" w:ascii="Times New Roman" w:hAnsi="Times New Roman" w:eastAsia="FangSong" w:cs="Times New Roman"/>
        </w:rPr>
        <w:t>综上所述</w:t>
      </w:r>
      <w:r>
        <w:rPr>
          <w:rFonts w:hint="eastAsia" w:ascii="Times New Roman" w:hAnsi="Times New Roman" w:eastAsia="Times New Roman" w:cs="Times New Roman"/>
        </w:rPr>
        <w:t>，B1</w:t>
      </w:r>
      <w:r>
        <w:rPr>
          <w:rFonts w:ascii="Times New Roman" w:hAnsi="Times New Roman" w:eastAsia="Times New Roman" w:cs="Times New Roman"/>
        </w:rPr>
        <w:t xml:space="preserve"> </w:t>
      </w:r>
      <w:r>
        <w:rPr>
          <w:rFonts w:hint="eastAsia" w:ascii="Times New Roman" w:hAnsi="Times New Roman" w:eastAsia="FangSong" w:cs="Times New Roman"/>
        </w:rPr>
        <w:t>即为上述两个经式异构体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氧化加成反应</w:t>
            </w:r>
          </w:p>
        </w:tc>
        <w:tc>
          <w:tcPr/>
          <w:p>
            <w:pPr>
              <w:pStyle w:val="Compact"/>
              <w:jc w:val="center"/>
            </w:pPr>
            <w:r>
              <w:rPr>
                <w:rFonts w:hint="eastAsia" w:ascii="Times New Roman" w:hAnsi="Times New Roman" w:eastAsia="Times New Roman" w:cs="Times New Roman"/>
              </w:rPr>
              <w:t>Rh(I)</w:t>
            </w:r>
            <w:r>
              <w:rPr>
                <w:rFonts w:hint="eastAsia" w:ascii="Times New Roman" w:hAnsi="Times New Roman" w:eastAsia="FangSong" w:cs="Times New Roman"/>
              </w:rPr>
              <w:t>对</w:t>
            </w:r>
            <w:r>
              <w:rPr>
                <w:rFonts w:hint="eastAsia" w:ascii="Times New Roman" w:hAnsi="Times New Roman" w:eastAsia="Times New Roman" w:cs="Times New Roman"/>
              </w:rPr>
              <w:t>C-I</w:t>
            </w:r>
            <w:r>
              <w:rPr>
                <w:rFonts w:hint="eastAsia" w:ascii="Times New Roman" w:hAnsi="Times New Roman" w:eastAsia="FangSong" w:cs="Times New Roman"/>
              </w:rPr>
              <w:t>键进行氧化加成</w:t>
            </w:r>
            <w:r>
              <w:rPr>
                <w:rFonts w:hint="eastAsia" w:ascii="Times New Roman" w:hAnsi="Times New Roman" w:eastAsia="Times New Roman" w:cs="Times New Roman"/>
              </w:rPr>
              <w:t>，Rh</w:t>
            </w:r>
            <w:r>
              <w:rPr>
                <w:rFonts w:hint="eastAsia" w:ascii="Times New Roman" w:hAnsi="Times New Roman" w:eastAsia="FangSong" w:cs="Times New Roman"/>
              </w:rPr>
              <w:t>氧化态升至</w:t>
            </w:r>
            <w:r>
              <w:rPr>
                <w:rFonts w:hint="eastAsia"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面式结构</w:t>
            </w:r>
          </w:p>
        </w:tc>
        <w:tc>
          <w:tcPr/>
          <w:p>
            <w:pPr>
              <w:pStyle w:val="Compact"/>
              <w:jc w:val="center"/>
            </w:pPr>
            <w:r>
              <w:rPr>
                <w:rFonts w:hint="eastAsia" w:ascii="Times New Roman" w:hAnsi="Times New Roman" w:eastAsia="Times New Roman" w:cs="Times New Roman"/>
              </w:rPr>
              <w:t>fac-</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三个相同配体占据八面体的一个三角面</w:t>
            </w:r>
          </w:p>
        </w:tc>
      </w:tr>
      <w:tr>
        <w:tc>
          <w:tcPr/>
          <w:p>
            <w:pPr>
              <w:pStyle w:val="Compact"/>
              <w:jc w:val="center"/>
            </w:pPr>
            <w:r>
              <w:rPr>
                <w:rFonts w:hint="eastAsia" w:ascii="Times New Roman" w:hAnsi="Times New Roman" w:eastAsia="FangSong" w:cs="Times New Roman"/>
              </w:rPr>
              <w:t xml:space="preserve">经式结构</w:t>
            </w:r>
          </w:p>
        </w:tc>
        <w:tc>
          <w:tcPr/>
          <w:p>
            <w:pPr>
              <w:pStyle w:val="Compact"/>
              <w:jc w:val="center"/>
            </w:pPr>
            <w:r>
              <w:rPr>
                <w:rFonts w:hint="eastAsia" w:ascii="Times New Roman" w:hAnsi="Times New Roman" w:eastAsia="Times New Roman" w:cs="Times New Roman"/>
              </w:rPr>
              <w:t>mer-</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三个相同配体占据八面体的一条经线</w:t>
            </w:r>
          </w:p>
        </w:tc>
      </w:tr>
      <w:tr>
        <w:tc>
          <w:tcPr/>
          <w:p>
            <w:pPr>
              <w:pStyle w:val="Compact"/>
              <w:jc w:val="center"/>
            </w:pPr>
            <w:r>
              <w:rPr>
                <w:rFonts w:hint="eastAsia" w:ascii="Times New Roman" w:hAnsi="Times New Roman" w:eastAsia="FangSong" w:cs="Times New Roman"/>
              </w:rPr>
              <w:t xml:space="preserve">几何异构体</w:t>
            </w:r>
          </w:p>
        </w:tc>
        <w:tc>
          <w:tcPr/>
          <w:p>
            <w:pPr>
              <w:pStyle w:val="Compact"/>
              <w:jc w:val="center"/>
            </w:pPr>
            <w:r>
              <w:rPr>
                <w:rFonts w:hint="eastAsia" w:ascii="Times New Roman" w:hAnsi="Times New Roman" w:eastAsia="FangSong" w:cs="Times New Roman"/>
              </w:rPr>
              <w:t>八面体配合物</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型有</w:t>
            </w:r>
            <w:r>
              <w:rPr>
                <w:rFonts w:hint="eastAsia" w:ascii="Times New Roman" w:hAnsi="Times New Roman" w:eastAsia="Times New Roman" w:cs="Times New Roman"/>
              </w:rPr>
              <w:t>fac</w:t>
            </w:r>
            <w:r>
              <w:rPr>
                <w:rFonts w:hint="eastAsia" w:ascii="Times New Roman" w:hAnsi="Times New Roman" w:eastAsia="FangSong" w:cs="Times New Roman"/>
              </w:rPr>
              <w:t>和</w:t>
            </w:r>
            <w:r>
              <w:rPr>
                <w:rFonts w:hint="eastAsia" w:ascii="Times New Roman" w:hAnsi="Times New Roman" w:eastAsia="Times New Roman" w:cs="Times New Roman"/>
              </w:rPr>
              <w:t>mer</w:t>
            </w:r>
            <w:r>
              <w:rPr>
                <w:rFonts w:hint="eastAsia" w:ascii="Times New Roman" w:hAnsi="Times New Roman" w:eastAsia="FangSong" w:cs="Times New Roman"/>
              </w:rPr>
              <w:t>两种几何异构体</w:t>
            </w:r>
          </w:p>
        </w:tc>
      </w:tr>
      <w:tr>
        <w:tc>
          <w:tcPr/>
          <w:p>
            <w:pPr>
              <w:pStyle w:val="Compact"/>
              <w:jc w:val="center"/>
            </w:pPr>
            <w:r>
              <w:rPr>
                <w:rFonts w:hint="eastAsia" w:ascii="Times New Roman" w:hAnsi="Times New Roman" w:eastAsia="Times New Roman" w:cs="Times New Roman"/>
              </w:rPr>
              <w:t>Monsanto</w:t>
            </w:r>
            <w:r>
              <w:rPr>
                <w:rFonts w:hint="eastAsia" w:ascii="Times New Roman" w:hAnsi="Times New Roman" w:eastAsia="FangSong" w:cs="Times New Roman"/>
              </w:rPr>
              <w:t>法</w:t>
            </w:r>
          </w:p>
        </w:tc>
        <w:tc>
          <w:tcPr/>
          <w:p>
            <w:pPr>
              <w:pStyle w:val="Compact"/>
              <w:jc w:val="center"/>
            </w:pPr>
            <w:r>
              <w:rPr>
                <w:rFonts w:hint="eastAsia" w:ascii="Times New Roman" w:hAnsi="Times New Roman" w:eastAsia="FangSong" w:cs="Times New Roman"/>
              </w:rPr>
              <w:t xml:space="preserve">工业合成醋酸的经典催化循环</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忘记标电荷</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价配阳离子</w:t>
            </w:r>
            <w:r>
              <w:rPr>
                <w:rFonts w:hint="eastAsia" w:ascii="Times New Roman" w:hAnsi="Times New Roman" w:eastAsia="Times New Roman" w:cs="Times New Roman"/>
              </w:rPr>
              <w:t>，</w:t>
            </w:r>
            <w:r>
              <w:rPr>
                <w:rFonts w:hint="eastAsia" w:ascii="Times New Roman" w:hAnsi="Times New Roman" w:eastAsia="FangSong" w:cs="Times New Roman"/>
              </w:rPr>
              <w:t>需标明电荷</w:t>
            </w:r>
          </w:p>
        </w:tc>
      </w:tr>
      <w:tr>
        <w:tc>
          <w:tcPr/>
          <w:p>
            <w:pPr>
              <w:pStyle w:val="Compact"/>
              <w:jc w:val="center"/>
            </w:pPr>
            <w:r>
              <w:rPr>
                <w:rFonts w:hint="eastAsia" w:ascii="Times New Roman" w:hAnsi="Times New Roman" w:eastAsia="FangSong" w:cs="Times New Roman"/>
              </w:rPr>
              <w:t>只画一种</w:t>
            </w:r>
            <w:r>
              <w:rPr>
                <w:rFonts w:hint="eastAsia" w:ascii="Times New Roman" w:hAnsi="Times New Roman" w:eastAsia="Times New Roman" w:cs="Times New Roman"/>
              </w:rPr>
              <w:t>B1</w:t>
            </w:r>
          </w:p>
        </w:tc>
        <w:tc>
          <w:tcPr/>
          <w:p>
            <w:pPr>
              <w:pStyle w:val="Compact"/>
              <w:jc w:val="center"/>
            </w:pPr>
            <w:r>
              <w:rPr>
                <w:rFonts w:hint="eastAsia" w:ascii="Times New Roman" w:hAnsi="Times New Roman" w:eastAsia="Times New Roman" w:cs="Times New Roman"/>
              </w:rPr>
              <w:t>B1</w:t>
            </w:r>
            <w:r>
              <w:rPr>
                <w:rFonts w:hint="eastAsia" w:ascii="Times New Roman" w:hAnsi="Times New Roman" w:eastAsia="FangSong" w:cs="Times New Roman"/>
              </w:rPr>
              <w:t>有两个经式异构体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对位</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对位</w:t>
            </w:r>
          </w:p>
        </w:tc>
      </w:tr>
      <w:tr>
        <w:tc>
          <w:tcPr/>
          <w:p>
            <w:pPr>
              <w:pStyle w:val="Compact"/>
              <w:jc w:val="center"/>
            </w:pPr>
            <w:r>
              <w:rPr>
                <w:rFonts w:hint="eastAsia" w:ascii="Times New Roman" w:hAnsi="Times New Roman" w:eastAsia="FangSong" w:cs="Times New Roman"/>
              </w:rPr>
              <w:t xml:space="preserve">混淆氧化加成产物</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分别加成到</w:t>
            </w:r>
            <w:r>
              <w:rPr>
                <w:rFonts w:hint="eastAsia" w:ascii="Times New Roman" w:hAnsi="Times New Roman" w:eastAsia="Times New Roman" w:cs="Times New Roman"/>
              </w:rPr>
              <w:t>Rh</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不是其他方式</w:t>
            </w:r>
          </w:p>
        </w:tc>
      </w:tr>
      <w:tr>
        <w:tc>
          <w:tcPr/>
          <w:p>
            <w:pPr>
              <w:pStyle w:val="Compact"/>
              <w:jc w:val="center"/>
            </w:pPr>
            <w:r>
              <w:rPr>
                <w:rFonts w:hint="eastAsia" w:ascii="Times New Roman" w:hAnsi="Times New Roman" w:eastAsia="FangSong" w:cs="Times New Roman"/>
              </w:rPr>
              <w:t xml:space="preserve">画错配位数</w:t>
            </w:r>
          </w:p>
        </w:tc>
        <w:tc>
          <w:tcPr/>
          <w:p>
            <w:pPr>
              <w:pStyle w:val="Compact"/>
              <w:jc w:val="center"/>
            </w:pPr>
            <w:r>
              <w:rPr>
                <w:rFonts w:hint="eastAsia" w:ascii="Times New Roman" w:hAnsi="Times New Roman" w:eastAsia="FangSong" w:cs="Times New Roman"/>
              </w:rPr>
              <w:t>氧化加成后</w:t>
            </w:r>
            <w:r>
              <w:rPr>
                <w:rFonts w:hint="eastAsia" w:ascii="Times New Roman" w:hAnsi="Times New Roman" w:eastAsia="Times New Roman" w:cs="Times New Roman"/>
              </w:rPr>
              <w:t>Rh</w:t>
            </w:r>
            <w:r>
              <w:rPr>
                <w:rFonts w:hint="eastAsia" w:ascii="Times New Roman" w:hAnsi="Times New Roman" w:eastAsia="FangSong" w:cs="Times New Roman"/>
              </w:rPr>
              <w:t>为六配位八面体构型</w:t>
            </w:r>
          </w:p>
        </w:tc>
      </w:tr>
      <w:tr>
        <w:tc>
          <w:tcPr/>
          <w:p>
            <w:pPr>
              <w:pStyle w:val="Compact"/>
              <w:jc w:val="center"/>
            </w:pPr>
            <w:r>
              <w:rPr>
                <w:rFonts w:hint="eastAsia" w:ascii="Times New Roman" w:hAnsi="Times New Roman" w:eastAsia="FangSong" w:cs="Times New Roman"/>
              </w:rPr>
              <w:t xml:space="preserve">忽略立体化学</w:t>
            </w:r>
          </w:p>
        </w:tc>
        <w:tc>
          <w:tcPr/>
          <w:p>
            <w:pPr>
              <w:pStyle w:val="Compact"/>
              <w:jc w:val="center"/>
            </w:pPr>
            <w:r>
              <w:rPr>
                <w:rFonts w:hint="eastAsia" w:ascii="Times New Roman" w:hAnsi="Times New Roman" w:eastAsia="FangSong" w:cs="Times New Roman"/>
              </w:rPr>
              <w:t xml:space="preserve">需画出三维结构的示意图</w:t>
            </w:r>
          </w:p>
        </w:tc>
      </w:tr>
    </w:tbl>
    <w:p>
      <w:pPr>
        <w:spacing w:before="160" w:after="80"/>
      </w:pPr>
      <w:r>
        <w:pict>
          <v:rect style="width:0;height:1.5pt" o:hralign="center" o:hrstd="t" o:hr="t"/>
        </w:pict>
      </w:r>
    </w:p>
    <w:bookmarkEnd w:id="732"/>
    <w:bookmarkStart w:id="739" w:name="d4-43"/>
    <w:p>
      <w:pPr>
        <w:pStyle w:val="Heading2"/>
        <w:spacing w:before="280" w:after="120"/>
      </w:pPr>
      <w:r>
        <w:rPr>
          <w:rFonts w:ascii="Times New Roman" w:hAnsi="Times New Roman" w:eastAsia="Times New Roman" w:cs="Times New Roman"/>
        </w:rPr>
        <w:t xml:space="preserve">1.84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7-4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-030-7-1-B</w:t>
      </w:r>
      <w:r>
        <w:rPr>
          <w:rFonts w:hint="eastAsia" w:ascii="Times New Roman" w:hAnsi="Times New Roman" w:eastAsia="FangSong" w:cs="Times New Roman"/>
        </w:rPr>
        <w:t>及几何异构体</w:t>
      </w:r>
      <w:r>
        <w:rPr>
          <w:rFonts w:hint="eastAsia" w:ascii="Times New Roman" w:hAnsi="Times New Roman" w:eastAsia="Times New Roman" w:cs="Times New Roman"/>
        </w:rPr>
        <w:t>B1</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-030-7-2-A</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中</w:t>
      </w:r>
      <w:r>
        <w:rPr>
          <w:rFonts w:hint="eastAsia" w:ascii="Times New Roman" w:hAnsi="Times New Roman" w:eastAsia="Times New Roman" w:cs="Times New Roman"/>
        </w:rPr>
        <w:t>Rh</w:t>
      </w:r>
      <w:r>
        <w:rPr>
          <w:rFonts w:hint="eastAsia" w:ascii="Times New Roman" w:hAnsi="Times New Roman" w:eastAsia="FangSong" w:cs="Times New Roman"/>
        </w:rPr>
        <w:t>氧化态及电子数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-030-7-3-E</w:t>
      </w:r>
      <w:r>
        <w:rPr>
          <w:rFonts w:hint="eastAsia" w:ascii="Times New Roman" w:hAnsi="Times New Roman" w:eastAsia="FangSong" w:cs="Times New Roman"/>
        </w:rPr>
        <w:t>生成醋酸反应式</w:t>
      </w:r>
    </w:p>
    <w:p>
      <w:pPr>
        <w:pStyle w:val="FirstParagraph"/>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由题目描述可知</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法和</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不一样</w:t>
      </w:r>
      <w:r>
        <w:rPr>
          <w:rFonts w:hint="eastAsia" w:ascii="Times New Roman" w:hAnsi="Times New Roman" w:eastAsia="Times New Roman" w:cs="Times New Roman"/>
        </w:rPr>
        <w:t>，</w:t>
      </w:r>
      <w:r>
        <w:rPr>
          <w:rFonts w:hint="eastAsia" w:ascii="Times New Roman" w:hAnsi="Times New Roman" w:eastAsia="FangSong" w:cs="Times New Roman"/>
        </w:rPr>
        <w:t>因此对应的</w:t>
      </w:r>
      <w:r>
        <w:rPr>
          <w:rFonts w:ascii="Times New Roman" w:hAnsi="Times New Roman" w:eastAsia="Times New Roman" w:cs="Times New Roman"/>
        </w:rPr>
        <w:t xml:space="preserve"> B’ </w:t>
      </w:r>
      <w:r>
        <w:rPr>
          <w:rFonts w:hint="eastAsia" w:ascii="Times New Roman" w:hAnsi="Times New Roman" w:eastAsia="FangSong" w:cs="Times New Roman"/>
        </w:rPr>
        <w:t>的结构除了中心离子改变外没有区别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又由题目所述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因此只需将上述离子中的</w:t>
      </w:r>
      <w:r>
        <w:rPr>
          <w:rFonts w:ascii="Times New Roman" w:hAnsi="Times New Roman" w:eastAsia="Times New Roman" w:cs="Times New Roman"/>
        </w:rPr>
        <w:t xml:space="preserve"> I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但此时会产生异构体</w:t>
      </w:r>
      <w:r>
        <w:rPr>
          <w:rFonts w:hint="eastAsia" w:ascii="Times New Roman" w:hAnsi="Times New Roman" w:eastAsia="Times New Roman" w:cs="Times New Roman"/>
        </w:rPr>
        <w:t>，</w:t>
      </w:r>
      <w:r>
        <w:rPr>
          <w:rFonts w:hint="eastAsia" w:ascii="Times New Roman" w:hAnsi="Times New Roman" w:eastAsia="FangSong" w:cs="Times New Roman"/>
        </w:rPr>
        <w:t>而题目仅要求写出面式结构</w:t>
      </w:r>
      <w:r>
        <w:rPr>
          <w:rFonts w:hint="eastAsia" w:ascii="Times New Roman" w:hAnsi="Times New Roman" w:eastAsia="Times New Roman" w:cs="Times New Roman"/>
        </w:rPr>
        <w:t>，</w:t>
      </w:r>
      <w:r>
        <w:rPr>
          <w:rFonts w:hint="eastAsia" w:ascii="Times New Roman" w:hAnsi="Times New Roman" w:eastAsia="FangSong" w:cs="Times New Roman"/>
        </w:rPr>
        <w:t>故只需要将最下方的</w:t>
      </w:r>
      <w:r>
        <w:rPr>
          <w:rFonts w:ascii="Times New Roman" w:hAnsi="Times New Roman" w:eastAsia="Times New Roman" w:cs="Times New Roman"/>
        </w:rPr>
        <w:t xml:space="preserve"> I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CO </w:t>
      </w:r>
      <w:r>
        <w:rPr>
          <w:rFonts w:hint="eastAsia" w:ascii="Times New Roman" w:hAnsi="Times New Roman" w:eastAsia="FangSong" w:cs="Times New Roman"/>
        </w:rPr>
        <w:t>即可得出答案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的面式结构</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1778000" cy="1562100"/>
            <wp:effectExtent b="0" l="0" r="0" t="0"/>
            <wp:docPr descr="" title="" id="734" name="Picture"/>
            <a:graphic>
              <a:graphicData uri="http://schemas.openxmlformats.org/drawingml/2006/picture">
                <pic:pic>
                  <pic:nvPicPr>
                    <pic:cNvPr descr="65176988383f1d524904574e0f7766fdcf6ae04fcf9987de44c8ab40db5fd1d9.jpg" id="735" name="Picture"/>
                    <pic:cNvPicPr>
                      <a:picLocks noChangeArrowheads="1" noChangeAspect="1"/>
                    </pic:cNvPicPr>
                  </pic:nvPicPr>
                  <pic:blipFill>
                    <a:blip r:embed="rId733"/>
                    <a:stretch>
                      <a:fillRect/>
                    </a:stretch>
                  </pic:blipFill>
                  <pic:spPr bwMode="auto">
                    <a:xfrm>
                      <a:off x="0" y="0"/>
                      <a:ext cx="1778000" cy="1562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取代之后离子由负电荷变为中性了</w:t>
      </w:r>
      <w:r>
        <w:rPr>
          <w:rFonts w:hint="eastAsia" w:ascii="Times New Roman" w:hAnsi="Times New Roman" w:eastAsia="Times New Roman" w:cs="Times New Roman"/>
        </w:rPr>
        <w:t>，</w:t>
      </w:r>
      <w:r>
        <w:rPr>
          <w:rFonts w:hint="eastAsia" w:ascii="Times New Roman" w:hAnsi="Times New Roman" w:eastAsia="FangSong" w:cs="Times New Roman"/>
        </w:rPr>
        <w:t>不可再写电荷符号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本题考查同学们理解并类比运用知识的能力</w:t>
      </w:r>
      <w:r>
        <w:rPr>
          <w:rFonts w:hint="eastAsia" w:ascii="Times New Roman" w:hAnsi="Times New Roman" w:eastAsia="Times New Roman" w:cs="Times New Roman"/>
        </w:rPr>
        <w:t>，</w:t>
      </w:r>
      <w:r>
        <w:rPr>
          <w:rFonts w:hint="eastAsia" w:ascii="Times New Roman" w:hAnsi="Times New Roman" w:eastAsia="FangSong" w:cs="Times New Roman"/>
        </w:rPr>
        <w:t>要求同学们根据题目描述写出对应的结构式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778000"/>
            <wp:effectExtent b="0" l="0" r="0" t="0"/>
            <wp:docPr descr="" title="" id="737" name="Picture"/>
            <a:graphic>
              <a:graphicData uri="http://schemas.openxmlformats.org/drawingml/2006/picture">
                <pic:pic>
                  <pic:nvPicPr>
                    <pic:cNvPr descr="b04857062ac98b235caf43b5088a8287652832069c487181e8d6c0a75c1abc70.jpg" id="738" name="Picture"/>
                    <pic:cNvPicPr>
                      <a:picLocks noChangeArrowheads="1" noChangeAspect="1"/>
                    </pic:cNvPicPr>
                  </pic:nvPicPr>
                  <pic:blipFill>
                    <a:blip r:embed="rId736"/>
                    <a:stretch>
                      <a:fillRect/>
                    </a:stretch>
                  </pic:blipFill>
                  <pic:spPr bwMode="auto">
                    <a:xfrm>
                      <a:off x="0" y="0"/>
                      <a:ext cx="2273300" cy="1778000"/>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因此只需将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中的一个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题目仅要求写出面式结构</w:t>
      </w:r>
      <w:r>
        <w:rPr>
          <w:rFonts w:hint="eastAsia" w:ascii="Times New Roman" w:hAnsi="Times New Roman" w:eastAsia="Times New Roman" w:cs="Times New Roman"/>
        </w:rPr>
        <w:t>，</w:t>
      </w:r>
      <w:r>
        <w:rPr>
          <w:rFonts w:hint="eastAsia" w:ascii="Times New Roman" w:hAnsi="Times New Roman" w:eastAsia="FangSong" w:cs="Times New Roman"/>
        </w:rPr>
        <w:t>故将最下方的</w:t>
      </w:r>
      <w:r>
        <w:rPr>
          <w:rFonts w:ascii="Times New Roman" w:hAnsi="Times New Roman" w:eastAsia="Times New Roman" w:cs="Times New Roman"/>
        </w:rPr>
        <w:t xml:space="preserve"> I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CO。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Cativa</w:t>
            </w:r>
            <w:r>
              <w:rPr>
                <w:rFonts w:hint="eastAsia" w:ascii="Times New Roman" w:hAnsi="Times New Roman" w:eastAsia="FangSong" w:cs="Times New Roman"/>
              </w:rPr>
              <w:t>法</w:t>
            </w:r>
          </w:p>
        </w:tc>
        <w:tc>
          <w:tcPr/>
          <w:p>
            <w:pPr>
              <w:pStyle w:val="Compact"/>
              <w:jc w:val="center"/>
            </w:pPr>
            <w:r>
              <w:rPr>
                <w:rFonts w:hint="eastAsia" w:ascii="Times New Roman" w:hAnsi="Times New Roman" w:eastAsia="FangSong" w:cs="Times New Roman"/>
              </w:rPr>
              <w:t>以</w:t>
            </w:r>
            <w:r>
              <w:rPr>
                <w:rFonts w:hint="eastAsia" w:ascii="Times New Roman" w:hAnsi="Times New Roman" w:eastAsia="Times New Roman" w:cs="Times New Roman"/>
              </w:rPr>
              <w:t>Ir</w:t>
            </w:r>
            <w:r>
              <w:rPr>
                <w:rFonts w:hint="eastAsia" w:ascii="Times New Roman" w:hAnsi="Times New Roman" w:eastAsia="FangSong" w:cs="Times New Roman"/>
              </w:rPr>
              <w:t>配合物为催化剂的醋酸合成法</w:t>
            </w:r>
            <w:r>
              <w:rPr>
                <w:rFonts w:hint="eastAsia" w:ascii="Times New Roman" w:hAnsi="Times New Roman" w:eastAsia="Times New Roman" w:cs="Times New Roman"/>
              </w:rPr>
              <w:t>，Monsanto</w:t>
            </w:r>
            <w:r>
              <w:rPr>
                <w:rFonts w:hint="eastAsia" w:ascii="Times New Roman" w:hAnsi="Times New Roman" w:eastAsia="FangSong" w:cs="Times New Roman"/>
              </w:rPr>
              <w:t>法的改进版</w:t>
            </w:r>
          </w:p>
        </w:tc>
      </w:tr>
      <w:tr>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取代反应</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w:t>
            </w:r>
            <w:r>
              <w:rPr>
                <w:rFonts w:hint="eastAsia" w:ascii="Times New Roman" w:hAnsi="Times New Roman" w:eastAsia="Times New Roman" w:cs="Times New Roman"/>
              </w:rPr>
              <w:t>CO</w:t>
            </w:r>
            <w:r>
              <w:rPr>
                <w:rFonts w:hint="eastAsia" w:ascii="Times New Roman" w:hAnsi="Times New Roman" w:eastAsia="FangSong" w:cs="Times New Roman"/>
              </w:rPr>
              <w:t>取代生成</w:t>
            </w:r>
            <w:r>
              <w:rPr>
                <w:rFonts w:hint="eastAsia" w:ascii="Times New Roman" w:hAnsi="Times New Roman" w:eastAsia="Times New Roman" w:cs="Times New Roman"/>
              </w:rPr>
              <w:t>C’</w:t>
            </w:r>
          </w:p>
        </w:tc>
      </w:tr>
      <w:tr>
        <w:tc>
          <w:tcPr/>
          <w:p>
            <w:pPr>
              <w:pStyle w:val="Compact"/>
              <w:jc w:val="center"/>
            </w:pPr>
            <w:r>
              <w:rPr>
                <w:rFonts w:hint="eastAsia" w:ascii="Times New Roman" w:hAnsi="Times New Roman" w:eastAsia="FangSong" w:cs="Times New Roman"/>
              </w:rPr>
              <w:t xml:space="preserve">面式结构</w:t>
            </w:r>
          </w:p>
        </w:tc>
        <w:tc>
          <w:tcPr/>
          <w:p>
            <w:pPr>
              <w:pStyle w:val="Compact"/>
              <w:jc w:val="center"/>
            </w:pPr>
            <w:r>
              <w:rPr>
                <w:rFonts w:hint="eastAsia" w:ascii="Times New Roman" w:hAnsi="Times New Roman" w:eastAsia="Times New Roman" w:cs="Times New Roman"/>
              </w:rPr>
              <w:t>fac-</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三个相同配体占据八面体的一个三角面</w:t>
            </w:r>
          </w:p>
        </w:tc>
      </w:tr>
      <w:tr>
        <w:tc>
          <w:tcPr/>
          <w:p>
            <w:pPr>
              <w:pStyle w:val="Compact"/>
              <w:jc w:val="center"/>
            </w:pPr>
            <w:r>
              <w:rPr>
                <w:rFonts w:hint="eastAsia" w:ascii="Times New Roman" w:hAnsi="Times New Roman" w:eastAsia="FangSong" w:cs="Times New Roman"/>
              </w:rPr>
              <w:t xml:space="preserve">甲基迁移</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到</w:t>
            </w:r>
            <w:r>
              <w:rPr>
                <w:rFonts w:hint="eastAsia" w:ascii="Times New Roman" w:hAnsi="Times New Roman" w:eastAsia="Times New Roman" w:cs="Times New Roman"/>
              </w:rPr>
              <w:t>D’</w:t>
            </w:r>
            <w:r>
              <w:rPr>
                <w:rFonts w:hint="eastAsia" w:ascii="Times New Roman" w:hAnsi="Times New Roman" w:eastAsia="FangSong" w:cs="Times New Roman"/>
              </w:rPr>
              <w:t>发生甲基从</w:t>
            </w:r>
            <w:r>
              <w:rPr>
                <w:rFonts w:hint="eastAsia" w:ascii="Times New Roman" w:hAnsi="Times New Roman" w:eastAsia="Times New Roman" w:cs="Times New Roman"/>
              </w:rPr>
              <w:t>Ir</w:t>
            </w:r>
            <w:r>
              <w:rPr>
                <w:rFonts w:hint="eastAsia" w:ascii="Times New Roman" w:hAnsi="Times New Roman" w:eastAsia="FangSong" w:cs="Times New Roman"/>
              </w:rPr>
              <w:t>到</w:t>
            </w:r>
            <w:r>
              <w:rPr>
                <w:rFonts w:hint="eastAsia" w:ascii="Times New Roman" w:hAnsi="Times New Roman" w:eastAsia="Times New Roman" w:cs="Times New Roman"/>
              </w:rPr>
              <w:t>CO</w:t>
            </w:r>
            <w:r>
              <w:rPr>
                <w:rFonts w:hint="eastAsia" w:ascii="Times New Roman" w:hAnsi="Times New Roman" w:eastAsia="FangSong" w:cs="Times New Roman"/>
              </w:rPr>
              <w:t>的迁移</w:t>
            </w:r>
          </w:p>
        </w:tc>
      </w:tr>
      <w:tr>
        <w:tc>
          <w:tcPr/>
          <w:p>
            <w:pPr>
              <w:pStyle w:val="Compact"/>
              <w:jc w:val="center"/>
            </w:pPr>
            <w:r>
              <w:rPr>
                <w:rFonts w:hint="eastAsia" w:ascii="Times New Roman" w:hAnsi="Times New Roman" w:eastAsia="FangSong" w:cs="Times New Roman"/>
              </w:rPr>
              <w:t xml:space="preserve">电荷变化</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取代</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配合物由负电荷变为中性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仍写电荷符号</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取代</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后配合物变为中性</w:t>
            </w:r>
          </w:p>
        </w:tc>
      </w:tr>
      <w:tr>
        <w:tc>
          <w:tcPr/>
          <w:p>
            <w:pPr>
              <w:pStyle w:val="Compact"/>
              <w:jc w:val="center"/>
            </w:pPr>
            <w:r>
              <w:rPr>
                <w:rFonts w:hint="eastAsia" w:ascii="Times New Roman" w:hAnsi="Times New Roman" w:eastAsia="FangSong" w:cs="Times New Roman"/>
              </w:rPr>
              <w:t xml:space="preserve">画成经式结构</w:t>
            </w:r>
          </w:p>
        </w:tc>
        <w:tc>
          <w:tcPr/>
          <w:p>
            <w:pPr>
              <w:pStyle w:val="Compact"/>
              <w:jc w:val="center"/>
            </w:pPr>
            <w:r>
              <w:rPr>
                <w:rFonts w:hint="eastAsia" w:ascii="Times New Roman" w:hAnsi="Times New Roman" w:eastAsia="FangSong" w:cs="Times New Roman"/>
              </w:rPr>
              <w:t xml:space="preserve">题目明确要求面式结构</w:t>
            </w:r>
          </w:p>
        </w:tc>
      </w:tr>
      <w:tr>
        <w:tc>
          <w:tcPr/>
          <w:p>
            <w:pPr>
              <w:pStyle w:val="Compact"/>
              <w:jc w:val="center"/>
            </w:pPr>
            <w:r>
              <w:rPr>
                <w:rFonts w:hint="eastAsia" w:ascii="Times New Roman" w:hAnsi="Times New Roman" w:eastAsia="FangSong" w:cs="Times New Roman"/>
              </w:rPr>
              <w:t xml:space="preserve">取代位置错误</w:t>
            </w:r>
          </w:p>
        </w:tc>
        <w:tc>
          <w:tcPr/>
          <w:p>
            <w:pPr>
              <w:pStyle w:val="Compact"/>
              <w:jc w:val="center"/>
            </w:pPr>
            <w:r>
              <w:rPr>
                <w:rFonts w:hint="eastAsia" w:ascii="Times New Roman" w:hAnsi="Times New Roman" w:eastAsia="FangSong" w:cs="Times New Roman"/>
              </w:rPr>
              <w:t>需画出</w:t>
            </w:r>
            <w:r>
              <w:rPr>
                <w:rFonts w:hint="eastAsia" w:ascii="Times New Roman" w:hAnsi="Times New Roman" w:eastAsia="Times New Roman" w:cs="Times New Roman"/>
              </w:rPr>
              <w:t>fac</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CO（</w:t>
            </w:r>
            <w:r>
              <w:rPr>
                <w:rFonts w:hint="eastAsia" w:ascii="Times New Roman" w:hAnsi="Times New Roman" w:eastAsia="FangSong" w:cs="Times New Roman"/>
              </w:rPr>
              <w:t>或三个</w:t>
            </w:r>
            <w:r>
              <w:rPr>
                <w:rFonts w:hint="eastAsia" w:ascii="Times New Roman" w:hAnsi="Times New Roman" w:eastAsia="Times New Roman" w:cs="Times New Roman"/>
              </w:rPr>
              <w:t>I）</w:t>
            </w:r>
            <w:r>
              <w:rPr>
                <w:rFonts w:hint="eastAsia" w:ascii="Times New Roman" w:hAnsi="Times New Roman" w:eastAsia="FangSong" w:cs="Times New Roman"/>
              </w:rPr>
              <w:t>在一个三角面上</w:t>
            </w:r>
          </w:p>
        </w:tc>
      </w:tr>
      <w:tr>
        <w:tc>
          <w:tcPr/>
          <w:p>
            <w:pPr>
              <w:pStyle w:val="Compact"/>
              <w:jc w:val="center"/>
            </w:pPr>
            <w:r>
              <w:rPr>
                <w:rFonts w:hint="eastAsia" w:ascii="Times New Roman" w:hAnsi="Times New Roman" w:eastAsia="FangSong" w:cs="Times New Roman"/>
              </w:rPr>
              <w:t>未理解</w:t>
            </w:r>
            <w:r>
              <w:rPr>
                <w:rFonts w:hint="eastAsia" w:ascii="Times New Roman" w:hAnsi="Times New Roman" w:eastAsia="Times New Roman" w:cs="Times New Roman"/>
              </w:rPr>
              <w:t>B’</w:t>
            </w:r>
            <w:r>
              <w:rPr>
                <w:rFonts w:hint="eastAsia" w:ascii="Times New Roman" w:hAnsi="Times New Roman" w:eastAsia="FangSong" w:cs="Times New Roman"/>
              </w:rPr>
              <w:t>到</w:t>
            </w:r>
            <w:r>
              <w:rPr>
                <w:rFonts w:hint="eastAsia" w:ascii="Times New Roman" w:hAnsi="Times New Roman" w:eastAsia="Times New Roman" w:cs="Times New Roman"/>
              </w:rPr>
              <w:t>C’</w:t>
            </w:r>
            <w:r>
              <w:rPr>
                <w:rFonts w:hint="eastAsia" w:ascii="Times New Roman" w:hAnsi="Times New Roman" w:eastAsia="FangSong" w:cs="Times New Roman"/>
              </w:rPr>
              <w:t>的变化</w:t>
            </w:r>
          </w:p>
        </w:tc>
        <w:tc>
          <w:tcPr/>
          <w:p>
            <w:pPr>
              <w:pStyle w:val="Compact"/>
              <w:jc w:val="center"/>
            </w:pPr>
            <w:r>
              <w:rPr>
                <w:rFonts w:hint="eastAsia" w:ascii="Times New Roman" w:hAnsi="Times New Roman" w:eastAsia="FangSong" w:cs="Times New Roman"/>
              </w:rPr>
              <w:t>是</w:t>
            </w:r>
            <w:r>
              <w:rPr>
                <w:rFonts w:hint="eastAsia" w:ascii="Times New Roman" w:hAnsi="Times New Roman" w:eastAsia="Times New Roman" w:cs="Times New Roman"/>
              </w:rPr>
              <w:t>CO</w:t>
            </w:r>
            <w:r>
              <w:rPr>
                <w:rFonts w:hint="eastAsia" w:ascii="Times New Roman" w:hAnsi="Times New Roman" w:eastAsia="FangSong" w:cs="Times New Roman"/>
              </w:rPr>
              <w:t>取代</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不是其他变化</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Cativa</w:t>
            </w:r>
            <w:r>
              <w:rPr>
                <w:rFonts w:hint="eastAsia" w:ascii="Times New Roman" w:hAnsi="Times New Roman" w:eastAsia="FangSong" w:cs="Times New Roman"/>
              </w:rPr>
              <w:t>与</w:t>
            </w:r>
            <w:r>
              <w:rPr>
                <w:rFonts w:hint="eastAsia" w:ascii="Times New Roman" w:hAnsi="Times New Roman" w:eastAsia="Times New Roman" w:cs="Times New Roman"/>
              </w:rPr>
              <w:t>Monsanto</w:t>
            </w:r>
          </w:p>
        </w:tc>
        <w:tc>
          <w:tcPr/>
          <w:p>
            <w:pPr>
              <w:pStyle w:val="Compact"/>
              <w:jc w:val="center"/>
            </w:pPr>
            <w:r>
              <w:rPr>
                <w:rFonts w:hint="eastAsia" w:ascii="Times New Roman" w:hAnsi="Times New Roman" w:eastAsia="Times New Roman" w:cs="Times New Roman"/>
              </w:rPr>
              <w:t>Cativa</w:t>
            </w:r>
            <w:r>
              <w:rPr>
                <w:rFonts w:hint="eastAsia" w:ascii="Times New Roman" w:hAnsi="Times New Roman" w:eastAsia="FangSong" w:cs="Times New Roman"/>
              </w:rPr>
              <w:t>用</w:t>
            </w:r>
            <w:r>
              <w:rPr>
                <w:rFonts w:hint="eastAsia" w:ascii="Times New Roman" w:hAnsi="Times New Roman" w:eastAsia="Times New Roman" w:cs="Times New Roman"/>
              </w:rPr>
              <w:t>Ir，Monsanto</w:t>
            </w:r>
            <w:r>
              <w:rPr>
                <w:rFonts w:hint="eastAsia" w:ascii="Times New Roman" w:hAnsi="Times New Roman" w:eastAsia="FangSong" w:cs="Times New Roman"/>
              </w:rPr>
              <w:t>用</w:t>
            </w:r>
            <w:r>
              <w:rPr>
                <w:rFonts w:hint="eastAsia" w:ascii="Times New Roman" w:hAnsi="Times New Roman" w:eastAsia="Times New Roman" w:cs="Times New Roman"/>
              </w:rPr>
              <w:t>Rh，</w:t>
            </w:r>
            <w:r>
              <w:rPr>
                <w:rFonts w:hint="eastAsia" w:ascii="Times New Roman" w:hAnsi="Times New Roman" w:eastAsia="FangSong" w:cs="Times New Roman"/>
              </w:rPr>
              <w:t>但循环类似</w:t>
            </w:r>
          </w:p>
        </w:tc>
      </w:tr>
    </w:tbl>
    <w:p>
      <w:pPr>
        <w:spacing w:before="160" w:after="80"/>
      </w:pPr>
      <w:r>
        <w:pict>
          <v:rect style="width:0;height:1.5pt" o:hralign="center" o:hrstd="t" o:hr="t"/>
        </w:pict>
      </w:r>
    </w:p>
    <w:bookmarkEnd w:id="739"/>
    <w:bookmarkStart w:id="755" w:name="d4-44"/>
    <w:p>
      <w:pPr>
        <w:pStyle w:val="Heading2"/>
        <w:spacing w:before="280" w:after="120"/>
      </w:pPr>
      <w:r>
        <w:rPr>
          <w:rFonts w:ascii="Times New Roman" w:hAnsi="Times New Roman" w:eastAsia="Times New Roman" w:cs="Times New Roman"/>
        </w:rPr>
        <w:t xml:space="preserve">1.85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8-1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-030-8-2-</w:t>
      </w:r>
      <w:r>
        <w:rPr>
          <w:rFonts w:hint="eastAsia" w:ascii="Times New Roman" w:hAnsi="Times New Roman" w:eastAsia="FangSong" w:cs="Times New Roman"/>
        </w:rPr>
        <w:t>反应条件选择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-030-8-3-</w:t>
      </w:r>
      <w:r>
        <w:rPr>
          <w:rFonts w:hint="eastAsia" w:ascii="Times New Roman" w:hAnsi="Times New Roman" w:eastAsia="FangSong" w:cs="Times New Roman"/>
        </w:rPr>
        <w:t>甲酸</w:t>
      </w:r>
      <w:r>
        <w:rPr>
          <w:rFonts w:hint="eastAsia" w:ascii="Times New Roman" w:hAnsi="Times New Roman" w:eastAsia="Times New Roman" w:cs="Times New Roman"/>
        </w:rPr>
        <w:t>E</w:t>
      </w:r>
      <w:r>
        <w:rPr>
          <w:rFonts w:hint="eastAsia" w:ascii="Times New Roman" w:hAnsi="Times New Roman" w:eastAsia="FangSong" w:cs="Times New Roman"/>
        </w:rPr>
        <w:t>型异构体</w:t>
      </w:r>
      <w:r>
        <w:rPr>
          <w:rFonts w:hint="eastAsia" w:ascii="Times New Roman" w:hAnsi="Times New Roman" w:eastAsia="Times New Roman" w:cs="Times New Roman"/>
        </w:rPr>
        <w:t>pKa</w:t>
      </w:r>
      <w:r>
        <w:rPr>
          <w:rFonts w:hint="eastAsia" w:ascii="Times New Roman" w:hAnsi="Times New Roman" w:eastAsia="FangSong" w:cs="Times New Roman"/>
        </w:rPr>
        <w:t>判断</w:t>
      </w:r>
    </w:p>
    <w:p>
      <w:pPr>
        <w:pStyle w:val="FirstParagraph"/>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003"/>
            <wp:effectExtent b="0" l="0" r="0" t="0"/>
            <wp:docPr descr="" title="" id="741" name="Picture"/>
            <a:graphic>
              <a:graphicData uri="http://schemas.openxmlformats.org/drawingml/2006/picture">
                <pic:pic>
                  <pic:nvPicPr>
                    <pic:cNvPr descr="e55cc319ac27aaafb15dd9ab15e67af3993d58e74afa22644c4358b4fa91baaf.jpg" id="742" name="Picture"/>
                    <pic:cNvPicPr>
                      <a:picLocks noChangeArrowheads="1" noChangeAspect="1"/>
                    </pic:cNvPicPr>
                  </pic:nvPicPr>
                  <pic:blipFill>
                    <a:blip r:embed="rId740"/>
                    <a:stretch>
                      <a:fillRect/>
                    </a:stretch>
                  </pic:blipFill>
                  <pic:spPr bwMode="auto">
                    <a:xfrm>
                      <a:off x="0" y="0"/>
                      <a:ext cx="3600000" cy="12740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A（Mannich</w:t>
      </w:r>
      <w:r>
        <w:rPr>
          <w:rFonts w:hint="eastAsia" w:ascii="Times New Roman" w:hAnsi="Times New Roman" w:eastAsia="FangSong" w:cs="Times New Roman"/>
          <w:b/>
          <w:bCs/>
        </w:rPr>
        <w:t>反应产物</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图片待补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73775a8bb0014bf5511d54cbe91e97c0f0693fe414c686324e66ee4ba54aaca0.jpg</w:t>
      </w:r>
    </w:p>
    <w:p>
      <w:pPr>
        <w:pStyle w:val="BodyText"/>
      </w:pPr>
      <w:r>
        <w:rPr>
          <w:rFonts w:hint="eastAsia" w:ascii="Times New Roman" w:hAnsi="Times New Roman" w:eastAsia="Times New Roman" w:cs="Times New Roman"/>
          <w:b/>
          <w:bCs/>
        </w:rPr>
        <w:t>B（</w:t>
      </w:r>
      <w:r>
        <w:rPr>
          <w:rFonts w:hint="eastAsia" w:ascii="Times New Roman" w:hAnsi="Times New Roman" w:eastAsia="FangSong" w:cs="Times New Roman"/>
          <w:b/>
          <w:bCs/>
        </w:rPr>
        <w:t>季铵盐</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590800" cy="2349500"/>
            <wp:effectExtent b="0" l="0" r="0" t="0"/>
            <wp:docPr descr="" title="" id="744" name="Picture"/>
            <a:graphic>
              <a:graphicData uri="http://schemas.openxmlformats.org/drawingml/2006/picture">
                <pic:pic>
                  <pic:nvPicPr>
                    <pic:cNvPr descr="a694db4ec355f26d75b6623175083fe8d8c2557aef6bf2476dbc1bd50165a686.jpg" id="745" name="Picture"/>
                    <pic:cNvPicPr>
                      <a:picLocks noChangeArrowheads="1" noChangeAspect="1"/>
                    </pic:cNvPicPr>
                  </pic:nvPicPr>
                  <pic:blipFill>
                    <a:blip r:embed="rId743"/>
                    <a:stretch>
                      <a:fillRect/>
                    </a:stretch>
                  </pic:blipFill>
                  <pic:spPr bwMode="auto">
                    <a:xfrm>
                      <a:off x="0" y="0"/>
                      <a:ext cx="2590800" cy="2349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C（α,β-</w:t>
      </w:r>
      <w:r>
        <w:rPr>
          <w:rFonts w:hint="eastAsia" w:ascii="Times New Roman" w:hAnsi="Times New Roman" w:eastAsia="FangSong" w:cs="Times New Roman"/>
          <w:b/>
          <w:bCs/>
        </w:rPr>
        <w:t>不饱和酮</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1800000" cy="3229906"/>
            <wp:effectExtent b="0" l="0" r="0" t="0"/>
            <wp:docPr descr="" title="" id="747" name="Picture"/>
            <a:graphic>
              <a:graphicData uri="http://schemas.openxmlformats.org/drawingml/2006/picture">
                <pic:pic>
                  <pic:nvPicPr>
                    <pic:cNvPr descr="081cce77b45e01dc71e35634a891729cdf8e6dc38ec768b3118032d91104dd2f.jpg" id="748" name="Picture"/>
                    <pic:cNvPicPr>
                      <a:picLocks noChangeArrowheads="1" noChangeAspect="1"/>
                    </pic:cNvPicPr>
                  </pic:nvPicPr>
                  <pic:blipFill>
                    <a:blip r:embed="rId746"/>
                    <a:stretch>
                      <a:fillRect/>
                    </a:stretch>
                  </pic:blipFill>
                  <pic:spPr bwMode="auto">
                    <a:xfrm>
                      <a:off x="0" y="0"/>
                      <a:ext cx="1800000" cy="32299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D（Robinson</w:t>
      </w:r>
      <w:r>
        <w:rPr>
          <w:rFonts w:hint="eastAsia" w:ascii="Times New Roman" w:hAnsi="Times New Roman" w:eastAsia="FangSong" w:cs="Times New Roman"/>
          <w:b/>
          <w:bCs/>
        </w:rPr>
        <w:t>增环产物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794000" cy="2095500"/>
            <wp:effectExtent b="0" l="0" r="0" t="0"/>
            <wp:docPr descr="" title="" id="750" name="Picture"/>
            <a:graphic>
              <a:graphicData uri="http://schemas.openxmlformats.org/drawingml/2006/picture">
                <pic:pic>
                  <pic:nvPicPr>
                    <pic:cNvPr descr="44c8bd9294f11feefd27355a39a4498a75a13e32d1a7c99402a76c315806e7bd.jpg" id="751" name="Picture"/>
                    <pic:cNvPicPr>
                      <a:picLocks noChangeArrowheads="1" noChangeAspect="1"/>
                    </pic:cNvPicPr>
                  </pic:nvPicPr>
                  <pic:blipFill>
                    <a:blip r:embed="rId749"/>
                    <a:stretch>
                      <a:fillRect/>
                    </a:stretch>
                  </pic:blipFill>
                  <pic:spPr bwMode="auto">
                    <a:xfrm>
                      <a:off x="0" y="0"/>
                      <a:ext cx="2794000" cy="2095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E（β-</w:t>
      </w:r>
      <w:r>
        <w:rPr>
          <w:rFonts w:hint="eastAsia" w:ascii="Times New Roman" w:hAnsi="Times New Roman" w:eastAsia="FangSong" w:cs="Times New Roman"/>
          <w:b/>
          <w:bCs/>
        </w:rPr>
        <w:t>羰基酸</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92400" cy="2197100"/>
            <wp:effectExtent b="0" l="0" r="0" t="0"/>
            <wp:docPr descr="" title="" id="753" name="Picture"/>
            <a:graphic>
              <a:graphicData uri="http://schemas.openxmlformats.org/drawingml/2006/picture">
                <pic:pic>
                  <pic:nvPicPr>
                    <pic:cNvPr descr="1d885bf19798034bf608a4f6c4163965fc6a8e25148b06319b49c1d3b3058152.jpg" id="754" name="Picture"/>
                    <pic:cNvPicPr>
                      <a:picLocks noChangeArrowheads="1" noChangeAspect="1"/>
                    </pic:cNvPicPr>
                  </pic:nvPicPr>
                  <pic:blipFill>
                    <a:blip r:embed="rId752"/>
                    <a:stretch>
                      <a:fillRect/>
                    </a:stretch>
                  </pic:blipFill>
                  <pic:spPr bwMode="auto">
                    <a:xfrm>
                      <a:off x="0" y="0"/>
                      <a:ext cx="26924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F（</w:t>
      </w:r>
      <w:r>
        <w:rPr>
          <w:rFonts w:hint="eastAsia" w:ascii="Times New Roman" w:hAnsi="Times New Roman" w:eastAsia="FangSong" w:cs="Times New Roman"/>
          <w:b/>
          <w:bCs/>
        </w:rPr>
        <w:t>脱羧产物</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图片待补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a3d1608a7d547f00d9c3fbca4d08e2e51dc7370d7a9905ba301fa8112da9d6a7.jpg</w:t>
      </w:r>
    </w:p>
    <w:p>
      <w:pPr>
        <w:pStyle w:val="BodyText"/>
      </w:pPr>
      <w:r>
        <w:rPr>
          <w:rFonts w:hint="eastAsia" w:ascii="Times New Roman" w:hAnsi="Times New Roman" w:eastAsia="FangSong" w:cs="Times New Roman"/>
        </w:rPr>
        <w:t>本小题属于较为基础的有机反应产物推断题</w:t>
      </w:r>
      <w:r>
        <w:rPr>
          <w:rFonts w:hint="eastAsia" w:ascii="Times New Roman" w:hAnsi="Times New Roman" w:eastAsia="Times New Roman" w:cs="Times New Roman"/>
        </w:rPr>
        <w:t>，</w:t>
      </w:r>
      <w:r>
        <w:rPr>
          <w:rFonts w:hint="eastAsia" w:ascii="Times New Roman" w:hAnsi="Times New Roman" w:eastAsia="FangSong" w:cs="Times New Roman"/>
        </w:rPr>
        <w:t>考查同学们对基础有机反应的理解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反应中有</w:t>
      </w:r>
      <w:r>
        <w:rPr>
          <w:rFonts w:ascii="Times New Roman" w:hAnsi="Times New Roman" w:eastAsia="Times New Roman" w:cs="Times New Roman"/>
        </w:rPr>
        <w:t xml:space="preserve"> HCHO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sSubSup>
          <m:e>
            <m:r>
              <m:rPr>
                <m:sty m:val="p"/>
              </m:rPr>
              <m:t>N</m:t>
            </m:r>
            <m:r>
              <m:rPr>
                <m:sty m:val="p"/>
              </m:rPr>
              <m:t>H</m:t>
            </m:r>
          </m:e>
          <m:sub>
            <m:r>
              <m:t>2</m:t>
            </m:r>
          </m:sub>
          <m:sup>
            <m:r>
              <m:rPr>
                <m:sty m:val="p"/>
              </m:rPr>
              <m:t>+</m:t>
            </m:r>
          </m:sup>
        </m:sSubSup>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而反应物为一个羰基化合物</w:t>
      </w:r>
      <w:r>
        <w:rPr>
          <w:rFonts w:hint="eastAsia" w:ascii="Times New Roman" w:hAnsi="Times New Roman" w:eastAsia="Times New Roman" w:cs="Times New Roman"/>
        </w:rPr>
        <w:t>，</w:t>
      </w:r>
      <w:r>
        <w:rPr>
          <w:rFonts w:hint="eastAsia" w:ascii="Times New Roman" w:hAnsi="Times New Roman" w:eastAsia="FangSong" w:cs="Times New Roman"/>
        </w:rPr>
        <w:t>故此反应为胺甲基化反应</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β-</w:t>
      </w:r>
      <w:r>
        <w:rPr>
          <w:rFonts w:hint="eastAsia" w:ascii="Times New Roman" w:hAnsi="Times New Roman" w:eastAsia="FangSong" w:cs="Times New Roman"/>
        </w:rPr>
        <w:t>氨基酮</w:t>
      </w:r>
      <w:r>
        <w:rPr>
          <w:rFonts w:hint="eastAsia" w:ascii="Times New Roman" w:hAnsi="Times New Roman" w:eastAsia="Times New Roman" w:cs="Times New Roman"/>
        </w:rPr>
        <w:t>。</w:t>
      </w:r>
      <w:r>
        <w:rPr>
          <w:rFonts w:hint="eastAsia" w:ascii="Times New Roman" w:hAnsi="Times New Roman" w:eastAsia="FangSong" w:cs="Times New Roman"/>
        </w:rPr>
        <w:t>值得注意的是</w:t>
      </w:r>
      <w:r>
        <w:rPr>
          <w:rFonts w:hint="eastAsia" w:ascii="Times New Roman" w:hAnsi="Times New Roman" w:eastAsia="Times New Roman" w:cs="Times New Roman"/>
        </w:rPr>
        <w:t>，</w:t>
      </w:r>
      <w:r>
        <w:rPr>
          <w:rFonts w:hint="eastAsia" w:ascii="Times New Roman" w:hAnsi="Times New Roman" w:eastAsia="FangSong" w:cs="Times New Roman"/>
        </w:rPr>
        <w:t>所有有机反应均需要经过后处理</w:t>
      </w:r>
      <w:r>
        <w:rPr>
          <w:rFonts w:hint="eastAsia" w:ascii="Times New Roman" w:hAnsi="Times New Roman" w:eastAsia="Times New Roman" w:cs="Times New Roman"/>
        </w:rPr>
        <w:t>。</w:t>
      </w:r>
      <w:r>
        <w:rPr>
          <w:rFonts w:hint="eastAsia" w:ascii="Times New Roman" w:hAnsi="Times New Roman" w:eastAsia="FangSong" w:cs="Times New Roman"/>
        </w:rPr>
        <w:t>在本反应中</w:t>
      </w:r>
      <w:r>
        <w:rPr>
          <w:rFonts w:hint="eastAsia" w:ascii="Times New Roman" w:hAnsi="Times New Roman" w:eastAsia="Times New Roman" w:cs="Times New Roman"/>
        </w:rPr>
        <w:t>，</w:t>
      </w:r>
      <w:r>
        <w:rPr>
          <w:rFonts w:hint="eastAsia" w:ascii="Times New Roman" w:hAnsi="Times New Roman" w:eastAsia="FangSong" w:cs="Times New Roman"/>
        </w:rPr>
        <w:t>为了方便下一步反应</w:t>
      </w:r>
      <w:r>
        <w:rPr>
          <w:rFonts w:hint="eastAsia" w:ascii="Times New Roman" w:hAnsi="Times New Roman" w:eastAsia="Times New Roman" w:cs="Times New Roman"/>
        </w:rPr>
        <w:t>，</w:t>
      </w:r>
      <w:r>
        <w:rPr>
          <w:rFonts w:hint="eastAsia" w:ascii="Times New Roman" w:hAnsi="Times New Roman" w:eastAsia="FangSong" w:cs="Times New Roman"/>
        </w:rPr>
        <w:t>需要加入碱使氮不再质子化</w:t>
      </w:r>
      <w:r>
        <w:rPr>
          <w:rFonts w:hint="eastAsia" w:ascii="Times New Roman" w:hAnsi="Times New Roman" w:eastAsia="Times New Roman" w:cs="Times New Roman"/>
        </w:rPr>
        <w:t>，</w:t>
      </w:r>
      <w:r>
        <w:rPr>
          <w:rFonts w:hint="eastAsia" w:ascii="Times New Roman" w:hAnsi="Times New Roman" w:eastAsia="FangSong" w:cs="Times New Roman"/>
        </w:rPr>
        <w:t>故将</w:t>
      </w:r>
      <w:r>
        <w:rPr>
          <w:rFonts w:ascii="Times New Roman" w:hAnsi="Times New Roman" w:eastAsia="Times New Roman" w:cs="Times New Roman"/>
        </w:rPr>
        <w:t xml:space="preserve"> A </w:t>
      </w:r>
      <w:r>
        <w:rPr>
          <w:rFonts w:hint="eastAsia" w:ascii="Times New Roman" w:hAnsi="Times New Roman" w:eastAsia="FangSong" w:cs="Times New Roman"/>
        </w:rPr>
        <w:t>的结构写成铵盐的形式是错误的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与过量的碘甲烷反应</w:t>
      </w:r>
      <w:r>
        <w:rPr>
          <w:rFonts w:hint="eastAsia" w:ascii="Times New Roman" w:hAnsi="Times New Roman" w:eastAsia="Times New Roman" w:cs="Times New Roman"/>
        </w:rPr>
        <w:t>。</w:t>
      </w:r>
      <w:r>
        <w:rPr>
          <w:rFonts w:hint="eastAsia" w:ascii="Times New Roman" w:hAnsi="Times New Roman" w:eastAsia="FangSong" w:cs="Times New Roman"/>
        </w:rPr>
        <w:t>反应底物为三级胺</w:t>
      </w:r>
      <w:r>
        <w:rPr>
          <w:rFonts w:hint="eastAsia" w:ascii="Times New Roman" w:hAnsi="Times New Roman" w:eastAsia="Times New Roman" w:cs="Times New Roman"/>
        </w:rPr>
        <w:t>，</w:t>
      </w:r>
      <w:r>
        <w:rPr>
          <w:rFonts w:hint="eastAsia" w:ascii="Times New Roman" w:hAnsi="Times New Roman" w:eastAsia="FangSong" w:cs="Times New Roman"/>
        </w:rPr>
        <w:t>而过量的原料也提示碘甲烷与氮原子发生取代反应</w:t>
      </w:r>
      <w:r>
        <w:rPr>
          <w:rFonts w:hint="eastAsia" w:ascii="Times New Roman" w:hAnsi="Times New Roman" w:eastAsia="Times New Roman" w:cs="Times New Roman"/>
        </w:rPr>
        <w:t>，</w:t>
      </w:r>
      <w:r>
        <w:rPr>
          <w:rFonts w:hint="eastAsia" w:ascii="Times New Roman" w:hAnsi="Times New Roman" w:eastAsia="FangSong" w:cs="Times New Roman"/>
        </w:rPr>
        <w:t>形成一个四级铵盐</w:t>
      </w:r>
      <w:r>
        <w:rPr>
          <w:rFonts w:hint="eastAsia" w:ascii="Times New Roman" w:hAnsi="Times New Roman" w:eastAsia="Times New Roman" w:cs="Times New Roman"/>
        </w:rPr>
        <w:t>，</w:t>
      </w:r>
      <w:r>
        <w:rPr>
          <w:rFonts w:hint="eastAsia" w:ascii="Times New Roman" w:hAnsi="Times New Roman" w:eastAsia="FangSong" w:cs="Times New Roman"/>
        </w:rPr>
        <w:t>阴离子为碘离子</w:t>
      </w:r>
      <w:r>
        <w:rPr>
          <w:rFonts w:hint="eastAsia" w:ascii="Times New Roman" w:hAnsi="Times New Roman" w:eastAsia="Times New Roman" w:cs="Times New Roman"/>
        </w:rPr>
        <w:t>。</w:t>
      </w:r>
      <w:r>
        <w:rPr>
          <w:rFonts w:hint="eastAsia" w:ascii="Times New Roman" w:hAnsi="Times New Roman" w:eastAsia="FangSong" w:cs="Times New Roman"/>
        </w:rPr>
        <w:t>此处应注意不要漏掉化合物的阴离子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NaOEt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由于四级铵盐在碱性环境下易消除得烯烃</w:t>
      </w:r>
      <w:r>
        <w:rPr>
          <w:rFonts w:hint="eastAsia" w:ascii="Times New Roman" w:hAnsi="Times New Roman" w:eastAsia="Times New Roman" w:cs="Times New Roman"/>
        </w:rPr>
        <w:t>，</w:t>
      </w:r>
      <w:r>
        <w:rPr>
          <w:rFonts w:hint="eastAsia" w:ascii="Times New Roman" w:hAnsi="Times New Roman" w:eastAsia="FangSong" w:cs="Times New Roman"/>
        </w:rPr>
        <w:t>而羰基旁又有一个酸性较强的氢原子</w:t>
      </w:r>
      <w:r>
        <w:rPr>
          <w:rFonts w:hint="eastAsia" w:ascii="Times New Roman" w:hAnsi="Times New Roman" w:eastAsia="Times New Roman" w:cs="Times New Roman"/>
        </w:rPr>
        <w:t>，</w:t>
      </w:r>
      <w:r>
        <w:rPr>
          <w:rFonts w:hint="eastAsia" w:ascii="Times New Roman" w:hAnsi="Times New Roman" w:eastAsia="FangSong" w:cs="Times New Roman"/>
        </w:rPr>
        <w:t>故在</w:t>
      </w:r>
      <w:r>
        <w:rPr>
          <w:rFonts w:ascii="Times New Roman" w:hAnsi="Times New Roman" w:eastAsia="Times New Roman" w:cs="Times New Roman"/>
        </w:rPr>
        <w:t xml:space="preserve"> NaOEt </w:t>
      </w:r>
      <w:r>
        <w:rPr>
          <w:rFonts w:hint="eastAsia" w:ascii="Times New Roman" w:hAnsi="Times New Roman" w:eastAsia="FangSong" w:cs="Times New Roman"/>
        </w:rPr>
        <w:t xml:space="preserve">的作用下铵盐</w:t>
      </w:r>
      <w:r>
        <w:rPr>
          <w:rFonts w:ascii="Times New Roman" w:hAnsi="Times New Roman" w:eastAsia="Times New Roman" w:cs="Times New Roman"/>
        </w:rPr>
        <w:t xml:space="preserve"> B </w:t>
      </w:r>
      <w:r>
        <w:rPr>
          <w:rFonts w:hint="eastAsia" w:ascii="Times New Roman" w:hAnsi="Times New Roman" w:eastAsia="FangSong" w:cs="Times New Roman"/>
        </w:rPr>
        <w:t>很容易发生消除反应</w:t>
      </w:r>
      <w:r>
        <w:rPr>
          <w:rFonts w:hint="eastAsia" w:ascii="Times New Roman" w:hAnsi="Times New Roman" w:eastAsia="Times New Roman" w:cs="Times New Roman"/>
        </w:rPr>
        <w:t>，</w:t>
      </w:r>
      <w:r>
        <w:rPr>
          <w:rFonts w:hint="eastAsia" w:ascii="Times New Roman" w:hAnsi="Times New Roman" w:eastAsia="FangSong" w:cs="Times New Roman"/>
        </w:rPr>
        <w:t>生成烯烃</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体系中加入了一个</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又是一个</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因此两者在碱的作用下会发生</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此产物在碱的作用下可以继续进行</w:t>
      </w:r>
      <w:r>
        <w:rPr>
          <w:rFonts w:ascii="Times New Roman" w:hAnsi="Times New Roman" w:eastAsia="Times New Roman" w:cs="Times New Roman"/>
        </w:rPr>
        <w:t xml:space="preserve"> Robinson </w:t>
      </w:r>
      <w:r>
        <w:rPr>
          <w:rFonts w:hint="eastAsia" w:ascii="Times New Roman" w:hAnsi="Times New Roman" w:eastAsia="FangSong" w:cs="Times New Roman"/>
        </w:rPr>
        <w:t>增环反应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E</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再和酸作用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是一个酯类化合物</w:t>
      </w:r>
      <w:r>
        <w:rPr>
          <w:rFonts w:hint="eastAsia" w:ascii="Times New Roman" w:hAnsi="Times New Roman" w:eastAsia="Times New Roman" w:cs="Times New Roman"/>
        </w:rPr>
        <w:t>，</w:t>
      </w:r>
      <w:r>
        <w:rPr>
          <w:rFonts w:hint="eastAsia" w:ascii="Times New Roman" w:hAnsi="Times New Roman" w:eastAsia="FangSong" w:cs="Times New Roman"/>
        </w:rPr>
        <w:t>因此与</w:t>
      </w:r>
      <w:r>
        <w:rPr>
          <w:rFonts w:ascii="Times New Roman" w:hAnsi="Times New Roman" w:eastAsia="Times New Roman" w:cs="Times New Roman"/>
        </w:rPr>
        <w:t xml:space="preserve"> NaOH </w:t>
      </w:r>
      <w:r>
        <w:rPr>
          <w:rFonts w:hint="eastAsia" w:ascii="Times New Roman" w:hAnsi="Times New Roman" w:eastAsia="FangSong" w:cs="Times New Roman"/>
        </w:rPr>
        <w:t>作用会水解为对应的羧酸钠盐</w:t>
      </w:r>
      <w:r>
        <w:rPr>
          <w:rFonts w:hint="eastAsia" w:ascii="Times New Roman" w:hAnsi="Times New Roman" w:eastAsia="Times New Roman" w:cs="Times New Roman"/>
        </w:rPr>
        <w:t>，</w:t>
      </w:r>
      <w:r>
        <w:rPr>
          <w:rFonts w:hint="eastAsia" w:ascii="Times New Roman" w:hAnsi="Times New Roman" w:eastAsia="FangSong" w:cs="Times New Roman"/>
        </w:rPr>
        <w:t>随后酸化便能得到对应的羧酸</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羰基酸</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F</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羰基酸</w:t>
      </w:r>
      <w:r>
        <w:rPr>
          <w:rFonts w:hint="eastAsia" w:ascii="Times New Roman" w:hAnsi="Times New Roman" w:eastAsia="Times New Roman" w:cs="Times New Roman"/>
        </w:rPr>
        <w:t>，</w:t>
      </w:r>
      <w:r>
        <w:rPr>
          <w:rFonts w:hint="eastAsia" w:ascii="Times New Roman" w:hAnsi="Times New Roman" w:eastAsia="FangSong" w:cs="Times New Roman"/>
        </w:rPr>
        <w:t>在加热时很容易脱羧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的反应即为一个简单的脱羧反应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Mannich</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二级胺</w:t>
            </w:r>
            <w:r>
              <w:rPr>
                <w:rFonts w:hint="eastAsia" w:ascii="Times New Roman" w:hAnsi="Times New Roman" w:eastAsia="Times New Roman" w:cs="Times New Roman"/>
              </w:rPr>
              <w:t>+</w:t>
            </w:r>
            <w:r>
              <w:rPr>
                <w:rFonts w:hint="eastAsia" w:ascii="Times New Roman" w:hAnsi="Times New Roman" w:eastAsia="FangSong" w:cs="Times New Roman"/>
              </w:rPr>
              <w:t>含活泼氢化合物</w:t>
            </w:r>
            <w:r>
              <w:rPr>
                <w:rFonts w:hint="eastAsia" w:ascii="Times New Roman" w:hAnsi="Times New Roman" w:eastAsia="Times New Roman" w:cs="Times New Roman"/>
              </w:rPr>
              <w:t>→β-</w:t>
            </w:r>
            <w:r>
              <w:rPr>
                <w:rFonts w:hint="eastAsia" w:ascii="Times New Roman" w:hAnsi="Times New Roman" w:eastAsia="FangSong" w:cs="Times New Roman"/>
              </w:rPr>
              <w:t>氨基羰基化合物</w:t>
            </w:r>
          </w:p>
        </w:tc>
      </w:tr>
      <w:tr>
        <w:tc>
          <w:tcPr/>
          <w:p>
            <w:pPr>
              <w:pStyle w:val="Compact"/>
              <w:jc w:val="center"/>
            </w:pPr>
            <w:r>
              <w:rPr>
                <w:rFonts w:hint="eastAsia" w:ascii="Times New Roman" w:hAnsi="Times New Roman" w:eastAsia="FangSong" w:cs="Times New Roman"/>
              </w:rPr>
              <w:t xml:space="preserve">季铵盐形成</w:t>
            </w:r>
          </w:p>
        </w:tc>
        <w:tc>
          <w:tcPr/>
          <w:p>
            <w:pPr>
              <w:pStyle w:val="Compact"/>
              <w:jc w:val="center"/>
            </w:pPr>
            <w:r>
              <w:rPr>
                <w:rFonts w:hint="eastAsia" w:ascii="Times New Roman" w:hAnsi="Times New Roman" w:eastAsia="FangSong" w:cs="Times New Roman"/>
              </w:rPr>
              <w:t xml:space="preserve">三级胺与过量碘甲烷反应生成四级铵盐</w:t>
            </w:r>
          </w:p>
        </w:tc>
      </w:tr>
      <w:tr>
        <w:tc>
          <w:tcPr/>
          <w:p>
            <w:pPr>
              <w:pStyle w:val="Compact"/>
              <w:jc w:val="center"/>
            </w:pPr>
            <w:r>
              <w:rPr>
                <w:rFonts w:hint="eastAsia" w:ascii="Times New Roman" w:hAnsi="Times New Roman" w:eastAsia="Times New Roman" w:cs="Times New Roman"/>
              </w:rPr>
              <w:t>Hofmann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四级铵盐在碱性条件下发生消除生成烯烃</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α,β-</w:t>
            </w:r>
            <w:r>
              <w:rPr>
                <w:rFonts w:hint="eastAsia" w:ascii="Times New Roman" w:hAnsi="Times New Roman" w:eastAsia="FangSong" w:cs="Times New Roman"/>
              </w:rPr>
              <w:t>不饱和羰基化合物与亲核试剂的共轭加成</w:t>
            </w:r>
          </w:p>
        </w:tc>
      </w:tr>
      <w:tr>
        <w:tc>
          <w:tcPr/>
          <w:p>
            <w:pPr>
              <w:pStyle w:val="Compact"/>
              <w:jc w:val="center"/>
            </w:pPr>
            <w:r>
              <w:rPr>
                <w:rFonts w:hint="eastAsia" w:ascii="Times New Roman" w:hAnsi="Times New Roman" w:eastAsia="Times New Roman" w:cs="Times New Roman"/>
              </w:rPr>
              <w:t>Robinson</w:t>
            </w:r>
            <w:r>
              <w:rPr>
                <w:rFonts w:hint="eastAsia" w:ascii="Times New Roman" w:hAnsi="Times New Roman" w:eastAsia="FangSong" w:cs="Times New Roman"/>
              </w:rPr>
              <w:t>增环</w:t>
            </w:r>
          </w:p>
        </w:tc>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加成后发生分子内</w:t>
            </w:r>
            <w:r>
              <w:rPr>
                <w:rFonts w:hint="eastAsia" w:ascii="Times New Roman" w:hAnsi="Times New Roman" w:eastAsia="Times New Roman" w:cs="Times New Roman"/>
              </w:rPr>
              <w:t>aldol</w:t>
            </w:r>
            <w:r>
              <w:rPr>
                <w:rFonts w:hint="eastAsia" w:ascii="Times New Roman" w:hAnsi="Times New Roman" w:eastAsia="FangSong" w:cs="Times New Roman"/>
              </w:rPr>
              <w:t>缩合形成六元环</w:t>
            </w:r>
          </w:p>
        </w:tc>
      </w:tr>
      <w:tr>
        <w:tc>
          <w:tcPr/>
          <w:p>
            <w:pPr>
              <w:pStyle w:val="Compact"/>
              <w:jc w:val="center"/>
            </w:pPr>
            <w:r>
              <w:rPr>
                <w:rFonts w:hint="eastAsia" w:ascii="Times New Roman" w:hAnsi="Times New Roman" w:eastAsia="FangSong" w:cs="Times New Roman"/>
              </w:rPr>
              <w:t xml:space="preserve">酯水解</w:t>
            </w:r>
          </w:p>
        </w:tc>
        <w:tc>
          <w:tcPr/>
          <w:p>
            <w:pPr>
              <w:pStyle w:val="Compact"/>
              <w:jc w:val="center"/>
            </w:pPr>
            <w:r>
              <w:rPr>
                <w:rFonts w:hint="eastAsia" w:ascii="Times New Roman" w:hAnsi="Times New Roman" w:eastAsia="FangSong" w:cs="Times New Roman"/>
              </w:rPr>
              <w:t>酯在</w:t>
            </w:r>
            <w:r>
              <w:rPr>
                <w:rFonts w:hint="eastAsia" w:ascii="Times New Roman" w:hAnsi="Times New Roman" w:eastAsia="Times New Roman" w:cs="Times New Roman"/>
              </w:rPr>
              <w:t>NaOH</w:t>
            </w:r>
            <w:r>
              <w:rPr>
                <w:rFonts w:hint="eastAsia" w:ascii="Times New Roman" w:hAnsi="Times New Roman" w:eastAsia="FangSong" w:cs="Times New Roman"/>
              </w:rPr>
              <w:t>作用下皂化</w:t>
            </w:r>
            <w:r>
              <w:rPr>
                <w:rFonts w:hint="eastAsia" w:ascii="Times New Roman" w:hAnsi="Times New Roman" w:eastAsia="Times New Roman" w:cs="Times New Roman"/>
              </w:rPr>
              <w:t>，</w:t>
            </w:r>
            <w:r>
              <w:rPr>
                <w:rFonts w:hint="eastAsia" w:ascii="Times New Roman" w:hAnsi="Times New Roman" w:eastAsia="FangSong" w:cs="Times New Roman"/>
              </w:rPr>
              <w:t>酸化后得羧酸</w:t>
            </w:r>
          </w:p>
        </w:tc>
      </w:tr>
      <w:tr>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羰基酸脱羧</w:t>
            </w:r>
          </w:p>
        </w:tc>
        <w:tc>
          <w:tcPr/>
          <w:p>
            <w:pPr>
              <w:pStyle w:val="Compact"/>
              <w:jc w:val="center"/>
            </w:pPr>
            <w:r>
              <w:rPr>
                <w:rFonts w:hint="eastAsia" w:ascii="Times New Roman" w:hAnsi="Times New Roman" w:eastAsia="FangSong" w:cs="Times New Roman"/>
              </w:rPr>
              <w:t>加热条件下</w:t>
            </w:r>
            <w:r>
              <w:rPr>
                <w:rFonts w:hint="eastAsia" w:ascii="Times New Roman" w:hAnsi="Times New Roman" w:eastAsia="Times New Roman" w:cs="Times New Roman"/>
              </w:rPr>
              <w:t>β-</w:t>
            </w:r>
            <w:r>
              <w:rPr>
                <w:rFonts w:hint="eastAsia" w:ascii="Times New Roman" w:hAnsi="Times New Roman" w:eastAsia="FangSong" w:cs="Times New Roman"/>
              </w:rPr>
              <w:t>羰基酸易脱羧生成酮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写成铵盐形式</w:t>
            </w:r>
          </w:p>
        </w:tc>
        <w:tc>
          <w:tcPr/>
          <w:p>
            <w:pPr>
              <w:pStyle w:val="Compact"/>
              <w:jc w:val="center"/>
            </w:pPr>
            <w:r>
              <w:rPr>
                <w:rFonts w:hint="eastAsia" w:ascii="Times New Roman" w:hAnsi="Times New Roman" w:eastAsia="FangSong" w:cs="Times New Roman"/>
              </w:rPr>
              <w:t xml:space="preserve">后处理后应去质子化为游离胺</w:t>
            </w:r>
          </w:p>
        </w:tc>
      </w:tr>
      <w:tr>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漏掉碘离子</w:t>
            </w:r>
          </w:p>
        </w:tc>
        <w:tc>
          <w:tcPr/>
          <w:p>
            <w:pPr>
              <w:pStyle w:val="Compact"/>
              <w:jc w:val="center"/>
            </w:pPr>
            <w:r>
              <w:rPr>
                <w:rFonts w:hint="eastAsia" w:ascii="Times New Roman" w:hAnsi="Times New Roman" w:eastAsia="FangSong" w:cs="Times New Roman"/>
              </w:rPr>
              <w:t>季铵盐需写出阴离子</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消除方向错误</w:t>
            </w:r>
          </w:p>
        </w:tc>
        <w:tc>
          <w:tcPr/>
          <w:p>
            <w:pPr>
              <w:pStyle w:val="Compact"/>
              <w:jc w:val="center"/>
            </w:pPr>
            <w:r>
              <w:rPr>
                <w:rFonts w:hint="eastAsia" w:ascii="Times New Roman" w:hAnsi="Times New Roman" w:eastAsia="Times New Roman" w:cs="Times New Roman"/>
              </w:rPr>
              <w:t>Hofmann</w:t>
            </w:r>
            <w:r>
              <w:rPr>
                <w:rFonts w:hint="eastAsia" w:ascii="Times New Roman" w:hAnsi="Times New Roman" w:eastAsia="FangSong" w:cs="Times New Roman"/>
              </w:rPr>
              <w:t>消除主要生成取代较少的烯烃</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加成位置错误</w:t>
            </w:r>
          </w:p>
        </w:tc>
        <w:tc>
          <w:tcPr/>
          <w:p>
            <w:pPr>
              <w:pStyle w:val="Compact"/>
              <w:jc w:val="center"/>
            </w:pPr>
            <w:r>
              <w:rPr>
                <w:rFonts w:hint="eastAsia" w:ascii="Times New Roman" w:hAnsi="Times New Roman" w:eastAsia="FangSong" w:cs="Times New Roman"/>
              </w:rPr>
              <w:t>亲核试剂进攻</w:t>
            </w:r>
            <w:r>
              <w:rPr>
                <w:rFonts w:hint="eastAsia" w:ascii="Times New Roman" w:hAnsi="Times New Roman" w:eastAsia="Times New Roman" w:cs="Times New Roman"/>
              </w:rPr>
              <w:t>β</w:t>
            </w:r>
            <w:r>
              <w:rPr>
                <w:rFonts w:hint="eastAsia" w:ascii="Times New Roman" w:hAnsi="Times New Roman" w:eastAsia="FangSong" w:cs="Times New Roman"/>
              </w:rPr>
              <w:t>碳而非羰基碳</w:t>
            </w:r>
          </w:p>
        </w:tc>
      </w:tr>
      <w:tr>
        <w:tc>
          <w:tcPr/>
          <w:p>
            <w:pPr>
              <w:pStyle w:val="Compact"/>
              <w:jc w:val="center"/>
            </w:pPr>
            <w:r>
              <w:rPr>
                <w:rFonts w:hint="eastAsia" w:ascii="Times New Roman" w:hAnsi="Times New Roman" w:eastAsia="Times New Roman" w:cs="Times New Roman"/>
              </w:rPr>
              <w:t>Robinson</w:t>
            </w:r>
            <w:r>
              <w:rPr>
                <w:rFonts w:hint="eastAsia" w:ascii="Times New Roman" w:hAnsi="Times New Roman" w:eastAsia="FangSong" w:cs="Times New Roman"/>
              </w:rPr>
              <w:t>增环环化位置错误</w:t>
            </w:r>
          </w:p>
        </w:tc>
        <w:tc>
          <w:tcPr/>
          <w:p>
            <w:pPr>
              <w:pStyle w:val="Compact"/>
              <w:jc w:val="center"/>
            </w:pPr>
            <w:r>
              <w:rPr>
                <w:rFonts w:hint="eastAsia" w:ascii="Times New Roman" w:hAnsi="Times New Roman" w:eastAsia="FangSong" w:cs="Times New Roman"/>
              </w:rPr>
              <w:t xml:space="preserve">需形成六元环的烯酮产物</w:t>
            </w:r>
          </w:p>
        </w:tc>
      </w:tr>
      <w:tr>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到</w:t>
            </w:r>
            <w:r>
              <w:rPr>
                <w:rFonts w:hint="eastAsia" w:ascii="Times New Roman" w:hAnsi="Times New Roman" w:eastAsia="Times New Roman" w:cs="Times New Roman"/>
              </w:rPr>
              <w:t>F</w:t>
            </w:r>
            <w:r>
              <w:rPr>
                <w:rFonts w:hint="eastAsia" w:ascii="Times New Roman" w:hAnsi="Times New Roman" w:eastAsia="FangSong" w:cs="Times New Roman"/>
              </w:rPr>
              <w:t>忽略脱羧</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羰基酸加热易脱羧</w:t>
            </w:r>
          </w:p>
        </w:tc>
      </w:tr>
    </w:tbl>
    <w:p>
      <w:pPr>
        <w:spacing w:before="160" w:after="80"/>
      </w:pPr>
      <w:r>
        <w:pict>
          <v:rect style="width:0;height:1.5pt" o:hralign="center" o:hrstd="t" o:hr="t"/>
        </w:pict>
      </w:r>
    </w:p>
    <w:bookmarkEnd w:id="755"/>
    <w:bookmarkStart w:id="765" w:name="d4-45"/>
    <w:p>
      <w:pPr>
        <w:pStyle w:val="Heading2"/>
        <w:spacing w:before="280" w:after="120"/>
      </w:pPr>
      <w:r>
        <w:rPr>
          <w:rFonts w:ascii="Times New Roman" w:hAnsi="Times New Roman" w:eastAsia="Times New Roman" w:cs="Times New Roman"/>
        </w:rPr>
        <w:t xml:space="preserve">1.86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8-3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-030-8-1-</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到</w:t>
      </w:r>
      <w:r>
        <w:rPr>
          <w:rFonts w:hint="eastAsia" w:ascii="Times New Roman" w:hAnsi="Times New Roman" w:eastAsia="Times New Roman" w:cs="Times New Roman"/>
        </w:rPr>
        <w:t>F</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-030-8-2-</w:t>
      </w:r>
      <w:r>
        <w:rPr>
          <w:rFonts w:hint="eastAsia" w:ascii="Times New Roman" w:hAnsi="Times New Roman" w:eastAsia="FangSong" w:cs="Times New Roman"/>
        </w:rPr>
        <w:t>反应条件选择</w:t>
      </w:r>
    </w:p>
    <w:p>
      <w:pPr>
        <w:pStyle w:val="FirstParagraph"/>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4024"/>
            <wp:effectExtent b="0" l="0" r="0" t="0"/>
            <wp:docPr descr="" title="" id="757" name="Picture"/>
            <a:graphic>
              <a:graphicData uri="http://schemas.openxmlformats.org/drawingml/2006/picture">
                <pic:pic>
                  <pic:nvPicPr>
                    <pic:cNvPr descr="1e8efbf98d5c9e512c4023b7b4a3c9c461fce080f56573e2531f1bb40f318d26.jpg" id="758" name="Picture"/>
                    <pic:cNvPicPr>
                      <a:picLocks noChangeArrowheads="1" noChangeAspect="1"/>
                    </pic:cNvPicPr>
                  </pic:nvPicPr>
                  <pic:blipFill>
                    <a:blip r:embed="rId756"/>
                    <a:stretch>
                      <a:fillRect/>
                    </a:stretch>
                  </pic:blipFill>
                  <pic:spPr bwMode="auto">
                    <a:xfrm>
                      <a:off x="0" y="0"/>
                      <a:ext cx="3600000" cy="924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134"/>
        </w:numPr>
      </w:pPr>
      <w:r>
        <w:rPr>
          <w:rFonts w:ascii="Times New Roman" w:hAnsi="Times New Roman" w:eastAsia="Times New Roman" w:cs="Times New Roman"/>
        </w:rPr>
        <w:t xml:space="preserve">3.77</w:t>
      </w:r>
    </w:p>
    <w:p>
      <w:pPr>
        <w:numPr>
          <w:ilvl w:val="0"/>
          <w:numId w:val="1134"/>
        </w:numPr>
      </w:pPr>
      <w:r>
        <w:rPr>
          <w:rFonts w:ascii="Times New Roman" w:hAnsi="Times New Roman" w:eastAsia="Times New Roman" w:cs="Times New Roman"/>
        </w:rPr>
        <w:t xml:space="preserve">&lt; 3.77</w:t>
      </w:r>
    </w:p>
    <w:p>
      <w:pPr>
        <w:numPr>
          <w:ilvl w:val="0"/>
          <w:numId w:val="1134"/>
        </w:numPr>
      </w:pPr>
      <w:r>
        <w:rPr>
          <w:rFonts w:ascii="Times New Roman" w:hAnsi="Times New Roman" w:eastAsia="Times New Roman" w:cs="Times New Roman"/>
        </w:rPr>
        <w:t xml:space="preserve">= 3.77</w:t>
      </w:r>
    </w:p>
    <w:p>
      <w:pPr>
        <w:numPr>
          <w:ilvl w:val="0"/>
          <w:numId w:val="1134"/>
        </w:numPr>
      </w:pPr>
      <w:r>
        <w:rPr>
          <w:rFonts w:hint="eastAsia" w:ascii="Times New Roman" w:hAnsi="Times New Roman" w:eastAsia="FangSong" w:cs="Times New Roman"/>
        </w:rPr>
        <w:t xml:space="preserve">无法判断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 &lt; 3.77</w:t>
      </w:r>
    </w:p>
    <w:p>
      <w:pPr>
        <w:pStyle w:val="BodyText"/>
      </w:pPr>
      <w:r>
        <w:rPr>
          <w:rFonts w:hint="eastAsia" w:ascii="Times New Roman" w:hAnsi="Times New Roman" w:eastAsia="FangSong" w:cs="Times New Roman"/>
        </w:rPr>
        <w:t>本小题考查同学们对于同种物质不同构型性质的推断</w:t>
      </w:r>
      <w:r>
        <w:rPr>
          <w:rFonts w:hint="eastAsia" w:ascii="Times New Roman" w:hAnsi="Times New Roman" w:eastAsia="Times New Roman" w:cs="Times New Roman"/>
        </w:rPr>
        <w:t>。</w:t>
      </w:r>
      <w:r>
        <w:rPr>
          <w:rFonts w:hint="eastAsia" w:ascii="Times New Roman" w:hAnsi="Times New Roman" w:eastAsia="FangSong" w:cs="Times New Roman"/>
        </w:rPr>
        <w:t>由题目可知</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型异构体转化为</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型异构体需要吸收一定量的能量</w:t>
      </w:r>
      <w:r>
        <w:rPr>
          <w:rFonts w:hint="eastAsia" w:ascii="Times New Roman" w:hAnsi="Times New Roman" w:eastAsia="Times New Roman" w:cs="Times New Roman"/>
        </w:rPr>
        <w:t>。</w:t>
      </w:r>
      <w:r>
        <w:rPr>
          <w:rFonts w:hint="eastAsia" w:ascii="Times New Roman" w:hAnsi="Times New Roman" w:eastAsia="FangSong" w:cs="Times New Roman"/>
        </w:rPr>
        <w:t>而两种异构体电离之后的产物相同</w:t>
      </w:r>
      <w:r>
        <w:rPr>
          <w:rFonts w:hint="eastAsia" w:ascii="Times New Roman" w:hAnsi="Times New Roman" w:eastAsia="Times New Roman" w:cs="Times New Roman"/>
        </w:rPr>
        <w:t>，</w:t>
      </w:r>
      <w:r>
        <w:rPr>
          <w:rFonts w:hint="eastAsia" w:ascii="Times New Roman" w:hAnsi="Times New Roman" w:eastAsia="FangSong" w:cs="Times New Roman"/>
        </w:rPr>
        <w:t>均为氢离子和甲酸根离子</w:t>
      </w:r>
      <w:r>
        <w:rPr>
          <w:rFonts w:hint="eastAsia" w:ascii="Times New Roman" w:hAnsi="Times New Roman" w:eastAsia="Times New Roman" w:cs="Times New Roman"/>
        </w:rPr>
        <w:t>，</w:t>
      </w:r>
      <w:r>
        <w:rPr>
          <w:rFonts w:hint="eastAsia" w:ascii="Times New Roman" w:hAnsi="Times New Roman" w:eastAsia="FangSong" w:cs="Times New Roman"/>
        </w:rPr>
        <w:t>没有异构体</w:t>
      </w:r>
      <w:r>
        <w:rPr>
          <w:rFonts w:hint="eastAsia" w:ascii="Times New Roman" w:hAnsi="Times New Roman" w:eastAsia="Times New Roman" w:cs="Times New Roman"/>
        </w:rPr>
        <w:t>，</w:t>
      </w:r>
      <w:r>
        <w:rPr>
          <w:rFonts w:hint="eastAsia" w:ascii="Times New Roman" w:hAnsi="Times New Roman" w:eastAsia="FangSong" w:cs="Times New Roman"/>
        </w:rPr>
        <w:t>因此这是两个产物相同</w:t>
      </w:r>
      <w:r>
        <w:rPr>
          <w:rFonts w:hint="eastAsia" w:ascii="Times New Roman" w:hAnsi="Times New Roman" w:eastAsia="Times New Roman" w:cs="Times New Roman"/>
        </w:rPr>
        <w:t>、</w:t>
      </w:r>
      <w:r>
        <w:rPr>
          <w:rFonts w:hint="eastAsia" w:ascii="Times New Roman" w:hAnsi="Times New Roman" w:eastAsia="FangSong" w:cs="Times New Roman"/>
        </w:rPr>
        <w:t>反应物不同的反应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而由于</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型异构体能量更高</w:t>
      </w:r>
      <w:r>
        <w:rPr>
          <w:rFonts w:hint="eastAsia" w:ascii="Times New Roman" w:hAnsi="Times New Roman" w:eastAsia="Times New Roman" w:cs="Times New Roman"/>
        </w:rPr>
        <w:t>，</w:t>
      </w:r>
      <w:r>
        <w:rPr>
          <w:rFonts w:hint="eastAsia" w:ascii="Times New Roman" w:hAnsi="Times New Roman" w:eastAsia="FangSong" w:cs="Times New Roman"/>
        </w:rPr>
        <w:t>它从酸分子转化为离子吸收的能量必然比</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型更少</w:t>
      </w:r>
      <w:r>
        <w:rPr>
          <w:rFonts w:hint="eastAsia" w:ascii="Times New Roman" w:hAnsi="Times New Roman" w:eastAsia="Times New Roman" w:cs="Times New Roman"/>
        </w:rPr>
        <w:t>。</w:t>
      </w:r>
      <w:r>
        <w:rPr>
          <w:rFonts w:hint="eastAsia" w:ascii="Times New Roman" w:hAnsi="Times New Roman" w:eastAsia="FangSong" w:cs="Times New Roman"/>
        </w:rPr>
        <w:t>又由热力学基础知识</w:t>
      </w:r>
      <w:r>
        <w:rPr>
          <w:rFonts w:hint="eastAsia" w:ascii="Times New Roman" w:hAnsi="Times New Roman" w:eastAsia="Times New Roman" w:cs="Times New Roman"/>
        </w:rPr>
        <w:t>，</w:t>
      </w:r>
      <w:r>
        <w:rPr>
          <w:rFonts w:hint="eastAsia" w:ascii="Times New Roman" w:hAnsi="Times New Roman" w:eastAsia="FangSong" w:cs="Times New Roman"/>
        </w:rPr>
        <w:t>平衡常数和反应的能变大小息息相关</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型酸电离吸收的能量更少</w:t>
      </w:r>
      <w:r>
        <w:rPr>
          <w:rFonts w:hint="eastAsia" w:ascii="Times New Roman" w:hAnsi="Times New Roman" w:eastAsia="Times New Roman" w:cs="Times New Roman"/>
        </w:rPr>
        <w:t>，</w:t>
      </w:r>
      <w:r>
        <w:rPr>
          <w:rFonts w:hint="eastAsia" w:ascii="Times New Roman" w:hAnsi="Times New Roman" w:eastAsia="FangSong" w:cs="Times New Roman"/>
        </w:rPr>
        <w:t>那么它相比于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型酸电离的反应平衡常数就更大</w:t>
      </w:r>
      <w:r>
        <w:rPr>
          <w:rFonts w:hint="eastAsia" w:ascii="Times New Roman" w:hAnsi="Times New Roman" w:eastAsia="Times New Roman" w:cs="Times New Roman"/>
        </w:rPr>
        <w:t>，</w:t>
      </w:r>
      <w:r>
        <w:rPr>
          <w:rFonts w:hint="eastAsia" w:ascii="Times New Roman" w:hAnsi="Times New Roman" w:eastAsia="FangSong" w:cs="Times New Roman"/>
        </w:rPr>
        <w:t>对应的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也就更小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型酸的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型酸更小</w:t>
      </w:r>
      <w:r>
        <w:rPr>
          <w:rFonts w:hint="eastAsia" w:ascii="Times New Roman" w:hAnsi="Times New Roman" w:eastAsia="Times New Roman" w:cs="Times New Roman"/>
        </w:rPr>
        <w:t>，</w:t>
      </w:r>
      <w:r>
        <w:rPr>
          <w:rFonts w:hint="eastAsia" w:ascii="Times New Roman" w:hAnsi="Times New Roman" w:eastAsia="FangSong" w:cs="Times New Roman"/>
        </w:rPr>
        <w:t>即小于</w:t>
      </w:r>
      <w:r>
        <w:rPr>
          <w:rFonts w:hint="eastAsia" w:ascii="Times New Roman" w:hAnsi="Times New Roman" w:eastAsia="Times New Roman" w:cs="Times New Roman"/>
        </w:rPr>
        <w:t>3.77，</w:t>
      </w:r>
      <w:r>
        <w:rPr>
          <w:rFonts w:hint="eastAsia" w:ascii="Times New Roman" w:hAnsi="Times New Roman" w:eastAsia="FangSong" w:cs="Times New Roman"/>
        </w:rPr>
        <w:t>故本题答案选</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这里面套了很多层变量转化</w:t>
      </w:r>
      <w:r>
        <w:rPr>
          <w:rFonts w:hint="eastAsia" w:ascii="Times New Roman" w:hAnsi="Times New Roman" w:eastAsia="Times New Roman" w:cs="Times New Roman"/>
        </w:rPr>
        <w:t>，</w:t>
      </w:r>
      <w:r>
        <w:rPr>
          <w:rFonts w:hint="eastAsia" w:ascii="Times New Roman" w:hAnsi="Times New Roman" w:eastAsia="FangSong" w:cs="Times New Roman"/>
        </w:rPr>
        <w:t>最好先用反应势能图联系甲酸的</w:t>
      </w:r>
      <w:r>
        <w:rPr>
          <w:rFonts w:ascii="Times New Roman" w:hAnsi="Times New Roman" w:eastAsia="Times New Roman" w:cs="Times New Roman"/>
        </w:rPr>
        <w:t xml:space="preserve"> Z </w:t>
      </w:r>
      <w:r>
        <w:rPr>
          <w:rFonts w:hint="eastAsia" w:ascii="Times New Roman" w:hAnsi="Times New Roman" w:eastAsia="FangSong" w:cs="Times New Roman"/>
        </w:rPr>
        <w:t>型异构体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型异构体以及甲酸根和氢离子</w:t>
      </w:r>
      <w:r>
        <w:rPr>
          <w:rFonts w:hint="eastAsia" w:ascii="Times New Roman" w:hAnsi="Times New Roman" w:eastAsia="Times New Roman" w:cs="Times New Roman"/>
        </w:rPr>
        <w:t>，</w:t>
      </w:r>
      <w:r>
        <w:rPr>
          <w:rFonts w:hint="eastAsia" w:ascii="Times New Roman" w:hAnsi="Times New Roman" w:eastAsia="FangSong" w:cs="Times New Roman"/>
        </w:rPr>
        <w:t>比较两个反应的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进一步比较</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再转化为</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之间的比较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s-cis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s-trans </w:t>
      </w:r>
      <w:r>
        <w:rPr>
          <w:rFonts w:hint="eastAsia" w:ascii="Times New Roman" w:hAnsi="Times New Roman" w:eastAsia="FangSong" w:cs="Times New Roman"/>
        </w:rPr>
        <w:t>两种甲酸构象的能量差异源于广义的异头碳效应</w:t>
      </w:r>
      <w:r>
        <w:rPr>
          <w:rFonts w:hint="eastAsia" w:ascii="Times New Roman" w:hAnsi="Times New Roman" w:eastAsia="Times New Roman" w:cs="Times New Roman"/>
        </w:rPr>
        <w:t>；</w:t>
      </w:r>
      <w:r>
        <w:rPr>
          <w:rFonts w:hint="eastAsia" w:ascii="Times New Roman" w:hAnsi="Times New Roman" w:eastAsia="FangSong" w:cs="Times New Roman"/>
        </w:rPr>
        <w:t>更具体地说</w:t>
      </w:r>
      <w:r>
        <w:rPr>
          <w:rFonts w:hint="eastAsia" w:ascii="Times New Roman" w:hAnsi="Times New Roman" w:eastAsia="Times New Roman" w:cs="Times New Roman"/>
        </w:rPr>
        <w:t>，</w:t>
      </w:r>
      <w:r>
        <w:rPr>
          <w:rFonts w:hint="eastAsia" w:ascii="Times New Roman" w:hAnsi="Times New Roman" w:eastAsia="FangSong" w:cs="Times New Roman"/>
        </w:rPr>
        <w:t>是羟基氧原子的孤对电子与羰基</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轨道间的负超共轭</w:t>
      </w:r>
      <w:r>
        <w:rPr>
          <w:rFonts w:hint="eastAsia" w:ascii="Times New Roman" w:hAnsi="Times New Roman" w:eastAsia="Times New Roman" w:cs="Times New Roman"/>
        </w:rPr>
        <w:t>（negative</w:t>
      </w:r>
      <w:r>
        <w:rPr>
          <w:rFonts w:ascii="Times New Roman" w:hAnsi="Times New Roman" w:eastAsia="Times New Roman" w:cs="Times New Roman"/>
        </w:rPr>
        <w:t xml:space="preserve"> </w:t>
      </w:r>
      <w:r>
        <w:rPr>
          <w:rFonts w:hint="eastAsia" w:ascii="Times New Roman" w:hAnsi="Times New Roman" w:eastAsia="Times New Roman" w:cs="Times New Roman"/>
        </w:rPr>
        <w:t>hyperconjugation）</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在这个例子中</w:t>
      </w:r>
      <w:r>
        <w:rPr>
          <w:rFonts w:hint="eastAsia" w:ascii="Times New Roman" w:hAnsi="Times New Roman" w:eastAsia="Times New Roman" w:cs="Times New Roman"/>
        </w:rPr>
        <w:t>，</w:t>
      </w:r>
      <w:r>
        <w:rPr>
          <w:rFonts w:hint="eastAsia" w:ascii="Times New Roman" w:hAnsi="Times New Roman" w:eastAsia="FangSong" w:cs="Times New Roman"/>
        </w:rPr>
        <w:t>羟基氧原子的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轨道起到了与负离子</w:t>
      </w:r>
      <w:r>
        <w:rPr>
          <w:rFonts w:ascii="Times New Roman" w:hAnsi="Times New Roman" w:eastAsia="Times New Roman" w:cs="Times New Roman"/>
        </w:rPr>
        <w:t xml:space="preserve"> p </w:t>
      </w:r>
      <w:r>
        <w:rPr>
          <w:rFonts w:hint="eastAsia" w:ascii="Times New Roman" w:hAnsi="Times New Roman" w:eastAsia="FangSong" w:cs="Times New Roman"/>
        </w:rPr>
        <w:t>轨道相同的作用</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轨道处于反式共平面位置关系时</w:t>
      </w:r>
      <w:r>
        <w:rPr>
          <w:rFonts w:hint="eastAsia" w:ascii="Times New Roman" w:hAnsi="Times New Roman" w:eastAsia="Times New Roman" w:cs="Times New Roman"/>
        </w:rPr>
        <w:t>（</w:t>
      </w:r>
      <w:r>
        <w:rPr>
          <w:rFonts w:hint="eastAsia" w:ascii="Times New Roman" w:hAnsi="Times New Roman" w:eastAsia="FangSong" w:cs="Times New Roman"/>
        </w:rPr>
        <w:t>也即采取</w:t>
      </w:r>
      <w:r>
        <w:rPr>
          <w:rFonts w:ascii="Times New Roman" w:hAnsi="Times New Roman" w:eastAsia="Times New Roman" w:cs="Times New Roman"/>
        </w:rPr>
        <w:t xml:space="preserve"> s-trans </w:t>
      </w:r>
      <w:r>
        <w:rPr>
          <w:rFonts w:hint="eastAsia" w:ascii="Times New Roman" w:hAnsi="Times New Roman" w:eastAsia="FangSong" w:cs="Times New Roman"/>
        </w:rPr>
        <w:t>构象时</w:t>
      </w:r>
      <w:r>
        <w:rPr>
          <w:rFonts w:hint="eastAsia" w:ascii="Times New Roman" w:hAnsi="Times New Roman" w:eastAsia="Times New Roman" w:cs="Times New Roman"/>
        </w:rPr>
        <w:t>），</w:t>
      </w:r>
      <w:r>
        <w:rPr>
          <w:rFonts w:hint="eastAsia" w:ascii="Times New Roman" w:hAnsi="Times New Roman" w:eastAsia="FangSong" w:cs="Times New Roman"/>
        </w:rPr>
        <w:t>二者重叠更佳</w:t>
      </w:r>
      <w:r>
        <w:rPr>
          <w:rFonts w:hint="eastAsia" w:ascii="Times New Roman" w:hAnsi="Times New Roman" w:eastAsia="Times New Roman" w:cs="Times New Roman"/>
        </w:rPr>
        <w:t>，</w:t>
      </w:r>
      <w:r>
        <w:rPr>
          <w:rFonts w:hint="eastAsia" w:ascii="Times New Roman" w:hAnsi="Times New Roman" w:eastAsia="FangSong" w:cs="Times New Roman"/>
        </w:rPr>
        <w:t>稳定效果更好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1778000"/>
            <wp:effectExtent b="0" l="0" r="0" t="0"/>
            <wp:docPr descr="" title="" id="760" name="Picture"/>
            <a:graphic>
              <a:graphicData uri="http://schemas.openxmlformats.org/drawingml/2006/picture">
                <pic:pic>
                  <pic:nvPicPr>
                    <pic:cNvPr descr="041129b583b3af0b129e78bcea98b6943531056a85d0d35471a0f37985fe0679.jpg" id="761" name="Picture"/>
                    <pic:cNvPicPr>
                      <a:picLocks noChangeArrowheads="1" noChangeAspect="1"/>
                    </pic:cNvPicPr>
                  </pic:nvPicPr>
                  <pic:blipFill>
                    <a:blip r:embed="rId759"/>
                    <a:stretch>
                      <a:fillRect/>
                    </a:stretch>
                  </pic:blipFill>
                  <pic:spPr bwMode="auto">
                    <a:xfrm>
                      <a:off x="0" y="0"/>
                      <a:ext cx="31115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负超共轭</w:t>
      </w:r>
    </w:p>
    <w:p>
      <w:pPr>
        <w:pStyle w:val="BodyText"/>
        <w:spacing w:after="80" w:before="160"/>
        <w:jc w:val="center"/>
      </w:pPr>
      <w:r>
        <w:rPr>
          <w:rFonts w:ascii="Times New Roman" w:hAnsi="Times New Roman" w:eastAsia="Times New Roman" w:cs="Times New Roman"/>
        </w:rPr>
        <w:drawing>
          <wp:inline>
            <wp:extent cx="1943100" cy="1778000"/>
            <wp:effectExtent b="0" l="0" r="0" t="0"/>
            <wp:docPr descr="" title="" id="763" name="Picture"/>
            <a:graphic>
              <a:graphicData uri="http://schemas.openxmlformats.org/drawingml/2006/picture">
                <pic:pic>
                  <pic:nvPicPr>
                    <pic:cNvPr descr="1b63bc24748c05e9f8c5dc2c8547acc2213a002d94da461b3e5d68c665b38b18.jpg" id="764" name="Picture"/>
                    <pic:cNvPicPr>
                      <a:picLocks noChangeArrowheads="1" noChangeAspect="1"/>
                    </pic:cNvPicPr>
                  </pic:nvPicPr>
                  <pic:blipFill>
                    <a:blip r:embed="rId762"/>
                    <a:stretch>
                      <a:fillRect/>
                    </a:stretch>
                  </pic:blipFill>
                  <pic:spPr bwMode="auto">
                    <a:xfrm>
                      <a:off x="0" y="0"/>
                      <a:ext cx="19431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共轭</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构型与能量</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型能量高于</w:t>
            </w:r>
            <w:r>
              <w:rPr>
                <w:rFonts w:hint="eastAsia" w:ascii="Times New Roman" w:hAnsi="Times New Roman" w:eastAsia="Times New Roman" w:cs="Times New Roman"/>
              </w:rPr>
              <w:t>Z</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电离时释放能量更少</w:t>
            </w:r>
          </w:p>
        </w:tc>
      </w:tr>
      <w:tr>
        <w:tc>
          <w:tcPr/>
          <w:p>
            <w:pPr>
              <w:pStyle w:val="Compact"/>
              <w:jc w:val="center"/>
            </w:pPr>
            <w:r>
              <w:rPr>
                <w:rFonts w:hint="eastAsia" w:ascii="Times New Roman" w:hAnsi="Times New Roman" w:eastAsia="FangSong" w:cs="Times New Roman"/>
              </w:rPr>
              <w:t xml:space="preserve">热力学循环</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Hess</w:t>
            </w:r>
            <w:r>
              <w:rPr>
                <w:rFonts w:hint="eastAsia" w:ascii="Times New Roman" w:hAnsi="Times New Roman" w:eastAsia="FangSong" w:cs="Times New Roman"/>
              </w:rPr>
              <w:t>定律比较不同构型的电离自由能</w:t>
            </w:r>
          </w:p>
        </w:tc>
      </w:tr>
      <w:tr>
        <w:tc>
          <w:tcPr/>
          <w:p>
            <w:pPr>
              <w:pStyle w:val="Compact"/>
              <w:jc w:val="center"/>
            </w:pPr>
            <w:r>
              <w:rPr>
                <w:rFonts w:hint="eastAsia" w:ascii="Times New Roman" w:hAnsi="Times New Roman" w:eastAsia="Times New Roman" w:cs="Times New Roman"/>
              </w:rPr>
              <w:t>pKa</w:t>
            </w:r>
            <w:r>
              <w:rPr>
                <w:rFonts w:hint="eastAsia" w:ascii="Times New Roman" w:hAnsi="Times New Roman" w:eastAsia="FangSong" w:cs="Times New Roman"/>
              </w:rPr>
              <w:t>与</w:t>
            </w:r>
            <w:r>
              <w:rPr>
                <w:rFonts w:hint="eastAsia" w:ascii="Times New Roman" w:hAnsi="Times New Roman" w:eastAsia="Times New Roman" w:cs="Times New Roman"/>
              </w:rPr>
              <w:t>ΔG</w:t>
            </w:r>
            <w:r>
              <w:rPr>
                <w:rFonts w:hint="eastAsia" w:ascii="Times New Roman" w:hAnsi="Times New Roman" w:eastAsia="FangSong" w:cs="Times New Roman"/>
              </w:rPr>
              <w:t>关系</w:t>
            </w:r>
          </w:p>
        </w:tc>
        <w:tc>
          <w:tcPr/>
          <w:p>
            <w:pPr>
              <w:pStyle w:val="Compact"/>
              <w:jc w:val="center"/>
            </w:pPr>
            <w:r>
              <w:rPr>
                <w:rFonts w:ascii="Times New Roman" w:hAnsi="Times New Roman" w:eastAsia="Times New Roman" w:cs="Times New Roman"/>
              </w:rPr>
              <w:t xml:space="preserve">ΔGθ = -RTlnKa = 2.303RT·pKa</w:t>
            </w:r>
          </w:p>
        </w:tc>
      </w:tr>
      <w:tr>
        <w:tc>
          <w:tcPr/>
          <w:p>
            <w:pPr>
              <w:pStyle w:val="Compact"/>
              <w:jc w:val="center"/>
            </w:pPr>
            <w:r>
              <w:rPr>
                <w:rFonts w:hint="eastAsia" w:ascii="Times New Roman" w:hAnsi="Times New Roman" w:eastAsia="FangSong" w:cs="Times New Roman"/>
              </w:rPr>
              <w:t xml:space="preserve">负超共轭效应</w:t>
            </w:r>
          </w:p>
        </w:tc>
        <w:tc>
          <w:tcPr/>
          <w:p>
            <w:pPr>
              <w:pStyle w:val="Compact"/>
              <w:jc w:val="center"/>
            </w:pPr>
            <w:r>
              <w:rPr>
                <w:rFonts w:hint="eastAsia" w:ascii="Times New Roman" w:hAnsi="Times New Roman" w:eastAsia="Times New Roman" w:cs="Times New Roman"/>
              </w:rPr>
              <w:t>s-trans</w:t>
            </w:r>
            <w:r>
              <w:rPr>
                <w:rFonts w:hint="eastAsia" w:ascii="Times New Roman" w:hAnsi="Times New Roman" w:eastAsia="FangSong" w:cs="Times New Roman"/>
              </w:rPr>
              <w:t>构象中</w:t>
            </w:r>
            <w:r>
              <w:rPr>
                <w:rFonts w:hint="eastAsia" w:ascii="Times New Roman" w:hAnsi="Times New Roman" w:eastAsia="Times New Roman" w:cs="Times New Roman"/>
              </w:rPr>
              <w:t>n→σ*</w:t>
            </w:r>
            <w:r>
              <w:rPr>
                <w:rFonts w:hint="eastAsia" w:ascii="Times New Roman" w:hAnsi="Times New Roman" w:eastAsia="FangSong" w:cs="Times New Roman"/>
              </w:rPr>
              <w:t>负超共轭使</w:t>
            </w:r>
            <w:r>
              <w:rPr>
                <w:rFonts w:hint="eastAsia" w:ascii="Times New Roman" w:hAnsi="Times New Roman" w:eastAsia="Times New Roman" w:cs="Times New Roman"/>
              </w:rPr>
              <w:t>Z</w:t>
            </w:r>
            <w:r>
              <w:rPr>
                <w:rFonts w:hint="eastAsia" w:ascii="Times New Roman" w:hAnsi="Times New Roman" w:eastAsia="FangSong" w:cs="Times New Roman"/>
              </w:rPr>
              <w:t>型更稳定</w:t>
            </w:r>
          </w:p>
        </w:tc>
      </w:tr>
      <w:tr>
        <w:tc>
          <w:tcPr/>
          <w:p>
            <w:pPr>
              <w:pStyle w:val="Compact"/>
              <w:jc w:val="center"/>
            </w:pPr>
            <w:r>
              <w:rPr>
                <w:rFonts w:hint="eastAsia" w:ascii="Times New Roman" w:hAnsi="Times New Roman" w:eastAsia="FangSong" w:cs="Times New Roman"/>
              </w:rPr>
              <w:t xml:space="preserve">异头碳效应</w:t>
            </w:r>
          </w:p>
        </w:tc>
        <w:tc>
          <w:tcPr/>
          <w:p>
            <w:pPr>
              <w:pStyle w:val="Compact"/>
              <w:jc w:val="center"/>
            </w:pPr>
            <w:r>
              <w:rPr>
                <w:rFonts w:hint="eastAsia" w:ascii="Times New Roman" w:hAnsi="Times New Roman" w:eastAsia="FangSong" w:cs="Times New Roman"/>
              </w:rPr>
              <w:t xml:space="preserve">广义的异头碳效应解释构象能量差异</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选</w:t>
            </w:r>
            <w:r>
              <w:rPr>
                <w:rFonts w:hint="eastAsia" w:ascii="Times New Roman" w:hAnsi="Times New Roman" w:eastAsia="Times New Roman" w:cs="Times New Roman"/>
              </w:rPr>
              <w:t>(a)</w:t>
            </w:r>
            <w:r>
              <w:rPr>
                <w:rFonts w:hint="eastAsia" w:ascii="Times New Roman" w:hAnsi="Times New Roman" w:eastAsia="FangSong" w:cs="Times New Roman"/>
              </w:rPr>
              <w:t>或</w:t>
            </w:r>
            <w:r>
              <w:rPr>
                <w:rFonts w:hint="eastAsia" w:ascii="Times New Roman" w:hAnsi="Times New Roman" w:eastAsia="Times New Roman" w:cs="Times New Roman"/>
              </w:rPr>
              <w:t>(c)</w:t>
            </w:r>
            <w:r>
              <w:rPr>
                <w:rFonts w:hint="eastAsia" w:ascii="Times New Roman" w:hAnsi="Times New Roman" w:eastAsia="FangSong" w:cs="Times New Roman"/>
              </w:rPr>
              <w:t>认为</w:t>
            </w:r>
            <w:r>
              <w:rPr>
                <w:rFonts w:hint="eastAsia" w:ascii="Times New Roman" w:hAnsi="Times New Roman" w:eastAsia="Times New Roman" w:cs="Times New Roman"/>
              </w:rPr>
              <w:t>pKa</w:t>
            </w:r>
            <w:r>
              <w:rPr>
                <w:rFonts w:hint="eastAsia" w:ascii="Times New Roman" w:hAnsi="Times New Roman" w:eastAsia="FangSong" w:cs="Times New Roman"/>
              </w:rPr>
              <w:t>相同</w:t>
            </w:r>
          </w:p>
        </w:tc>
        <w:tc>
          <w:tcPr/>
          <w:p>
            <w:pPr>
              <w:pStyle w:val="Compact"/>
              <w:jc w:val="center"/>
            </w:pPr>
            <w:r>
              <w:rPr>
                <w:rFonts w:hint="eastAsia" w:ascii="Times New Roman" w:hAnsi="Times New Roman" w:eastAsia="FangSong" w:cs="Times New Roman"/>
              </w:rPr>
              <w:t>不同构型能量不同</w:t>
            </w:r>
            <w:r>
              <w:rPr>
                <w:rFonts w:hint="eastAsia" w:ascii="Times New Roman" w:hAnsi="Times New Roman" w:eastAsia="Times New Roman" w:cs="Times New Roman"/>
              </w:rPr>
              <w:t>，</w:t>
            </w:r>
            <w:r>
              <w:rPr>
                <w:rFonts w:hint="eastAsia" w:ascii="Times New Roman" w:hAnsi="Times New Roman" w:eastAsia="FangSong" w:cs="Times New Roman"/>
              </w:rPr>
              <w:t>电离自由能不同</w:t>
            </w:r>
            <w:r>
              <w:rPr>
                <w:rFonts w:hint="eastAsia" w:ascii="Times New Roman" w:hAnsi="Times New Roman" w:eastAsia="Times New Roman" w:cs="Times New Roman"/>
              </w:rPr>
              <w:t>，pKa</w:t>
            </w:r>
            <w:r>
              <w:rPr>
                <w:rFonts w:hint="eastAsia" w:ascii="Times New Roman" w:hAnsi="Times New Roman" w:eastAsia="FangSong" w:cs="Times New Roman"/>
              </w:rPr>
              <w:t>不同</w:t>
            </w:r>
          </w:p>
        </w:tc>
      </w:tr>
      <w:tr>
        <w:tc>
          <w:tcPr/>
          <w:p>
            <w:pPr>
              <w:pStyle w:val="Compact"/>
              <w:jc w:val="center"/>
            </w:pPr>
            <w:r>
              <w:rPr>
                <w:rFonts w:hint="eastAsia" w:ascii="Times New Roman" w:hAnsi="Times New Roman" w:eastAsia="FangSong" w:cs="Times New Roman"/>
              </w:rPr>
              <w:t>选</w:t>
            </w:r>
            <w:r>
              <w:rPr>
                <w:rFonts w:hint="eastAsia" w:ascii="Times New Roman" w:hAnsi="Times New Roman" w:eastAsia="Times New Roman" w:cs="Times New Roman"/>
              </w:rPr>
              <w:t>(d)</w:t>
            </w:r>
            <w:r>
              <w:rPr>
                <w:rFonts w:hint="eastAsia" w:ascii="Times New Roman" w:hAnsi="Times New Roman" w:eastAsia="FangSong" w:cs="Times New Roman"/>
              </w:rPr>
              <w:t>认为无法判断</w:t>
            </w:r>
          </w:p>
        </w:tc>
        <w:tc>
          <w:tcPr/>
          <w:p>
            <w:pPr>
              <w:pStyle w:val="Compact"/>
              <w:jc w:val="center"/>
            </w:pPr>
            <w:r>
              <w:rPr>
                <w:rFonts w:hint="eastAsia" w:ascii="Times New Roman" w:hAnsi="Times New Roman" w:eastAsia="FangSong" w:cs="Times New Roman"/>
              </w:rPr>
              <w:t>可通过热力学关系明确判断</w:t>
            </w:r>
            <w:r>
              <w:rPr>
                <w:rFonts w:hint="eastAsia" w:ascii="Times New Roman" w:hAnsi="Times New Roman" w:eastAsia="Times New Roman" w:cs="Times New Roman"/>
              </w:rPr>
              <w:t>E</w:t>
            </w:r>
            <w:r>
              <w:rPr>
                <w:rFonts w:hint="eastAsia" w:ascii="Times New Roman" w:hAnsi="Times New Roman" w:eastAsia="FangSong" w:cs="Times New Roman"/>
              </w:rPr>
              <w:t>型</w:t>
            </w:r>
            <w:r>
              <w:rPr>
                <w:rFonts w:hint="eastAsia" w:ascii="Times New Roman" w:hAnsi="Times New Roman" w:eastAsia="Times New Roman" w:cs="Times New Roman"/>
              </w:rPr>
              <w:t>pKa</w:t>
            </w:r>
            <w:r>
              <w:rPr>
                <w:rFonts w:hint="eastAsia" w:ascii="Times New Roman" w:hAnsi="Times New Roman" w:eastAsia="FangSong" w:cs="Times New Roman"/>
              </w:rPr>
              <w:t>更小</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E</w:t>
            </w:r>
            <w:r>
              <w:rPr>
                <w:rFonts w:hint="eastAsia" w:ascii="Times New Roman" w:hAnsi="Times New Roman" w:eastAsia="FangSong" w:cs="Times New Roman"/>
              </w:rPr>
              <w:t>型</w:t>
            </w:r>
            <w:r>
              <w:rPr>
                <w:rFonts w:hint="eastAsia" w:ascii="Times New Roman" w:hAnsi="Times New Roman" w:eastAsia="Times New Roman" w:cs="Times New Roman"/>
              </w:rPr>
              <w:t>pKa</w:t>
            </w:r>
            <w:r>
              <w:rPr>
                <w:rFonts w:hint="eastAsia" w:ascii="Times New Roman" w:hAnsi="Times New Roman" w:eastAsia="FangSong" w:cs="Times New Roman"/>
              </w:rPr>
              <w:t>更大</w:t>
            </w:r>
          </w:p>
        </w:tc>
        <w:tc>
          <w:tcPr/>
          <w:p>
            <w:pPr>
              <w:pStyle w:val="Compact"/>
              <w:jc w:val="center"/>
            </w:pPr>
            <w:r>
              <w:rPr>
                <w:rFonts w:hint="eastAsia" w:ascii="Times New Roman" w:hAnsi="Times New Roman" w:eastAsia="FangSong" w:cs="Times New Roman"/>
              </w:rPr>
              <w:t>能量高的酸更容易电离</w:t>
            </w:r>
            <w:r>
              <w:rPr>
                <w:rFonts w:hint="eastAsia" w:ascii="Times New Roman" w:hAnsi="Times New Roman" w:eastAsia="Times New Roman" w:cs="Times New Roman"/>
              </w:rPr>
              <w:t>，Ka</w:t>
            </w:r>
            <w:r>
              <w:rPr>
                <w:rFonts w:hint="eastAsia" w:ascii="Times New Roman" w:hAnsi="Times New Roman" w:eastAsia="FangSong" w:cs="Times New Roman"/>
              </w:rPr>
              <w:t>更大</w:t>
            </w:r>
            <w:r>
              <w:rPr>
                <w:rFonts w:hint="eastAsia" w:ascii="Times New Roman" w:hAnsi="Times New Roman" w:eastAsia="Times New Roman" w:cs="Times New Roman"/>
              </w:rPr>
              <w:t>，pKa</w:t>
            </w:r>
            <w:r>
              <w:rPr>
                <w:rFonts w:hint="eastAsia" w:ascii="Times New Roman" w:hAnsi="Times New Roman" w:eastAsia="FangSong" w:cs="Times New Roman"/>
              </w:rPr>
              <w:t>更小</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Z</w:t>
            </w:r>
            <w:r>
              <w:rPr>
                <w:rFonts w:hint="eastAsia" w:ascii="Times New Roman" w:hAnsi="Times New Roman" w:eastAsia="FangSong" w:cs="Times New Roman"/>
              </w:rPr>
              <w:t>型和</w:t>
            </w:r>
            <w:r>
              <w:rPr>
                <w:rFonts w:hint="eastAsia" w:ascii="Times New Roman" w:hAnsi="Times New Roman" w:eastAsia="Times New Roman" w:cs="Times New Roman"/>
              </w:rPr>
              <w:t>E</w:t>
            </w:r>
            <w:r>
              <w:rPr>
                <w:rFonts w:hint="eastAsia" w:ascii="Times New Roman" w:hAnsi="Times New Roman" w:eastAsia="FangSong" w:cs="Times New Roman"/>
              </w:rPr>
              <w:t>型的稳定性</w:t>
            </w:r>
          </w:p>
        </w:tc>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型能量低更稳定</w:t>
            </w:r>
            <w:r>
              <w:rPr>
                <w:rFonts w:hint="eastAsia" w:ascii="Times New Roman" w:hAnsi="Times New Roman" w:eastAsia="Times New Roman" w:cs="Times New Roman"/>
              </w:rPr>
              <w:t>，E</w:t>
            </w:r>
            <w:r>
              <w:rPr>
                <w:rFonts w:hint="eastAsia" w:ascii="Times New Roman" w:hAnsi="Times New Roman" w:eastAsia="FangSong" w:cs="Times New Roman"/>
              </w:rPr>
              <w:t>型能量高更活泼</w:t>
            </w:r>
          </w:p>
        </w:tc>
      </w:tr>
      <w:tr>
        <w:tc>
          <w:tcPr/>
          <w:p>
            <w:pPr>
              <w:pStyle w:val="Compact"/>
              <w:jc w:val="center"/>
            </w:pPr>
            <w:r>
              <w:rPr>
                <w:rFonts w:hint="eastAsia" w:ascii="Times New Roman" w:hAnsi="Times New Roman" w:eastAsia="FangSong" w:cs="Times New Roman"/>
              </w:rPr>
              <w:t xml:space="preserve">未画热力学循环</w:t>
            </w:r>
          </w:p>
        </w:tc>
        <w:tc>
          <w:tcPr/>
          <w:p>
            <w:pPr>
              <w:pStyle w:val="Compact"/>
              <w:jc w:val="center"/>
            </w:pPr>
            <w:r>
              <w:rPr>
                <w:rFonts w:hint="eastAsia" w:ascii="Times New Roman" w:hAnsi="Times New Roman" w:eastAsia="FangSong" w:cs="Times New Roman"/>
              </w:rPr>
              <w:t xml:space="preserve">建议画反应势能图辅助理解</w:t>
            </w:r>
          </w:p>
        </w:tc>
      </w:tr>
    </w:tbl>
    <w:p>
      <w:pPr>
        <w:spacing w:before="160" w:after="80"/>
      </w:pPr>
      <w:r>
        <w:pict>
          <v:rect style="width:0;height:1.5pt" o:hralign="center" o:hrstd="t" o:hr="t"/>
        </w:pict>
      </w:r>
    </w:p>
    <w:bookmarkEnd w:id="765"/>
    <w:bookmarkStart w:id="767" w:name="d4-46"/>
    <w:p>
      <w:pPr>
        <w:pStyle w:val="Heading2"/>
        <w:spacing w:before="280" w:after="120"/>
      </w:pPr>
      <w:r>
        <w:rPr>
          <w:rFonts w:ascii="Times New Roman" w:hAnsi="Times New Roman" w:eastAsia="Times New Roman" w:cs="Times New Roman"/>
        </w:rPr>
        <w:t xml:space="preserve">1.87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9-1-3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-030-9-1-1-</w:t>
      </w:r>
      <w:r>
        <w:rPr>
          <w:rFonts w:hint="eastAsia" w:ascii="Times New Roman" w:hAnsi="Times New Roman" w:eastAsia="FangSong" w:cs="Times New Roman"/>
        </w:rPr>
        <w:t>化合物</w:t>
      </w:r>
      <w:r>
        <w:rPr>
          <w:rFonts w:hint="eastAsia" w:ascii="Times New Roman" w:hAnsi="Times New Roman" w:eastAsia="Times New Roman" w:cs="Times New Roman"/>
        </w:rPr>
        <w:t>B</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-030-9-1-2-HCl</w:t>
      </w:r>
      <w:r>
        <w:rPr>
          <w:rFonts w:hint="eastAsia" w:ascii="Times New Roman" w:hAnsi="Times New Roman" w:eastAsia="FangSong" w:cs="Times New Roman"/>
        </w:rPr>
        <w:t>与</w:t>
      </w:r>
      <w:r>
        <w:rPr>
          <w:rFonts w:hint="eastAsia" w:ascii="Times New Roman" w:hAnsi="Times New Roman" w:eastAsia="Times New Roman" w:cs="Times New Roman"/>
        </w:rPr>
        <w:t>K2CO3</w:t>
      </w:r>
      <w:r>
        <w:rPr>
          <w:rFonts w:hint="eastAsia" w:ascii="Times New Roman" w:hAnsi="Times New Roman" w:eastAsia="FangSong" w:cs="Times New Roman"/>
        </w:rPr>
        <w:t>条件产物差异原因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-030-9-2-1-</w:t>
      </w:r>
      <w:r>
        <w:rPr>
          <w:rFonts w:hint="eastAsia" w:ascii="Times New Roman" w:hAnsi="Times New Roman" w:eastAsia="FangSong" w:cs="Times New Roman"/>
        </w:rPr>
        <w:t>中间体</w:t>
      </w:r>
      <w:r>
        <w:rPr>
          <w:rFonts w:hint="eastAsia" w:ascii="Times New Roman" w:hAnsi="Times New Roman" w:eastAsia="Times New Roman" w:cs="Times New Roman"/>
        </w:rPr>
        <w:t>D</w:t>
      </w:r>
      <w:r>
        <w:rPr>
          <w:rFonts w:hint="eastAsia" w:ascii="Times New Roman" w:hAnsi="Times New Roman" w:eastAsia="FangSong" w:cs="Times New Roman"/>
        </w:rPr>
        <w:t>及产物</w:t>
      </w:r>
      <w:r>
        <w:rPr>
          <w:rFonts w:hint="eastAsia" w:ascii="Times New Roman" w:hAnsi="Times New Roman" w:eastAsia="Times New Roman" w:cs="Times New Roman"/>
        </w:rPr>
        <w:t>E</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-030-9-2-2-GHJ</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-030-9-2-3-</w:t>
      </w:r>
      <w:r>
        <w:rPr>
          <w:rFonts w:hint="eastAsia" w:ascii="Times New Roman" w:hAnsi="Times New Roman" w:eastAsia="FangSong" w:cs="Times New Roman"/>
        </w:rPr>
        <w:t>得不到</w:t>
      </w:r>
      <w:r>
        <w:rPr>
          <w:rFonts w:hint="eastAsia" w:ascii="Times New Roman" w:hAnsi="Times New Roman" w:eastAsia="Times New Roman" w:cs="Times New Roman"/>
        </w:rPr>
        <w:t>J</w:t>
      </w:r>
      <w:r>
        <w:rPr>
          <w:rFonts w:hint="eastAsia" w:ascii="Times New Roman" w:hAnsi="Times New Roman" w:eastAsia="FangSong" w:cs="Times New Roman"/>
        </w:rPr>
        <w:t>的原因</w:t>
      </w:r>
    </w:p>
    <w:p>
      <w:pPr>
        <w:pStyle w:val="FirstParagraph"/>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在碱性条件下经历分子内重排转化为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被碱中和后重新具有孤对电子</w:t>
      </w:r>
      <w:r>
        <w:rPr>
          <w:rFonts w:hint="eastAsia" w:ascii="Times New Roman" w:hAnsi="Times New Roman" w:eastAsia="Times New Roman" w:cs="Times New Roman"/>
        </w:rPr>
        <w:t>）</w:t>
      </w:r>
      <w:r>
        <w:rPr>
          <w:rFonts w:hint="eastAsia" w:ascii="Times New Roman" w:hAnsi="Times New Roman" w:eastAsia="FangSong" w:cs="Times New Roman"/>
        </w:rPr>
        <w:t>对酯羰基进行亲核加成</w:t>
      </w:r>
      <w:r>
        <w:rPr>
          <w:rFonts w:hint="eastAsia" w:ascii="Times New Roman" w:hAnsi="Times New Roman" w:eastAsia="Times New Roman" w:cs="Times New Roman"/>
        </w:rPr>
        <w:t>，</w:t>
      </w:r>
      <w:r>
        <w:rPr>
          <w:rFonts w:hint="eastAsia" w:ascii="Times New Roman" w:hAnsi="Times New Roman" w:eastAsia="FangSong" w:cs="Times New Roman"/>
        </w:rPr>
        <w:t>形成一个稳定的五元环中间体</w:t>
      </w:r>
      <w:r>
        <w:rPr>
          <w:rFonts w:hint="eastAsia" w:ascii="Times New Roman" w:hAnsi="Times New Roman" w:eastAsia="Times New Roman" w:cs="Times New Roman"/>
        </w:rPr>
        <w:t>（</w:t>
      </w:r>
      <w:r>
        <w:rPr>
          <w:rFonts w:hint="eastAsia" w:ascii="Times New Roman" w:hAnsi="Times New Roman" w:eastAsia="FangSong" w:cs="Times New Roman"/>
        </w:rPr>
        <w:t>四面体中间体</w:t>
      </w:r>
      <w:r>
        <w:rPr>
          <w:rFonts w:hint="eastAsia" w:ascii="Times New Roman" w:hAnsi="Times New Roman" w:eastAsia="Times New Roman" w:cs="Times New Roman"/>
        </w:rPr>
        <w:t>）。</w:t>
      </w:r>
      <w:r>
        <w:rPr>
          <w:rFonts w:hint="eastAsia" w:ascii="Times New Roman" w:hAnsi="Times New Roman" w:eastAsia="FangSong" w:cs="Times New Roman"/>
        </w:rPr>
        <w:t>随后该中间体裂解</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键保留</w:t>
      </w:r>
      <w:r>
        <w:rPr>
          <w:rFonts w:hint="eastAsia" w:ascii="Times New Roman" w:hAnsi="Times New Roman" w:eastAsia="Times New Roman" w:cs="Times New Roman"/>
        </w:rPr>
        <w:t>，</w:t>
      </w:r>
      <w:r>
        <w:rPr>
          <w:rFonts w:hint="eastAsia" w:ascii="Times New Roman" w:hAnsi="Times New Roman" w:eastAsia="FangSong" w:cs="Times New Roman"/>
        </w:rPr>
        <w:t>生成热力学上更稳定的酰胺</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如何在碱性条件下转化为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可以排除酯先水解后形成酰胺的想法</w:t>
      </w:r>
      <w:r>
        <w:rPr>
          <w:rFonts w:hint="eastAsia" w:ascii="Times New Roman" w:hAnsi="Times New Roman" w:eastAsia="Times New Roman" w:cs="Times New Roman"/>
        </w:rPr>
        <w:t>：</w:t>
      </w:r>
      <w:r>
        <w:rPr>
          <w:rFonts w:hint="eastAsia" w:ascii="Times New Roman" w:hAnsi="Times New Roman" w:eastAsia="FangSong" w:cs="Times New Roman"/>
        </w:rPr>
        <w:t>水解得到的羧酸负离子亲电性非常弱</w:t>
      </w:r>
      <w:r>
        <w:rPr>
          <w:rFonts w:hint="eastAsia" w:ascii="Times New Roman" w:hAnsi="Times New Roman" w:eastAsia="Times New Roman" w:cs="Times New Roman"/>
        </w:rPr>
        <w:t>，</w:t>
      </w:r>
      <w:r>
        <w:rPr>
          <w:rFonts w:hint="eastAsia" w:ascii="Times New Roman" w:hAnsi="Times New Roman" w:eastAsia="FangSong" w:cs="Times New Roman"/>
        </w:rPr>
        <w:t>无法接受氨基的亲核进攻</w:t>
      </w:r>
      <w:r>
        <w:rPr>
          <w:rFonts w:hint="eastAsia" w:ascii="Times New Roman" w:hAnsi="Times New Roman" w:eastAsia="Times New Roman" w:cs="Times New Roman"/>
        </w:rPr>
        <w:t>。</w:t>
      </w:r>
      <w:r>
        <w:rPr>
          <w:rFonts w:hint="eastAsia" w:ascii="Times New Roman" w:hAnsi="Times New Roman" w:eastAsia="FangSong" w:cs="Times New Roman"/>
        </w:rPr>
        <w:t>故此反应应该经历分子内重排过程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观察产物</w:t>
      </w:r>
      <w:r>
        <w:rPr>
          <w:rFonts w:hint="eastAsia" w:ascii="Times New Roman" w:hAnsi="Times New Roman" w:eastAsia="Times New Roman" w:cs="Times New Roman"/>
        </w:rPr>
        <w:t>，</w:t>
      </w:r>
      <w:r>
        <w:rPr>
          <w:rFonts w:hint="eastAsia" w:ascii="Times New Roman" w:hAnsi="Times New Roman" w:eastAsia="FangSong" w:cs="Times New Roman"/>
        </w:rPr>
        <w:t>最后氮原子取代了氧原子与羰基碳相连</w:t>
      </w:r>
      <w:r>
        <w:rPr>
          <w:rFonts w:hint="eastAsia" w:ascii="Times New Roman" w:hAnsi="Times New Roman" w:eastAsia="Times New Roman" w:cs="Times New Roman"/>
        </w:rPr>
        <w:t>，</w:t>
      </w:r>
      <w:r>
        <w:rPr>
          <w:rFonts w:hint="eastAsia" w:ascii="Times New Roman" w:hAnsi="Times New Roman" w:eastAsia="FangSong" w:cs="Times New Roman"/>
        </w:rPr>
        <w:t>因此在过程中的某一步</w:t>
      </w:r>
      <w:r>
        <w:rPr>
          <w:rFonts w:hint="eastAsia" w:ascii="Times New Roman" w:hAnsi="Times New Roman" w:eastAsia="Times New Roman" w:cs="Times New Roman"/>
        </w:rPr>
        <w:t>，</w:t>
      </w:r>
      <w:r>
        <w:rPr>
          <w:rFonts w:hint="eastAsia" w:ascii="Times New Roman" w:hAnsi="Times New Roman" w:eastAsia="FangSong" w:cs="Times New Roman"/>
        </w:rPr>
        <w:t>必有</w:t>
      </w:r>
      <w:r>
        <w:rPr>
          <w:rFonts w:ascii="Times New Roman" w:hAnsi="Times New Roman" w:eastAsia="Times New Roman" w:cs="Times New Roman"/>
        </w:rPr>
        <w:t xml:space="preserve"> C-N </w:t>
      </w:r>
      <w:r>
        <w:rPr>
          <w:rFonts w:hint="eastAsia" w:ascii="Times New Roman" w:hAnsi="Times New Roman" w:eastAsia="FangSong" w:cs="Times New Roman"/>
        </w:rPr>
        <w:t>键形成</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在铵正离子被碱中和后</w:t>
      </w:r>
      <w:r>
        <w:rPr>
          <w:rFonts w:hint="eastAsia" w:ascii="Times New Roman" w:hAnsi="Times New Roman" w:eastAsia="Times New Roman" w:cs="Times New Roman"/>
        </w:rPr>
        <w:t>，</w:t>
      </w:r>
      <w:r>
        <w:rPr>
          <w:rFonts w:hint="eastAsia" w:ascii="Times New Roman" w:hAnsi="Times New Roman" w:eastAsia="FangSong" w:cs="Times New Roman"/>
        </w:rPr>
        <w:t>氮原子重新具有孤对电子</w:t>
      </w:r>
      <w:r>
        <w:rPr>
          <w:rFonts w:hint="eastAsia" w:ascii="Times New Roman" w:hAnsi="Times New Roman" w:eastAsia="Times New Roman" w:cs="Times New Roman"/>
        </w:rPr>
        <w:t>，</w:t>
      </w:r>
      <w:r>
        <w:rPr>
          <w:rFonts w:hint="eastAsia" w:ascii="Times New Roman" w:hAnsi="Times New Roman" w:eastAsia="FangSong" w:cs="Times New Roman"/>
        </w:rPr>
        <w:t>可以通过亲核加成的方式与羰基碳相连</w:t>
      </w:r>
      <w:r>
        <w:rPr>
          <w:rFonts w:hint="eastAsia" w:ascii="Times New Roman" w:hAnsi="Times New Roman" w:eastAsia="Times New Roman" w:cs="Times New Roman"/>
        </w:rPr>
        <w:t>，</w:t>
      </w:r>
      <w:r>
        <w:rPr>
          <w:rFonts w:hint="eastAsia" w:ascii="Times New Roman" w:hAnsi="Times New Roman" w:eastAsia="FangSong" w:cs="Times New Roman"/>
        </w:rPr>
        <w:t>而形成的恰好是一个稳定的五元环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我们迫切想知道的中间体结构</w:t>
      </w:r>
      <w:r>
        <w:rPr>
          <w:rFonts w:hint="eastAsia" w:ascii="Times New Roman" w:hAnsi="Times New Roman" w:eastAsia="Times New Roman" w:cs="Times New Roman"/>
        </w:rPr>
        <w:t>，</w:t>
      </w:r>
      <w:r>
        <w:rPr>
          <w:rFonts w:hint="eastAsia" w:ascii="Times New Roman" w:hAnsi="Times New Roman" w:eastAsia="FangSong" w:cs="Times New Roman"/>
        </w:rPr>
        <w:t>原来就是之前想到的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五元环状中间体</w:t>
      </w:r>
      <w:r>
        <w:rPr>
          <w:rFonts w:hint="eastAsia" w:ascii="Times New Roman" w:hAnsi="Times New Roman" w:eastAsia="Times New Roman" w:cs="Times New Roman"/>
        </w:rPr>
        <w:t>）。</w:t>
      </w:r>
      <w:r>
        <w:rPr>
          <w:rFonts w:hint="eastAsia" w:ascii="Times New Roman" w:hAnsi="Times New Roman" w:eastAsia="FangSong" w:cs="Times New Roman"/>
        </w:rPr>
        <w:t>这启发我们</w:t>
      </w:r>
      <w:r>
        <w:rPr>
          <w:rFonts w:hint="eastAsia" w:ascii="Times New Roman" w:hAnsi="Times New Roman" w:eastAsia="Times New Roman" w:cs="Times New Roman"/>
        </w:rPr>
        <w:t>，</w:t>
      </w:r>
      <w:r>
        <w:rPr>
          <w:rFonts w:hint="eastAsia" w:ascii="Times New Roman" w:hAnsi="Times New Roman" w:eastAsia="FangSong" w:cs="Times New Roman"/>
        </w:rPr>
        <w:t>做题的时候多想开去一些</w:t>
      </w:r>
      <w:r>
        <w:rPr>
          <w:rFonts w:hint="eastAsia" w:ascii="Times New Roman" w:hAnsi="Times New Roman" w:eastAsia="Times New Roman" w:cs="Times New Roman"/>
        </w:rPr>
        <w:t>，</w:t>
      </w:r>
      <w:r>
        <w:rPr>
          <w:rFonts w:hint="eastAsia" w:ascii="Times New Roman" w:hAnsi="Times New Roman" w:eastAsia="FangSong" w:cs="Times New Roman"/>
        </w:rPr>
        <w:t>是有益无害的</w:t>
      </w:r>
      <w:r>
        <w:rPr>
          <w:rFonts w:hint="eastAsia" w:ascii="Times New Roman" w:hAnsi="Times New Roman" w:eastAsia="Times New Roman" w:cs="Times New Roman"/>
        </w:rPr>
        <w:t>，</w:t>
      </w:r>
      <w:r>
        <w:rPr>
          <w:rFonts w:hint="eastAsia" w:ascii="Times New Roman" w:hAnsi="Times New Roman" w:eastAsia="FangSong" w:cs="Times New Roman"/>
        </w:rPr>
        <w:t>竞赛考查的要点之一就是同学们的发散性思维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上已述及两点动力学上的原因</w:t>
      </w:r>
      <w:r>
        <w:rPr>
          <w:rFonts w:hint="eastAsia" w:ascii="Times New Roman" w:hAnsi="Times New Roman" w:eastAsia="Times New Roman" w:cs="Times New Roman"/>
        </w:rPr>
        <w:t>，</w:t>
      </w:r>
      <w:r>
        <w:rPr>
          <w:rFonts w:hint="eastAsia" w:ascii="Times New Roman" w:hAnsi="Times New Roman" w:eastAsia="FangSong" w:cs="Times New Roman"/>
        </w:rPr>
        <w:t>现在还剩最后一个问题</w:t>
      </w:r>
      <w:r>
        <w:rPr>
          <w:rFonts w:hint="eastAsia" w:ascii="Times New Roman" w:hAnsi="Times New Roman" w:eastAsia="Times New Roman" w:cs="Times New Roman"/>
        </w:rPr>
        <w:t>：</w:t>
      </w:r>
      <w:r>
        <w:rPr>
          <w:rFonts w:hint="eastAsia" w:ascii="Times New Roman" w:hAnsi="Times New Roman" w:eastAsia="FangSong" w:cs="Times New Roman"/>
        </w:rPr>
        <w:t>为什么四面体中间体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裂解后主要得到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是一个可逆的平衡</w:t>
      </w:r>
      <w:r>
        <w:rPr>
          <w:rFonts w:hint="eastAsia" w:ascii="Times New Roman" w:hAnsi="Times New Roman" w:eastAsia="Times New Roman" w:cs="Times New Roman"/>
        </w:rPr>
        <w:t>，</w:t>
      </w:r>
      <w:r>
        <w:rPr>
          <w:rFonts w:hint="eastAsia" w:ascii="Times New Roman" w:hAnsi="Times New Roman" w:eastAsia="FangSong" w:cs="Times New Roman"/>
        </w:rPr>
        <w:t>所以平衡偏向于生成</w:t>
      </w:r>
      <w:r>
        <w:rPr>
          <w:rFonts w:ascii="Times New Roman" w:hAnsi="Times New Roman" w:eastAsia="Times New Roman" w:cs="Times New Roman"/>
        </w:rPr>
        <w:t xml:space="preserve"> B </w:t>
      </w:r>
      <w:r>
        <w:rPr>
          <w:rFonts w:hint="eastAsia" w:ascii="Times New Roman" w:hAnsi="Times New Roman" w:eastAsia="FangSong" w:cs="Times New Roman"/>
        </w:rPr>
        <w:t>应该是一个热力学上的原因</w:t>
      </w:r>
      <w:r>
        <w:rPr>
          <w:rFonts w:hint="eastAsia" w:ascii="Times New Roman" w:hAnsi="Times New Roman" w:eastAsia="Times New Roman" w:cs="Times New Roman"/>
        </w:rPr>
        <w:t>。</w:t>
      </w:r>
      <w:r>
        <w:rPr>
          <w:rFonts w:hint="eastAsia" w:ascii="Times New Roman" w:hAnsi="Times New Roman" w:eastAsia="FangSong" w:cs="Times New Roman"/>
        </w:rPr>
        <w:t>最简单的想法便是酰胺在热力学上比酯更稳定</w:t>
      </w:r>
      <w:r>
        <w:rPr>
          <w:rFonts w:hint="eastAsia" w:ascii="Times New Roman" w:hAnsi="Times New Roman" w:eastAsia="Times New Roman" w:cs="Times New Roman"/>
        </w:rPr>
        <w:t>，</w:t>
      </w:r>
      <w:r>
        <w:rPr>
          <w:rFonts w:hint="eastAsia" w:ascii="Times New Roman" w:hAnsi="Times New Roman" w:eastAsia="FangSong" w:cs="Times New Roman"/>
        </w:rPr>
        <w:t>这反映在前者更不容易受到亲核进攻</w:t>
      </w:r>
      <w:r>
        <w:rPr>
          <w:rFonts w:hint="eastAsia" w:ascii="Times New Roman" w:hAnsi="Times New Roman" w:eastAsia="Times New Roman" w:cs="Times New Roman"/>
        </w:rPr>
        <w:t>。</w:t>
      </w:r>
      <w:r>
        <w:rPr>
          <w:rFonts w:hint="eastAsia" w:ascii="Times New Roman" w:hAnsi="Times New Roman" w:eastAsia="FangSong" w:cs="Times New Roman"/>
        </w:rPr>
        <w:t>更深层的原因是氮原子给电子能力强于氧原子</w:t>
      </w:r>
      <w:r>
        <w:rPr>
          <w:rFonts w:hint="eastAsia" w:ascii="Times New Roman" w:hAnsi="Times New Roman" w:eastAsia="Times New Roman" w:cs="Times New Roman"/>
        </w:rPr>
        <w:t>，</w:t>
      </w:r>
      <w:r>
        <w:rPr>
          <w:rFonts w:hint="eastAsia" w:ascii="Times New Roman" w:hAnsi="Times New Roman" w:eastAsia="FangSong" w:cs="Times New Roman"/>
        </w:rPr>
        <w:t>导致酰基碳亲核性减弱</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尝试用反应势能图连接</w:t>
      </w:r>
      <w:r>
        <w:rPr>
          <w:rFonts w:ascii="Times New Roman" w:hAnsi="Times New Roman" w:eastAsia="Times New Roman" w:cs="Times New Roman"/>
          <w:b/>
          <w:bCs/>
        </w:rPr>
        <w:t xml:space="preserve"> A、B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分子内重排</w:t>
            </w:r>
          </w:p>
        </w:tc>
        <w:tc>
          <w:tcPr/>
          <w:p>
            <w:pPr>
              <w:pStyle w:val="Compact"/>
              <w:jc w:val="center"/>
            </w:pPr>
            <w:r>
              <w:rPr>
                <w:rFonts w:hint="eastAsia" w:ascii="Times New Roman" w:hAnsi="Times New Roman" w:eastAsia="FangSong" w:cs="Times New Roman"/>
              </w:rPr>
              <w:t xml:space="preserve">不是简单的水解后再酰胺化</w:t>
            </w:r>
          </w:p>
        </w:tc>
      </w:tr>
      <w:tr>
        <w:tc>
          <w:tcPr/>
          <w:p>
            <w:pPr>
              <w:pStyle w:val="Compact"/>
              <w:jc w:val="center"/>
            </w:pPr>
            <w:r>
              <w:rPr>
                <w:rFonts w:hint="eastAsia" w:ascii="Times New Roman" w:hAnsi="Times New Roman" w:eastAsia="FangSong" w:cs="Times New Roman"/>
              </w:rPr>
              <w:t xml:space="preserve">五元环中间体</w:t>
            </w:r>
          </w:p>
        </w:tc>
        <w:tc>
          <w:tcPr/>
          <w:p>
            <w:pPr>
              <w:pStyle w:val="Compact"/>
              <w:jc w:val="center"/>
            </w:pPr>
            <w:r>
              <w:rPr>
                <w:rFonts w:hint="eastAsia" w:ascii="Times New Roman" w:hAnsi="Times New Roman" w:eastAsia="FangSong" w:cs="Times New Roman"/>
              </w:rPr>
              <w:t xml:space="preserve">氨基对酯羰基亲核加成形成稳定的五元环四面体中间体</w:t>
            </w:r>
          </w:p>
        </w:tc>
      </w:tr>
      <w:tr>
        <w:tc>
          <w:tcPr/>
          <w:p>
            <w:pPr>
              <w:pStyle w:val="Compact"/>
              <w:jc w:val="center"/>
            </w:pPr>
            <w:r>
              <w:rPr>
                <w:rFonts w:hint="eastAsia" w:ascii="Times New Roman" w:hAnsi="Times New Roman" w:eastAsia="FangSong" w:cs="Times New Roman"/>
              </w:rPr>
              <w:t xml:space="preserve">酰胺</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酯稳定性</w:t>
            </w:r>
          </w:p>
        </w:tc>
        <w:tc>
          <w:tcPr/>
          <w:p>
            <w:pPr>
              <w:pStyle w:val="Compact"/>
              <w:jc w:val="center"/>
            </w:pPr>
            <w:r>
              <w:rPr>
                <w:rFonts w:hint="eastAsia" w:ascii="Times New Roman" w:hAnsi="Times New Roman" w:eastAsia="FangSong" w:cs="Times New Roman"/>
              </w:rPr>
              <w:t>酰胺热力学上比酯更稳定</w:t>
            </w:r>
            <w:r>
              <w:rPr>
                <w:rFonts w:hint="eastAsia" w:ascii="Times New Roman" w:hAnsi="Times New Roman" w:eastAsia="Times New Roman" w:cs="Times New Roman"/>
              </w:rPr>
              <w:t>，</w:t>
            </w:r>
            <w:r>
              <w:rPr>
                <w:rFonts w:hint="eastAsia" w:ascii="Times New Roman" w:hAnsi="Times New Roman" w:eastAsia="FangSong" w:cs="Times New Roman"/>
              </w:rPr>
              <w:t>平衡偏向酰胺</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四面体中间体裂解时</w:t>
            </w:r>
            <w:r>
              <w:rPr>
                <w:rFonts w:hint="eastAsia" w:ascii="Times New Roman" w:hAnsi="Times New Roman" w:eastAsia="Times New Roman" w:cs="Times New Roman"/>
              </w:rPr>
              <w:t>C-O</w:t>
            </w:r>
            <w:r>
              <w:rPr>
                <w:rFonts w:hint="eastAsia" w:ascii="Times New Roman" w:hAnsi="Times New Roman" w:eastAsia="FangSong" w:cs="Times New Roman"/>
              </w:rPr>
              <w:t>键断</w:t>
            </w:r>
            <w:r>
              <w:rPr>
                <w:rFonts w:hint="eastAsia" w:ascii="Times New Roman" w:hAnsi="Times New Roman" w:eastAsia="Times New Roman" w:cs="Times New Roman"/>
              </w:rPr>
              <w:t>、C-N</w:t>
            </w:r>
            <w:r>
              <w:rPr>
                <w:rFonts w:hint="eastAsia" w:ascii="Times New Roman" w:hAnsi="Times New Roman" w:eastAsia="FangSong" w:cs="Times New Roman"/>
              </w:rPr>
              <w:t>键留</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最终产物由热力学稳定性决定</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认为先水解再酰胺化</w:t>
            </w:r>
          </w:p>
        </w:tc>
        <w:tc>
          <w:tcPr/>
          <w:p>
            <w:pPr>
              <w:pStyle w:val="Compact"/>
              <w:jc w:val="center"/>
            </w:pPr>
            <w:r>
              <w:rPr>
                <w:rFonts w:hint="eastAsia" w:ascii="Times New Roman" w:hAnsi="Times New Roman" w:eastAsia="FangSong" w:cs="Times New Roman"/>
              </w:rPr>
              <w:t>羧酸负离子亲电性太弱</w:t>
            </w:r>
            <w:r>
              <w:rPr>
                <w:rFonts w:hint="eastAsia" w:ascii="Times New Roman" w:hAnsi="Times New Roman" w:eastAsia="Times New Roman" w:cs="Times New Roman"/>
              </w:rPr>
              <w:t>，</w:t>
            </w:r>
            <w:r>
              <w:rPr>
                <w:rFonts w:hint="eastAsia" w:ascii="Times New Roman" w:hAnsi="Times New Roman" w:eastAsia="FangSong" w:cs="Times New Roman"/>
              </w:rPr>
              <w:t>无法被氨基进攻</w:t>
            </w:r>
          </w:p>
        </w:tc>
      </w:tr>
      <w:tr>
        <w:tc>
          <w:tcPr/>
          <w:p>
            <w:pPr>
              <w:pStyle w:val="Compact"/>
              <w:jc w:val="center"/>
            </w:pPr>
            <w:r>
              <w:rPr>
                <w:rFonts w:hint="eastAsia" w:ascii="Times New Roman" w:hAnsi="Times New Roman" w:eastAsia="FangSong" w:cs="Times New Roman"/>
              </w:rPr>
              <w:t xml:space="preserve">未提及五元环中间体</w:t>
            </w:r>
          </w:p>
        </w:tc>
        <w:tc>
          <w:tcPr/>
          <w:p>
            <w:pPr>
              <w:pStyle w:val="Compact"/>
              <w:jc w:val="center"/>
            </w:pPr>
            <w:r>
              <w:rPr>
                <w:rFonts w:hint="eastAsia" w:ascii="Times New Roman" w:hAnsi="Times New Roman" w:eastAsia="FangSong" w:cs="Times New Roman"/>
              </w:rPr>
              <w:t xml:space="preserve">五元环中间体的形成是反应的关键步骤</w:t>
            </w:r>
          </w:p>
        </w:tc>
      </w:tr>
      <w:tr>
        <w:tc>
          <w:tcPr/>
          <w:p>
            <w:pPr>
              <w:pStyle w:val="Compact"/>
              <w:jc w:val="center"/>
            </w:pPr>
            <w:r>
              <w:rPr>
                <w:rFonts w:hint="eastAsia" w:ascii="Times New Roman" w:hAnsi="Times New Roman" w:eastAsia="FangSong" w:cs="Times New Roman"/>
              </w:rPr>
              <w:t xml:space="preserve">只从动力学解释</w:t>
            </w:r>
          </w:p>
        </w:tc>
        <w:tc>
          <w:tcPr/>
          <w:p>
            <w:pPr>
              <w:pStyle w:val="Compact"/>
              <w:jc w:val="center"/>
            </w:pPr>
            <w:r>
              <w:rPr>
                <w:rFonts w:hint="eastAsia" w:ascii="Times New Roman" w:hAnsi="Times New Roman" w:eastAsia="FangSong" w:cs="Times New Roman"/>
              </w:rPr>
              <w:t xml:space="preserve">最终产物是热力学控制的结果</w:t>
            </w:r>
          </w:p>
        </w:tc>
      </w:tr>
      <w:tr>
        <w:tc>
          <w:tcPr/>
          <w:p>
            <w:pPr>
              <w:pStyle w:val="Compact"/>
              <w:jc w:val="center"/>
            </w:pPr>
            <w:r>
              <w:rPr>
                <w:rFonts w:hint="eastAsia" w:ascii="Times New Roman" w:hAnsi="Times New Roman" w:eastAsia="FangSong" w:cs="Times New Roman"/>
              </w:rPr>
              <w:t>未解释为何裂解得</w:t>
            </w:r>
            <w:r>
              <w:rPr>
                <w:rFonts w:hint="eastAsia" w:ascii="Times New Roman" w:hAnsi="Times New Roman" w:eastAsia="Times New Roman" w:cs="Times New Roman"/>
              </w:rPr>
              <w:t>B</w:t>
            </w:r>
            <w:r>
              <w:rPr>
                <w:rFonts w:hint="eastAsia" w:ascii="Times New Roman" w:hAnsi="Times New Roman" w:eastAsia="FangSong" w:cs="Times New Roman"/>
              </w:rPr>
              <w:t>而非</w:t>
            </w:r>
            <w:r>
              <w:rPr>
                <w:rFonts w:hint="eastAsia" w:ascii="Times New Roman" w:hAnsi="Times New Roman" w:eastAsia="Times New Roman" w:cs="Times New Roman"/>
              </w:rPr>
              <w:t>A</w:t>
            </w:r>
          </w:p>
        </w:tc>
        <w:tc>
          <w:tcPr/>
          <w:p>
            <w:pPr>
              <w:pStyle w:val="Compact"/>
              <w:jc w:val="center"/>
            </w:pPr>
            <w:r>
              <w:rPr>
                <w:rFonts w:hint="eastAsia" w:ascii="Times New Roman" w:hAnsi="Times New Roman" w:eastAsia="FangSong" w:cs="Times New Roman"/>
              </w:rPr>
              <w:t>酰胺比酯更稳定</w:t>
            </w:r>
            <w:r>
              <w:rPr>
                <w:rFonts w:hint="eastAsia" w:ascii="Times New Roman" w:hAnsi="Times New Roman" w:eastAsia="Times New Roman" w:cs="Times New Roman"/>
              </w:rPr>
              <w:t>，</w:t>
            </w:r>
            <w:r>
              <w:rPr>
                <w:rFonts w:hint="eastAsia" w:ascii="Times New Roman" w:hAnsi="Times New Roman" w:eastAsia="FangSong" w:cs="Times New Roman"/>
              </w:rPr>
              <w:t>平衡偏向</w:t>
            </w:r>
            <w:r>
              <w:rPr>
                <w:rFonts w:hint="eastAsia" w:ascii="Times New Roman" w:hAnsi="Times New Roman" w:eastAsia="Times New Roman" w:cs="Times New Roman"/>
              </w:rPr>
              <w:t>B</w:t>
            </w:r>
          </w:p>
        </w:tc>
      </w:tr>
      <w:tr>
        <w:tc>
          <w:tcPr/>
          <w:p>
            <w:pPr>
              <w:pStyle w:val="Compact"/>
              <w:jc w:val="center"/>
            </w:pPr>
            <w:r>
              <w:rPr>
                <w:rFonts w:hint="eastAsia" w:ascii="Times New Roman" w:hAnsi="Times New Roman" w:eastAsia="FangSong" w:cs="Times New Roman"/>
              </w:rPr>
              <w:t xml:space="preserve">忽略碱的作用</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中和铵盐使氨基恢复亲核性</w:t>
            </w:r>
          </w:p>
        </w:tc>
      </w:tr>
    </w:tbl>
    <w:bookmarkStart w:id="766" w:name="同大题小问-7"/>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766"/>
    <w:bookmarkEnd w:id="767"/>
    <w:bookmarkStart w:id="781" w:name="d4-47"/>
    <w:p>
      <w:pPr>
        <w:pStyle w:val="Heading2"/>
        <w:spacing w:before="280" w:after="120"/>
      </w:pPr>
      <w:r>
        <w:rPr>
          <w:rFonts w:ascii="Times New Roman" w:hAnsi="Times New Roman" w:eastAsia="Times New Roman" w:cs="Times New Roman"/>
        </w:rPr>
        <w:t xml:space="preserve">1.88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9-2-1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-030-9-1-1-</w:t>
      </w:r>
      <w:r>
        <w:rPr>
          <w:rFonts w:hint="eastAsia" w:ascii="Times New Roman" w:hAnsi="Times New Roman" w:eastAsia="FangSong" w:cs="Times New Roman"/>
        </w:rPr>
        <w:t>化合物</w:t>
      </w:r>
      <w:r>
        <w:rPr>
          <w:rFonts w:hint="eastAsia" w:ascii="Times New Roman" w:hAnsi="Times New Roman" w:eastAsia="Times New Roman" w:cs="Times New Roman"/>
        </w:rPr>
        <w:t>B</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-030-9-1-2-HCl</w:t>
      </w:r>
      <w:r>
        <w:rPr>
          <w:rFonts w:hint="eastAsia" w:ascii="Times New Roman" w:hAnsi="Times New Roman" w:eastAsia="FangSong" w:cs="Times New Roman"/>
        </w:rPr>
        <w:t>与</w:t>
      </w:r>
      <w:r>
        <w:rPr>
          <w:rFonts w:hint="eastAsia" w:ascii="Times New Roman" w:hAnsi="Times New Roman" w:eastAsia="Times New Roman" w:cs="Times New Roman"/>
        </w:rPr>
        <w:t>K2CO3</w:t>
      </w:r>
      <w:r>
        <w:rPr>
          <w:rFonts w:hint="eastAsia" w:ascii="Times New Roman" w:hAnsi="Times New Roman" w:eastAsia="FangSong" w:cs="Times New Roman"/>
        </w:rPr>
        <w:t>条件产物差异原因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-030-9-1-3-A</w:t>
      </w:r>
      <w:r>
        <w:rPr>
          <w:rFonts w:hint="eastAsia" w:ascii="Times New Roman" w:hAnsi="Times New Roman" w:eastAsia="FangSong" w:cs="Times New Roman"/>
        </w:rPr>
        <w:t>转化为</w:t>
      </w:r>
      <w:r>
        <w:rPr>
          <w:rFonts w:hint="eastAsia" w:ascii="Times New Roman" w:hAnsi="Times New Roman" w:eastAsia="Times New Roman" w:cs="Times New Roman"/>
        </w:rPr>
        <w:t>B</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-030-9-2-2-GHJ</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-030-9-2-3-</w:t>
      </w:r>
      <w:r>
        <w:rPr>
          <w:rFonts w:hint="eastAsia" w:ascii="Times New Roman" w:hAnsi="Times New Roman" w:eastAsia="FangSong" w:cs="Times New Roman"/>
        </w:rPr>
        <w:t>得不到</w:t>
      </w:r>
      <w:r>
        <w:rPr>
          <w:rFonts w:hint="eastAsia" w:ascii="Times New Roman" w:hAnsi="Times New Roman" w:eastAsia="Times New Roman" w:cs="Times New Roman"/>
        </w:rPr>
        <w:t>J</w:t>
      </w:r>
      <w:r>
        <w:rPr>
          <w:rFonts w:hint="eastAsia" w:ascii="Times New Roman" w:hAnsi="Times New Roman" w:eastAsia="FangSong" w:cs="Times New Roman"/>
        </w:rPr>
        <w:t>的原因</w:t>
      </w:r>
    </w:p>
    <w:p>
      <w:pPr>
        <w:pStyle w:val="FirstParagraph"/>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769" name="Picture"/>
            <a:graphic>
              <a:graphicData uri="http://schemas.openxmlformats.org/drawingml/2006/picture">
                <pic:pic>
                  <pic:nvPicPr>
                    <pic:cNvPr descr="7115870de9a58ab60b18904a3b381ee9afe4f306a749b1852d50dbce8a4816e6.jpg" id="770" name="Picture"/>
                    <pic:cNvPicPr>
                      <a:picLocks noChangeArrowheads="1" noChangeAspect="1"/>
                    </pic:cNvPicPr>
                  </pic:nvPicPr>
                  <pic:blipFill>
                    <a:blip r:embed="rId768"/>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D：</w:t>
      </w:r>
    </w:p>
    <w:p>
      <w:pPr>
        <w:pStyle w:val="BodyText"/>
        <w:spacing w:before="160" w:after="80"/>
        <w:jc w:val="center"/>
      </w:pPr>
      <w:r>
        <w:rPr>
          <w:rFonts w:ascii="Times New Roman" w:hAnsi="Times New Roman" w:eastAsia="Times New Roman" w:cs="Times New Roman"/>
        </w:rPr>
        <w:drawing>
          <wp:inline>
            <wp:extent cx="3600000" cy="1081889"/>
            <wp:effectExtent b="0" l="0" r="0" t="0"/>
            <wp:docPr descr="" title="" id="772" name="Picture"/>
            <a:graphic>
              <a:graphicData uri="http://schemas.openxmlformats.org/drawingml/2006/picture">
                <pic:pic>
                  <pic:nvPicPr>
                    <pic:cNvPr descr="daaa0eeca4a5dca205cd2b79c3bd2dbc13a77bd7d75e6a3655387eb09e8259b5.jpg" id="773" name="Picture"/>
                    <pic:cNvPicPr>
                      <a:picLocks noChangeArrowheads="1" noChangeAspect="1"/>
                    </pic:cNvPicPr>
                  </pic:nvPicPr>
                  <pic:blipFill>
                    <a:blip r:embed="rId771"/>
                    <a:stretch>
                      <a:fillRect/>
                    </a:stretch>
                  </pic:blipFill>
                  <pic:spPr bwMode="auto">
                    <a:xfrm>
                      <a:off x="0" y="0"/>
                      <a:ext cx="3600000" cy="10818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实际产物为</w:t>
      </w:r>
      <w:r>
        <w:rPr>
          <w:rFonts w:ascii="Times New Roman" w:hAnsi="Times New Roman" w:eastAsia="Times New Roman" w:cs="Times New Roman"/>
        </w:rPr>
        <w:t xml:space="preserve"> SN2’ </w:t>
      </w:r>
      <w:r>
        <w:rPr>
          <w:rFonts w:hint="eastAsia" w:ascii="Times New Roman" w:hAnsi="Times New Roman" w:eastAsia="FangSong" w:cs="Times New Roman"/>
        </w:rPr>
        <w:t>反应产物</w:t>
      </w:r>
      <w:r>
        <w:rPr>
          <w:rFonts w:hint="eastAsia" w:ascii="Times New Roman" w:hAnsi="Times New Roman" w:eastAsia="Times New Roman" w:cs="Times New Roman"/>
        </w:rPr>
        <w:t>，</w:t>
      </w:r>
      <w:r>
        <w:rPr>
          <w:rFonts w:hint="eastAsia" w:ascii="Times New Roman" w:hAnsi="Times New Roman" w:eastAsia="FangSong" w:cs="Times New Roman"/>
        </w:rPr>
        <w:t>结构见解析中的图示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首先我们要捋清该同学所期望发生的反应的历程</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二级醇进攻二氯亚砜中的硫原子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ROSOCl </w:t>
      </w:r>
      <w:r>
        <w:rPr>
          <w:rFonts w:hint="eastAsia" w:ascii="Times New Roman" w:hAnsi="Times New Roman" w:eastAsia="FangSong" w:cs="Times New Roman"/>
        </w:rPr>
        <w:t>和氯化氢</w:t>
      </w:r>
      <w:r>
        <w:rPr>
          <w:rFonts w:hint="eastAsia" w:ascii="Times New Roman" w:hAnsi="Times New Roman" w:eastAsia="Times New Roman" w:cs="Times New Roman"/>
        </w:rPr>
        <w:t>。</w:t>
      </w:r>
      <w:r>
        <w:rPr>
          <w:rFonts w:hint="eastAsia" w:ascii="Times New Roman" w:hAnsi="Times New Roman" w:eastAsia="FangSong" w:cs="Times New Roman"/>
        </w:rPr>
        <w:t>由于反应发生在非质子溶剂乙醚中</w:t>
      </w:r>
      <w:r>
        <w:rPr>
          <w:rFonts w:hint="eastAsia" w:ascii="Times New Roman" w:hAnsi="Times New Roman" w:eastAsia="Times New Roman" w:cs="Times New Roman"/>
        </w:rPr>
        <w:t>，</w:t>
      </w:r>
      <w:r>
        <w:rPr>
          <w:rFonts w:hint="eastAsia" w:ascii="Times New Roman" w:hAnsi="Times New Roman" w:eastAsia="FangSong" w:cs="Times New Roman"/>
        </w:rPr>
        <w:t>体系中的</w:t>
      </w:r>
      <w:r>
        <w:rPr>
          <w:rFonts w:ascii="Times New Roman" w:hAnsi="Times New Roman" w:eastAsia="Times New Roman" w:cs="Times New Roman"/>
        </w:rPr>
        <w:t xml:space="preserve"> HCl </w:t>
      </w:r>
      <w:r>
        <w:rPr>
          <w:rFonts w:hint="eastAsia" w:ascii="Times New Roman" w:hAnsi="Times New Roman" w:eastAsia="FangSong" w:cs="Times New Roman"/>
        </w:rPr>
        <w:t>本该无法电离出氯离子</w:t>
      </w:r>
      <w:r>
        <w:rPr>
          <w:rFonts w:hint="eastAsia" w:ascii="Times New Roman" w:hAnsi="Times New Roman" w:eastAsia="Times New Roman" w:cs="Times New Roman"/>
        </w:rPr>
        <w:t>；</w:t>
      </w:r>
      <w:r>
        <w:rPr>
          <w:rFonts w:hint="eastAsia" w:ascii="Times New Roman" w:hAnsi="Times New Roman" w:eastAsia="FangSong" w:cs="Times New Roman"/>
        </w:rPr>
        <w:t>但由于吡啶的存在</w:t>
      </w:r>
      <w:r>
        <w:rPr>
          <w:rFonts w:hint="eastAsia" w:ascii="Times New Roman" w:hAnsi="Times New Roman" w:eastAsia="Times New Roman" w:cs="Times New Roman"/>
        </w:rPr>
        <w:t>，</w:t>
      </w:r>
      <w:r>
        <w:rPr>
          <w:rFonts w:hint="eastAsia" w:ascii="Times New Roman" w:hAnsi="Times New Roman" w:eastAsia="FangSong" w:cs="Times New Roman"/>
        </w:rPr>
        <w:t>发生酸碱中和生成</w:t>
      </w:r>
      <w:r>
        <w:rPr>
          <w:rFonts w:ascii="Times New Roman" w:hAnsi="Times New Roman" w:eastAsia="Times New Roman" w:cs="Times New Roman"/>
        </w:rPr>
        <w:t xml:space="preserve"> pyH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游离的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ROSOCl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S</w:t>
      </w:r>
      <w:r>
        <w:rPr>
          <w:rFonts w:ascii="Times New Roman" w:hAnsi="Times New Roman" w:eastAsia="Times New Roman" w:cs="Times New Roman"/>
          <w:vertAlign w:val="subscript"/>
        </w:rPr>
        <w:t>n</w:t>
      </w:r>
      <w:r>
        <w:rPr>
          <w:rFonts w:ascii="Times New Roman" w:hAnsi="Times New Roman" w:eastAsia="Times New Roman" w:cs="Times New Roman"/>
        </w:rPr>
        <w:t xml:space="preserve">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得到构型翻转的卤代烃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反应得到另一个同分异构体</w:t>
      </w:r>
      <w:r>
        <w:rPr>
          <w:rFonts w:hint="eastAsia" w:ascii="Times New Roman" w:hAnsi="Times New Roman" w:eastAsia="Times New Roman" w:cs="Times New Roman"/>
        </w:rPr>
        <w:t>，</w:t>
      </w:r>
      <w:r>
        <w:rPr>
          <w:rFonts w:hint="eastAsia" w:ascii="Times New Roman" w:hAnsi="Times New Roman" w:eastAsia="FangSong" w:cs="Times New Roman"/>
        </w:rPr>
        <w:t>那么某步反应机理势必发生了变化</w:t>
      </w:r>
      <w:r>
        <w:rPr>
          <w:rFonts w:hint="eastAsia" w:ascii="Times New Roman" w:hAnsi="Times New Roman" w:eastAsia="Times New Roman" w:cs="Times New Roman"/>
        </w:rPr>
        <w:t>。</w:t>
      </w:r>
      <w:r>
        <w:rPr>
          <w:rFonts w:hint="eastAsia" w:ascii="Times New Roman" w:hAnsi="Times New Roman" w:eastAsia="FangSong" w:cs="Times New Roman"/>
        </w:rPr>
        <w:t>由于反应物只有羟基一个亲核位点</w:t>
      </w:r>
      <w:r>
        <w:rPr>
          <w:rFonts w:hint="eastAsia" w:ascii="Times New Roman" w:hAnsi="Times New Roman" w:eastAsia="Times New Roman" w:cs="Times New Roman"/>
        </w:rPr>
        <w:t>，</w:t>
      </w:r>
      <w:r>
        <w:rPr>
          <w:rFonts w:hint="eastAsia" w:ascii="Times New Roman" w:hAnsi="Times New Roman" w:eastAsia="FangSong" w:cs="Times New Roman"/>
        </w:rPr>
        <w:t>所以第一步机理发生变化的可能性不大</w:t>
      </w:r>
      <w:r>
        <w:rPr>
          <w:rFonts w:hint="eastAsia" w:ascii="Times New Roman" w:hAnsi="Times New Roman" w:eastAsia="Times New Roman" w:cs="Times New Roman"/>
        </w:rPr>
        <w:t>，</w:t>
      </w:r>
      <w:r>
        <w:rPr>
          <w:rFonts w:hint="eastAsia" w:ascii="Times New Roman" w:hAnsi="Times New Roman" w:eastAsia="FangSong" w:cs="Times New Roman"/>
        </w:rPr>
        <w:t>因此反应会经历化合物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而在第二步中</w:t>
      </w:r>
      <w:r>
        <w:rPr>
          <w:rFonts w:hint="eastAsia" w:ascii="Times New Roman" w:hAnsi="Times New Roman" w:eastAsia="Times New Roman" w:cs="Times New Roman"/>
        </w:rPr>
        <w:t>，</w:t>
      </w:r>
      <w:r>
        <w:rPr>
          <w:rFonts w:hint="eastAsia" w:ascii="Times New Roman" w:hAnsi="Times New Roman" w:eastAsia="FangSong" w:cs="Times New Roman"/>
        </w:rPr>
        <w:t>则有如下图所示两个亲电位点可供游离的氯离子进攻</w:t>
      </w:r>
      <w:r>
        <w:rPr>
          <w:rFonts w:hint="eastAsia" w:ascii="Times New Roman" w:hAnsi="Times New Roman" w:eastAsia="Times New Roman" w:cs="Times New Roman"/>
        </w:rPr>
        <w:t>（</w:t>
      </w:r>
      <w:r>
        <w:rPr>
          <w:rFonts w:hint="eastAsia" w:ascii="Times New Roman" w:hAnsi="Times New Roman" w:eastAsia="FangSong" w:cs="Times New Roman"/>
        </w:rPr>
        <w:t>分别用虚线和实线表示</w:t>
      </w:r>
      <w:r>
        <w:rPr>
          <w:rFonts w:hint="eastAsia" w:ascii="Times New Roman" w:hAnsi="Times New Roman" w:eastAsia="Times New Roman" w:cs="Times New Roman"/>
        </w:rPr>
        <w:t>）。</w:t>
      </w:r>
      <w:r>
        <w:rPr>
          <w:rFonts w:hint="eastAsia" w:ascii="Times New Roman" w:hAnsi="Times New Roman" w:eastAsia="FangSong" w:cs="Times New Roman"/>
        </w:rPr>
        <w:t>用实线标明的反应历程叫作</w:t>
      </w:r>
      <w:r>
        <w:rPr>
          <w:rFonts w:hint="eastAsia" w:ascii="Times New Roman" w:hAnsi="Times New Roman" w:eastAsia="Times New Roman" w:cs="Times New Roman"/>
        </w:rPr>
        <w:t>”</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这样反应就得到了实际产物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在官方答案中</w:t>
      </w:r>
      <w:r>
        <w:rPr>
          <w:rFonts w:hint="eastAsia" w:ascii="Times New Roman" w:hAnsi="Times New Roman" w:eastAsia="Times New Roman" w:cs="Times New Roman"/>
        </w:rPr>
        <w:t>，</w:t>
      </w:r>
      <w:r>
        <w:rPr>
          <w:rFonts w:hint="eastAsia" w:ascii="Times New Roman" w:hAnsi="Times New Roman" w:eastAsia="FangSong" w:cs="Times New Roman"/>
        </w:rPr>
        <w:t>还给出了</w:t>
      </w:r>
      <w:r>
        <w:rPr>
          <w:rFonts w:ascii="Times New Roman" w:hAnsi="Times New Roman" w:eastAsia="Times New Roman" w:cs="Times New Roman"/>
        </w:rPr>
        <w:t xml:space="preserve"> E </w:t>
      </w:r>
      <w:r>
        <w:rPr>
          <w:rFonts w:hint="eastAsia" w:ascii="Times New Roman" w:hAnsi="Times New Roman" w:eastAsia="FangSong" w:cs="Times New Roman"/>
        </w:rPr>
        <w:t>的绝对构型</w:t>
      </w:r>
      <w:r>
        <w:rPr>
          <w:rFonts w:hint="eastAsia" w:ascii="Times New Roman" w:hAnsi="Times New Roman" w:eastAsia="Times New Roman" w:cs="Times New Roman"/>
        </w:rPr>
        <w:t>（</w:t>
      </w:r>
      <w:r>
        <w:rPr>
          <w:rFonts w:hint="eastAsia" w:ascii="Times New Roman" w:hAnsi="Times New Roman" w:eastAsia="FangSong" w:cs="Times New Roman"/>
        </w:rPr>
        <w:t>不作具体要求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 xml:space="preserve">中涉及的</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事实上是不太常见的</w:t>
      </w:r>
      <w:r>
        <w:rPr>
          <w:rFonts w:hint="eastAsia" w:ascii="Times New Roman" w:hAnsi="Times New Roman" w:eastAsia="Times New Roman" w:cs="Times New Roman"/>
        </w:rPr>
        <w:t>。</w:t>
      </w:r>
      <w:r>
        <w:rPr>
          <w:rFonts w:hint="eastAsia" w:ascii="Times New Roman" w:hAnsi="Times New Roman" w:eastAsia="FangSong" w:cs="Times New Roman"/>
        </w:rPr>
        <w:t>只有在像乙醚这样的惰性溶剂中</w:t>
      </w:r>
      <w:r>
        <w:rPr>
          <w:rFonts w:hint="eastAsia" w:ascii="Times New Roman" w:hAnsi="Times New Roman" w:eastAsia="Times New Roman" w:cs="Times New Roman"/>
        </w:rPr>
        <w:t>，</w:t>
      </w:r>
      <w:r>
        <w:rPr>
          <w:rFonts w:hint="eastAsia" w:ascii="Times New Roman" w:hAnsi="Times New Roman" w:eastAsia="FangSong" w:cs="Times New Roman"/>
        </w:rPr>
        <w:t>较</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的亲核试剂对离去基团所在位置空间位阻较大的底物发生进攻时</w:t>
      </w:r>
      <w:r>
        <w:rPr>
          <w:rFonts w:hint="eastAsia" w:ascii="Times New Roman" w:hAnsi="Times New Roman" w:eastAsia="Times New Roman" w:cs="Times New Roman"/>
        </w:rPr>
        <w:t>，</w:t>
      </w:r>
      <w:r>
        <w:rPr>
          <w:rFonts w:hint="eastAsia" w:ascii="Times New Roman" w:hAnsi="Times New Roman" w:eastAsia="FangSong" w:cs="Times New Roman"/>
        </w:rPr>
        <w:t>才能在与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的竞争中胜出</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在此反应中氯离子从双键处进攻</w:t>
      </w:r>
      <w:r>
        <w:rPr>
          <w:rFonts w:hint="eastAsia" w:ascii="Times New Roman" w:hAnsi="Times New Roman" w:eastAsia="Times New Roman" w:cs="Times New Roman"/>
        </w:rPr>
        <w:t>，</w:t>
      </w:r>
      <w:r>
        <w:rPr>
          <w:rFonts w:hint="eastAsia" w:ascii="Times New Roman" w:hAnsi="Times New Roman" w:eastAsia="FangSong" w:cs="Times New Roman"/>
        </w:rPr>
        <w:t>空间位阻会更小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下面用</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键模型就</w:t>
      </w:r>
      <w:r>
        <w:rPr>
          <w:rFonts w:hint="eastAsia" w:ascii="Times New Roman" w:hAnsi="Times New Roman" w:eastAsia="Times New Roman" w:cs="Times New Roman"/>
        </w:rPr>
        <w:t>9-2-1</w:t>
      </w:r>
      <w:r>
        <w:rPr>
          <w:rFonts w:hint="eastAsia" w:ascii="Times New Roman" w:hAnsi="Times New Roman" w:eastAsia="FangSong" w:cs="Times New Roman"/>
        </w:rPr>
        <w:t>答案中新生成手性中心的构型作简单解释</w:t>
      </w:r>
      <w:r>
        <w:rPr>
          <w:rFonts w:hint="eastAsia" w:ascii="Times New Roman" w:hAnsi="Times New Roman" w:eastAsia="Times New Roman" w:cs="Times New Roman"/>
        </w:rPr>
        <w:t>。</w:t>
      </w:r>
      <w:r>
        <w:rPr>
          <w:rFonts w:hint="eastAsia" w:ascii="Times New Roman" w:hAnsi="Times New Roman" w:eastAsia="FangSong" w:cs="Times New Roman"/>
        </w:rPr>
        <w:t>该模型认为</w:t>
      </w:r>
      <w:r>
        <w:rPr>
          <w:rFonts w:hint="eastAsia" w:ascii="Times New Roman" w:hAnsi="Times New Roman" w:eastAsia="Times New Roman" w:cs="Times New Roman"/>
        </w:rPr>
        <w:t>，</w:t>
      </w:r>
      <w:r>
        <w:rPr>
          <w:rFonts w:hint="eastAsia" w:ascii="Times New Roman" w:hAnsi="Times New Roman" w:eastAsia="FangSong" w:cs="Times New Roman"/>
        </w:rPr>
        <w:t>碳碳双键是由两个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杂化碳中间形成的两个</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键组成的</w:t>
      </w:r>
      <w:r>
        <w:rPr>
          <w:rFonts w:hint="eastAsia" w:ascii="Times New Roman" w:hAnsi="Times New Roman" w:eastAsia="Times New Roman" w:cs="Times New Roman"/>
        </w:rPr>
        <w:t>。</w:t>
      </w:r>
      <w:r>
        <w:rPr>
          <w:rFonts w:hint="eastAsia" w:ascii="Times New Roman" w:hAnsi="Times New Roman" w:eastAsia="FangSong" w:cs="Times New Roman"/>
        </w:rPr>
        <w:t>在该模型的处理方式下</w:t>
      </w:r>
      <w:r>
        <w:rPr>
          <w:rFonts w:hint="eastAsia" w:ascii="Times New Roman" w:hAnsi="Times New Roman" w:eastAsia="Times New Roman" w:cs="Times New Roman"/>
        </w:rPr>
        <w:t>，</w:t>
      </w:r>
      <m:oMath>
        <m:sSub>
          <m:e>
            <m:r>
              <m:rPr>
                <m:sty m:val="p"/>
              </m:rPr>
              <m:t>S</m:t>
            </m:r>
          </m:e>
          <m:sub>
            <m:r>
              <m:rPr>
                <m:sty m:val="p"/>
              </m:rPr>
              <m:t>N</m:t>
            </m:r>
          </m:sub>
        </m:sSub>
        <m:sSup>
          <m:e>
            <m:r>
              <m:rPr>
                <m:sty m:val="p"/>
              </m:rP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反应可以看作是</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E2 </w:t>
      </w:r>
      <w:r>
        <w:rPr>
          <w:rFonts w:hint="eastAsia" w:ascii="Times New Roman" w:hAnsi="Times New Roman" w:eastAsia="FangSong" w:cs="Times New Roman"/>
        </w:rPr>
        <w:t>的组合</w:t>
      </w:r>
      <w:r>
        <w:rPr>
          <w:rFonts w:hint="eastAsia" w:ascii="Times New Roman" w:hAnsi="Times New Roman" w:eastAsia="Times New Roman" w:cs="Times New Roman"/>
        </w:rPr>
        <w:t>。</w:t>
      </w:r>
      <w:r>
        <w:rPr>
          <w:rFonts w:hint="eastAsia" w:ascii="Times New Roman" w:hAnsi="Times New Roman" w:eastAsia="FangSong" w:cs="Times New Roman"/>
        </w:rPr>
        <w:t>由于两者都有反式的立体化学要求</w:t>
      </w:r>
      <w:r>
        <w:rPr>
          <w:rFonts w:hint="eastAsia" w:ascii="Times New Roman" w:hAnsi="Times New Roman" w:eastAsia="Times New Roman" w:cs="Times New Roman"/>
        </w:rPr>
        <w:t>，</w:t>
      </w:r>
      <w:r>
        <w:rPr>
          <w:rFonts w:hint="eastAsia" w:ascii="Times New Roman" w:hAnsi="Times New Roman" w:eastAsia="FangSong" w:cs="Times New Roman"/>
        </w:rPr>
        <w:t>所以氯离子将从原来羟基所在的</w:t>
      </w:r>
      <w:r>
        <w:rPr>
          <w:rFonts w:ascii="Times New Roman" w:hAnsi="Times New Roman" w:eastAsia="Times New Roman" w:cs="Times New Roman"/>
        </w:rPr>
        <w:t xml:space="preserve"> syn </w:t>
      </w:r>
      <w:r>
        <w:rPr>
          <w:rFonts w:hint="eastAsia" w:ascii="Times New Roman" w:hAnsi="Times New Roman" w:eastAsia="FangSong" w:cs="Times New Roman"/>
        </w:rPr>
        <w:t>面进攻得到目标产物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000"/>
            <wp:effectExtent b="0" l="0" r="0" t="0"/>
            <wp:docPr descr="" title="" id="775" name="Picture"/>
            <a:graphic>
              <a:graphicData uri="http://schemas.openxmlformats.org/drawingml/2006/picture">
                <pic:pic>
                  <pic:nvPicPr>
                    <pic:cNvPr descr="f039c33362f76e705a4608ca00b5efa48840002679e8e29abf92bff79c43a9a2.jpg" id="776" name="Picture"/>
                    <pic:cNvPicPr>
                      <a:picLocks noChangeArrowheads="1" noChangeAspect="1"/>
                    </pic:cNvPicPr>
                  </pic:nvPicPr>
                  <pic:blipFill>
                    <a:blip r:embed="rId774"/>
                    <a:stretch>
                      <a:fillRect/>
                    </a:stretch>
                  </pic:blipFill>
                  <pic:spPr bwMode="auto">
                    <a:xfrm>
                      <a:off x="0" y="0"/>
                      <a:ext cx="3600000" cy="7750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872909"/>
            <wp:effectExtent b="0" l="0" r="0" t="0"/>
            <wp:docPr descr="" title="" id="778" name="Picture"/>
            <a:graphic>
              <a:graphicData uri="http://schemas.openxmlformats.org/drawingml/2006/picture">
                <pic:pic>
                  <pic:nvPicPr>
                    <pic:cNvPr descr="5980596497d5dca2fc610bea5400413a2f50a41034b68c29ce2fb7203261495f.jpg" id="779" name="Picture"/>
                    <pic:cNvPicPr>
                      <a:picLocks noChangeArrowheads="1" noChangeAspect="1"/>
                    </pic:cNvPicPr>
                  </pic:nvPicPr>
                  <pic:blipFill>
                    <a:blip r:embed="rId777"/>
                    <a:stretch>
                      <a:fillRect/>
                    </a:stretch>
                  </pic:blipFill>
                  <pic:spPr bwMode="auto">
                    <a:xfrm>
                      <a:off x="0" y="0"/>
                      <a:ext cx="3600000" cy="872909"/>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OSOCl</w:t>
            </w:r>
            <w:r>
              <w:rPr>
                <w:rFonts w:hint="eastAsia" w:ascii="Times New Roman" w:hAnsi="Times New Roman" w:eastAsia="FangSong" w:cs="Times New Roman"/>
              </w:rPr>
              <w:t>进行背面进攻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对烯丙基体系的</w:t>
            </w:r>
            <w:r>
              <w:rPr>
                <w:rFonts w:hint="eastAsia" w:ascii="Times New Roman" w:hAnsi="Times New Roman" w:eastAsia="Times New Roman" w:cs="Times New Roman"/>
              </w:rPr>
              <w:t>γ</w:t>
            </w:r>
            <w:r>
              <w:rPr>
                <w:rFonts w:hint="eastAsia" w:ascii="Times New Roman" w:hAnsi="Times New Roman" w:eastAsia="FangSong" w:cs="Times New Roman"/>
              </w:rPr>
              <w:t>位进攻</w:t>
            </w:r>
            <w:r>
              <w:rPr>
                <w:rFonts w:hint="eastAsia" w:ascii="Times New Roman" w:hAnsi="Times New Roman" w:eastAsia="Times New Roman" w:cs="Times New Roman"/>
              </w:rPr>
              <w:t>，</w:t>
            </w:r>
            <w:r>
              <w:rPr>
                <w:rFonts w:hint="eastAsia" w:ascii="Times New Roman" w:hAnsi="Times New Roman" w:eastAsia="FangSong" w:cs="Times New Roman"/>
              </w:rPr>
              <w:t>伴随双键迁移</w:t>
            </w:r>
          </w:p>
        </w:tc>
      </w:tr>
      <w:tr>
        <w:tc>
          <w:tcPr/>
          <w:p>
            <w:pPr>
              <w:pStyle w:val="Compact"/>
              <w:jc w:val="center"/>
            </w:pPr>
            <w:r>
              <w:rPr>
                <w:rFonts w:hint="eastAsia" w:ascii="Times New Roman" w:hAnsi="Times New Roman" w:eastAsia="FangSong" w:cs="Times New Roman"/>
              </w:rPr>
              <w:t xml:space="preserve">二氯亚砜氯化</w:t>
            </w:r>
          </w:p>
        </w:tc>
        <w:tc>
          <w:tcPr/>
          <w:p>
            <w:pPr>
              <w:pStyle w:val="Compact"/>
              <w:jc w:val="center"/>
            </w:pP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将醇转化为</w:t>
            </w:r>
            <w:r>
              <w:rPr>
                <w:rFonts w:hint="eastAsia" w:ascii="Times New Roman" w:hAnsi="Times New Roman" w:eastAsia="Times New Roman" w:cs="Times New Roman"/>
              </w:rPr>
              <w:t>ROSOCl，</w:t>
            </w:r>
            <w:r>
              <w:rPr>
                <w:rFonts w:hint="eastAsia" w:ascii="Times New Roman" w:hAnsi="Times New Roman" w:eastAsia="FangSong" w:cs="Times New Roman"/>
              </w:rPr>
              <w:t>再被</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吡啶作用</w:t>
            </w:r>
          </w:p>
        </w:tc>
        <w:tc>
          <w:tcPr/>
          <w:p>
            <w:pPr>
              <w:pStyle w:val="Compact"/>
              <w:jc w:val="center"/>
            </w:pPr>
            <w:r>
              <w:rPr>
                <w:rFonts w:hint="eastAsia" w:ascii="Times New Roman" w:hAnsi="Times New Roman" w:eastAsia="FangSong" w:cs="Times New Roman"/>
              </w:rPr>
              <w:t>中和</w:t>
            </w:r>
            <w:r>
              <w:rPr>
                <w:rFonts w:hint="eastAsia" w:ascii="Times New Roman" w:hAnsi="Times New Roman" w:eastAsia="Times New Roman" w:cs="Times New Roman"/>
              </w:rPr>
              <w:t>HCl</w:t>
            </w:r>
            <w:r>
              <w:rPr>
                <w:rFonts w:hint="eastAsia" w:ascii="Times New Roman" w:hAnsi="Times New Roman" w:eastAsia="FangSong" w:cs="Times New Roman"/>
              </w:rPr>
              <w:t>生成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提供亲核试剂</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反应的立体选择性</w:t>
            </w:r>
            <w:r>
              <w:rPr>
                <w:rFonts w:hint="eastAsia" w:ascii="Times New Roman" w:hAnsi="Times New Roman" w:eastAsia="Times New Roman" w:cs="Times New Roman"/>
              </w:rPr>
              <w:t>（syn</w:t>
            </w:r>
            <w:r>
              <w:rPr>
                <w:rFonts w:hint="eastAsia" w:ascii="Times New Roman" w:hAnsi="Times New Roman" w:eastAsia="FangSong" w:cs="Times New Roman"/>
              </w:rPr>
              <w:t>面进攻</w:t>
            </w:r>
            <w:r>
              <w:rPr>
                <w:rFonts w:hint="eastAsia" w:ascii="Times New Roman" w:hAnsi="Times New Roman" w:eastAsia="Times New Roman" w:cs="Times New Roman"/>
              </w:rPr>
              <w:t>）</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只画</w:t>
            </w:r>
            <w:r>
              <w:rPr>
                <w:rFonts w:hint="eastAsia" w:ascii="Times New Roman" w:hAnsi="Times New Roman" w:eastAsia="Times New Roman" w:cs="Times New Roman"/>
              </w:rPr>
              <w:t>SN2</w:t>
            </w:r>
            <w:r>
              <w:rPr>
                <w:rFonts w:hint="eastAsia" w:ascii="Times New Roman" w:hAnsi="Times New Roman" w:eastAsia="FangSong" w:cs="Times New Roman"/>
              </w:rPr>
              <w:t>产物</w:t>
            </w:r>
            <w:r>
              <w:rPr>
                <w:rFonts w:hint="eastAsia" w:ascii="Times New Roman" w:hAnsi="Times New Roman" w:eastAsia="Times New Roman" w:cs="Times New Roman"/>
              </w:rPr>
              <w:t>C</w:t>
            </w:r>
          </w:p>
        </w:tc>
        <w:tc>
          <w:tcPr/>
          <w:p>
            <w:pPr>
              <w:pStyle w:val="Compact"/>
              <w:jc w:val="center"/>
            </w:pPr>
            <w:r>
              <w:rPr>
                <w:rFonts w:hint="eastAsia" w:ascii="Times New Roman" w:hAnsi="Times New Roman" w:eastAsia="FangSong" w:cs="Times New Roman"/>
              </w:rPr>
              <w:t>实际得到的是</w:t>
            </w:r>
            <w:r>
              <w:rPr>
                <w:rFonts w:hint="eastAsia" w:ascii="Times New Roman" w:hAnsi="Times New Roman" w:eastAsia="Times New Roman" w:cs="Times New Roman"/>
              </w:rPr>
              <w:t>SN2’</w:t>
            </w:r>
            <w:r>
              <w:rPr>
                <w:rFonts w:hint="eastAsia" w:ascii="Times New Roman" w:hAnsi="Times New Roman" w:eastAsia="FangSong" w:cs="Times New Roman"/>
              </w:rPr>
              <w:t>产物</w:t>
            </w:r>
            <w:r>
              <w:rPr>
                <w:rFonts w:hint="eastAsia" w:ascii="Times New Roman" w:hAnsi="Times New Roman" w:eastAsia="Times New Roman" w:cs="Times New Roman"/>
              </w:rPr>
              <w:t>E</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结构错误</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为</w:t>
            </w:r>
            <w:r>
              <w:rPr>
                <w:rFonts w:hint="eastAsia" w:ascii="Times New Roman" w:hAnsi="Times New Roman" w:eastAsia="Times New Roman" w:cs="Times New Roman"/>
              </w:rPr>
              <w:t>ROSOCl（</w:t>
            </w:r>
            <w:r>
              <w:rPr>
                <w:rFonts w:hint="eastAsia" w:ascii="Times New Roman" w:hAnsi="Times New Roman" w:eastAsia="FangSong" w:cs="Times New Roman"/>
              </w:rPr>
              <w:t>氯亚硫酸酯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忽略立体化学</w:t>
            </w:r>
          </w:p>
        </w:tc>
        <w:tc>
          <w:tcPr/>
          <w:p>
            <w:pPr>
              <w:pStyle w:val="Compact"/>
              <w:jc w:val="center"/>
            </w:pPr>
            <w:r>
              <w:rPr>
                <w:rFonts w:hint="eastAsia" w:ascii="Times New Roman" w:hAnsi="Times New Roman" w:eastAsia="FangSong" w:cs="Times New Roman"/>
              </w:rPr>
              <w:t>官方答案给出了</w:t>
            </w:r>
            <w:r>
              <w:rPr>
                <w:rFonts w:hint="eastAsia" w:ascii="Times New Roman" w:hAnsi="Times New Roman" w:eastAsia="Times New Roman" w:cs="Times New Roman"/>
              </w:rPr>
              <w:t>E</w:t>
            </w:r>
            <w:r>
              <w:rPr>
                <w:rFonts w:hint="eastAsia" w:ascii="Times New Roman" w:hAnsi="Times New Roman" w:eastAsia="FangSong" w:cs="Times New Roman"/>
              </w:rPr>
              <w:t>的绝对构型</w:t>
            </w:r>
          </w:p>
        </w:tc>
      </w:tr>
      <w:tr>
        <w:tc>
          <w:tcPr/>
          <w:p>
            <w:pPr>
              <w:pStyle w:val="Compact"/>
              <w:jc w:val="center"/>
            </w:pPr>
            <w:r>
              <w:rPr>
                <w:rFonts w:hint="eastAsia" w:ascii="Times New Roman" w:hAnsi="Times New Roman" w:eastAsia="FangSong" w:cs="Times New Roman"/>
              </w:rPr>
              <w:t>未理解为何发生</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烯丙位空间位阻大</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从双键端进攻位阻更小</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SN2</w:t>
            </w:r>
            <w:r>
              <w:rPr>
                <w:rFonts w:hint="eastAsia" w:ascii="Times New Roman" w:hAnsi="Times New Roman" w:eastAsia="FangSong" w:cs="Times New Roman"/>
              </w:rPr>
              <w:t>和</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伴随双键位置迁移</w:t>
            </w:r>
          </w:p>
        </w:tc>
      </w:tr>
    </w:tbl>
    <w:bookmarkStart w:id="780" w:name="同大题小问-8"/>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780"/>
    <w:bookmarkEnd w:id="781"/>
    <w:bookmarkStart w:id="798" w:name="d4-48"/>
    <w:p>
      <w:pPr>
        <w:pStyle w:val="Heading2"/>
        <w:spacing w:before="280" w:after="120"/>
      </w:pPr>
      <w:r>
        <w:rPr>
          <w:rFonts w:ascii="Times New Roman" w:hAnsi="Times New Roman" w:eastAsia="Times New Roman" w:cs="Times New Roman"/>
        </w:rPr>
        <w:t xml:space="preserve">1.89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9-2-2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-030-9-1-1-</w:t>
      </w:r>
      <w:r>
        <w:rPr>
          <w:rFonts w:hint="eastAsia" w:ascii="Times New Roman" w:hAnsi="Times New Roman" w:eastAsia="FangSong" w:cs="Times New Roman"/>
        </w:rPr>
        <w:t>化合物</w:t>
      </w:r>
      <w:r>
        <w:rPr>
          <w:rFonts w:hint="eastAsia" w:ascii="Times New Roman" w:hAnsi="Times New Roman" w:eastAsia="Times New Roman" w:cs="Times New Roman"/>
        </w:rPr>
        <w:t>B</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-030-9-1-2-HCl</w:t>
      </w:r>
      <w:r>
        <w:rPr>
          <w:rFonts w:hint="eastAsia" w:ascii="Times New Roman" w:hAnsi="Times New Roman" w:eastAsia="FangSong" w:cs="Times New Roman"/>
        </w:rPr>
        <w:t>与</w:t>
      </w:r>
      <w:r>
        <w:rPr>
          <w:rFonts w:hint="eastAsia" w:ascii="Times New Roman" w:hAnsi="Times New Roman" w:eastAsia="Times New Roman" w:cs="Times New Roman"/>
        </w:rPr>
        <w:t>K2CO3</w:t>
      </w:r>
      <w:r>
        <w:rPr>
          <w:rFonts w:hint="eastAsia" w:ascii="Times New Roman" w:hAnsi="Times New Roman" w:eastAsia="FangSong" w:cs="Times New Roman"/>
        </w:rPr>
        <w:t>条件产物差异原因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-030-9-1-3-A</w:t>
      </w:r>
      <w:r>
        <w:rPr>
          <w:rFonts w:hint="eastAsia" w:ascii="Times New Roman" w:hAnsi="Times New Roman" w:eastAsia="FangSong" w:cs="Times New Roman"/>
        </w:rPr>
        <w:t>转化为</w:t>
      </w:r>
      <w:r>
        <w:rPr>
          <w:rFonts w:hint="eastAsia" w:ascii="Times New Roman" w:hAnsi="Times New Roman" w:eastAsia="Times New Roman" w:cs="Times New Roman"/>
        </w:rPr>
        <w:t>B</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-030-9-2-1-</w:t>
      </w:r>
      <w:r>
        <w:rPr>
          <w:rFonts w:hint="eastAsia" w:ascii="Times New Roman" w:hAnsi="Times New Roman" w:eastAsia="FangSong" w:cs="Times New Roman"/>
        </w:rPr>
        <w:t>中间体</w:t>
      </w:r>
      <w:r>
        <w:rPr>
          <w:rFonts w:hint="eastAsia" w:ascii="Times New Roman" w:hAnsi="Times New Roman" w:eastAsia="Times New Roman" w:cs="Times New Roman"/>
        </w:rPr>
        <w:t>D</w:t>
      </w:r>
      <w:r>
        <w:rPr>
          <w:rFonts w:hint="eastAsia" w:ascii="Times New Roman" w:hAnsi="Times New Roman" w:eastAsia="FangSong" w:cs="Times New Roman"/>
        </w:rPr>
        <w:t>及产物</w:t>
      </w:r>
      <w:r>
        <w:rPr>
          <w:rFonts w:hint="eastAsia" w:ascii="Times New Roman" w:hAnsi="Times New Roman" w:eastAsia="Times New Roman" w:cs="Times New Roman"/>
        </w:rPr>
        <w:t>E</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-030-9-2-3-</w:t>
      </w:r>
      <w:r>
        <w:rPr>
          <w:rFonts w:hint="eastAsia" w:ascii="Times New Roman" w:hAnsi="Times New Roman" w:eastAsia="FangSong" w:cs="Times New Roman"/>
        </w:rPr>
        <w:t>得不到</w:t>
      </w:r>
      <w:r>
        <w:rPr>
          <w:rFonts w:hint="eastAsia" w:ascii="Times New Roman" w:hAnsi="Times New Roman" w:eastAsia="Times New Roman" w:cs="Times New Roman"/>
        </w:rPr>
        <w:t>J</w:t>
      </w:r>
      <w:r>
        <w:rPr>
          <w:rFonts w:hint="eastAsia" w:ascii="Times New Roman" w:hAnsi="Times New Roman" w:eastAsia="FangSong" w:cs="Times New Roman"/>
        </w:rPr>
        <w:t>的原因</w:t>
      </w:r>
    </w:p>
    <w:p>
      <w:pPr>
        <w:pStyle w:val="FirstParagraph"/>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783" name="Picture"/>
            <a:graphic>
              <a:graphicData uri="http://schemas.openxmlformats.org/drawingml/2006/picture">
                <pic:pic>
                  <pic:nvPicPr>
                    <pic:cNvPr descr="5db05a06fd6b82dcb58726e44a0113fac322ce8f54d936c9d47a199589e8d122.jpg" id="784" name="Picture"/>
                    <pic:cNvPicPr>
                      <a:picLocks noChangeArrowheads="1" noChangeAspect="1"/>
                    </pic:cNvPicPr>
                  </pic:nvPicPr>
                  <pic:blipFill>
                    <a:blip r:embed="rId782"/>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G：</w:t>
      </w:r>
    </w:p>
    <w:p>
      <w:pPr>
        <w:pStyle w:val="BodyText"/>
        <w:spacing w:before="160" w:after="80"/>
        <w:jc w:val="center"/>
      </w:pPr>
      <w:r>
        <w:rPr>
          <w:rFonts w:ascii="Times New Roman" w:hAnsi="Times New Roman" w:eastAsia="Times New Roman" w:cs="Times New Roman"/>
        </w:rPr>
        <w:drawing>
          <wp:inline>
            <wp:extent cx="2520000" cy="7710597"/>
            <wp:effectExtent b="0" l="0" r="0" t="0"/>
            <wp:docPr descr="" title="" id="786" name="Picture"/>
            <a:graphic>
              <a:graphicData uri="http://schemas.openxmlformats.org/drawingml/2006/picture">
                <pic:pic>
                  <pic:nvPicPr>
                    <pic:cNvPr descr="abf2e2d931baccbf9b578d093af4b48e7a3730887d0c9f394cfe1fa40f4a28ba.jpg" id="787" name="Picture"/>
                    <pic:cNvPicPr>
                      <a:picLocks noChangeArrowheads="1" noChangeAspect="1"/>
                    </pic:cNvPicPr>
                  </pic:nvPicPr>
                  <pic:blipFill>
                    <a:blip r:embed="rId785"/>
                    <a:stretch>
                      <a:fillRect/>
                    </a:stretch>
                  </pic:blipFill>
                  <pic:spPr bwMode="auto">
                    <a:xfrm>
                      <a:off x="0" y="0"/>
                      <a:ext cx="2520000" cy="771059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H：</w:t>
      </w:r>
    </w:p>
    <w:p>
      <w:pPr>
        <w:pStyle w:val="BodyText"/>
        <w:spacing w:before="160" w:after="80"/>
        <w:jc w:val="center"/>
      </w:pPr>
      <w:r>
        <w:rPr>
          <w:rFonts w:ascii="Times New Roman" w:hAnsi="Times New Roman" w:eastAsia="Times New Roman" w:cs="Times New Roman"/>
        </w:rPr>
        <w:drawing>
          <wp:inline>
            <wp:extent cx="1981200" cy="2489200"/>
            <wp:effectExtent b="0" l="0" r="0" t="0"/>
            <wp:docPr descr="" title="" id="789" name="Picture"/>
            <a:graphic>
              <a:graphicData uri="http://schemas.openxmlformats.org/drawingml/2006/picture">
                <pic:pic>
                  <pic:nvPicPr>
                    <pic:cNvPr descr="4b8382e03fbf2b4ae3d2fc9dbdf0aa69e4d249b3f1c0e12070208b4b96c961e5.jpg" id="790" name="Picture"/>
                    <pic:cNvPicPr>
                      <a:picLocks noChangeArrowheads="1" noChangeAspect="1"/>
                    </pic:cNvPicPr>
                  </pic:nvPicPr>
                  <pic:blipFill>
                    <a:blip r:embed="rId788"/>
                    <a:stretch>
                      <a:fillRect/>
                    </a:stretch>
                  </pic:blipFill>
                  <pic:spPr bwMode="auto">
                    <a:xfrm>
                      <a:off x="0" y="0"/>
                      <a:ext cx="1981200" cy="248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J（</w:t>
      </w:r>
      <w:r>
        <w:rPr>
          <w:rFonts w:hint="eastAsia" w:ascii="Times New Roman" w:hAnsi="Times New Roman" w:eastAsia="FangSong" w:cs="Times New Roman"/>
          <w:b/>
          <w:bCs/>
        </w:rPr>
        <w:t>未得到</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1917700" cy="2413000"/>
            <wp:effectExtent b="0" l="0" r="0" t="0"/>
            <wp:docPr descr="" title="" id="792" name="Picture"/>
            <a:graphic>
              <a:graphicData uri="http://schemas.openxmlformats.org/drawingml/2006/picture">
                <pic:pic>
                  <pic:nvPicPr>
                    <pic:cNvPr descr="2f3e50a562ddc5f04302a84588f417b205dad1e802e75e3c5984acff4e0b767d.jpg" id="793" name="Picture"/>
                    <pic:cNvPicPr>
                      <a:picLocks noChangeArrowheads="1" noChangeAspect="1"/>
                    </pic:cNvPicPr>
                  </pic:nvPicPr>
                  <pic:blipFill>
                    <a:blip r:embed="rId791"/>
                    <a:stretch>
                      <a:fillRect/>
                    </a:stretch>
                  </pic:blipFill>
                  <pic:spPr bwMode="auto">
                    <a:xfrm>
                      <a:off x="0" y="0"/>
                      <a:ext cx="19177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2578100"/>
            <wp:effectExtent b="0" l="0" r="0" t="0"/>
            <wp:docPr descr="" title="" id="795" name="Picture"/>
            <a:graphic>
              <a:graphicData uri="http://schemas.openxmlformats.org/drawingml/2006/picture">
                <pic:pic>
                  <pic:nvPicPr>
                    <pic:cNvPr descr="e1fef50687c00dd62bb54709744fe9708f00dfad7ef782a03dae8b8000d82bf8.jpg" id="796" name="Picture"/>
                    <pic:cNvPicPr>
                      <a:picLocks noChangeArrowheads="1" noChangeAspect="1"/>
                    </pic:cNvPicPr>
                  </pic:nvPicPr>
                  <pic:blipFill>
                    <a:blip r:embed="rId794"/>
                    <a:stretch>
                      <a:fillRect/>
                    </a:stretch>
                  </pic:blipFill>
                  <pic:spPr bwMode="auto">
                    <a:xfrm>
                      <a:off x="0" y="0"/>
                      <a:ext cx="2794000" cy="2578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仍然是氯亚砜</w:t>
      </w:r>
      <w:r>
        <w:rPr>
          <w:rFonts w:hint="eastAsia" w:ascii="Times New Roman" w:hAnsi="Times New Roman" w:eastAsia="Times New Roman" w:cs="Times New Roman"/>
        </w:rPr>
        <w:t>、</w:t>
      </w:r>
      <w:r>
        <w:rPr>
          <w:rFonts w:hint="eastAsia" w:ascii="Times New Roman" w:hAnsi="Times New Roman" w:eastAsia="FangSong" w:cs="Times New Roman"/>
        </w:rPr>
        <w:t>吡啶与醇的反应</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底物中已不再含有双键</w:t>
      </w:r>
      <w:r>
        <w:rPr>
          <w:rFonts w:hint="eastAsia" w:ascii="Times New Roman" w:hAnsi="Times New Roman" w:eastAsia="Times New Roman" w:cs="Times New Roman"/>
        </w:rPr>
        <w:t>，</w:t>
      </w:r>
      <w:r>
        <w:rPr>
          <w:rFonts w:hint="eastAsia" w:ascii="Times New Roman" w:hAnsi="Times New Roman" w:eastAsia="FangSong" w:cs="Times New Roman"/>
        </w:rPr>
        <w:t>因此不可能发生</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根据题目所给的条件</w:t>
      </w:r>
      <w:r>
        <w:rPr>
          <w:rFonts w:hint="eastAsia" w:ascii="Times New Roman" w:hAnsi="Times New Roman" w:eastAsia="Times New Roman" w:cs="Times New Roman"/>
        </w:rPr>
        <w:t>，</w:t>
      </w:r>
      <w:r>
        <w:rPr>
          <w:rFonts w:hint="eastAsia" w:ascii="Times New Roman" w:hAnsi="Times New Roman" w:eastAsia="FangSong" w:cs="Times New Roman"/>
        </w:rPr>
        <w:t>该反应生成了含有双键的产物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已经说明</w:t>
      </w:r>
      <w:r>
        <w:rPr>
          <w:rFonts w:hint="eastAsia" w:ascii="Times New Roman" w:hAnsi="Times New Roman" w:eastAsia="Times New Roman" w:cs="Times New Roman"/>
        </w:rPr>
        <w:t>，-OSOCl</w:t>
      </w:r>
      <w:r>
        <w:rPr>
          <w:rFonts w:ascii="Times New Roman" w:hAnsi="Times New Roman" w:eastAsia="Times New Roman" w:cs="Times New Roman"/>
        </w:rPr>
        <w:t xml:space="preserve"> </w:t>
      </w:r>
      <w:r>
        <w:rPr>
          <w:rFonts w:hint="eastAsia" w:ascii="Times New Roman" w:hAnsi="Times New Roman" w:eastAsia="FangSong" w:cs="Times New Roman"/>
        </w:rPr>
        <w:t>可以作为离去基团</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羟基与二氯亚砜的第一步反应</w:t>
      </w:r>
      <w:r>
        <w:rPr>
          <w:rFonts w:hint="eastAsia" w:ascii="Times New Roman" w:hAnsi="Times New Roman" w:eastAsia="Times New Roman" w:cs="Times New Roman"/>
        </w:rPr>
        <w:t>，</w:t>
      </w:r>
      <w:r>
        <w:rPr>
          <w:rFonts w:hint="eastAsia" w:ascii="Times New Roman" w:hAnsi="Times New Roman" w:eastAsia="FangSong" w:cs="Times New Roman"/>
        </w:rPr>
        <w:t>就是为了将难离去的羟基转化为容易离去的氯亚砜基</w:t>
      </w:r>
      <w:r>
        <w:rPr>
          <w:rFonts w:hint="eastAsia" w:ascii="Times New Roman" w:hAnsi="Times New Roman" w:eastAsia="Times New Roman" w:cs="Times New Roman"/>
        </w:rPr>
        <w:t>）。</w:t>
      </w:r>
      <w:r>
        <w:rPr>
          <w:rFonts w:hint="eastAsia" w:ascii="Times New Roman" w:hAnsi="Times New Roman" w:eastAsia="FangSong" w:cs="Times New Roman"/>
        </w:rPr>
        <w:t>除了可以发生亲核取代反应之外</w:t>
      </w:r>
      <w:r>
        <w:rPr>
          <w:rFonts w:hint="eastAsia" w:ascii="Times New Roman" w:hAnsi="Times New Roman" w:eastAsia="Times New Roman" w:cs="Times New Roman"/>
        </w:rPr>
        <w:t>，</w:t>
      </w:r>
      <w:r>
        <w:rPr>
          <w:rFonts w:hint="eastAsia" w:ascii="Times New Roman" w:hAnsi="Times New Roman" w:eastAsia="FangSong" w:cs="Times New Roman"/>
        </w:rPr>
        <w:t>在碱</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的作用下</w:t>
      </w:r>
      <w:r>
        <w:rPr>
          <w:rFonts w:hint="eastAsia" w:ascii="Times New Roman" w:hAnsi="Times New Roman" w:eastAsia="Times New Roman" w:cs="Times New Roman"/>
        </w:rPr>
        <w:t>，</w:t>
      </w:r>
      <w:r>
        <w:rPr>
          <w:rFonts w:hint="eastAsia" w:ascii="Times New Roman" w:hAnsi="Times New Roman" w:eastAsia="FangSong" w:cs="Times New Roman"/>
        </w:rPr>
        <w:t>还有可能竞争地发生消除反应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这里有两个细节可以佐证这个猜想</w:t>
      </w:r>
      <w:r>
        <w:rPr>
          <w:rFonts w:hint="eastAsia" w:ascii="Times New Roman" w:hAnsi="Times New Roman" w:eastAsia="Times New Roman" w:cs="Times New Roman"/>
        </w:rPr>
        <w:t>：</w:t>
      </w:r>
      <w:r>
        <w:rPr>
          <w:rFonts w:hint="eastAsia" w:ascii="Times New Roman" w:hAnsi="Times New Roman" w:eastAsia="FangSong" w:cs="Times New Roman"/>
        </w:rPr>
        <w:t>一是反应温度由</w:t>
      </w:r>
      <w:r>
        <w:rPr>
          <w:rFonts w:ascii="Times New Roman" w:hAnsi="Times New Roman" w:eastAsia="Times New Roman" w:cs="Times New Roman"/>
        </w:rPr>
        <w:t xml:space="preserve"> </w:t>
      </w:r>
      <m:oMath>
        <m:r>
          <m:rPr>
            <m:sty m:val="p"/>
          </m:rPr>
          <m:t>−</m:t>
        </m:r>
        <m:sSup>
          <m:e>
            <m:r>
              <m:t>45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升高到了</w:t>
      </w:r>
      <w:r>
        <w:rPr>
          <w:rFonts w:ascii="Times New Roman" w:hAnsi="Times New Roman" w:eastAsia="Times New Roman" w:cs="Times New Roman"/>
        </w:rPr>
        <w:t xml:space="preserve"> </w:t>
      </w:r>
      <m:oMath>
        <m:sSup>
          <m:e>
            <m:r>
              <m:t>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更有利于消除反应的发生</w:t>
      </w:r>
      <w:r>
        <w:rPr>
          <w:rFonts w:hint="eastAsia" w:ascii="Times New Roman" w:hAnsi="Times New Roman" w:eastAsia="Times New Roman" w:cs="Times New Roman"/>
        </w:rPr>
        <w:t>；</w:t>
      </w:r>
      <w:r>
        <w:rPr>
          <w:rFonts w:hint="eastAsia" w:ascii="Times New Roman" w:hAnsi="Times New Roman" w:eastAsia="FangSong" w:cs="Times New Roman"/>
        </w:rPr>
        <w:t>二是消除反应的确可得三种同分异构体</w:t>
      </w:r>
      <w:r>
        <w:rPr>
          <w:rFonts w:ascii="Times New Roman" w:hAnsi="Times New Roman" w:eastAsia="Times New Roman" w:cs="Times New Roman"/>
        </w:rPr>
        <w:t xml:space="preserve"> G、H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p>
    <w:p>
      <w:pPr>
        <w:pStyle w:val="BodyText"/>
        <w:spacing w:after="80"/>
      </w:pPr>
      <w:r>
        <w:rPr>
          <w:rFonts w:hint="eastAsia" w:ascii="Times New Roman" w:hAnsi="Times New Roman" w:eastAsia="FangSong" w:cs="Times New Roman"/>
        </w:rPr>
        <w:t>由于质子的酸性和吡啶的碱性不够强</w:t>
      </w:r>
      <w:r>
        <w:rPr>
          <w:rFonts w:hint="eastAsia" w:ascii="Times New Roman" w:hAnsi="Times New Roman" w:eastAsia="Times New Roman" w:cs="Times New Roman"/>
        </w:rPr>
        <w:t>，</w:t>
      </w:r>
      <w:r>
        <w:rPr>
          <w:rFonts w:hint="eastAsia" w:ascii="Times New Roman" w:hAnsi="Times New Roman" w:eastAsia="FangSong" w:cs="Times New Roman"/>
        </w:rPr>
        <w:t>不可能发生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惰性溶剂中又很难发生</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所以这里发生的是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碱促进下</w:t>
            </w:r>
            <w:r>
              <w:rPr>
                <w:rFonts w:hint="eastAsia" w:ascii="Times New Roman" w:hAnsi="Times New Roman" w:eastAsia="Times New Roman" w:cs="Times New Roman"/>
              </w:rPr>
              <w:t>ROSOCl</w:t>
            </w:r>
            <w:r>
              <w:rPr>
                <w:rFonts w:hint="eastAsia" w:ascii="Times New Roman" w:hAnsi="Times New Roman" w:eastAsia="FangSong" w:cs="Times New Roman"/>
              </w:rPr>
              <w:t>发生消除生成烯烃</w:t>
            </w:r>
          </w:p>
        </w:tc>
      </w:tr>
      <w:tr>
        <w:tc>
          <w:tcPr/>
          <w:p>
            <w:pPr>
              <w:pStyle w:val="Compact"/>
              <w:jc w:val="center"/>
            </w:pPr>
            <w:r>
              <w:rPr>
                <w:rFonts w:hint="eastAsia" w:ascii="Times New Roman" w:hAnsi="Times New Roman" w:eastAsia="FangSong" w:cs="Times New Roman"/>
              </w:rPr>
              <w:t xml:space="preserve">反式共平面要求</w:t>
            </w:r>
          </w:p>
        </w:tc>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消除要求</w:t>
            </w:r>
            <w:r>
              <w:rPr>
                <w:rFonts w:hint="eastAsia" w:ascii="Times New Roman" w:hAnsi="Times New Roman" w:eastAsia="Times New Roman" w:cs="Times New Roman"/>
              </w:rPr>
              <w:t>H</w:t>
            </w:r>
            <w:r>
              <w:rPr>
                <w:rFonts w:hint="eastAsia" w:ascii="Times New Roman" w:hAnsi="Times New Roman" w:eastAsia="FangSong" w:cs="Times New Roman"/>
              </w:rPr>
              <w:t>和离去基团处于反式共平面</w:t>
            </w:r>
          </w:p>
        </w:tc>
      </w:tr>
      <w:tr>
        <w:tc>
          <w:tcPr/>
          <w:p>
            <w:pPr>
              <w:pStyle w:val="Compact"/>
              <w:jc w:val="center"/>
            </w:pPr>
            <w:r>
              <w:rPr>
                <w:rFonts w:hint="eastAsia" w:ascii="Times New Roman" w:hAnsi="Times New Roman" w:eastAsia="FangSong" w:cs="Times New Roman"/>
              </w:rPr>
              <w:t xml:space="preserve">消除</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取代竞争</w:t>
            </w:r>
          </w:p>
        </w:tc>
        <w:tc>
          <w:tcPr/>
          <w:p>
            <w:pPr>
              <w:pStyle w:val="Compact"/>
              <w:jc w:val="center"/>
            </w:pPr>
            <w:r>
              <w:rPr>
                <w:rFonts w:hint="eastAsia" w:ascii="Times New Roman" w:hAnsi="Times New Roman" w:eastAsia="FangSong" w:cs="Times New Roman"/>
              </w:rPr>
              <w:t xml:space="preserve">升温有利于消除反应</w:t>
            </w:r>
          </w:p>
        </w:tc>
      </w:tr>
      <w:tr>
        <w:tc>
          <w:tcPr/>
          <w:p>
            <w:pPr>
              <w:pStyle w:val="Compact"/>
              <w:jc w:val="center"/>
            </w:pPr>
            <w:r>
              <w:rPr>
                <w:rFonts w:hint="eastAsia" w:ascii="Times New Roman" w:hAnsi="Times New Roman" w:eastAsia="FangSong" w:cs="Times New Roman"/>
              </w:rPr>
              <w:t xml:space="preserve">烯烃异构体</w:t>
            </w:r>
          </w:p>
        </w:tc>
        <w:tc>
          <w:tcPr/>
          <w:p>
            <w:pPr>
              <w:pStyle w:val="Compact"/>
              <w:jc w:val="center"/>
            </w:pPr>
            <w:r>
              <w:rPr>
                <w:rFonts w:hint="eastAsia" w:ascii="Times New Roman" w:hAnsi="Times New Roman" w:eastAsia="FangSong" w:cs="Times New Roman"/>
              </w:rPr>
              <w:t>不同位置的</w:t>
            </w:r>
            <w:r>
              <w:rPr>
                <w:rFonts w:hint="eastAsia" w:ascii="Times New Roman" w:hAnsi="Times New Roman" w:eastAsia="Times New Roman" w:cs="Times New Roman"/>
              </w:rPr>
              <w:t>β-H</w:t>
            </w:r>
            <w:r>
              <w:rPr>
                <w:rFonts w:hint="eastAsia" w:ascii="Times New Roman" w:hAnsi="Times New Roman" w:eastAsia="FangSong" w:cs="Times New Roman"/>
              </w:rPr>
              <w:t>消除可得不同烯烃</w:t>
            </w:r>
          </w:p>
        </w:tc>
      </w:tr>
      <w:tr>
        <w:tc>
          <w:tcPr/>
          <w:p>
            <w:pPr>
              <w:pStyle w:val="Compact"/>
              <w:jc w:val="center"/>
            </w:pPr>
            <w:r>
              <w:rPr>
                <w:rFonts w:hint="eastAsia" w:ascii="Times New Roman" w:hAnsi="Times New Roman" w:eastAsia="FangSong" w:cs="Times New Roman"/>
              </w:rPr>
              <w:t xml:space="preserve">立体化学限制</w:t>
            </w:r>
          </w:p>
        </w:tc>
        <w:tc>
          <w:tcPr/>
          <w:p>
            <w:pPr>
              <w:pStyle w:val="Compact"/>
              <w:jc w:val="center"/>
            </w:pPr>
            <w:r>
              <w:rPr>
                <w:rFonts w:hint="eastAsia" w:ascii="Times New Roman" w:hAnsi="Times New Roman" w:eastAsia="FangSong" w:cs="Times New Roman"/>
              </w:rPr>
              <w:t xml:space="preserve">某些异构体因无法满足反式共平面而不能生成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只画</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漏掉</w:t>
            </w:r>
            <w:r>
              <w:rPr>
                <w:rFonts w:hint="eastAsia" w:ascii="Times New Roman" w:hAnsi="Times New Roman" w:eastAsia="Times New Roman" w:cs="Times New Roman"/>
              </w:rPr>
              <w:t>J</w:t>
            </w:r>
          </w:p>
        </w:tc>
        <w:tc>
          <w:tcPr/>
          <w:p>
            <w:pPr>
              <w:pStyle w:val="Compact"/>
              <w:jc w:val="center"/>
            </w:pPr>
            <w:r>
              <w:rPr>
                <w:rFonts w:hint="eastAsia" w:ascii="Times New Roman" w:hAnsi="Times New Roman" w:eastAsia="FangSong" w:cs="Times New Roman"/>
              </w:rPr>
              <w:t>题目要求画出</w:t>
            </w:r>
            <w:r>
              <w:rPr>
                <w:rFonts w:hint="eastAsia" w:ascii="Times New Roman" w:hAnsi="Times New Roman" w:eastAsia="Times New Roman" w:cs="Times New Roman"/>
              </w:rPr>
              <w:t>J（</w:t>
            </w:r>
            <w:r>
              <w:rPr>
                <w:rFonts w:hint="eastAsia" w:ascii="Times New Roman" w:hAnsi="Times New Roman" w:eastAsia="FangSong" w:cs="Times New Roman"/>
              </w:rPr>
              <w:t>虽然未得到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J</w:t>
            </w:r>
            <w:r>
              <w:rPr>
                <w:rFonts w:hint="eastAsia" w:ascii="Times New Roman" w:hAnsi="Times New Roman" w:eastAsia="FangSong" w:cs="Times New Roman"/>
              </w:rPr>
              <w:t>的结构画错</w:t>
            </w:r>
          </w:p>
        </w:tc>
        <w:tc>
          <w:tcPr/>
          <w:p>
            <w:pPr>
              <w:pStyle w:val="Compact"/>
              <w:jc w:val="center"/>
            </w:pPr>
            <w:r>
              <w:rPr>
                <w:rFonts w:hint="eastAsia" w:ascii="Times New Roman" w:hAnsi="Times New Roman" w:eastAsia="Times New Roman" w:cs="Times New Roman"/>
              </w:rPr>
              <w:t>J</w:t>
            </w:r>
            <w:r>
              <w:rPr>
                <w:rFonts w:hint="eastAsia" w:ascii="Times New Roman" w:hAnsi="Times New Roman" w:eastAsia="FangSong" w:cs="Times New Roman"/>
              </w:rPr>
              <w:t>是理论上可能但实际未得到的异构体</w:t>
            </w:r>
          </w:p>
        </w:tc>
      </w:tr>
      <w:tr>
        <w:tc>
          <w:tcPr/>
          <w:p>
            <w:pPr>
              <w:pStyle w:val="Compact"/>
              <w:jc w:val="center"/>
            </w:pPr>
            <w:r>
              <w:rPr>
                <w:rFonts w:hint="eastAsia" w:ascii="Times New Roman" w:hAnsi="Times New Roman" w:eastAsia="FangSong" w:cs="Times New Roman"/>
              </w:rPr>
              <w:t xml:space="preserve">未理解消除机理</w:t>
            </w:r>
          </w:p>
        </w:tc>
        <w:tc>
          <w:tcPr/>
          <w:p>
            <w:pPr>
              <w:pStyle w:val="Compact"/>
              <w:jc w:val="center"/>
            </w:pPr>
            <w:r>
              <w:rPr>
                <w:rFonts w:hint="eastAsia" w:ascii="Times New Roman" w:hAnsi="Times New Roman" w:eastAsia="FangSong" w:cs="Times New Roman"/>
              </w:rPr>
              <w:t>是</w:t>
            </w:r>
            <w:r>
              <w:rPr>
                <w:rFonts w:hint="eastAsia" w:ascii="Times New Roman" w:hAnsi="Times New Roman" w:eastAsia="Times New Roman" w:cs="Times New Roman"/>
              </w:rPr>
              <w:t>E2</w:t>
            </w:r>
            <w:r>
              <w:rPr>
                <w:rFonts w:hint="eastAsia" w:ascii="Times New Roman" w:hAnsi="Times New Roman" w:eastAsia="FangSong" w:cs="Times New Roman"/>
              </w:rPr>
              <w:t>消除而非</w:t>
            </w:r>
            <w:r>
              <w:rPr>
                <w:rFonts w:hint="eastAsia" w:ascii="Times New Roman" w:hAnsi="Times New Roman" w:eastAsia="Times New Roman" w:cs="Times New Roman"/>
              </w:rPr>
              <w:t>E1</w:t>
            </w:r>
            <w:r>
              <w:rPr>
                <w:rFonts w:hint="eastAsia" w:ascii="Times New Roman" w:hAnsi="Times New Roman" w:eastAsia="FangSong" w:cs="Times New Roman"/>
              </w:rPr>
              <w:t>或</w:t>
            </w:r>
            <w:r>
              <w:rPr>
                <w:rFonts w:hint="eastAsia" w:ascii="Times New Roman" w:hAnsi="Times New Roman" w:eastAsia="Times New Roman" w:cs="Times New Roman"/>
              </w:rPr>
              <w:t>E1cb</w:t>
            </w:r>
          </w:p>
        </w:tc>
      </w:tr>
      <w:tr>
        <w:tc>
          <w:tcPr/>
          <w:p>
            <w:pPr>
              <w:pStyle w:val="Compact"/>
              <w:jc w:val="center"/>
            </w:pPr>
            <w:r>
              <w:rPr>
                <w:rFonts w:hint="eastAsia" w:ascii="Times New Roman" w:hAnsi="Times New Roman" w:eastAsia="FangSong" w:cs="Times New Roman"/>
              </w:rPr>
              <w:t xml:space="preserve">忽略温度影响</w:t>
            </w:r>
          </w:p>
        </w:tc>
        <w:tc>
          <w:tcPr/>
          <w:p>
            <w:pPr>
              <w:pStyle w:val="Compact"/>
              <w:jc w:val="center"/>
            </w:pPr>
            <w:r>
              <w:rPr>
                <w:rFonts w:hint="eastAsia" w:ascii="Times New Roman" w:hAnsi="Times New Roman" w:eastAsia="FangSong" w:cs="Times New Roman"/>
              </w:rPr>
              <w:t>从</w:t>
            </w:r>
            <w:r>
              <w:rPr>
                <w:rFonts w:hint="eastAsia" w:ascii="Times New Roman" w:hAnsi="Times New Roman" w:eastAsia="Times New Roman" w:cs="Times New Roman"/>
              </w:rPr>
              <w:t>-45°C</w:t>
            </w:r>
            <w:r>
              <w:rPr>
                <w:rFonts w:hint="eastAsia" w:ascii="Times New Roman" w:hAnsi="Times New Roman" w:eastAsia="FangSong" w:cs="Times New Roman"/>
              </w:rPr>
              <w:t>升至</w:t>
            </w:r>
            <w:r>
              <w:rPr>
                <w:rFonts w:hint="eastAsia" w:ascii="Times New Roman" w:hAnsi="Times New Roman" w:eastAsia="Times New Roman" w:cs="Times New Roman"/>
              </w:rPr>
              <w:t>0°C</w:t>
            </w:r>
            <w:r>
              <w:rPr>
                <w:rFonts w:hint="eastAsia" w:ascii="Times New Roman" w:hAnsi="Times New Roman" w:eastAsia="FangSong" w:cs="Times New Roman"/>
              </w:rPr>
              <w:t>有利于消除反应</w:t>
            </w:r>
          </w:p>
        </w:tc>
      </w:tr>
      <w:tr>
        <w:tc>
          <w:tcPr/>
          <w:p>
            <w:pPr>
              <w:pStyle w:val="Compact"/>
              <w:jc w:val="center"/>
            </w:pPr>
            <w:r>
              <w:rPr>
                <w:rFonts w:hint="eastAsia" w:ascii="Times New Roman" w:hAnsi="Times New Roman" w:eastAsia="FangSong" w:cs="Times New Roman"/>
              </w:rPr>
              <w:t xml:space="preserve">未考虑立体化学要求</w:t>
            </w:r>
          </w:p>
        </w:tc>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消除的反式共平面要求决定产物分布</w:t>
            </w:r>
          </w:p>
        </w:tc>
      </w:tr>
    </w:tbl>
    <w:bookmarkStart w:id="797" w:name="同大题小问-9"/>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797"/>
    <w:bookmarkEnd w:id="798"/>
    <w:bookmarkStart w:id="800" w:name="d4-49"/>
    <w:p>
      <w:pPr>
        <w:pStyle w:val="Heading2"/>
        <w:spacing w:before="280" w:after="120"/>
      </w:pPr>
      <w:r>
        <w:rPr>
          <w:rFonts w:ascii="Times New Roman" w:hAnsi="Times New Roman" w:eastAsia="Times New Roman" w:cs="Times New Roman"/>
        </w:rPr>
        <w:t xml:space="preserve">1.90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9-2-3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-030-9-1-1-</w:t>
      </w:r>
      <w:r>
        <w:rPr>
          <w:rFonts w:hint="eastAsia" w:ascii="Times New Roman" w:hAnsi="Times New Roman" w:eastAsia="FangSong" w:cs="Times New Roman"/>
        </w:rPr>
        <w:t>化合物</w:t>
      </w:r>
      <w:r>
        <w:rPr>
          <w:rFonts w:hint="eastAsia" w:ascii="Times New Roman" w:hAnsi="Times New Roman" w:eastAsia="Times New Roman" w:cs="Times New Roman"/>
        </w:rPr>
        <w:t>B</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-030-9-1-2-HCl</w:t>
      </w:r>
      <w:r>
        <w:rPr>
          <w:rFonts w:hint="eastAsia" w:ascii="Times New Roman" w:hAnsi="Times New Roman" w:eastAsia="FangSong" w:cs="Times New Roman"/>
        </w:rPr>
        <w:t>与</w:t>
      </w:r>
      <w:r>
        <w:rPr>
          <w:rFonts w:hint="eastAsia" w:ascii="Times New Roman" w:hAnsi="Times New Roman" w:eastAsia="Times New Roman" w:cs="Times New Roman"/>
        </w:rPr>
        <w:t>K2CO3</w:t>
      </w:r>
      <w:r>
        <w:rPr>
          <w:rFonts w:hint="eastAsia" w:ascii="Times New Roman" w:hAnsi="Times New Roman" w:eastAsia="FangSong" w:cs="Times New Roman"/>
        </w:rPr>
        <w:t>条件产物差异原因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-030-9-1-3-A</w:t>
      </w:r>
      <w:r>
        <w:rPr>
          <w:rFonts w:hint="eastAsia" w:ascii="Times New Roman" w:hAnsi="Times New Roman" w:eastAsia="FangSong" w:cs="Times New Roman"/>
        </w:rPr>
        <w:t>转化为</w:t>
      </w:r>
      <w:r>
        <w:rPr>
          <w:rFonts w:hint="eastAsia" w:ascii="Times New Roman" w:hAnsi="Times New Roman" w:eastAsia="Times New Roman" w:cs="Times New Roman"/>
        </w:rPr>
        <w:t>B</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-030-9-2-1-</w:t>
      </w:r>
      <w:r>
        <w:rPr>
          <w:rFonts w:hint="eastAsia" w:ascii="Times New Roman" w:hAnsi="Times New Roman" w:eastAsia="FangSong" w:cs="Times New Roman"/>
        </w:rPr>
        <w:t>中间体</w:t>
      </w:r>
      <w:r>
        <w:rPr>
          <w:rFonts w:hint="eastAsia" w:ascii="Times New Roman" w:hAnsi="Times New Roman" w:eastAsia="Times New Roman" w:cs="Times New Roman"/>
        </w:rPr>
        <w:t>D</w:t>
      </w:r>
      <w:r>
        <w:rPr>
          <w:rFonts w:hint="eastAsia" w:ascii="Times New Roman" w:hAnsi="Times New Roman" w:eastAsia="FangSong" w:cs="Times New Roman"/>
        </w:rPr>
        <w:t>及产物</w:t>
      </w:r>
      <w:r>
        <w:rPr>
          <w:rFonts w:hint="eastAsia" w:ascii="Times New Roman" w:hAnsi="Times New Roman" w:eastAsia="Times New Roman" w:cs="Times New Roman"/>
        </w:rPr>
        <w:t>E</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-030-9-2-2-GHJ</w:t>
      </w:r>
      <w:r>
        <w:rPr>
          <w:rFonts w:hint="eastAsia" w:ascii="Times New Roman" w:hAnsi="Times New Roman" w:eastAsia="FangSong" w:cs="Times New Roman"/>
        </w:rPr>
        <w:t>结构简式</w:t>
      </w:r>
    </w:p>
    <w:p>
      <w:pPr>
        <w:pStyle w:val="FirstParagraph"/>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该反应发生的是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J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与离去基团</w:t>
      </w:r>
      <w:r>
        <w:rPr>
          <w:rFonts w:ascii="Times New Roman" w:hAnsi="Times New Roman" w:eastAsia="Times New Roman" w:cs="Times New Roman"/>
        </w:rPr>
        <w:t xml:space="preserve"> -OSOCl </w:t>
      </w:r>
      <w:r>
        <w:rPr>
          <w:rFonts w:hint="eastAsia" w:ascii="Times New Roman" w:hAnsi="Times New Roman" w:eastAsia="FangSong" w:cs="Times New Roman"/>
        </w:rPr>
        <w:t>在分子的任何构象中都无法满足反式共平面的要求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由于质子的酸性和吡啶的碱性不够强</w:t>
      </w:r>
      <w:r>
        <w:rPr>
          <w:rFonts w:hint="eastAsia" w:ascii="Times New Roman" w:hAnsi="Times New Roman" w:eastAsia="Times New Roman" w:cs="Times New Roman"/>
        </w:rPr>
        <w:t>，</w:t>
      </w:r>
      <w:r>
        <w:rPr>
          <w:rFonts w:hint="eastAsia" w:ascii="Times New Roman" w:hAnsi="Times New Roman" w:eastAsia="FangSong" w:cs="Times New Roman"/>
        </w:rPr>
        <w:t>不可能发生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惰性溶剂中又很难发生</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所以这里发生的是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p>
      <w:pPr>
        <w:pStyle w:val="BodyText"/>
      </w:pPr>
      <w:r>
        <w:rPr>
          <w:rFonts w:ascii="Times New Roman" w:hAnsi="Times New Roman" w:eastAsia="Times New Roman" w:cs="Times New Roman"/>
        </w:rPr>
        <w:t xml:space="preserve">E2 </w:t>
      </w:r>
      <w:r>
        <w:rPr>
          <w:rFonts w:hint="eastAsia" w:ascii="Times New Roman" w:hAnsi="Times New Roman" w:eastAsia="FangSong" w:cs="Times New Roman"/>
        </w:rPr>
        <w:t>消除的立体化学要求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被消除的</w:t>
      </w:r>
      <w:r>
        <w:rPr>
          <w:rFonts w:ascii="Times New Roman" w:hAnsi="Times New Roman" w:eastAsia="Times New Roman" w:cs="Times New Roman"/>
        </w:rPr>
        <w:t xml:space="preserve"> H </w:t>
      </w:r>
      <w:r>
        <w:rPr>
          <w:rFonts w:hint="eastAsia" w:ascii="Times New Roman" w:hAnsi="Times New Roman" w:eastAsia="FangSong" w:cs="Times New Roman"/>
        </w:rPr>
        <w:t>和离去基团必须在同一平面上且处于反式</w:t>
      </w:r>
      <w:r>
        <w:rPr>
          <w:rFonts w:hint="eastAsia" w:ascii="Times New Roman" w:hAnsi="Times New Roman" w:eastAsia="Times New Roman" w:cs="Times New Roman"/>
        </w:rPr>
        <w:t>（anti-periplanar）</w:t>
      </w:r>
      <w:r>
        <w:rPr>
          <w:rFonts w:hint="eastAsia" w:ascii="Times New Roman" w:hAnsi="Times New Roman" w:eastAsia="FangSong" w:cs="Times New Roman"/>
        </w:rPr>
        <w:t>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这种构象使过渡态中形成的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轨道能够有效重叠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如果分子中不存在满足反式共平面要求的构象</w:t>
      </w:r>
      <w:r>
        <w:rPr>
          <w:rFonts w:hint="eastAsia" w:ascii="Times New Roman" w:hAnsi="Times New Roman" w:eastAsia="Times New Roman" w:cs="Times New Roman"/>
        </w:rPr>
        <w:t>，</w:t>
      </w:r>
      <w:r>
        <w:rPr>
          <w:rFonts w:hint="eastAsia" w:ascii="Times New Roman" w:hAnsi="Times New Roman" w:eastAsia="FangSong" w:cs="Times New Roman"/>
        </w:rPr>
        <w:t>则该消除路径被禁止</w:t>
      </w:r>
    </w:p>
    <w:p>
      <w:pPr>
        <w:pStyle w:val="BodyText"/>
        <w:spacing w:after="80"/>
      </w:pPr>
      <w:r>
        <w:rPr>
          <w:rFonts w:hint="eastAsia" w:ascii="Times New Roman" w:hAnsi="Times New Roman" w:eastAsia="FangSong" w:cs="Times New Roman"/>
        </w:rPr>
        <w:t xml:space="preserve">在底物</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可以满足反式共平面要求</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J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由于空间构型限制</w:t>
      </w:r>
      <w:r>
        <w:rPr>
          <w:rFonts w:hint="eastAsia" w:ascii="Times New Roman" w:hAnsi="Times New Roman" w:eastAsia="Times New Roman" w:cs="Times New Roman"/>
        </w:rPr>
        <w:t>，</w:t>
      </w:r>
      <w:r>
        <w:rPr>
          <w:rFonts w:hint="eastAsia" w:ascii="Times New Roman" w:hAnsi="Times New Roman" w:eastAsia="FangSong" w:cs="Times New Roman"/>
        </w:rPr>
        <w:t>无法与</w:t>
      </w:r>
      <w:r>
        <w:rPr>
          <w:rFonts w:ascii="Times New Roman" w:hAnsi="Times New Roman" w:eastAsia="Times New Roman" w:cs="Times New Roman"/>
        </w:rPr>
        <w:t xml:space="preserve"> -OSOCl </w:t>
      </w:r>
      <w:r>
        <w:rPr>
          <w:rFonts w:hint="eastAsia" w:ascii="Times New Roman" w:hAnsi="Times New Roman" w:eastAsia="FangSong" w:cs="Times New Roman"/>
        </w:rPr>
        <w:t>处于反式共平面位置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J </w:t>
      </w:r>
      <w:r>
        <w:rPr>
          <w:rFonts w:hint="eastAsia" w:ascii="Times New Roman" w:hAnsi="Times New Roman" w:eastAsia="FangSong" w:cs="Times New Roman"/>
        </w:rPr>
        <w:t>不能生成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消除机理</w:t>
            </w:r>
          </w:p>
        </w:tc>
        <w:tc>
          <w:tcPr/>
          <w:p>
            <w:pPr>
              <w:pStyle w:val="Compact"/>
              <w:jc w:val="center"/>
            </w:pPr>
            <w:r>
              <w:rPr>
                <w:rFonts w:hint="eastAsia" w:ascii="Times New Roman" w:hAnsi="Times New Roman" w:eastAsia="FangSong" w:cs="Times New Roman"/>
              </w:rPr>
              <w:t>协同的一步消除</w:t>
            </w:r>
            <w:r>
              <w:rPr>
                <w:rFonts w:hint="eastAsia" w:ascii="Times New Roman" w:hAnsi="Times New Roman" w:eastAsia="Times New Roman" w:cs="Times New Roman"/>
              </w:rPr>
              <w:t>，</w:t>
            </w:r>
            <w:r>
              <w:rPr>
                <w:rFonts w:hint="eastAsia" w:ascii="Times New Roman" w:hAnsi="Times New Roman" w:eastAsia="FangSong" w:cs="Times New Roman"/>
              </w:rPr>
              <w:t>要求反式共平面</w:t>
            </w:r>
          </w:p>
        </w:tc>
      </w:tr>
      <w:tr>
        <w:tc>
          <w:tcPr/>
          <w:p>
            <w:pPr>
              <w:pStyle w:val="Compact"/>
              <w:jc w:val="center"/>
            </w:pPr>
            <w:r>
              <w:rPr>
                <w:rFonts w:hint="eastAsia" w:ascii="Times New Roman" w:hAnsi="Times New Roman" w:eastAsia="FangSong" w:cs="Times New Roman"/>
              </w:rPr>
              <w:t xml:space="preserve">反式共平面要求</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和离去基团需处于</w:t>
            </w:r>
            <w:r>
              <w:rPr>
                <w:rFonts w:hint="eastAsia" w:ascii="Times New Roman" w:hAnsi="Times New Roman" w:eastAsia="Times New Roman" w:cs="Times New Roman"/>
              </w:rPr>
              <w:t>anti-periplanar</w:t>
            </w:r>
            <w:r>
              <w:rPr>
                <w:rFonts w:hint="eastAsia" w:ascii="Times New Roman" w:hAnsi="Times New Roman" w:eastAsia="FangSong" w:cs="Times New Roman"/>
              </w:rPr>
              <w:t>构象</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分子需采取特定构象才能满足</w:t>
            </w:r>
            <w:r>
              <w:rPr>
                <w:rFonts w:hint="eastAsia" w:ascii="Times New Roman" w:hAnsi="Times New Roman" w:eastAsia="Times New Roman" w:cs="Times New Roman"/>
              </w:rPr>
              <w:t>E2</w:t>
            </w:r>
            <w:r>
              <w:rPr>
                <w:rFonts w:hint="eastAsia" w:ascii="Times New Roman" w:hAnsi="Times New Roman" w:eastAsia="FangSong" w:cs="Times New Roman"/>
              </w:rPr>
              <w:t>要求</w:t>
            </w:r>
          </w:p>
        </w:tc>
      </w:tr>
      <w:tr>
        <w:tc>
          <w:tcPr/>
          <w:p>
            <w:pPr>
              <w:pStyle w:val="Compact"/>
              <w:jc w:val="center"/>
            </w:pPr>
            <w:r>
              <w:rPr>
                <w:rFonts w:hint="eastAsia" w:ascii="Times New Roman" w:hAnsi="Times New Roman" w:eastAsia="FangSong" w:cs="Times New Roman"/>
              </w:rPr>
              <w:t xml:space="preserve">消除反应选择性</w:t>
            </w:r>
          </w:p>
        </w:tc>
        <w:tc>
          <w:tcPr/>
          <w:p>
            <w:pPr>
              <w:pStyle w:val="Compact"/>
              <w:jc w:val="center"/>
            </w:pPr>
            <w:r>
              <w:rPr>
                <w:rFonts w:hint="eastAsia" w:ascii="Times New Roman" w:hAnsi="Times New Roman" w:eastAsia="FangSong" w:cs="Times New Roman"/>
              </w:rPr>
              <w:t xml:space="preserve">立体化学限制决定哪些产物可以生成</w:t>
            </w:r>
          </w:p>
        </w:tc>
      </w:tr>
      <w:tr>
        <w:tc>
          <w:tcPr/>
          <w:p>
            <w:pPr>
              <w:pStyle w:val="Compact"/>
              <w:jc w:val="center"/>
            </w:pPr>
            <w:r>
              <w:rPr>
                <w:rFonts w:hint="eastAsia" w:ascii="Times New Roman" w:hAnsi="Times New Roman" w:eastAsia="Times New Roman" w:cs="Times New Roman"/>
              </w:rPr>
              <w:t>E1/E1cb</w:t>
            </w:r>
            <w:r>
              <w:rPr>
                <w:rFonts w:hint="eastAsia" w:ascii="Times New Roman" w:hAnsi="Times New Roman" w:eastAsia="FangSong" w:cs="Times New Roman"/>
              </w:rPr>
              <w:t>排除</w:t>
            </w:r>
          </w:p>
        </w:tc>
        <w:tc>
          <w:tcPr/>
          <w:p>
            <w:pPr>
              <w:pStyle w:val="Compact"/>
              <w:jc w:val="center"/>
            </w:pPr>
            <w:r>
              <w:rPr>
                <w:rFonts w:hint="eastAsia" w:ascii="Times New Roman" w:hAnsi="Times New Roman" w:eastAsia="FangSong" w:cs="Times New Roman"/>
              </w:rPr>
              <w:t>条件不支持</w:t>
            </w:r>
            <w:r>
              <w:rPr>
                <w:rFonts w:hint="eastAsia" w:ascii="Times New Roman" w:hAnsi="Times New Roman" w:eastAsia="Times New Roman" w:cs="Times New Roman"/>
              </w:rPr>
              <w:t>E1</w:t>
            </w:r>
            <w:r>
              <w:rPr>
                <w:rFonts w:hint="eastAsia" w:ascii="Times New Roman" w:hAnsi="Times New Roman" w:eastAsia="FangSong" w:cs="Times New Roman"/>
              </w:rPr>
              <w:t>或</w:t>
            </w:r>
            <w:r>
              <w:rPr>
                <w:rFonts w:hint="eastAsia" w:ascii="Times New Roman" w:hAnsi="Times New Roman" w:eastAsia="Times New Roman" w:cs="Times New Roman"/>
              </w:rPr>
              <w:t>E1cb</w:t>
            </w:r>
            <w:r>
              <w:rPr>
                <w:rFonts w:hint="eastAsia" w:ascii="Times New Roman" w:hAnsi="Times New Roman" w:eastAsia="FangSong" w:cs="Times New Roman"/>
              </w:rPr>
              <w:t>机理</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只说</w:t>
            </w:r>
            <w:r>
              <w:rPr>
                <w:rFonts w:hint="eastAsia" w:ascii="Times New Roman" w:hAnsi="Times New Roman" w:eastAsia="Times New Roman" w:cs="Times New Roman"/>
              </w:rPr>
              <w:t>”</w:t>
            </w:r>
            <w:r>
              <w:rPr>
                <w:rFonts w:hint="eastAsia" w:ascii="Times New Roman" w:hAnsi="Times New Roman" w:eastAsia="FangSong" w:cs="Times New Roman"/>
              </w:rPr>
              <w:t>空间位阻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需明确指出反式共平面的立体化学要求</w:t>
            </w:r>
          </w:p>
        </w:tc>
      </w:tr>
      <w:tr>
        <w:tc>
          <w:tcPr/>
          <w:p>
            <w:pPr>
              <w:pStyle w:val="Compact"/>
              <w:jc w:val="center"/>
            </w:pPr>
            <w:r>
              <w:rPr>
                <w:rFonts w:hint="eastAsia" w:ascii="Times New Roman" w:hAnsi="Times New Roman" w:eastAsia="FangSong" w:cs="Times New Roman"/>
              </w:rPr>
              <w:t xml:space="preserve">认为是热力学不稳定</w:t>
            </w:r>
          </w:p>
        </w:tc>
        <w:tc>
          <w:tcPr/>
          <w:p>
            <w:pPr>
              <w:pStyle w:val="Compact"/>
              <w:jc w:val="center"/>
            </w:pPr>
            <w:r>
              <w:rPr>
                <w:rFonts w:hint="eastAsia" w:ascii="Times New Roman" w:hAnsi="Times New Roman" w:eastAsia="FangSong" w:cs="Times New Roman"/>
              </w:rPr>
              <w:t xml:space="preserve">是动力学上无法形成所需过渡态</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E1</w:t>
            </w:r>
            <w:r>
              <w:rPr>
                <w:rFonts w:hint="eastAsia" w:ascii="Times New Roman" w:hAnsi="Times New Roman" w:eastAsia="FangSong" w:cs="Times New Roman"/>
              </w:rPr>
              <w:t>和</w:t>
            </w:r>
            <w:r>
              <w:rPr>
                <w:rFonts w:hint="eastAsia" w:ascii="Times New Roman" w:hAnsi="Times New Roman" w:eastAsia="Times New Roman" w:cs="Times New Roman"/>
              </w:rPr>
              <w:t>E2</w:t>
            </w:r>
          </w:p>
        </w:tc>
        <w:tc>
          <w:tcPr/>
          <w:p>
            <w:pPr>
              <w:pStyle w:val="Compact"/>
              <w:jc w:val="center"/>
            </w:pPr>
            <w:r>
              <w:rPr>
                <w:rFonts w:hint="eastAsia" w:ascii="Times New Roman" w:hAnsi="Times New Roman" w:eastAsia="FangSong" w:cs="Times New Roman"/>
              </w:rPr>
              <w:t>该条件下是</w:t>
            </w:r>
            <w:r>
              <w:rPr>
                <w:rFonts w:hint="eastAsia" w:ascii="Times New Roman" w:hAnsi="Times New Roman" w:eastAsia="Times New Roman" w:cs="Times New Roman"/>
              </w:rPr>
              <w:t>E2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有严格立体化学要求</w:t>
            </w:r>
          </w:p>
        </w:tc>
      </w:tr>
      <w:tr>
        <w:tc>
          <w:tcPr/>
          <w:p>
            <w:pPr>
              <w:pStyle w:val="Compact"/>
              <w:jc w:val="center"/>
            </w:pPr>
            <w:r>
              <w:rPr>
                <w:rFonts w:hint="eastAsia" w:ascii="Times New Roman" w:hAnsi="Times New Roman" w:eastAsia="FangSong" w:cs="Times New Roman"/>
              </w:rPr>
              <w:t>未解释为何</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可以得到</w:t>
            </w:r>
          </w:p>
        </w:tc>
        <w:tc>
          <w:tcPr/>
          <w:p>
            <w:pPr>
              <w:pStyle w:val="Compact"/>
              <w:jc w:val="center"/>
            </w:pPr>
            <w:r>
              <w:rPr>
                <w:rFonts w:hint="eastAsia" w:ascii="Times New Roman" w:hAnsi="Times New Roman" w:eastAsia="FangSong" w:cs="Times New Roman"/>
              </w:rPr>
              <w:t>它们的</w:t>
            </w:r>
            <w:r>
              <w:rPr>
                <w:rFonts w:hint="eastAsia" w:ascii="Times New Roman" w:hAnsi="Times New Roman" w:eastAsia="Times New Roman" w:cs="Times New Roman"/>
              </w:rPr>
              <w:t>β-H</w:t>
            </w:r>
            <w:r>
              <w:rPr>
                <w:rFonts w:hint="eastAsia" w:ascii="Times New Roman" w:hAnsi="Times New Roman" w:eastAsia="FangSong" w:cs="Times New Roman"/>
              </w:rPr>
              <w:t>可以满足反式共平面要求</w:t>
            </w:r>
          </w:p>
        </w:tc>
      </w:tr>
      <w:tr>
        <w:tc>
          <w:tcPr/>
          <w:p>
            <w:pPr>
              <w:pStyle w:val="Compact"/>
              <w:jc w:val="center"/>
            </w:pPr>
            <w:r>
              <w:rPr>
                <w:rFonts w:hint="eastAsia" w:ascii="Times New Roman" w:hAnsi="Times New Roman" w:eastAsia="FangSong" w:cs="Times New Roman"/>
              </w:rPr>
              <w:t xml:space="preserve">忽略构象分析</w:t>
            </w:r>
          </w:p>
        </w:tc>
        <w:tc>
          <w:tcPr/>
          <w:p>
            <w:pPr>
              <w:pStyle w:val="Compact"/>
              <w:jc w:val="center"/>
            </w:pPr>
            <w:r>
              <w:rPr>
                <w:rFonts w:hint="eastAsia" w:ascii="Times New Roman" w:hAnsi="Times New Roman" w:eastAsia="FangSong" w:cs="Times New Roman"/>
              </w:rPr>
              <w:t>需分析分子中</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OSOCl</w:t>
            </w:r>
            <w:r>
              <w:rPr>
                <w:rFonts w:hint="eastAsia" w:ascii="Times New Roman" w:hAnsi="Times New Roman" w:eastAsia="FangSong" w:cs="Times New Roman"/>
              </w:rPr>
              <w:t>的相对位置</w:t>
            </w:r>
          </w:p>
        </w:tc>
      </w:tr>
    </w:tbl>
    <w:bookmarkStart w:id="799" w:name="同大题小问-10"/>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799"/>
    <w:bookmarkEnd w:id="800"/>
    <w:bookmarkStart w:id="807" w:name="d4-50"/>
    <w:p>
      <w:pPr>
        <w:pStyle w:val="Heading2"/>
        <w:spacing w:before="280" w:after="120"/>
      </w:pPr>
      <w:r>
        <w:rPr>
          <w:rFonts w:ascii="Times New Roman" w:hAnsi="Times New Roman" w:eastAsia="Times New Roman" w:cs="Times New Roman"/>
        </w:rPr>
        <w:t xml:space="preserve">1.91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(10-3)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-031-10-1-</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结构推断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-031-10-2-</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结构推断</w:t>
      </w:r>
    </w:p>
    <w:p>
      <w:pPr>
        <w:pStyle w:val="FirstParagraph"/>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首先进行与</w:t>
      </w:r>
      <w:r>
        <w:rPr>
          <w:rFonts w:ascii="Times New Roman" w:hAnsi="Times New Roman" w:eastAsia="Times New Roman" w:cs="Times New Roman"/>
        </w:rPr>
        <w:t xml:space="preserve"> 10-1、10-2 </w:t>
      </w:r>
      <w:r>
        <w:rPr>
          <w:rFonts w:hint="eastAsia" w:ascii="Times New Roman" w:hAnsi="Times New Roman" w:eastAsia="FangSong" w:cs="Times New Roman"/>
        </w:rPr>
        <w:t xml:space="preserve">相似的</w:t>
      </w:r>
      <w:r>
        <w:rPr>
          <w:rFonts w:ascii="Times New Roman" w:hAnsi="Times New Roman" w:eastAsia="Times New Roman" w:cs="Times New Roman"/>
        </w:rPr>
        <w:t xml:space="preserve"> Michael </w:t>
      </w:r>
      <w:r>
        <w:rPr>
          <w:rFonts w:hint="eastAsia" w:ascii="Times New Roman" w:hAnsi="Times New Roman" w:eastAsia="FangSong" w:cs="Times New Roman"/>
        </w:rPr>
        <w:t>加成与双键移位反应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10-2 </w:t>
      </w:r>
      <w:r>
        <w:rPr>
          <w:rFonts w:hint="eastAsia" w:ascii="Times New Roman" w:hAnsi="Times New Roman" w:eastAsia="FangSong" w:cs="Times New Roman"/>
        </w:rPr>
        <w:t>的基础上</w:t>
      </w:r>
      <w:r>
        <w:rPr>
          <w:rFonts w:hint="eastAsia" w:ascii="Times New Roman" w:hAnsi="Times New Roman" w:eastAsia="Times New Roman" w:cs="Times New Roman"/>
        </w:rPr>
        <w:t>，</w:t>
      </w:r>
      <w:r>
        <w:rPr>
          <w:rFonts w:hint="eastAsia" w:ascii="Times New Roman" w:hAnsi="Times New Roman" w:eastAsia="FangSong" w:cs="Times New Roman"/>
        </w:rPr>
        <w:t>根据分子式推断</w:t>
      </w:r>
      <w:r>
        <w:rPr>
          <w:rFonts w:hint="eastAsia" w:ascii="Times New Roman" w:hAnsi="Times New Roman" w:eastAsia="Times New Roman" w:cs="Times New Roman"/>
        </w:rPr>
        <w:t>，</w:t>
      </w:r>
      <w:r>
        <w:rPr>
          <w:rFonts w:hint="eastAsia" w:ascii="Times New Roman" w:hAnsi="Times New Roman" w:eastAsia="FangSong" w:cs="Times New Roman"/>
        </w:rPr>
        <w:t>减少的片段为</w:t>
      </w:r>
      <w:r>
        <w:rPr>
          <w:rFonts w:ascii="Times New Roman" w:hAnsi="Times New Roman" w:eastAsia="Times New Roman" w:cs="Times New Roman"/>
        </w:rPr>
        <w:t xml:space="preserve"> HOEt </w:t>
      </w:r>
      <w:r>
        <w:rPr>
          <w:rFonts w:hint="eastAsia" w:ascii="Times New Roman" w:hAnsi="Times New Roman" w:eastAsia="FangSong" w:cs="Times New Roman"/>
        </w:rPr>
        <w:t>和吡啶</w:t>
      </w:r>
      <w:r>
        <w:rPr>
          <w:rFonts w:hint="eastAsia" w:ascii="Times New Roman" w:hAnsi="Times New Roman" w:eastAsia="Times New Roman" w:cs="Times New Roman"/>
        </w:rPr>
        <w:t>。</w:t>
      </w:r>
      <w:r>
        <w:rPr>
          <w:rFonts w:hint="eastAsia" w:ascii="Times New Roman" w:hAnsi="Times New Roman" w:eastAsia="FangSong" w:cs="Times New Roman"/>
        </w:rPr>
        <w:t>酯基不能发生类似羰基的缩酮化反应</w:t>
      </w:r>
      <w:r>
        <w:rPr>
          <w:rFonts w:hint="eastAsia" w:ascii="Times New Roman" w:hAnsi="Times New Roman" w:eastAsia="Times New Roman" w:cs="Times New Roman"/>
        </w:rPr>
        <w:t>，</w:t>
      </w:r>
      <w:r>
        <w:rPr>
          <w:rFonts w:hint="eastAsia" w:ascii="Times New Roman" w:hAnsi="Times New Roman" w:eastAsia="FangSong" w:cs="Times New Roman"/>
        </w:rPr>
        <w:t>故此时反应后半部分历程必定不可能按照</w:t>
      </w:r>
      <w:r>
        <w:rPr>
          <w:rFonts w:ascii="Times New Roman" w:hAnsi="Times New Roman" w:eastAsia="Times New Roman" w:cs="Times New Roman"/>
        </w:rPr>
        <w:t xml:space="preserve"> 10-1 </w:t>
      </w:r>
      <w:r>
        <w:rPr>
          <w:rFonts w:hint="eastAsia" w:ascii="Times New Roman" w:hAnsi="Times New Roman" w:eastAsia="FangSong" w:cs="Times New Roman"/>
        </w:rPr>
        <w:t>进行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8507"/>
            <wp:effectExtent b="0" l="0" r="0" t="0"/>
            <wp:docPr descr="" title="" id="802" name="Picture"/>
            <a:graphic>
              <a:graphicData uri="http://schemas.openxmlformats.org/drawingml/2006/picture">
                <pic:pic>
                  <pic:nvPicPr>
                    <pic:cNvPr descr="324fa24f063c7ba5290550ac3edb75211d7228390969f12c7b05ba4a267865b9.jpg" id="803" name="Picture"/>
                    <pic:cNvPicPr>
                      <a:picLocks noChangeArrowheads="1" noChangeAspect="1"/>
                    </pic:cNvPicPr>
                  </pic:nvPicPr>
                  <pic:blipFill>
                    <a:blip r:embed="rId801"/>
                    <a:stretch>
                      <a:fillRect/>
                    </a:stretch>
                  </pic:blipFill>
                  <pic:spPr bwMode="auto">
                    <a:xfrm>
                      <a:off x="0" y="0"/>
                      <a:ext cx="3600000" cy="6985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此时再留意到分子内有两个羟基</w:t>
      </w:r>
      <w:r>
        <w:rPr>
          <w:rFonts w:hint="eastAsia" w:ascii="Times New Roman" w:hAnsi="Times New Roman" w:eastAsia="Times New Roman" w:cs="Times New Roman"/>
        </w:rPr>
        <w:t>，</w:t>
      </w:r>
      <w:r>
        <w:rPr>
          <w:rFonts w:hint="eastAsia" w:ascii="Times New Roman" w:hAnsi="Times New Roman" w:eastAsia="FangSong" w:cs="Times New Roman"/>
        </w:rPr>
        <w:t>可以发生形成内酯的反应</w:t>
      </w:r>
      <w:r>
        <w:rPr>
          <w:rFonts w:hint="eastAsia" w:ascii="Times New Roman" w:hAnsi="Times New Roman" w:eastAsia="Times New Roman" w:cs="Times New Roman"/>
        </w:rPr>
        <w:t>。</w:t>
      </w:r>
      <w:r>
        <w:rPr>
          <w:rFonts w:hint="eastAsia" w:ascii="Times New Roman" w:hAnsi="Times New Roman" w:eastAsia="FangSong" w:cs="Times New Roman"/>
        </w:rPr>
        <w:t>由于六元环稳定性高于七元环</w:t>
      </w:r>
      <w:r>
        <w:rPr>
          <w:rFonts w:hint="eastAsia" w:ascii="Times New Roman" w:hAnsi="Times New Roman" w:eastAsia="Times New Roman" w:cs="Times New Roman"/>
        </w:rPr>
        <w:t>，</w:t>
      </w:r>
      <w:r>
        <w:rPr>
          <w:rFonts w:hint="eastAsia" w:ascii="Times New Roman" w:hAnsi="Times New Roman" w:eastAsia="FangSong" w:cs="Times New Roman"/>
        </w:rPr>
        <w:t>容易推测此处形成了六元环内酯</w:t>
      </w:r>
      <w:r>
        <w:rPr>
          <w:rFonts w:hint="eastAsia" w:ascii="Times New Roman" w:hAnsi="Times New Roman" w:eastAsia="Times New Roman" w:cs="Times New Roman"/>
        </w:rPr>
        <w:t>。</w:t>
      </w:r>
      <w:r>
        <w:rPr>
          <w:rFonts w:hint="eastAsia" w:ascii="Times New Roman" w:hAnsi="Times New Roman" w:eastAsia="FangSong" w:cs="Times New Roman"/>
        </w:rPr>
        <w:t>可以写出互为互变异构体的两个合理答案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2382"/>
            <wp:effectExtent b="0" l="0" r="0" t="0"/>
            <wp:docPr descr="" title="" id="805" name="Picture"/>
            <a:graphic>
              <a:graphicData uri="http://schemas.openxmlformats.org/drawingml/2006/picture">
                <pic:pic>
                  <pic:nvPicPr>
                    <pic:cNvPr descr="7a59beae31e254cc65810429e989f44aa508c476c745d6d18710cd741a6fcbd0.jpg" id="806" name="Picture"/>
                    <pic:cNvPicPr>
                      <a:picLocks noChangeArrowheads="1" noChangeAspect="1"/>
                    </pic:cNvPicPr>
                  </pic:nvPicPr>
                  <pic:blipFill>
                    <a:blip r:embed="rId804"/>
                    <a:stretch>
                      <a:fillRect/>
                    </a:stretch>
                  </pic:blipFill>
                  <pic:spPr bwMode="auto">
                    <a:xfrm>
                      <a:off x="0" y="0"/>
                      <a:ext cx="3600000" cy="97238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本题考查酯基取代基对反应路径的影响</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与</w:t>
      </w:r>
      <w:r>
        <w:rPr>
          <w:rFonts w:hint="eastAsia" w:ascii="Times New Roman" w:hAnsi="Times New Roman" w:eastAsia="Times New Roman" w:cs="Times New Roman"/>
        </w:rPr>
        <w:t>10-1、10-2</w:t>
      </w:r>
      <w:r>
        <w:rPr>
          <w:rFonts w:hint="eastAsia" w:ascii="Times New Roman" w:hAnsi="Times New Roman" w:eastAsia="FangSong" w:cs="Times New Roman"/>
        </w:rPr>
        <w:t>类似的前半部分</w:t>
      </w:r>
      <w:r>
        <w:rPr>
          <w:rFonts w:hint="eastAsia" w:ascii="Times New Roman" w:hAnsi="Times New Roman" w:eastAsia="Times New Roman" w:cs="Times New Roman"/>
        </w:rPr>
        <w:t>：Michael</w:t>
      </w:r>
      <w:r>
        <w:rPr>
          <w:rFonts w:hint="eastAsia" w:ascii="Times New Roman" w:hAnsi="Times New Roman" w:eastAsia="FangSong" w:cs="Times New Roman"/>
        </w:rPr>
        <w:t>加成和双键移位</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酯基不能发生缩酮化反应</w:t>
      </w:r>
      <w:r>
        <w:rPr>
          <w:rFonts w:hint="eastAsia" w:ascii="Times New Roman" w:hAnsi="Times New Roman" w:eastAsia="Times New Roman" w:cs="Times New Roman"/>
        </w:rPr>
        <w:t>（</w:t>
      </w:r>
      <w:r>
        <w:rPr>
          <w:rFonts w:hint="eastAsia" w:ascii="Times New Roman" w:hAnsi="Times New Roman" w:eastAsia="FangSong" w:cs="Times New Roman"/>
        </w:rPr>
        <w:t>不同于</w:t>
      </w:r>
      <w:r>
        <w:rPr>
          <w:rFonts w:hint="eastAsia" w:ascii="Times New Roman" w:hAnsi="Times New Roman" w:eastAsia="Times New Roman" w:cs="Times New Roman"/>
        </w:rPr>
        <w:t>10-1</w:t>
      </w:r>
      <w:r>
        <w:rPr>
          <w:rFonts w:hint="eastAsia" w:ascii="Times New Roman" w:hAnsi="Times New Roman" w:eastAsia="FangSong" w:cs="Times New Roman"/>
        </w:rPr>
        <w:t>的甲基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分子内两个羟基可形成内酯</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六元环内酯比七元环更稳定</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产物存在互变异构体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酯基反应性</w:t>
            </w:r>
          </w:p>
        </w:tc>
        <w:tc>
          <w:tcPr/>
          <w:p>
            <w:pPr>
              <w:pStyle w:val="Compact"/>
              <w:jc w:val="center"/>
            </w:pPr>
            <w:r>
              <w:rPr>
                <w:rFonts w:hint="eastAsia" w:ascii="Times New Roman" w:hAnsi="Times New Roman" w:eastAsia="FangSong" w:cs="Times New Roman"/>
              </w:rPr>
              <w:t xml:space="preserve">酯基不能发生缩酮化反应</w:t>
            </w:r>
          </w:p>
        </w:tc>
      </w:tr>
      <w:tr>
        <w:tc>
          <w:tcPr/>
          <w:p>
            <w:pPr>
              <w:pStyle w:val="Compact"/>
              <w:jc w:val="center"/>
            </w:pPr>
            <w:r>
              <w:rPr>
                <w:rFonts w:hint="eastAsia" w:ascii="Times New Roman" w:hAnsi="Times New Roman" w:eastAsia="FangSong" w:cs="Times New Roman"/>
              </w:rPr>
              <w:t xml:space="preserve">内酯形成</w:t>
            </w:r>
          </w:p>
        </w:tc>
        <w:tc>
          <w:tcPr/>
          <w:p>
            <w:pPr>
              <w:pStyle w:val="Compact"/>
              <w:jc w:val="center"/>
            </w:pPr>
            <w:r>
              <w:rPr>
                <w:rFonts w:hint="eastAsia" w:ascii="Times New Roman" w:hAnsi="Times New Roman" w:eastAsia="FangSong" w:cs="Times New Roman"/>
              </w:rPr>
              <w:t>分子内羟基与酯基</w:t>
            </w:r>
            <w:r>
              <w:rPr>
                <w:rFonts w:hint="eastAsia" w:ascii="Times New Roman" w:hAnsi="Times New Roman" w:eastAsia="Times New Roman" w:cs="Times New Roman"/>
              </w:rPr>
              <w:t>/</w:t>
            </w:r>
            <w:r>
              <w:rPr>
                <w:rFonts w:hint="eastAsia" w:ascii="Times New Roman" w:hAnsi="Times New Roman" w:eastAsia="FangSong" w:cs="Times New Roman"/>
              </w:rPr>
              <w:t>羧基形成内酯</w:t>
            </w:r>
          </w:p>
        </w:tc>
      </w:tr>
      <w:tr>
        <w:tc>
          <w:tcPr/>
          <w:p>
            <w:pPr>
              <w:pStyle w:val="Compact"/>
              <w:jc w:val="center"/>
            </w:pPr>
            <w:r>
              <w:rPr>
                <w:rFonts w:hint="eastAsia" w:ascii="Times New Roman" w:hAnsi="Times New Roman" w:eastAsia="FangSong" w:cs="Times New Roman"/>
              </w:rPr>
              <w:t xml:space="preserve">六元环优势</w:t>
            </w:r>
          </w:p>
        </w:tc>
        <w:tc>
          <w:tcPr/>
          <w:p>
            <w:pPr>
              <w:pStyle w:val="Compact"/>
              <w:jc w:val="center"/>
            </w:pPr>
            <w:r>
              <w:rPr>
                <w:rFonts w:hint="eastAsia" w:ascii="Times New Roman" w:hAnsi="Times New Roman" w:eastAsia="FangSong" w:cs="Times New Roman"/>
              </w:rPr>
              <w:t xml:space="preserve">六元环内酯比七元环更稳定</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 xml:space="preserve">烯醇式与酮式互变异构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类比</w:t>
            </w:r>
            <w:r>
              <w:rPr>
                <w:rFonts w:hint="eastAsia" w:ascii="Times New Roman" w:hAnsi="Times New Roman" w:eastAsia="Times New Roman" w:cs="Times New Roman"/>
              </w:rPr>
              <w:t>10-1</w:t>
            </w:r>
            <w:r>
              <w:rPr>
                <w:rFonts w:hint="eastAsia" w:ascii="Times New Roman" w:hAnsi="Times New Roman" w:eastAsia="FangSong" w:cs="Times New Roman"/>
              </w:rPr>
              <w:t>写缩酮</w:t>
            </w:r>
          </w:p>
        </w:tc>
        <w:tc>
          <w:tcPr/>
          <w:p>
            <w:pPr>
              <w:pStyle w:val="Compact"/>
              <w:jc w:val="center"/>
            </w:pPr>
            <w:r>
              <w:rPr>
                <w:rFonts w:hint="eastAsia" w:ascii="Times New Roman" w:hAnsi="Times New Roman" w:eastAsia="FangSong" w:cs="Times New Roman"/>
              </w:rPr>
              <w:t xml:space="preserve">酯基不能缩酮化</w:t>
            </w:r>
          </w:p>
        </w:tc>
      </w:tr>
      <w:tr>
        <w:tc>
          <w:tcPr/>
          <w:p>
            <w:pPr>
              <w:pStyle w:val="Compact"/>
              <w:jc w:val="center"/>
            </w:pPr>
            <w:r>
              <w:rPr>
                <w:rFonts w:hint="eastAsia" w:ascii="Times New Roman" w:hAnsi="Times New Roman" w:eastAsia="FangSong" w:cs="Times New Roman"/>
              </w:rPr>
              <w:t xml:space="preserve">形成七元环</w:t>
            </w:r>
          </w:p>
        </w:tc>
        <w:tc>
          <w:tcPr/>
          <w:p>
            <w:pPr>
              <w:pStyle w:val="Compact"/>
              <w:jc w:val="center"/>
            </w:pPr>
            <w:r>
              <w:rPr>
                <w:rFonts w:hint="eastAsia" w:ascii="Times New Roman" w:hAnsi="Times New Roman" w:eastAsia="FangSong" w:cs="Times New Roman"/>
              </w:rPr>
              <w:t xml:space="preserve">六元环稳定性更高</w:t>
            </w:r>
          </w:p>
        </w:tc>
      </w:tr>
      <w:tr>
        <w:tc>
          <w:tcPr/>
          <w:p>
            <w:pPr>
              <w:pStyle w:val="Compact"/>
              <w:jc w:val="center"/>
            </w:pPr>
            <w:r>
              <w:rPr>
                <w:rFonts w:hint="eastAsia" w:ascii="Times New Roman" w:hAnsi="Times New Roman" w:eastAsia="FangSong" w:cs="Times New Roman"/>
              </w:rPr>
              <w:t xml:space="preserve">忽略互变异构</w:t>
            </w:r>
          </w:p>
        </w:tc>
        <w:tc>
          <w:tcPr/>
          <w:p>
            <w:pPr>
              <w:pStyle w:val="Compact"/>
              <w:jc w:val="center"/>
            </w:pPr>
            <w:r>
              <w:rPr>
                <w:rFonts w:hint="eastAsia" w:ascii="Times New Roman" w:hAnsi="Times New Roman" w:eastAsia="FangSong" w:cs="Times New Roman"/>
              </w:rPr>
              <w:t xml:space="preserve">产物存在互变异构体</w:t>
            </w:r>
          </w:p>
        </w:tc>
      </w:tr>
      <w:tr>
        <w:tc>
          <w:tcPr/>
          <w:p>
            <w:pPr>
              <w:pStyle w:val="Compact"/>
              <w:jc w:val="center"/>
            </w:pPr>
            <w:r>
              <w:rPr>
                <w:rFonts w:hint="eastAsia" w:ascii="Times New Roman" w:hAnsi="Times New Roman" w:eastAsia="FangSong" w:cs="Times New Roman"/>
              </w:rPr>
              <w:t xml:space="preserve">分子式验证</w:t>
            </w:r>
          </w:p>
        </w:tc>
        <w:tc>
          <w:tcPr/>
          <w:p>
            <w:pPr>
              <w:pStyle w:val="Compact"/>
              <w:jc w:val="center"/>
            </w:pPr>
            <w:r>
              <w:rPr>
                <w:rFonts w:hint="eastAsia" w:ascii="Times New Roman" w:hAnsi="Times New Roman" w:eastAsia="FangSong" w:cs="Times New Roman"/>
              </w:rPr>
              <w:t xml:space="preserve">需与</w:t>
            </w:r>
            <m:oMath>
              <m:sSub>
                <m:e>
                  <m:r>
                    <m:t>C</m:t>
                  </m:r>
                </m:e>
                <m:sub>
                  <m:r>
                    <m:t>14</m:t>
                  </m:r>
                </m:sub>
              </m:sSub>
              <m:sSub>
                <m:e>
                  <m:r>
                    <m:t>H</m:t>
                  </m:r>
                </m:e>
                <m:sub>
                  <m:r>
                    <m:t>10</m:t>
                  </m:r>
                </m:sub>
              </m:sSub>
              <m:sSub>
                <m:e>
                  <m:r>
                    <m:t>O</m:t>
                  </m:r>
                </m:e>
                <m:sub>
                  <m:r>
                    <m:t>5</m:t>
                  </m:r>
                </m:sub>
              </m:sSub>
            </m:oMath>
            <w:r>
              <w:rPr>
                <w:rFonts w:hint="eastAsia" w:ascii="Times New Roman" w:hAnsi="Times New Roman" w:eastAsia="FangSong" w:cs="Times New Roman"/>
              </w:rPr>
              <w:t xml:space="preserve">吻合</w:t>
            </w:r>
          </w:p>
        </w:tc>
      </w:tr>
    </w:tbl>
    <w:p>
      <w:pPr>
        <w:spacing w:before="160" w:after="80"/>
      </w:pPr>
      <w:r>
        <w:pict>
          <v:rect style="width:0;height:1.5pt" o:hralign="center" o:hrstd="t" o:hr="t"/>
        </w:pict>
      </w:r>
    </w:p>
    <w:bookmarkEnd w:id="807"/>
    <w:bookmarkStart w:id="823" w:name="d4-51"/>
    <w:p>
      <w:pPr>
        <w:pStyle w:val="Heading2"/>
        <w:spacing w:before="280" w:after="120"/>
      </w:pPr>
      <w:r>
        <w:rPr>
          <w:rFonts w:ascii="Times New Roman" w:hAnsi="Times New Roman" w:eastAsia="Times New Roman" w:cs="Times New Roman"/>
        </w:rPr>
        <w:t xml:space="preserve">1.92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(8-2)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-031-8-1-</w:t>
      </w:r>
      <w:r>
        <w:rPr>
          <w:rFonts w:hint="eastAsia" w:ascii="Times New Roman" w:hAnsi="Times New Roman" w:eastAsia="FangSong" w:cs="Times New Roman"/>
        </w:rPr>
        <w:t>手性判断</w:t>
      </w:r>
    </w:p>
    <w:p>
      <w:pPr>
        <w:pStyle w:val="FirstParagraph"/>
        <w:spacing w:after="80"/>
      </w:pPr>
      <w:r>
        <w:rPr>
          <w:rFonts w:ascii="Times New Roman" w:hAnsi="Times New Roman" w:eastAsia="Times New Roman" w:cs="Times New Roman"/>
        </w:rPr>
        <w:t xml:space="preserve">8-2 </w:t>
      </w:r>
      <w:r>
        <w:rPr>
          <w:rFonts w:hint="eastAsia" w:ascii="Times New Roman" w:hAnsi="Times New Roman" w:eastAsia="FangSong" w:cs="Times New Roman"/>
        </w:rPr>
        <w:t>画出以下反应所得产物的立体结构简式</w:t>
      </w:r>
      <w:r>
        <w:rPr>
          <w:rFonts w:hint="eastAsia" w:ascii="Times New Roman" w:hAnsi="Times New Roman" w:eastAsia="Times New Roman" w:cs="Times New Roman"/>
        </w:rPr>
        <w:t>，</w:t>
      </w:r>
      <w:r>
        <w:rPr>
          <w:rFonts w:hint="eastAsia" w:ascii="Times New Roman" w:hAnsi="Times New Roman" w:eastAsia="FangSong" w:cs="Times New Roman"/>
        </w:rPr>
        <w:t>并写出反应类型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原料</w:t>
            </w:r>
          </w:p>
        </w:tc>
        <w:tc>
          <w:tcPr/>
          <w:p>
            <w:pPr>
              <w:pStyle w:val="Compact"/>
              <w:jc w:val="center"/>
            </w:pPr>
            <w:r>
              <w:rPr>
                <w:rFonts w:hint="eastAsia" w:ascii="Times New Roman" w:hAnsi="Times New Roman" w:eastAsia="SimHei" w:cs="Times New Roman"/>
                <w:b/>
              </w:rPr>
              <w:t xml:space="preserve">反应试剂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p>
        </w:tc>
        <w:tc>
          <w:tcPr/>
          <w:p>
            <w:pPr>
              <w:pStyle w:val="Compact"/>
              <w:jc w:val="center"/>
            </w:pPr>
            <m:oMath>
              <m:sSub>
                <m:e>
                  <m:r>
                    <m:t>H</m:t>
                  </m:r>
                </m:e>
                <m:sub>
                  <m:r>
                    <m:t>2</m:t>
                  </m:r>
                </m:sub>
              </m:sSub>
              <m:r>
                <m:t>S</m:t>
              </m:r>
              <m:r>
                <m:rPr>
                  <m:sty m:val="p"/>
                </m:rPr>
                <m:t>/</m:t>
              </m:r>
              <m:r>
                <m:t>K</m:t>
              </m:r>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环氧</w:t>
            </w:r>
            <w:r>
              <w:rPr>
                <w:rFonts w:hint="eastAsia" w:ascii="Times New Roman" w:hAnsi="Times New Roman" w:eastAsia="Times New Roman" w:cs="Times New Roman"/>
              </w:rPr>
              <w:t>）</w:t>
            </w:r>
          </w:p>
        </w:tc>
        <w:tc>
          <w:tcPr/>
          <w:p>
            <w:pPr>
              <w:pStyle w:val="Compact"/>
              <w:jc w:val="center"/>
            </w:pPr>
            <m:oMath>
              <m:sSub>
                <m:e>
                  <m:r>
                    <m:t>K</m:t>
                  </m:r>
                </m:e>
                <m:sub>
                  <m:r>
                    <m:t>2</m:t>
                  </m:r>
                </m:sub>
              </m:sSub>
              <m:r>
                <m:t>C</m:t>
              </m:r>
              <m:sSub>
                <m:e>
                  <m:r>
                    <m:t>O</m:t>
                  </m:r>
                </m:e>
                <m:sub>
                  <m:r>
                    <m:t>3</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三级溴代物</w:t>
            </w:r>
            <w:r>
              <w:rPr>
                <w:rFonts w:hint="eastAsia" w:ascii="Times New Roman" w:hAnsi="Times New Roman" w:eastAsia="Times New Roman" w:cs="Times New Roman"/>
              </w:rPr>
              <w:t>）</w:t>
            </w:r>
          </w:p>
        </w:tc>
        <w:tc>
          <w:tcPr/>
          <w:p>
            <w:pPr>
              <w:pStyle w:val="Compact"/>
              <w:jc w:val="center"/>
            </w:pPr>
            <m:oMath>
              <m:sSub>
                <m:e>
                  <m:r>
                    <m:t>H</m:t>
                  </m:r>
                </m:e>
                <m:sub>
                  <m:r>
                    <m:t>2</m:t>
                  </m:r>
                </m:sub>
              </m:sSub>
              <m:r>
                <m:t>O</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氯代糖</w:t>
            </w:r>
            <w:r>
              <w:rPr>
                <w:rFonts w:hint="eastAsia" w:ascii="Times New Roman" w:hAnsi="Times New Roman" w:eastAsia="Times New Roman" w:cs="Times New Roman"/>
              </w:rPr>
              <w:t>）</w:t>
            </w:r>
          </w:p>
        </w:tc>
        <w:tc>
          <w:tcPr/>
          <w:p>
            <w:pPr>
              <w:pStyle w:val="Compact"/>
              <w:jc w:val="center"/>
            </w:pPr>
            <m:oMath>
              <m:r>
                <m:t>C</m:t>
              </m:r>
              <m:sSub>
                <m:e>
                  <m:r>
                    <m:t>H</m:t>
                  </m:r>
                </m:e>
                <m:sub>
                  <m:r>
                    <m:t>3</m:t>
                  </m:r>
                </m:sub>
              </m:sSub>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本小题考查对反应性的理解和反应位点的判断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是一个典型的</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甲磺酸根</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Sup>
          <m:e>
            <m:r>
              <m:rPr>
                <m:sty m:val="p"/>
              </m:rPr>
              <m:t>S</m:t>
            </m:r>
            <m:r>
              <m:rPr>
                <m:sty m:val="p"/>
              </m:rPr>
              <m:t>O</m:t>
            </m:r>
          </m:e>
          <m:sub>
            <m:r>
              <m:t>3</m:t>
            </m:r>
          </m:sub>
          <m:sup>
            <m:r>
              <m:rPr>
                <m:sty m:val="p"/>
              </m:rPr>
              <m:t>−</m:t>
            </m:r>
          </m:sup>
        </m:sSubSup>
        <m:r>
          <m:rPr>
            <m:sty m:val="p"/>
          </m:rPr>
          <m:t>(</m:t>
        </m:r>
        <m:sSup>
          <m:e>
            <m:r>
              <m:rPr>
                <m:sty m:val="p"/>
              </m:rPr>
              <m:t>M</m:t>
            </m:r>
            <m:r>
              <m:rPr>
                <m:sty m:val="p"/>
              </m:rPr>
              <m:t>s</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是很好的离去基团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S</m:t>
        </m:r>
        <m:r>
          <m:rPr>
            <m:sty m:val="p"/>
          </m:rPr>
          <m:t>(</m:t>
        </m:r>
        <m:sSub>
          <m:e>
            <m:r>
              <m:rPr>
                <m:sty m:val="p"/>
              </m:rPr>
              <m:t>p</m:t>
            </m:r>
            <m:r>
              <m:rPr>
                <m:sty m:val="p"/>
              </m:rPr>
              <m:t>K</m:t>
            </m:r>
          </m:e>
          <m:sub>
            <m:r>
              <m:rPr>
                <m:sty m:val="p"/>
              </m:rPr>
              <m:t>a</m:t>
            </m:r>
          </m:sub>
        </m:sSub>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在碱性条件下以</w:t>
      </w:r>
      <w:r>
        <w:rPr>
          <w:rFonts w:ascii="Times New Roman" w:hAnsi="Times New Roman" w:eastAsia="Times New Roman" w:cs="Times New Roman"/>
        </w:rPr>
        <w:t xml:space="preserve"> 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具有较强的亲核性</w:t>
      </w:r>
      <w:r>
        <w:rPr>
          <w:rFonts w:hint="eastAsia" w:ascii="Times New Roman" w:hAnsi="Times New Roman" w:eastAsia="Times New Roman" w:cs="Times New Roman"/>
        </w:rPr>
        <w:t>，</w:t>
      </w:r>
      <w:r>
        <w:rPr>
          <w:rFonts w:hint="eastAsia" w:ascii="Times New Roman" w:hAnsi="Times New Roman" w:eastAsia="FangSong" w:cs="Times New Roman"/>
        </w:rPr>
        <w:t>从磺酸酯背面进攻</w:t>
      </w:r>
      <w:r>
        <w:rPr>
          <w:rFonts w:hint="eastAsia" w:ascii="Times New Roman" w:hAnsi="Times New Roman" w:eastAsia="Times New Roman" w:cs="Times New Roman"/>
        </w:rPr>
        <w:t>。</w:t>
      </w:r>
      <w:r>
        <w:rPr>
          <w:rFonts w:hint="eastAsia" w:ascii="Times New Roman" w:hAnsi="Times New Roman" w:eastAsia="FangSong" w:cs="Times New Roman"/>
        </w:rPr>
        <w:t>生成的硫醇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K</m:t>
            </m:r>
          </m:e>
          <m:sub>
            <m:r>
              <m:rPr>
                <m:sty m:val="p"/>
              </m:rPr>
              <m:t>a</m:t>
            </m:r>
          </m:sub>
        </m:sSub>
        <m:r>
          <m:rPr>
            <m:sty m:val="p"/>
          </m:rPr>
          <m:t>=</m:t>
        </m:r>
        <m:r>
          <m:t>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在碱性条件下再次脱去质子生成负离子</w:t>
      </w:r>
      <w:r>
        <w:rPr>
          <w:rFonts w:hint="eastAsia" w:ascii="Times New Roman" w:hAnsi="Times New Roman" w:eastAsia="Times New Roman" w:cs="Times New Roman"/>
        </w:rPr>
        <w:t>，</w:t>
      </w:r>
      <w:r>
        <w:rPr>
          <w:rFonts w:hint="eastAsia" w:ascii="Times New Roman" w:hAnsi="Times New Roman" w:eastAsia="FangSong" w:cs="Times New Roman"/>
        </w:rPr>
        <w:t>发生分子内</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反应得到产物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09017"/>
            <wp:effectExtent b="0" l="0" r="0" t="0"/>
            <wp:docPr descr="" title="" id="809" name="Picture"/>
            <a:graphic>
              <a:graphicData uri="http://schemas.openxmlformats.org/drawingml/2006/picture">
                <pic:pic>
                  <pic:nvPicPr>
                    <pic:cNvPr descr="9286497d3cd1db0828313684c809826773d1c7b94e48db9f1228ad783829fade.jpg" id="810" name="Picture"/>
                    <pic:cNvPicPr>
                      <a:picLocks noChangeArrowheads="1" noChangeAspect="1"/>
                    </pic:cNvPicPr>
                  </pic:nvPicPr>
                  <pic:blipFill>
                    <a:blip r:embed="rId808"/>
                    <a:stretch>
                      <a:fillRect/>
                    </a:stretch>
                  </pic:blipFill>
                  <pic:spPr bwMode="auto">
                    <a:xfrm>
                      <a:off x="0" y="0"/>
                      <a:ext cx="3600000" cy="4090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与反应</w:t>
      </w:r>
      <w:r>
        <w:rPr>
          <w:rFonts w:ascii="Times New Roman" w:hAnsi="Times New Roman" w:eastAsia="Times New Roman" w:cs="Times New Roman"/>
        </w:rPr>
        <w:t xml:space="preserve"> 1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硫醇与碳酸钾</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r>
              <m:t>2</m:t>
            </m:r>
          </m:sub>
        </m:sSub>
        <m:r>
          <m:rPr>
            <m:sty m:val="p"/>
          </m:rPr>
          <m:t>=</m:t>
        </m:r>
        <m:r>
          <m:t>10.3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反应脱去质子生成负离子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进攻环氧开环</w:t>
      </w:r>
      <w:r>
        <w:rPr>
          <w:rFonts w:hint="eastAsia" w:ascii="Times New Roman" w:hAnsi="Times New Roman" w:eastAsia="Times New Roman" w:cs="Times New Roman"/>
        </w:rPr>
        <w:t>，</w:t>
      </w:r>
      <w:r>
        <w:rPr>
          <w:rFonts w:hint="eastAsia" w:ascii="Times New Roman" w:hAnsi="Times New Roman" w:eastAsia="FangSong" w:cs="Times New Roman"/>
        </w:rPr>
        <w:t>烷氧基负离子</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r>
          <m:t>16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质子化得到立体专一的产物</w:t>
      </w:r>
      <w:r>
        <w:rPr>
          <w:rFonts w:hint="eastAsia" w:ascii="Times New Roman" w:hAnsi="Times New Roman" w:eastAsia="Times New Roman" w:cs="Times New Roman"/>
        </w:rPr>
        <w:t>。</w:t>
      </w:r>
      <w:r>
        <w:rPr>
          <w:rFonts w:hint="eastAsia" w:ascii="Times New Roman" w:hAnsi="Times New Roman" w:eastAsia="FangSong" w:cs="Times New Roman"/>
        </w:rPr>
        <w:t>产物有两个手性中心</w:t>
      </w:r>
      <w:r>
        <w:rPr>
          <w:rFonts w:hint="eastAsia" w:ascii="Times New Roman" w:hAnsi="Times New Roman" w:eastAsia="Times New Roman" w:cs="Times New Roman"/>
        </w:rPr>
        <w:t>，</w:t>
      </w:r>
      <w:r>
        <w:rPr>
          <w:rFonts w:hint="eastAsia" w:ascii="Times New Roman" w:hAnsi="Times New Roman" w:eastAsia="FangSong" w:cs="Times New Roman"/>
        </w:rPr>
        <w:t>在答案中都需要示出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94519"/>
            <wp:effectExtent b="0" l="0" r="0" t="0"/>
            <wp:docPr descr="" title="" id="812" name="Picture"/>
            <a:graphic>
              <a:graphicData uri="http://schemas.openxmlformats.org/drawingml/2006/picture">
                <pic:pic>
                  <pic:nvPicPr>
                    <pic:cNvPr descr="7e332e12498a6f6e162e3e8005ad2c623aa389b4319c6ceb0e4d43b41bd98d98.jpg" id="813" name="Picture"/>
                    <pic:cNvPicPr>
                      <a:picLocks noChangeArrowheads="1" noChangeAspect="1"/>
                    </pic:cNvPicPr>
                  </pic:nvPicPr>
                  <pic:blipFill>
                    <a:blip r:embed="rId811"/>
                    <a:stretch>
                      <a:fillRect/>
                    </a:stretch>
                  </pic:blipFill>
                  <pic:spPr bwMode="auto">
                    <a:xfrm>
                      <a:off x="0" y="0"/>
                      <a:ext cx="3600000" cy="3945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反应物中与溴原子相连的碳原子为三级碳原子</w:t>
      </w:r>
      <w:r>
        <w:rPr>
          <w:rFonts w:hint="eastAsia" w:ascii="Times New Roman" w:hAnsi="Times New Roman" w:eastAsia="Times New Roman" w:cs="Times New Roman"/>
        </w:rPr>
        <w:t>，</w:t>
      </w:r>
      <w:r>
        <w:rPr>
          <w:rFonts w:hint="eastAsia" w:ascii="Times New Roman" w:hAnsi="Times New Roman" w:eastAsia="FangSong" w:cs="Times New Roman"/>
        </w:rPr>
        <w:t>只可能发生</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8225"/>
            <wp:effectExtent b="0" l="0" r="0" t="0"/>
            <wp:docPr descr="" title="" id="815" name="Picture"/>
            <a:graphic>
              <a:graphicData uri="http://schemas.openxmlformats.org/drawingml/2006/picture">
                <pic:pic>
                  <pic:nvPicPr>
                    <pic:cNvPr descr="a07d82ebe8f09b9dec90eaee483fa4b56b75d2bf7a071758fcebcd3f6a733780.jpg" id="816" name="Picture"/>
                    <pic:cNvPicPr>
                      <a:picLocks noChangeArrowheads="1" noChangeAspect="1"/>
                    </pic:cNvPicPr>
                  </pic:nvPicPr>
                  <pic:blipFill>
                    <a:blip r:embed="rId814"/>
                    <a:stretch>
                      <a:fillRect/>
                    </a:stretch>
                  </pic:blipFill>
                  <pic:spPr bwMode="auto">
                    <a:xfrm>
                      <a:off x="0" y="0"/>
                      <a:ext cx="3600000" cy="8782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该反应的立体化学值得注意</w:t>
      </w:r>
      <w:r>
        <w:rPr>
          <w:rFonts w:hint="eastAsia" w:ascii="Times New Roman" w:hAnsi="Times New Roman" w:eastAsia="Times New Roman" w:cs="Times New Roman"/>
        </w:rPr>
        <w:t>：</w:t>
      </w:r>
      <w:r>
        <w:rPr>
          <w:rFonts w:hint="eastAsia" w:ascii="Times New Roman" w:hAnsi="Times New Roman" w:eastAsia="FangSong" w:cs="Times New Roman"/>
        </w:rPr>
        <w:t>通常碳正离子为平面结构</w:t>
      </w:r>
      <w:r>
        <w:rPr>
          <w:rFonts w:hint="eastAsia" w:ascii="Times New Roman" w:hAnsi="Times New Roman" w:eastAsia="Times New Roman" w:cs="Times New Roman"/>
        </w:rPr>
        <w:t>，</w:t>
      </w:r>
      <w:r>
        <w:rPr>
          <w:rFonts w:hint="eastAsia" w:ascii="Times New Roman" w:hAnsi="Times New Roman" w:eastAsia="FangSong" w:cs="Times New Roman"/>
        </w:rPr>
        <w:t>但是这个碳正离子的周围上方</w:t>
      </w:r>
      <w:r>
        <w:rPr>
          <w:rFonts w:hint="eastAsia" w:ascii="Times New Roman" w:hAnsi="Times New Roman" w:eastAsia="Times New Roman" w:cs="Times New Roman"/>
        </w:rPr>
        <w:t>（</w:t>
      </w:r>
      <w:r>
        <w:rPr>
          <w:rFonts w:hint="eastAsia" w:ascii="Times New Roman" w:hAnsi="Times New Roman" w:eastAsia="FangSong" w:cs="Times New Roman"/>
        </w:rPr>
        <w:t>上左图</w:t>
      </w:r>
      <w:r>
        <w:rPr>
          <w:rFonts w:hint="eastAsia" w:ascii="Times New Roman" w:hAnsi="Times New Roman" w:eastAsia="Times New Roman" w:cs="Times New Roman"/>
        </w:rPr>
        <w:t>）</w:t>
      </w:r>
      <w:r>
        <w:rPr>
          <w:rFonts w:hint="eastAsia" w:ascii="Times New Roman" w:hAnsi="Times New Roman" w:eastAsia="FangSong" w:cs="Times New Roman"/>
        </w:rPr>
        <w:t>有三个邻近的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下方有六个稍远的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如果碳正离子完全形成了平面构型</w:t>
      </w:r>
      <w:r>
        <w:rPr>
          <w:rFonts w:hint="eastAsia" w:ascii="Times New Roman" w:hAnsi="Times New Roman" w:eastAsia="Times New Roman" w:cs="Times New Roman"/>
        </w:rPr>
        <w:t>（</w:t>
      </w:r>
      <w:r>
        <w:rPr>
          <w:rFonts w:hint="eastAsia" w:ascii="Times New Roman" w:hAnsi="Times New Roman" w:eastAsia="FangSong" w:cs="Times New Roman"/>
        </w:rPr>
        <w:t>上右图</w:t>
      </w:r>
      <w:r>
        <w:rPr>
          <w:rFonts w:hint="eastAsia" w:ascii="Times New Roman" w:hAnsi="Times New Roman" w:eastAsia="Times New Roman" w:cs="Times New Roman"/>
        </w:rPr>
        <w:t>），</w:t>
      </w:r>
      <w:r>
        <w:rPr>
          <w:rFonts w:hint="eastAsia" w:ascii="Times New Roman" w:hAnsi="Times New Roman" w:eastAsia="FangSong" w:cs="Times New Roman"/>
        </w:rPr>
        <w:t>在这个结构中上方的三个</w:t>
      </w:r>
      <w:r>
        <w:rPr>
          <w:rFonts w:ascii="Times New Roman" w:hAnsi="Times New Roman" w:eastAsia="Times New Roman" w:cs="Times New Roman"/>
        </w:rPr>
        <w:t xml:space="preserve"> H </w:t>
      </w:r>
      <w:r>
        <w:rPr>
          <w:rFonts w:hint="eastAsia" w:ascii="Times New Roman" w:hAnsi="Times New Roman" w:eastAsia="FangSong" w:cs="Times New Roman"/>
        </w:rPr>
        <w:t>原子会向外倾斜</w:t>
      </w:r>
      <w:r>
        <w:rPr>
          <w:rFonts w:hint="eastAsia" w:ascii="Times New Roman" w:hAnsi="Times New Roman" w:eastAsia="Times New Roman" w:cs="Times New Roman"/>
        </w:rPr>
        <w:t>，</w:t>
      </w:r>
      <w:r>
        <w:rPr>
          <w:rFonts w:hint="eastAsia" w:ascii="Times New Roman" w:hAnsi="Times New Roman" w:eastAsia="FangSong" w:cs="Times New Roman"/>
        </w:rPr>
        <w:t>而下方的六个稍远的</w:t>
      </w:r>
      <w:r>
        <w:rPr>
          <w:rFonts w:ascii="Times New Roman" w:hAnsi="Times New Roman" w:eastAsia="Times New Roman" w:cs="Times New Roman"/>
        </w:rPr>
        <w:t xml:space="preserve"> H </w:t>
      </w:r>
      <w:r>
        <w:rPr>
          <w:rFonts w:hint="eastAsia" w:ascii="Times New Roman" w:hAnsi="Times New Roman" w:eastAsia="FangSong" w:cs="Times New Roman"/>
        </w:rPr>
        <w:t>原子会向里收缩</w:t>
      </w:r>
      <w:r>
        <w:rPr>
          <w:rFonts w:hint="eastAsia" w:ascii="Times New Roman" w:hAnsi="Times New Roman" w:eastAsia="Times New Roman" w:cs="Times New Roman"/>
        </w:rPr>
        <w:t>，</w:t>
      </w:r>
      <w:r>
        <w:rPr>
          <w:rFonts w:hint="eastAsia" w:ascii="Times New Roman" w:hAnsi="Times New Roman" w:eastAsia="FangSong" w:cs="Times New Roman"/>
        </w:rPr>
        <w:t>在平面下方造成过大的</w:t>
      </w:r>
      <w:r>
        <w:rPr>
          <w:rFonts w:ascii="Times New Roman" w:hAnsi="Times New Roman" w:eastAsia="Times New Roman" w:cs="Times New Roman"/>
        </w:rPr>
        <w:t xml:space="preserve"> 1,3-H </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实际上碳正离子为了减小构象变化造成的排斥</w:t>
      </w:r>
      <w:r>
        <w:rPr>
          <w:rFonts w:hint="eastAsia" w:ascii="Times New Roman" w:hAnsi="Times New Roman" w:eastAsia="Times New Roman" w:cs="Times New Roman"/>
        </w:rPr>
        <w:t>，</w:t>
      </w:r>
      <w:r>
        <w:rPr>
          <w:rFonts w:hint="eastAsia" w:ascii="Times New Roman" w:hAnsi="Times New Roman" w:eastAsia="FangSong" w:cs="Times New Roman"/>
        </w:rPr>
        <w:t>依然更加倾向于上左图的构象</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从位阻更小的下方进攻</w:t>
      </w:r>
      <w:r>
        <w:rPr>
          <w:rFonts w:hint="eastAsia" w:ascii="Times New Roman" w:hAnsi="Times New Roman" w:eastAsia="Times New Roman" w:cs="Times New Roman"/>
        </w:rPr>
        <w:t>，</w:t>
      </w:r>
      <w:r>
        <w:rPr>
          <w:rFonts w:hint="eastAsia" w:ascii="Times New Roman" w:hAnsi="Times New Roman" w:eastAsia="FangSong" w:cs="Times New Roman"/>
        </w:rPr>
        <w:t>最终生成构型保持的产物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54200" cy="1879600"/>
            <wp:effectExtent b="0" l="0" r="0" t="0"/>
            <wp:docPr descr="" title="" id="818" name="Picture"/>
            <a:graphic>
              <a:graphicData uri="http://schemas.openxmlformats.org/drawingml/2006/picture">
                <pic:pic>
                  <pic:nvPicPr>
                    <pic:cNvPr descr="bc5c63a73e0e0732150f7c933f429cc9391180fe9344c501697f0fb5c1a92552.jpg" id="819" name="Picture"/>
                    <pic:cNvPicPr>
                      <a:picLocks noChangeArrowheads="1" noChangeAspect="1"/>
                    </pic:cNvPicPr>
                  </pic:nvPicPr>
                  <pic:blipFill>
                    <a:blip r:embed="rId817"/>
                    <a:stretch>
                      <a:fillRect/>
                    </a:stretch>
                  </pic:blipFill>
                  <pic:spPr bwMode="auto">
                    <a:xfrm>
                      <a:off x="0" y="0"/>
                      <a:ext cx="18542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氧原子上的孤对电子进攻</w:t>
      </w:r>
      <w:r>
        <w:rPr>
          <w:rFonts w:ascii="Times New Roman" w:hAnsi="Times New Roman" w:eastAsia="Times New Roman" w:cs="Times New Roman"/>
        </w:rPr>
        <w:t xml:space="preserve"> C-Cl </w:t>
      </w:r>
      <w:r>
        <w:rPr>
          <w:rFonts w:hint="eastAsia" w:ascii="Times New Roman" w:hAnsi="Times New Roman" w:eastAsia="FangSong" w:cs="Times New Roman"/>
        </w:rPr>
        <w:t>键</w:t>
      </w:r>
      <w:r>
        <w:rPr>
          <w:rFonts w:hint="eastAsia" w:ascii="Times New Roman" w:hAnsi="Times New Roman" w:eastAsia="Times New Roman" w:cs="Times New Roman"/>
        </w:rPr>
        <w:t>，Cl</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离去生成稳定的锌盐</w:t>
      </w:r>
      <w:r>
        <w:rPr>
          <w:rFonts w:hint="eastAsia" w:ascii="Times New Roman" w:hAnsi="Times New Roman" w:eastAsia="Times New Roman" w:cs="Times New Roman"/>
        </w:rPr>
        <w:t>，</w:t>
      </w:r>
      <w:r>
        <w:rPr>
          <w:rFonts w:hint="eastAsia" w:ascii="Times New Roman" w:hAnsi="Times New Roman" w:eastAsia="FangSong" w:cs="Times New Roman"/>
        </w:rPr>
        <w:t>甲醇</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进攻得到一对外消旋体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0000"/>
            <wp:effectExtent b="0" l="0" r="0" t="0"/>
            <wp:docPr descr="" title="" id="821" name="Picture"/>
            <a:graphic>
              <a:graphicData uri="http://schemas.openxmlformats.org/drawingml/2006/picture">
                <pic:pic>
                  <pic:nvPicPr>
                    <pic:cNvPr descr="71584fd05727f0ff8b81d3392caf185a0409d562420fb7ce817d93a832abf3e5.jpg" id="822" name="Picture"/>
                    <pic:cNvPicPr>
                      <a:picLocks noChangeArrowheads="1" noChangeAspect="1"/>
                    </pic:cNvPicPr>
                  </pic:nvPicPr>
                  <pic:blipFill>
                    <a:blip r:embed="rId820"/>
                    <a:stretch>
                      <a:fillRect/>
                    </a:stretch>
                  </pic:blipFill>
                  <pic:spPr bwMode="auto">
                    <a:xfrm>
                      <a:off x="0" y="0"/>
                      <a:ext cx="3600000" cy="9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4 </w:t>
      </w:r>
      <w:r>
        <w:rPr>
          <w:rFonts w:hint="eastAsia" w:ascii="Times New Roman" w:hAnsi="Times New Roman" w:eastAsia="FangSong" w:cs="Times New Roman"/>
        </w:rPr>
        <w:t>氯原子离去时处于直立位置</w:t>
      </w:r>
      <w:r>
        <w:rPr>
          <w:rFonts w:hint="eastAsia" w:ascii="Times New Roman" w:hAnsi="Times New Roman" w:eastAsia="Times New Roman" w:cs="Times New Roman"/>
        </w:rPr>
        <w:t>，</w:t>
      </w:r>
      <w:r>
        <w:rPr>
          <w:rFonts w:hint="eastAsia" w:ascii="Times New Roman" w:hAnsi="Times New Roman" w:eastAsia="FangSong" w:cs="Times New Roman"/>
        </w:rPr>
        <w:t>这样氧原子的孤对电子可以与</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rPr>
            <m:sty m:val="p"/>
          </m:rPr>
          <m:t>(</m:t>
        </m:r>
        <m:r>
          <m:t>C</m:t>
        </m:r>
        <m:r>
          <m:rPr>
            <m:sty m:val="p"/>
          </m:rPr>
          <m:t>−</m:t>
        </m:r>
        <m:r>
          <m:t>C</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反键轨道有效重叠</w:t>
      </w:r>
      <w:r>
        <w:rPr>
          <w:rFonts w:hint="eastAsia" w:ascii="Times New Roman" w:hAnsi="Times New Roman" w:eastAsia="Times New Roman" w:cs="Times New Roman"/>
        </w:rPr>
        <w:t>（</w:t>
      </w:r>
      <w:r>
        <w:rPr>
          <w:rFonts w:hint="eastAsia" w:ascii="Times New Roman" w:hAnsi="Times New Roman" w:eastAsia="FangSong" w:cs="Times New Roman"/>
        </w:rPr>
        <w:t>超共轭</w:t>
      </w:r>
      <w:r>
        <w:rPr>
          <w:rFonts w:hint="eastAsia" w:ascii="Times New Roman" w:hAnsi="Times New Roman" w:eastAsia="Times New Roman" w:cs="Times New Roman"/>
        </w:rPr>
        <w:t>），</w:t>
      </w:r>
      <w:r>
        <w:rPr>
          <w:rFonts w:hint="eastAsia" w:ascii="Times New Roman" w:hAnsi="Times New Roman" w:eastAsia="FangSong" w:cs="Times New Roman"/>
        </w:rPr>
        <w:t>既使得底物能量更低</w:t>
      </w:r>
      <w:r>
        <w:rPr>
          <w:rFonts w:hint="eastAsia" w:ascii="Times New Roman" w:hAnsi="Times New Roman" w:eastAsia="Times New Roman" w:cs="Times New Roman"/>
        </w:rPr>
        <w:t>（</w:t>
      </w:r>
      <w:r>
        <w:rPr>
          <w:rFonts w:hint="eastAsia" w:ascii="Times New Roman" w:hAnsi="Times New Roman" w:eastAsia="FangSong" w:cs="Times New Roman"/>
        </w:rPr>
        <w:t>即优势构象</w:t>
      </w:r>
      <w:r>
        <w:rPr>
          <w:rFonts w:hint="eastAsia" w:ascii="Times New Roman" w:hAnsi="Times New Roman" w:eastAsia="Times New Roman" w:cs="Times New Roman"/>
        </w:rPr>
        <w:t>），</w:t>
      </w:r>
      <w:r>
        <w:rPr>
          <w:rFonts w:hint="eastAsia" w:ascii="Times New Roman" w:hAnsi="Times New Roman" w:eastAsia="FangSong" w:cs="Times New Roman"/>
        </w:rPr>
        <w:t>又加快了氯的离去速率</w:t>
      </w:r>
      <w:r>
        <w:rPr>
          <w:rFonts w:hint="eastAsia" w:ascii="Times New Roman" w:hAnsi="Times New Roman" w:eastAsia="Times New Roman" w:cs="Times New Roman"/>
        </w:rPr>
        <w:t>。</w:t>
      </w:r>
      <w:r>
        <w:rPr>
          <w:rFonts w:hint="eastAsia" w:ascii="Times New Roman" w:hAnsi="Times New Roman" w:eastAsia="FangSong" w:cs="Times New Roman"/>
        </w:rPr>
        <w:t>这种由于杂原子的超共轭效应导致直立键构象占优势的效应称为异头碳效应</w:t>
      </w:r>
      <w:r>
        <w:rPr>
          <w:rFonts w:ascii="Times New Roman" w:hAnsi="Times New Roman" w:eastAsia="Times New Roman" w:cs="Times New Roman"/>
        </w:rPr>
        <w:t xml:space="preserve"> </w:t>
      </w:r>
      <m:oMath>
        <m:sSup>
          <m:e>
            <m:r>
              <m:t>​</m:t>
            </m:r>
          </m:e>
          <m:sup>
            <m:r>
              <m:rPr>
                <m:sty m:val="p"/>
              </m:rPr>
              <m:t>[</m:t>
            </m:r>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吡喃糖更稳定也是由于此效应</w:t>
      </w:r>
      <w:r>
        <w:rPr>
          <w:rFonts w:hint="eastAsia" w:ascii="Times New Roman" w:hAnsi="Times New Roman" w:eastAsia="Times New Roman" w:cs="Times New Roman"/>
        </w:rPr>
        <w:t>。</w:t>
      </w:r>
    </w:p>
    <w:p>
      <w:pPr>
        <w:pStyle w:val="Compact"/>
        <w:numPr>
          <w:ilvl w:val="0"/>
          <w:numId w:val="1135"/>
        </w:numPr>
      </w:pPr>
      <w:r>
        <w:rPr>
          <w:rFonts w:hint="eastAsia" w:ascii="Times New Roman" w:hAnsi="Times New Roman" w:eastAsia="FangSong" w:cs="Times New Roman"/>
        </w:rPr>
        <w:t>反应</w:t>
      </w:r>
      <w:r>
        <w:rPr>
          <w:rFonts w:hint="eastAsia" w:ascii="Times New Roman" w:hAnsi="Times New Roman" w:eastAsia="Times New Roman" w:cs="Times New Roman"/>
        </w:rPr>
        <w:t>1：</w:t>
      </w:r>
      <m:oMath>
        <m:sSub>
          <m:e>
            <m:r>
              <m:t>S</m:t>
            </m:r>
          </m:e>
          <m:sub>
            <m:r>
              <m:t>N</m:t>
            </m:r>
          </m:sub>
        </m:sSub>
        <m:r>
          <m:t>2</m:t>
        </m:r>
      </m:oMath>
      <w:r>
        <w:rPr>
          <w:rFonts w:hint="eastAsia" w:ascii="Times New Roman" w:hAnsi="Times New Roman" w:eastAsia="Times New Roman" w:cs="Times New Roman"/>
        </w:rPr>
        <w:t>，</w:t>
      </w:r>
      <w:r>
        <w:rPr>
          <w:rFonts w:hint="eastAsia" w:ascii="Times New Roman" w:hAnsi="Times New Roman" w:eastAsia="FangSong" w:cs="Times New Roman"/>
        </w:rPr>
        <w:t>分子内亲核取代形成环状硫醚</w:t>
      </w:r>
    </w:p>
    <w:p>
      <w:pPr>
        <w:pStyle w:val="Compact"/>
        <w:numPr>
          <w:ilvl w:val="0"/>
          <w:numId w:val="1135"/>
        </w:numPr>
      </w:pPr>
      <w:r>
        <w:rPr>
          <w:rFonts w:hint="eastAsia" w:ascii="Times New Roman" w:hAnsi="Times New Roman" w:eastAsia="FangSong" w:cs="Times New Roman"/>
        </w:rPr>
        <w:t>反应</w:t>
      </w:r>
      <w:r>
        <w:rPr>
          <w:rFonts w:hint="eastAsia" w:ascii="Times New Roman" w:hAnsi="Times New Roman" w:eastAsia="Times New Roman" w:cs="Times New Roman"/>
        </w:rPr>
        <w:t>2：</w:t>
      </w:r>
      <m:oMath>
        <m:sSub>
          <m:e>
            <m:r>
              <m:t>S</m:t>
            </m:r>
          </m:e>
          <m:sub>
            <m:r>
              <m:t>N</m:t>
            </m:r>
          </m:sub>
        </m:sSub>
        <m:r>
          <m:t>2</m:t>
        </m:r>
      </m:oMath>
      <w:r>
        <w:rPr>
          <w:rFonts w:hint="eastAsia" w:ascii="Times New Roman" w:hAnsi="Times New Roman" w:eastAsia="Times New Roman" w:cs="Times New Roman"/>
        </w:rPr>
        <w:t>，</w:t>
      </w:r>
      <w:r>
        <w:rPr>
          <w:rFonts w:hint="eastAsia" w:ascii="Times New Roman" w:hAnsi="Times New Roman" w:eastAsia="FangSong" w:cs="Times New Roman"/>
        </w:rPr>
        <w:t>环氧开环</w:t>
      </w:r>
    </w:p>
    <w:p>
      <w:pPr>
        <w:pStyle w:val="Compact"/>
        <w:numPr>
          <w:ilvl w:val="0"/>
          <w:numId w:val="1135"/>
        </w:numPr>
      </w:pPr>
      <w:r>
        <w:rPr>
          <w:rFonts w:hint="eastAsia" w:ascii="Times New Roman" w:hAnsi="Times New Roman" w:eastAsia="FangSong" w:cs="Times New Roman"/>
        </w:rPr>
        <w:t>反应</w:t>
      </w:r>
      <w:r>
        <w:rPr>
          <w:rFonts w:hint="eastAsia" w:ascii="Times New Roman" w:hAnsi="Times New Roman" w:eastAsia="Times New Roman" w:cs="Times New Roman"/>
        </w:rPr>
        <w:t>3：</w:t>
      </w:r>
      <m:oMath>
        <m:sSub>
          <m:e>
            <m:r>
              <m:t>S</m:t>
            </m:r>
          </m:e>
          <m:sub>
            <m:r>
              <m:t>N</m:t>
            </m:r>
          </m:sub>
        </m:sSub>
        <m:r>
          <m:t>1</m:t>
        </m:r>
      </m:oMath>
      <w:r>
        <w:rPr>
          <w:rFonts w:hint="eastAsia" w:ascii="Times New Roman" w:hAnsi="Times New Roman" w:eastAsia="Times New Roman" w:cs="Times New Roman"/>
        </w:rPr>
        <w:t>，</w:t>
      </w:r>
      <w:r>
        <w:rPr>
          <w:rFonts w:hint="eastAsia" w:ascii="Times New Roman" w:hAnsi="Times New Roman" w:eastAsia="FangSong" w:cs="Times New Roman"/>
        </w:rPr>
        <w:t>构型保持</w:t>
      </w:r>
      <w:r>
        <w:rPr>
          <w:rFonts w:hint="eastAsia" w:ascii="Times New Roman" w:hAnsi="Times New Roman" w:eastAsia="Times New Roman" w:cs="Times New Roman"/>
        </w:rPr>
        <w:t>（</w:t>
      </w:r>
      <w:r>
        <w:rPr>
          <w:rFonts w:hint="eastAsia" w:ascii="Times New Roman" w:hAnsi="Times New Roman" w:eastAsia="FangSong" w:cs="Times New Roman"/>
        </w:rPr>
        <w:t>非典型</w:t>
      </w:r>
      <w:r>
        <w:rPr>
          <w:rFonts w:hint="eastAsia" w:ascii="Times New Roman" w:hAnsi="Times New Roman" w:eastAsia="Times New Roman" w:cs="Times New Roman"/>
        </w:rPr>
        <w:t>）</w:t>
      </w:r>
    </w:p>
    <w:p>
      <w:pPr>
        <w:pStyle w:val="Compact"/>
        <w:numPr>
          <w:ilvl w:val="0"/>
          <w:numId w:val="1135"/>
        </w:numPr>
      </w:pPr>
      <w:r>
        <w:rPr>
          <w:rFonts w:hint="eastAsia" w:ascii="Times New Roman" w:hAnsi="Times New Roman" w:eastAsia="FangSong" w:cs="Times New Roman"/>
        </w:rPr>
        <w:t>反应</w:t>
      </w:r>
      <w:r>
        <w:rPr>
          <w:rFonts w:hint="eastAsia" w:ascii="Times New Roman" w:hAnsi="Times New Roman" w:eastAsia="Times New Roman" w:cs="Times New Roman"/>
        </w:rPr>
        <w:t>4：</w:t>
      </w:r>
      <m:oMath>
        <m:sSub>
          <m:e>
            <m:r>
              <m:t>S</m:t>
            </m:r>
          </m:e>
          <m:sub>
            <m:r>
              <m:t>N</m:t>
            </m:r>
          </m:sub>
        </m:sSub>
        <m:r>
          <m:t>1</m:t>
        </m:r>
      </m:oMath>
      <w:r>
        <w:rPr>
          <w:rFonts w:hint="eastAsia" w:ascii="Times New Roman" w:hAnsi="Times New Roman" w:eastAsia="Times New Roman" w:cs="Times New Roman"/>
        </w:rPr>
        <w:t>，</w:t>
      </w:r>
      <w:r>
        <w:rPr>
          <w:rFonts w:hint="eastAsia" w:ascii="Times New Roman" w:hAnsi="Times New Roman" w:eastAsia="FangSong" w:cs="Times New Roman"/>
        </w:rPr>
        <w:t>外消旋体</w:t>
      </w:r>
      <w:r>
        <w:rPr>
          <w:rFonts w:hint="eastAsia" w:ascii="Times New Roman" w:hAnsi="Times New Roman" w:eastAsia="Times New Roman" w:cs="Times New Roman"/>
        </w:rPr>
        <w:t>，</w:t>
      </w:r>
      <w:r>
        <w:rPr>
          <w:rFonts w:hint="eastAsia" w:ascii="Times New Roman" w:hAnsi="Times New Roman" w:eastAsia="FangSong" w:cs="Times New Roman"/>
        </w:rPr>
        <w:t>异头碳效应</w:t>
      </w:r>
    </w:p>
    <w:p>
      <w:pPr>
        <w:pStyle w:val="FirstParagraph"/>
        <w:spacing w:after="80"/>
      </w:pPr>
      <w:r>
        <w:rPr>
          <w:rFonts w:hint="eastAsia" w:ascii="Times New Roman" w:hAnsi="Times New Roman" w:eastAsia="FangSong" w:cs="Times New Roman"/>
        </w:rPr>
        <w:t>本题考查亲核取代反应的类型判断和立体化学</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反应</w:t>
      </w:r>
      <w:r>
        <w:rPr>
          <w:rFonts w:hint="eastAsia" w:ascii="Times New Roman" w:hAnsi="Times New Roman" w:eastAsia="Times New Roman" w:cs="Times New Roman"/>
        </w:rPr>
        <w:t>1：</w:t>
      </w:r>
      <m:oMath>
        <m:sSub>
          <m:e>
            <m:r>
              <m:t>S</m:t>
            </m:r>
          </m:e>
          <m:sub>
            <m:r>
              <m:t>N</m:t>
            </m:r>
          </m:sub>
        </m:sSub>
        <m:r>
          <m:t>2</m:t>
        </m:r>
      </m:oMath>
      <w:r>
        <w:rPr>
          <w:rFonts w:hint="eastAsia" w:ascii="Times New Roman" w:hAnsi="Times New Roman" w:eastAsia="Times New Roman" w:cs="Times New Roman"/>
        </w:rPr>
        <w:t>，HS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亲核进攻甲磺酸酯</w:t>
      </w:r>
      <w:r>
        <w:rPr>
          <w:rFonts w:hint="eastAsia" w:ascii="Times New Roman" w:hAnsi="Times New Roman" w:eastAsia="Times New Roman" w:cs="Times New Roman"/>
        </w:rPr>
        <w:t>，</w:t>
      </w:r>
      <w:r>
        <w:rPr>
          <w:rFonts w:hint="eastAsia" w:ascii="Times New Roman" w:hAnsi="Times New Roman" w:eastAsia="FangSong" w:cs="Times New Roman"/>
        </w:rPr>
        <w:t>分子内二次</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w:t>
      </w:r>
      <w:r>
        <w:rPr>
          <w:rFonts w:hint="eastAsia" w:ascii="Times New Roman" w:hAnsi="Times New Roman" w:eastAsia="Times New Roman" w:cs="Times New Roman"/>
        </w:rPr>
        <w:t>2：</w:t>
      </w:r>
      <m:oMath>
        <m:sSub>
          <m:e>
            <m:r>
              <m:t>S</m:t>
            </m:r>
          </m:e>
          <m:sub>
            <m:r>
              <m:t>N</m:t>
            </m:r>
          </m:sub>
        </m:sSub>
        <m:r>
          <m:t>2</m:t>
        </m:r>
      </m:oMath>
      <w:r>
        <w:rPr>
          <w:rFonts w:hint="eastAsia" w:ascii="Times New Roman" w:hAnsi="Times New Roman" w:eastAsia="Times New Roman" w:cs="Times New Roman"/>
        </w:rPr>
        <w:t>，</w:t>
      </w:r>
      <w:r>
        <w:rPr>
          <w:rFonts w:hint="eastAsia" w:ascii="Times New Roman" w:hAnsi="Times New Roman" w:eastAsia="FangSong" w:cs="Times New Roman"/>
        </w:rPr>
        <w:t>硫醇负离子进攻环氧</w:t>
      </w:r>
      <w:r>
        <w:rPr>
          <w:rFonts w:hint="eastAsia" w:ascii="Times New Roman" w:hAnsi="Times New Roman" w:eastAsia="Times New Roman" w:cs="Times New Roman"/>
        </w:rPr>
        <w:t>，</w:t>
      </w:r>
      <w:r>
        <w:rPr>
          <w:rFonts w:hint="eastAsia" w:ascii="Times New Roman" w:hAnsi="Times New Roman" w:eastAsia="FangSong" w:cs="Times New Roman"/>
        </w:rPr>
        <w:t>立体专一</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反应</w:t>
      </w:r>
      <w:r>
        <w:rPr>
          <w:rFonts w:hint="eastAsia" w:ascii="Times New Roman" w:hAnsi="Times New Roman" w:eastAsia="Times New Roman" w:cs="Times New Roman"/>
        </w:rPr>
        <w:t>3：</w:t>
      </w:r>
      <m:oMath>
        <m:sSub>
          <m:e>
            <m:r>
              <m:t>S</m:t>
            </m:r>
          </m:e>
          <m:sub>
            <m:r>
              <m:t>N</m:t>
            </m:r>
          </m:sub>
        </m:sSub>
        <m:r>
          <m:t>1</m:t>
        </m:r>
      </m:oMath>
      <w:r>
        <w:rPr>
          <w:rFonts w:hint="eastAsia" w:ascii="Times New Roman" w:hAnsi="Times New Roman" w:eastAsia="Times New Roman" w:cs="Times New Roman"/>
        </w:rPr>
        <w:t>，</w:t>
      </w:r>
      <w:r>
        <w:rPr>
          <w:rFonts w:hint="eastAsia" w:ascii="Times New Roman" w:hAnsi="Times New Roman" w:eastAsia="FangSong" w:cs="Times New Roman"/>
        </w:rPr>
        <w:t>三级碳正离子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1,3-H</w:t>
      </w:r>
      <w:r>
        <w:rPr>
          <w:rFonts w:hint="eastAsia" w:ascii="Times New Roman" w:hAnsi="Times New Roman" w:eastAsia="FangSong" w:cs="Times New Roman"/>
        </w:rPr>
        <w:t>排斥保持非平面构象</w:t>
      </w:r>
      <w:r>
        <w:rPr>
          <w:rFonts w:hint="eastAsia" w:ascii="Times New Roman" w:hAnsi="Times New Roman" w:eastAsia="Times New Roman" w:cs="Times New Roman"/>
        </w:rPr>
        <w:t>，</w:t>
      </w:r>
      <w:r>
        <w:rPr>
          <w:rFonts w:hint="eastAsia" w:ascii="Times New Roman" w:hAnsi="Times New Roman" w:eastAsia="FangSong" w:cs="Times New Roman"/>
        </w:rPr>
        <w:t>构型保持</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反应</w:t>
      </w:r>
      <w:r>
        <w:rPr>
          <w:rFonts w:hint="eastAsia" w:ascii="Times New Roman" w:hAnsi="Times New Roman" w:eastAsia="Times New Roman" w:cs="Times New Roman"/>
        </w:rPr>
        <w:t>4：</w:t>
      </w:r>
      <m:oMath>
        <m:sSub>
          <m:e>
            <m:r>
              <m:t>S</m:t>
            </m:r>
          </m:e>
          <m:sub>
            <m:r>
              <m:t>N</m:t>
            </m:r>
          </m:sub>
        </m:sSub>
        <m:r>
          <m:t>1</m:t>
        </m:r>
      </m:oMath>
      <w:r>
        <w:rPr>
          <w:rFonts w:hint="eastAsia" w:ascii="Times New Roman" w:hAnsi="Times New Roman" w:eastAsia="Times New Roman" w:cs="Times New Roman"/>
        </w:rPr>
        <w:t>，</w:t>
      </w:r>
      <w:r>
        <w:rPr>
          <w:rFonts w:hint="eastAsia" w:ascii="Times New Roman" w:hAnsi="Times New Roman" w:eastAsia="FangSong" w:cs="Times New Roman"/>
        </w:rPr>
        <w:t>氧原子邻基参与</w:t>
      </w:r>
      <w:r>
        <w:rPr>
          <w:rFonts w:hint="eastAsia" w:ascii="Times New Roman" w:hAnsi="Times New Roman" w:eastAsia="Times New Roman" w:cs="Times New Roman"/>
        </w:rPr>
        <w:t>，</w:t>
      </w:r>
      <w:r>
        <w:rPr>
          <w:rFonts w:hint="eastAsia" w:ascii="Times New Roman" w:hAnsi="Times New Roman" w:eastAsia="FangSong" w:cs="Times New Roman"/>
        </w:rPr>
        <w:t>外消旋化</w:t>
      </w:r>
      <w:r>
        <w:rPr>
          <w:rFonts w:hint="eastAsia" w:ascii="Times New Roman" w:hAnsi="Times New Roman" w:eastAsia="Times New Roman" w:cs="Times New Roman"/>
        </w:rPr>
        <w:t>，</w:t>
      </w:r>
      <w:r>
        <w:rPr>
          <w:rFonts w:hint="eastAsia" w:ascii="Times New Roman" w:hAnsi="Times New Roman" w:eastAsia="FangSong" w:cs="Times New Roman"/>
        </w:rPr>
        <w:t>异头碳效应</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碳正离子中间体</w:t>
            </w:r>
            <w:r>
              <w:rPr>
                <w:rFonts w:hint="eastAsia" w:ascii="Times New Roman" w:hAnsi="Times New Roman" w:eastAsia="Times New Roman" w:cs="Times New Roman"/>
              </w:rPr>
              <w:t>，</w:t>
            </w:r>
            <w:r>
              <w:rPr>
                <w:rFonts w:hint="eastAsia" w:ascii="Times New Roman" w:hAnsi="Times New Roman" w:eastAsia="FangSong" w:cs="Times New Roman"/>
              </w:rPr>
              <w:t>通常外消旋化</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因</w:t>
            </w:r>
            <w:r>
              <w:rPr>
                <w:rFonts w:hint="eastAsia" w:ascii="Times New Roman" w:hAnsi="Times New Roman" w:eastAsia="Times New Roman" w:cs="Times New Roman"/>
              </w:rPr>
              <w:t>1,3-H</w:t>
            </w:r>
            <w:r>
              <w:rPr>
                <w:rFonts w:hint="eastAsia" w:ascii="Times New Roman" w:hAnsi="Times New Roman" w:eastAsia="FangSong" w:cs="Times New Roman"/>
              </w:rPr>
              <w:t>排斥保持构型</w:t>
            </w:r>
          </w:p>
        </w:tc>
      </w:tr>
      <w:tr>
        <w:tc>
          <w:tcPr/>
          <w:p>
            <w:pPr>
              <w:pStyle w:val="Compact"/>
              <w:jc w:val="center"/>
            </w:pPr>
            <w:r>
              <w:rPr>
                <w:rFonts w:hint="eastAsia" w:ascii="Times New Roman" w:hAnsi="Times New Roman" w:eastAsia="FangSong" w:cs="Times New Roman"/>
              </w:rPr>
              <w:t xml:space="preserve">异头碳效应</w:t>
            </w:r>
          </w:p>
        </w:tc>
        <w:tc>
          <w:tcPr/>
          <w:p>
            <w:pPr>
              <w:pStyle w:val="Compact"/>
              <w:jc w:val="center"/>
            </w:pPr>
            <w:r>
              <w:rPr>
                <w:rFonts w:hint="eastAsia" w:ascii="Times New Roman" w:hAnsi="Times New Roman" w:eastAsia="FangSong" w:cs="Times New Roman"/>
              </w:rPr>
              <w:t xml:space="preserve">杂原子超共轭使直立键构象优势</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判断为</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三级碳只能发生</w:t>
            </w:r>
            <w:r>
              <w:rPr>
                <w:rFonts w:hint="eastAsia" w:ascii="Times New Roman" w:hAnsi="Times New Roman" w:eastAsia="Times New Roman" w:cs="Times New Roman"/>
              </w:rPr>
              <w:t>SN1</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立体化学错误</w:t>
            </w:r>
          </w:p>
        </w:tc>
        <w:tc>
          <w:tcPr/>
          <w:p>
            <w:pPr>
              <w:pStyle w:val="Compact"/>
              <w:jc w:val="center"/>
            </w:pPr>
            <w:r>
              <w:rPr>
                <w:rFonts w:hint="eastAsia" w:ascii="Times New Roman" w:hAnsi="Times New Roman" w:eastAsia="FangSong" w:cs="Times New Roman"/>
              </w:rPr>
              <w:t>因</w:t>
            </w:r>
            <w:r>
              <w:rPr>
                <w:rFonts w:hint="eastAsia" w:ascii="Times New Roman" w:hAnsi="Times New Roman" w:eastAsia="Times New Roman" w:cs="Times New Roman"/>
              </w:rPr>
              <w:t>1,3-H</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碳正离子非平面</w:t>
            </w:r>
            <w:r>
              <w:rPr>
                <w:rFonts w:hint="eastAsia" w:ascii="Times New Roman" w:hAnsi="Times New Roman" w:eastAsia="Times New Roman" w:cs="Times New Roman"/>
              </w:rPr>
              <w:t>，</w:t>
            </w:r>
            <w:r>
              <w:rPr>
                <w:rFonts w:hint="eastAsia" w:ascii="Times New Roman" w:hAnsi="Times New Roman" w:eastAsia="FangSong" w:cs="Times New Roman"/>
              </w:rPr>
              <w:t>构型保持</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机理错误</w:t>
            </w:r>
          </w:p>
        </w:tc>
        <w:tc>
          <w:tcPr/>
          <w:p>
            <w:pPr>
              <w:pStyle w:val="Compact"/>
              <w:jc w:val="center"/>
            </w:pPr>
            <w:r>
              <w:rPr>
                <w:rFonts w:hint="eastAsia" w:ascii="Times New Roman" w:hAnsi="Times New Roman" w:eastAsia="FangSong" w:cs="Times New Roman"/>
              </w:rPr>
              <w:t>氧原子邻基参与</w:t>
            </w:r>
            <w:r>
              <w:rPr>
                <w:rFonts w:hint="eastAsia" w:ascii="Times New Roman" w:hAnsi="Times New Roman" w:eastAsia="Times New Roman" w:cs="Times New Roman"/>
              </w:rPr>
              <w:t>，</w:t>
            </w:r>
            <w:r>
              <w:rPr>
                <w:rFonts w:hint="eastAsia" w:ascii="Times New Roman" w:hAnsi="Times New Roman" w:eastAsia="FangSong" w:cs="Times New Roman"/>
              </w:rPr>
              <w:t>生成锌盐中间体</w:t>
            </w:r>
          </w:p>
        </w:tc>
      </w:tr>
      <w:tr>
        <w:tc>
          <w:tcPr/>
          <w:p>
            <w:pPr>
              <w:pStyle w:val="Compact"/>
              <w:jc w:val="center"/>
            </w:pPr>
            <w:r>
              <w:rPr>
                <w:rFonts w:hint="eastAsia" w:ascii="Times New Roman" w:hAnsi="Times New Roman" w:eastAsia="FangSong" w:cs="Times New Roman"/>
              </w:rPr>
              <w:t xml:space="preserve">忽略异头碳效应</w:t>
            </w:r>
          </w:p>
        </w:tc>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中异头碳效应使</w:t>
            </w:r>
            <w:r>
              <w:rPr>
                <w:rFonts w:hint="eastAsia" w:ascii="Times New Roman" w:hAnsi="Times New Roman" w:eastAsia="Times New Roman" w:cs="Times New Roman"/>
              </w:rPr>
              <w:t>Cl</w:t>
            </w:r>
            <w:r>
              <w:rPr>
                <w:rFonts w:hint="eastAsia" w:ascii="Times New Roman" w:hAnsi="Times New Roman" w:eastAsia="FangSong" w:cs="Times New Roman"/>
              </w:rPr>
              <w:t>处于直立键</w:t>
            </w:r>
          </w:p>
        </w:tc>
      </w:tr>
    </w:tbl>
    <w:p>
      <w:pPr>
        <w:spacing w:before="160" w:after="80"/>
      </w:pPr>
      <w:r>
        <w:pict>
          <v:rect style="width:0;height:1.5pt" o:hralign="center" o:hrstd="t" o:hr="t"/>
        </w:pict>
      </w:r>
    </w:p>
    <w:bookmarkEnd w:id="823"/>
    <w:bookmarkStart w:id="842" w:name="d4-52"/>
    <w:p>
      <w:pPr>
        <w:pStyle w:val="Heading2"/>
        <w:spacing w:before="280" w:after="120"/>
      </w:pPr>
      <w:r>
        <w:rPr>
          <w:rFonts w:ascii="Times New Roman" w:hAnsi="Times New Roman" w:eastAsia="Times New Roman" w:cs="Times New Roman"/>
        </w:rPr>
        <w:t xml:space="preserve">1.93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：10-2</w:t>
      </w:r>
      <w:r>
        <w:rPr>
          <w:rFonts w:ascii="Times New Roman" w:hAnsi="Times New Roman" w:eastAsia="Times New Roman" w:cs="Times New Roman"/>
        </w:rPr>
        <w:t xml:space="preserve"> | 10-3 | 10-4-1 | 10-4-2 | 10-5</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489"/>
            <wp:effectExtent b="0" l="0" r="0" t="0"/>
            <wp:docPr descr="" title="" id="825" name="Picture"/>
            <a:graphic>
              <a:graphicData uri="http://schemas.openxmlformats.org/drawingml/2006/picture">
                <pic:pic>
                  <pic:nvPicPr>
                    <pic:cNvPr descr="690842a64252cc1d03d61801db19ec73b6d897b70b1cf942d06b84b0a8efee16.jpg" id="826" name="Picture"/>
                    <pic:cNvPicPr>
                      <a:picLocks noChangeArrowheads="1" noChangeAspect="1"/>
                    </pic:cNvPicPr>
                  </pic:nvPicPr>
                  <pic:blipFill>
                    <a:blip r:embed="rId824"/>
                    <a:stretch>
                      <a:fillRect/>
                    </a:stretch>
                  </pic:blipFill>
                  <pic:spPr bwMode="auto">
                    <a:xfrm>
                      <a:off x="0" y="0"/>
                      <a:ext cx="3600000" cy="7904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本小题给出的案例是立体电子效应</w:t>
      </w:r>
      <w:r>
        <w:rPr>
          <w:rFonts w:ascii="Times New Roman" w:hAnsi="Times New Roman" w:eastAsia="Times New Roman" w:cs="Times New Roman"/>
        </w:rPr>
        <w:t xml:space="preserve"> (stereoelectronic effect) </w:t>
      </w:r>
      <w:r>
        <w:rPr>
          <w:rFonts w:hint="eastAsia" w:ascii="Times New Roman" w:hAnsi="Times New Roman" w:eastAsia="FangSong" w:cs="Times New Roman"/>
        </w:rPr>
        <w:t>中的一个经典案例</w:t>
      </w:r>
      <w:r>
        <w:rPr>
          <w:rFonts w:hint="eastAsia" w:ascii="Times New Roman" w:hAnsi="Times New Roman" w:eastAsia="Times New Roman" w:cs="Times New Roman"/>
        </w:rPr>
        <w:t>。</w:t>
      </w:r>
      <w:r>
        <w:rPr>
          <w:rFonts w:hint="eastAsia" w:ascii="Times New Roman" w:hAnsi="Times New Roman" w:eastAsia="FangSong" w:cs="Times New Roman"/>
        </w:rPr>
        <w:t>当原子成键形成分子时</w:t>
      </w:r>
      <w:r>
        <w:rPr>
          <w:rFonts w:hint="eastAsia" w:ascii="Times New Roman" w:hAnsi="Times New Roman" w:eastAsia="Times New Roman" w:cs="Times New Roman"/>
        </w:rPr>
        <w:t>，</w:t>
      </w:r>
      <w:r>
        <w:rPr>
          <w:rFonts w:hint="eastAsia" w:ascii="Times New Roman" w:hAnsi="Times New Roman" w:eastAsia="FangSong" w:cs="Times New Roman"/>
        </w:rPr>
        <w:t>原子轨道通过线性组合形成分子轨道</w:t>
      </w:r>
      <w:r>
        <w:rPr>
          <w:rFonts w:hint="eastAsia" w:ascii="Times New Roman" w:hAnsi="Times New Roman" w:eastAsia="Times New Roman" w:cs="Times New Roman"/>
        </w:rPr>
        <w:t>，</w:t>
      </w:r>
      <w:r>
        <w:rPr>
          <w:rFonts w:hint="eastAsia" w:ascii="Times New Roman" w:hAnsi="Times New Roman" w:eastAsia="FangSong" w:cs="Times New Roman"/>
        </w:rPr>
        <w:t>得到的成键轨道能量相比之前降低</w:t>
      </w:r>
      <w:r>
        <w:rPr>
          <w:rFonts w:hint="eastAsia" w:ascii="Times New Roman" w:hAnsi="Times New Roman" w:eastAsia="Times New Roman" w:cs="Times New Roman"/>
        </w:rPr>
        <w:t>，</w:t>
      </w:r>
      <w:r>
        <w:rPr>
          <w:rFonts w:hint="eastAsia" w:ascii="Times New Roman" w:hAnsi="Times New Roman" w:eastAsia="FangSong" w:cs="Times New Roman"/>
        </w:rPr>
        <w:t>反键轨道能量相比之前升高</w:t>
      </w:r>
      <w:r>
        <w:rPr>
          <w:rFonts w:hint="eastAsia" w:ascii="Times New Roman" w:hAnsi="Times New Roman" w:eastAsia="Times New Roman" w:cs="Times New Roman"/>
        </w:rPr>
        <w:t>。</w:t>
      </w:r>
      <w:r>
        <w:rPr>
          <w:rFonts w:hint="eastAsia" w:ascii="Times New Roman" w:hAnsi="Times New Roman" w:eastAsia="FangSong" w:cs="Times New Roman"/>
        </w:rPr>
        <w:t>电子优先填入能量更低的成键轨道</w:t>
      </w:r>
      <w:r>
        <w:rPr>
          <w:rFonts w:hint="eastAsia" w:ascii="Times New Roman" w:hAnsi="Times New Roman" w:eastAsia="Times New Roman" w:cs="Times New Roman"/>
        </w:rPr>
        <w:t>，</w:t>
      </w:r>
      <w:r>
        <w:rPr>
          <w:rFonts w:hint="eastAsia" w:ascii="Times New Roman" w:hAnsi="Times New Roman" w:eastAsia="FangSong" w:cs="Times New Roman"/>
        </w:rPr>
        <w:t>使得整个原子体系的能量降低</w:t>
      </w:r>
      <w:r>
        <w:rPr>
          <w:rFonts w:hint="eastAsia" w:ascii="Times New Roman" w:hAnsi="Times New Roman" w:eastAsia="Times New Roman" w:cs="Times New Roman"/>
        </w:rPr>
        <w:t>，</w:t>
      </w:r>
      <w:r>
        <w:rPr>
          <w:rFonts w:hint="eastAsia" w:ascii="Times New Roman" w:hAnsi="Times New Roman" w:eastAsia="FangSong" w:cs="Times New Roman"/>
        </w:rPr>
        <w:t>形成稳定的分子</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分子轨道之间也可以进行组合</w:t>
      </w:r>
      <w:r>
        <w:rPr>
          <w:rFonts w:hint="eastAsia" w:ascii="Times New Roman" w:hAnsi="Times New Roman" w:eastAsia="Times New Roman" w:cs="Times New Roman"/>
        </w:rPr>
        <w:t>，</w:t>
      </w:r>
      <w:r>
        <w:rPr>
          <w:rFonts w:hint="eastAsia" w:ascii="Times New Roman" w:hAnsi="Times New Roman" w:eastAsia="FangSong" w:cs="Times New Roman"/>
        </w:rPr>
        <w:t>当一个填有电子的成键轨道和一个空的反键轨道线性组合时</w:t>
      </w:r>
      <w:r>
        <w:rPr>
          <w:rFonts w:hint="eastAsia" w:ascii="Times New Roman" w:hAnsi="Times New Roman" w:eastAsia="Times New Roman" w:cs="Times New Roman"/>
        </w:rPr>
        <w:t>，</w:t>
      </w:r>
      <w:r>
        <w:rPr>
          <w:rFonts w:hint="eastAsia" w:ascii="Times New Roman" w:hAnsi="Times New Roman" w:eastAsia="FangSong" w:cs="Times New Roman"/>
        </w:rPr>
        <w:t>形成的新成键轨道能量较原来的成键轨道更低</w:t>
      </w:r>
      <w:r>
        <w:rPr>
          <w:rFonts w:hint="eastAsia" w:ascii="Times New Roman" w:hAnsi="Times New Roman" w:eastAsia="Times New Roman" w:cs="Times New Roman"/>
        </w:rPr>
        <w:t>，</w:t>
      </w:r>
      <w:r>
        <w:rPr>
          <w:rFonts w:hint="eastAsia" w:ascii="Times New Roman" w:hAnsi="Times New Roman" w:eastAsia="FangSong" w:cs="Times New Roman"/>
        </w:rPr>
        <w:t>因此成键电子的能量进一步降低</w:t>
      </w:r>
      <w:r>
        <w:rPr>
          <w:rFonts w:hint="eastAsia" w:ascii="Times New Roman" w:hAnsi="Times New Roman" w:eastAsia="Times New Roman" w:cs="Times New Roman"/>
        </w:rPr>
        <w:t>，</w:t>
      </w:r>
      <w:r>
        <w:rPr>
          <w:rFonts w:hint="eastAsia" w:ascii="Times New Roman" w:hAnsi="Times New Roman" w:eastAsia="FangSong" w:cs="Times New Roman"/>
        </w:rPr>
        <w:t>使得整个分子能量进一步降低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55188"/>
            <wp:effectExtent b="0" l="0" r="0" t="0"/>
            <wp:docPr descr="" title="" id="828" name="Picture"/>
            <a:graphic>
              <a:graphicData uri="http://schemas.openxmlformats.org/drawingml/2006/picture">
                <pic:pic>
                  <pic:nvPicPr>
                    <pic:cNvPr descr="947db7d8dc112e7d31fa573d154085b41f805737ae1c48e537c6aefecb6fe22f.jpg" id="829" name="Picture"/>
                    <pic:cNvPicPr>
                      <a:picLocks noChangeArrowheads="1" noChangeAspect="1"/>
                    </pic:cNvPicPr>
                  </pic:nvPicPr>
                  <pic:blipFill>
                    <a:blip r:embed="rId827"/>
                    <a:stretch>
                      <a:fillRect/>
                    </a:stretch>
                  </pic:blipFill>
                  <pic:spPr bwMode="auto">
                    <a:xfrm>
                      <a:off x="0" y="0"/>
                      <a:ext cx="3600000" cy="18551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而若想进行有效组合</w:t>
      </w:r>
      <w:r>
        <w:rPr>
          <w:rFonts w:hint="eastAsia" w:ascii="Times New Roman" w:hAnsi="Times New Roman" w:eastAsia="Times New Roman" w:cs="Times New Roman"/>
        </w:rPr>
        <w:t>，</w:t>
      </w:r>
      <w:r>
        <w:rPr>
          <w:rFonts w:hint="eastAsia" w:ascii="Times New Roman" w:hAnsi="Times New Roman" w:eastAsia="FangSong" w:cs="Times New Roman"/>
        </w:rPr>
        <w:t>需要遵循对称性匹配</w:t>
      </w:r>
      <w:r>
        <w:rPr>
          <w:rFonts w:hint="eastAsia" w:ascii="Times New Roman" w:hAnsi="Times New Roman" w:eastAsia="Times New Roman" w:cs="Times New Roman"/>
        </w:rPr>
        <w:t>、</w:t>
      </w:r>
      <w:r>
        <w:rPr>
          <w:rFonts w:hint="eastAsia" w:ascii="Times New Roman" w:hAnsi="Times New Roman" w:eastAsia="FangSong" w:cs="Times New Roman"/>
        </w:rPr>
        <w:t>能量相近</w:t>
      </w:r>
      <w:r>
        <w:rPr>
          <w:rFonts w:hint="eastAsia" w:ascii="Times New Roman" w:hAnsi="Times New Roman" w:eastAsia="Times New Roman" w:cs="Times New Roman"/>
        </w:rPr>
        <w:t>、</w:t>
      </w:r>
      <w:r>
        <w:rPr>
          <w:rFonts w:hint="eastAsia" w:ascii="Times New Roman" w:hAnsi="Times New Roman" w:eastAsia="FangSong" w:cs="Times New Roman"/>
        </w:rPr>
        <w:t>最大重叠的要求</w:t>
      </w:r>
      <w:r>
        <w:rPr>
          <w:rFonts w:hint="eastAsia" w:ascii="Times New Roman" w:hAnsi="Times New Roman" w:eastAsia="Times New Roman" w:cs="Times New Roman"/>
        </w:rPr>
        <w:t>，</w:t>
      </w:r>
      <w:r>
        <w:rPr>
          <w:rFonts w:hint="eastAsia" w:ascii="Times New Roman" w:hAnsi="Times New Roman" w:eastAsia="FangSong" w:cs="Times New Roman"/>
        </w:rPr>
        <w:t>其中能量相近和最大重叠决定了分子轨道相互作用的强度</w:t>
      </w:r>
      <w:r>
        <w:rPr>
          <w:rFonts w:hint="eastAsia" w:ascii="Times New Roman" w:hAnsi="Times New Roman" w:eastAsia="Times New Roman" w:cs="Times New Roman"/>
        </w:rPr>
        <w:t>（</w:t>
      </w:r>
      <w:r>
        <w:rPr>
          <w:rFonts w:hint="eastAsia" w:ascii="Times New Roman" w:hAnsi="Times New Roman" w:eastAsia="FangSong" w:cs="Times New Roman"/>
        </w:rPr>
        <w:t>能量升高或降低的程度</w:t>
      </w:r>
      <w:r>
        <w:rPr>
          <w:rFonts w:hint="eastAsia" w:ascii="Times New Roman" w:hAnsi="Times New Roman" w:eastAsia="Times New Roman" w:cs="Times New Roman"/>
        </w:rPr>
        <w:t>）。</w:t>
      </w:r>
      <w:r>
        <w:rPr>
          <w:rFonts w:hint="eastAsia" w:ascii="Times New Roman" w:hAnsi="Times New Roman" w:eastAsia="FangSong" w:cs="Times New Roman"/>
        </w:rPr>
        <w:t>在有机分子中</w:t>
      </w:r>
      <w:r>
        <w:rPr>
          <w:rFonts w:hint="eastAsia" w:ascii="Times New Roman" w:hAnsi="Times New Roman" w:eastAsia="Times New Roman" w:cs="Times New Roman"/>
        </w:rPr>
        <w:t>，</w:t>
      </w:r>
      <w:r>
        <w:rPr>
          <w:rFonts w:hint="eastAsia" w:ascii="Times New Roman" w:hAnsi="Times New Roman" w:eastAsia="FangSong" w:cs="Times New Roman"/>
        </w:rPr>
        <w:t>成键轨道为了和能量相近的反键轨道进行有效组合</w:t>
      </w:r>
      <w:r>
        <w:rPr>
          <w:rFonts w:hint="eastAsia" w:ascii="Times New Roman" w:hAnsi="Times New Roman" w:eastAsia="Times New Roman" w:cs="Times New Roman"/>
        </w:rPr>
        <w:t>，</w:t>
      </w:r>
      <w:r>
        <w:rPr>
          <w:rFonts w:hint="eastAsia" w:ascii="Times New Roman" w:hAnsi="Times New Roman" w:eastAsia="FangSong" w:cs="Times New Roman"/>
        </w:rPr>
        <w:t>会使得分子采取某些特定的构象</w:t>
      </w:r>
      <w:r>
        <w:rPr>
          <w:rFonts w:hint="eastAsia" w:ascii="Times New Roman" w:hAnsi="Times New Roman" w:eastAsia="Times New Roman" w:cs="Times New Roman"/>
        </w:rPr>
        <w:t>，</w:t>
      </w:r>
      <w:r>
        <w:rPr>
          <w:rFonts w:hint="eastAsia" w:ascii="Times New Roman" w:hAnsi="Times New Roman" w:eastAsia="FangSong" w:cs="Times New Roman"/>
        </w:rPr>
        <w:t>以达到最大重叠</w:t>
      </w:r>
      <w:r>
        <w:rPr>
          <w:rFonts w:hint="eastAsia" w:ascii="Times New Roman" w:hAnsi="Times New Roman" w:eastAsia="Times New Roman" w:cs="Times New Roman"/>
        </w:rPr>
        <w:t>。</w:t>
      </w:r>
      <w:r>
        <w:rPr>
          <w:rFonts w:hint="eastAsia" w:ascii="Times New Roman" w:hAnsi="Times New Roman" w:eastAsia="FangSong" w:cs="Times New Roman"/>
        </w:rPr>
        <w:t>此即立体电子效应</w:t>
      </w:r>
      <w:r>
        <w:rPr>
          <w:rFonts w:hint="eastAsia" w:ascii="Times New Roman" w:hAnsi="Times New Roman" w:eastAsia="Times New Roman" w:cs="Times New Roman"/>
        </w:rPr>
        <w:t>，</w:t>
      </w:r>
      <w:r>
        <w:rPr>
          <w:rFonts w:hint="eastAsia" w:ascii="Times New Roman" w:hAnsi="Times New Roman" w:eastAsia="FangSong" w:cs="Times New Roman"/>
        </w:rPr>
        <w:t>即空间</w:t>
      </w:r>
      <w:r>
        <w:rPr>
          <w:rFonts w:hint="eastAsia" w:ascii="Times New Roman" w:hAnsi="Times New Roman" w:eastAsia="Times New Roman" w:cs="Times New Roman"/>
        </w:rPr>
        <w:t>（</w:t>
      </w:r>
      <w:r>
        <w:rPr>
          <w:rFonts w:hint="eastAsia" w:ascii="Times New Roman" w:hAnsi="Times New Roman" w:eastAsia="FangSong" w:cs="Times New Roman"/>
        </w:rPr>
        <w:t>立体</w:t>
      </w:r>
      <w:r>
        <w:rPr>
          <w:rFonts w:hint="eastAsia" w:ascii="Times New Roman" w:hAnsi="Times New Roman" w:eastAsia="Times New Roman" w:cs="Times New Roman"/>
        </w:rPr>
        <w:t>）</w:t>
      </w:r>
      <w:r>
        <w:rPr>
          <w:rFonts w:hint="eastAsia" w:ascii="Times New Roman" w:hAnsi="Times New Roman" w:eastAsia="FangSong" w:cs="Times New Roman"/>
        </w:rPr>
        <w:t>效应和电子</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效应耦合</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w:t>
      </w:r>
      <m:oMath>
        <m:r>
          <m:t>1</m:t>
        </m:r>
        <m:r>
          <m:rPr>
            <m:sty m:val="p"/>
          </m:rPr>
          <m:t>+</m:t>
        </m:r>
        <m:r>
          <m:t>1</m:t>
        </m:r>
        <m:r>
          <m:rPr>
            <m:sty m:val="p"/>
          </m:rPr>
          <m:t>&gt;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的效果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二氟乙烷为例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二氟乙烷的诸多极限构象中</w:t>
      </w:r>
      <w:r>
        <w:rPr>
          <w:rFonts w:hint="eastAsia" w:ascii="Times New Roman" w:hAnsi="Times New Roman" w:eastAsia="Times New Roman" w:cs="Times New Roman"/>
        </w:rPr>
        <w:t>，</w:t>
      </w:r>
      <w:r>
        <w:rPr>
          <w:rFonts w:hint="eastAsia" w:ascii="Times New Roman" w:hAnsi="Times New Roman" w:eastAsia="FangSong" w:cs="Times New Roman"/>
        </w:rPr>
        <w:t>交叉式构象的能量比重叠式能量要低</w:t>
      </w:r>
      <w:r>
        <w:rPr>
          <w:rFonts w:hint="eastAsia" w:ascii="Times New Roman" w:hAnsi="Times New Roman" w:eastAsia="Times New Roman" w:cs="Times New Roman"/>
        </w:rPr>
        <w:t>，</w:t>
      </w:r>
      <w:r>
        <w:rPr>
          <w:rFonts w:hint="eastAsia" w:ascii="Times New Roman" w:hAnsi="Times New Roman" w:eastAsia="FangSong" w:cs="Times New Roman"/>
        </w:rPr>
        <w:t>其原因不仅在于重叠式构象中斥力的存在</w:t>
      </w:r>
      <w:r>
        <w:rPr>
          <w:rFonts w:hint="eastAsia" w:ascii="Times New Roman" w:hAnsi="Times New Roman" w:eastAsia="Times New Roman" w:cs="Times New Roman"/>
        </w:rPr>
        <w:t>，</w:t>
      </w:r>
      <w:r>
        <w:rPr>
          <w:rFonts w:hint="eastAsia" w:ascii="Times New Roman" w:hAnsi="Times New Roman" w:eastAsia="FangSong" w:cs="Times New Roman"/>
        </w:rPr>
        <w:t>更重要的是交叉式构象中各键的空间分布使得分子中存在诸多的轨道重叠</w:t>
      </w:r>
      <w:r>
        <w:rPr>
          <w:rFonts w:hint="eastAsia" w:ascii="Times New Roman" w:hAnsi="Times New Roman" w:eastAsia="Times New Roman" w:cs="Times New Roman"/>
        </w:rPr>
        <w:t>。</w:t>
      </w:r>
      <w:r>
        <w:rPr>
          <w:rFonts w:hint="eastAsia" w:ascii="Times New Roman" w:hAnsi="Times New Roman" w:eastAsia="FangSong" w:cs="Times New Roman"/>
        </w:rPr>
        <w:t>分子轨道的重叠本质上是轨道的重新线性组合</w:t>
      </w:r>
      <w:r>
        <w:rPr>
          <w:rFonts w:hint="eastAsia" w:ascii="Times New Roman" w:hAnsi="Times New Roman" w:eastAsia="Times New Roman" w:cs="Times New Roman"/>
        </w:rPr>
        <w:t>，</w:t>
      </w:r>
      <w:r>
        <w:rPr>
          <w:rFonts w:hint="eastAsia" w:ascii="Times New Roman" w:hAnsi="Times New Roman" w:eastAsia="FangSong" w:cs="Times New Roman"/>
        </w:rPr>
        <w:t>组合后会得到能量更低的成键轨道</w:t>
      </w:r>
      <w:r>
        <w:rPr>
          <w:rFonts w:hint="eastAsia" w:ascii="Times New Roman" w:hAnsi="Times New Roman" w:eastAsia="Times New Roman" w:cs="Times New Roman"/>
        </w:rPr>
        <w:t>，</w:t>
      </w:r>
      <w:r>
        <w:rPr>
          <w:rFonts w:hint="eastAsia" w:ascii="Times New Roman" w:hAnsi="Times New Roman" w:eastAsia="FangSong" w:cs="Times New Roman"/>
        </w:rPr>
        <w:t>电子填入新的成键轨道使能量降低</w:t>
      </w:r>
      <w:r>
        <w:rPr>
          <w:rFonts w:hint="eastAsia" w:ascii="Times New Roman" w:hAnsi="Times New Roman" w:eastAsia="Times New Roman" w:cs="Times New Roman"/>
        </w:rPr>
        <w:t>，</w:t>
      </w:r>
      <w:r>
        <w:rPr>
          <w:rFonts w:hint="eastAsia" w:ascii="Times New Roman" w:hAnsi="Times New Roman" w:eastAsia="FangSong" w:cs="Times New Roman"/>
        </w:rPr>
        <w:t>进而稳定整个分子体系</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w:r>
        <w:rPr>
          <w:rFonts w:hint="eastAsia" w:ascii="Times New Roman" w:hAnsi="Times New Roman" w:eastAsia="FangSong" w:cs="Times New Roman"/>
        </w:rPr>
        <w:t>存在两种交叉式构象</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hint="eastAsia" w:ascii="Times New Roman" w:hAnsi="Times New Roman" w:eastAsia="Times New Roman" w:cs="Times New Roman"/>
        </w:rPr>
        <w:t>）</w:t>
      </w:r>
      <w:r>
        <w:rPr>
          <w:rFonts w:hint="eastAsia" w:ascii="Times New Roman" w:hAnsi="Times New Roman" w:eastAsia="FangSong" w:cs="Times New Roman"/>
        </w:rPr>
        <w:t>对交叉与邻交叉</w:t>
      </w:r>
      <w:r>
        <w:rPr>
          <w:rFonts w:hint="eastAsia" w:ascii="Times New Roman" w:hAnsi="Times New Roman" w:eastAsia="Times New Roman" w:cs="Times New Roman"/>
        </w:rPr>
        <w:t>，</w:t>
      </w:r>
      <w:r>
        <w:rPr>
          <w:rFonts w:hint="eastAsia" w:ascii="Times New Roman" w:hAnsi="Times New Roman" w:eastAsia="FangSong" w:cs="Times New Roman"/>
        </w:rPr>
        <w:t>存在的轨道重叠如下图所示</w:t>
      </w:r>
      <w:r>
        <w:rPr>
          <w:rFonts w:hint="eastAsia" w:ascii="Times New Roman" w:hAnsi="Times New Roman" w:eastAsia="Times New Roman" w:cs="Times New Roman"/>
        </w:rPr>
        <w:t>。</w:t>
      </w:r>
      <w:r>
        <w:rPr>
          <w:rFonts w:hint="eastAsia" w:ascii="Times New Roman" w:hAnsi="Times New Roman" w:eastAsia="FangSong" w:cs="Times New Roman"/>
        </w:rPr>
        <w:t>从空间分布的角度出发</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w:r>
        <w:rPr>
          <w:rFonts w:hint="eastAsia" w:ascii="Times New Roman" w:hAnsi="Times New Roman" w:eastAsia="FangSong" w:cs="Times New Roman"/>
        </w:rPr>
        <w:t>当成键轨道与反键轨道处于反式共平面的位置时</w:t>
      </w:r>
      <w:r>
        <w:rPr>
          <w:rFonts w:hint="eastAsia" w:ascii="Times New Roman" w:hAnsi="Times New Roman" w:eastAsia="Times New Roman" w:cs="Times New Roman"/>
        </w:rPr>
        <w:t>，</w:t>
      </w:r>
      <w:r>
        <w:rPr>
          <w:rFonts w:hint="eastAsia" w:ascii="Times New Roman" w:hAnsi="Times New Roman" w:eastAsia="FangSong" w:cs="Times New Roman"/>
        </w:rPr>
        <w:t>可以发生最大重叠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857500"/>
            <wp:effectExtent b="0" l="0" r="0" t="0"/>
            <wp:docPr descr="" title="" id="831" name="Picture"/>
            <a:graphic>
              <a:graphicData uri="http://schemas.openxmlformats.org/drawingml/2006/picture">
                <pic:pic>
                  <pic:nvPicPr>
                    <pic:cNvPr descr="67b09fbbfdce680d4bed3a3b092288ca8dda27828ab6e0bff36586aa6c24c359.jpg" id="832" name="Picture"/>
                    <pic:cNvPicPr>
                      <a:picLocks noChangeArrowheads="1" noChangeAspect="1"/>
                    </pic:cNvPicPr>
                  </pic:nvPicPr>
                  <pic:blipFill>
                    <a:blip r:embed="rId830"/>
                    <a:stretch>
                      <a:fillRect/>
                    </a:stretch>
                  </pic:blipFill>
                  <pic:spPr bwMode="auto">
                    <a:xfrm>
                      <a:off x="0" y="0"/>
                      <a:ext cx="2514600" cy="285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3086100"/>
            <wp:effectExtent b="0" l="0" r="0" t="0"/>
            <wp:docPr descr="" title="" id="834" name="Picture"/>
            <a:graphic>
              <a:graphicData uri="http://schemas.openxmlformats.org/drawingml/2006/picture">
                <pic:pic>
                  <pic:nvPicPr>
                    <pic:cNvPr descr="4f2366ff66c36519c5f2fd0fa80dfa6c88d0a1c883d316ebf6b1d70f779e9615.jpg" id="835" name="Picture"/>
                    <pic:cNvPicPr>
                      <a:picLocks noChangeArrowheads="1" noChangeAspect="1"/>
                    </pic:cNvPicPr>
                  </pic:nvPicPr>
                  <pic:blipFill>
                    <a:blip r:embed="rId833"/>
                    <a:stretch>
                      <a:fillRect/>
                    </a:stretch>
                  </pic:blipFill>
                  <pic:spPr bwMode="auto">
                    <a:xfrm>
                      <a:off x="0" y="0"/>
                      <a:ext cx="2413000" cy="3086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hint="eastAsia" w:ascii="Times New Roman" w:hAnsi="Times New Roman" w:eastAsia="Times New Roman" w:cs="Times New Roman"/>
        </w:rPr>
        <w:t>）</w:t>
      </w:r>
      <w:r>
        <w:rPr>
          <w:rFonts w:hint="eastAsia" w:ascii="Times New Roman" w:hAnsi="Times New Roman" w:eastAsia="FangSong" w:cs="Times New Roman"/>
        </w:rPr>
        <w:t>对交叉式构象中的轨道重叠效应</w:t>
      </w:r>
    </w:p>
    <w:p>
      <w:pPr>
        <w:pStyle w:val="BodyText"/>
        <w:spacing w:before="160" w:after="80"/>
        <w:jc w:val="center"/>
      </w:pPr>
      <w:r>
        <w:rPr>
          <w:rFonts w:ascii="Times New Roman" w:hAnsi="Times New Roman" w:eastAsia="Times New Roman" w:cs="Times New Roman"/>
        </w:rPr>
        <w:drawing>
          <wp:inline>
            <wp:extent cx="2476500" cy="2197100"/>
            <wp:effectExtent b="0" l="0" r="0" t="0"/>
            <wp:docPr descr="" title="" id="837" name="Picture"/>
            <a:graphic>
              <a:graphicData uri="http://schemas.openxmlformats.org/drawingml/2006/picture">
                <pic:pic>
                  <pic:nvPicPr>
                    <pic:cNvPr descr="f95fac75d99e0faa933e813b65d15a0c7d7029461362882ec5328e4927f48c7a.jpg" id="838" name="Picture"/>
                    <pic:cNvPicPr>
                      <a:picLocks noChangeArrowheads="1" noChangeAspect="1"/>
                    </pic:cNvPicPr>
                  </pic:nvPicPr>
                  <pic:blipFill>
                    <a:blip r:embed="rId836"/>
                    <a:stretch>
                      <a:fillRect/>
                    </a:stretch>
                  </pic:blipFill>
                  <pic:spPr bwMode="auto">
                    <a:xfrm>
                      <a:off x="0" y="0"/>
                      <a:ext cx="2476500" cy="21971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σ</m:t>
          </m:r>
          <m:r>
            <m:rPr>
              <m:sty m:val="p"/>
            </m:rPr>
            <m:t>(</m:t>
          </m:r>
          <m:r>
            <m:rPr>
              <m:sty m:val="p"/>
            </m:rPr>
            <m:t>C</m:t>
          </m:r>
          <m:r>
            <m:rPr>
              <m:sty m:val="p"/>
            </m:rPr>
            <m:t>−</m:t>
          </m:r>
          <m:r>
            <m:rPr>
              <m:sty m:val="p"/>
            </m:rPr>
            <m:t>H</m:t>
          </m:r>
          <m:r>
            <m:rPr>
              <m:sty m:val="p"/>
            </m:rPr>
            <m:t>)</m:t>
          </m:r>
          <m:r>
            <m:rPr>
              <m:sty m:val="p"/>
            </m:rPr>
            <m:t>−</m:t>
          </m:r>
          <m:sSup>
            <m:e>
              <m:r>
                <m:t>σ</m:t>
              </m:r>
            </m:e>
            <m:sup>
              <m:r>
                <m:rPr>
                  <m:sty m:val="p"/>
                </m:rPr>
                <m:t>*</m:t>
              </m:r>
            </m:sup>
          </m:sSup>
          <m:r>
            <m:rPr>
              <m:sty m:val="p"/>
            </m:rPr>
            <m:t>(</m:t>
          </m:r>
          <m:r>
            <m:rPr>
              <m:sty m:val="p"/>
            </m:rPr>
            <m:t>C</m:t>
          </m:r>
          <m:r>
            <m:rPr>
              <m:sty m:val="p"/>
            </m:rPr>
            <m:t>−</m:t>
          </m:r>
          <m:r>
            <m:rPr>
              <m:sty m:val="p"/>
            </m:rPr>
            <m:t>F</m:t>
          </m:r>
          <m:r>
            <m:rPr>
              <m:sty m:val="p"/>
            </m:rPr>
            <m:t>)</m:t>
          </m:r>
        </m:oMath>
      </m:oMathPara>
    </w:p>
    <w:p>
      <w:pPr>
        <w:pStyle w:val="FirstParagraph"/>
      </w:pPr>
      <w:r>
        <w:rPr>
          <w:rFonts w:hint="eastAsia" w:ascii="Times New Roman" w:hAnsi="Times New Roman" w:eastAsia="FangSong" w:cs="Times New Roman"/>
        </w:rPr>
        <w:t xml:space="preserve">共两组</w:t>
      </w:r>
    </w:p>
    <w:p>
      <w:pPr>
        <w:pStyle w:val="BodyText"/>
        <w:spacing w:before="160" w:after="80"/>
        <w:jc w:val="center"/>
      </w:pPr>
      <w:r>
        <w:rPr>
          <w:rFonts w:ascii="Times New Roman" w:hAnsi="Times New Roman" w:eastAsia="Times New Roman" w:cs="Times New Roman"/>
        </w:rPr>
        <w:drawing>
          <wp:inline>
            <wp:extent cx="2413000" cy="2171700"/>
            <wp:effectExtent b="0" l="0" r="0" t="0"/>
            <wp:docPr descr="" title="" id="840" name="Picture"/>
            <a:graphic>
              <a:graphicData uri="http://schemas.openxmlformats.org/drawingml/2006/picture">
                <pic:pic>
                  <pic:nvPicPr>
                    <pic:cNvPr descr="74e6fa5e29d975b81ced30df06c3cee1ae023c8aa447bbfb02fedd8f030b265e.jpg" id="841" name="Picture"/>
                    <pic:cNvPicPr>
                      <a:picLocks noChangeArrowheads="1" noChangeAspect="1"/>
                    </pic:cNvPicPr>
                  </pic:nvPicPr>
                  <pic:blipFill>
                    <a:blip r:embed="rId839"/>
                    <a:stretch>
                      <a:fillRect/>
                    </a:stretch>
                  </pic:blipFill>
                  <pic:spPr bwMode="auto">
                    <a:xfrm>
                      <a:off x="0" y="0"/>
                      <a:ext cx="2413000" cy="21717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σ</m:t>
          </m:r>
          <m:r>
            <m:rPr>
              <m:sty m:val="p"/>
            </m:rPr>
            <m:t>(</m:t>
          </m:r>
          <m:r>
            <m:rPr>
              <m:sty m:val="p"/>
            </m:rPr>
            <m:t>C</m:t>
          </m:r>
          <m:r>
            <m:rPr>
              <m:sty m:val="p"/>
            </m:rPr>
            <m:t>−</m:t>
          </m:r>
          <m:r>
            <m:rPr>
              <m:sty m:val="p"/>
            </m:rPr>
            <m:t>H</m:t>
          </m:r>
          <m:r>
            <m:rPr>
              <m:sty m:val="p"/>
            </m:rPr>
            <m:t>)</m:t>
          </m:r>
          <m:r>
            <m:rPr>
              <m:sty m:val="p"/>
            </m:rPr>
            <m:t>−</m:t>
          </m:r>
          <m:sSup>
            <m:e>
              <m:r>
                <m:t>σ</m:t>
              </m:r>
            </m:e>
            <m:sup>
              <m:r>
                <m:rPr>
                  <m:sty m:val="p"/>
                </m:rPr>
                <m:t>*</m:t>
              </m:r>
            </m:sup>
          </m:sSup>
          <m:r>
            <m:rPr>
              <m:sty m:val="p"/>
            </m:rPr>
            <m:t>(</m:t>
          </m:r>
          <m:r>
            <m:rPr>
              <m:sty m:val="p"/>
            </m:rPr>
            <m:t>C</m:t>
          </m:r>
          <m:r>
            <m:rPr>
              <m:sty m:val="p"/>
            </m:rPr>
            <m:t>−</m:t>
          </m:r>
          <m:r>
            <m:rPr>
              <m:sty m:val="p"/>
            </m:rPr>
            <m:t>H</m:t>
          </m:r>
          <m:r>
            <m:rPr>
              <m:sty m:val="p"/>
            </m:rPr>
            <m:t>)</m:t>
          </m:r>
        </m:oMath>
      </m:oMathPara>
    </w:p>
    <w:p>
      <w:pPr>
        <w:pStyle w:val="FirstParagraph"/>
      </w:pPr>
      <w:r>
        <w:rPr>
          <w:rFonts w:hint="eastAsia" w:ascii="Times New Roman" w:hAnsi="Times New Roman" w:eastAsia="FangSong" w:cs="Times New Roman"/>
        </w:rPr>
        <w:t xml:space="preserve">邻位交叉式构象中的轨道重叠效应</w:t>
      </w:r>
    </w:p>
    <w:p>
      <w:pPr>
        <w:pStyle w:val="BodyText"/>
        <w:spacing w:after="80"/>
      </w:pPr>
      <w:r>
        <w:rPr>
          <w:rFonts w:hint="eastAsia" w:ascii="Times New Roman" w:hAnsi="Times New Roman" w:eastAsia="FangSong" w:cs="Times New Roman"/>
        </w:rPr>
        <w:t>再来考虑轨道的能量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轨道能量低于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轨道能量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C-F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轨道能量低于</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轨道能量</w:t>
      </w:r>
      <w:r>
        <w:rPr>
          <w:rFonts w:hint="eastAsia" w:ascii="Times New Roman" w:hAnsi="Times New Roman" w:eastAsia="Times New Roman" w:cs="Times New Roman"/>
        </w:rPr>
        <w:t>。</w:t>
      </w:r>
      <w:r>
        <w:rPr>
          <w:rFonts w:hint="eastAsia" w:ascii="Times New Roman" w:hAnsi="Times New Roman" w:eastAsia="FangSong" w:cs="Times New Roman"/>
        </w:rPr>
        <w:t>因此对于同样的</w:t>
      </w:r>
      <w:r>
        <w:rPr>
          <w:rFonts w:ascii="Times New Roman" w:hAnsi="Times New Roman" w:eastAsia="Times New Roman" w:cs="Times New Roman"/>
        </w:rPr>
        <w:t xml:space="preserve"> </w:t>
      </w:r>
      <m:oMath>
        <m:oMathPr>
          <m:ctrlPr>
            <w:rPr>
              <w:sz w:val="28"/>
              <w:szCs w:val="28"/>
            </w:rPr>
          </m:ctrlPr>
        </m:oMathPr>
        <m:r>
          <m:t>σ</m:t>
        </m:r>
        <m:r>
          <m:rPr>
            <m:sty m:val="p"/>
          </m:rPr>
          <m:t>(</m:t>
        </m:r>
        <m:r>
          <m:t>C</m:t>
        </m:r>
        <m:r>
          <m:rPr>
            <m:sty m:val="p"/>
          </m:rPr>
          <m:t>−</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轨道而言</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轨道重叠在能量上更加有利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我们也可以说</w:t>
      </w:r>
      <w:r>
        <w:rPr>
          <w:rFonts w:hint="eastAsia" w:ascii="Times New Roman" w:hAnsi="Times New Roman" w:eastAsia="Times New Roman" w:cs="Times New Roman"/>
        </w:rPr>
        <w:t>，</w:t>
      </w:r>
      <m:oMath>
        <m:oMathPr>
          <m:ctrlPr>
            <w:rPr>
              <w:sz w:val="28"/>
              <w:szCs w:val="28"/>
            </w:rPr>
          </m:ctrlPr>
        </m:oMathP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是更好的电子受体轨道</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m:oMath>
        <m:oMathPr>
          <m:ctrlPr>
            <w:rPr>
              <w:sz w:val="28"/>
              <w:szCs w:val="28"/>
            </w:rPr>
          </m:ctrlPr>
        </m:oMathPr>
        <m:r>
          <m:t>σ</m:t>
        </m:r>
        <m:r>
          <m:rPr>
            <m:sty m:val="p"/>
          </m:rPr>
          <m:t>(</m:t>
        </m:r>
        <m:r>
          <m:t>C</m:t>
        </m:r>
        <m:r>
          <m:rPr>
            <m:sty m:val="p"/>
          </m:rPr>
          <m:t>−</m:t>
        </m:r>
        <m:r>
          <m:t>H</m:t>
        </m:r>
        <m:r>
          <m:rPr>
            <m:sty m:val="p"/>
          </m:rPr>
          <m:t>)</m:t>
        </m:r>
        <m:r>
          <m:rPr>
            <m:sty m:val="p"/>
          </m:rPr>
          <m:t>−</m:t>
        </m: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反式共平面轨道对越多</w:t>
      </w:r>
      <w:r>
        <w:rPr>
          <w:rFonts w:hint="eastAsia" w:ascii="Times New Roman" w:hAnsi="Times New Roman" w:eastAsia="Times New Roman" w:cs="Times New Roman"/>
        </w:rPr>
        <w:t>，</w:t>
      </w:r>
      <w:r>
        <w:rPr>
          <w:rFonts w:hint="eastAsia" w:ascii="Times New Roman" w:hAnsi="Times New Roman" w:eastAsia="FangSong" w:cs="Times New Roman"/>
        </w:rPr>
        <w:t>能量越有利</w:t>
      </w:r>
      <w:r>
        <w:rPr>
          <w:rFonts w:hint="eastAsia" w:ascii="Times New Roman" w:hAnsi="Times New Roman" w:eastAsia="Times New Roman" w:cs="Times New Roman"/>
        </w:rPr>
        <w:t>。</w:t>
      </w:r>
      <w:r>
        <w:rPr>
          <w:rFonts w:hint="eastAsia" w:ascii="Times New Roman" w:hAnsi="Times New Roman" w:eastAsia="FangSong" w:cs="Times New Roman"/>
        </w:rPr>
        <w:t>从图中可知</w:t>
      </w:r>
      <w:r>
        <w:rPr>
          <w:rFonts w:hint="eastAsia" w:ascii="Times New Roman" w:hAnsi="Times New Roman" w:eastAsia="Times New Roman" w:cs="Times New Roman"/>
        </w:rPr>
        <w:t>，</w:t>
      </w:r>
      <w:r>
        <w:rPr>
          <w:rFonts w:hint="eastAsia" w:ascii="Times New Roman" w:hAnsi="Times New Roman" w:eastAsia="FangSong" w:cs="Times New Roman"/>
        </w:rPr>
        <w:t>邻位交叉</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二氟乙烷分子中存在最多的</w:t>
      </w:r>
      <w:r>
        <w:rPr>
          <w:rFonts w:ascii="Times New Roman" w:hAnsi="Times New Roman" w:eastAsia="Times New Roman" w:cs="Times New Roman"/>
        </w:rPr>
        <w:t xml:space="preserve"> </w:t>
      </w:r>
      <m:oMath>
        <m:oMathPr>
          <m:ctrlPr>
            <w:rPr>
              <w:sz w:val="28"/>
              <w:szCs w:val="28"/>
            </w:rPr>
          </m:ctrlPr>
        </m:oMathPr>
        <m:r>
          <m:t>σ</m:t>
        </m:r>
        <m:r>
          <m:rPr>
            <m:sty m:val="p"/>
          </m:rPr>
          <m:t>(</m:t>
        </m:r>
        <m:r>
          <m:t>C</m:t>
        </m:r>
        <m:r>
          <m:rPr>
            <m:sty m:val="p"/>
          </m:rPr>
          <m:t>−</m:t>
        </m:r>
        <m:r>
          <m:t>H</m:t>
        </m:r>
        <m:r>
          <m:rPr>
            <m:sty m:val="p"/>
          </m:rPr>
          <m:t>)</m:t>
        </m:r>
        <m:r>
          <m:rPr>
            <m:sty m:val="p"/>
          </m:rPr>
          <m:t>−</m:t>
        </m: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轨道对</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二氟乙烷最稳定的极限构象是邻位交叉式构象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立体电子效应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邻位交叉效应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超共轭效应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p>
        </w:tc>
      </w:tr>
    </w:tbl>
    <w:p>
      <w:pPr>
        <w:pStyle w:val="Compact"/>
        <w:numPr>
          <w:ilvl w:val="0"/>
          <w:numId w:val="1136"/>
        </w:numPr>
        <w:spacing w:before="120"/>
      </w:pPr>
      <w:r>
        <w:rPr>
          <w:rFonts w:hint="eastAsia" w:ascii="Times New Roman" w:hAnsi="Times New Roman" w:eastAsia="FangSong" w:cs="Times New Roman"/>
        </w:rPr>
        <w:t xml:space="preserve">理解立体电子效应的基本概念</w:t>
      </w:r>
    </w:p>
    <w:p>
      <w:pPr>
        <w:pStyle w:val="Compact"/>
        <w:numPr>
          <w:ilvl w:val="0"/>
          <w:numId w:val="1136"/>
        </w:numPr>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二氟乙烷的两种交叉式构象</w:t>
      </w:r>
    </w:p>
    <w:p>
      <w:pPr>
        <w:pStyle w:val="Compact"/>
        <w:numPr>
          <w:ilvl w:val="0"/>
          <w:numId w:val="1136"/>
        </w:numPr>
      </w:pPr>
      <w:r>
        <w:rPr>
          <w:rFonts w:hint="eastAsia" w:ascii="Times New Roman" w:hAnsi="Times New Roman" w:eastAsia="FangSong" w:cs="Times New Roman"/>
        </w:rPr>
        <w:t>比较轨道重叠</w:t>
      </w:r>
      <w:r>
        <w:rPr>
          <w:rFonts w:hint="eastAsia" w:ascii="Times New Roman" w:hAnsi="Times New Roman" w:eastAsia="Times New Roman" w:cs="Times New Roman"/>
        </w:rPr>
        <w:t>：</w:t>
      </w:r>
    </w:p>
    <w:p>
      <w:pPr>
        <w:pStyle w:val="Compact"/>
        <w:numPr>
          <w:ilvl w:val="1"/>
          <w:numId w:val="1137"/>
        </w:numPr>
      </w:pPr>
      <w:r>
        <w:rPr>
          <w:rFonts w:hint="eastAsia" w:ascii="Times New Roman" w:hAnsi="Times New Roman" w:eastAsia="FangSong" w:cs="Times New Roman"/>
        </w:rPr>
        <w:t>全交叉式</w:t>
      </w:r>
      <w:r>
        <w:rPr>
          <w:rFonts w:hint="eastAsia" w:ascii="Times New Roman" w:hAnsi="Times New Roman" w:eastAsia="Times New Roman" w:cs="Times New Roman"/>
        </w:rPr>
        <w:t>：</w:t>
      </w:r>
      <m:oMath>
        <m:oMathPr>
          <m:ctrlPr>
            <w:rPr>
              <w:sz w:val="28"/>
              <w:szCs w:val="28"/>
            </w:rPr>
          </m:ctrlPr>
        </m:oMathPr>
        <m:r>
          <m:t>σ</m:t>
        </m:r>
        <m:r>
          <m:rPr>
            <m:sty m:val="p"/>
          </m:rPr>
          <m:t>(</m:t>
        </m:r>
        <m:r>
          <m:t>C</m:t>
        </m:r>
        <m:r>
          <m:rPr>
            <m:sty m:val="p"/>
          </m:rPr>
          <m:t>−</m:t>
        </m:r>
        <m:r>
          <m:t>H</m:t>
        </m:r>
        <m:r>
          <m:rPr>
            <m:sty m:val="p"/>
          </m:rPr>
          <m:t>)</m:t>
        </m:r>
        <m:r>
          <m:rPr>
            <m:sty m:val="p"/>
          </m:rPr>
          <m:t>−</m:t>
        </m:r>
        <m:sSup>
          <m:e>
            <m:r>
              <m:t>σ</m:t>
            </m:r>
          </m:e>
          <m:sup>
            <m:r>
              <m:rPr>
                <m:sty m:val="p"/>
              </m:rPr>
              <m:t>*</m:t>
            </m:r>
          </m:sup>
        </m:sSup>
        <m:r>
          <m:rPr>
            <m:sty m:val="p"/>
          </m:rPr>
          <m:t>(</m:t>
        </m:r>
        <m:r>
          <m:t>C</m:t>
        </m:r>
        <m:r>
          <m:rPr>
            <m:sty m:val="p"/>
          </m:rPr>
          <m:t>−</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重叠</w:t>
      </w:r>
    </w:p>
    <w:p>
      <w:pPr>
        <w:pStyle w:val="Compact"/>
        <w:numPr>
          <w:ilvl w:val="1"/>
          <w:numId w:val="1137"/>
        </w:numPr>
      </w:pPr>
      <w:r>
        <w:rPr>
          <w:rFonts w:hint="eastAsia" w:ascii="Times New Roman" w:hAnsi="Times New Roman" w:eastAsia="FangSong" w:cs="Times New Roman"/>
        </w:rPr>
        <w:t>邻位交叉式</w:t>
      </w:r>
      <w:r>
        <w:rPr>
          <w:rFonts w:hint="eastAsia" w:ascii="Times New Roman" w:hAnsi="Times New Roman" w:eastAsia="Times New Roman" w:cs="Times New Roman"/>
        </w:rPr>
        <w:t>：</w:t>
      </w:r>
      <m:oMath>
        <m:oMathPr>
          <m:ctrlPr>
            <w:rPr>
              <w:sz w:val="28"/>
              <w:szCs w:val="28"/>
            </w:rPr>
          </m:ctrlPr>
        </m:oMathPr>
        <m:r>
          <m:t>σ</m:t>
        </m:r>
        <m:r>
          <m:rPr>
            <m:sty m:val="p"/>
          </m:rPr>
          <m:t>(</m:t>
        </m:r>
        <m:r>
          <m:t>C</m:t>
        </m:r>
        <m:r>
          <m:rPr>
            <m:sty m:val="p"/>
          </m:rPr>
          <m:t>−</m:t>
        </m:r>
        <m:r>
          <m:t>H</m:t>
        </m:r>
        <m:r>
          <m:rPr>
            <m:sty m:val="p"/>
          </m:rPr>
          <m:t>)</m:t>
        </m:r>
        <m:r>
          <m:rPr>
            <m:sty m:val="p"/>
          </m:rPr>
          <m:t>−</m:t>
        </m: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重叠</w:t>
      </w:r>
    </w:p>
    <w:p>
      <w:pPr>
        <w:pStyle w:val="Compact"/>
        <w:numPr>
          <w:ilvl w:val="0"/>
          <w:numId w:val="1136"/>
        </w:numPr>
      </w:pPr>
      <w:r>
        <w:rPr>
          <w:rFonts w:hint="eastAsia" w:ascii="Times New Roman" w:hAnsi="Times New Roman" w:eastAsia="FangSong" w:cs="Times New Roman"/>
        </w:rPr>
        <w:t>比较反键轨道能量</w:t>
      </w:r>
      <w:r>
        <w:rPr>
          <w:rFonts w:hint="eastAsia" w:ascii="Times New Roman" w:hAnsi="Times New Roman" w:eastAsia="Times New Roman" w:cs="Times New Roman"/>
        </w:rPr>
        <w:t>：</w:t>
      </w:r>
      <m:oMath>
        <m:oMathPr>
          <m:ctrlPr>
            <w:rPr>
              <w:sz w:val="28"/>
              <w:szCs w:val="28"/>
            </w:rPr>
          </m:ctrlPr>
        </m:oMathPr>
        <m:sSup>
          <m:e>
            <m:r>
              <m:t>σ</m:t>
            </m:r>
          </m:e>
          <m:sup>
            <m:r>
              <m:rPr>
                <m:sty m:val="p"/>
              </m:rPr>
              <m:t>*</m:t>
            </m:r>
          </m:sup>
        </m:sSup>
        <m:r>
          <m:rPr>
            <m:sty m:val="p"/>
          </m:rPr>
          <m:t>(</m:t>
        </m:r>
        <m:r>
          <m:t>C</m:t>
        </m:r>
        <m:r>
          <m:rPr>
            <m:sty m:val="p"/>
          </m:rPr>
          <m:t>−</m:t>
        </m:r>
        <m:r>
          <m:t>F</m:t>
        </m:r>
        <m:r>
          <m:rPr>
            <m:sty m:val="p"/>
          </m:rPr>
          <m:t>)</m:t>
        </m:r>
        <m:r>
          <m:rPr>
            <m:sty m:val="p"/>
          </m:rPr>
          <m:t>&lt;</m:t>
        </m:r>
        <m:sSup>
          <m:e>
            <m:r>
              <m:t>σ</m:t>
            </m:r>
          </m:e>
          <m:sup>
            <m:r>
              <m:rPr>
                <m:sty m:val="p"/>
              </m:rPr>
              <m:t>*</m:t>
            </m:r>
          </m:sup>
        </m:sSup>
        <m:r>
          <m:rPr>
            <m:sty m:val="p"/>
          </m:rPr>
          <m:t>(</m:t>
        </m:r>
        <m:r>
          <m:t>C</m:t>
        </m:r>
        <m:r>
          <m:rPr>
            <m:sty m:val="p"/>
          </m:rPr>
          <m:t>−</m:t>
        </m:r>
        <m:r>
          <m:t>H</m:t>
        </m:r>
        <m:r>
          <m:rPr>
            <m:sty m:val="p"/>
          </m:rPr>
          <m:t>)</m:t>
        </m:r>
      </m:oMath>
    </w:p>
    <w:p>
      <w:pPr>
        <w:pStyle w:val="Compact"/>
        <w:numPr>
          <w:ilvl w:val="0"/>
          <w:numId w:val="1136"/>
        </w:numPr>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邻位交叉式有更多能量更低的轨道重叠</w:t>
      </w:r>
      <w:r>
        <w:rPr>
          <w:rFonts w:hint="eastAsia" w:ascii="Times New Roman" w:hAnsi="Times New Roman" w:eastAsia="Times New Roman" w:cs="Times New Roman"/>
        </w:rPr>
        <w:t>，</w:t>
      </w:r>
      <w:r>
        <w:rPr>
          <w:rFonts w:hint="eastAsia" w:ascii="Times New Roman" w:hAnsi="Times New Roman" w:eastAsia="FangSong" w:cs="Times New Roman"/>
        </w:rPr>
        <w:t>更稳定</w:t>
      </w:r>
    </w:p>
    <w:p>
      <w:pPr>
        <w:pStyle w:val="Compact"/>
        <w:numPr>
          <w:ilvl w:val="0"/>
          <w:numId w:val="1138"/>
        </w:numPr>
      </w:pPr>
      <w:r>
        <w:rPr>
          <w:rFonts w:hint="eastAsia" w:ascii="Times New Roman" w:hAnsi="Times New Roman" w:eastAsia="FangSong" w:cs="Times New Roman"/>
          <w:b/>
          <w:bCs/>
        </w:rPr>
        <w:t xml:space="preserve">仅考虑空间效应</w:t>
      </w:r>
      <w:r>
        <w:rPr>
          <w:rFonts w:hint="eastAsia" w:ascii="Times New Roman" w:hAnsi="Times New Roman" w:eastAsia="Times New Roman" w:cs="Times New Roman"/>
        </w:rPr>
        <w:t>：</w:t>
      </w:r>
      <w:r>
        <w:rPr>
          <w:rFonts w:hint="eastAsia" w:ascii="Times New Roman" w:hAnsi="Times New Roman" w:eastAsia="FangSong" w:cs="Times New Roman"/>
        </w:rPr>
        <w:t>未从分子轨道角度分析</w:t>
      </w:r>
    </w:p>
    <w:p>
      <w:pPr>
        <w:pStyle w:val="Compact"/>
        <w:numPr>
          <w:ilvl w:val="0"/>
          <w:numId w:val="1138"/>
        </w:numPr>
      </w:pPr>
      <w:r>
        <w:rPr>
          <w:rFonts w:hint="eastAsia" w:ascii="Times New Roman" w:hAnsi="Times New Roman" w:eastAsia="FangSong" w:cs="Times New Roman"/>
          <w:b/>
          <w:bCs/>
        </w:rPr>
        <w:t xml:space="preserve">轨道能量比较错误</w:t>
      </w:r>
      <w:r>
        <w:rPr>
          <w:rFonts w:hint="eastAsia" w:ascii="Times New Roman" w:hAnsi="Times New Roman" w:eastAsia="Times New Roman" w:cs="Times New Roman"/>
        </w:rPr>
        <w:t>：</w:t>
      </w:r>
      <w:r>
        <w:rPr>
          <w:rFonts w:hint="eastAsia" w:ascii="Times New Roman" w:hAnsi="Times New Roman" w:eastAsia="FangSong" w:cs="Times New Roman"/>
        </w:rPr>
        <w:t>未正确比较</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rPr>
            <m:sty m:val="p"/>
          </m:rPr>
          <m:t>(</m:t>
        </m:r>
        <m:r>
          <m:t>C</m:t>
        </m:r>
        <m:r>
          <m:rPr>
            <m:sty m:val="p"/>
          </m:rPr>
          <m:t>−</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的能量</w:t>
      </w:r>
    </w:p>
    <w:p>
      <w:pPr>
        <w:pStyle w:val="Compact"/>
        <w:numPr>
          <w:ilvl w:val="0"/>
          <w:numId w:val="1138"/>
        </w:numPr>
      </w:pPr>
      <w:r>
        <w:rPr>
          <w:rFonts w:hint="eastAsia" w:ascii="Times New Roman" w:hAnsi="Times New Roman" w:eastAsia="FangSong" w:cs="Times New Roman"/>
          <w:b/>
          <w:bCs/>
        </w:rPr>
        <w:t xml:space="preserve">构象分析不完整</w:t>
      </w:r>
      <w:r>
        <w:rPr>
          <w:rFonts w:hint="eastAsia" w:ascii="Times New Roman" w:hAnsi="Times New Roman" w:eastAsia="Times New Roman" w:cs="Times New Roman"/>
        </w:rPr>
        <w:t>：</w:t>
      </w:r>
      <w:r>
        <w:rPr>
          <w:rFonts w:hint="eastAsia" w:ascii="Times New Roman" w:hAnsi="Times New Roman" w:eastAsia="FangSong" w:cs="Times New Roman"/>
        </w:rPr>
        <w:t>未分析两种交叉式构象的轨道重叠差异</w:t>
      </w:r>
    </w:p>
    <w:p>
      <w:pPr>
        <w:spacing w:before="160" w:after="80"/>
      </w:pPr>
      <w:r>
        <w:pict>
          <v:rect style="width:0;height:1.5pt" o:hralign="center" o:hrstd="t" o:hr="t"/>
        </w:pict>
      </w:r>
    </w:p>
    <w:bookmarkEnd w:id="842"/>
    <w:bookmarkStart w:id="856" w:name="d4-53"/>
    <w:p>
      <w:pPr>
        <w:pStyle w:val="Heading2"/>
        <w:spacing w:before="280" w:after="120"/>
      </w:pPr>
      <w:r>
        <w:rPr>
          <w:rFonts w:ascii="Times New Roman" w:hAnsi="Times New Roman" w:eastAsia="Times New Roman" w:cs="Times New Roman"/>
        </w:rPr>
        <w:t xml:space="preserve">1.94 〔🟢 d4〕</w:t>
      </w:r>
    </w:p>
    <w:p>
      <w:pPr>
        <w:pStyle w:val="FirstParagraph"/>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498600" cy="1003300"/>
            <wp:effectExtent b="0" l="0" r="0" t="0"/>
            <wp:docPr descr="" title="" id="844" name="Picture"/>
            <a:graphic>
              <a:graphicData uri="http://schemas.openxmlformats.org/drawingml/2006/picture">
                <pic:pic>
                  <pic:nvPicPr>
                    <pic:cNvPr descr="1e793d7e5df9e5f4887d9b189d6c821128553288bac5f3ae96c9326a0bdc0d03.jpg" id="845" name="Picture"/>
                    <pic:cNvPicPr>
                      <a:picLocks noChangeArrowheads="1" noChangeAspect="1"/>
                    </pic:cNvPicPr>
                  </pic:nvPicPr>
                  <pic:blipFill>
                    <a:blip r:embed="rId843"/>
                    <a:stretch>
                      <a:fillRect/>
                    </a:stretch>
                  </pic:blipFill>
                  <pic:spPr bwMode="auto">
                    <a:xfrm>
                      <a:off x="0" y="0"/>
                      <a:ext cx="14986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1498600" cy="1041400"/>
            <wp:effectExtent b="0" l="0" r="0" t="0"/>
            <wp:docPr descr="" title="" id="847" name="Picture"/>
            <a:graphic>
              <a:graphicData uri="http://schemas.openxmlformats.org/drawingml/2006/picture">
                <pic:pic>
                  <pic:nvPicPr>
                    <pic:cNvPr descr="85e92a8f5595886944db02d86932ef03d5ce15ee0a8a1f1713ba19ca26b5335d.jpg" id="848" name="Picture"/>
                    <pic:cNvPicPr>
                      <a:picLocks noChangeArrowheads="1" noChangeAspect="1"/>
                    </pic:cNvPicPr>
                  </pic:nvPicPr>
                  <pic:blipFill>
                    <a:blip r:embed="rId846"/>
                    <a:stretch>
                      <a:fillRect/>
                    </a:stretch>
                  </pic:blipFill>
                  <pic:spPr bwMode="auto">
                    <a:xfrm>
                      <a:off x="0" y="0"/>
                      <a:ext cx="1498600" cy="1041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1800000" cy="1228846"/>
            <wp:effectExtent b="0" l="0" r="0" t="0"/>
            <wp:docPr descr="" title="" id="850" name="Picture"/>
            <a:graphic>
              <a:graphicData uri="http://schemas.openxmlformats.org/drawingml/2006/picture">
                <pic:pic>
                  <pic:nvPicPr>
                    <pic:cNvPr descr="a4dc2534fba420bbbce89f7b0fe103854aeff9430b565f4448b7d5a9936276a9.jpg" id="851" name="Picture"/>
                    <pic:cNvPicPr>
                      <a:picLocks noChangeArrowheads="1" noChangeAspect="1"/>
                    </pic:cNvPicPr>
                  </pic:nvPicPr>
                  <pic:blipFill>
                    <a:blip r:embed="rId849"/>
                    <a:stretch>
                      <a:fillRect/>
                    </a:stretch>
                  </pic:blipFill>
                  <pic:spPr bwMode="auto">
                    <a:xfrm>
                      <a:off x="0" y="0"/>
                      <a:ext cx="1800000" cy="1228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1800000" cy="1265346"/>
            <wp:effectExtent b="0" l="0" r="0" t="0"/>
            <wp:docPr descr="" title="" id="853" name="Picture"/>
            <a:graphic>
              <a:graphicData uri="http://schemas.openxmlformats.org/drawingml/2006/picture">
                <pic:pic>
                  <pic:nvPicPr>
                    <pic:cNvPr descr="17701f02244d3df801b5cd683006ecc5c08da75623b5ece1b7dada39e754dc15.jpg" id="854" name="Picture"/>
                    <pic:cNvPicPr>
                      <a:picLocks noChangeArrowheads="1" noChangeAspect="1"/>
                    </pic:cNvPicPr>
                  </pic:nvPicPr>
                  <pic:blipFill>
                    <a:blip r:embed="rId852"/>
                    <a:stretch>
                      <a:fillRect/>
                    </a:stretch>
                  </pic:blipFill>
                  <pic:spPr bwMode="auto">
                    <a:xfrm>
                      <a:off x="0" y="0"/>
                      <a:ext cx="1800000" cy="12653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139"/>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139"/>
        </w:numPr>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139"/>
        </w:numPr>
      </w:pPr>
      <w:r>
        <w:rPr>
          <w:rFonts w:hint="eastAsia" w:ascii="Times New Roman" w:hAnsi="Times New Roman" w:eastAsia="FangSong" w:cs="Times New Roman"/>
        </w:rPr>
        <w:t xml:space="preserve">噻吩环的芳香性弱</w:t>
      </w:r>
    </w:p>
    <w:p>
      <w:pPr>
        <w:numPr>
          <w:ilvl w:val="0"/>
          <w:numId w:val="1139"/>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(b)</w:t>
      </w:r>
    </w:p>
    <w:p>
      <w:pPr>
        <w:spacing w:before="160" w:after="80"/>
      </w:pPr>
      <w:r>
        <w:pict>
          <v:rect style="width:0;height:1.5pt" o:hralign="center" o:hrstd="t" o:hr="t"/>
        </w:pict>
      </w:r>
    </w:p>
    <w:p>
      <w:pPr>
        <w:pStyle w:val="Compact"/>
        <w:numPr>
          <w:ilvl w:val="0"/>
          <w:numId w:val="1140"/>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超共轭效应</w:t>
      </w:r>
      <w:r>
        <w:rPr>
          <w:rFonts w:hint="eastAsia" w:ascii="Times New Roman" w:hAnsi="Times New Roman" w:eastAsia="Times New Roman" w:cs="Times New Roman"/>
        </w:rPr>
        <w:t>、</w:t>
      </w:r>
      <w:r>
        <w:rPr>
          <w:rFonts w:hint="eastAsia" w:ascii="Times New Roman" w:hAnsi="Times New Roman" w:eastAsia="FangSong" w:cs="Times New Roman"/>
        </w:rPr>
        <w:t>碳负离子稳定性</w:t>
      </w:r>
      <w:r>
        <w:rPr>
          <w:rFonts w:hint="eastAsia" w:ascii="Times New Roman" w:hAnsi="Times New Roman" w:eastAsia="Times New Roman" w:cs="Times New Roman"/>
        </w:rPr>
        <w:t>、</w:t>
      </w:r>
      <w:r>
        <w:rPr>
          <w:rFonts w:hint="eastAsia" w:ascii="Times New Roman" w:hAnsi="Times New Roman" w:eastAsia="FangSong" w:cs="Times New Roman"/>
        </w:rPr>
        <w:t>立体电子效应</w:t>
      </w:r>
    </w:p>
    <w:p>
      <w:pPr>
        <w:pStyle w:val="Compact"/>
        <w:numPr>
          <w:ilvl w:val="0"/>
          <w:numId w:val="1140"/>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分子轨道理论</w:t>
      </w:r>
      <w:r>
        <w:rPr>
          <w:rFonts w:hint="eastAsia" w:ascii="Times New Roman" w:hAnsi="Times New Roman" w:eastAsia="Times New Roman" w:cs="Times New Roman"/>
        </w:rPr>
        <w:t>、</w:t>
      </w:r>
      <w:r>
        <w:rPr>
          <w:rFonts w:hint="eastAsia" w:ascii="Times New Roman" w:hAnsi="Times New Roman" w:eastAsia="FangSong" w:cs="Times New Roman"/>
        </w:rPr>
        <w:t>酸碱化学</w:t>
      </w:r>
    </w:p>
    <w:p>
      <w:pPr>
        <w:spacing w:before="160" w:after="80"/>
      </w:pPr>
      <w:r>
        <w:pict>
          <v:rect style="width:0;height:1.5pt" o:hralign="center" o:hrstd="t" o:hr="t"/>
        </w:pict>
      </w:r>
    </w:p>
    <w:p>
      <w:pPr>
        <w:pStyle w:val="Compact"/>
        <w:numPr>
          <w:ilvl w:val="0"/>
          <w:numId w:val="1141"/>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说明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的电离反应更加正向自发</w:t>
      </w:r>
    </w:p>
    <w:p>
      <w:pPr>
        <w:pStyle w:val="Compact"/>
        <w:numPr>
          <w:ilvl w:val="0"/>
          <w:numId w:val="1141"/>
        </w:numPr>
      </w:pPr>
      <w:r>
        <w:rPr>
          <w:rFonts w:hint="eastAsia" w:ascii="Times New Roman" w:hAnsi="Times New Roman" w:eastAsia="FangSong" w:cs="Times New Roman"/>
        </w:rPr>
        <w:t xml:space="preserve">得到的负离子</w:t>
      </w:r>
      <w:r>
        <w:rPr>
          <w:rFonts w:ascii="Times New Roman" w:hAnsi="Times New Roman" w:eastAsia="Times New Roman" w:cs="Times New Roman"/>
        </w:rPr>
        <w:t xml:space="preserve"> 3a </w:t>
      </w:r>
      <w:r>
        <w:rPr>
          <w:rFonts w:hint="eastAsia" w:ascii="Times New Roman" w:hAnsi="Times New Roman" w:eastAsia="FangSong" w:cs="Times New Roman"/>
        </w:rPr>
        <w:t xml:space="preserve">更加稳定</w:t>
      </w:r>
    </w:p>
    <w:p>
      <w:pPr>
        <w:pStyle w:val="Compact"/>
        <w:numPr>
          <w:ilvl w:val="0"/>
          <w:numId w:val="1141"/>
        </w:numPr>
      </w:pPr>
      <w:r>
        <w:rPr>
          <w:rFonts w:hint="eastAsia" w:ascii="Times New Roman" w:hAnsi="Times New Roman" w:eastAsia="FangSong" w:cs="Times New Roman"/>
        </w:rPr>
        <w:t xml:space="preserve">首先选择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排除</w:t>
      </w:r>
      <w:r>
        <w:rPr>
          <w:rFonts w:ascii="Times New Roman" w:hAnsi="Times New Roman" w:eastAsia="Times New Roman" w:cs="Times New Roman"/>
        </w:rPr>
        <w:t xml:space="preserve"> (d)</w:t>
      </w:r>
    </w:p>
    <w:p>
      <w:pPr>
        <w:pStyle w:val="Compact"/>
        <w:numPr>
          <w:ilvl w:val="0"/>
          <w:numId w:val="1141"/>
        </w:numPr>
      </w:pPr>
      <w:r>
        <w:rPr>
          <w:rFonts w:hint="eastAsia" w:ascii="Times New Roman" w:hAnsi="Times New Roman" w:eastAsia="FangSong" w:cs="Times New Roman"/>
        </w:rPr>
        <w:t>共轭碱均为碳负离子</w:t>
      </w:r>
      <w:r>
        <w:rPr>
          <w:rFonts w:hint="eastAsia" w:ascii="Times New Roman" w:hAnsi="Times New Roman" w:eastAsia="Times New Roman" w:cs="Times New Roman"/>
        </w:rPr>
        <w:t>，</w:t>
      </w:r>
      <w:r>
        <w:rPr>
          <w:rFonts w:hint="eastAsia" w:ascii="Times New Roman" w:hAnsi="Times New Roman" w:eastAsia="FangSong" w:cs="Times New Roman"/>
        </w:rPr>
        <w:t>孤对电子均处于芳环平面内</w:t>
      </w:r>
      <w:r>
        <w:rPr>
          <w:rFonts w:hint="eastAsia" w:ascii="Times New Roman" w:hAnsi="Times New Roman" w:eastAsia="Times New Roman" w:cs="Times New Roman"/>
        </w:rPr>
        <w:t>，</w:t>
      </w:r>
      <w:r>
        <w:rPr>
          <w:rFonts w:hint="eastAsia" w:ascii="Times New Roman" w:hAnsi="Times New Roman" w:eastAsia="FangSong" w:cs="Times New Roman"/>
        </w:rPr>
        <w:t>不与芳环共轭</w:t>
      </w:r>
    </w:p>
    <w:p>
      <w:pPr>
        <w:pStyle w:val="Compact"/>
        <w:numPr>
          <w:ilvl w:val="0"/>
          <w:numId w:val="1141"/>
        </w:numPr>
      </w:pPr>
      <w:r>
        <w:rPr>
          <w:rFonts w:hint="eastAsia" w:ascii="Times New Roman" w:hAnsi="Times New Roman" w:eastAsia="FangSong" w:cs="Times New Roman"/>
        </w:rPr>
        <w:t>芳香性与碱性无关</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(c)</w:t>
      </w:r>
    </w:p>
    <w:p>
      <w:pPr>
        <w:pStyle w:val="Compact"/>
        <w:numPr>
          <w:ilvl w:val="0"/>
          <w:numId w:val="1141"/>
        </w:numPr>
      </w:pPr>
      <w:r>
        <w:rPr>
          <w:rFonts w:hint="eastAsia" w:ascii="Times New Roman" w:hAnsi="Times New Roman" w:eastAsia="FangSong" w:cs="Times New Roman"/>
        </w:rPr>
        <w:t xml:space="preserve">孤对电子与</w:t>
      </w:r>
      <w:r>
        <w:rPr>
          <w:rFonts w:ascii="Times New Roman" w:hAnsi="Times New Roman" w:eastAsia="Times New Roman" w:cs="Times New Roman"/>
        </w:rPr>
        <w:t xml:space="preserve"> C-C、C-X </w:t>
      </w:r>
      <w:r>
        <w:rPr>
          <w:rFonts w:hint="eastAsia" w:ascii="Times New Roman" w:hAnsi="Times New Roman" w:eastAsia="FangSong" w:cs="Times New Roman"/>
        </w:rPr>
        <w:t>键为</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反式共平面的几何关系</w:t>
      </w:r>
    </w:p>
    <w:p>
      <w:pPr>
        <w:pStyle w:val="Compact"/>
        <w:numPr>
          <w:ilvl w:val="0"/>
          <w:numId w:val="1141"/>
        </w:numPr>
      </w:pPr>
      <w:r>
        <w:rPr>
          <w:rFonts w:hint="eastAsia" w:ascii="Times New Roman" w:hAnsi="Times New Roman" w:eastAsia="FangSong" w:cs="Times New Roman"/>
        </w:rPr>
        <w:t xml:space="preserve">反键轨道</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rPr>
            <m:sty m:val="p"/>
          </m:rPr>
          <m:t>(</m:t>
        </m:r>
        <m:r>
          <m:rPr>
            <m:sty m:val="p"/>
          </m:rPr>
          <m:t>C</m:t>
        </m:r>
        <m:r>
          <m:rPr>
            <m:nor/>
            <m:sty m:val="p"/>
          </m:rPr>
          <m:t>-</m:t>
        </m:r>
        <m:r>
          <m:rPr>
            <m:sty m:val="p"/>
          </m:rP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是好的电子受体轨道</w:t>
      </w:r>
      <w:r>
        <w:rPr>
          <w:rFonts w:hint="eastAsia" w:ascii="Times New Roman" w:hAnsi="Times New Roman" w:eastAsia="Times New Roman" w:cs="Times New Roman"/>
        </w:rPr>
        <w:t>，</w:t>
      </w:r>
      <w:r>
        <w:rPr>
          <w:rFonts w:hint="eastAsia" w:ascii="Times New Roman" w:hAnsi="Times New Roman" w:eastAsia="FangSong" w:cs="Times New Roman"/>
        </w:rPr>
        <w:t>可以形成</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r>
        <w:rPr>
          <w:rFonts w:hint="eastAsia" w:ascii="Times New Roman" w:hAnsi="Times New Roman" w:eastAsia="FangSong" w:cs="Times New Roman"/>
        </w:rPr>
        <w:t>超共轭效应稳定</w:t>
      </w:r>
      <w:r>
        <w:rPr>
          <w:rFonts w:ascii="Times New Roman" w:hAnsi="Times New Roman" w:eastAsia="Times New Roman" w:cs="Times New Roman"/>
        </w:rPr>
        <w:t xml:space="preserve"> n </w:t>
      </w:r>
      <w:r>
        <w:rPr>
          <w:rFonts w:hint="eastAsia" w:ascii="Times New Roman" w:hAnsi="Times New Roman" w:eastAsia="FangSong" w:cs="Times New Roman"/>
        </w:rPr>
        <w:t xml:space="preserve">轨道上的孤对电子</w:t>
      </w:r>
    </w:p>
    <w:p>
      <w:pPr>
        <w:pStyle w:val="Compact"/>
        <w:numPr>
          <w:ilvl w:val="0"/>
          <w:numId w:val="1141"/>
        </w:numPr>
      </w:pPr>
      <w:r>
        <w:rPr>
          <w:rFonts w:ascii="Times New Roman" w:hAnsi="Times New Roman" w:eastAsia="Times New Roman" w:cs="Times New Roman"/>
        </w:rPr>
        <w:t xml:space="preserve">S </w:t>
      </w:r>
      <w:r>
        <w:rPr>
          <w:rFonts w:hint="eastAsia" w:ascii="Times New Roman" w:hAnsi="Times New Roman" w:eastAsia="FangSong" w:cs="Times New Roman"/>
        </w:rPr>
        <w:t>原子半径较大</w:t>
      </w:r>
      <w:r>
        <w:rPr>
          <w:rFonts w:hint="eastAsia" w:ascii="Times New Roman" w:hAnsi="Times New Roman" w:eastAsia="Times New Roman" w:cs="Times New Roman"/>
        </w:rPr>
        <w:t>，</w:t>
      </w:r>
      <w:r>
        <w:rPr>
          <w:rFonts w:hint="eastAsia" w:ascii="Times New Roman" w:hAnsi="Times New Roman" w:eastAsia="FangSong" w:cs="Times New Roman"/>
        </w:rPr>
        <w:t>电荷更加分散</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原子能够更好地稳定孤对电子</w:t>
      </w:r>
    </w:p>
    <w:p>
      <w:pPr>
        <w:pStyle w:val="Compact"/>
        <w:numPr>
          <w:ilvl w:val="0"/>
          <w:numId w:val="1141"/>
        </w:numPr>
      </w:pP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r>
        <w:rPr>
          <w:rFonts w:hint="eastAsia" w:ascii="Times New Roman" w:hAnsi="Times New Roman" w:eastAsia="FangSong" w:cs="Times New Roman"/>
        </w:rPr>
        <w:t>超共轭效应更强</w:t>
      </w:r>
      <w:r>
        <w:rPr>
          <w:rFonts w:hint="eastAsia" w:ascii="Times New Roman" w:hAnsi="Times New Roman" w:eastAsia="Times New Roman" w:cs="Times New Roman"/>
        </w:rPr>
        <w:t>，</w:t>
      </w:r>
      <w:r>
        <w:rPr>
          <w:rFonts w:hint="eastAsia" w:ascii="Times New Roman" w:hAnsi="Times New Roman" w:eastAsia="FangSong" w:cs="Times New Roman"/>
        </w:rPr>
        <w:t>形成的碳负离子更加稳定</w:t>
      </w:r>
    </w:p>
    <w:p>
      <w:pPr>
        <w:spacing w:before="160" w:after="80"/>
      </w:pPr>
      <w:r>
        <w:pict>
          <v:rect style="width:0;height:1.5pt" o:hralign="center" o:hrstd="t" o:hr="t"/>
        </w:pict>
      </w:r>
    </w:p>
    <w:p>
      <w:pPr>
        <w:pStyle w:val="Compact"/>
        <w:numPr>
          <w:ilvl w:val="0"/>
          <w:numId w:val="1142"/>
        </w:numPr>
      </w:pPr>
      <w:r>
        <w:rPr>
          <w:rFonts w:hint="eastAsia" w:ascii="Times New Roman" w:hAnsi="Times New Roman" w:eastAsia="FangSong" w:cs="Times New Roman"/>
        </w:rPr>
        <w:t xml:space="preserve">注意参与超共轭的</w:t>
      </w:r>
      <w:r>
        <w:rPr>
          <w:rFonts w:ascii="Times New Roman" w:hAnsi="Times New Roman" w:eastAsia="Times New Roman" w:cs="Times New Roman"/>
        </w:rPr>
        <w:t xml:space="preserve"> C-X </w:t>
      </w:r>
      <w:r>
        <w:rPr>
          <w:rFonts w:hint="eastAsia" w:ascii="Times New Roman" w:hAnsi="Times New Roman" w:eastAsia="FangSong" w:cs="Times New Roman"/>
        </w:rPr>
        <w:t xml:space="preserve">键是与碳负离子直连的</w:t>
      </w:r>
      <w:r>
        <w:rPr>
          <w:rFonts w:ascii="Times New Roman" w:hAnsi="Times New Roman" w:eastAsia="Times New Roman" w:cs="Times New Roman"/>
        </w:rPr>
        <w:t xml:space="preserve"> C-X </w:t>
      </w:r>
      <w:r>
        <w:rPr>
          <w:rFonts w:hint="eastAsia" w:ascii="Times New Roman" w:hAnsi="Times New Roman" w:eastAsia="FangSong" w:cs="Times New Roman"/>
        </w:rPr>
        <w:t xml:space="preserve">键的邻位键</w:t>
      </w:r>
    </w:p>
    <w:p>
      <w:pPr>
        <w:pStyle w:val="Compact"/>
        <w:numPr>
          <w:ilvl w:val="0"/>
          <w:numId w:val="1142"/>
        </w:numPr>
      </w:pPr>
      <w:r>
        <w:rPr>
          <w:rFonts w:ascii="Times New Roman" w:hAnsi="Times New Roman" w:eastAsia="Times New Roman" w:cs="Times New Roman"/>
        </w:rPr>
        <w:t xml:space="preserve">C-X </w:t>
      </w:r>
      <w:r>
        <w:rPr>
          <w:rFonts w:hint="eastAsia" w:ascii="Times New Roman" w:hAnsi="Times New Roman" w:eastAsia="FangSong" w:cs="Times New Roman"/>
        </w:rPr>
        <w:t xml:space="preserve">轨道和孤对电子轨道</w:t>
      </w:r>
      <w:r>
        <w:rPr>
          <w:rFonts w:ascii="Times New Roman" w:hAnsi="Times New Roman" w:eastAsia="Times New Roman" w:cs="Times New Roman"/>
        </w:rPr>
        <w:t xml:space="preserve"> n </w:t>
      </w:r>
      <w:r>
        <w:rPr>
          <w:rFonts w:hint="eastAsia" w:ascii="Times New Roman" w:hAnsi="Times New Roman" w:eastAsia="FangSong" w:cs="Times New Roman"/>
        </w:rPr>
        <w:t>若为正交关系</w:t>
      </w:r>
      <w:r>
        <w:rPr>
          <w:rFonts w:hint="eastAsia" w:ascii="Times New Roman" w:hAnsi="Times New Roman" w:eastAsia="Times New Roman" w:cs="Times New Roman"/>
        </w:rPr>
        <w:t>，</w:t>
      </w:r>
      <w:r>
        <w:rPr>
          <w:rFonts w:hint="eastAsia" w:ascii="Times New Roman" w:hAnsi="Times New Roman" w:eastAsia="FangSong" w:cs="Times New Roman"/>
        </w:rPr>
        <w:t>则不能发生超共轭</w:t>
      </w:r>
    </w:p>
    <w:p>
      <w:pPr>
        <w:pStyle w:val="Compact"/>
        <w:numPr>
          <w:ilvl w:val="0"/>
          <w:numId w:val="1142"/>
        </w:numPr>
      </w:pPr>
      <w:r>
        <w:rPr>
          <w:rFonts w:hint="eastAsia" w:ascii="Times New Roman" w:hAnsi="Times New Roman" w:eastAsia="FangSong" w:cs="Times New Roman"/>
        </w:rPr>
        <w:t xml:space="preserve">需要画出正确的几何关系来判断</w:t>
      </w:r>
    </w:p>
    <w:bookmarkStart w:id="855" w:name="同大题小问-1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855"/>
    <w:bookmarkEnd w:id="856"/>
    <w:bookmarkStart w:id="858" w:name="d4-54"/>
    <w:p>
      <w:pPr>
        <w:pStyle w:val="Heading2"/>
        <w:spacing w:before="280" w:after="120"/>
      </w:pPr>
      <w:r>
        <w:rPr>
          <w:rFonts w:ascii="Times New Roman" w:hAnsi="Times New Roman" w:eastAsia="Times New Roman" w:cs="Times New Roman"/>
        </w:rPr>
        <w:t xml:space="preserve">1.95 〔🟢 d4〕</w:t>
      </w:r>
    </w:p>
    <w:p>
      <w:pPr>
        <w:pStyle w:val="FirstParagraph"/>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143"/>
        </w:numPr>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143"/>
        </w:numPr>
      </w:pPr>
      <w:r>
        <w:rPr>
          <w:rFonts w:hint="eastAsia" w:ascii="Times New Roman" w:hAnsi="Times New Roman" w:eastAsia="FangSong" w:cs="Times New Roman"/>
        </w:rPr>
        <w:t xml:space="preserve">噻吩环的吸电子作用更强</w:t>
      </w:r>
    </w:p>
    <w:p>
      <w:pPr>
        <w:numPr>
          <w:ilvl w:val="0"/>
          <w:numId w:val="1143"/>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(b)</w:t>
      </w:r>
    </w:p>
    <w:p>
      <w:pPr>
        <w:spacing w:before="160" w:after="80"/>
      </w:pPr>
      <w:r>
        <w:pict>
          <v:rect style="width:0;height:1.5pt" o:hralign="center" o:hrstd="t" o:hr="t"/>
        </w:pict>
      </w:r>
    </w:p>
    <w:p>
      <w:pPr>
        <w:pStyle w:val="Compact"/>
        <w:numPr>
          <w:ilvl w:val="0"/>
          <w:numId w:val="1144"/>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超共轭效应</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碳负离子稳定性</w:t>
      </w:r>
    </w:p>
    <w:p>
      <w:pPr>
        <w:pStyle w:val="Compact"/>
        <w:numPr>
          <w:ilvl w:val="0"/>
          <w:numId w:val="1144"/>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杂化轨道理论</w:t>
      </w:r>
      <w:r>
        <w:rPr>
          <w:rFonts w:hint="eastAsia" w:ascii="Times New Roman" w:hAnsi="Times New Roman" w:eastAsia="Times New Roman" w:cs="Times New Roman"/>
        </w:rPr>
        <w:t>、</w:t>
      </w:r>
      <w:r>
        <w:rPr>
          <w:rFonts w:hint="eastAsia" w:ascii="Times New Roman" w:hAnsi="Times New Roman" w:eastAsia="FangSong" w:cs="Times New Roman"/>
        </w:rPr>
        <w:t>芳香杂环</w:t>
      </w:r>
    </w:p>
    <w:p>
      <w:pPr>
        <w:spacing w:before="160" w:after="80"/>
      </w:pPr>
      <w:r>
        <w:pict>
          <v:rect style="width:0;height:1.5pt" o:hralign="center" o:hrstd="t" o:hr="t"/>
        </w:pict>
      </w:r>
    </w:p>
    <w:p>
      <w:pPr>
        <w:pStyle w:val="Compact"/>
        <w:numPr>
          <w:ilvl w:val="0"/>
          <w:numId w:val="1145"/>
        </w:numPr>
      </w:pPr>
      <w:r>
        <w:rPr>
          <w:rFonts w:hint="eastAsia" w:ascii="Times New Roman" w:hAnsi="Times New Roman" w:eastAsia="FangSong" w:cs="Times New Roman"/>
        </w:rPr>
        <w:t xml:space="preserve">首先通过热力学和化学平衡分析选择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排除</w:t>
      </w:r>
      <w:r>
        <w:rPr>
          <w:rFonts w:ascii="Times New Roman" w:hAnsi="Times New Roman" w:eastAsia="Times New Roman" w:cs="Times New Roman"/>
        </w:rPr>
        <w:t xml:space="preserve"> (d)</w:t>
      </w:r>
    </w:p>
    <w:p>
      <w:pPr>
        <w:pStyle w:val="Compact"/>
        <w:numPr>
          <w:ilvl w:val="0"/>
          <w:numId w:val="1145"/>
        </w:numPr>
      </w:pPr>
      <w:r>
        <w:rPr>
          <w:rFonts w:ascii="Times New Roman" w:hAnsi="Times New Roman" w:eastAsia="Times New Roman" w:cs="Times New Roman"/>
        </w:rPr>
        <w:t xml:space="preserve">C-H </w:t>
      </w:r>
      <w:r>
        <w:rPr>
          <w:rFonts w:hint="eastAsia" w:ascii="Times New Roman" w:hAnsi="Times New Roman" w:eastAsia="FangSong" w:cs="Times New Roman"/>
        </w:rPr>
        <w:t xml:space="preserve">键中的</w:t>
      </w:r>
      <w:r>
        <w:rPr>
          <w:rFonts w:ascii="Times New Roman" w:hAnsi="Times New Roman" w:eastAsia="Times New Roman" w:cs="Times New Roman"/>
        </w:rPr>
        <w:t xml:space="preserve"> s </w:t>
      </w:r>
      <w:r>
        <w:rPr>
          <w:rFonts w:hint="eastAsia" w:ascii="Times New Roman" w:hAnsi="Times New Roman" w:eastAsia="FangSong" w:cs="Times New Roman"/>
        </w:rPr>
        <w:t>成分越高</w:t>
      </w:r>
      <w:r>
        <w:rPr>
          <w:rFonts w:hint="eastAsia" w:ascii="Times New Roman" w:hAnsi="Times New Roman" w:eastAsia="Times New Roman" w:cs="Times New Roman"/>
        </w:rPr>
        <w:t>，</w:t>
      </w:r>
      <w:r>
        <w:rPr>
          <w:rFonts w:hint="eastAsia" w:ascii="Times New Roman" w:hAnsi="Times New Roman" w:eastAsia="FangSong" w:cs="Times New Roman"/>
        </w:rPr>
        <w:t>形成的碳负离子中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成分就越高</w:t>
      </w:r>
    </w:p>
    <w:p>
      <w:pPr>
        <w:pStyle w:val="Compact"/>
        <w:numPr>
          <w:ilvl w:val="0"/>
          <w:numId w:val="1145"/>
        </w:numPr>
      </w:pPr>
      <w:r>
        <w:rPr>
          <w:rFonts w:ascii="Times New Roman" w:hAnsi="Times New Roman" w:eastAsia="Times New Roman" w:cs="Times New Roman"/>
        </w:rPr>
        <w:t xml:space="preserve">n </w:t>
      </w:r>
      <w:r>
        <w:rPr>
          <w:rFonts w:hint="eastAsia" w:ascii="Times New Roman" w:hAnsi="Times New Roman" w:eastAsia="FangSong" w:cs="Times New Roman"/>
        </w:rPr>
        <w:t>轨道的能量越低</w:t>
      </w:r>
      <w:r>
        <w:rPr>
          <w:rFonts w:hint="eastAsia" w:ascii="Times New Roman" w:hAnsi="Times New Roman" w:eastAsia="Times New Roman" w:cs="Times New Roman"/>
        </w:rPr>
        <w:t>，</w:t>
      </w:r>
      <w:r>
        <w:rPr>
          <w:rFonts w:hint="eastAsia" w:ascii="Times New Roman" w:hAnsi="Times New Roman" w:eastAsia="FangSong" w:cs="Times New Roman"/>
        </w:rPr>
        <w:t>孤对电子能量越低</w:t>
      </w:r>
      <w:r>
        <w:rPr>
          <w:rFonts w:hint="eastAsia" w:ascii="Times New Roman" w:hAnsi="Times New Roman" w:eastAsia="Times New Roman" w:cs="Times New Roman"/>
        </w:rPr>
        <w:t>，</w:t>
      </w:r>
      <w:r>
        <w:rPr>
          <w:rFonts w:hint="eastAsia" w:ascii="Times New Roman" w:hAnsi="Times New Roman" w:eastAsia="FangSong" w:cs="Times New Roman"/>
        </w:rPr>
        <w:t>碳负离子越稳定</w:t>
      </w:r>
    </w:p>
    <w:p>
      <w:pPr>
        <w:pStyle w:val="Compact"/>
        <w:numPr>
          <w:ilvl w:val="0"/>
          <w:numId w:val="1145"/>
        </w:numPr>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也正确</w:t>
      </w:r>
    </w:p>
    <w:p>
      <w:pPr>
        <w:pStyle w:val="FirstParagraph"/>
      </w:pPr>
      <w:r>
        <w:rPr>
          <w:rFonts w:hint="eastAsia" w:ascii="Times New Roman" w:hAnsi="Times New Roman" w:eastAsia="FangSong" w:cs="Times New Roman"/>
          <w:b/>
          <w:bCs/>
        </w:rPr>
        <w:t xml:space="preserve">为什么噻吩</w:t>
      </w:r>
      <w:r>
        <w:rPr>
          <w:rFonts w:ascii="Times New Roman" w:hAnsi="Times New Roman" w:eastAsia="Times New Roman" w:cs="Times New Roman"/>
          <w:b/>
          <w:bCs/>
        </w:rPr>
        <w:t xml:space="preserve"> C2-H </w:t>
      </w:r>
      <w:r>
        <w:rPr>
          <w:rFonts w:hint="eastAsia" w:ascii="Times New Roman" w:hAnsi="Times New Roman" w:eastAsia="FangSong" w:cs="Times New Roman"/>
          <w:b/>
          <w:bCs/>
        </w:rPr>
        <w:t xml:space="preserve">键的</w:t>
      </w:r>
      <w:r>
        <w:rPr>
          <w:rFonts w:ascii="Times New Roman" w:hAnsi="Times New Roman" w:eastAsia="Times New Roman" w:cs="Times New Roman"/>
          <w:b/>
          <w:bCs/>
        </w:rPr>
        <w:t xml:space="preserve"> C(s) </w:t>
      </w:r>
      <w:r>
        <w:rPr>
          <w:rFonts w:hint="eastAsia" w:ascii="Times New Roman" w:hAnsi="Times New Roman" w:eastAsia="FangSong" w:cs="Times New Roman"/>
          <w:b/>
          <w:bCs/>
        </w:rPr>
        <w:t>成分较呋喃中更高</w:t>
      </w:r>
      <w:r>
        <w:rPr>
          <w:rFonts w:hint="eastAsia" w:ascii="Times New Roman" w:hAnsi="Times New Roman" w:eastAsia="Times New Roman" w:cs="Times New Roman"/>
          <w:b/>
          <w:bCs/>
        </w:rPr>
        <w:t>？</w:t>
      </w:r>
    </w:p>
    <w:p>
      <w:pPr>
        <w:pStyle w:val="Compact"/>
        <w:numPr>
          <w:ilvl w:val="0"/>
          <w:numId w:val="1146"/>
        </w:numPr>
      </w:pPr>
      <w:r>
        <w:rPr>
          <w:rFonts w:ascii="Times New Roman" w:hAnsi="Times New Roman" w:eastAsia="Times New Roman" w:cs="Times New Roman"/>
        </w:rPr>
        <w:t xml:space="preserve">S </w:t>
      </w:r>
      <w:r>
        <w:rPr>
          <w:rFonts w:hint="eastAsia" w:ascii="Times New Roman" w:hAnsi="Times New Roman" w:eastAsia="FangSong" w:cs="Times New Roman"/>
        </w:rPr>
        <w:t>原子处于第三周期</w:t>
      </w:r>
      <w:r>
        <w:rPr>
          <w:rFonts w:hint="eastAsia" w:ascii="Times New Roman" w:hAnsi="Times New Roman" w:eastAsia="Times New Roman" w:cs="Times New Roman"/>
        </w:rPr>
        <w:t>，</w:t>
      </w:r>
      <w:r>
        <w:rPr>
          <w:rFonts w:hint="eastAsia" w:ascii="Times New Roman" w:hAnsi="Times New Roman" w:eastAsia="FangSong" w:cs="Times New Roman"/>
        </w:rPr>
        <w:t>参与成键的</w:t>
      </w:r>
      <w:r>
        <w:rPr>
          <w:rFonts w:ascii="Times New Roman" w:hAnsi="Times New Roman" w:eastAsia="Times New Roman" w:cs="Times New Roman"/>
        </w:rPr>
        <w:t xml:space="preserve"> </w:t>
      </w:r>
      <m:oMath>
        <m:r>
          <m:t>3</m:t>
        </m:r>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轨道更加弥散</w:t>
      </w:r>
    </w:p>
    <w:p>
      <w:pPr>
        <w:pStyle w:val="Compact"/>
        <w:numPr>
          <w:ilvl w:val="0"/>
          <w:numId w:val="114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σ</m:t>
        </m:r>
        <m:r>
          <m:rPr>
            <m:sty m:val="p"/>
          </m:rPr>
          <m:t>(</m:t>
        </m:r>
        <m:sSub>
          <m:e>
            <m:r>
              <m:rPr>
                <m:sty m:val="p"/>
              </m:rPr>
              <m:t>C</m:t>
            </m:r>
          </m:e>
          <m:sub>
            <m:r>
              <m:t>2</m:t>
            </m:r>
          </m:sub>
        </m:sSub>
        <m:r>
          <m:rPr>
            <m:no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键中</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需要拿出更多的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成分形成</w:t>
      </w:r>
      <w:r>
        <w:rPr>
          <w:rFonts w:ascii="Times New Roman" w:hAnsi="Times New Roman" w:eastAsia="Times New Roman" w:cs="Times New Roman"/>
        </w:rPr>
        <w:t xml:space="preserve"> </w:t>
      </w:r>
      <m:oMath>
        <m:sSup>
          <m:e>
            <m:r>
              <m:rPr>
                <m:sty m:val="p"/>
              </m:rPr>
              <m:t>s</m:t>
            </m:r>
            <m:r>
              <m:rPr>
                <m:sty m:val="p"/>
              </m:rPr>
              <m:t>p</m:t>
            </m:r>
          </m:e>
          <m:sup>
            <m:r>
              <m:t>2</m:t>
            </m:r>
            <m:r>
              <m:rPr>
                <m:sty m:val="p"/>
              </m:rPr>
              <m:t>+</m:t>
            </m:r>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略高于标准的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以匹配</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3</m:t>
        </m:r>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Compact"/>
        <w:numPr>
          <w:ilvl w:val="0"/>
          <w:numId w:val="1146"/>
        </w:numPr>
      </w:pPr>
      <w:r>
        <w:rPr>
          <w:rFonts w:hint="eastAsia" w:ascii="Times New Roman" w:hAnsi="Times New Roman" w:eastAsia="FangSong" w:cs="Times New Roman"/>
        </w:rPr>
        <w:t xml:space="preserve">这导致</w:t>
      </w:r>
      <w:r>
        <w:rPr>
          <w:rFonts w:ascii="Times New Roman" w:hAnsi="Times New Roman" w:eastAsia="Times New Roman" w:cs="Times New Roman"/>
        </w:rPr>
        <w:t xml:space="preserve"> C2-H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C2</w:t>
      </w:r>
      <w:r>
        <w:rPr>
          <w:rFonts w:ascii="Times New Roman" w:hAnsi="Times New Roman" w:eastAsia="Times New Roman" w:cs="Times New Roman"/>
        </w:rPr>
        <w:t xml:space="preserve"> </w:t>
      </w:r>
      <m:oMath>
        <m:sSup>
          <m:e>
            <m:r>
              <m:rPr>
                <m:sty m:val="p"/>
              </m:rPr>
              <m:t>s</m:t>
            </m:r>
            <m:r>
              <m:rPr>
                <m:sty m:val="p"/>
              </m:rPr>
              <m:t>p</m:t>
            </m:r>
          </m:e>
          <m:sup>
            <m:r>
              <m:t>2</m:t>
            </m:r>
            <m:r>
              <m:rPr>
                <m:sty m:val="p"/>
              </m:rPr>
              <m:t>−</m:t>
            </m:r>
            <m:r>
              <m:t>y</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p </w:t>
      </w:r>
      <w:r>
        <w:rPr>
          <w:rFonts w:hint="eastAsia" w:ascii="Times New Roman" w:hAnsi="Times New Roman" w:eastAsia="FangSong" w:cs="Times New Roman"/>
        </w:rPr>
        <w:t>成分降低</w:t>
      </w:r>
      <w:r>
        <w:rPr>
          <w:rFonts w:hint="eastAsia" w:ascii="Times New Roman" w:hAnsi="Times New Roman" w:eastAsia="Times New Roman" w:cs="Times New Roman"/>
        </w:rPr>
        <w:t>（</w:t>
      </w:r>
      <w:r>
        <w:rPr>
          <w:rFonts w:hint="eastAsia" w:ascii="Times New Roman" w:hAnsi="Times New Roman" w:eastAsia="FangSong" w:cs="Times New Roman"/>
        </w:rPr>
        <w:t>即略低于标准的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成分升高</w:t>
      </w:r>
    </w:p>
    <w:p>
      <w:pPr>
        <w:spacing w:before="160" w:after="80"/>
      </w:pPr>
      <w:r>
        <w:pict>
          <v:rect style="width:0;height:1.5pt" o:hralign="center" o:hrstd="t" o:hr="t"/>
        </w:pict>
      </w:r>
    </w:p>
    <w:p>
      <w:pPr>
        <w:pStyle w:val="Compact"/>
        <w:numPr>
          <w:ilvl w:val="0"/>
          <w:numId w:val="1147"/>
        </w:numPr>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(c) </w:t>
      </w:r>
      <w:r>
        <w:rPr>
          <w:rFonts w:hint="eastAsia" w:ascii="Times New Roman" w:hAnsi="Times New Roman" w:eastAsia="FangSong" w:cs="Times New Roman"/>
        </w:rPr>
        <w:t>是错误的</w:t>
      </w:r>
      <w:r>
        <w:rPr>
          <w:rFonts w:hint="eastAsia" w:ascii="Times New Roman" w:hAnsi="Times New Roman" w:eastAsia="Times New Roman" w:cs="Times New Roman"/>
        </w:rPr>
        <w:t>。</w:t>
      </w:r>
      <w:r>
        <w:rPr>
          <w:rFonts w:hint="eastAsia" w:ascii="Times New Roman" w:hAnsi="Times New Roman" w:eastAsia="FangSong" w:cs="Times New Roman"/>
        </w:rPr>
        <w:t>在讨论某个基团的吸电子效应或给电子效应时</w:t>
      </w:r>
      <w:r>
        <w:rPr>
          <w:rFonts w:hint="eastAsia" w:ascii="Times New Roman" w:hAnsi="Times New Roman" w:eastAsia="Times New Roman" w:cs="Times New Roman"/>
        </w:rPr>
        <w:t>，</w:t>
      </w:r>
      <w:r>
        <w:rPr>
          <w:rFonts w:hint="eastAsia" w:ascii="Times New Roman" w:hAnsi="Times New Roman" w:eastAsia="FangSong" w:cs="Times New Roman"/>
        </w:rPr>
        <w:t>需要这个基团连在母体结构上</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在噻吩共轭碱中</w:t>
      </w:r>
      <w:r>
        <w:rPr>
          <w:rFonts w:hint="eastAsia" w:ascii="Times New Roman" w:hAnsi="Times New Roman" w:eastAsia="Times New Roman" w:cs="Times New Roman"/>
        </w:rPr>
        <w:t>，</w:t>
      </w:r>
      <w:r>
        <w:rPr>
          <w:rFonts w:hint="eastAsia" w:ascii="Times New Roman" w:hAnsi="Times New Roman" w:eastAsia="FangSong" w:cs="Times New Roman"/>
        </w:rPr>
        <w:t>碳负离子直接处在噻吩环上</w:t>
      </w:r>
      <w:r>
        <w:rPr>
          <w:rFonts w:hint="eastAsia" w:ascii="Times New Roman" w:hAnsi="Times New Roman" w:eastAsia="Times New Roman" w:cs="Times New Roman"/>
        </w:rPr>
        <w:t>，</w:t>
      </w:r>
      <w:r>
        <w:rPr>
          <w:rFonts w:hint="eastAsia" w:ascii="Times New Roman" w:hAnsi="Times New Roman" w:eastAsia="FangSong" w:cs="Times New Roman"/>
        </w:rPr>
        <w:t>其稳定性与噻吩环的吸电子效应无关</w:t>
      </w:r>
    </w:p>
    <w:p>
      <w:pPr>
        <w:pStyle w:val="Compact"/>
        <w:numPr>
          <w:ilvl w:val="0"/>
          <w:numId w:val="1147"/>
        </w:numPr>
      </w:pPr>
      <w:r>
        <w:rPr>
          <w:rFonts w:hint="eastAsia" w:ascii="Times New Roman" w:hAnsi="Times New Roman" w:eastAsia="FangSong" w:cs="Times New Roman"/>
        </w:rPr>
        <w:t>需要正确理解</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r>
        <w:rPr>
          <w:rFonts w:hint="eastAsia" w:ascii="Times New Roman" w:hAnsi="Times New Roman" w:eastAsia="FangSong" w:cs="Times New Roman"/>
        </w:rPr>
        <w:t>与碳负离子稳定性的关系</w:t>
      </w:r>
    </w:p>
    <w:bookmarkStart w:id="857" w:name="同大题小问-12"/>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857"/>
    <w:bookmarkEnd w:id="858"/>
    <w:bookmarkStart w:id="910" w:name="d4-55"/>
    <w:p>
      <w:pPr>
        <w:pStyle w:val="Heading2"/>
        <w:spacing w:before="280" w:after="120"/>
      </w:pPr>
      <w:r>
        <w:rPr>
          <w:rFonts w:ascii="Times New Roman" w:hAnsi="Times New Roman" w:eastAsia="Times New Roman" w:cs="Times New Roman"/>
        </w:rPr>
        <w:t xml:space="preserve">1.96 〔🟢 d4〕</w:t>
      </w:r>
    </w:p>
    <w:bookmarkStart w:id="859" w:name="Xacd45a0e8ce302b476fd83f64a51428d57d9d8a"/>
    <w:p>
      <w:pPr>
        <w:pStyle w:val="Heading3"/>
        <w:spacing w:before="280" w:after="120"/>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r>
        <w:rPr>
          <w:rFonts w:hint="eastAsia" w:ascii="Times New Roman" w:hAnsi="Times New Roman" w:eastAsia="SimHei" w:cs="Times New Roman"/>
        </w:rPr>
        <w:t>碘离子可与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结合生成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Hei" w:cs="Times New Roman"/>
        </w:rPr>
        <w:t>继续加合</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生成</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Hei" w:cs="Times New Roman"/>
        </w:rPr>
        <w:t>等多碘阴离子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是最简单的多碘阴离子</w:t>
      </w:r>
      <w:r>
        <w:rPr>
          <w:rFonts w:hint="eastAsia" w:ascii="Times New Roman" w:hAnsi="Times New Roman" w:eastAsia="Times New Roman" w:cs="Times New Roman"/>
        </w:rPr>
        <w:t>。</w:t>
      </w:r>
      <w:r>
        <w:rPr>
          <w:rFonts w:hint="eastAsia" w:ascii="Times New Roman" w:hAnsi="Times New Roman" w:eastAsia="FangSong" w:cs="Times New Roman"/>
        </w:rPr>
        <w:t>写出位于中心的碘原子杂化形式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2.91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2.71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利用某一个典型的有机反应过渡态解释</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键长变长的原因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所有可能的结构式</w:t>
      </w:r>
      <w:r>
        <w:rPr>
          <w:rFonts w:hint="eastAsia" w:ascii="Times New Roman" w:hAnsi="Times New Roman" w:eastAsia="Times New Roman" w:cs="Times New Roman"/>
        </w:rPr>
        <w:t>，</w:t>
      </w:r>
      <w:r>
        <w:rPr>
          <w:rFonts w:hint="eastAsia" w:ascii="Times New Roman" w:hAnsi="Times New Roman" w:eastAsia="FangSong" w:cs="Times New Roman"/>
        </w:rPr>
        <w:t>并标出每一个碘的形式电荷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按相同方法继续加合</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可能的异构体数目</w:t>
      </w:r>
      <w:r>
        <w:rPr>
          <w:rFonts w:hint="eastAsia" w:ascii="Times New Roman" w:hAnsi="Times New Roman" w:eastAsia="Times New Roman" w:cs="Times New Roman"/>
        </w:rPr>
        <w:t>（</w:t>
      </w:r>
      <w:r>
        <w:rPr>
          <w:rFonts w:hint="eastAsia" w:ascii="Times New Roman" w:hAnsi="Times New Roman" w:eastAsia="FangSong" w:cs="Times New Roman"/>
        </w:rPr>
        <w:t>不考虑顺反异构或构象异构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中心碘原子周围有</w:t>
      </w:r>
      <w:r>
        <w:rPr>
          <w:rFonts w:ascii="Times New Roman" w:hAnsi="Times New Roman" w:eastAsia="Times New Roman" w:cs="Times New Roman"/>
        </w:rPr>
        <w:t xml:space="preserve"> 5 </w:t>
      </w:r>
      <w:r>
        <w:rPr>
          <w:rFonts w:hint="eastAsia" w:ascii="Times New Roman" w:hAnsi="Times New Roman" w:eastAsia="FangSong" w:cs="Times New Roman"/>
        </w:rPr>
        <w:t>个价层电子对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个成键对</w:t>
      </w:r>
      <w:r>
        <w:rPr>
          <w:rFonts w:hint="eastAsia" w:ascii="Times New Roman" w:hAnsi="Times New Roman" w:eastAsia="Times New Roman" w:cs="Times New Roman"/>
        </w:rPr>
        <w:t>（</w:t>
      </w:r>
      <w:r>
        <w:rPr>
          <w:rFonts w:hint="eastAsia" w:ascii="Times New Roman" w:hAnsi="Times New Roman" w:eastAsia="FangSong" w:cs="Times New Roman"/>
        </w:rPr>
        <w:t>与端位</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ascii="Times New Roman" w:hAnsi="Times New Roman" w:eastAsia="Times New Roman" w:cs="Times New Roman"/>
        </w:rPr>
        <w:t xml:space="preserve"> 3 </w:t>
      </w:r>
      <w:r>
        <w:rPr>
          <w:rFonts w:hint="eastAsia" w:ascii="Times New Roman" w:hAnsi="Times New Roman" w:eastAsia="FangSong" w:cs="Times New Roman"/>
        </w:rPr>
        <w:t>个孤对</w:t>
      </w:r>
      <w:r>
        <w:rPr>
          <w:rFonts w:hint="eastAsia" w:ascii="Times New Roman" w:hAnsi="Times New Roman" w:eastAsia="Times New Roman" w:cs="Times New Roman"/>
        </w:rPr>
        <w:t>（</w:t>
      </w:r>
      <w:r>
        <w:rPr>
          <w:rFonts w:hint="eastAsia" w:ascii="Times New Roman" w:hAnsi="Times New Roman" w:eastAsia="FangSong" w:cs="Times New Roman"/>
        </w:rPr>
        <w:t>位于三角双锥的平面位置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反应过渡态</w:t>
      </w:r>
      <w:r>
        <w:rPr>
          <w:rFonts w:hint="eastAsia" w:ascii="Times New Roman" w:hAnsi="Times New Roman" w:eastAsia="Times New Roman" w:cs="Times New Roman"/>
        </w:rPr>
        <w:t xml:space="preserve">：</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可看作</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的电子进入</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（LUMO），</w:t>
      </w:r>
      <w:r>
        <w:rPr>
          <w:rFonts w:hint="eastAsia" w:ascii="Times New Roman" w:hAnsi="Times New Roman" w:eastAsia="FangSong" w:cs="Times New Roman"/>
        </w:rPr>
        <w:t>形成三中心四电子</w:t>
      </w:r>
      <w:r>
        <w:rPr>
          <w:rFonts w:hint="eastAsia" w:ascii="Times New Roman" w:hAnsi="Times New Roman" w:eastAsia="Times New Roman" w:cs="Times New Roman"/>
        </w:rPr>
        <w:t>（3c-4e）</w:t>
      </w:r>
      <w:r>
        <w:rPr>
          <w:rFonts w:hint="eastAsia" w:ascii="Times New Roman" w:hAnsi="Times New Roman" w:eastAsia="FangSong" w:cs="Times New Roman"/>
        </w:rPr>
        <w:t>键</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过渡态是五配位高能态</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 </w:t>
      </w:r>
      <w:r>
        <w:rPr>
          <w:rFonts w:hint="eastAsia" w:ascii="Times New Roman" w:hAnsi="Times New Roman" w:eastAsia="FangSong" w:cs="Times New Roman"/>
        </w:rPr>
        <w:t>原子半径大</w:t>
      </w:r>
      <w:r>
        <w:rPr>
          <w:rFonts w:hint="eastAsia" w:ascii="Times New Roman" w:hAnsi="Times New Roman" w:eastAsia="Times New Roman" w:cs="Times New Roman"/>
        </w:rPr>
        <w:t>，</w:t>
      </w:r>
      <w:r>
        <w:rPr>
          <w:rFonts w:hint="eastAsia" w:ascii="Times New Roman" w:hAnsi="Times New Roman" w:eastAsia="FangSong" w:cs="Times New Roman"/>
        </w:rPr>
        <w:t>可稳定容纳更多配体</w:t>
      </w:r>
      <w:r>
        <w:rPr>
          <w:rFonts w:hint="eastAsia" w:ascii="Times New Roman" w:hAnsi="Times New Roman" w:eastAsia="Times New Roman" w:cs="Times New Roman"/>
        </w:rPr>
        <w:t>，</w:t>
      </w:r>
      <w:r>
        <w:rPr>
          <w:rFonts w:hint="eastAsia" w:ascii="Times New Roman" w:hAnsi="Times New Roman" w:eastAsia="FangSong" w:cs="Times New Roman"/>
        </w:rPr>
        <w:t>使此结构成为稳定物种</w:t>
      </w:r>
      <w:r>
        <w:rPr>
          <w:rFonts w:hint="eastAsia" w:ascii="Times New Roman" w:hAnsi="Times New Roman" w:eastAsia="Times New Roman" w:cs="Times New Roman"/>
        </w:rPr>
        <w:t>。</w:t>
      </w:r>
      <w:r>
        <w:rPr>
          <w:rFonts w:hint="eastAsia" w:ascii="Times New Roman" w:hAnsi="Times New Roman" w:eastAsia="FangSong" w:cs="Times New Roman"/>
        </w:rPr>
        <w:t>反键轨道被占据</w:t>
      </w:r>
      <w:r>
        <w:rPr>
          <w:rFonts w:ascii="Times New Roman" w:hAnsi="Times New Roman" w:eastAsia="Times New Roman" w:cs="Times New Roman"/>
        </w:rPr>
        <w:t xml:space="preserve"> → I–I </w:t>
      </w:r>
      <w:r>
        <w:rPr>
          <w:rFonts w:hint="eastAsia" w:ascii="Times New Roman" w:hAnsi="Times New Roman" w:eastAsia="FangSong" w:cs="Times New Roman"/>
        </w:rPr>
        <w:t xml:space="preserve">键级降低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键长变长</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涉及图片</w:t>
      </w:r>
      <w:r>
        <w:rPr>
          <w:rFonts w:hint="eastAsia" w:ascii="Times New Roman" w:hAnsi="Times New Roman" w:eastAsia="Times New Roman" w:cs="Times New Roman"/>
        </w:rPr>
        <w:t>，</w:t>
      </w:r>
      <w:r>
        <w:rPr>
          <w:rFonts w:hint="eastAsia" w:ascii="Times New Roman" w:hAnsi="Times New Roman" w:eastAsia="FangSong" w:cs="Times New Roman"/>
        </w:rPr>
        <w:t>摘要</w:t>
      </w:r>
      <w:r>
        <w:rPr>
          <w:rFonts w:hint="eastAsia" w:ascii="Times New Roman" w:hAnsi="Times New Roman" w:eastAsia="Times New Roman" w:cs="Times New Roman"/>
        </w:rPr>
        <w:t>：</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有两个进攻位点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V </w:t>
      </w:r>
      <w:r>
        <w:rPr>
          <w:rFonts w:hint="eastAsia" w:ascii="Times New Roman" w:hAnsi="Times New Roman" w:eastAsia="FangSong" w:cs="Times New Roman"/>
          <w:b/>
          <w:bCs/>
        </w:rPr>
        <w:t xml:space="preserve">构型</w:t>
      </w:r>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的端基碘孤对电子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T </w:t>
      </w:r>
      <w:r>
        <w:rPr>
          <w:rFonts w:hint="eastAsia" w:ascii="Times New Roman" w:hAnsi="Times New Roman" w:eastAsia="FangSong" w:cs="Times New Roman"/>
          <w:b/>
          <w:bCs/>
        </w:rPr>
        <w:t xml:space="preserve">构型</w:t>
      </w:r>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的中心碘孤对电子形式电荷标注遵循</w:t>
      </w:r>
      <w:r>
        <w:rPr>
          <w:rFonts w:hint="eastAsia" w:ascii="Times New Roman" w:hAnsi="Times New Roman" w:eastAsia="Times New Roman" w:cs="Times New Roman"/>
        </w:rPr>
        <w:t>：</w:t>
      </w:r>
      <w:r>
        <w:rPr>
          <w:rFonts w:hint="eastAsia" w:ascii="Times New Roman" w:hAnsi="Times New Roman" w:eastAsia="FangSong" w:cs="Times New Roman"/>
        </w:rPr>
        <w:t>端基连接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对孤对</w:t>
      </w:r>
      <w:r>
        <w:rPr>
          <w:rFonts w:ascii="Times New Roman" w:hAnsi="Times New Roman" w:eastAsia="Times New Roman" w:cs="Times New Roman"/>
        </w:rPr>
        <w:t xml:space="preserve"> → FC = </w:t>
      </w:r>
      <w:r>
        <w:rPr>
          <w:rFonts w:hint="eastAsia" w:ascii="Times New Roman" w:hAnsi="Times New Roman" w:eastAsia="Times New Roman" w:cs="Times New Roman"/>
        </w:rPr>
        <w:t>0；</w:t>
      </w:r>
      <w:r>
        <w:rPr>
          <w:rFonts w:hint="eastAsia" w:ascii="Times New Roman" w:hAnsi="Times New Roman" w:eastAsia="FangSong" w:cs="Times New Roman"/>
        </w:rPr>
        <w:t>中心原子连接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对孤对</w:t>
      </w:r>
      <w:r>
        <w:rPr>
          <w:rFonts w:ascii="Times New Roman" w:hAnsi="Times New Roman" w:eastAsia="Times New Roman" w:cs="Times New Roman"/>
        </w:rPr>
        <w:t xml:space="preserve"> → FC = </w:t>
      </w:r>
      <w:r>
        <w:rPr>
          <w:rFonts w:hint="eastAsia" w:ascii="Times New Roman" w:hAnsi="Times New Roman" w:eastAsia="Times New Roman" w:cs="Times New Roman"/>
        </w:rPr>
        <w:t>−1（</w:t>
      </w:r>
      <w:r>
        <w:rPr>
          <w:rFonts w:hint="eastAsia" w:ascii="Times New Roman" w:hAnsi="Times New Roman" w:eastAsia="FangSong" w:cs="Times New Roman"/>
        </w:rPr>
        <w:t>依此类推</w:t>
      </w:r>
      <w:r>
        <w:rPr>
          <w:rFonts w:hint="eastAsia" w:ascii="Times New Roman" w:hAnsi="Times New Roman" w:eastAsia="Times New Roman" w:cs="Times New Roman"/>
        </w:rPr>
        <w:t>）。</w:t>
      </w:r>
      <w:r>
        <w:rPr>
          <w:rFonts w:hint="eastAsia" w:ascii="Times New Roman" w:hAnsi="Times New Roman" w:eastAsia="FangSong" w:cs="Times New Roman"/>
          <w:i/>
          <w:iCs/>
        </w:rPr>
        <w:t>注</w:t>
      </w:r>
      <w:r>
        <w:rPr>
          <w:rFonts w:hint="eastAsia" w:ascii="Times New Roman" w:hAnsi="Times New Roman" w:eastAsia="Times New Roman" w:cs="Times New Roman"/>
          <w:i/>
          <w:iCs/>
        </w:rPr>
        <w:t>：</w:t>
      </w:r>
      <w:r>
        <w:rPr>
          <w:rFonts w:hint="eastAsia" w:ascii="Times New Roman" w:hAnsi="Times New Roman" w:eastAsia="FangSong" w:cs="Times New Roman"/>
          <w:i/>
          <w:iCs/>
        </w:rPr>
        <w:t>实际已知的</w:t>
      </w:r>
      <w:r>
        <w:rPr>
          <w:rFonts w:ascii="Times New Roman" w:hAnsi="Times New Roman" w:eastAsia="Times New Roman" w:cs="Times New Roman"/>
          <w:i/>
          <w:iCs/>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结构只有</w:t>
      </w:r>
      <w:r>
        <w:rPr>
          <w:rFonts w:ascii="Times New Roman" w:hAnsi="Times New Roman" w:eastAsia="Times New Roman" w:cs="Times New Roman"/>
          <w:i/>
          <w:iCs/>
        </w:rPr>
        <w:t xml:space="preserve"> V </w:t>
      </w:r>
      <w:r>
        <w:rPr>
          <w:rFonts w:hint="eastAsia" w:ascii="Times New Roman" w:hAnsi="Times New Roman" w:eastAsia="FangSong" w:cs="Times New Roman"/>
          <w:i/>
          <w:iCs/>
        </w:rPr>
        <w:t>构型</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种</w:t>
      </w:r>
      <w:r>
        <w:rPr>
          <w:rFonts w:ascii="Times New Roman" w:hAnsi="Times New Roman" w:eastAsia="Times New Roman" w:cs="Times New Roman"/>
        </w:rPr>
        <w:t xml:space="preserve">。- V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三种</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T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D、E、F、G </w:t>
      </w:r>
      <w:r>
        <w:rPr>
          <w:rFonts w:hint="eastAsia" w:ascii="Times New Roman" w:hAnsi="Times New Roman" w:eastAsia="FangSong" w:cs="Times New Roman"/>
        </w:rPr>
        <w:t xml:space="preserve">四种</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等同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种</w:t>
      </w:r>
      <w:r>
        <w:rPr>
          <w:rFonts w:hint="eastAsia" w:ascii="Times New Roman" w:hAnsi="Times New Roman" w:eastAsia="FangSong" w:cs="Times New Roman"/>
          <w:i/>
          <w:iCs/>
        </w:rPr>
        <w:t>注</w:t>
      </w:r>
      <w:r>
        <w:rPr>
          <w:rFonts w:hint="eastAsia" w:ascii="Times New Roman" w:hAnsi="Times New Roman" w:eastAsia="Times New Roman" w:cs="Times New Roman"/>
          <w:i/>
          <w:iCs/>
        </w:rPr>
        <w:t>：</w:t>
      </w:r>
      <w:r>
        <w:rPr>
          <w:rFonts w:hint="eastAsia" w:ascii="Times New Roman" w:hAnsi="Times New Roman" w:eastAsia="FangSong" w:cs="Times New Roman"/>
          <w:i/>
          <w:iCs/>
        </w:rPr>
        <w:t>实际已知的</w:t>
      </w:r>
      <w:r>
        <w:rPr>
          <w:rFonts w:ascii="Times New Roman" w:hAnsi="Times New Roman" w:eastAsia="Times New Roman" w:cs="Times New Roman"/>
          <w:i/>
          <w:iCs/>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结构只有</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C，</w:t>
      </w:r>
      <w:r>
        <w:rPr>
          <w:rFonts w:hint="eastAsia" w:ascii="Times New Roman" w:hAnsi="Times New Roman" w:eastAsia="FangSong" w:cs="Times New Roman"/>
          <w:i/>
          <w:iCs/>
        </w:rPr>
        <w:t>尽管从经典价键理论看</w:t>
      </w:r>
      <w:r>
        <w:rPr>
          <w:rFonts w:ascii="Times New Roman" w:hAnsi="Times New Roman" w:eastAsia="Times New Roman" w:cs="Times New Roman"/>
          <w:i/>
          <w:iCs/>
        </w:rPr>
        <w:t xml:space="preserve"> C </w:t>
      </w:r>
      <w:r>
        <w:rPr>
          <w:rFonts w:hint="eastAsia" w:ascii="Times New Roman" w:hAnsi="Times New Roman" w:eastAsia="FangSong" w:cs="Times New Roman"/>
          <w:i/>
          <w:iCs/>
        </w:rPr>
        <w:t xml:space="preserve">的中心碘带</w:t>
      </w:r>
      <w:r>
        <w:rPr>
          <w:rFonts w:ascii="Times New Roman" w:hAnsi="Times New Roman" w:eastAsia="Times New Roman" w:cs="Times New Roman"/>
          <w:i/>
          <w:iCs/>
        </w:rPr>
        <w:t xml:space="preserve"> +2 </w:t>
      </w:r>
      <w:r>
        <w:rPr>
          <w:rFonts w:hint="eastAsia" w:ascii="Times New Roman" w:hAnsi="Times New Roman" w:eastAsia="FangSong" w:cs="Times New Roman"/>
          <w:i/>
          <w:iCs/>
        </w:rPr>
        <w:t>形式电荷</w:t>
      </w:r>
      <w:r>
        <w:rPr>
          <w:rFonts w:hint="eastAsia" w:ascii="Times New Roman" w:hAnsi="Times New Roman" w:eastAsia="Times New Roman" w:cs="Times New Roman"/>
          <w:i/>
          <w:iCs/>
        </w:rPr>
        <w:t>（</w:t>
      </w:r>
      <w:r>
        <w:rPr>
          <w:rFonts w:hint="eastAsia" w:ascii="Times New Roman" w:hAnsi="Times New Roman" w:eastAsia="Times New Roman" w:cs="Times New Roman"/>
          <w:i/>
          <w:iCs/>
        </w:rPr>
        <w:t>“</w:t>
      </w:r>
      <w:r>
        <w:rPr>
          <w:rFonts w:hint="eastAsia" w:ascii="Times New Roman" w:hAnsi="Times New Roman" w:eastAsia="FangSong" w:cs="Times New Roman"/>
          <w:i/>
          <w:iCs/>
        </w:rPr>
        <w:t>最不稳定</w:t>
      </w:r>
      <w:r>
        <w:rPr>
          <w:rFonts w:hint="eastAsia" w:ascii="Times New Roman" w:hAnsi="Times New Roman" w:eastAsia="Times New Roman" w:cs="Times New Roman"/>
          <w:i/>
          <w:iCs/>
        </w:rPr>
        <w:t>”</w:t>
      </w:r>
      <w:r>
        <w:rPr>
          <w:rFonts w:hint="eastAsia" w:ascii="Times New Roman" w:hAnsi="Times New Roman" w:eastAsia="Times New Roman" w:cs="Times New Roman"/>
          <w:i/>
          <w:iCs/>
        </w:rPr>
        <w:t>），</w:t>
      </w:r>
      <w:r>
        <w:rPr>
          <w:rFonts w:hint="eastAsia" w:ascii="Times New Roman" w:hAnsi="Times New Roman" w:eastAsia="FangSong" w:cs="Times New Roman"/>
          <w:i/>
          <w:iCs/>
        </w:rPr>
        <w:t>但在实际中它是最稳定的</w:t>
      </w:r>
      <w:r>
        <w:rPr>
          <w:rFonts w:hint="eastAsia" w:ascii="Times New Roman" w:hAnsi="Times New Roman" w:eastAsia="Times New Roman" w:cs="Times New Roman"/>
          <w:i/>
          <w:iCs/>
        </w:rPr>
        <w:t>——</w:t>
      </w:r>
      <w:r>
        <w:rPr>
          <w:rFonts w:hint="eastAsia" w:ascii="Times New Roman" w:hAnsi="Times New Roman" w:eastAsia="FangSong" w:cs="Times New Roman"/>
          <w:i/>
          <w:iCs/>
        </w:rPr>
        <w:t>这说明超价化合物需要分子轨道理论解释</w:t>
      </w:r>
      <w:r>
        <w:rPr>
          <w:rFonts w:hint="eastAsia" w:ascii="Times New Roman" w:hAnsi="Times New Roman" w:eastAsia="Times New Roman" w:cs="Times New Roman"/>
          <w:i/>
          <w:iCs/>
        </w:rPr>
        <w:t>。</w:t>
      </w:r>
    </w:p>
    <w:p>
      <w:pPr>
        <w:pStyle w:val="Compact"/>
        <w:numPr>
          <w:ilvl w:val="0"/>
          <w:numId w:val="1148"/>
        </w:numPr>
      </w:pPr>
      <w:r>
        <w:rPr>
          <w:rFonts w:hint="eastAsia" w:ascii="Times New Roman" w:hAnsi="Times New Roman" w:eastAsia="FangSong" w:cs="Times New Roman"/>
        </w:rPr>
        <w:t xml:space="preserve">杂化轨道理论</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d </w:t>
      </w:r>
      <w:r>
        <w:rPr>
          <w:rFonts w:hint="eastAsia" w:ascii="Times New Roman" w:hAnsi="Times New Roman" w:eastAsia="FangSong" w:cs="Times New Roman"/>
        </w:rPr>
        <w:t xml:space="preserve">杂化与</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在超价化合物中的应用</w:t>
      </w:r>
    </w:p>
    <w:p>
      <w:pPr>
        <w:pStyle w:val="Compact"/>
        <w:numPr>
          <w:ilvl w:val="0"/>
          <w:numId w:val="1148"/>
        </w:numPr>
      </w:pPr>
      <w:r>
        <w:rPr>
          <w:rFonts w:hint="eastAsia" w:ascii="Times New Roman" w:hAnsi="Times New Roman" w:eastAsia="FangSong" w:cs="Times New Roman"/>
        </w:rPr>
        <w:t xml:space="preserve">卤素</w:t>
      </w:r>
      <w:r>
        <w:rPr>
          <w:rFonts w:ascii="Times New Roman" w:hAnsi="Times New Roman" w:eastAsia="Times New Roman" w:cs="Times New Roman"/>
        </w:rPr>
        <w:t xml:space="preserve"> — </w:t>
      </w:r>
      <w:r>
        <w:rPr>
          <w:rFonts w:hint="eastAsia" w:ascii="Times New Roman" w:hAnsi="Times New Roman" w:eastAsia="FangSong" w:cs="Times New Roman"/>
        </w:rPr>
        <w:t>碘的特殊性</w:t>
      </w:r>
      <w:r>
        <w:rPr>
          <w:rFonts w:hint="eastAsia" w:ascii="Times New Roman" w:hAnsi="Times New Roman" w:eastAsia="Times New Roman" w:cs="Times New Roman"/>
        </w:rPr>
        <w:t>（</w:t>
      </w:r>
      <w:r>
        <w:rPr>
          <w:rFonts w:hint="eastAsia" w:ascii="Times New Roman" w:hAnsi="Times New Roman" w:eastAsia="FangSong" w:cs="Times New Roman"/>
        </w:rPr>
        <w:t>形成多碘离子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类比过渡态理解</w:t>
      </w:r>
      <w:r>
        <w:rPr>
          <w:rFonts w:ascii="Times New Roman" w:hAnsi="Times New Roman" w:eastAsia="Times New Roman" w:cs="Times New Roman"/>
        </w:rPr>
        <w:t xml:space="preserve"> 3c-4e </w:t>
      </w:r>
      <w:r>
        <w:rPr>
          <w:rFonts w:hint="eastAsia" w:ascii="Times New Roman" w:hAnsi="Times New Roman" w:eastAsia="FangSong" w:cs="Times New Roman"/>
        </w:rPr>
        <w:t xml:space="preserve">键</w:t>
      </w:r>
    </w:p>
    <w:bookmarkEnd w:id="859"/>
    <w:bookmarkStart w:id="860" w:name="解题思路1.-中心碘原子数电子对vsepr-第一步"/>
    <w:p>
      <w:pPr>
        <w:pStyle w:val="Heading3"/>
        <w:spacing w:before="280" w:after="120"/>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中心碘原子数电子对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SimHei" w:cs="Times New Roman"/>
        </w:rPr>
        <w:t>第一步</w:t>
      </w:r>
      <w:r>
        <w:rPr>
          <w:rFonts w:hint="eastAsia" w:ascii="Times New Roman" w:hAnsi="Times New Roman" w:eastAsia="Times New Roman" w:cs="Times New Roman"/>
        </w:rPr>
        <w:t>）</w:t>
      </w:r>
    </w:p>
    <w:bookmarkEnd w:id="860"/>
    <w:bookmarkStart w:id="876" w:name="Xe6e25b10c3d64b780dcef5d12ee22f648eb23b7"/>
    <w:p>
      <w:pPr>
        <w:pStyle w:val="Heading3"/>
        <w:spacing w:before="160" w:after="80"/>
        <w:jc w:val="center"/>
      </w:pPr>
      <w:r>
        <w:rPr>
          <w:rFonts w:ascii="Times New Roman" w:hAnsi="Times New Roman" w:eastAsia="Times New Roman" w:cs="Times New Roman"/>
        </w:rPr>
        <w:t xml:space="preserve">4.2.2 S_N2 </w:t>
      </w:r>
      <w:r>
        <w:rPr>
          <w:rFonts w:hint="eastAsia" w:ascii="Times New Roman" w:hAnsi="Times New Roman" w:eastAsia="SimHei" w:cs="Times New Roman"/>
        </w:rPr>
        <w:t>类比与分子轨道分析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键长变化</w:t>
      </w:r>
      <w:r>
        <w:rPr>
          <w:rFonts w:ascii="Times New Roman" w:hAnsi="Times New Roman" w:eastAsia="Times New Roman" w:cs="Times New Roman"/>
        </w:rPr>
        <w:t xml:space="preserve"> → </w:t>
      </w:r>
      <w:r>
        <w:rPr>
          <w:rFonts w:hint="eastAsia" w:ascii="Times New Roman" w:hAnsi="Times New Roman" w:eastAsia="SimHei" w:cs="Times New Roman"/>
        </w:rPr>
        <w:t xml:space="preserve">思考反键轨道占据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SimHei" w:cs="Times New Roman"/>
        </w:rPr>
        <w:t>过渡态类比</w:t>
      </w:r>
      <w:r>
        <w:rPr>
          <w:rFonts w:hint="eastAsia" w:ascii="Times New Roman" w:hAnsi="Times New Roman" w:eastAsia="Times New Roman" w:cs="Times New Roman"/>
        </w:rPr>
        <w:t>（Nuc</w:t>
      </w:r>
      <w:r>
        <w:rPr>
          <w:rFonts w:ascii="Times New Roman" w:hAnsi="Times New Roman" w:eastAsia="Times New Roman" w:cs="Times New Roman"/>
        </w:rPr>
        <w:t xml:space="preserve"> + R–LG → </w:t>
      </w:r>
      <w:r>
        <w:rPr>
          <w:rFonts w:hint="eastAsia" w:ascii="Times New Roman" w:hAnsi="Times New Roman" w:eastAsia="Times New Roman" w:cs="Times New Roman"/>
        </w:rPr>
        <w:t>[Nuc···R···LG]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947014"/>
            <wp:effectExtent b="0" l="0" r="0" t="0"/>
            <wp:docPr descr="" title="" id="862" name="Picture"/>
            <a:graphic>
              <a:graphicData uri="http://schemas.openxmlformats.org/drawingml/2006/picture">
                <pic:pic>
                  <pic:nvPicPr>
                    <pic:cNvPr descr="4c83b988f105dfd213face037089a422985a3d77484c92d35d71c70d3aca2eca.jpg" id="863" name="Picture"/>
                    <pic:cNvPicPr>
                      <a:picLocks noChangeArrowheads="1" noChangeAspect="1"/>
                    </pic:cNvPicPr>
                  </pic:nvPicPr>
                  <pic:blipFill>
                    <a:blip r:embed="rId861"/>
                    <a:stretch>
                      <a:fillRect/>
                    </a:stretch>
                  </pic:blipFill>
                  <pic:spPr bwMode="auto">
                    <a:xfrm>
                      <a:off x="0" y="0"/>
                      <a:ext cx="3600000" cy="94701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184400" cy="1701800"/>
            <wp:effectExtent b="0" l="0" r="0" t="0"/>
            <wp:docPr descr="" title="" id="865" name="Picture"/>
            <a:graphic>
              <a:graphicData uri="http://schemas.openxmlformats.org/drawingml/2006/picture">
                <pic:pic>
                  <pic:nvPicPr>
                    <pic:cNvPr descr="cc8debf2837c5a3153abcbd98867a59d8aebad1e6d564985d39204ebc32ab722.jpg" id="866" name="Picture"/>
                    <pic:cNvPicPr>
                      <a:picLocks noChangeArrowheads="1" noChangeAspect="1"/>
                    </pic:cNvPicPr>
                  </pic:nvPicPr>
                  <pic:blipFill>
                    <a:blip r:embed="rId864"/>
                    <a:stretch>
                      <a:fillRect/>
                    </a:stretch>
                  </pic:blipFill>
                  <pic:spPr bwMode="auto">
                    <a:xfrm>
                      <a:off x="0" y="0"/>
                      <a:ext cx="2184400" cy="170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176923"/>
            <wp:effectExtent b="0" l="0" r="0" t="0"/>
            <wp:docPr descr="" title="" id="868" name="Picture"/>
            <a:graphic>
              <a:graphicData uri="http://schemas.openxmlformats.org/drawingml/2006/picture">
                <pic:pic>
                  <pic:nvPicPr>
                    <pic:cNvPr descr="440fc02be21e7d19b0c4d413e0282f98f0841f5ed6e246d7152249af905d023c.jpg" id="869" name="Picture"/>
                    <pic:cNvPicPr>
                      <a:picLocks noChangeArrowheads="1" noChangeAspect="1"/>
                    </pic:cNvPicPr>
                  </pic:nvPicPr>
                  <pic:blipFill>
                    <a:blip r:embed="rId867"/>
                    <a:stretch>
                      <a:fillRect/>
                    </a:stretch>
                  </pic:blipFill>
                  <pic:spPr bwMode="auto">
                    <a:xfrm>
                      <a:off x="0" y="0"/>
                      <a:ext cx="3600000" cy="117692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857402"/>
            <wp:effectExtent b="0" l="0" r="0" t="0"/>
            <wp:docPr descr="" title="" id="871" name="Picture"/>
            <a:graphic>
              <a:graphicData uri="http://schemas.openxmlformats.org/drawingml/2006/picture">
                <pic:pic>
                  <pic:nvPicPr>
                    <pic:cNvPr descr="1cdc979de9b4992b040725375ed779e41eb3792f75086029ca17c57597534ce4.jpg" id="872" name="Picture"/>
                    <pic:cNvPicPr>
                      <a:picLocks noChangeArrowheads="1" noChangeAspect="1"/>
                    </pic:cNvPicPr>
                  </pic:nvPicPr>
                  <pic:blipFill>
                    <a:blip r:embed="rId870"/>
                    <a:stretch>
                      <a:fillRect/>
                    </a:stretch>
                  </pic:blipFill>
                  <pic:spPr bwMode="auto">
                    <a:xfrm>
                      <a:off x="0" y="0"/>
                      <a:ext cx="3600000" cy="18574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340100" cy="1943100"/>
            <wp:effectExtent b="0" l="0" r="0" t="0"/>
            <wp:docPr descr="" title="" id="874" name="Picture"/>
            <a:graphic>
              <a:graphicData uri="http://schemas.openxmlformats.org/drawingml/2006/picture">
                <pic:pic>
                  <pic:nvPicPr>
                    <pic:cNvPr descr="86aca52189461ddf0b34a74d4aa5f15303a93c40dcdc29a2db9dc4c748f1aef0.jpg" id="875" name="Picture"/>
                    <pic:cNvPicPr>
                      <a:picLocks noChangeArrowheads="1" noChangeAspect="1"/>
                    </pic:cNvPicPr>
                  </pic:nvPicPr>
                  <pic:blipFill>
                    <a:blip r:embed="rId873"/>
                    <a:stretch>
                      <a:fillRect/>
                    </a:stretch>
                  </pic:blipFill>
                  <pic:spPr bwMode="auto">
                    <a:xfrm>
                      <a:off x="0" y="0"/>
                      <a:ext cx="3340100" cy="1943100"/>
                    </a:xfrm>
                    <a:prstGeom prst="rect">
                      <a:avLst/>
                    </a:prstGeom>
                    <a:noFill/>
                    <a:ln w="9525">
                      <a:noFill/>
                      <a:headEnd/>
                      <a:tailEnd/>
                    </a:ln>
                  </pic:spPr>
                </pic:pic>
              </a:graphicData>
            </a:graphic>
          </wp:inline>
        </w:drawing>
      </w:r>
    </w:p>
    <w:bookmarkEnd w:id="876"/>
    <w:bookmarkStart w:id="886" w:name="X9948d9d177b035b01125f8cbc29f2f5c9b7aaaf"/>
    <w:p>
      <w:pPr>
        <w:pStyle w:val="Heading3"/>
        <w:spacing w:before="160" w:after="80"/>
        <w:jc w:val="center"/>
      </w:pPr>
      <w:r>
        <w:rPr>
          <w:rFonts w:ascii="Times New Roman" w:hAnsi="Times New Roman" w:eastAsia="Times New Roman" w:cs="Times New Roman"/>
        </w:rPr>
        <w:t>4.2.3 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多碘离子生长</w:t>
      </w:r>
      <w:r>
        <w:rPr>
          <w:rFonts w:hint="eastAsia" w:ascii="Times New Roman" w:hAnsi="Times New Roman" w:eastAsia="Times New Roman" w:cs="Times New Roman"/>
        </w:rPr>
        <w:t>：</w:t>
      </w:r>
      <m:oMath>
        <m:oMathPr>
          <m:ctrlPr>
            <w:rPr>
              <w:sz w:val="28"/>
              <w:szCs w:val="28"/>
            </w:rPr>
          </m:ctrlPr>
        </m:oMathPr>
        <m:sSup>
          <m:e>
            <m:r>
              <m:rPr>
                <m:sty m:val="p"/>
              </m:rPr>
              <m:t>I</m:t>
            </m:r>
          </m:e>
          <m:sup>
            <m:r>
              <m:rPr>
                <m:sty m:val="p"/>
              </m:rPr>
              <m:t>−</m:t>
            </m:r>
          </m:sup>
        </m:sSup>
        <m:r>
          <m:rPr>
            <m:sty m:val="p"/>
          </m:rPr>
          <m:t>→</m:t>
        </m:r>
        <m:sSubSup>
          <m:e>
            <m:r>
              <m:rPr>
                <m:sty m:val="p"/>
              </m:rPr>
              <m:t>I</m:t>
            </m:r>
          </m:e>
          <m:sub>
            <m:r>
              <m:rPr>
                <m:sty m:val="p"/>
              </m:rPr>
              <m:t>3</m:t>
            </m:r>
          </m:sub>
          <m:sup>
            <m:r>
              <m:rPr>
                <m:sty m:val="p"/>
              </m:rPr>
              <m:t>−</m:t>
            </m:r>
          </m:sup>
        </m:sSubSup>
        <m:r>
          <m:rPr>
            <m:sty m:val="p"/>
          </m:rPr>
          <m:t>→</m:t>
        </m:r>
        <m:sSubSup>
          <m:e>
            <m:r>
              <m:rPr>
                <m:sty m:val="p"/>
              </m:rPr>
              <m:t>I</m:t>
            </m:r>
          </m:e>
          <m:sub>
            <m:r>
              <m:rPr>
                <m:sty m:val="p"/>
              </m:rPr>
              <m:t>5</m:t>
            </m:r>
          </m:sub>
          <m:sup>
            <m:r>
              <m:rPr>
                <m:sty m:val="p"/>
              </m:rPr>
              <m:t>−</m:t>
            </m:r>
          </m:sup>
        </m:sSubSup>
        <m:r>
          <m:rPr>
            <m:sty m:val="p"/>
          </m:rPr>
          <m:t>→</m:t>
        </m:r>
        <m:sSubSup>
          <m:e>
            <m:r>
              <m:rPr>
                <m:sty m:val="p"/>
              </m:rPr>
              <m:t>I</m:t>
            </m:r>
          </m:e>
          <m:sub>
            <m:r>
              <m:rPr>
                <m:sty m:val="p"/>
              </m:rPr>
              <m:t>7</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Hei" w:cs="Times New Roman"/>
        </w:rPr>
        <w:t>每次加</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Hei" w:cs="Times New Roman"/>
        </w:rPr>
        <w:t>枚举进攻位点</w:t>
      </w:r>
      <w:r>
        <w:rPr>
          <w:rFonts w:ascii="Times New Roman" w:hAnsi="Times New Roman" w:eastAsia="Times New Roman" w:cs="Times New Roman"/>
        </w:rPr>
        <w:drawing>
          <wp:inline>
            <wp:extent cx="2044700" cy="1663700"/>
            <wp:effectExtent b="0" l="0" r="0" t="0"/>
            <wp:docPr descr="" title="" id="878" name="Picture"/>
            <a:graphic>
              <a:graphicData uri="http://schemas.openxmlformats.org/drawingml/2006/picture">
                <pic:pic>
                  <pic:nvPicPr>
                    <pic:cNvPr descr="38825c155902aabe9262ee2c4ad4bf1ee7483b9b7623be7761bed31bc150c687.jpg" id="879" name="Picture"/>
                    <pic:cNvPicPr>
                      <a:picLocks noChangeArrowheads="1" noChangeAspect="1"/>
                    </pic:cNvPicPr>
                  </pic:nvPicPr>
                  <pic:blipFill>
                    <a:blip r:embed="rId877"/>
                    <a:stretch>
                      <a:fillRect/>
                    </a:stretch>
                  </pic:blipFill>
                  <pic:spPr bwMode="auto">
                    <a:xfrm>
                      <a:off x="0" y="0"/>
                      <a:ext cx="2044700" cy="1663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877090"/>
            <wp:effectExtent b="0" l="0" r="0" t="0"/>
            <wp:docPr descr="" title="" id="881" name="Picture"/>
            <a:graphic>
              <a:graphicData uri="http://schemas.openxmlformats.org/drawingml/2006/picture">
                <pic:pic>
                  <pic:nvPicPr>
                    <pic:cNvPr descr="539b10c8f3de8e740cd39511db9f9b4e70ee884b5aaabd328511a80f4f0c5df1.jpg" id="882" name="Picture"/>
                    <pic:cNvPicPr>
                      <a:picLocks noChangeArrowheads="1" noChangeAspect="1"/>
                    </pic:cNvPicPr>
                  </pic:nvPicPr>
                  <pic:blipFill>
                    <a:blip r:embed="rId880"/>
                    <a:stretch>
                      <a:fillRect/>
                    </a:stretch>
                  </pic:blipFill>
                  <pic:spPr bwMode="auto">
                    <a:xfrm>
                      <a:off x="0" y="0"/>
                      <a:ext cx="3600000" cy="87709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219626"/>
            <wp:effectExtent b="0" l="0" r="0" t="0"/>
            <wp:docPr descr="" title="" id="884" name="Picture"/>
            <a:graphic>
              <a:graphicData uri="http://schemas.openxmlformats.org/drawingml/2006/picture">
                <pic:pic>
                  <pic:nvPicPr>
                    <pic:cNvPr descr="0d6c0d1b82502ce3745d5895eb6a38d0b9d4cb008ce96ab609633b776dc68845.jpg" id="885" name="Picture"/>
                    <pic:cNvPicPr>
                      <a:picLocks noChangeArrowheads="1" noChangeAspect="1"/>
                    </pic:cNvPicPr>
                  </pic:nvPicPr>
                  <pic:blipFill>
                    <a:blip r:embed="rId883"/>
                    <a:stretch>
                      <a:fillRect/>
                    </a:stretch>
                  </pic:blipFill>
                  <pic:spPr bwMode="auto">
                    <a:xfrm>
                      <a:off x="0" y="0"/>
                      <a:ext cx="3600000" cy="1219626"/>
                    </a:xfrm>
                    <a:prstGeom prst="rect">
                      <a:avLst/>
                    </a:prstGeom>
                    <a:noFill/>
                    <a:ln w="9525">
                      <a:noFill/>
                      <a:headEnd/>
                      <a:tailEnd/>
                    </a:ln>
                  </pic:spPr>
                </pic:pic>
              </a:graphicData>
            </a:graphic>
          </wp:inline>
        </w:drawing>
      </w:r>
    </w:p>
    <w:bookmarkEnd w:id="886"/>
    <w:bookmarkStart w:id="908" w:name="i₇-异构体枚举4.-注意去除等同结构"/>
    <w:p>
      <w:pPr>
        <w:pStyle w:val="Heading3"/>
        <w:spacing w:before="160" w:after="80"/>
        <w:jc w:val="center"/>
      </w:pPr>
      <w:r>
        <w:rPr>
          <w:rFonts w:ascii="Times New Roman" w:hAnsi="Times New Roman" w:eastAsia="Times New Roman" w:cs="Times New Roman"/>
        </w:rPr>
        <w:t>4.2.4 I</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异构体枚举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注意去除等同结构</w:t>
      </w:r>
      <w:r>
        <w:rPr>
          <w:rFonts w:ascii="Times New Roman" w:hAnsi="Times New Roman" w:eastAsia="Times New Roman" w:cs="Times New Roman"/>
        </w:rPr>
        <w:drawing>
          <wp:inline>
            <wp:extent cx="3600000" cy="546428"/>
            <wp:effectExtent b="0" l="0" r="0" t="0"/>
            <wp:docPr descr="" title="" id="888" name="Picture"/>
            <a:graphic>
              <a:graphicData uri="http://schemas.openxmlformats.org/drawingml/2006/picture">
                <pic:pic>
                  <pic:nvPicPr>
                    <pic:cNvPr descr="ccb93dd6bc32ddc6c6274e571594543fbe8073b81ff2e1253d3662bbcb0d4f53.jpg" id="889" name="Picture"/>
                    <pic:cNvPicPr>
                      <a:picLocks noChangeArrowheads="1" noChangeAspect="1"/>
                    </pic:cNvPicPr>
                  </pic:nvPicPr>
                  <pic:blipFill>
                    <a:blip r:embed="rId887"/>
                    <a:stretch>
                      <a:fillRect/>
                    </a:stretch>
                  </pic:blipFill>
                  <pic:spPr bwMode="auto">
                    <a:xfrm>
                      <a:off x="0" y="0"/>
                      <a:ext cx="3600000" cy="54642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800630"/>
            <wp:effectExtent b="0" l="0" r="0" t="0"/>
            <wp:docPr descr="" title="" id="891" name="Picture"/>
            <a:graphic>
              <a:graphicData uri="http://schemas.openxmlformats.org/drawingml/2006/picture">
                <pic:pic>
                  <pic:nvPicPr>
                    <pic:cNvPr descr="b985bd0caa7aa99c37b72df617a8f453a4e0a88956c5ec3d7be04480d08e6467.jpg" id="892" name="Picture"/>
                    <pic:cNvPicPr>
                      <a:picLocks noChangeArrowheads="1" noChangeAspect="1"/>
                    </pic:cNvPicPr>
                  </pic:nvPicPr>
                  <pic:blipFill>
                    <a:blip r:embed="rId890"/>
                    <a:stretch>
                      <a:fillRect/>
                    </a:stretch>
                  </pic:blipFill>
                  <pic:spPr bwMode="auto">
                    <a:xfrm>
                      <a:off x="0" y="0"/>
                      <a:ext cx="3600000" cy="80063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901598"/>
            <wp:effectExtent b="0" l="0" r="0" t="0"/>
            <wp:docPr descr="" title="" id="894" name="Picture"/>
            <a:graphic>
              <a:graphicData uri="http://schemas.openxmlformats.org/drawingml/2006/picture">
                <pic:pic>
                  <pic:nvPicPr>
                    <pic:cNvPr descr="76021aec446fc663049443e621592f50851868ffca53d6a15ac6c3f1febe2799.jpg" id="895" name="Picture"/>
                    <pic:cNvPicPr>
                      <a:picLocks noChangeArrowheads="1" noChangeAspect="1"/>
                    </pic:cNvPicPr>
                  </pic:nvPicPr>
                  <pic:blipFill>
                    <a:blip r:embed="rId893"/>
                    <a:stretch>
                      <a:fillRect/>
                    </a:stretch>
                  </pic:blipFill>
                  <pic:spPr bwMode="auto">
                    <a:xfrm>
                      <a:off x="0" y="0"/>
                      <a:ext cx="3600000" cy="9015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385142"/>
            <wp:effectExtent b="0" l="0" r="0" t="0"/>
            <wp:docPr descr="" title="" id="897" name="Picture"/>
            <a:graphic>
              <a:graphicData uri="http://schemas.openxmlformats.org/drawingml/2006/picture">
                <pic:pic>
                  <pic:nvPicPr>
                    <pic:cNvPr descr="c490bdbb30743f155c87287e5212671884724bad8887ce7159d75efba7d6423d.jpg" id="898" name="Picture"/>
                    <pic:cNvPicPr>
                      <a:picLocks noChangeArrowheads="1" noChangeAspect="1"/>
                    </pic:cNvPicPr>
                  </pic:nvPicPr>
                  <pic:blipFill>
                    <a:blip r:embed="rId896"/>
                    <a:stretch>
                      <a:fillRect/>
                    </a:stretch>
                  </pic:blipFill>
                  <pic:spPr bwMode="auto">
                    <a:xfrm>
                      <a:off x="0" y="0"/>
                      <a:ext cx="3600000" cy="1385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980456"/>
            <wp:effectExtent b="0" l="0" r="0" t="0"/>
            <wp:docPr descr="" title="" id="900" name="Picture"/>
            <a:graphic>
              <a:graphicData uri="http://schemas.openxmlformats.org/drawingml/2006/picture">
                <pic:pic>
                  <pic:nvPicPr>
                    <pic:cNvPr descr="8806d84aea1a6a21e5b5733e7bc78c78e5baabfb449e5d30dde9d23bdd7ed7fd.jpg" id="901" name="Picture"/>
                    <pic:cNvPicPr>
                      <a:picLocks noChangeArrowheads="1" noChangeAspect="1"/>
                    </pic:cNvPicPr>
                  </pic:nvPicPr>
                  <pic:blipFill>
                    <a:blip r:embed="rId899"/>
                    <a:stretch>
                      <a:fillRect/>
                    </a:stretch>
                  </pic:blipFill>
                  <pic:spPr bwMode="auto">
                    <a:xfrm>
                      <a:off x="0" y="0"/>
                      <a:ext cx="3600000" cy="98045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560000"/>
            <wp:effectExtent b="0" l="0" r="0" t="0"/>
            <wp:docPr descr="" title="" id="903" name="Picture"/>
            <a:graphic>
              <a:graphicData uri="http://schemas.openxmlformats.org/drawingml/2006/picture">
                <pic:pic>
                  <pic:nvPicPr>
                    <pic:cNvPr descr="0a4f05220c78e993924017a244bdb15a585c7d03f3308d46a62324a9d4097b91.jpg" id="904" name="Picture"/>
                    <pic:cNvPicPr>
                      <a:picLocks noChangeArrowheads="1" noChangeAspect="1"/>
                    </pic:cNvPicPr>
                  </pic:nvPicPr>
                  <pic:blipFill>
                    <a:blip r:embed="rId902"/>
                    <a:stretch>
                      <a:fillRect/>
                    </a:stretch>
                  </pic:blipFill>
                  <pic:spPr bwMode="auto">
                    <a:xfrm>
                      <a:off x="0" y="0"/>
                      <a:ext cx="3600000" cy="156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156316"/>
            <wp:effectExtent b="0" l="0" r="0" t="0"/>
            <wp:docPr descr="" title="" id="906" name="Picture"/>
            <a:graphic>
              <a:graphicData uri="http://schemas.openxmlformats.org/drawingml/2006/picture">
                <pic:pic>
                  <pic:nvPicPr>
                    <pic:cNvPr descr="2637619a08ebd6b77591c61612cf596b3ed441c0b0587890603c5981f98f8677.jpg" id="907" name="Picture"/>
                    <pic:cNvPicPr>
                      <a:picLocks noChangeArrowheads="1" noChangeAspect="1"/>
                    </pic:cNvPicPr>
                  </pic:nvPicPr>
                  <pic:blipFill>
                    <a:blip r:embed="rId905"/>
                    <a:stretch>
                      <a:fillRect/>
                    </a:stretch>
                  </pic:blipFill>
                  <pic:spPr bwMode="auto">
                    <a:xfrm>
                      <a:off x="0" y="0"/>
                      <a:ext cx="3600000" cy="1156316"/>
                    </a:xfrm>
                    <a:prstGeom prst="rect">
                      <a:avLst/>
                    </a:prstGeom>
                    <a:noFill/>
                    <a:ln w="9525">
                      <a:noFill/>
                      <a:headEnd/>
                      <a:tailEnd/>
                    </a:ln>
                  </pic:spPr>
                </pic:pic>
              </a:graphicData>
            </a:graphic>
          </wp:inline>
        </w:drawing>
      </w:r>
    </w:p>
    <w:bookmarkEnd w:id="908"/>
    <w:bookmarkStart w:id="909" w:name="Xe712770be3222052e4470d1197c62b4e253bc12"/>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中心碘杂化写成</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Hei" w:cs="Times New Roman"/>
        </w:rPr>
        <w:t>忽略</w:t>
      </w:r>
      <w:r>
        <w:rPr>
          <w:rFonts w:ascii="Times New Roman" w:hAnsi="Times New Roman" w:eastAsia="Times New Roman" w:cs="Times New Roman"/>
        </w:rPr>
        <w:t xml:space="preserve"> 5 </w:t>
      </w:r>
      <w:r>
        <w:rPr>
          <w:rFonts w:hint="eastAsia" w:ascii="Times New Roman" w:hAnsi="Times New Roman" w:eastAsia="SimHei" w:cs="Times New Roman"/>
        </w:rPr>
        <w:t xml:space="preserve">对电子</w:t>
      </w:r>
      <w:r>
        <w:rPr>
          <w:rFonts w:ascii="Times New Roman" w:hAnsi="Times New Roman" w:eastAsia="Times New Roman" w:cs="Times New Roman"/>
        </w:rPr>
        <w:t xml:space="preserve">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中</w:t>
      </w:r>
      <w:r>
        <w:rPr>
          <w:rFonts w:ascii="Times New Roman" w:hAnsi="Times New Roman" w:eastAsia="Times New Roman" w:cs="Times New Roman"/>
        </w:rPr>
        <w:t xml:space="preserve"> I–I </w:t>
      </w:r>
      <w:r>
        <w:rPr>
          <w:rFonts w:hint="eastAsia" w:ascii="Times New Roman" w:hAnsi="Times New Roman" w:eastAsia="SimHei" w:cs="Times New Roman"/>
        </w:rPr>
        <w:t xml:space="preserve">键长比</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长</w:t>
      </w:r>
      <w:r>
        <w:rPr>
          <w:rFonts w:ascii="Times New Roman" w:hAnsi="Times New Roman" w:eastAsia="Times New Roman" w:cs="Times New Roman"/>
        </w:rPr>
        <w:t xml:space="preserve"> → </w:t>
      </w:r>
      <w:r>
        <w:rPr>
          <w:rFonts w:hint="eastAsia" w:ascii="Times New Roman" w:hAnsi="Times New Roman" w:eastAsia="SimHei" w:cs="Times New Roman"/>
        </w:rPr>
        <w:t>认为</w:t>
      </w:r>
      <w:r>
        <w:rPr>
          <w:rFonts w:hint="eastAsia" w:ascii="Times New Roman" w:hAnsi="Times New Roman" w:eastAsia="Times New Roman" w:cs="Times New Roman"/>
        </w:rPr>
        <w:t>”</w:t>
      </w:r>
      <w:r>
        <w:rPr>
          <w:rFonts w:hint="eastAsia" w:ascii="Times New Roman" w:hAnsi="Times New Roman" w:eastAsia="SimHei" w:cs="Times New Roman"/>
        </w:rPr>
        <w:t>排斥增大</w:t>
      </w:r>
      <w:r>
        <w:rPr>
          <w:rFonts w:hint="eastAsia" w:ascii="Times New Roman" w:hAnsi="Times New Roman" w:eastAsia="Times New Roman" w:cs="Times New Roman"/>
        </w:rPr>
        <w:t>”</w:t>
      </w:r>
      <w:r>
        <w:rPr>
          <w:rFonts w:hint="eastAsia" w:ascii="Times New Roman" w:hAnsi="Times New Roman" w:eastAsia="SimHei" w:cs="Times New Roman"/>
        </w:rPr>
        <w:t>而非</w:t>
      </w:r>
      <w:r>
        <w:rPr>
          <w:rFonts w:hint="eastAsia" w:ascii="Times New Roman" w:hAnsi="Times New Roman" w:eastAsia="Times New Roman" w:cs="Times New Roman"/>
        </w:rPr>
        <w:t>”</w:t>
      </w:r>
      <w:r>
        <w:rPr>
          <w:rFonts w:hint="eastAsia" w:ascii="Times New Roman" w:hAnsi="Times New Roman" w:eastAsia="SimHei" w:cs="Times New Roman"/>
        </w:rPr>
        <w:t>反键轨道被占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Hei" w:cs="Times New Roman"/>
        </w:rPr>
        <w:t>数错异构体</w:t>
      </w:r>
      <w:r>
        <w:rPr>
          <w:rFonts w:hint="eastAsia" w:ascii="Times New Roman" w:hAnsi="Times New Roman" w:eastAsia="Times New Roman" w:cs="Times New Roman"/>
        </w:rPr>
        <w:t>（</w:t>
      </w:r>
      <w:r>
        <w:rPr>
          <w:rFonts w:hint="eastAsia" w:ascii="Times New Roman" w:hAnsi="Times New Roman" w:eastAsia="SimHei" w:cs="Times New Roman"/>
        </w:rPr>
        <w:t>忘记去重</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SimHei" w:cs="Times New Roman"/>
        </w:rPr>
        <w:t xml:space="preserve">构型的</w:t>
      </w:r>
      <w:r>
        <w:rPr>
          <w:rFonts w:ascii="Times New Roman" w:hAnsi="Times New Roman" w:eastAsia="Times New Roman" w:cs="Times New Roman"/>
        </w:rPr>
        <w:t xml:space="preserve"> B = T </w:t>
      </w:r>
      <w:r>
        <w:rPr>
          <w:rFonts w:hint="eastAsia" w:ascii="Times New Roman" w:hAnsi="Times New Roman" w:eastAsia="SimHei" w:cs="Times New Roman"/>
        </w:rPr>
        <w:t xml:space="preserve">构型的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909"/>
    <w:bookmarkEnd w:id="910"/>
    <w:bookmarkStart w:id="917" w:name="d4-56"/>
    <w:p>
      <w:pPr>
        <w:pStyle w:val="Heading2"/>
        <w:spacing w:before="280" w:after="120"/>
      </w:pPr>
      <w:r>
        <w:rPr>
          <w:rFonts w:ascii="Times New Roman" w:hAnsi="Times New Roman" w:eastAsia="Times New Roman" w:cs="Times New Roman"/>
        </w:rPr>
        <w:t xml:space="preserve">1.97 〔🟢 d4〕</w:t>
      </w:r>
    </w:p>
    <w:bookmarkStart w:id="911" w:name="X949a7c29f10074331af601ce698888364886e3e"/>
    <w:p>
      <w:pPr>
        <w:pStyle w:val="Heading3"/>
        <w:spacing w:before="280" w:after="120"/>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r>
        <w:rPr>
          <w:rFonts w:hint="eastAsia" w:ascii="Times New Roman" w:hAnsi="Times New Roman" w:eastAsia="SimHei" w:cs="Times New Roman"/>
        </w:rPr>
        <w:t>多氮化合物是重要的高含能材料</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A </w:t>
      </w:r>
      <w:r>
        <w:rPr>
          <w:rFonts w:hint="eastAsia" w:ascii="Times New Roman" w:hAnsi="Times New Roman" w:eastAsia="FangSong" w:cs="Times New Roman"/>
        </w:rPr>
        <w:t>中正离子</w:t>
      </w:r>
      <w:r>
        <w:rPr>
          <w:rFonts w:hint="eastAsia" w:ascii="Times New Roman" w:hAnsi="Times New Roman" w:eastAsia="Times New Roman" w:cs="Times New Roman"/>
        </w:rPr>
        <w:t>：</w:t>
      </w:r>
      <m:oMath>
        <m:sSub>
          <m:e>
            <m:r>
              <m:rPr>
                <m:sty m:val="p"/>
              </m:rPr>
              <m:t>N</m:t>
            </m:r>
          </m:e>
          <m:sub>
            <m:r>
              <m:rPr>
                <m:sty m:val="p"/>
              </m:rPr>
              <m:t>2</m:t>
            </m:r>
          </m:sub>
        </m:sSub>
        <m:sSup>
          <m:e>
            <m:r>
              <m:rPr>
                <m:sty m:val="p"/>
              </m:rPr>
              <m:t>F</m:t>
            </m:r>
          </m:e>
          <m:sup>
            <m:r>
              <m:rPr>
                <m:sty m:val="p"/>
              </m:rPr>
              <m:t>+</m:t>
            </m:r>
          </m:sup>
        </m:sSup>
      </m:oMath>
      <w:r>
        <w:rPr>
          <w:rFonts w:hint="eastAsia" w:ascii="Times New Roman" w:hAnsi="Times New Roman" w:eastAsia="Times New Roman" w:cs="Times New Roman"/>
        </w:rPr>
        <w:t xml:space="preserve">（</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2</m:t>
            </m:r>
          </m:sub>
        </m:sSub>
        <m:r>
          <m:rPr>
            <m:sty m:val="p"/>
          </m:rPr>
          <m:t>F</m:t>
        </m:r>
        <m:r>
          <m:rPr>
            <m:sty m:val="p"/>
          </m:rPr>
          <m:t>]</m:t>
        </m:r>
        <m:r>
          <m:rPr>
            <m:sty m:val="p"/>
          </m:rPr>
          <m:t>[</m:t>
        </m:r>
        <m:r>
          <m:rPr>
            <m:sty m:val="p"/>
          </m:rPr>
          <m:t>A</m:t>
        </m:r>
        <m:r>
          <m:rPr>
            <m:sty m:val="p"/>
          </m:rPr>
          <m:t>s</m:t>
        </m:r>
        <m:sSub>
          <m:e>
            <m:r>
              <m:rPr>
                <m:sty m:val="p"/>
              </m:rPr>
              <m:t>F</m:t>
            </m:r>
          </m:e>
          <m:sub>
            <m:r>
              <m:rPr>
                <m:sty m:val="p"/>
              </m:rPr>
              <m:t>6</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B </w:t>
      </w:r>
      <w:r>
        <w:rPr>
          <w:rFonts w:hint="eastAsia" w:ascii="Times New Roman" w:hAnsi="Times New Roman" w:eastAsia="FangSong" w:cs="Times New Roman"/>
        </w:rPr>
        <w:t>中正离子</w:t>
      </w:r>
      <w:r>
        <w:rPr>
          <w:rFonts w:hint="eastAsia" w:ascii="Times New Roman" w:hAnsi="Times New Roman" w:eastAsia="Times New Roman" w:cs="Times New Roman"/>
        </w:rPr>
        <w:t>：</w:t>
      </w:r>
      <m:oMath>
        <m:sSubSup>
          <m:e>
            <m:r>
              <m:rPr>
                <m:sty m:val="p"/>
              </m:rPr>
              <m:t>N</m:t>
            </m:r>
          </m:e>
          <m:sub>
            <m:r>
              <m:rPr>
                <m:sty m:val="p"/>
              </m:rPr>
              <m:t>5</m:t>
            </m:r>
          </m:sub>
          <m:sup>
            <m:r>
              <m:rPr>
                <m:sty m:val="p"/>
              </m:rPr>
              <m:t>+</m:t>
            </m:r>
          </m:sup>
        </m:sSubSup>
      </m:oMath>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24 </w:t>
      </w:r>
      <w:r>
        <w:rPr>
          <w:rFonts w:hint="eastAsia" w:ascii="Times New Roman" w:hAnsi="Times New Roman" w:eastAsia="FangSong" w:cs="Times New Roman"/>
        </w:rPr>
        <w:t>个价电子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根键</w:t>
      </w:r>
      <w:r>
        <w:rPr>
          <w:rFonts w:hint="eastAsia" w:ascii="Times New Roman" w:hAnsi="Times New Roman" w:eastAsia="Times New Roman" w:cs="Times New Roman"/>
        </w:rPr>
        <w:t>（4σ</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4π），4</w:t>
      </w:r>
      <w:r>
        <w:rPr>
          <w:rFonts w:ascii="Times New Roman" w:hAnsi="Times New Roman" w:eastAsia="Times New Roman" w:cs="Times New Roman"/>
        </w:rPr>
        <w:t xml:space="preserve"> </w:t>
      </w:r>
      <w:r>
        <w:rPr>
          <w:rFonts w:hint="eastAsia" w:ascii="Times New Roman" w:hAnsi="Times New Roman" w:eastAsia="FangSong" w:cs="Times New Roman"/>
        </w:rPr>
        <w:t>对孤对</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形骨架</w:t>
      </w:r>
      <w:r>
        <w:rPr>
          <w:rFonts w:hint="eastAsia" w:ascii="Times New Roman" w:hAnsi="Times New Roman" w:eastAsia="Times New Roman" w:cs="Times New Roman"/>
        </w:rPr>
        <w:t>，</w:t>
      </w:r>
      <w:r>
        <w:rPr>
          <w:rFonts w:hint="eastAsia" w:ascii="Times New Roman" w:hAnsi="Times New Roman" w:eastAsia="FangSong" w:cs="Times New Roman"/>
        </w:rPr>
        <w:t>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−1 </w:t>
      </w: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hint="eastAsia" w:ascii="Times New Roman" w:hAnsi="Times New Roman" w:eastAsia="FangSong" w:cs="Times New Roman"/>
        </w:rPr>
        <w:t>中心附近</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b/>
          <w:bCs/>
        </w:rPr>
        <w:t xml:space="preserve">7.1.3</w:t>
      </w:r>
    </w:p>
    <w:p>
      <w:pPr>
        <w:pStyle w:val="BodyText"/>
      </w:pPr>
      <m:oMathPara>
        <m:oMathParaPr>
          <m:jc m:val="center"/>
          <m:ctrlPr>
            <w:rPr>
              <w:sz w:val="28"/>
              <w:szCs w:val="28"/>
            </w:rPr>
          </m:ctrlPr>
        </m:oMathParaPr>
        <m:oMath>
          <m:r>
            <m:t>4</m:t>
          </m:r>
          <m:sSubSup>
            <m:e>
              <m:r>
                <m:rPr>
                  <m:sty m:val="p"/>
                </m:rPr>
                <m:t>N</m:t>
              </m:r>
            </m:e>
            <m:sub>
              <m:r>
                <m:rPr>
                  <m:sty m:val="p"/>
                </m:rPr>
                <m:t>5</m:t>
              </m:r>
            </m:sub>
            <m:sup>
              <m:r>
                <m:rPr>
                  <m:sty m:val="p"/>
                </m:rPr>
                <m:t>+</m:t>
              </m:r>
            </m:sup>
          </m:sSubSup>
          <m:r>
            <m:rPr>
              <m:sty m:val="p"/>
            </m:rPr>
            <m:t>+</m:t>
          </m:r>
          <m:r>
            <m:t>2</m:t>
          </m:r>
          <m:sSub>
            <m:e>
              <m:r>
                <m:rPr>
                  <m:sty m:val="p"/>
                </m:rPr>
                <m:t>H</m:t>
              </m:r>
            </m:e>
            <m:sub>
              <m:r>
                <m:rPr>
                  <m:sty m:val="p"/>
                </m:rPr>
                <m:t>2</m:t>
              </m:r>
            </m:sub>
          </m:sSub>
          <m:r>
            <m:rPr>
              <m:sty m:val="p"/>
            </m:rPr>
            <m:t>O</m:t>
          </m:r>
          <m:r>
            <m:rPr>
              <m:sty m:val="p"/>
            </m:rPr>
            <m:t>→</m:t>
          </m:r>
          <m:r>
            <m:t>10</m:t>
          </m:r>
          <m:sSub>
            <m:e>
              <m:r>
                <m:rPr>
                  <m:sty m:val="p"/>
                </m:rPr>
                <m:t>N</m:t>
              </m:r>
            </m:e>
            <m:sub>
              <m:r>
                <m:rPr>
                  <m:sty m:val="p"/>
                </m:rPr>
                <m:t>2</m:t>
              </m:r>
            </m:sub>
          </m:sSub>
          <m:r>
            <m:rPr>
              <m:sty m:val="p"/>
            </m:rPr>
            <m:t>+</m:t>
          </m:r>
          <m:sSub>
            <m:e>
              <m:r>
                <m:rPr>
                  <m:sty m:val="p"/>
                </m:rPr>
                <m:t>O</m:t>
              </m:r>
            </m:e>
            <m:sub>
              <m:r>
                <m:rPr>
                  <m:sty m:val="p"/>
                </m:rPr>
                <m:t>2</m:t>
              </m:r>
            </m:sub>
          </m:sSub>
          <m:r>
            <m:rPr>
              <m:sty m:val="p"/>
            </m:rPr>
            <m:t>+</m:t>
          </m:r>
          <m:r>
            <m:t>4</m:t>
          </m:r>
          <m:sSup>
            <m:e>
              <m:r>
                <m:rPr>
                  <m:sty m:val="p"/>
                </m:rPr>
                <m:t>H</m:t>
              </m:r>
            </m:e>
            <m:sup>
              <m:r>
                <m:rPr>
                  <m:sty m:val="p"/>
                </m:rPr>
                <m:t>+</m:t>
              </m:r>
            </m:sup>
          </m:sSup>
        </m:oMath>
      </m:oMathPara>
    </w:p>
    <w:p>
      <w:pPr>
        <w:pStyle w:val="FirstParagraph"/>
      </w:pPr>
      <w:r>
        <w:rPr>
          <w:rFonts w:hint="eastAsia" w:ascii="Times New Roman" w:hAnsi="Times New Roman" w:eastAsia="FangSong" w:cs="Times New Roman"/>
        </w:rPr>
        <w:t>或含对离子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e>
            <m:sub>
              <m:r>
                <m:rPr>
                  <m:sty m:val="p"/>
                </m:rPr>
                <m:t>5</m:t>
              </m:r>
            </m:sub>
          </m:sSub>
          <m:r>
            <m:rPr>
              <m:sty m:val="p"/>
            </m:rPr>
            <m:t>A</m:t>
          </m:r>
          <m:r>
            <m:rPr>
              <m:sty m:val="p"/>
            </m:rPr>
            <m:t>s</m:t>
          </m:r>
          <m:sSub>
            <m:e>
              <m:r>
                <m:rPr>
                  <m:sty m:val="p"/>
                </m:rPr>
                <m:t>F</m:t>
              </m:r>
            </m:e>
            <m:sub>
              <m:r>
                <m:rPr>
                  <m:sty m:val="p"/>
                </m:rPr>
                <m:t>6</m:t>
              </m:r>
            </m:sub>
          </m:sSub>
          <m:r>
            <m:rPr>
              <m:sty m:val="p"/>
            </m:rPr>
            <m:t>+</m:t>
          </m:r>
          <m:r>
            <m:t>2</m:t>
          </m:r>
          <m:sSub>
            <m:e>
              <m:r>
                <m:rPr>
                  <m:sty m:val="p"/>
                </m:rPr>
                <m:t>H</m:t>
              </m:r>
            </m:e>
            <m:sub>
              <m:r>
                <m:rPr>
                  <m:sty m:val="p"/>
                </m:rPr>
                <m:t>2</m:t>
              </m:r>
            </m:sub>
          </m:sSub>
          <m:r>
            <m:rPr>
              <m:sty m:val="p"/>
            </m:rPr>
            <m:t>O</m:t>
          </m:r>
          <m:r>
            <m:rPr>
              <m:sty m:val="p"/>
            </m:rPr>
            <m:t>→</m:t>
          </m:r>
          <m:r>
            <m:t>10</m:t>
          </m:r>
          <m:sSub>
            <m:e>
              <m:r>
                <m:rPr>
                  <m:sty m:val="p"/>
                </m:rPr>
                <m:t>N</m:t>
              </m:r>
            </m:e>
            <m:sub>
              <m:r>
                <m:rPr>
                  <m:sty m:val="p"/>
                </m:rPr>
                <m:t>2</m:t>
              </m:r>
            </m:sub>
          </m:sSub>
          <m:r>
            <m:rPr>
              <m:sty m:val="p"/>
            </m:rPr>
            <m:t>+</m:t>
          </m:r>
          <m:sSub>
            <m:e>
              <m:r>
                <m:rPr>
                  <m:sty m:val="p"/>
                </m:rPr>
                <m:t>O</m:t>
              </m:r>
            </m:e>
            <m:sub>
              <m:r>
                <m:rPr>
                  <m:sty m:val="p"/>
                </m:rPr>
                <m:t>2</m:t>
              </m:r>
            </m:sub>
          </m:sSub>
          <m:r>
            <m:rPr>
              <m:sty m:val="p"/>
            </m:rPr>
            <m:t>+</m:t>
          </m:r>
          <m:r>
            <m:t>4</m:t>
          </m:r>
          <m:r>
            <m:rPr>
              <m:sty m:val="p"/>
            </m:rPr>
            <m:t>H</m:t>
          </m:r>
          <m:r>
            <m:rPr>
              <m:sty m:val="p"/>
            </m:rPr>
            <m:t>A</m:t>
          </m:r>
          <m:r>
            <m:rPr>
              <m:sty m:val="p"/>
            </m:rPr>
            <m:t>s</m:t>
          </m:r>
          <m:sSub>
            <m:e>
              <m:r>
                <m:rPr>
                  <m:sty m:val="p"/>
                </m:rPr>
                <m:t>F</m:t>
              </m:r>
            </m:e>
            <m:sub>
              <m:r>
                <m:rPr>
                  <m:sty m:val="p"/>
                </m:rPr>
                <m:t>6</m:t>
              </m:r>
            </m:sub>
          </m:sSub>
        </m:oMath>
      </m:oMathPara>
    </w:p>
    <w:p>
      <w:pPr>
        <w:pStyle w:val="FirstParagraph"/>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rPr>
            <m:sty m:val="p"/>
          </m:rPr>
          <m:t>N</m:t>
        </m:r>
        <m:r>
          <m:rPr>
            <m:sty m:val="p"/>
          </m:rPr>
          <m:t>O</m:t>
        </m:r>
        <m:sSub>
          <m:e>
            <m:r>
              <m:rPr>
                <m:sty m:val="p"/>
              </m:rPr>
              <m:t>F</m:t>
            </m:r>
          </m:e>
          <m:sub>
            <m:r>
              <m:rPr>
                <m:sty m:val="p"/>
              </m:rPr>
              <m:t>3</m:t>
            </m:r>
          </m:sub>
        </m:sSub>
      </m:oMath>
      <w:r>
        <w:rPr>
          <w:rFonts w:hint="eastAsia" w:ascii="Times New Roman" w:hAnsi="Times New Roman" w:eastAsia="Times New Roman" w:cs="Times New Roman"/>
        </w:rPr>
        <w:t xml:space="preserve">（N:+3</w:t>
      </w:r>
      <w:r>
        <w:rPr>
          <w:rFonts w:ascii="Times New Roman" w:hAnsi="Times New Roman" w:eastAsia="Times New Roman" w:cs="Times New Roman"/>
        </w:rPr>
        <w:t xml:space="preserve"> → N:+5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含氮部分为</w:t>
      </w:r>
      <w:r>
        <w:rPr>
          <w:rFonts w:hint="eastAsia" w:ascii="Times New Roman" w:hAnsi="Times New Roman" w:eastAsia="FangSong" w:cs="Times New Roman"/>
          <w:b/>
          <w:bCs/>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r>
          <m:rPr>
            <m:sty m:val="p"/>
          </m:rPr>
          <m:t>[</m:t>
        </m:r>
        <m:r>
          <m:rPr>
            <m:sty m:val="p"/>
          </m:rPr>
          <m:t>N</m:t>
        </m:r>
        <m:r>
          <m:rPr>
            <m:sty m:val="p"/>
          </m:rPr>
          <m:t>O</m:t>
        </m:r>
        <m:sSub>
          <m:e>
            <m:r>
              <m:rPr>
                <m:sty m:val="p"/>
              </m:rPr>
              <m:t>F</m:t>
            </m:r>
          </m:e>
          <m:sub>
            <m:r>
              <m:rPr>
                <m:sty m:val="p"/>
              </m:rPr>
              <m:t>2</m:t>
            </m:r>
          </m:sub>
        </m:sSub>
        <m:r>
          <m:rPr>
            <m:sty m:val="p"/>
          </m:rPr>
          <m:t>]</m:t>
        </m:r>
        <m:r>
          <m:rPr>
            <m:sty m:val="p"/>
          </m:rPr>
          <m:t>[</m:t>
        </m:r>
        <m:r>
          <m:rPr>
            <m:sty m:val="p"/>
          </m:rPr>
          <m:t>S</m:t>
        </m:r>
        <m:r>
          <m:rPr>
            <m:sty m:val="p"/>
          </m:rPr>
          <m:t>b</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含氮部分为</w:t>
      </w:r>
      <w:r>
        <w:rPr>
          <w:rFonts w:hint="eastAsia" w:ascii="Times New Roman" w:hAnsi="Times New Roman" w:eastAsia="FangSong" w:cs="Times New Roman"/>
          <w:b/>
          <w:bCs/>
        </w:rPr>
        <w:t xml:space="preserve">平面三角形</w:t>
      </w:r>
      <w:r>
        <w:rPr>
          <w:rFonts w:hint="eastAsia" w:ascii="Times New Roman" w:hAnsi="Times New Roman" w:eastAsia="Times New Roman" w:cs="Times New Roman"/>
        </w:rPr>
        <w:t xml:space="preserve">（</w:t>
      </w:r>
      <m:oMath>
        <m:r>
          <m:rPr>
            <m:sty m:val="p"/>
          </m:rPr>
          <m:t>N</m:t>
        </m:r>
        <m:r>
          <m:rPr>
            <m:sty m:val="p"/>
          </m:rPr>
          <m:t>O</m:t>
        </m:r>
        <m:sSubSup>
          <m:e>
            <m:r>
              <m:rPr>
                <m:sty m:val="p"/>
              </m:rPr>
              <m:t>F</m:t>
            </m:r>
          </m:e>
          <m:sub>
            <m:r>
              <m:rPr>
                <m:sty m:val="p"/>
              </m:rPr>
              <m:t>2</m:t>
            </m:r>
          </m:sub>
          <m:sup>
            <m:r>
              <m:rPr>
                <m:sty m:val="p"/>
              </m:rPr>
              <m:t>+</m:t>
            </m:r>
          </m:sup>
        </m:sSub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3</m:t>
            </m:r>
          </m:sub>
        </m:sSub>
        <m:r>
          <m:rPr>
            <m:sty m:val="p"/>
          </m:rPr>
          <m:t>N</m:t>
        </m:r>
        <m:r>
          <m:rPr>
            <m:sty m:val="p"/>
          </m:rPr>
          <m:t>O</m:t>
        </m:r>
        <m:r>
          <m:rPr>
            <m:sty m:val="p"/>
          </m:rPr>
          <m:t>F</m:t>
        </m:r>
        <m:r>
          <m:rPr>
            <m:sty m:val="p"/>
          </m:rPr>
          <m:t>]</m:t>
        </m:r>
        <m:r>
          <m:rPr>
            <m:sty m:val="p"/>
          </m:rPr>
          <m:t>[</m:t>
        </m:r>
        <m:r>
          <m:rPr>
            <m:sty m:val="p"/>
          </m:rPr>
          <m:t>S</m:t>
        </m:r>
        <m:r>
          <m:rPr>
            <m:sty m:val="p"/>
          </m:rPr>
          <m:t>b</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正离子含</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w:t>
      </w:r>
      <w:r>
        <w:rPr>
          <w:rFonts w:hint="eastAsia" w:ascii="Times New Roman" w:hAnsi="Times New Roman" w:eastAsia="FangSong" w:cs="Times New Roman"/>
        </w:rPr>
        <w:t>顺反异构</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分处双键两侧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p>
    <w:p>
      <w:pPr>
        <w:pStyle w:val="BodyText"/>
      </w:pPr>
      <m:oMathPara>
        <m:oMathParaPr>
          <m:jc m:val="center"/>
          <m:ctrlPr>
            <w:rPr>
              <w:sz w:val="28"/>
              <w:szCs w:val="28"/>
            </w:rPr>
          </m:ctrlPr>
        </m:oMathParaPr>
        <m:oMath>
          <m:r>
            <m:rPr>
              <m:sty m:val="p"/>
            </m:rPr>
            <m:t>[</m:t>
          </m:r>
          <m:r>
            <m:rPr>
              <m:sty m:val="p"/>
            </m:rPr>
            <m:t>N</m:t>
          </m:r>
          <m:r>
            <m:rPr>
              <m:sty m:val="p"/>
            </m:rPr>
            <m:t>O</m:t>
          </m:r>
          <m:sSub>
            <m:e>
              <m:r>
                <m:rPr>
                  <m:sty m:val="p"/>
                </m:rPr>
                <m:t>F</m:t>
              </m:r>
            </m:e>
            <m:sub>
              <m:r>
                <m:rPr>
                  <m:sty m:val="p"/>
                </m:rPr>
                <m:t>2</m:t>
              </m:r>
            </m:sub>
          </m:sSub>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r>
            <m:t>2</m:t>
          </m:r>
          <m:r>
            <m:rPr>
              <m:sty m:val="p"/>
            </m:rPr>
            <m:t>H</m:t>
          </m:r>
          <m:sSub>
            <m:e>
              <m:r>
                <m:rPr>
                  <m:sty m:val="p"/>
                </m:rPr>
                <m:t>N</m:t>
              </m:r>
            </m:e>
            <m:sub>
              <m:r>
                <m:rPr>
                  <m:sty m:val="p"/>
                </m:rPr>
                <m:t>3</m:t>
              </m:r>
            </m:sub>
          </m:sSub>
          <m:r>
            <m:rPr>
              <m:sty m:val="p"/>
            </m:rPr>
            <m:t>→</m:t>
          </m:r>
          <m:r>
            <m:rPr>
              <m:sty m:val="p"/>
            </m:rPr>
            <m:t>[</m:t>
          </m:r>
          <m:sSub>
            <m:e>
              <m:r>
                <m:rPr>
                  <m:sty m:val="p"/>
                </m:rPr>
                <m:t>N</m:t>
              </m:r>
            </m:e>
            <m:sub>
              <m:r>
                <m:rPr>
                  <m:sty m:val="p"/>
                </m:rPr>
                <m:t>5</m:t>
              </m:r>
            </m:sub>
          </m:sSub>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sSub>
            <m:e>
              <m:r>
                <m:rPr>
                  <m:sty m:val="p"/>
                </m:rPr>
                <m:t>N</m:t>
              </m:r>
            </m:e>
            <m:sub>
              <m:r>
                <m:rPr>
                  <m:sty m:val="p"/>
                </m:rPr>
                <m:t>2</m:t>
              </m:r>
            </m:sub>
          </m:sSub>
          <m:r>
            <m:rPr>
              <m:sty m:val="p"/>
            </m:rPr>
            <m:t>O</m:t>
          </m:r>
          <m:r>
            <m:rPr>
              <m:sty m:val="p"/>
            </m:rPr>
            <m:t>+</m:t>
          </m:r>
          <m:r>
            <m:t>2</m:t>
          </m:r>
          <m:r>
            <m:rPr>
              <m:sty m:val="p"/>
            </m:rPr>
            <m:t>H</m:t>
          </m:r>
          <m:r>
            <m:rPr>
              <m:sty m:val="p"/>
            </m:rPr>
            <m:t>F</m:t>
          </m:r>
        </m:oMath>
      </m:oMathPara>
    </w:p>
    <w:p>
      <w:pPr>
        <w:pStyle w:val="FirstParagraph"/>
      </w:pPr>
      <w:r>
        <w:rPr>
          <w:rFonts w:ascii="Times New Roman" w:hAnsi="Times New Roman" w:eastAsia="Times New Roman" w:cs="Times New Roman"/>
          <w:b/>
          <w:bCs/>
        </w:rPr>
        <w:t xml:space="preserve">7.2.4</w:t>
      </w:r>
    </w:p>
    <w:p>
      <w:pPr>
        <w:pStyle w:val="BodyText"/>
      </w:pPr>
      <m:oMathPara>
        <m:oMathParaPr>
          <m:jc m:val="center"/>
          <m:ctrlPr>
            <w:rPr>
              <w:sz w:val="28"/>
              <w:szCs w:val="28"/>
            </w:rPr>
          </m:ctrlPr>
        </m:oMathParaPr>
        <m:oMath>
          <m:r>
            <m:t>3</m:t>
          </m:r>
          <m:r>
            <m:rPr>
              <m:sty m:val="p"/>
            </m:rPr>
            <m:t>[</m:t>
          </m:r>
          <m:sSub>
            <m:e>
              <m:r>
                <m:rPr>
                  <m:sty m:val="p"/>
                </m:rPr>
                <m:t>N</m:t>
              </m:r>
            </m:e>
            <m:sub>
              <m:r>
                <m:rPr>
                  <m:sty m:val="p"/>
                </m:rPr>
                <m:t>3</m:t>
              </m:r>
            </m:sub>
          </m:sSub>
          <m:r>
            <m:rPr>
              <m:sty m:val="p"/>
            </m:rPr>
            <m:t>N</m:t>
          </m:r>
          <m:r>
            <m:rPr>
              <m:sty m:val="p"/>
            </m:rPr>
            <m:t>O</m:t>
          </m:r>
          <m:r>
            <m:rPr>
              <m:sty m:val="p"/>
            </m:rPr>
            <m:t>F</m:t>
          </m:r>
          <m:r>
            <m:rPr>
              <m:sty m:val="p"/>
            </m:rPr>
            <m:t>]</m:t>
          </m:r>
          <m:r>
            <m:rPr>
              <m:sty m:val="p"/>
            </m:rPr>
            <m:t>[</m:t>
          </m:r>
          <m:r>
            <m:rPr>
              <m:sty m:val="p"/>
            </m:rPr>
            <m:t>S</m:t>
          </m:r>
          <m:r>
            <m:rPr>
              <m:sty m:val="p"/>
            </m:rPr>
            <m:t>b</m:t>
          </m:r>
          <m:sSub>
            <m:e>
              <m:r>
                <m:rPr>
                  <m:sty m:val="p"/>
                </m:rPr>
                <m:t>F</m:t>
              </m:r>
            </m:e>
            <m:sub>
              <m:r>
                <m:rPr>
                  <m:sty m:val="p"/>
                </m:rPr>
                <m:t>6</m:t>
              </m:r>
            </m:sub>
          </m:sSub>
          <m:r>
            <m:rPr>
              <m:sty m:val="p"/>
            </m:rPr>
            <m:t>]</m:t>
          </m:r>
          <m:limUpp>
            <m:e>
              <m:r>
                <m:rPr>
                  <m:sty m:val="p"/>
                </m:rPr>
                <m:t>→</m:t>
              </m:r>
            </m:e>
            <m:lim>
              <m:r>
                <m:t>50</m:t>
              </m:r>
              <m:r>
                <m:rPr>
                  <m:sty m:val="p"/>
                </m:rPr>
                <m:t>−</m:t>
              </m:r>
              <m:sSup>
                <m:e>
                  <m:r>
                    <m:t>60</m:t>
                  </m:r>
                </m:e>
                <m:sup>
                  <m:r>
                    <m:rPr>
                      <m:sty m:val="p"/>
                    </m:rPr>
                    <m:t>∘</m:t>
                  </m:r>
                </m:sup>
              </m:sSup>
              <m:r>
                <m:rPr>
                  <m:sty m:val="p"/>
                </m:rPr>
                <m:t>C</m:t>
              </m:r>
            </m:lim>
          </m:limUpp>
          <m:r>
            <m:t>3</m:t>
          </m:r>
          <m:r>
            <m:rPr>
              <m:sty m:val="p"/>
            </m:rPr>
            <m:t>[</m:t>
          </m:r>
          <m:r>
            <m:rPr>
              <m:sty m:val="p"/>
            </m:rPr>
            <m:t>N</m:t>
          </m:r>
          <m:r>
            <m:rPr>
              <m:sty m:val="p"/>
            </m:rPr>
            <m:t>O</m:t>
          </m:r>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r>
            <m:t>4</m:t>
          </m:r>
          <m:sSub>
            <m:e>
              <m:r>
                <m:rPr>
                  <m:sty m:val="p"/>
                </m:rPr>
                <m:t>N</m:t>
              </m:r>
            </m:e>
            <m:sub>
              <m:r>
                <m:rPr>
                  <m:sty m:val="p"/>
                </m:rPr>
                <m:t>2</m:t>
              </m:r>
            </m:sub>
          </m:sSub>
          <m:r>
            <m:rPr>
              <m:sty m:val="p"/>
            </m:rPr>
            <m:t>+</m:t>
          </m:r>
          <m:r>
            <m:rPr>
              <m:sty m:val="p"/>
            </m:rPr>
            <m:t>N</m:t>
          </m:r>
          <m:sSub>
            <m:e>
              <m:r>
                <m:rPr>
                  <m:sty m:val="p"/>
                </m:rPr>
                <m:t>F</m:t>
              </m:r>
            </m:e>
            <m:sub>
              <m:r>
                <m:rPr>
                  <m:sty m:val="p"/>
                </m:rPr>
                <m:t>3</m:t>
              </m:r>
            </m:sub>
          </m:sSub>
        </m:oMath>
      </m:oMathPara>
    </w:p>
    <w:p>
      <w:pPr>
        <w:pStyle w:val="Compact"/>
        <w:numPr>
          <w:ilvl w:val="0"/>
          <w:numId w:val="1149"/>
        </w:numPr>
      </w:pPr>
      <w:r>
        <w:rPr>
          <w:rFonts w:hint="eastAsia" w:ascii="Times New Roman" w:hAnsi="Times New Roman" w:eastAsia="FangSong" w:cs="Times New Roman"/>
        </w:rPr>
        <w:t xml:space="preserve">杂化轨道理论</w:t>
      </w:r>
      <w:r>
        <w:rPr>
          <w:rFonts w:ascii="Times New Roman" w:hAnsi="Times New Roman" w:eastAsia="Times New Roman" w:cs="Times New Roman"/>
        </w:rPr>
        <w:t xml:space="preserve"> — Lewis </w:t>
      </w:r>
      <w:r>
        <w:rPr>
          <w:rFonts w:hint="eastAsia" w:ascii="Times New Roman" w:hAnsi="Times New Roman" w:eastAsia="FangSong" w:cs="Times New Roman"/>
        </w:rPr>
        <w:t>结构书写</w:t>
      </w:r>
      <w:r>
        <w:rPr>
          <w:rFonts w:hint="eastAsia" w:ascii="Times New Roman" w:hAnsi="Times New Roman" w:eastAsia="Times New Roman" w:cs="Times New Roman"/>
        </w:rPr>
        <w:t>、</w:t>
      </w:r>
      <w:r>
        <w:rPr>
          <w:rFonts w:hint="eastAsia" w:ascii="Times New Roman" w:hAnsi="Times New Roman" w:eastAsia="FangSong" w:cs="Times New Roman"/>
        </w:rPr>
        <w:t>形式电荷计算</w:t>
      </w:r>
    </w:p>
    <w:p>
      <w:pPr>
        <w:pStyle w:val="Compact"/>
        <w:numPr>
          <w:ilvl w:val="0"/>
          <w:numId w:val="1149"/>
        </w:numPr>
      </w:pPr>
      <w:r>
        <w:rPr>
          <w:rFonts w:hint="eastAsia" w:ascii="Times New Roman" w:hAnsi="Times New Roman" w:eastAsia="FangSong" w:cs="Times New Roman"/>
        </w:rPr>
        <w:t xml:space="preserve">氧化还原反应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r>
          <m:rPr>
            <m:sty m:val="p"/>
          </m:rPr>
          <m:t>N</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的氧化</w:t>
      </w:r>
      <w:r>
        <w:rPr>
          <w:rFonts w:hint="eastAsia" w:ascii="Times New Roman" w:hAnsi="Times New Roman" w:eastAsia="Times New Roman" w:cs="Times New Roman"/>
        </w:rPr>
        <w:t>（N:</w:t>
      </w:r>
      <w:r>
        <w:rPr>
          <w:rFonts w:ascii="Times New Roman" w:hAnsi="Times New Roman" w:eastAsia="Times New Roman" w:cs="Times New Roman"/>
        </w:rPr>
        <w:t xml:space="preserve"> +3 → </w:t>
      </w:r>
      <w:r>
        <w:rPr>
          <w:rFonts w:hint="eastAsia" w:ascii="Times New Roman" w:hAnsi="Times New Roman" w:eastAsia="Times New Roman" w:cs="Times New Roman"/>
        </w:rPr>
        <w:t xml:space="preserve">+5）</w:t>
      </w:r>
    </w:p>
    <w:p>
      <w:pPr>
        <w:pStyle w:val="Compact"/>
        <w:numPr>
          <w:ilvl w:val="0"/>
          <w:numId w:val="1149"/>
        </w:numPr>
      </w:pP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N</m:t>
        </m:r>
        <m:r>
          <m:rPr>
            <m:sty m:val="p"/>
          </m:rPr>
          <m:t>O</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m:oMath>
        <m:r>
          <m:rPr>
            <m:sty m:val="p"/>
          </m:rPr>
          <m:t>N</m:t>
        </m:r>
        <m:r>
          <m:rPr>
            <m:sty m:val="p"/>
          </m:rPr>
          <m:t>O</m:t>
        </m:r>
        <m:sSubSup>
          <m:e>
            <m:r>
              <m:rPr>
                <m:sty m:val="p"/>
              </m:rPr>
              <m:t>F</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p>
    <w:bookmarkEnd w:id="911"/>
    <w:bookmarkStart w:id="915" w:name="Xe149bba2662d521a99a7e3334d4b051fa39902a"/>
    <w:p>
      <w:pPr>
        <w:pStyle w:val="Heading3"/>
        <w:spacing w:before="160" w:after="80"/>
        <w:jc w:val="center"/>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b/>
          <w:bCs/>
        </w:rPr>
        <w:t xml:space="preserve">7.1</w:t>
      </w:r>
      <w:r>
        <w:rPr>
          <w:rFonts w:hint="eastAsia" w:ascii="Times New Roman" w:hAnsi="Times New Roman" w:eastAsia="Times New Roman" w:cs="Times New Roman"/>
        </w:rPr>
        <w:t>：</w:t>
      </w:r>
      <w:r>
        <w:rPr>
          <w:rFonts w:hint="eastAsia" w:ascii="Times New Roman" w:hAnsi="Times New Roman" w:eastAsia="SimHei" w:cs="Times New Roman"/>
        </w:rPr>
        <w:t>从产物逆推</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Hei" w:cs="Times New Roman"/>
        </w:rPr>
        <w:t xml:space="preserve">与水生成</w:t>
      </w:r>
      <w:r>
        <w:rPr>
          <w:rFonts w:ascii="Times New Roman" w:hAnsi="Times New Roman" w:eastAsia="Times New Roman" w:cs="Times New Roman"/>
        </w:rPr>
        <w:t xml:space="preserve"> </w:t>
      </w:r>
      <m:oMath>
        <m:sSub>
          <m:e>
            <m:r>
              <m:rPr>
                <m:sty m:val="p"/>
              </m:rPr>
              <m:t>N</m:t>
            </m:r>
          </m:e>
          <m:sub>
            <m:r>
              <m:rPr>
                <m:sty m:val="p"/>
              </m:rPr>
              <m:t>2</m:t>
            </m:r>
          </m:sub>
        </m:sSub>
        <m:r>
          <m:rPr>
            <m:sty m:val="p"/>
          </m:rPr>
          <m:t>+</m:t>
        </m:r>
        <m:sSub>
          <m:e>
            <m:r>
              <m:rPr>
                <m:sty m:val="p"/>
              </m:rPr>
              <m:t>O</m:t>
            </m:r>
          </m:e>
          <m:sub>
            <m:r>
              <m:rPr>
                <m:sty m:val="p"/>
              </m:rPr>
              <m:t>2</m:t>
            </m:r>
          </m:sub>
        </m:sSub>
      </m:oMath>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w:t>
      </w:r>
      <w:r>
        <w:rPr>
          <w:rFonts w:hint="eastAsia" w:ascii="Times New Roman" w:hAnsi="Times New Roman" w:eastAsia="SimHei" w:cs="Times New Roman"/>
        </w:rPr>
        <w:t xml:space="preserve">推测</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是</w:t>
      </w:r>
      <w:r>
        <w:rPr>
          <w:rFonts w:ascii="Times New Roman" w:hAnsi="Times New Roman" w:eastAsia="Times New Roman" w:cs="Times New Roman"/>
        </w:rPr>
        <w:t xml:space="preserve"> Lewis </w:t>
      </w:r>
      <w:r>
        <w:rPr>
          <w:rFonts w:hint="eastAsia" w:ascii="Times New Roman" w:hAnsi="Times New Roman" w:eastAsia="SimHei" w:cs="Times New Roman"/>
        </w:rPr>
        <w:t xml:space="preserve">酸</w:t>
      </w:r>
      <w:r>
        <w:rPr>
          <w:rFonts w:ascii="Times New Roman" w:hAnsi="Times New Roman" w:eastAsia="Times New Roman" w:cs="Times New Roman"/>
        </w:rPr>
        <w:t xml:space="preserve"> → </w:t>
      </w:r>
      <w:r>
        <w:rPr>
          <w:rFonts w:hint="eastAsia" w:ascii="Times New Roman" w:hAnsi="Times New Roman" w:eastAsia="SimHei" w:cs="Times New Roman"/>
        </w:rPr>
        <w:t xml:space="preserve">夺</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sSup>
          <m:e>
            <m:r>
              <m:rPr>
                <m:sty m:val="p"/>
              </m:rPr>
              <m:t>F</m:t>
            </m:r>
          </m:e>
          <m:sup>
            <m:r>
              <m:rPr>
                <m:sty m:val="p"/>
              </m:rPr>
              <m:t>+</m:t>
            </m:r>
          </m:sup>
        </m:sSup>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Hei" w:cs="Times New Roman"/>
        </w:rPr>
        <w:t>的正离子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ascii="Times New Roman" w:hAnsi="Times New Roman" w:eastAsia="Times New Roman" w:cs="Times New Roman"/>
          <w:b/>
          <w:bCs/>
        </w:rPr>
        <w:t xml:space="preserve">7.2</w:t>
      </w:r>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F</m:t>
            </m:r>
          </m:e>
          <m:sub>
            <m:r>
              <m:rPr>
                <m:sty m:val="p"/>
              </m:rPr>
              <m:t>3</m:t>
            </m:r>
          </m:sub>
        </m:sSub>
        <m:limUpp>
          <m:e>
            <m:r>
              <m:rPr>
                <m:sty m:val="p"/>
              </m:rPr>
              <m:t>→</m:t>
            </m:r>
          </m:e>
          <m:lim>
            <m:sSub>
              <m:e>
                <m:r>
                  <m:rPr>
                    <m:sty m:val="p"/>
                  </m:rPr>
                  <m:t>O</m:t>
                </m:r>
              </m:e>
              <m:sub>
                <m:r>
                  <m:rPr>
                    <m:sty m:val="p"/>
                  </m:rPr>
                  <m:t>2</m:t>
                </m:r>
              </m:sub>
            </m:sSub>
          </m:lim>
        </m:limUpp>
      </m:oMath>
      <w:r>
        <w:rPr>
          <w:rFonts w:ascii="Times New Roman" w:hAnsi="Times New Roman" w:eastAsia="Times New Roman" w:cs="Times New Roman"/>
        </w:rPr>
        <w:t xml:space="preserve"> </w:t>
      </w:r>
      <w:r>
        <w:rPr>
          <w:rFonts w:hint="eastAsia" w:ascii="Times New Roman" w:hAnsi="Times New Roman" w:eastAsia="SimHei" w:cs="Times New Roman"/>
        </w:rPr>
        <w:t xml:space="preserve">氧化</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N</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Hei" w:cs="Times New Roman"/>
        </w:rPr>
        <w:t xml:space="preserve">再夺</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$4. E </w:t>
      </w:r>
      <w:r>
        <w:rPr>
          <w:rFonts w:hint="eastAsia" w:ascii="Times New Roman" w:hAnsi="Times New Roman" w:eastAsia="SimHei" w:cs="Times New Roman"/>
        </w:rPr>
        <w:t xml:space="preserve">的顺反异构来自</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SimHei" w:cs="Times New Roman"/>
        </w:rPr>
        <w:t>双键</w:t>
      </w:r>
      <w:r>
        <w:rPr>
          <w:rFonts w:hint="eastAsia" w:ascii="Times New Roman" w:hAnsi="Times New Roman" w:eastAsia="Times New Roman" w:cs="Times New Roman"/>
        </w:rPr>
        <w:t>（CIP:</w:t>
      </w:r>
      <w:r>
        <w:rPr>
          <w:rFonts w:ascii="Times New Roman" w:hAnsi="Times New Roman" w:eastAsia="Times New Roman" w:cs="Times New Roman"/>
        </w:rPr>
        <w:t xml:space="preserve"> F &gt; O, N &gt; </w:t>
      </w:r>
      <w:r>
        <w:rPr>
          <w:rFonts w:hint="eastAsia" w:ascii="Times New Roman" w:hAnsi="Times New Roman" w:eastAsia="Times New Roman" w:cs="Times New Roman"/>
        </w:rPr>
        <w:t xml:space="preserve">lp）</w:t>
      </w:r>
      <w:r>
        <w:rPr>
          <w:rFonts w:ascii="Times New Roman" w:hAnsi="Times New Roman" w:eastAsia="Times New Roman" w:cs="Times New Roman"/>
        </w:rPr>
        <w:drawing>
          <wp:inline>
            <wp:extent cx="3600000" cy="652040"/>
            <wp:effectExtent b="0" l="0" r="0" t="0"/>
            <wp:docPr descr="" title="" id="913" name="Picture"/>
            <a:graphic>
              <a:graphicData uri="http://schemas.openxmlformats.org/drawingml/2006/picture">
                <pic:pic>
                  <pic:nvPicPr>
                    <pic:cNvPr descr="af15a0980b6e8e5e3c1472764ec4bb1f0eba5bd06a5629f8312626bc9947fff1.jpg" id="914" name="Picture"/>
                    <pic:cNvPicPr>
                      <a:picLocks noChangeArrowheads="1" noChangeAspect="1"/>
                    </pic:cNvPicPr>
                  </pic:nvPicPr>
                  <pic:blipFill>
                    <a:blip r:embed="rId912"/>
                    <a:stretch>
                      <a:fillRect/>
                    </a:stretch>
                  </pic:blipFill>
                  <pic:spPr bwMode="auto">
                    <a:xfrm>
                      <a:off x="0" y="0"/>
                      <a:ext cx="3600000" cy="652040"/>
                    </a:xfrm>
                    <a:prstGeom prst="rect">
                      <a:avLst/>
                    </a:prstGeom>
                    <a:noFill/>
                    <a:ln w="9525">
                      <a:noFill/>
                      <a:headEnd/>
                      <a:tailEnd/>
                    </a:ln>
                  </pic:spPr>
                </pic:pic>
              </a:graphicData>
            </a:graphic>
          </wp:inline>
        </w:drawing>
      </w:r>
      <w:r>
        <w:rPr>
          <w:rFonts w:ascii="Times New Roman" w:hAnsi="Times New Roman" w:eastAsia="Times New Roman" w:cs="Times New Roman"/>
        </w:rPr>
        <w:t xml:space="preserve">5. E </w:t>
      </w:r>
      <w:r>
        <w:rPr>
          <w:rFonts w:hint="eastAsia" w:ascii="Times New Roman" w:hAnsi="Times New Roman" w:eastAsia="SimHei" w:cs="Times New Roman"/>
        </w:rPr>
        <w:t xml:space="preserve">分解</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Hei" w:cs="Times New Roman"/>
        </w:rPr>
        <w:t>稳定正离子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N</m:t>
        </m:r>
        <m:sSub>
          <m:e>
            <m:r>
              <m:rPr>
                <m:sty m:val="p"/>
              </m:rPr>
              <m:t>F</m:t>
            </m:r>
          </m:e>
          <m:sub>
            <m:r>
              <m:rPr>
                <m:sty m:val="p"/>
              </m:rPr>
              <m:t>3</m:t>
            </m:r>
          </m:sub>
        </m:sSub>
      </m:oMath>
    </w:p>
    <w:bookmarkEnd w:id="915"/>
    <w:bookmarkStart w:id="916" w:name="X32b189206a2438bd43294a8b807604088f9b960"/>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Hei" w:cs="Times New Roman"/>
        </w:rPr>
        <w:t>错写为直线形</w:t>
      </w:r>
      <w:r>
        <w:rPr>
          <w:rFonts w:hint="eastAsia" w:ascii="Times New Roman" w:hAnsi="Times New Roman" w:eastAsia="Times New Roman" w:cs="Times New Roman"/>
        </w:rPr>
        <w:t>（</w:t>
      </w:r>
      <w:r>
        <w:rPr>
          <w:rFonts w:hint="eastAsia" w:ascii="Times New Roman" w:hAnsi="Times New Roman" w:eastAsia="SimHei" w:cs="Times New Roman"/>
        </w:rPr>
        <w:t>实际</w:t>
      </w:r>
      <w:r>
        <w:rPr>
          <w:rFonts w:ascii="Times New Roman" w:hAnsi="Times New Roman" w:eastAsia="Times New Roman" w:cs="Times New Roman"/>
        </w:rPr>
        <w:t xml:space="preserve"> V </w:t>
      </w:r>
      <w:r>
        <w:rPr>
          <w:rFonts w:hint="eastAsia" w:ascii="Times New Roman" w:hAnsi="Times New Roman" w:eastAsia="SimHei" w:cs="Times New Roman"/>
        </w:rPr>
        <w:t>形</w:t>
      </w:r>
      <w:r>
        <w:rPr>
          <w:rFonts w:hint="eastAsia" w:ascii="Times New Roman" w:hAnsi="Times New Roman" w:eastAsia="Times New Roman" w:cs="Times New Roman"/>
        </w:rPr>
        <w:t>，N–N–N</w:t>
      </w:r>
      <w:r>
        <w:rPr>
          <w:rFonts w:ascii="Times New Roman" w:hAnsi="Times New Roman" w:eastAsia="Times New Roman" w:cs="Times New Roman"/>
        </w:rPr>
        <w:t xml:space="preserve"> </w:t>
      </w:r>
      <w:r>
        <w:rPr>
          <w:rFonts w:hint="eastAsia" w:ascii="Times New Roman" w:hAnsi="Times New Roman" w:eastAsia="SimHei" w:cs="Times New Roman"/>
        </w:rPr>
        <w:t xml:space="preserve">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w:t>
      </w:r>
      <w:r>
        <w:rPr>
          <w:rFonts w:ascii="Times New Roman" w:hAnsi="Times New Roman" w:eastAsia="Times New Roman" w:cs="Times New Roman"/>
        </w:rPr>
        <w:t xml:space="preserve"> </w:t>
      </w:r>
      <w:r>
        <w:rPr>
          <w:rFonts w:hint="eastAsia" w:ascii="Times New Roman" w:hAnsi="Times New Roman" w:eastAsia="SimHei" w:cs="Times New Roman"/>
        </w:rPr>
        <w:t xml:space="preserve">将</w:t>
      </w:r>
      <w:r>
        <w:rPr>
          <w:rFonts w:ascii="Times New Roman" w:hAnsi="Times New Roman" w:eastAsia="Times New Roman" w:cs="Times New Roman"/>
        </w:rPr>
        <w:t xml:space="preserve"> A </w:t>
      </w:r>
      <w:r>
        <w:rPr>
          <w:rFonts w:hint="eastAsia" w:ascii="Times New Roman" w:hAnsi="Times New Roman" w:eastAsia="SimHei" w:cs="Times New Roman"/>
        </w:rPr>
        <w:t xml:space="preserve">的正离子写成</w:t>
      </w:r>
      <w:r>
        <w:rPr>
          <w:rFonts w:ascii="Times New Roman" w:hAnsi="Times New Roman" w:eastAsia="Times New Roman" w:cs="Times New Roman"/>
        </w:rPr>
        <w:t xml:space="preserve"> </w:t>
      </w:r>
      <m:oMath>
        <m:sSubSup>
          <m:e>
            <m:r>
              <m:rPr>
                <m:sty m:val="p"/>
              </m:rPr>
              <m:t>N</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Hei" w:cs="Times New Roman"/>
        </w:rPr>
        <w:t>忽略</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转移后的</w:t>
      </w:r>
      <w:r>
        <w:rPr>
          <w:rFonts w:ascii="Times New Roman" w:hAnsi="Times New Roman" w:eastAsia="Times New Roman" w:cs="Times New Roman"/>
        </w:rPr>
        <w:t xml:space="preserve"> </w:t>
      </w:r>
      <m:oMath>
        <m:sSub>
          <m:e>
            <m:r>
              <m:rPr>
                <m:sty m:val="p"/>
              </m:rPr>
              <m:t>N</m:t>
            </m:r>
          </m:e>
          <m:sub>
            <m:r>
              <m:rPr>
                <m:sty m:val="p"/>
              </m:rPr>
              <m:t>2</m:t>
            </m:r>
          </m:sub>
        </m:sSub>
        <m:sSup>
          <m:e>
            <m:r>
              <m:rPr>
                <m:sty m:val="p"/>
              </m:rPr>
              <m:t>F</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C </w:t>
      </w:r>
      <w:r>
        <w:rPr>
          <w:rFonts w:hint="eastAsia" w:ascii="Times New Roman" w:hAnsi="Times New Roman" w:eastAsia="SimHei" w:cs="Times New Roman"/>
        </w:rPr>
        <w:t xml:space="preserve">写成</w:t>
      </w:r>
      <w:r>
        <w:rPr>
          <w:rFonts w:ascii="Times New Roman" w:hAnsi="Times New Roman" w:eastAsia="Times New Roman" w:cs="Times New Roman"/>
        </w:rPr>
        <w:t xml:space="preserve"> </w:t>
      </w:r>
      <m:oMath>
        <m:r>
          <m:rPr>
            <m:sty m:val="p"/>
          </m:rPr>
          <m:t>N</m:t>
        </m:r>
        <m:r>
          <m:rPr>
            <m:sty m:val="p"/>
          </m:rPr>
          <m:t>O</m:t>
        </m:r>
        <m:r>
          <m:rPr>
            <m:sty m:val="p"/>
          </m:rPr>
          <m:t>F</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而非</w:t>
      </w:r>
      <w:r>
        <w:rPr>
          <w:rFonts w:ascii="Times New Roman" w:hAnsi="Times New Roman" w:eastAsia="Times New Roman" w:cs="Times New Roman"/>
        </w:rPr>
        <w:t xml:space="preserve"> </w:t>
      </w:r>
      <m:oMath>
        <m:r>
          <m:rPr>
            <m:sty m:val="p"/>
          </m:rPr>
          <m:t>N</m:t>
        </m:r>
        <m:r>
          <m:rPr>
            <m:sty m:val="p"/>
          </m:rPr>
          <m:t>O</m:t>
        </m:r>
        <m:sSub>
          <m:e>
            <m:r>
              <m:rPr>
                <m:sty m:val="p"/>
              </m:rPr>
              <m:t>F</m:t>
            </m:r>
          </m:e>
          <m:sub>
            <m:r>
              <m:rPr>
                <m:sty m:val="p"/>
              </m:rPr>
              <m:t>3</m:t>
            </m:r>
          </m:sub>
        </m:sSub>
      </m:oMath>
      <w:r>
        <w:rPr>
          <w:rFonts w:hint="eastAsia"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应氧化到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7.2.4 </w:t>
      </w:r>
      <w:r>
        <w:rPr>
          <w:rFonts w:hint="eastAsia" w:ascii="Times New Roman" w:hAnsi="Times New Roman" w:eastAsia="SimHei" w:cs="Times New Roman"/>
        </w:rPr>
        <w:t xml:space="preserve">分解产物计量比不匹配</w:t>
      </w:r>
    </w:p>
    <w:p>
      <w:pPr>
        <w:spacing w:before="160" w:after="80"/>
      </w:pPr>
      <w:r>
        <w:pict>
          <v:rect style="width:0;height:1.5pt" o:hralign="center" o:hrstd="t" o:hr="t"/>
        </w:pict>
      </w:r>
    </w:p>
    <w:bookmarkEnd w:id="916"/>
    <w:bookmarkEnd w:id="917"/>
    <w:bookmarkStart w:id="933" w:name="d4-57"/>
    <w:p>
      <w:pPr>
        <w:pStyle w:val="Heading2"/>
        <w:spacing w:before="280" w:after="120"/>
      </w:pPr>
      <w:r>
        <w:rPr>
          <w:rFonts w:ascii="Times New Roman" w:hAnsi="Times New Roman" w:eastAsia="Times New Roman" w:cs="Times New Roman"/>
        </w:rPr>
        <w:t xml:space="preserve">1.98 〔🟢 d4〕</w:t>
      </w:r>
    </w:p>
    <w:bookmarkStart w:id="930" w:name="题目-来源第39届初赛第10题原始文件06-外部资料导入真题39初带解析"/>
    <w:p>
      <w:pPr>
        <w:pStyle w:val="Heading3"/>
        <w:spacing w:before="280" w:after="120"/>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在使用非手性</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催化剂作用下</w:t>
      </w:r>
      <w:r>
        <w:rPr>
          <w:rFonts w:hint="eastAsia" w:ascii="Times New Roman" w:hAnsi="Times New Roman" w:eastAsia="Times New Roman" w:cs="Times New Roman"/>
        </w:rPr>
        <w:t>，</w:t>
      </w:r>
      <w:r>
        <w:rPr>
          <w:rFonts w:hint="eastAsia" w:ascii="Times New Roman" w:hAnsi="Times New Roman" w:eastAsia="FangSong" w:cs="Times New Roman"/>
        </w:rPr>
        <w:t>底物中含</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两种可选攫氢位点</w:t>
      </w:r>
      <w:r>
        <w:rPr>
          <w:rFonts w:hint="eastAsia" w:ascii="Times New Roman" w:hAnsi="Times New Roman" w:eastAsia="Times New Roman" w:cs="Times New Roman"/>
        </w:rPr>
        <w:t>。</w:t>
      </w:r>
      <w:r>
        <w:rPr>
          <w:rFonts w:hint="eastAsia" w:ascii="Times New Roman" w:hAnsi="Times New Roman" w:eastAsia="FangSong" w:cs="Times New Roman"/>
        </w:rPr>
        <w:t>判断以下哪一个是主产物</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984696"/>
            <wp:effectExtent b="0" l="0" r="0" t="0"/>
            <wp:docPr descr="" title="" id="919" name="Picture"/>
            <a:graphic>
              <a:graphicData uri="http://schemas.openxmlformats.org/drawingml/2006/picture">
                <pic:pic>
                  <pic:nvPicPr>
                    <pic:cNvPr descr="185f4dc4a1598121c20099220b6834f73c654d4124fee02fa709c9acc8126749.jpg" id="920" name="Picture"/>
                    <pic:cNvPicPr>
                      <a:picLocks noChangeArrowheads="1" noChangeAspect="1"/>
                    </pic:cNvPicPr>
                  </pic:nvPicPr>
                  <pic:blipFill>
                    <a:blip r:embed="rId918"/>
                    <a:stretch>
                      <a:fillRect/>
                    </a:stretch>
                  </pic:blipFill>
                  <pic:spPr bwMode="auto">
                    <a:xfrm>
                      <a:off x="0" y="0"/>
                      <a:ext cx="3600000" cy="9846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依据本题所提供的信息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产物为六元环衍生物</w:t>
      </w:r>
      <w:r>
        <w:rPr>
          <w:rFonts w:hint="eastAsia" w:ascii="Times New Roman" w:hAnsi="Times New Roman" w:eastAsia="Times New Roman" w:cs="Times New Roman"/>
        </w:rPr>
        <w:t>，</w:t>
      </w:r>
      <w:r>
        <w:rPr>
          <w:rFonts w:hint="eastAsia" w:ascii="Times New Roman" w:hAnsi="Times New Roman" w:eastAsia="FangSong" w:cs="Times New Roman"/>
        </w:rPr>
        <w:t>并含有两个芳环取代基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r>
            <m:rPr>
              <m:sty m:val="p"/>
            </m:rPr>
            <m:t>R</m:t>
          </m:r>
          <m:r>
            <m:rPr>
              <m:sty m:val="p"/>
            </m:rPr>
            <m:t>+</m:t>
          </m:r>
          <m:r>
            <m:rPr>
              <m:sty m:val="p"/>
            </m:rPr>
            <m:t>F</m:t>
          </m:r>
          <m:r>
            <m:t>​</m:t>
          </m:r>
          <m:r>
            <m:rPr>
              <m:sty m:val="p"/>
            </m:rPr>
            <m:t>−</m:t>
          </m:r>
          <m:r>
            <m:t>​</m:t>
          </m:r>
          <m:r>
            <m:t>​</m:t>
          </m:r>
          <m:r>
            <m:rPr>
              <m:sty m:val="p"/>
            </m:rPr>
            <m:t>○</m:t>
          </m:r>
          <m:limLow>
            <m:e>
              <m:limUpp>
                <m:e>
                  <m:r>
                    <m:rPr>
                      <m:sty m:val="p"/>
                    </m:rPr>
                    <m:t>→</m:t>
                  </m:r>
                </m:e>
                <m:lim>
                  <m:r>
                    <m:rPr>
                      <m:sty m:val="p"/>
                    </m:rPr>
                    <m:t>A</m:t>
                  </m:r>
                  <m:r>
                    <m:rPr>
                      <m:sty m:val="p"/>
                    </m:rPr>
                    <m:t>C</m:t>
                  </m:r>
                  <m:r>
                    <m:rPr>
                      <m:sty m:val="p"/>
                    </m:rPr>
                    <m:t>C</m:t>
                  </m:r>
                  <m:r>
                    <m:rPr>
                      <m:sty m:val="p"/>
                    </m:rPr>
                    <m:t>N</m:t>
                  </m:r>
                </m:lim>
              </m:limUpp>
            </m:e>
            <m:lim>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r>
                <m:rPr>
                  <m:sty m:val="p"/>
                </m:rPr>
                <m:t> </m:t>
              </m:r>
              <m:r>
                <m:rPr>
                  <m:sty m:val="p"/>
                </m:rPr>
                <m:t>(</m:t>
              </m:r>
              <m:r>
                <m:rPr>
                  <m:sty m:val="p"/>
                </m:rPr>
                <m:t>10</m:t>
              </m:r>
              <m:r>
                <m:rPr>
                  <m:sty m:val="p"/>
                </m:rPr>
                <m:t> </m:t>
              </m:r>
              <m:r>
                <m:rPr>
                  <m:sty m:val="p"/>
                </m:rPr>
                <m:t>e</m:t>
              </m:r>
              <m:r>
                <m:rPr>
                  <m:sty m:val="p"/>
                </m:rPr>
                <m:t>q</m:t>
              </m:r>
              <m:r>
                <m:rPr>
                  <m:sty m:val="p"/>
                </m:rPr>
                <m:t>u</m:t>
              </m:r>
              <m:r>
                <m:rPr>
                  <m:sty m:val="p"/>
                </m:rPr>
                <m:t>i</m:t>
              </m:r>
              <m:r>
                <m:rPr>
                  <m:sty m:val="p"/>
                </m:rPr>
                <m:t>v</m:t>
              </m:r>
              <m:r>
                <m:rPr>
                  <m:sty m:val="p"/>
                </m:rPr>
                <m:t>)</m:t>
              </m:r>
            </m:lim>
          </m:limLow>
          <m:r>
            <m:t> </m:t>
          </m:r>
          <m:r>
            <m:rPr>
              <m:sty m:val="p"/>
            </m:rPr>
            <m: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ascii="Times New Roman" w:hAnsi="Times New Roman" w:eastAsia="Times New Roman" w:cs="Times New Roman"/>
        </w:rPr>
        <w:t xml:space="preserve">C–H </w:t>
      </w:r>
      <w:r>
        <w:rPr>
          <w:rFonts w:hint="eastAsia" w:ascii="Times New Roman" w:hAnsi="Times New Roman" w:eastAsia="FangSong" w:cs="Times New Roman"/>
        </w:rPr>
        <w:t xml:space="preserve">键优先断裂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主产物为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攫</w:t>
      </w:r>
      <w:r>
        <w:rPr>
          <w:rFonts w:ascii="Times New Roman" w:hAnsi="Times New Roman" w:eastAsia="Times New Roman" w:cs="Times New Roman"/>
        </w:rPr>
        <w:t xml:space="preserve"> H </w:t>
      </w:r>
      <w:r>
        <w:rPr>
          <w:rFonts w:hint="eastAsia" w:ascii="Times New Roman" w:hAnsi="Times New Roman" w:eastAsia="FangSong" w:cs="Times New Roman"/>
        </w:rPr>
        <w:t>路径的产物</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329518"/>
            <wp:effectExtent b="0" l="0" r="0" t="0"/>
            <wp:docPr descr="" title="" id="922" name="Picture"/>
            <a:graphic>
              <a:graphicData uri="http://schemas.openxmlformats.org/drawingml/2006/picture">
                <pic:pic>
                  <pic:nvPicPr>
                    <pic:cNvPr descr="6462c33a77adbb41548e8eb6bccd641f5b043a9b2b89d5aaeb26b2ba1f510e2c.jpg" id="923" name="Picture"/>
                    <pic:cNvPicPr>
                      <a:picLocks noChangeArrowheads="1" noChangeAspect="1"/>
                    </pic:cNvPicPr>
                  </pic:nvPicPr>
                  <pic:blipFill>
                    <a:blip r:embed="rId921"/>
                    <a:stretch>
                      <a:fillRect/>
                    </a:stretch>
                  </pic:blipFill>
                  <pic:spPr bwMode="auto">
                    <a:xfrm>
                      <a:off x="0" y="0"/>
                      <a:ext cx="3600000" cy="1329518"/>
                    </a:xfrm>
                    <a:prstGeom prst="rect">
                      <a:avLst/>
                    </a:prstGeom>
                    <a:noFill/>
                    <a:ln w="9525">
                      <a:noFill/>
                      <a:headEnd/>
                      <a:tailEnd/>
                    </a:ln>
                  </pic:spPr>
                </pic:pic>
              </a:graphicData>
            </a:graphic>
          </wp:inline>
        </w:drawing>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：C–H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r>
        <w:rPr>
          <w:rFonts w:ascii="Times New Roman" w:hAnsi="Times New Roman" w:eastAsia="Times New Roman" w:cs="Times New Roman"/>
        </w:rPr>
        <w:t xml:space="preserve"> &lt; C–D </w:t>
      </w:r>
      <w:r>
        <w:rPr>
          <w:rFonts w:hint="eastAsia" w:ascii="Times New Roman" w:hAnsi="Times New Roman" w:eastAsia="FangSong" w:cs="Times New Roman"/>
        </w:rPr>
        <w:t>键解离能</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~12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源于</w:t>
      </w:r>
      <w:r>
        <w:rPr>
          <w:rFonts w:hint="eastAsia" w:ascii="Times New Roman" w:hAnsi="Times New Roman" w:eastAsia="FangSong" w:cs="Times New Roman"/>
          <w:b/>
          <w:bCs/>
        </w:rPr>
        <w:t>零点能差异</w:t>
      </w:r>
      <w:r>
        <w:rPr>
          <w:rFonts w:hint="eastAsia" w:ascii="Times New Roman" w:hAnsi="Times New Roman" w:eastAsia="Times New Roman" w:cs="Times New Roman"/>
          <w:b/>
          <w:bCs/>
        </w:rPr>
        <w:t>（ZPE）</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sty m:val="p"/>
                </m:rPr>
                <m:t>Z</m:t>
              </m:r>
              <m:r>
                <m:rPr>
                  <m:sty m:val="p"/>
                </m:rPr>
                <m:t>P</m:t>
              </m:r>
              <m:r>
                <m:rPr>
                  <m:sty m:val="p"/>
                </m:rPr>
                <m:t>E</m:t>
              </m:r>
            </m:sub>
          </m:sSub>
          <m:r>
            <m:rPr>
              <m:sty m:val="p"/>
            </m:rPr>
            <m:t>=</m:t>
          </m:r>
          <m:f>
            <m:fPr>
              <m:type m:val="bar"/>
            </m:fPr>
            <m:num>
              <m:r>
                <m:t>1</m:t>
              </m:r>
            </m:num>
            <m:den>
              <m:r>
                <m:t>2</m:t>
              </m:r>
            </m:den>
          </m:f>
          <m:r>
            <m:t>h</m:t>
          </m:r>
          <m:r>
            <m:t>ν</m:t>
          </m:r>
          <m:r>
            <m:rPr>
              <m:sty m:val="p"/>
            </m:rPr>
            <m:t>,</m:t>
          </m:r>
          <m:r>
            <m:t> </m:t>
          </m:r>
          <m:r>
            <m:t>ν</m:t>
          </m:r>
          <m:r>
            <m:rPr>
              <m:sty m:val="p"/>
            </m:rPr>
            <m:t>=</m:t>
          </m:r>
          <m:f>
            <m:fPr>
              <m:type m:val="bar"/>
            </m:fPr>
            <m:num>
              <m:r>
                <m:t>1</m:t>
              </m:r>
            </m:num>
            <m:den>
              <m:r>
                <m:t>2</m:t>
              </m:r>
              <m:r>
                <m:t>π</m:t>
              </m:r>
            </m:den>
          </m:f>
          <m:rad>
            <m:radPr>
              <m:degHide m:val="on"/>
            </m:radPr>
            <m:deg/>
            <m:e>
              <m:f>
                <m:fPr>
                  <m:type m:val="bar"/>
                </m:fPr>
                <m:num>
                  <m:r>
                    <m:t>k</m:t>
                  </m:r>
                </m:num>
                <m:den>
                  <m:r>
                    <m:t>μ</m:t>
                  </m:r>
                </m:den>
              </m:f>
            </m:e>
          </m:rad>
        </m:oMath>
      </m:oMathPara>
    </w:p>
    <w:p>
      <w:pPr>
        <w:pStyle w:val="FirstParagraph"/>
        <w:spacing w:before="160" w:after="80"/>
        <w:jc w:val="center"/>
      </w:pPr>
      <w:r>
        <w:rPr>
          <w:rFonts w:ascii="Times New Roman" w:hAnsi="Times New Roman" w:eastAsia="Times New Roman" w:cs="Times New Roman"/>
        </w:rPr>
        <w:t xml:space="preserve">- C–H </w:t>
      </w:r>
      <w:r>
        <w:rPr>
          <w:rFonts w:hint="eastAsia" w:ascii="Times New Roman" w:hAnsi="Times New Roman" w:eastAsia="FangSong" w:cs="Times New Roman"/>
        </w:rPr>
        <w:t xml:space="preserve">约化质量</w:t>
      </w:r>
      <w:r>
        <w:rPr>
          <w:rFonts w:ascii="Times New Roman" w:hAnsi="Times New Roman" w:eastAsia="Times New Roman" w:cs="Times New Roman"/>
        </w:rPr>
        <w:t xml:space="preserve"> μ </w:t>
      </w:r>
      <w:r>
        <w:rPr>
          <w:rFonts w:hint="eastAsia" w:ascii="Times New Roman" w:hAnsi="Times New Roman" w:eastAsia="FangSong" w:cs="Times New Roman"/>
        </w:rPr>
        <w:t xml:space="preserve">更小</w:t>
      </w:r>
      <w:r>
        <w:rPr>
          <w:rFonts w:ascii="Times New Roman" w:hAnsi="Times New Roman" w:eastAsia="Times New Roman" w:cs="Times New Roman"/>
        </w:rPr>
        <w:t xml:space="preserve"> → ν </w:t>
      </w:r>
      <w:r>
        <w:rPr>
          <w:rFonts w:hint="eastAsia" w:ascii="Times New Roman" w:hAnsi="Times New Roman" w:eastAsia="FangSong" w:cs="Times New Roman"/>
        </w:rPr>
        <w:t xml:space="preserve">更大</w:t>
      </w:r>
      <w:r>
        <w:rPr>
          <w:rFonts w:ascii="Times New Roman" w:hAnsi="Times New Roman" w:eastAsia="Times New Roman" w:cs="Times New Roman"/>
        </w:rPr>
        <w:t xml:space="preserve"> → ZPE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ascii="Times New Roman" w:hAnsi="Times New Roman" w:eastAsia="Times New Roman" w:cs="Times New Roman"/>
        </w:rPr>
        <w:t xml:space="preserve"> ZPE </w:t>
      </w:r>
      <w:r>
        <w:rPr>
          <w:rFonts w:hint="eastAsia" w:ascii="Times New Roman" w:hAnsi="Times New Roman" w:eastAsia="FangSong" w:cs="Times New Roman"/>
        </w:rPr>
        <w:t xml:space="preserve">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基态能量越高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更接近被拉断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键解离能更低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典型</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m:t>
        </m:r>
        <m:r>
          <m:rPr>
            <m:sty m:val="p"/>
          </m:rPr>
          <m:t>​</m:t>
        </m:r>
        <m:r>
          <m:rPr>
            <m:sty m:val="p"/>
          </m:rPr>
          <m:t>H</m:t>
        </m:r>
        <m:r>
          <m:rPr>
            <m:sty m:val="p"/>
          </m:rPr>
          <m:t>:</m:t>
        </m:r>
        <m:r>
          <m:t>431</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D</m:t>
            </m:r>
          </m:e>
          <m:sub>
            <m:r>
              <m:rPr>
                <m:sty m:val="p"/>
              </m:rPr>
              <m:t>3</m:t>
            </m:r>
          </m:sub>
        </m:sSub>
        <m:r>
          <m:rPr>
            <m:sty m:val="p"/>
          </m:rPr>
          <m:t>C</m:t>
        </m:r>
        <m:r>
          <m:rPr>
            <m:sty m:val="p"/>
          </m:rPr>
          <m:t>​</m:t>
        </m:r>
        <m:r>
          <m:rPr>
            <m:sty m:val="p"/>
          </m:rPr>
          <m:t>−</m:t>
        </m:r>
        <m:r>
          <m:rPr>
            <m:sty m:val="p"/>
          </m:rPr>
          <m:t>​</m:t>
        </m:r>
        <m:r>
          <m:rPr>
            <m:sty m:val="p"/>
          </m:rPr>
          <m:t>D</m:t>
        </m:r>
        <m:r>
          <m:rPr>
            <m:sty m:val="p"/>
          </m:rPr>
          <m:t>:</m:t>
        </m:r>
        <m:r>
          <m:t>443</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FangSong" w:cs="Times New Roman"/>
        </w:rPr>
        <w:t xml:space="preserve">此即</w:t>
      </w:r>
      <w:r>
        <w:rPr>
          <w:rFonts w:hint="eastAsia" w:ascii="Times New Roman" w:hAnsi="Times New Roman" w:eastAsia="FangSong" w:cs="Times New Roman"/>
          <w:b/>
          <w:bCs/>
        </w:rPr>
        <w:t>动力学同位素效应</w:t>
      </w:r>
      <w:r>
        <w:rPr>
          <w:rFonts w:hint="eastAsia" w:ascii="Times New Roman" w:hAnsi="Times New Roman" w:eastAsia="Times New Roman" w:cs="Times New Roman"/>
          <w:b/>
          <w:bCs/>
        </w:rPr>
        <w:t>（KIE）</w:t>
      </w:r>
      <w:r>
        <w:rPr>
          <w:rFonts w:hint="eastAsia" w:ascii="Times New Roman" w:hAnsi="Times New Roman" w:eastAsia="Times New Roman" w:cs="Times New Roman"/>
        </w:rPr>
        <w:t>。</w:t>
      </w:r>
      <w:r>
        <w:rPr>
          <w:rFonts w:hint="eastAsia" w:ascii="Times New Roman" w:hAnsi="Times New Roman" w:eastAsia="FangSong" w:cs="Times New Roman"/>
        </w:rPr>
        <w:t>同位素标记实验还用于验证机理</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全部替换为</w:t>
      </w:r>
      <w:r>
        <w:rPr>
          <w:rFonts w:ascii="Times New Roman" w:hAnsi="Times New Roman" w:eastAsia="Times New Roman" w:cs="Times New Roman"/>
        </w:rPr>
        <w:t xml:space="preserve"> D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D </w:t>
      </w:r>
      <w:r>
        <w:rPr>
          <w:rFonts w:hint="eastAsia" w:ascii="Times New Roman" w:hAnsi="Times New Roman" w:eastAsia="FangSong" w:cs="Times New Roman"/>
        </w:rPr>
        <w:t>被完全保留</w:t>
      </w:r>
      <w:r>
        <w:rPr>
          <w:rFonts w:hint="eastAsia" w:ascii="Times New Roman" w:hAnsi="Times New Roman" w:eastAsia="Times New Roman" w:cs="Times New Roman"/>
        </w:rPr>
        <w:t>，</w:t>
      </w:r>
      <w:r>
        <w:rPr>
          <w:rFonts w:hint="eastAsia" w:ascii="Times New Roman" w:hAnsi="Times New Roman" w:eastAsia="FangSong" w:cs="Times New Roman"/>
        </w:rPr>
        <w:t>排除了</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直接攫</w:t>
      </w:r>
      <w:r>
        <w:rPr>
          <w:rFonts w:ascii="Times New Roman" w:hAnsi="Times New Roman" w:eastAsia="Times New Roman" w:cs="Times New Roman"/>
        </w:rPr>
        <w:t xml:space="preserve"> α-H </w:t>
      </w:r>
      <w:r>
        <w:rPr>
          <w:rFonts w:hint="eastAsia" w:ascii="Times New Roman" w:hAnsi="Times New Roman" w:eastAsia="FangSong" w:cs="Times New Roman"/>
        </w:rPr>
        <w:t>的路径</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2652631"/>
            <wp:effectExtent b="0" l="0" r="0" t="0"/>
            <wp:docPr descr="" title="" id="925" name="Picture"/>
            <a:graphic>
              <a:graphicData uri="http://schemas.openxmlformats.org/drawingml/2006/picture">
                <pic:pic>
                  <pic:nvPicPr>
                    <pic:cNvPr descr="2a4d3d61605415fc44f63b42c45162a9999be1c54d736bdf2dca848ae3e3b0ae.jpg" id="926" name="Picture"/>
                    <pic:cNvPicPr>
                      <a:picLocks noChangeArrowheads="1" noChangeAspect="1"/>
                    </pic:cNvPicPr>
                  </pic:nvPicPr>
                  <pic:blipFill>
                    <a:blip r:embed="rId924"/>
                    <a:stretch>
                      <a:fillRect/>
                    </a:stretch>
                  </pic:blipFill>
                  <pic:spPr bwMode="auto">
                    <a:xfrm>
                      <a:off x="0" y="0"/>
                      <a:ext cx="3240000" cy="26526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反应过程</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对炔加成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烯基自由基</w:t>
      </w:r>
      <w:r>
        <w:rPr>
          <w:rFonts w:ascii="Times New Roman" w:hAnsi="Times New Roman" w:eastAsia="Times New Roman" w:cs="Times New Roman"/>
        </w:rPr>
        <w:t xml:space="preserve"> → </w:t>
      </w:r>
      <w:r>
        <w:rPr>
          <w:rFonts w:hint="eastAsia" w:ascii="Times New Roman" w:hAnsi="Times New Roman" w:eastAsia="FangSong" w:cs="Times New Roman"/>
        </w:rPr>
        <w:t>氢迁移</w:t>
      </w:r>
      <w:r>
        <w:rPr>
          <w:rFonts w:hint="eastAsia" w:ascii="Times New Roman" w:hAnsi="Times New Roman" w:eastAsia="Times New Roman" w:cs="Times New Roman"/>
        </w:rPr>
        <w:t>（</w:t>
      </w:r>
      <w:r>
        <w:rPr>
          <w:rFonts w:hint="eastAsia" w:ascii="Times New Roman" w:hAnsi="Times New Roman" w:eastAsia="FangSong" w:cs="Times New Roman"/>
        </w:rPr>
        <w:t>此处为分子间攫</w:t>
      </w:r>
      <w:r>
        <w:rPr>
          <w:rFonts w:ascii="Times New Roman" w:hAnsi="Times New Roman" w:eastAsia="Times New Roman" w:cs="Times New Roman"/>
        </w:rPr>
        <w:t xml:space="preserve"> H </w:t>
      </w:r>
      <w:r>
        <w:rPr>
          <w:rFonts w:hint="eastAsia" w:ascii="Times New Roman" w:hAnsi="Times New Roman" w:eastAsia="FangSong" w:cs="Times New Roman"/>
        </w:rPr>
        <w:t xml:space="preserve">或分子内适当位置攫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 </w:t>
      </w:r>
      <w:r>
        <w:rPr>
          <w:rFonts w:hint="eastAsia" w:ascii="Times New Roman" w:hAnsi="Times New Roman" w:eastAsia="FangSong" w:cs="Times New Roman"/>
        </w:rPr>
        <w:t xml:space="preserve">苄基自由基</w:t>
      </w:r>
      <w:r>
        <w:rPr>
          <w:rFonts w:ascii="Times New Roman" w:hAnsi="Times New Roman" w:eastAsia="Times New Roman" w:cs="Times New Roman"/>
        </w:rPr>
        <w:t xml:space="preserve"> → </w:t>
      </w:r>
      <w:r>
        <w:rPr>
          <w:rFonts w:hint="eastAsia" w:ascii="Times New Roman" w:hAnsi="Times New Roman" w:eastAsia="FangSong" w:cs="Times New Roman"/>
        </w:rPr>
        <w:t>与芳环相连的不饱和键发生自由基环化</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碎裂消除</w:t>
      </w:r>
      <w:r>
        <w:rPr>
          <w:rFonts w:ascii="Times New Roman" w:hAnsi="Times New Roman" w:eastAsia="Times New Roman" w:cs="Times New Roman"/>
        </w:rPr>
        <w:t xml:space="preserve"> →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产物为含两个芳环取代基的六元环衍生物</w:t>
      </w:r>
      <w:r>
        <w:rPr>
          <w:rFonts w:hint="eastAsia" w:ascii="Times New Roman" w:hAnsi="Times New Roman" w:eastAsia="Times New Roman" w:cs="Times New Roman"/>
        </w:rPr>
        <w:t>（</w:t>
      </w:r>
      <m:oMath>
        <m:r>
          <m:rPr>
            <m:sty m:val="p"/>
          </m:rPr>
          <m:t>C</m:t>
        </m:r>
        <m:r>
          <m:rPr>
            <m:sty m:val="p"/>
          </m:rPr>
          <m:t>O</m:t>
        </m:r>
        <m:r>
          <m:rPr>
            <m:sty m:val="p"/>
          </m:rPr>
          <m:t>O</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基团位于环上</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149999"/>
            <wp:effectExtent b="0" l="0" r="0" t="0"/>
            <wp:docPr descr="" title="" id="928" name="Picture"/>
            <a:graphic>
              <a:graphicData uri="http://schemas.openxmlformats.org/drawingml/2006/picture">
                <pic:pic>
                  <pic:nvPicPr>
                    <pic:cNvPr descr="2a839b3fa04062e0e66eb8c28bca74518281ccb38ffb57e35d107ee4270ef904.jpg" id="929" name="Picture"/>
                    <pic:cNvPicPr>
                      <a:picLocks noChangeArrowheads="1" noChangeAspect="1"/>
                    </pic:cNvPicPr>
                  </pic:nvPicPr>
                  <pic:blipFill>
                    <a:blip r:embed="rId927"/>
                    <a:stretch>
                      <a:fillRect/>
                    </a:stretch>
                  </pic:blipFill>
                  <pic:spPr bwMode="auto">
                    <a:xfrm>
                      <a:off x="0" y="0"/>
                      <a:ext cx="3600000" cy="2149999"/>
                    </a:xfrm>
                    <a:prstGeom prst="rect">
                      <a:avLst/>
                    </a:prstGeom>
                    <a:noFill/>
                    <a:ln w="9525">
                      <a:noFill/>
                      <a:headEnd/>
                      <a:tailEnd/>
                    </a:ln>
                  </pic:spPr>
                </pic:pic>
              </a:graphicData>
            </a:graphic>
          </wp:inline>
        </w:drawing>
      </w:r>
    </w:p>
    <w:p>
      <w:pPr>
        <w:pStyle w:val="Compact"/>
        <w:numPr>
          <w:ilvl w:val="0"/>
          <w:numId w:val="1150"/>
        </w:numPr>
      </w:pPr>
      <w:r>
        <w:rPr>
          <w:rFonts w:hint="eastAsia" w:ascii="Times New Roman" w:hAnsi="Times New Roman" w:eastAsia="FangSong" w:cs="Times New Roman"/>
        </w:rPr>
        <w:t xml:space="preserve">自由基</w:t>
      </w:r>
      <w:r>
        <w:rPr>
          <w:rFonts w:ascii="Times New Roman" w:hAnsi="Times New Roman" w:eastAsia="Times New Roman" w:cs="Times New Roman"/>
        </w:rPr>
        <w:t xml:space="preserve"> — </w:t>
      </w:r>
      <w:r>
        <w:rPr>
          <w:rFonts w:hint="eastAsia" w:ascii="Times New Roman" w:hAnsi="Times New Roman" w:eastAsia="FangSong" w:cs="Times New Roman"/>
        </w:rPr>
        <w:t>自由基攫氢选择性</w:t>
      </w:r>
      <w:r>
        <w:rPr>
          <w:rFonts w:hint="eastAsia" w:ascii="Times New Roman" w:hAnsi="Times New Roman" w:eastAsia="Times New Roman" w:cs="Times New Roman"/>
        </w:rPr>
        <w:t>、C–H</w:t>
      </w:r>
      <w:r>
        <w:rPr>
          <w:rFonts w:ascii="Times New Roman" w:hAnsi="Times New Roman" w:eastAsia="Times New Roman" w:cs="Times New Roman"/>
        </w:rPr>
        <w:t xml:space="preserve"> vs C–D </w:t>
      </w:r>
      <w:r>
        <w:rPr>
          <w:rFonts w:hint="eastAsia" w:ascii="Times New Roman" w:hAnsi="Times New Roman" w:eastAsia="FangSong" w:cs="Times New Roman"/>
        </w:rPr>
        <w:t xml:space="preserve">键解离能差异</w:t>
      </w:r>
    </w:p>
    <w:p>
      <w:pPr>
        <w:pStyle w:val="Compact"/>
        <w:numPr>
          <w:ilvl w:val="0"/>
          <w:numId w:val="1150"/>
        </w:numPr>
      </w:pPr>
      <w:r>
        <w:rPr>
          <w:rFonts w:hint="eastAsia" w:ascii="Times New Roman" w:hAnsi="Times New Roman" w:eastAsia="FangSong" w:cs="Times New Roman"/>
        </w:rPr>
        <w:t xml:space="preserve">动力学同位素效应</w:t>
      </w:r>
      <w:r>
        <w:rPr>
          <w:rFonts w:ascii="Times New Roman" w:hAnsi="Times New Roman" w:eastAsia="Times New Roman" w:cs="Times New Roman"/>
        </w:rPr>
        <w:t xml:space="preserve"> — ZPE </w:t>
      </w:r>
      <w:r>
        <w:rPr>
          <w:rFonts w:hint="eastAsia" w:ascii="Times New Roman" w:hAnsi="Times New Roman" w:eastAsia="FangSong" w:cs="Times New Roman"/>
        </w:rPr>
        <w:t xml:space="preserve">差异导致</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同位素标记法验证机理</w:t>
      </w:r>
    </w:p>
    <w:p>
      <w:pPr>
        <w:pStyle w:val="Compact"/>
        <w:numPr>
          <w:ilvl w:val="0"/>
          <w:numId w:val="1150"/>
        </w:numPr>
      </w:pPr>
      <w:r>
        <w:rPr>
          <w:rFonts w:hint="eastAsia" w:ascii="Times New Roman" w:hAnsi="Times New Roman" w:eastAsia="FangSong" w:cs="Times New Roman"/>
        </w:rPr>
        <w:t xml:space="preserve">有机合成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自由基环化策略在合成中的应用</w:t>
      </w:r>
    </w:p>
    <w:bookmarkEnd w:id="930"/>
    <w:bookmarkStart w:id="931" w:name="Xe1c6c1f16a6e7a12cabfda9b994b0b0efe0bafe"/>
    <w:p>
      <w:pPr>
        <w:pStyle w:val="Heading3"/>
        <w:spacing w:before="280" w:after="120"/>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10.6：</w:t>
      </w:r>
      <w:r>
        <w:rPr>
          <w:rFonts w:hint="eastAsia" w:ascii="Times New Roman" w:hAnsi="Times New Roman" w:eastAsia="SimHei" w:cs="Times New Roman"/>
        </w:rPr>
        <w:t>比较</w:t>
      </w:r>
      <w:r>
        <w:rPr>
          <w:rFonts w:ascii="Times New Roman" w:hAnsi="Times New Roman" w:eastAsia="Times New Roman" w:cs="Times New Roman"/>
        </w:rPr>
        <w:t xml:space="preserve"> C–H </w:t>
      </w:r>
      <w:r>
        <w:rPr>
          <w:rFonts w:hint="eastAsia" w:ascii="Times New Roman" w:hAnsi="Times New Roman" w:eastAsia="SimHei" w:cs="Times New Roman"/>
        </w:rPr>
        <w:t xml:space="preserve">和</w:t>
      </w:r>
      <w:r>
        <w:rPr>
          <w:rFonts w:ascii="Times New Roman" w:hAnsi="Times New Roman" w:eastAsia="Times New Roman" w:cs="Times New Roman"/>
        </w:rPr>
        <w:t xml:space="preserve"> C–D </w:t>
      </w:r>
      <w:r>
        <w:rPr>
          <w:rFonts w:hint="eastAsia" w:ascii="Times New Roman" w:hAnsi="Times New Roman" w:eastAsia="SimHei" w:cs="Times New Roman"/>
        </w:rPr>
        <w:t>的键解离能</w:t>
      </w:r>
      <w:r>
        <w:rPr>
          <w:rFonts w:hint="eastAsia" w:ascii="Times New Roman" w:hAnsi="Times New Roman" w:eastAsia="Times New Roman" w:cs="Times New Roman"/>
        </w:rPr>
        <w:t>（ZPE</w:t>
      </w:r>
      <w:r>
        <w:rPr>
          <w:rFonts w:ascii="Times New Roman" w:hAnsi="Times New Roman" w:eastAsia="Times New Roman" w:cs="Times New Roman"/>
        </w:rPr>
        <w:t xml:space="preserve"> </w:t>
      </w:r>
      <w:r>
        <w:rPr>
          <w:rFonts w:hint="eastAsia" w:ascii="Times New Roman" w:hAnsi="Times New Roman" w:eastAsia="SimHei" w:cs="Times New Roman"/>
        </w:rPr>
        <w:t xml:space="preserve">差异</w:t>
      </w:r>
      <w:r>
        <w:rPr>
          <w:rFonts w:ascii="Times New Roman" w:hAnsi="Times New Roman" w:eastAsia="Times New Roman" w:cs="Times New Roman"/>
        </w:rPr>
        <w:t xml:space="preserve"> → C–H </w:t>
      </w:r>
      <w:r>
        <w:rPr>
          <w:rFonts w:hint="eastAsia" w:ascii="Times New Roman" w:hAnsi="Times New Roman" w:eastAsia="SimHei" w:cs="Times New Roman"/>
        </w:rPr>
        <w:t>键更弱</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10.7：</w:t>
      </w:r>
      <w:r>
        <w:rPr>
          <w:rFonts w:hint="eastAsia" w:ascii="Times New Roman" w:hAnsi="Times New Roman" w:eastAsia="SimHei" w:cs="Times New Roman"/>
        </w:rPr>
        <w:t>按照</w:t>
      </w:r>
      <w:r>
        <w:rPr>
          <w:rFonts w:ascii="Times New Roman" w:hAnsi="Times New Roman" w:eastAsia="Times New Roman" w:cs="Times New Roman"/>
        </w:rPr>
        <w:t xml:space="preserve"> 10.2-10.5 </w:t>
      </w:r>
      <w:r>
        <w:rPr>
          <w:rFonts w:hint="eastAsia" w:ascii="Times New Roman" w:hAnsi="Times New Roman" w:eastAsia="SimHei" w:cs="Times New Roman"/>
        </w:rPr>
        <w:t xml:space="preserve">确立的机理模式推断</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加成</w:t>
      </w:r>
      <w:r>
        <w:rPr>
          <w:rFonts w:ascii="Times New Roman" w:hAnsi="Times New Roman" w:eastAsia="Times New Roman" w:cs="Times New Roman"/>
        </w:rPr>
        <w:t xml:space="preserve"> → </w:t>
      </w:r>
      <w:r>
        <w:rPr>
          <w:rFonts w:hint="eastAsia" w:ascii="Times New Roman" w:hAnsi="Times New Roman" w:eastAsia="SimHei" w:cs="Times New Roman"/>
        </w:rPr>
        <w:t xml:space="preserve">自由基中间体</w:t>
      </w:r>
      <w:r>
        <w:rPr>
          <w:rFonts w:ascii="Times New Roman" w:hAnsi="Times New Roman" w:eastAsia="Times New Roman" w:cs="Times New Roman"/>
        </w:rPr>
        <w:t xml:space="preserve"> → </w:t>
      </w:r>
      <w:r>
        <w:rPr>
          <w:rFonts w:hint="eastAsia" w:ascii="Times New Roman" w:hAnsi="Times New Roman" w:eastAsia="SimHei" w:cs="Times New Roman"/>
        </w:rPr>
        <w:t xml:space="preserve">环化</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SimHei" w:cs="Times New Roman"/>
        </w:rPr>
        <w:t>消除</w:t>
      </w:r>
      <w:r>
        <w:rPr>
          <w:rFonts w:ascii="Times New Roman" w:hAnsi="Times New Roman" w:eastAsia="Times New Roman" w:cs="Times New Roman"/>
        </w:rPr>
        <w:t xml:space="preserve"> - </w:t>
      </w:r>
      <w:r>
        <w:rPr>
          <w:rFonts w:hint="eastAsia" w:ascii="Times New Roman" w:hAnsi="Times New Roman" w:eastAsia="SimHei" w:cs="Times New Roman"/>
        </w:rPr>
        <w:t xml:space="preserve">六元环暗示</w:t>
      </w:r>
      <w:r>
        <w:rPr>
          <w:rFonts w:ascii="Times New Roman" w:hAnsi="Times New Roman" w:eastAsia="Times New Roman" w:cs="Times New Roman"/>
        </w:rPr>
        <w:t xml:space="preserve"> 6-endo-trig </w:t>
      </w:r>
      <w:r>
        <w:rPr>
          <w:rFonts w:hint="eastAsia" w:ascii="Times New Roman" w:hAnsi="Times New Roman" w:eastAsia="SimHei" w:cs="Times New Roman"/>
        </w:rPr>
        <w:t xml:space="preserve">或</w:t>
      </w:r>
      <w:r>
        <w:rPr>
          <w:rFonts w:ascii="Times New Roman" w:hAnsi="Times New Roman" w:eastAsia="Times New Roman" w:cs="Times New Roman"/>
        </w:rPr>
        <w:t xml:space="preserve"> 6-exo-trig </w:t>
      </w:r>
      <w:r>
        <w:rPr>
          <w:rFonts w:hint="eastAsia" w:ascii="Times New Roman" w:hAnsi="Times New Roman" w:eastAsia="SimHei" w:cs="Times New Roman"/>
        </w:rPr>
        <w:t xml:space="preserve">环化模式</w:t>
      </w:r>
      <w:r>
        <w:rPr>
          <w:rFonts w:ascii="Times New Roman" w:hAnsi="Times New Roman" w:eastAsia="Times New Roman" w:cs="Times New Roman"/>
        </w:rPr>
        <w:t xml:space="preserve"> - </w:t>
      </w:r>
      <w:r>
        <w:rPr>
          <w:rFonts w:hint="eastAsia" w:ascii="Times New Roman" w:hAnsi="Times New Roman" w:eastAsia="SimHei" w:cs="Times New Roman"/>
        </w:rPr>
        <w:t xml:space="preserve">两个芳环取代基体现于底物的酯基芳环和氟代芳环</w:t>
      </w:r>
    </w:p>
    <w:bookmarkEnd w:id="931"/>
    <w:bookmarkStart w:id="932" w:name="X16adf83abcca41a08fd97955049c93b3d820a2b"/>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混淆</w:t>
      </w:r>
      <w:r>
        <w:rPr>
          <w:rFonts w:ascii="Times New Roman" w:hAnsi="Times New Roman" w:eastAsia="Times New Roman" w:cs="Times New Roman"/>
        </w:rPr>
        <w:t xml:space="preserve"> KIE </w:t>
      </w:r>
      <w:r>
        <w:rPr>
          <w:rFonts w:hint="eastAsia" w:ascii="Times New Roman" w:hAnsi="Times New Roman" w:eastAsia="SimHei" w:cs="Times New Roman"/>
        </w:rPr>
        <w:t>的两种应用场景</w:t>
      </w:r>
      <w:r>
        <w:rPr>
          <w:rFonts w:hint="eastAsia" w:ascii="Times New Roman" w:hAnsi="Times New Roman" w:eastAsia="Times New Roman" w:cs="Times New Roman"/>
        </w:rPr>
        <w:t>（</w:t>
      </w:r>
      <w:r>
        <w:rPr>
          <w:rFonts w:hint="eastAsia" w:ascii="Times New Roman" w:hAnsi="Times New Roman" w:eastAsia="SimHei" w:cs="Times New Roman"/>
        </w:rPr>
        <w:t>速率差异</w:t>
      </w:r>
      <w:r>
        <w:rPr>
          <w:rFonts w:ascii="Times New Roman" w:hAnsi="Times New Roman" w:eastAsia="Times New Roman" w:cs="Times New Roman"/>
        </w:rPr>
        <w:t xml:space="preserve"> vs </w:t>
      </w:r>
      <w:r>
        <w:rPr>
          <w:rFonts w:hint="eastAsia" w:ascii="Times New Roman" w:hAnsi="Times New Roman" w:eastAsia="SimHei" w:cs="Times New Roman"/>
        </w:rPr>
        <w:t>标记追踪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将同位素效应归因于键能本身而非</w:t>
      </w:r>
      <w:r>
        <w:rPr>
          <w:rFonts w:ascii="Times New Roman" w:hAnsi="Times New Roman" w:eastAsia="Times New Roman" w:cs="Times New Roman"/>
        </w:rPr>
        <w:t xml:space="preserve"> ZPE- 10.7 </w:t>
      </w:r>
      <w:r>
        <w:rPr>
          <w:rFonts w:hint="eastAsia" w:ascii="Times New Roman" w:hAnsi="Times New Roman" w:eastAsia="SimHei" w:cs="Times New Roman"/>
        </w:rPr>
        <w:t>中氢迁移路径判断错误</w:t>
      </w:r>
      <w:r>
        <w:rPr>
          <w:rFonts w:hint="eastAsia" w:ascii="Times New Roman" w:hAnsi="Times New Roman" w:eastAsia="Times New Roman" w:cs="Times New Roman"/>
        </w:rPr>
        <w:t>（</w:t>
      </w:r>
      <w:r>
        <w:rPr>
          <w:rFonts w:hint="eastAsia" w:ascii="Times New Roman" w:hAnsi="Times New Roman" w:eastAsia="SimHei" w:cs="Times New Roman"/>
        </w:rPr>
        <w:t>需注意底物中可攫氢的位置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932"/>
    <w:bookmarkEnd w:id="933"/>
    <w:bookmarkStart w:id="998" w:name="d4-58"/>
    <w:p>
      <w:pPr>
        <w:pStyle w:val="Heading2"/>
        <w:spacing w:before="280" w:after="120"/>
      </w:pPr>
      <w:r>
        <w:rPr>
          <w:rFonts w:ascii="Times New Roman" w:hAnsi="Times New Roman" w:eastAsia="Times New Roman" w:cs="Times New Roman"/>
        </w:rPr>
        <w:t xml:space="preserve">1.99 〔🟢 d4〕</w:t>
      </w:r>
    </w:p>
    <w:bookmarkStart w:id="955" w:name="X36a8183fdb1313b311041d984b0a0fc2a28d161"/>
    <w:p>
      <w:pPr>
        <w:pStyle w:val="Heading3"/>
        <w:spacing w:before="280" w:after="120"/>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m:oMath>
        <m:r>
          <m:t>N</m:t>
        </m:r>
      </m:oMath>
      <w:r>
        <w:rPr>
          <w:rFonts w:hint="eastAsia" w:ascii="Times New Roman" w:hAnsi="Times New Roman" w:eastAsia="Times New Roman" w:cs="Times New Roman"/>
        </w:rPr>
        <w:t>-</w:t>
      </w:r>
      <w:r>
        <w:rPr>
          <w:rFonts w:hint="eastAsia" w:ascii="Times New Roman" w:hAnsi="Times New Roman" w:eastAsia="SimHei"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SimHei"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SimHei" w:cs="Times New Roman"/>
        </w:rPr>
        <w:t>因羰基的强吸电子效应而表现出更强的亲电性</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626086"/>
            <wp:effectExtent b="0" l="0" r="0" t="0"/>
            <wp:docPr descr="" title="" id="935" name="Picture"/>
            <a:graphic>
              <a:graphicData uri="http://schemas.openxmlformats.org/drawingml/2006/picture">
                <pic:pic>
                  <pic:nvPicPr>
                    <pic:cNvPr descr="ec3b2713ac507c96e052b5f0c9094cc99a2f191e9e1c5b367781fdb1806b4f59.jpg" id="936" name="Picture"/>
                    <pic:cNvPicPr>
                      <a:picLocks noChangeArrowheads="1" noChangeAspect="1"/>
                    </pic:cNvPicPr>
                  </pic:nvPicPr>
                  <pic:blipFill>
                    <a:blip r:embed="rId934"/>
                    <a:stretch>
                      <a:fillRect/>
                    </a:stretch>
                  </pic:blipFill>
                  <pic:spPr bwMode="auto">
                    <a:xfrm>
                      <a:off x="0" y="0"/>
                      <a:ext cx="3600000" cy="6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809090"/>
            <wp:effectExtent b="0" l="0" r="0" t="0"/>
            <wp:docPr descr="" title="" id="938" name="Picture"/>
            <a:graphic>
              <a:graphicData uri="http://schemas.openxmlformats.org/drawingml/2006/picture">
                <pic:pic>
                  <pic:nvPicPr>
                    <pic:cNvPr descr="bbed46010ff27a0f1984db784f0a7d0664f049bfbab7fc8d86b1d02107612a72.jpg" id="939" name="Picture"/>
                    <pic:cNvPicPr>
                      <a:picLocks noChangeArrowheads="1" noChangeAspect="1"/>
                    </pic:cNvPicPr>
                  </pic:nvPicPr>
                  <pic:blipFill>
                    <a:blip r:embed="rId937"/>
                    <a:stretch>
                      <a:fillRect/>
                    </a:stretch>
                  </pic:blipFill>
                  <pic:spPr bwMode="auto">
                    <a:xfrm>
                      <a:off x="0" y="0"/>
                      <a:ext cx="3600000" cy="80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084251"/>
            <wp:effectExtent b="0" l="0" r="0" t="0"/>
            <wp:docPr descr="" title="" id="941" name="Picture"/>
            <a:graphic>
              <a:graphicData uri="http://schemas.openxmlformats.org/drawingml/2006/picture">
                <pic:pic>
                  <pic:nvPicPr>
                    <pic:cNvPr descr="7e9bed377ab1d61e10829171a4450c5185ebd5baa6dac672dfcf88103cdc9b9b.jpg" id="942" name="Picture"/>
                    <pic:cNvPicPr>
                      <a:picLocks noChangeArrowheads="1" noChangeAspect="1"/>
                    </pic:cNvPicPr>
                  </pic:nvPicPr>
                  <pic:blipFill>
                    <a:blip r:embed="rId940"/>
                    <a:stretch>
                      <a:fillRect/>
                    </a:stretch>
                  </pic:blipFill>
                  <pic:spPr bwMode="auto">
                    <a:xfrm>
                      <a:off x="0" y="0"/>
                      <a:ext cx="3600000" cy="10842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关键转化</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w:t>
      </w:r>
      <m:oMath>
        <m:oMathPr>
          <m:ctrlPr>
            <w:rPr>
              <w:sz w:val="28"/>
              <w:szCs w:val="28"/>
            </w:rPr>
          </m:ctrlPr>
        </m:oMathPr>
        <m:limUpp>
          <m:e>
            <m:r>
              <m:rPr>
                <m:sty m:val="p"/>
              </m:rPr>
              <m:t>→</m:t>
            </m:r>
          </m:e>
          <m:lim>
            <m:sSub>
              <m:e>
                <m:r>
                  <m:rPr>
                    <m:nor/>
                    <m:sty m:val="p"/>
                  </m:rPr>
                  <m:t>SOCl</m:t>
                </m:r>
              </m:e>
              <m:sub>
                <m: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叠氮基团在</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活化下对酰氯发生亲核取代</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ascii="Times New Roman" w:hAnsi="Times New Roman" w:eastAsia="Times New Roman" w:cs="Times New Roman"/>
        </w:rPr>
        <w:t xml:space="preserve"> → NAI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 </w:t>
      </w:r>
      <w:r>
        <w:rPr>
          <w:rFonts w:hint="eastAsia" w:ascii="Times New Roman" w:hAnsi="Times New Roman" w:eastAsia="FangSong" w:cs="Times New Roman"/>
        </w:rPr>
        <w:t>苯环捕获</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中间体为含叠氮基团的酰氯与</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配位的加合物</w:t>
      </w:r>
      <w:r>
        <w:rPr>
          <w:rFonts w:hint="eastAsia" w:ascii="Times New Roman" w:hAnsi="Times New Roman" w:eastAsia="Times New Roman" w:cs="Times New Roman"/>
        </w:rPr>
        <w:t>。</w:t>
      </w:r>
      <w:r>
        <w:rPr>
          <w:rFonts w:ascii="Times New Roman" w:hAnsi="Times New Roman" w:eastAsia="Times New Roman" w:cs="Times New Roman"/>
        </w:rPr>
        <w:drawing>
          <wp:inline>
            <wp:extent cx="2781300" cy="1155700"/>
            <wp:effectExtent b="0" l="0" r="0" t="0"/>
            <wp:docPr descr="" title="" id="944" name="Picture"/>
            <a:graphic>
              <a:graphicData uri="http://schemas.openxmlformats.org/drawingml/2006/picture">
                <pic:pic>
                  <pic:nvPicPr>
                    <pic:cNvPr descr="c82b95d2a8e6e2226f0290fcbbe6cf20e1bbf62702ac5d221b3dc14f7719883b.jpg" id="945" name="Picture"/>
                    <pic:cNvPicPr>
                      <a:picLocks noChangeArrowheads="1" noChangeAspect="1"/>
                    </pic:cNvPicPr>
                  </pic:nvPicPr>
                  <pic:blipFill>
                    <a:blip r:embed="rId943"/>
                    <a:stretch>
                      <a:fillRect/>
                    </a:stretch>
                  </pic:blipFill>
                  <pic:spPr bwMode="auto">
                    <a:xfrm>
                      <a:off x="0" y="0"/>
                      <a:ext cx="2781300" cy="1155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关键中间体</w:t>
      </w:r>
      <w:r>
        <w:rPr>
          <w:rFonts w:hint="eastAsia" w:ascii="Times New Roman" w:hAnsi="Times New Roman" w:eastAsia="Times New Roman" w:cs="Times New Roman"/>
        </w:rPr>
        <w:t>：</w:t>
      </w:r>
      <w:r>
        <w:rPr>
          <w:rFonts w:hint="eastAsia" w:ascii="Times New Roman" w:hAnsi="Times New Roman" w:eastAsia="Times New Roman" w:cs="Times New Roman"/>
          <w:b/>
          <w:bCs/>
        </w:rPr>
        <w:t>N-</w:t>
      </w:r>
      <w:r>
        <w:rPr>
          <w:rFonts w:hint="eastAsia" w:ascii="Times New Roman" w:hAnsi="Times New Roman" w:eastAsia="FangSong" w:cs="Times New Roman"/>
          <w:b/>
          <w:bCs/>
        </w:rPr>
        <w:t>酰基亚胺正离子</w:t>
      </w:r>
      <w:r>
        <w:rPr>
          <w:rFonts w:hint="eastAsia" w:ascii="Times New Roman" w:hAnsi="Times New Roman" w:eastAsia="Times New Roman" w:cs="Times New Roman"/>
          <w:b/>
          <w:bCs/>
        </w:rPr>
        <w:t>（NAI）</w:t>
      </w:r>
      <w:r>
        <w:rPr>
          <w:rFonts w:hint="eastAsia" w:ascii="Times New Roman" w:hAnsi="Times New Roman" w:eastAsia="Times New Roman" w:cs="Times New Roman"/>
        </w:rPr>
        <w:t>——</w:t>
      </w:r>
      <w:r>
        <w:rPr>
          <w:rFonts w:hint="eastAsia" w:ascii="Times New Roman" w:hAnsi="Times New Roman" w:eastAsia="FangSong" w:cs="Times New Roman"/>
        </w:rPr>
        <w:t>在分子内</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烷基化之前</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696773"/>
            <wp:effectExtent b="0" l="0" r="0" t="0"/>
            <wp:docPr descr="" title="" id="947" name="Picture"/>
            <a:graphic>
              <a:graphicData uri="http://schemas.openxmlformats.org/drawingml/2006/picture">
                <pic:pic>
                  <pic:nvPicPr>
                    <pic:cNvPr descr="74d1b840c6b8825245cd2b717050da3b87525be3144d92f46b405567690dd0b1.jpg" id="948" name="Picture"/>
                    <pic:cNvPicPr>
                      <a:picLocks noChangeArrowheads="1" noChangeAspect="1"/>
                    </pic:cNvPicPr>
                  </pic:nvPicPr>
                  <pic:blipFill>
                    <a:blip r:embed="rId946"/>
                    <a:stretch>
                      <a:fillRect/>
                    </a:stretch>
                  </pic:blipFill>
                  <pic:spPr bwMode="auto">
                    <a:xfrm>
                      <a:off x="0" y="0"/>
                      <a:ext cx="3600000" cy="6967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顺式</w:t>
      </w:r>
      <w:r>
        <w:rPr>
          <w:rFonts w:ascii="Times New Roman" w:hAnsi="Times New Roman" w:eastAsia="Times New Roman" w:cs="Times New Roman"/>
        </w:rPr>
        <w:t xml:space="preserve"> </w:t>
      </w:r>
      <w:r>
        <w:rPr>
          <w:rFonts w:ascii="Times New Roman" w:hAnsi="Times New Roman" w:eastAsia="Times New Roman" w:cs="Times New Roman"/>
        </w:rPr>
        <w:t xml:space="preserve">—— NAI </w:t>
      </w:r>
      <w:r>
        <w:rPr>
          <w:rFonts w:hint="eastAsia" w:ascii="Times New Roman" w:hAnsi="Times New Roman" w:eastAsia="FangSong" w:cs="Times New Roman"/>
        </w:rPr>
        <w:t>单元被端炔亲核进攻</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Prins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构建五并六环</w:t>
      </w:r>
      <w:r>
        <w:rPr>
          <w:rFonts w:hint="eastAsia" w:ascii="Times New Roman" w:hAnsi="Times New Roman" w:eastAsia="Times New Roman" w:cs="Times New Roman"/>
        </w:rPr>
        <w:t>，</w:t>
      </w:r>
      <w:r>
        <w:rPr>
          <w:rFonts w:hint="eastAsia" w:ascii="Times New Roman" w:hAnsi="Times New Roman" w:eastAsia="FangSong" w:cs="Times New Roman"/>
        </w:rPr>
        <w:t>分子轨道可及性决定顺式关环</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559755"/>
            <wp:effectExtent b="0" l="0" r="0" t="0"/>
            <wp:docPr descr="" title="" id="950" name="Picture"/>
            <a:graphic>
              <a:graphicData uri="http://schemas.openxmlformats.org/drawingml/2006/picture">
                <pic:pic>
                  <pic:nvPicPr>
                    <pic:cNvPr descr="e57efd50906eec4068eca065dc8b6a0aa55403235870cc0db64a49e5bb819b96.jpg" id="951" name="Picture"/>
                    <pic:cNvPicPr>
                      <a:picLocks noChangeArrowheads="1" noChangeAspect="1"/>
                    </pic:cNvPicPr>
                  </pic:nvPicPr>
                  <pic:blipFill>
                    <a:blip r:embed="rId949"/>
                    <a:stretch>
                      <a:fillRect/>
                    </a:stretch>
                  </pic:blipFill>
                  <pic:spPr bwMode="auto">
                    <a:xfrm>
                      <a:off x="0" y="0"/>
                      <a:ext cx="3600000" cy="55975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702197"/>
            <wp:effectExtent b="0" l="0" r="0" t="0"/>
            <wp:docPr descr="" title="" id="953" name="Picture"/>
            <a:graphic>
              <a:graphicData uri="http://schemas.openxmlformats.org/drawingml/2006/picture">
                <pic:pic>
                  <pic:nvPicPr>
                    <pic:cNvPr descr="ac6da40094c0eb0e671219683c68220d296d2ddf8a1cfa76897e9bc26b1d532c.jpg" id="954" name="Picture"/>
                    <pic:cNvPicPr>
                      <a:picLocks noChangeArrowheads="1" noChangeAspect="1"/>
                    </pic:cNvPicPr>
                  </pic:nvPicPr>
                  <pic:blipFill>
                    <a:blip r:embed="rId952"/>
                    <a:stretch>
                      <a:fillRect/>
                    </a:stretch>
                  </pic:blipFill>
                  <pic:spPr bwMode="auto">
                    <a:xfrm>
                      <a:off x="0" y="0"/>
                      <a:ext cx="3600000" cy="7021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苯参与时反应机理相同</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酸活化成</w:t>
      </w:r>
      <w:r>
        <w:rPr>
          <w:rFonts w:ascii="Times New Roman" w:hAnsi="Times New Roman" w:eastAsia="Times New Roman" w:cs="Times New Roman"/>
        </w:rPr>
        <w:t xml:space="preserve"> NAI → </w:t>
      </w:r>
      <w:r>
        <w:rPr>
          <w:rFonts w:hint="eastAsia" w:ascii="Times New Roman" w:hAnsi="Times New Roman" w:eastAsia="FangSong" w:cs="Times New Roman"/>
        </w:rPr>
        <w:t xml:space="preserve">炔烃亲核进攻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苯环</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产物中无甲基的邻</w:t>
      </w:r>
      <w:r>
        <w:rPr>
          <w:rFonts w:hint="eastAsia" w:ascii="Times New Roman" w:hAnsi="Times New Roman" w:eastAsia="Times New Roman" w:cs="Times New Roman"/>
        </w:rPr>
        <w:t>/</w:t>
      </w:r>
      <w:r>
        <w:rPr>
          <w:rFonts w:hint="eastAsia" w:ascii="Times New Roman" w:hAnsi="Times New Roman" w:eastAsia="FangSong" w:cs="Times New Roman"/>
        </w:rPr>
        <w:t>对位选择性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烯烃替代炔烃</w:t>
      </w:r>
      <w:r>
        <w:rPr>
          <w:rFonts w:hint="eastAsia" w:ascii="Times New Roman" w:hAnsi="Times New Roman" w:eastAsia="Times New Roman" w:cs="Times New Roman"/>
        </w:rPr>
        <w:t>：</w:t>
      </w:r>
      <w:r>
        <w:rPr>
          <w:rFonts w:hint="eastAsia" w:ascii="Times New Roman" w:hAnsi="Times New Roman" w:eastAsia="FangSong" w:cs="Times New Roman"/>
        </w:rPr>
        <w:t>前三步相同</w:t>
      </w:r>
      <w:r>
        <w:rPr>
          <w:rFonts w:hint="eastAsia" w:ascii="Times New Roman" w:hAnsi="Times New Roman" w:eastAsia="Times New Roman" w:cs="Times New Roman"/>
        </w:rPr>
        <w:t>（NAI</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烯烃加成</w:t>
      </w:r>
      <w:r>
        <w:rPr>
          <w:rFonts w:ascii="Times New Roman" w:hAnsi="Times New Roman" w:eastAsia="Times New Roman" w:cs="Times New Roman"/>
        </w:rPr>
        <w:t xml:space="preserve"> → </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第三步</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烷基化时形成新的手性中心</w:t>
      </w:r>
      <w:r>
        <w:rPr>
          <w:rFonts w:hint="eastAsia" w:ascii="Times New Roman" w:hAnsi="Times New Roman" w:eastAsia="Times New Roman" w:cs="Times New Roman"/>
        </w:rPr>
        <w:t>。</w:t>
      </w:r>
      <w:r>
        <w:rPr>
          <w:rFonts w:hint="eastAsia" w:ascii="Times New Roman" w:hAnsi="Times New Roman" w:eastAsia="FangSong" w:cs="Times New Roman"/>
        </w:rPr>
        <w:t>产物需画出甲基在邻位和对位的两种可能异构体</w:t>
      </w:r>
      <w:r>
        <w:rPr>
          <w:rFonts w:hint="eastAsia" w:ascii="Times New Roman" w:hAnsi="Times New Roman" w:eastAsia="Times New Roman" w:cs="Times New Roman"/>
        </w:rPr>
        <w:t>（</w:t>
      </w:r>
      <w:r>
        <w:rPr>
          <w:rFonts w:hint="eastAsia" w:ascii="Times New Roman" w:hAnsi="Times New Roman" w:eastAsia="FangSong" w:cs="Times New Roman"/>
        </w:rPr>
        <w:t>考虑甲苯的区域选择性</w:t>
      </w:r>
      <w:r>
        <w:rPr>
          <w:rFonts w:hint="eastAsia" w:ascii="Times New Roman" w:hAnsi="Times New Roman" w:eastAsia="Times New Roman" w:cs="Times New Roman"/>
        </w:rPr>
        <w:t>）。</w:t>
      </w:r>
    </w:p>
    <w:p>
      <w:pPr>
        <w:pStyle w:val="Compact"/>
        <w:numPr>
          <w:ilvl w:val="0"/>
          <w:numId w:val="1151"/>
        </w:numPr>
      </w:pPr>
      <w:r>
        <w:rPr>
          <w:rFonts w:hint="eastAsia" w:ascii="Times New Roman" w:hAnsi="Times New Roman" w:eastAsia="FangSong" w:cs="Times New Roman"/>
        </w:rPr>
        <w:t xml:space="preserve">亲核加成</w:t>
      </w:r>
      <w:r>
        <w:rPr>
          <w:rFonts w:ascii="Times New Roman" w:hAnsi="Times New Roman" w:eastAsia="Times New Roman" w:cs="Times New Roman"/>
        </w:rPr>
        <w:t xml:space="preserve"> — NAI </w:t>
      </w:r>
      <w:r>
        <w:rPr>
          <w:rFonts w:hint="eastAsia" w:ascii="Times New Roman" w:hAnsi="Times New Roman" w:eastAsia="FangSong" w:cs="Times New Roman"/>
        </w:rPr>
        <w:t xml:space="preserve">作为超亲电试剂的加成反应</w:t>
      </w:r>
    </w:p>
    <w:p>
      <w:pPr>
        <w:pStyle w:val="Compact"/>
        <w:numPr>
          <w:ilvl w:val="0"/>
          <w:numId w:val="1151"/>
        </w:numPr>
      </w:pPr>
      <w:r>
        <w:rPr>
          <w:rFonts w:hint="eastAsia" w:ascii="Times New Roman" w:hAnsi="Times New Roman" w:eastAsia="FangSong" w:cs="Times New Roman"/>
        </w:rPr>
        <w:t xml:space="preserve">有机合成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Friedel-Crafts </w:t>
      </w:r>
      <w:r>
        <w:rPr>
          <w:rFonts w:hint="eastAsia" w:ascii="Times New Roman" w:hAnsi="Times New Roman" w:eastAsia="FangSong" w:cs="Times New Roman"/>
        </w:rPr>
        <w:t>反应</w:t>
      </w:r>
      <w:r>
        <w:rPr>
          <w:rFonts w:hint="eastAsia" w:ascii="Times New Roman" w:hAnsi="Times New Roman" w:eastAsia="Times New Roman" w:cs="Times New Roman"/>
        </w:rPr>
        <w:t>、NAI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的构建与捕获</w:t>
      </w:r>
    </w:p>
    <w:p>
      <w:pPr>
        <w:pStyle w:val="Compact"/>
        <w:numPr>
          <w:ilvl w:val="0"/>
          <w:numId w:val="1151"/>
        </w:numPr>
      </w:pPr>
      <w:r>
        <w:rPr>
          <w:rFonts w:hint="eastAsia" w:ascii="Times New Roman" w:hAnsi="Times New Roman" w:eastAsia="FangSong" w:cs="Times New Roman"/>
        </w:rPr>
        <w:t xml:space="preserve">立体化学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构象控制与立体选择性关环</w:t>
      </w:r>
    </w:p>
    <w:bookmarkEnd w:id="955"/>
    <w:bookmarkStart w:id="965" w:name="Xba36081afddfc5235d861b8a47c495e09627b46"/>
    <w:p>
      <w:pPr>
        <w:pStyle w:val="Heading3"/>
        <w:spacing w:before="160" w:after="80"/>
        <w:jc w:val="center"/>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 xml:space="preserve">识别</w:t>
      </w:r>
      <w:r>
        <w:rPr>
          <w:rFonts w:ascii="Times New Roman" w:hAnsi="Times New Roman" w:eastAsia="Times New Roman" w:cs="Times New Roman"/>
        </w:rPr>
        <w:t xml:space="preserve"> NAI </w:t>
      </w:r>
      <w:r>
        <w:rPr>
          <w:rFonts w:hint="eastAsia" w:ascii="Times New Roman" w:hAnsi="Times New Roman" w:eastAsia="SimHei" w:cs="Times New Roman"/>
        </w:rPr>
        <w:t>构建方式</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SimHei" w:cs="Times New Roman"/>
        </w:rPr>
        <w:t xml:space="preserve">酸活化离去基团</w:t>
      </w:r>
      <w:r>
        <w:rPr>
          <w:rFonts w:ascii="Times New Roman" w:hAnsi="Times New Roman" w:eastAsia="Times New Roman" w:cs="Times New Roman"/>
        </w:rPr>
        <w:t xml:space="preserve"> → N </w:t>
      </w:r>
      <w:r>
        <w:rPr>
          <w:rFonts w:hint="eastAsia" w:ascii="Times New Roman" w:hAnsi="Times New Roman" w:eastAsia="SimHei" w:cs="Times New Roman"/>
        </w:rPr>
        <w:t xml:space="preserve">孤对电子推动消除</w:t>
      </w:r>
      <w:r>
        <w:rPr>
          <w:rFonts w:ascii="Times New Roman" w:hAnsi="Times New Roman" w:eastAsia="Times New Roman" w:cs="Times New Roman"/>
        </w:rPr>
        <w:t xml:space="preserve"> → </w:t>
      </w:r>
      <w:r>
        <w:rPr>
          <w:rFonts w:hint="eastAsia" w:ascii="Times New Roman" w:hAnsi="Times New Roman" w:eastAsia="SimHei" w:cs="Times New Roman"/>
        </w:rPr>
        <w:t xml:space="preserve">亚胺正离子</w:t>
      </w:r>
      <w:r>
        <w:rPr>
          <w:rFonts w:ascii="Times New Roman" w:hAnsi="Times New Roman" w:eastAsia="Times New Roman" w:cs="Times New Roman"/>
        </w:rPr>
        <w:drawing>
          <wp:inline>
            <wp:extent cx="2540000" cy="1231900"/>
            <wp:effectExtent b="0" l="0" r="0" t="0"/>
            <wp:docPr descr="" title="" id="957" name="Picture"/>
            <a:graphic>
              <a:graphicData uri="http://schemas.openxmlformats.org/drawingml/2006/picture">
                <pic:pic>
                  <pic:nvPicPr>
                    <pic:cNvPr descr="9ea5f7f613cd68343b642b332ef1a9fcfa7e8435abd27977b7d8b759526c09e1.jpg" id="958" name="Picture"/>
                    <pic:cNvPicPr>
                      <a:picLocks noChangeArrowheads="1" noChangeAspect="1"/>
                    </pic:cNvPicPr>
                  </pic:nvPicPr>
                  <pic:blipFill>
                    <a:blip r:embed="rId956"/>
                    <a:stretch>
                      <a:fillRect/>
                    </a:stretch>
                  </pic:blipFill>
                  <pic:spPr bwMode="auto">
                    <a:xfrm>
                      <a:off x="0" y="0"/>
                      <a:ext cx="2540000" cy="1231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2. </w:t>
      </w:r>
      <w:r>
        <w:rPr>
          <w:rFonts w:hint="eastAsia" w:ascii="Times New Roman" w:hAnsi="Times New Roman" w:eastAsia="SimHei" w:cs="Times New Roman"/>
        </w:rPr>
        <w:t xml:space="preserve">分子内亲核进攻</w:t>
      </w:r>
      <w:r>
        <w:rPr>
          <w:rFonts w:ascii="Times New Roman" w:hAnsi="Times New Roman" w:eastAsia="Times New Roman" w:cs="Times New Roman"/>
        </w:rPr>
        <w:t xml:space="preserve"> → </w:t>
      </w:r>
      <w:r>
        <w:rPr>
          <w:rFonts w:hint="eastAsia" w:ascii="Times New Roman" w:hAnsi="Times New Roman" w:eastAsia="SimHei" w:cs="Times New Roman"/>
        </w:rPr>
        <w:t xml:space="preserve">环化</w:t>
      </w:r>
      <w:r>
        <w:rPr>
          <w:rFonts w:ascii="Times New Roman" w:hAnsi="Times New Roman" w:eastAsia="Times New Roman" w:cs="Times New Roman"/>
        </w:rPr>
        <w:drawing>
          <wp:inline>
            <wp:extent cx="1549400" cy="1485900"/>
            <wp:effectExtent b="0" l="0" r="0" t="0"/>
            <wp:docPr descr="" title="" id="960" name="Picture"/>
            <a:graphic>
              <a:graphicData uri="http://schemas.openxmlformats.org/drawingml/2006/picture">
                <pic:pic>
                  <pic:nvPicPr>
                    <pic:cNvPr descr="950c934cfa49e3983f454e9bf514f1654855cef8a7cff94c5dbe5159111228c9.jpg" id="961" name="Picture"/>
                    <pic:cNvPicPr>
                      <a:picLocks noChangeArrowheads="1" noChangeAspect="1"/>
                    </pic:cNvPicPr>
                  </pic:nvPicPr>
                  <pic:blipFill>
                    <a:blip r:embed="rId959"/>
                    <a:stretch>
                      <a:fillRect/>
                    </a:stretch>
                  </pic:blipFill>
                  <pic:spPr bwMode="auto">
                    <a:xfrm>
                      <a:off x="0" y="0"/>
                      <a:ext cx="1549400" cy="1485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3. Friedel-Crafts </w:t>
      </w:r>
      <w:r>
        <w:rPr>
          <w:rFonts w:hint="eastAsia" w:ascii="Times New Roman" w:hAnsi="Times New Roman" w:eastAsia="SimHei" w:cs="Times New Roman"/>
        </w:rPr>
        <w:t>烷基化关环</w:t>
      </w:r>
      <w:r>
        <w:rPr>
          <w:rFonts w:hint="eastAsia" w:ascii="Times New Roman" w:hAnsi="Times New Roman" w:eastAsia="Times New Roman" w:cs="Times New Roman"/>
        </w:rPr>
        <w:t>（</w:t>
      </w:r>
      <w:r>
        <w:rPr>
          <w:rFonts w:hint="eastAsia" w:ascii="Times New Roman" w:hAnsi="Times New Roman" w:eastAsia="SimHei" w:cs="Times New Roman"/>
        </w:rPr>
        <w:t>注意区域选择性</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698795"/>
            <wp:effectExtent b="0" l="0" r="0" t="0"/>
            <wp:docPr descr="" title="" id="963" name="Picture"/>
            <a:graphic>
              <a:graphicData uri="http://schemas.openxmlformats.org/drawingml/2006/picture">
                <pic:pic>
                  <pic:nvPicPr>
                    <pic:cNvPr descr="8395dbfcc1b4cbce557645e895af4874c20a41a6eb91eb8e9c6ca6798e95228f.jpg" id="964" name="Picture"/>
                    <pic:cNvPicPr>
                      <a:picLocks noChangeArrowheads="1" noChangeAspect="1"/>
                    </pic:cNvPicPr>
                  </pic:nvPicPr>
                  <pic:blipFill>
                    <a:blip r:embed="rId962"/>
                    <a:stretch>
                      <a:fillRect/>
                    </a:stretch>
                  </pic:blipFill>
                  <pic:spPr bwMode="auto">
                    <a:xfrm>
                      <a:off x="0" y="0"/>
                      <a:ext cx="3600000" cy="698795"/>
                    </a:xfrm>
                    <a:prstGeom prst="rect">
                      <a:avLst/>
                    </a:prstGeom>
                    <a:noFill/>
                    <a:ln w="9525">
                      <a:noFill/>
                      <a:headEnd/>
                      <a:tailEnd/>
                    </a:ln>
                  </pic:spPr>
                </pic:pic>
              </a:graphicData>
            </a:graphic>
          </wp:inline>
        </w:drawing>
      </w:r>
      <w:r>
        <w:rPr>
          <w:rFonts w:ascii="Times New Roman" w:hAnsi="Times New Roman" w:eastAsia="Times New Roman" w:cs="Times New Roman"/>
        </w:rPr>
        <w:t xml:space="preserve">4. </w:t>
      </w:r>
      <w:r>
        <w:rPr>
          <w:rFonts w:hint="eastAsia" w:ascii="Times New Roman" w:hAnsi="Times New Roman" w:eastAsia="SimHei" w:cs="Times New Roman"/>
        </w:rPr>
        <w:t xml:space="preserve">构象分析确定立体选择性</w:t>
      </w:r>
    </w:p>
    <w:bookmarkEnd w:id="965"/>
    <w:bookmarkStart w:id="966" w:name="X1e37e56275ed3547a1229e9da43079049fe466d"/>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9.1：</w:t>
      </w:r>
      <w:r>
        <w:rPr>
          <w:rFonts w:hint="eastAsia" w:ascii="Times New Roman" w:hAnsi="Times New Roman" w:eastAsia="SimHei" w:cs="Times New Roman"/>
        </w:rPr>
        <w:t>将酰基叠氮中间体误判为重排为异氰酸酯</w:t>
      </w:r>
      <w:r>
        <w:rPr>
          <w:rFonts w:hint="eastAsia" w:ascii="Times New Roman" w:hAnsi="Times New Roman" w:eastAsia="Times New Roman" w:cs="Times New Roman"/>
        </w:rPr>
        <w:t>（</w:t>
      </w:r>
      <w:r>
        <w:rPr>
          <w:rFonts w:hint="eastAsia" w:ascii="Times New Roman" w:hAnsi="Times New Roman" w:eastAsia="SimHei" w:cs="Times New Roman"/>
        </w:rPr>
        <w:t>应排除此路径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9.2.3：</w:t>
      </w:r>
      <w:r>
        <w:rPr>
          <w:rFonts w:hint="eastAsia" w:ascii="Times New Roman" w:hAnsi="Times New Roman" w:eastAsia="SimHei" w:cs="Times New Roman"/>
        </w:rPr>
        <w:t>忘记甲苯</w:t>
      </w:r>
      <w:r>
        <w:rPr>
          <w:rFonts w:ascii="Times New Roman" w:hAnsi="Times New Roman" w:eastAsia="Times New Roman" w:cs="Times New Roman"/>
        </w:rPr>
        <w:t xml:space="preserve"> Friedel-Crafts </w:t>
      </w:r>
      <w:r>
        <w:rPr>
          <w:rFonts w:hint="eastAsia" w:ascii="Times New Roman" w:hAnsi="Times New Roman" w:eastAsia="SimHei" w:cs="Times New Roman"/>
        </w:rPr>
        <w:t>烷基化的区域选择性</w:t>
      </w:r>
      <w:r>
        <w:rPr>
          <w:rFonts w:hint="eastAsia" w:ascii="Times New Roman" w:hAnsi="Times New Roman" w:eastAsia="Times New Roman" w:cs="Times New Roman"/>
        </w:rPr>
        <w:t>（</w:t>
      </w:r>
      <w:r>
        <w:rPr>
          <w:rFonts w:hint="eastAsia" w:ascii="Times New Roman" w:hAnsi="Times New Roman" w:eastAsia="SimHei" w:cs="Times New Roman"/>
        </w:rPr>
        <w:t>邻</w:t>
      </w:r>
      <w:r>
        <w:rPr>
          <w:rFonts w:hint="eastAsia" w:ascii="Times New Roman" w:hAnsi="Times New Roman" w:eastAsia="Times New Roman" w:cs="Times New Roman"/>
        </w:rPr>
        <w:t>/</w:t>
      </w:r>
      <w:r>
        <w:rPr>
          <w:rFonts w:hint="eastAsia" w:ascii="Times New Roman" w:hAnsi="Times New Roman" w:eastAsia="SimHei" w:cs="Times New Roman"/>
        </w:rPr>
        <w:t>对位混合物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忽略低温条件下</w:t>
      </w:r>
      <w:r>
        <w:rPr>
          <w:rFonts w:ascii="Times New Roman" w:hAnsi="Times New Roman" w:eastAsia="Times New Roman" w:cs="Times New Roman"/>
        </w:rPr>
        <w:t xml:space="preserve"> E1 </w:t>
      </w:r>
      <w:r>
        <w:rPr>
          <w:rFonts w:hint="eastAsia" w:ascii="Times New Roman" w:hAnsi="Times New Roman" w:eastAsia="SimHei" w:cs="Times New Roman"/>
        </w:rPr>
        <w:t>消除不可行</w:t>
      </w:r>
      <w:r>
        <w:rPr>
          <w:rFonts w:hint="eastAsia" w:ascii="Times New Roman" w:hAnsi="Times New Roman" w:eastAsia="Times New Roman" w:cs="Times New Roman"/>
        </w:rPr>
        <w:t>（</w:t>
      </w:r>
      <w:r>
        <w:rPr>
          <w:rFonts w:hint="eastAsia" w:ascii="Times New Roman" w:hAnsi="Times New Roman" w:eastAsia="SimHei" w:cs="Times New Roman"/>
        </w:rPr>
        <w:t>应优先烷基化</w:t>
      </w:r>
      <w:r>
        <w:rPr>
          <w:rFonts w:hint="eastAsia" w:ascii="Times New Roman" w:hAnsi="Times New Roman" w:eastAsia="Times New Roman" w:cs="Times New Roman"/>
        </w:rPr>
        <w:t>）</w:t>
      </w:r>
    </w:p>
    <w:bookmarkEnd w:id="966"/>
    <w:bookmarkStart w:id="997" w:name="相关图片"/>
    <w:p>
      <w:pPr>
        <w:pStyle w:val="Heading3"/>
        <w:spacing w:before="160" w:after="80"/>
        <w:jc w:val="center"/>
      </w:pPr>
      <w:r>
        <w:rPr>
          <w:rFonts w:hint="eastAsia" w:ascii="Times New Roman" w:hAnsi="Times New Roman" w:eastAsia="SimHei" w:cs="Times New Roman"/>
        </w:rPr>
        <w:t xml:space="preserve">相关图片</w:t>
      </w:r>
      <w:r>
        <w:rPr>
          <w:rFonts w:ascii="Times New Roman" w:hAnsi="Times New Roman" w:eastAsia="Times New Roman" w:cs="Times New Roman"/>
        </w:rPr>
        <w:drawing>
          <wp:inline>
            <wp:extent cx="3238500" cy="1943100"/>
            <wp:effectExtent b="0" l="0" r="0" t="0"/>
            <wp:docPr descr="" title="" id="968" name="Picture"/>
            <a:graphic>
              <a:graphicData uri="http://schemas.openxmlformats.org/drawingml/2006/picture">
                <pic:pic>
                  <pic:nvPicPr>
                    <pic:cNvPr descr="145ccd5e85382cadedefc264b2ec1ada0f0b17a210307109057925f357ee1a99.jpg" id="969" name="Picture"/>
                    <pic:cNvPicPr>
                      <a:picLocks noChangeArrowheads="1" noChangeAspect="1"/>
                    </pic:cNvPicPr>
                  </pic:nvPicPr>
                  <pic:blipFill>
                    <a:blip r:embed="rId967"/>
                    <a:stretch>
                      <a:fillRect/>
                    </a:stretch>
                  </pic:blipFill>
                  <pic:spPr bwMode="auto">
                    <a:xfrm>
                      <a:off x="0" y="0"/>
                      <a:ext cx="3238500" cy="1943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956794"/>
            <wp:effectExtent b="0" l="0" r="0" t="0"/>
            <wp:docPr descr="" title="" id="971" name="Picture"/>
            <a:graphic>
              <a:graphicData uri="http://schemas.openxmlformats.org/drawingml/2006/picture">
                <pic:pic>
                  <pic:nvPicPr>
                    <pic:cNvPr descr="23fda6bb5689ac44854f997ffdf7a22ebad4f0de2f40a524d6eb49ad551ae6fc.jpg" id="972" name="Picture"/>
                    <pic:cNvPicPr>
                      <a:picLocks noChangeArrowheads="1" noChangeAspect="1"/>
                    </pic:cNvPicPr>
                  </pic:nvPicPr>
                  <pic:blipFill>
                    <a:blip r:embed="rId970"/>
                    <a:stretch>
                      <a:fillRect/>
                    </a:stretch>
                  </pic:blipFill>
                  <pic:spPr bwMode="auto">
                    <a:xfrm>
                      <a:off x="0" y="0"/>
                      <a:ext cx="3600000" cy="195679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819400" cy="1981200"/>
            <wp:effectExtent b="0" l="0" r="0" t="0"/>
            <wp:docPr descr="" title="" id="974" name="Picture"/>
            <a:graphic>
              <a:graphicData uri="http://schemas.openxmlformats.org/drawingml/2006/picture">
                <pic:pic>
                  <pic:nvPicPr>
                    <pic:cNvPr descr="8fb8ee4bb3396ad4ef31349ef4bb0944245516a9f6f5bfd4bd4ee78c5010dd9e.jpg" id="975" name="Picture"/>
                    <pic:cNvPicPr>
                      <a:picLocks noChangeArrowheads="1" noChangeAspect="1"/>
                    </pic:cNvPicPr>
                  </pic:nvPicPr>
                  <pic:blipFill>
                    <a:blip r:embed="rId973"/>
                    <a:stretch>
                      <a:fillRect/>
                    </a:stretch>
                  </pic:blipFill>
                  <pic:spPr bwMode="auto">
                    <a:xfrm>
                      <a:off x="0" y="0"/>
                      <a:ext cx="2819400" cy="1981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013133"/>
            <wp:effectExtent b="0" l="0" r="0" t="0"/>
            <wp:docPr descr="" title="" id="977" name="Picture"/>
            <a:graphic>
              <a:graphicData uri="http://schemas.openxmlformats.org/drawingml/2006/picture">
                <pic:pic>
                  <pic:nvPicPr>
                    <pic:cNvPr descr="2884dbd68f4e6d9aef35b0b4943b467f5065d31119608a005fcb0c9b30c1187e.jpg" id="978" name="Picture"/>
                    <pic:cNvPicPr>
                      <a:picLocks noChangeArrowheads="1" noChangeAspect="1"/>
                    </pic:cNvPicPr>
                  </pic:nvPicPr>
                  <pic:blipFill>
                    <a:blip r:embed="rId976"/>
                    <a:stretch>
                      <a:fillRect/>
                    </a:stretch>
                  </pic:blipFill>
                  <pic:spPr bwMode="auto">
                    <a:xfrm>
                      <a:off x="0" y="0"/>
                      <a:ext cx="3600000" cy="101313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800000" cy="1502912"/>
            <wp:effectExtent b="0" l="0" r="0" t="0"/>
            <wp:docPr descr="" title="" id="980" name="Picture"/>
            <a:graphic>
              <a:graphicData uri="http://schemas.openxmlformats.org/drawingml/2006/picture">
                <pic:pic>
                  <pic:nvPicPr>
                    <pic:cNvPr descr="ec95a3a879ae52c24e20660cc12f399d9e85c01a98a84629a8580d9955ec149d.jpg" id="981" name="Picture"/>
                    <pic:cNvPicPr>
                      <a:picLocks noChangeArrowheads="1" noChangeAspect="1"/>
                    </pic:cNvPicPr>
                  </pic:nvPicPr>
                  <pic:blipFill>
                    <a:blip r:embed="rId979"/>
                    <a:stretch>
                      <a:fillRect/>
                    </a:stretch>
                  </pic:blipFill>
                  <pic:spPr bwMode="auto">
                    <a:xfrm>
                      <a:off x="0" y="0"/>
                      <a:ext cx="1800000" cy="150291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895600" cy="1130300"/>
            <wp:effectExtent b="0" l="0" r="0" t="0"/>
            <wp:docPr descr="" title="" id="983" name="Picture"/>
            <a:graphic>
              <a:graphicData uri="http://schemas.openxmlformats.org/drawingml/2006/picture">
                <pic:pic>
                  <pic:nvPicPr>
                    <pic:cNvPr descr="2391bb8b9d149271cb52b498b093fd9eb194b1c5e6781356bec0e1c5ac17ef3a.jpg" id="984" name="Picture"/>
                    <pic:cNvPicPr>
                      <a:picLocks noChangeArrowheads="1" noChangeAspect="1"/>
                    </pic:cNvPicPr>
                  </pic:nvPicPr>
                  <pic:blipFill>
                    <a:blip r:embed="rId982"/>
                    <a:stretch>
                      <a:fillRect/>
                    </a:stretch>
                  </pic:blipFill>
                  <pic:spPr bwMode="auto">
                    <a:xfrm>
                      <a:off x="0" y="0"/>
                      <a:ext cx="2895600" cy="1130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919779"/>
            <wp:effectExtent b="0" l="0" r="0" t="0"/>
            <wp:docPr descr="" title="" id="986" name="Picture"/>
            <a:graphic>
              <a:graphicData uri="http://schemas.openxmlformats.org/drawingml/2006/picture">
                <pic:pic>
                  <pic:nvPicPr>
                    <pic:cNvPr descr="566776f47ac43205d3d083b8158e5ea3a59193564c772d33a517b3e466e1fc92.jpg" id="987" name="Picture"/>
                    <pic:cNvPicPr>
                      <a:picLocks noChangeArrowheads="1" noChangeAspect="1"/>
                    </pic:cNvPicPr>
                  </pic:nvPicPr>
                  <pic:blipFill>
                    <a:blip r:embed="rId985"/>
                    <a:stretch>
                      <a:fillRect/>
                    </a:stretch>
                  </pic:blipFill>
                  <pic:spPr bwMode="auto">
                    <a:xfrm>
                      <a:off x="0" y="0"/>
                      <a:ext cx="3600000" cy="91977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769655"/>
            <wp:effectExtent b="0" l="0" r="0" t="0"/>
            <wp:docPr descr="" title="" id="989" name="Picture"/>
            <a:graphic>
              <a:graphicData uri="http://schemas.openxmlformats.org/drawingml/2006/picture">
                <pic:pic>
                  <pic:nvPicPr>
                    <pic:cNvPr descr="30c145f2d2223edbd1110a04528857d970c5853b12efc4fc07d181feab86a118.jpg" id="990" name="Picture"/>
                    <pic:cNvPicPr>
                      <a:picLocks noChangeArrowheads="1" noChangeAspect="1"/>
                    </pic:cNvPicPr>
                  </pic:nvPicPr>
                  <pic:blipFill>
                    <a:blip r:embed="rId988"/>
                    <a:stretch>
                      <a:fillRect/>
                    </a:stretch>
                  </pic:blipFill>
                  <pic:spPr bwMode="auto">
                    <a:xfrm>
                      <a:off x="0" y="0"/>
                      <a:ext cx="3600000" cy="76965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684737"/>
            <wp:effectExtent b="0" l="0" r="0" t="0"/>
            <wp:docPr descr="" title="" id="992" name="Picture"/>
            <a:graphic>
              <a:graphicData uri="http://schemas.openxmlformats.org/drawingml/2006/picture">
                <pic:pic>
                  <pic:nvPicPr>
                    <pic:cNvPr descr="161da6acf6d35473aea16decc85a786cfc119841827b4cd254706b79a3bb00b5.jpg" id="993" name="Picture"/>
                    <pic:cNvPicPr>
                      <a:picLocks noChangeArrowheads="1" noChangeAspect="1"/>
                    </pic:cNvPicPr>
                  </pic:nvPicPr>
                  <pic:blipFill>
                    <a:blip r:embed="rId991"/>
                    <a:stretch>
                      <a:fillRect/>
                    </a:stretch>
                  </pic:blipFill>
                  <pic:spPr bwMode="auto">
                    <a:xfrm>
                      <a:off x="0" y="0"/>
                      <a:ext cx="3600000" cy="68473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639810"/>
            <wp:effectExtent b="0" l="0" r="0" t="0"/>
            <wp:docPr descr="" title="" id="995" name="Picture"/>
            <a:graphic>
              <a:graphicData uri="http://schemas.openxmlformats.org/drawingml/2006/picture">
                <pic:pic>
                  <pic:nvPicPr>
                    <pic:cNvPr descr="b9a2f263bdac0f059254599262297f394b3c058c772c99d2d9a8d475da11bd9a.jpg" id="996" name="Picture"/>
                    <pic:cNvPicPr>
                      <a:picLocks noChangeArrowheads="1" noChangeAspect="1"/>
                    </pic:cNvPicPr>
                  </pic:nvPicPr>
                  <pic:blipFill>
                    <a:blip r:embed="rId994"/>
                    <a:stretch>
                      <a:fillRect/>
                    </a:stretch>
                  </pic:blipFill>
                  <pic:spPr bwMode="auto">
                    <a:xfrm>
                      <a:off x="0" y="0"/>
                      <a:ext cx="3600000" cy="6398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97"/>
    <w:bookmarkEnd w:id="998"/>
    <w:bookmarkStart w:id="1002" w:name="d4-59"/>
    <w:p>
      <w:pPr>
        <w:pStyle w:val="Heading2"/>
        <w:spacing w:before="280" w:after="120"/>
      </w:pPr>
      <w:r>
        <w:rPr>
          <w:rFonts w:ascii="Times New Roman" w:hAnsi="Times New Roman" w:eastAsia="Times New Roman" w:cs="Times New Roman"/>
        </w:rPr>
        <w:t xml:space="preserve">1.100 〔🔵 d4〕</w:t>
      </w:r>
    </w:p>
    <w:p>
      <w:pPr>
        <w:pStyle w:val="BlockText"/>
        <w:spacing w:before="160" w:after="80"/>
        <w:jc w:val="center"/>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经典例题预测叔丁醇钾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082706"/>
            <wp:effectExtent b="0" l="0" r="0" t="0"/>
            <wp:docPr descr="" title="" id="1000" name="Picture"/>
            <a:graphic>
              <a:graphicData uri="http://schemas.openxmlformats.org/drawingml/2006/picture">
                <pic:pic>
                  <pic:nvPicPr>
                    <pic:cNvPr descr="sn2-reaction.png" id="1001" name="Picture"/>
                    <pic:cNvPicPr>
                      <a:picLocks noChangeArrowheads="1" noChangeAspect="1"/>
                    </pic:cNvPicPr>
                  </pic:nvPicPr>
                  <pic:blipFill>
                    <a:blip r:embed="rId999"/>
                    <a:stretch>
                      <a:fillRect/>
                    </a:stretch>
                  </pic:blipFill>
                  <pic:spPr bwMode="auto">
                    <a:xfrm>
                      <a:off x="0" y="0"/>
                      <a:ext cx="3600000" cy="108270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主产物</w:t>
      </w:r>
      <w:r>
        <w:rPr>
          <w:rFonts w:hint="eastAsia" w:ascii="Times New Roman" w:hAnsi="Times New Roman" w:eastAsia="Times New Roman" w:cs="Times New Roman"/>
          <w:b/>
          <w:bCs/>
        </w:rPr>
        <w:t>：</w:t>
      </w:r>
      <w:r>
        <w:rPr>
          <w:rFonts w:hint="eastAsia" w:ascii="Times New Roman" w:hAnsi="Times New Roman" w:eastAsia="FangSong" w:cs="Times New Roman"/>
          <w:b/>
          <w:bCs/>
        </w:rPr>
        <w:t>丙烯</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FangSong" w:cs="Times New Roman"/>
          <w:b/>
          <w:bCs/>
        </w:rPr>
        <w:t>理由</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强碱</w:t>
      </w:r>
      <w:r>
        <w:rPr>
          <w:rFonts w:hint="eastAsia" w:ascii="Times New Roman" w:hAnsi="Times New Roman" w:eastAsia="Times New Roman" w:cs="Times New Roman"/>
        </w:rPr>
        <w:t>、</w:t>
      </w:r>
      <w:r>
        <w:rPr>
          <w:rFonts w:hint="eastAsia" w:ascii="Times New Roman" w:hAnsi="Times New Roman" w:eastAsia="FangSong" w:cs="Times New Roman"/>
        </w:rPr>
        <w:t>位阻极大的</w:t>
      </w:r>
      <w:r>
        <w:rPr>
          <w:rFonts w:hint="eastAsia" w:ascii="Times New Roman" w:hAnsi="Times New Roman" w:eastAsia="FangSong" w:cs="Times New Roman"/>
          <w:b/>
          <w:bCs/>
        </w:rPr>
        <w:t xml:space="preserve">弱亲核试剂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2. 2° </w:t>
      </w:r>
      <w:r>
        <w:rPr>
          <w:rFonts w:hint="eastAsia" w:ascii="Times New Roman" w:hAnsi="Times New Roman" w:eastAsia="FangSong" w:cs="Times New Roman"/>
        </w:rPr>
        <w:t xml:space="preserve">底物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大位阻强碱</w:t>
      </w:r>
      <w:r>
        <w:rPr>
          <w:rFonts w:ascii="Times New Roman" w:hAnsi="Times New Roman" w:eastAsia="Times New Roman" w:cs="Times New Roman"/>
        </w:rPr>
        <w:t xml:space="preserve"> → E2 </w:t>
      </w:r>
      <w:r>
        <w:rPr>
          <w:rFonts w:hint="eastAsia" w:ascii="Times New Roman" w:hAnsi="Times New Roman" w:eastAsia="FangSong" w:cs="Times New Roman"/>
        </w:rPr>
        <w:t xml:space="preserve">消除为主导</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叔丁醇是极性质子溶剂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不利于</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有利于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-H（</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比进攻</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-C（</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空间上更可行</w:t>
      </w:r>
      <w:r>
        <w:rPr>
          <w:rFonts w:ascii="Times New Roman" w:hAnsi="Times New Roman" w:eastAsia="Times New Roman" w:cs="Times New Roman"/>
        </w:rPr>
        <w:t xml:space="preserve"> </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叔丁氧基丙烷</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b/>
          <w:bCs/>
        </w:rPr>
        <w:t>对比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r>
          <m:rPr>
            <m:sty m:val="p"/>
          </m:rPr>
          <m:t>D</m:t>
        </m:r>
        <m:r>
          <m:rPr>
            <m:sty m:val="p"/>
          </m:rPr>
          <m:t>M</m:t>
        </m:r>
        <m:r>
          <m:rPr>
            <m:sty m:val="p"/>
          </m:rPr>
          <m:t>S</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SN2 </w:t>
      </w:r>
      <w:r>
        <w:rPr>
          <w:rFonts w:hint="eastAsia" w:ascii="Times New Roman" w:hAnsi="Times New Roman" w:eastAsia="FangSong" w:cs="Times New Roman"/>
        </w:rPr>
        <w:t>会显著增加</w:t>
      </w:r>
      <w:r>
        <w:rPr>
          <w:rFonts w:hint="eastAsia" w:ascii="Times New Roman" w:hAnsi="Times New Roman" w:eastAsia="Times New Roman" w:cs="Times New Roman"/>
        </w:rPr>
        <w:t>（</w:t>
      </w:r>
      <w:r>
        <w:rPr>
          <w:rFonts w:hint="eastAsia" w:ascii="Times New Roman" w:hAnsi="Times New Roman" w:eastAsia="FangSong" w:cs="Times New Roman"/>
        </w:rPr>
        <w:t>非质子溶剂</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位阻小</w:t>
      </w:r>
      <w:r>
        <w:rPr>
          <w:rFonts w:hint="eastAsia" w:ascii="Times New Roman" w:hAnsi="Times New Roman" w:eastAsia="Times New Roman" w:cs="Times New Roman"/>
        </w:rPr>
        <w:t>）</w:t>
      </w:r>
    </w:p>
    <w:p>
      <w:pPr>
        <w:pStyle w:val="Compact"/>
        <w:numPr>
          <w:ilvl w:val="0"/>
          <w:numId w:val="1152"/>
        </w:numPr>
      </w:pP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位阻对</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的限制</w:t>
      </w:r>
    </w:p>
    <w:p>
      <w:pPr>
        <w:pStyle w:val="Compact"/>
        <w:numPr>
          <w:ilvl w:val="0"/>
          <w:numId w:val="1152"/>
        </w:numPr>
      </w:pPr>
      <w:r>
        <w:rPr>
          <w:rFonts w:hint="eastAsia" w:ascii="Times New Roman" w:hAnsi="Times New Roman" w:eastAsia="Times New Roman" w:cs="Times New Roman"/>
        </w:rPr>
        <w:t>E2</w:t>
      </w:r>
      <w:r>
        <w:rPr>
          <w:rFonts w:hint="eastAsia" w:ascii="Times New Roman" w:hAnsi="Times New Roman" w:eastAsia="FangSong" w:cs="Times New Roman"/>
        </w:rPr>
        <w:t>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强碱促进消除</w:t>
      </w:r>
    </w:p>
    <w:p>
      <w:pPr>
        <w:pStyle w:val="Compact"/>
        <w:numPr>
          <w:ilvl w:val="0"/>
          <w:numId w:val="1152"/>
        </w:numPr>
      </w:pPr>
      <w:r>
        <w:rPr>
          <w:rFonts w:hint="eastAsia" w:ascii="Times New Roman" w:hAnsi="Times New Roman" w:eastAsia="Times New Roman" w:cs="Times New Roman"/>
        </w:rPr>
        <w:t>SN1</w:t>
      </w:r>
      <w:r>
        <w:rPr>
          <w:rFonts w:hint="eastAsia" w:ascii="Times New Roman" w:hAnsi="Times New Roman" w:eastAsia="FangSong" w:cs="Times New Roman"/>
        </w:rPr>
        <w:t>反应</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底物才走</w:t>
      </w:r>
      <w:r>
        <w:rPr>
          <w:rFonts w:ascii="Times New Roman" w:hAnsi="Times New Roman" w:eastAsia="Times New Roman" w:cs="Times New Roman"/>
        </w:rPr>
        <w:t xml:space="preserve"> SN1</w:t>
      </w:r>
    </w:p>
    <w:p>
      <w:pPr>
        <w:pStyle w:val="Compact"/>
        <w:numPr>
          <w:ilvl w:val="0"/>
          <w:numId w:val="1153"/>
        </w:numPr>
      </w:pPr>
      <w:r>
        <w:rPr>
          <w:rFonts w:hint="eastAsia" w:ascii="Times New Roman" w:hAnsi="Times New Roman" w:eastAsia="FangSong" w:cs="Times New Roman"/>
        </w:rPr>
        <w:t>分析亲核试剂性质</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大位阻</w:t>
      </w:r>
    </w:p>
    <w:p>
      <w:pPr>
        <w:pStyle w:val="Compact"/>
        <w:numPr>
          <w:ilvl w:val="0"/>
          <w:numId w:val="1153"/>
        </w:numPr>
      </w:pPr>
      <w:r>
        <w:rPr>
          <w:rFonts w:hint="eastAsia" w:ascii="Times New Roman" w:hAnsi="Times New Roman" w:eastAsia="FangSong" w:cs="Times New Roman"/>
        </w:rPr>
        <w:t>分析底物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p>
    <w:p>
      <w:pPr>
        <w:pStyle w:val="Compact"/>
        <w:numPr>
          <w:ilvl w:val="0"/>
          <w:numId w:val="1153"/>
        </w:numPr>
      </w:pPr>
      <w:r>
        <w:rPr>
          <w:rFonts w:hint="eastAsia" w:ascii="Times New Roman" w:hAnsi="Times New Roman" w:eastAsia="FangSong" w:cs="Times New Roman"/>
        </w:rPr>
        <w:t>分析溶剂</w:t>
      </w:r>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不利于</w:t>
      </w:r>
      <w:r>
        <w:rPr>
          <w:rFonts w:ascii="Times New Roman" w:hAnsi="Times New Roman" w:eastAsia="Times New Roman" w:cs="Times New Roman"/>
        </w:rPr>
        <w:t xml:space="preserve"> SN2</w:t>
      </w:r>
    </w:p>
    <w:p>
      <w:pPr>
        <w:pStyle w:val="Compact"/>
        <w:numPr>
          <w:ilvl w:val="0"/>
          <w:numId w:val="1153"/>
        </w:numPr>
      </w:pPr>
      <w:r>
        <w:rPr>
          <w:rFonts w:hint="eastAsia" w:ascii="Times New Roman" w:hAnsi="Times New Roman" w:eastAsia="FangSong" w:cs="Times New Roman"/>
        </w:rPr>
        <w:t>结论</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为主</w:t>
      </w:r>
    </w:p>
    <w:p>
      <w:pPr>
        <w:pStyle w:val="Compact"/>
        <w:numPr>
          <w:ilvl w:val="0"/>
          <w:numId w:val="115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SN2 </w:t>
      </w:r>
      <w:r>
        <w:rPr>
          <w:rFonts w:hint="eastAsia" w:ascii="Times New Roman" w:hAnsi="Times New Roman" w:eastAsia="FangSong" w:cs="Times New Roman"/>
        </w:rPr>
        <w:t>主产物</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t-BuO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的位阻</w:t>
      </w:r>
      <w:r>
        <w:rPr>
          <w:rFonts w:hint="eastAsia" w:ascii="Times New Roman" w:hAnsi="Times New Roman" w:eastAsia="Times New Roman" w:cs="Times New Roman"/>
        </w:rPr>
        <w:t>）</w:t>
      </w:r>
    </w:p>
    <w:p>
      <w:pPr>
        <w:pStyle w:val="Compact"/>
        <w:numPr>
          <w:ilvl w:val="0"/>
          <w:numId w:val="115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SN1 </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非极性溶剂</w:t>
      </w:r>
      <w:r>
        <w:rPr>
          <w:rFonts w:ascii="Times New Roman" w:hAnsi="Times New Roman" w:eastAsia="Times New Roman" w:cs="Times New Roman"/>
        </w:rPr>
        <w:t xml:space="preserve"> ≠ SN1 </w:t>
      </w:r>
      <w:r>
        <w:rPr>
          <w:rFonts w:hint="eastAsia" w:ascii="Times New Roman" w:hAnsi="Times New Roman" w:eastAsia="FangSong" w:cs="Times New Roman"/>
        </w:rPr>
        <w:t>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1002"/>
    <w:bookmarkStart w:id="1012" w:name="d5"/>
    <w:p>
      <w:pPr>
        <w:pStyle w:val="Heading2"/>
        <w:spacing w:before="280" w:after="120"/>
      </w:pPr>
      <w:r>
        <w:rPr>
          <w:rFonts w:ascii="Times New Roman" w:hAnsi="Times New Roman" w:eastAsia="Times New Roman" w:cs="Times New Roman"/>
        </w:rPr>
        <w:t xml:space="preserve">1.101 〔🟢 d5〕</w:t>
      </w:r>
    </w:p>
    <w:p>
      <w:pPr>
        <w:pStyle w:val="FirstParagraph"/>
      </w:pP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 J_AB 15.4 Hz. Comment.</w:t>
      </w:r>
    </w:p>
    <w:p>
      <w:pPr>
        <w:pStyle w:val="BodyText"/>
        <w:spacing w:before="160" w:after="80"/>
        <w:jc w:val="center"/>
      </w:pPr>
      <w:r>
        <w:rPr>
          <w:rFonts w:ascii="Times New Roman" w:hAnsi="Times New Roman" w:eastAsia="Times New Roman" w:cs="Times New Roman"/>
        </w:rPr>
        <w:drawing>
          <wp:inline>
            <wp:extent cx="3600000" cy="738170"/>
            <wp:effectExtent b="0" l="0" r="0" t="0"/>
            <wp:docPr descr="" title="" id="1004" name="Picture"/>
            <a:graphic>
              <a:graphicData uri="http://schemas.openxmlformats.org/drawingml/2006/picture">
                <pic:pic>
                  <pic:nvPicPr>
                    <pic:cNvPr descr="921b2e51ea6f75dc45c2603ae0bc9412643f986a7f3b960b875635180f4eb290.jpg" id="1005" name="Picture"/>
                    <pic:cNvPicPr>
                      <a:picLocks noChangeArrowheads="1" noChangeAspect="1"/>
                    </pic:cNvPicPr>
                  </pic:nvPicPr>
                  <pic:blipFill>
                    <a:blip r:embed="rId1003"/>
                    <a:stretch>
                      <a:fillRect/>
                    </a:stretch>
                  </pic:blipFill>
                  <pic:spPr bwMode="auto">
                    <a:xfrm>
                      <a:off x="0" y="0"/>
                      <a:ext cx="3600000" cy="738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 J_AB 15.4 Hz. Comment.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anion A is formed by removal of the only possible proton: one from the NCH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This anion might be considered aromatic (six electrons from the three alkenes, two from N and two from the anion) but it is clearly unstable as it closes in an electrocyclic reaction at &gt;-35°C. This is a six-electron process and must therefore be disrotatory. The rotating hydrogens are shown on the structure of A. It is essential that the 5,5 ring closure must be cis and that demands a disrotatory reaction. Both anions A and B are extensively delocalized and it is a matter of choice where you draw the anion.</w:t>
      </w:r>
    </w:p>
    <w:p>
      <w:pPr>
        <w:pStyle w:val="BodyText"/>
        <w:spacing w:before="160" w:after="80"/>
        <w:jc w:val="center"/>
      </w:pPr>
      <w:r>
        <w:rPr>
          <w:rFonts w:ascii="Times New Roman" w:hAnsi="Times New Roman" w:eastAsia="Times New Roman" w:cs="Times New Roman"/>
        </w:rPr>
        <w:drawing>
          <wp:inline>
            <wp:extent cx="3600000" cy="1001049"/>
            <wp:effectExtent b="0" l="0" r="0" t="0"/>
            <wp:docPr descr="" title="" id="1007" name="Picture"/>
            <a:graphic>
              <a:graphicData uri="http://schemas.openxmlformats.org/drawingml/2006/picture">
                <pic:pic>
                  <pic:nvPicPr>
                    <pic:cNvPr descr="c34f4fb9c9bbe7fa4cc0d80ae26014da6eeaaaeabd3bd030cb9ad8d689000c52.jpg" id="1008" name="Picture"/>
                    <pic:cNvPicPr>
                      <a:picLocks noChangeArrowheads="1" noChangeAspect="1"/>
                    </pic:cNvPicPr>
                  </pic:nvPicPr>
                  <pic:blipFill>
                    <a:blip r:embed="rId1006"/>
                    <a:stretch>
                      <a:fillRect/>
                    </a:stretch>
                  </pic:blipFill>
                  <pic:spPr bwMode="auto">
                    <a:xfrm>
                      <a:off x="0" y="0"/>
                      <a:ext cx="3600000" cy="10010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Anion B is protonated by water with preservation of the right hand aromatic ring. The final product is a chiral molecule having no plane of symmetry so the boxed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is diastereotopic with J_AB 15.4 Hz. This is larger than usual because of the π-contribution: a neighbouring π-bond increases </w:t>
      </w:r>
      <w:r>
        <w:rPr>
          <w:rFonts w:ascii="Times New Roman" w:hAnsi="Times New Roman" w:eastAsia="Times New Roman" w:cs="Times New Roman"/>
          <w:vertAlign w:val="superscript"/>
        </w:rPr>
        <w:t>2</w:t>
      </w:r>
      <w:r>
        <w:rPr>
          <w:rFonts w:ascii="Times New Roman" w:hAnsi="Times New Roman" w:eastAsia="Times New Roman" w:cs="Times New Roman"/>
        </w:rPr>
        <w:t>J by about 2 Hz.</w:t>
      </w:r>
    </w:p>
    <w:p>
      <w:pPr>
        <w:pStyle w:val="BodyText"/>
        <w:spacing w:before="160" w:after="80"/>
        <w:jc w:val="center"/>
      </w:pPr>
      <w:r>
        <w:rPr>
          <w:rFonts w:ascii="Times New Roman" w:hAnsi="Times New Roman" w:eastAsia="Times New Roman" w:cs="Times New Roman"/>
        </w:rPr>
        <w:drawing>
          <wp:inline>
            <wp:extent cx="3600000" cy="1152869"/>
            <wp:effectExtent b="0" l="0" r="0" t="0"/>
            <wp:docPr descr="" title="" id="1010" name="Picture"/>
            <a:graphic>
              <a:graphicData uri="http://schemas.openxmlformats.org/drawingml/2006/picture">
                <pic:pic>
                  <pic:nvPicPr>
                    <pic:cNvPr descr="283b235706f6fa90d3802e3fcb5277103cc6ee46e50b1db6271f1d03e4d7e60a.jpg" id="1011" name="Picture"/>
                    <pic:cNvPicPr>
                      <a:picLocks noChangeArrowheads="1" noChangeAspect="1"/>
                    </pic:cNvPicPr>
                  </pic:nvPicPr>
                  <pic:blipFill>
                    <a:blip r:embed="rId1009"/>
                    <a:stretch>
                      <a:fillRect/>
                    </a:stretch>
                  </pic:blipFill>
                  <pic:spPr bwMode="auto">
                    <a:xfrm>
                      <a:off x="0" y="0"/>
                      <a:ext cx="3600000" cy="11528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study was originally aimed at finding out the nature of the starting material, A. G. Anastassiou and group, J. Chem. Soc., Chem. Commun., 1981, 647.</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本题涉及一个不寻常的胺在碱性条件下形成不稳定阴离子</w:t>
      </w:r>
      <w:r>
        <w:rPr>
          <w:rFonts w:hint="eastAsia" w:ascii="Times New Roman" w:hAnsi="Times New Roman" w:eastAsia="Times New Roman" w:cs="Times New Roman"/>
        </w:rPr>
        <w:t>，</w:t>
      </w:r>
      <w:r>
        <w:rPr>
          <w:rFonts w:hint="eastAsia" w:ascii="Times New Roman" w:hAnsi="Times New Roman" w:eastAsia="FangSong" w:cs="Times New Roman"/>
        </w:rPr>
        <w:t>然后在低温以上发生电环化异构化的复杂序列</w:t>
      </w:r>
      <w:r>
        <w:rPr>
          <w:rFonts w:hint="eastAsia" w:ascii="Times New Roman" w:hAnsi="Times New Roman" w:eastAsia="Times New Roman" w:cs="Times New Roman"/>
        </w:rPr>
        <w:t>。</w:t>
      </w:r>
      <w:r>
        <w:rPr>
          <w:rFonts w:hint="eastAsia" w:ascii="Times New Roman" w:hAnsi="Times New Roman" w:eastAsia="FangSong" w:cs="Times New Roman"/>
        </w:rPr>
        <w:t>两个阴离子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都是高度离域化的</w:t>
      </w:r>
      <w:r>
        <w:rPr>
          <w:rFonts w:hint="eastAsia" w:ascii="Times New Roman" w:hAnsi="Times New Roman" w:eastAsia="Times New Roman" w:cs="Times New Roman"/>
        </w:rPr>
        <w:t>。</w:t>
      </w:r>
      <w:r>
        <w:rPr>
          <w:rFonts w:hint="eastAsia" w:ascii="Times New Roman" w:hAnsi="Times New Roman" w:eastAsia="FangSong" w:cs="Times New Roman"/>
        </w:rPr>
        <w:t>最终产物是一个手性双环胺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NMR</w:t>
      </w:r>
      <w:r>
        <w:rPr>
          <w:rFonts w:hint="eastAsia" w:ascii="Times New Roman" w:hAnsi="Times New Roman" w:eastAsia="FangSong" w:cs="Times New Roman"/>
        </w:rPr>
        <w:t>中</w:t>
      </w:r>
      <w:r>
        <w:rPr>
          <w:rFonts w:hint="eastAsia" w:ascii="Times New Roman" w:hAnsi="Times New Roman" w:eastAsia="Times New Roman" w:cs="Times New Roman"/>
        </w:rPr>
        <w:t>ABX</w:t>
      </w:r>
      <w:r>
        <w:rPr>
          <w:rFonts w:hint="eastAsia" w:ascii="Times New Roman" w:hAnsi="Times New Roman" w:eastAsia="FangSong" w:cs="Times New Roman"/>
        </w:rPr>
        <w:t>偶合模式揭示了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的非对映异位性</w:t>
      </w:r>
      <w:r>
        <w:rPr>
          <w:rFonts w:hint="eastAsia" w:ascii="Times New Roman" w:hAnsi="Times New Roman" w:eastAsia="Times New Roman" w:cs="Times New Roman"/>
        </w:rPr>
        <w:t>。</w:t>
      </w:r>
      <w:r>
        <w:rPr>
          <w:rFonts w:hint="eastAsia" w:ascii="Times New Roman" w:hAnsi="Times New Roman" w:eastAsia="FangSong" w:cs="Times New Roman"/>
        </w:rPr>
        <w:t>本题综合考查了阴离子电环化</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NMR</w:t>
      </w:r>
      <w:r>
        <w:rPr>
          <w:rFonts w:hint="eastAsia" w:ascii="Times New Roman" w:hAnsi="Times New Roman" w:eastAsia="FangSong" w:cs="Times New Roman"/>
        </w:rPr>
        <w:t>立体化学分析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A</w:t>
      </w:r>
      <w:r>
        <w:rPr>
          <w:rFonts w:hint="eastAsia" w:ascii="Times New Roman" w:hAnsi="Times New Roman" w:eastAsia="FangSong" w:cs="Times New Roman"/>
          <w:b/>
          <w:bCs/>
        </w:rPr>
        <w:t>的形成</w:t>
      </w:r>
      <w:r>
        <w:rPr>
          <w:rFonts w:hint="eastAsia" w:ascii="Times New Roman" w:hAnsi="Times New Roman" w:eastAsia="Times New Roman" w:cs="Times New Roman"/>
          <w:b/>
          <w:bCs/>
        </w:rPr>
        <w:t>（</w:t>
      </w:r>
      <w:r>
        <w:rPr>
          <w:rFonts w:hint="eastAsia" w:ascii="Times New Roman" w:hAnsi="Times New Roman" w:eastAsia="FangSong" w:cs="Times New Roman"/>
          <w:b/>
          <w:bCs/>
        </w:rPr>
        <w:t>低温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胺分子中唯一可能被碱去质子化的位置是</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形成的阴离子</w:t>
      </w:r>
      <w:r>
        <w:rPr>
          <w:rFonts w:hint="eastAsia" w:ascii="Times New Roman" w:hAnsi="Times New Roman" w:eastAsia="Times New Roman" w:cs="Times New Roman"/>
        </w:rPr>
        <w:t>A</w:t>
      </w:r>
      <w:r>
        <w:rPr>
          <w:rFonts w:hint="eastAsia" w:ascii="Times New Roman" w:hAnsi="Times New Roman" w:eastAsia="FangSong" w:cs="Times New Roman"/>
        </w:rPr>
        <w:t>可能具有芳香性</w:t>
      </w:r>
      <w:r>
        <w:rPr>
          <w:rFonts w:hint="eastAsia" w:ascii="Times New Roman" w:hAnsi="Times New Roman" w:eastAsia="Times New Roman" w:cs="Times New Roman"/>
        </w:rPr>
        <w:t>：</w:t>
      </w:r>
      <w:r>
        <w:rPr>
          <w:rFonts w:hint="eastAsia" w:ascii="Times New Roman" w:hAnsi="Times New Roman" w:eastAsia="FangSong" w:cs="Times New Roman"/>
        </w:rPr>
        <w:t>三个烯烃提供</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氮提供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阴离子本身贡献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- 10 = 4n + </w:t>
      </w:r>
      <w:r>
        <w:rPr>
          <w:rFonts w:hint="eastAsia" w:ascii="Times New Roman" w:hAnsi="Times New Roman" w:eastAsia="Times New Roman" w:cs="Times New Roman"/>
        </w:rPr>
        <w:t>2（n=2），</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芳香性规则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尽管有芳香性稳定化</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A</w:t>
      </w:r>
      <w:r>
        <w:rPr>
          <w:rFonts w:hint="eastAsia" w:ascii="Times New Roman" w:hAnsi="Times New Roman" w:eastAsia="FangSong" w:cs="Times New Roman"/>
        </w:rPr>
        <w:t>仍然不稳定</w:t>
      </w:r>
      <w:r>
        <w:rPr>
          <w:rFonts w:hint="eastAsia" w:ascii="Times New Roman" w:hAnsi="Times New Roman" w:eastAsia="Times New Roman" w:cs="Times New Roman"/>
        </w:rPr>
        <w:t>——</w:t>
      </w:r>
      <w:r>
        <w:rPr>
          <w:rFonts w:hint="eastAsia" w:ascii="Times New Roman" w:hAnsi="Times New Roman" w:eastAsia="FangSong" w:cs="Times New Roman"/>
        </w:rPr>
        <w:t>在高于</w:t>
      </w:r>
      <w:r>
        <w:rPr>
          <w:rFonts w:hint="eastAsia" w:ascii="Times New Roman" w:hAnsi="Times New Roman" w:eastAsia="Times New Roman" w:cs="Times New Roman"/>
        </w:rPr>
        <w:t>-35°C</w:t>
      </w:r>
      <w:r>
        <w:rPr>
          <w:rFonts w:hint="eastAsia" w:ascii="Times New Roman" w:hAnsi="Times New Roman" w:eastAsia="FangSong" w:cs="Times New Roman"/>
        </w:rPr>
        <w:t>时会发生电环化关环</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A→</w:t>
      </w:r>
      <w:r>
        <w:rPr>
          <w:rFonts w:hint="eastAsia" w:ascii="Times New Roman" w:hAnsi="Times New Roman" w:eastAsia="FangSong" w:cs="Times New Roman"/>
          <w:b/>
          <w:bCs/>
        </w:rPr>
        <w:t>阴离子</w:t>
      </w:r>
      <w:r>
        <w:rPr>
          <w:rFonts w:hint="eastAsia" w:ascii="Times New Roman" w:hAnsi="Times New Roman" w:eastAsia="Times New Roman" w:cs="Times New Roman"/>
          <w:b/>
          <w:bCs/>
        </w:rPr>
        <w:t>B：</w:t>
      </w:r>
      <w:r>
        <w:rPr>
          <w:rFonts w:hint="eastAsia" w:ascii="Times New Roman" w:hAnsi="Times New Roman" w:eastAsia="FangSong" w:cs="Times New Roman"/>
          <w:b/>
          <w:bCs/>
        </w:rPr>
        <w:t>六电子电环化关环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这是核心周环步骤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关环形成五元环</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对旋使两个旋转碳上的氢同向移动</w:t>
      </w:r>
    </w:p>
    <w:p>
      <w:pPr>
        <w:pStyle w:val="BodyText"/>
      </w:pPr>
      <w:r>
        <w:rPr>
          <w:rFonts w:hint="eastAsia" w:ascii="Times New Roman" w:hAnsi="Times New Roman" w:eastAsia="Times New Roman" w:cs="Times New Roman"/>
          <w:b/>
          <w:bCs/>
        </w:rPr>
        <w:t>5,5-</w:t>
      </w:r>
      <w:r>
        <w:rPr>
          <w:rFonts w:hint="eastAsia" w:ascii="Times New Roman" w:hAnsi="Times New Roman" w:eastAsia="FangSong" w:cs="Times New Roman"/>
          <w:b/>
          <w:bCs/>
        </w:rPr>
        <w:t>并环的立体化学要求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关环形成的</w:t>
      </w:r>
      <w:r>
        <w:rPr>
          <w:rFonts w:hint="eastAsia" w:ascii="Times New Roman" w:hAnsi="Times New Roman" w:eastAsia="Times New Roman" w:cs="Times New Roman"/>
        </w:rPr>
        <w:t>5,5-</w:t>
      </w:r>
      <w:r>
        <w:rPr>
          <w:rFonts w:hint="eastAsia" w:ascii="Times New Roman" w:hAnsi="Times New Roman" w:eastAsia="FangSong" w:cs="Times New Roman"/>
        </w:rPr>
        <w:t>双环体系必须是顺式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反式稠合在</w:t>
      </w:r>
      <w:r>
        <w:rPr>
          <w:rFonts w:hint="eastAsia" w:ascii="Times New Roman" w:hAnsi="Times New Roman" w:eastAsia="Times New Roman" w:cs="Times New Roman"/>
        </w:rPr>
        <w:t>5,5-</w:t>
      </w:r>
      <w:r>
        <w:rPr>
          <w:rFonts w:hint="eastAsia" w:ascii="Times New Roman" w:hAnsi="Times New Roman" w:eastAsia="FangSong" w:cs="Times New Roman"/>
        </w:rPr>
        <w:t>双环体系中会导致不可承受的角张力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顺式稠合要求对旋关环</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hint="eastAsia" w:ascii="Times New Roman" w:hAnsi="Times New Roman" w:eastAsia="Times New Roman" w:cs="Times New Roman"/>
        </w:rPr>
        <w:t>Woodward-Hoffmann</w:t>
      </w:r>
      <w:r>
        <w:rPr>
          <w:rFonts w:hint="eastAsia" w:ascii="Times New Roman" w:hAnsi="Times New Roman" w:eastAsia="FangSong" w:cs="Times New Roman"/>
        </w:rPr>
        <w:t>规则完全一致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如果是顺旋关环</w:t>
      </w:r>
      <w:r>
        <w:rPr>
          <w:rFonts w:hint="eastAsia" w:ascii="Times New Roman" w:hAnsi="Times New Roman" w:eastAsia="Times New Roman" w:cs="Times New Roman"/>
        </w:rPr>
        <w:t>，</w:t>
      </w:r>
      <w:r>
        <w:rPr>
          <w:rFonts w:hint="eastAsia" w:ascii="Times New Roman" w:hAnsi="Times New Roman" w:eastAsia="FangSong" w:cs="Times New Roman"/>
        </w:rPr>
        <w:t>两个环将以反式方式连接</w:t>
      </w:r>
      <w:r>
        <w:rPr>
          <w:rFonts w:hint="eastAsia" w:ascii="Times New Roman" w:hAnsi="Times New Roman" w:eastAsia="Times New Roman" w:cs="Times New Roman"/>
        </w:rPr>
        <w:t>——</w:t>
      </w:r>
      <w:r>
        <w:rPr>
          <w:rFonts w:hint="eastAsia" w:ascii="Times New Roman" w:hAnsi="Times New Roman" w:eastAsia="FangSong" w:cs="Times New Roman"/>
        </w:rPr>
        <w:t>这在能量上是不允许的</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对旋关环后形成阴离子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仍然高度离域</w:t>
      </w:r>
      <w:r>
        <w:rPr>
          <w:rFonts w:hint="eastAsia" w:ascii="Times New Roman" w:hAnsi="Times New Roman" w:eastAsia="Times New Roman" w:cs="Times New Roman"/>
        </w:rPr>
        <w:t>——</w:t>
      </w:r>
      <w:r>
        <w:rPr>
          <w:rFonts w:hint="eastAsia" w:ascii="Times New Roman" w:hAnsi="Times New Roman" w:eastAsia="FangSong" w:cs="Times New Roman"/>
        </w:rPr>
        <w:t>可以在多个位置画出负电荷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被右侧的芳香环稳定化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在水处理</w:t>
      </w:r>
      <w:r>
        <w:rPr>
          <w:rFonts w:hint="eastAsia" w:ascii="Times New Roman" w:hAnsi="Times New Roman" w:eastAsia="Times New Roman" w:cs="Times New Roman"/>
        </w:rPr>
        <w:t>（work-up）</w:t>
      </w:r>
      <w:r>
        <w:rPr>
          <w:rFonts w:hint="eastAsia" w:ascii="Times New Roman" w:hAnsi="Times New Roman" w:eastAsia="FangSong" w:cs="Times New Roman"/>
        </w:rPr>
        <w:t>后被质子化</w:t>
      </w:r>
      <w:r>
        <w:rPr>
          <w:rFonts w:hint="eastAsia" w:ascii="Times New Roman" w:hAnsi="Times New Roman" w:eastAsia="Times New Roman" w:cs="Times New Roman"/>
        </w:rPr>
        <w:t>，</w:t>
      </w:r>
      <w:r>
        <w:rPr>
          <w:rFonts w:hint="eastAsia" w:ascii="Times New Roman" w:hAnsi="Times New Roman" w:eastAsia="FangSong" w:cs="Times New Roman"/>
        </w:rPr>
        <w:t>得到最终双环产物</w:t>
      </w:r>
    </w:p>
    <w:p>
      <w:pPr>
        <w:pStyle w:val="BodyText"/>
      </w:pPr>
      <w:r>
        <w:rPr>
          <w:rFonts w:hint="eastAsia" w:ascii="Times New Roman" w:hAnsi="Times New Roman" w:eastAsia="FangSong" w:cs="Times New Roman"/>
          <w:b/>
          <w:bCs/>
        </w:rPr>
        <w:t xml:space="preserve">产物的立体化学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水处理时</w:t>
      </w:r>
      <w:r>
        <w:rPr>
          <w:rFonts w:hint="eastAsia" w:ascii="Times New Roman" w:hAnsi="Times New Roman" w:eastAsia="Times New Roman" w:cs="Times New Roman"/>
        </w:rPr>
        <w:t>，</w:t>
      </w:r>
      <w:r>
        <w:rPr>
          <w:rFonts w:hint="eastAsia" w:ascii="Times New Roman" w:hAnsi="Times New Roman" w:eastAsia="FangSong" w:cs="Times New Roman"/>
        </w:rPr>
        <w:t>质子从水分子转移到阴离子</w:t>
      </w:r>
      <w:r>
        <w:rPr>
          <w:rFonts w:hint="eastAsia" w:ascii="Times New Roman" w:hAnsi="Times New Roman" w:eastAsia="Times New Roman" w:cs="Times New Roman"/>
        </w:rPr>
        <w:t>B</w:t>
      </w:r>
      <w:r>
        <w:rPr>
          <w:rFonts w:hint="eastAsia" w:ascii="Times New Roman" w:hAnsi="Times New Roman" w:eastAsia="FangSong" w:cs="Times New Roman"/>
        </w:rPr>
        <w:t>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右侧芳香环在质子化过程中保持完整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产物是手性分子</w:t>
      </w:r>
      <w:r>
        <w:rPr>
          <w:rFonts w:hint="eastAsia" w:ascii="Times New Roman" w:hAnsi="Times New Roman" w:eastAsia="Times New Roman" w:cs="Times New Roman"/>
        </w:rPr>
        <w:t>——</w:t>
      </w:r>
      <w:r>
        <w:rPr>
          <w:rFonts w:hint="eastAsia" w:ascii="Times New Roman" w:hAnsi="Times New Roman" w:eastAsia="FangSong" w:cs="Times New Roman"/>
        </w:rPr>
        <w:t>没有对称面</w:t>
      </w:r>
    </w:p>
    <w:p>
      <w:pPr>
        <w:pStyle w:val="BodyText"/>
      </w:pPr>
      <w:r>
        <w:rPr>
          <w:rFonts w:hint="eastAsia" w:ascii="Times New Roman" w:hAnsi="Times New Roman" w:eastAsia="Times New Roman" w:cs="Times New Roman"/>
          <w:b/>
          <w:bCs/>
        </w:rPr>
        <w:t>NMR</w:t>
      </w:r>
      <w:r>
        <w:rPr>
          <w:rFonts w:hint="eastAsia" w:ascii="Times New Roman" w:hAnsi="Times New Roman" w:eastAsia="FangSong" w:cs="Times New Roman"/>
          <w:b/>
          <w:bCs/>
        </w:rPr>
        <w:t>分析</w:t>
      </w:r>
      <w:r>
        <w:rPr>
          <w:rFonts w:hint="eastAsia" w:ascii="Times New Roman" w:hAnsi="Times New Roman" w:eastAsia="Times New Roman" w:cs="Times New Roman"/>
          <w:b/>
          <w:bCs/>
        </w:rPr>
        <w:t>：ABX</w:t>
      </w:r>
      <w:r>
        <w:rPr>
          <w:rFonts w:hint="eastAsia" w:ascii="Times New Roman" w:hAnsi="Times New Roman" w:eastAsia="FangSong" w:cs="Times New Roman"/>
          <w:b/>
          <w:bCs/>
        </w:rPr>
        <w:t>偶合系统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产物中框出的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基团在</w:t>
      </w:r>
      <w:r>
        <w:rPr>
          <w:rFonts w:hint="eastAsia" w:ascii="Times New Roman" w:hAnsi="Times New Roman" w:eastAsia="Times New Roman" w:cs="Times New Roman"/>
        </w:rPr>
        <w:t>NMR</w:t>
      </w:r>
      <w:r>
        <w:rPr>
          <w:rFonts w:hint="eastAsia" w:ascii="Times New Roman" w:hAnsi="Times New Roman" w:eastAsia="FangSong" w:cs="Times New Roman"/>
        </w:rPr>
        <w:t>中表现为</w:t>
      </w:r>
      <w:r>
        <w:rPr>
          <w:rFonts w:hint="eastAsia" w:ascii="Times New Roman" w:hAnsi="Times New Roman" w:eastAsia="Times New Roman" w:cs="Times New Roman"/>
        </w:rPr>
        <w:t>ABX</w:t>
      </w:r>
      <w:r>
        <w:rPr>
          <w:rFonts w:hint="eastAsia" w:ascii="Times New Roman" w:hAnsi="Times New Roman" w:eastAsia="FangSong" w:cs="Times New Roman"/>
        </w:rPr>
        <w:t>系统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非对映异位性</w:t>
      </w:r>
      <w:r>
        <w:rPr>
          <w:rFonts w:hint="eastAsia" w:ascii="Times New Roman" w:hAnsi="Times New Roman" w:eastAsia="Times New Roman" w:cs="Times New Roman"/>
          <w:b/>
          <w:bCs/>
        </w:rPr>
        <w:t>（diastereotopic）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由于产物是手性分子</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的两个质子处于不同的化学环境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两个质子是非对映异位的</w:t>
      </w:r>
      <w:r>
        <w:rPr>
          <w:rFonts w:hint="eastAsia" w:ascii="Times New Roman" w:hAnsi="Times New Roman" w:eastAsia="Times New Roman" w:cs="Times New Roman"/>
        </w:rPr>
        <w:t>（diastereotopic）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它们具有不同的化学位移</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并与相邻的</w:t>
      </w:r>
      <w:r>
        <w:rPr>
          <w:rFonts w:hint="eastAsia" w:ascii="Times New Roman" w:hAnsi="Times New Roman" w:eastAsia="Times New Roman" w:cs="Times New Roman"/>
        </w:rPr>
        <w:t>X</w:t>
      </w:r>
      <w:r>
        <w:rPr>
          <w:rFonts w:hint="eastAsia" w:ascii="Times New Roman" w:hAnsi="Times New Roman" w:eastAsia="FangSong" w:cs="Times New Roman"/>
        </w:rPr>
        <w:t>质子偶合</w:t>
      </w:r>
    </w:p>
    <w:p>
      <w:pPr>
        <w:pStyle w:val="BodyText"/>
      </w:pPr>
      <w:r>
        <w:rPr>
          <w:rFonts w:ascii="Times New Roman" w:hAnsi="Times New Roman" w:eastAsia="Times New Roman" w:cs="Times New Roman"/>
          <w:b/>
          <w:bCs/>
        </w:rPr>
        <w:t xml:space="preserve">J_AB = 15.4 </w:t>
      </w:r>
      <w:r>
        <w:rPr>
          <w:rFonts w:hint="eastAsia" w:ascii="Times New Roman" w:hAnsi="Times New Roman" w:eastAsia="Times New Roman" w:cs="Times New Roman"/>
          <w:b/>
          <w:bCs/>
        </w:rPr>
        <w:t>Hz</w:t>
      </w:r>
      <w:r>
        <w:rPr>
          <w:rFonts w:hint="eastAsia" w:ascii="Times New Roman" w:hAnsi="Times New Roman" w:eastAsia="FangSong" w:cs="Times New Roman"/>
          <w:b/>
          <w:bCs/>
        </w:rPr>
        <w:t>的含义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J_AB = 15.4 </w:t>
      </w:r>
      <w:r>
        <w:rPr>
          <w:rFonts w:hint="eastAsia" w:ascii="Times New Roman" w:hAnsi="Times New Roman" w:eastAsia="Times New Roman" w:cs="Times New Roman"/>
        </w:rPr>
        <w:t>Hz</w:t>
      </w:r>
      <w:r>
        <w:rPr>
          <w:rFonts w:hint="eastAsia" w:ascii="Times New Roman" w:hAnsi="Times New Roman" w:eastAsia="FangSong" w:cs="Times New Roman"/>
        </w:rPr>
        <w:t>是同碳</w:t>
      </w:r>
      <w:r>
        <w:rPr>
          <w:rFonts w:hint="eastAsia" w:ascii="Times New Roman" w:hAnsi="Times New Roman" w:eastAsia="Times New Roman" w:cs="Times New Roman"/>
        </w:rPr>
        <w:t>（geminal）</w:t>
      </w:r>
      <w:r>
        <w:rPr>
          <w:rFonts w:hint="eastAsia" w:ascii="Times New Roman" w:hAnsi="Times New Roman" w:eastAsia="FangSong" w:cs="Times New Roman"/>
        </w:rPr>
        <w:t>偶合常数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正常的同碳偶合常数约为</w:t>
      </w:r>
      <w:r>
        <w:rPr>
          <w:rFonts w:hint="eastAsia" w:ascii="Times New Roman" w:hAnsi="Times New Roman" w:eastAsia="Times New Roman" w:cs="Times New Roman"/>
        </w:rPr>
        <w:t>12-15</w:t>
      </w:r>
      <w:r>
        <w:rPr>
          <w:rFonts w:ascii="Times New Roman" w:hAnsi="Times New Roman" w:eastAsia="Times New Roman" w:cs="Times New Roman"/>
        </w:rPr>
        <w:t xml:space="preserve"> Hz</w:t>
      </w:r>
      <w:r>
        <w:rPr>
          <w:rFonts w:ascii="Times New Roman" w:hAnsi="Times New Roman" w:eastAsia="Times New Roman" w:cs="Times New Roman"/>
        </w:rPr>
        <w:t xml:space="preserve"> </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偏大的原因</w:t>
      </w:r>
      <w:r>
        <w:rPr>
          <w:rFonts w:hint="eastAsia" w:ascii="Times New Roman" w:hAnsi="Times New Roman" w:eastAsia="Times New Roman" w:cs="Times New Roman"/>
        </w:rPr>
        <w:t>：π</w:t>
      </w:r>
      <w:r>
        <w:rPr>
          <w:rFonts w:hint="eastAsia" w:ascii="Times New Roman" w:hAnsi="Times New Roman" w:eastAsia="FangSong" w:cs="Times New Roman"/>
        </w:rPr>
        <w:t>贡献效应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邻近的</w:t>
      </w:r>
      <w:r>
        <w:rPr>
          <w:rFonts w:hint="eastAsia" w:ascii="Times New Roman" w:hAnsi="Times New Roman" w:eastAsia="Times New Roman" w:cs="Times New Roman"/>
        </w:rPr>
        <w:t>π</w:t>
      </w:r>
      <w:r>
        <w:rPr>
          <w:rFonts w:hint="eastAsia" w:ascii="Times New Roman" w:hAnsi="Times New Roman" w:eastAsia="FangSong" w:cs="Times New Roman"/>
        </w:rPr>
        <w:t>键会使</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FangSong" w:cs="Times New Roman"/>
        </w:rPr>
        <w:t>同碳偶合</w:t>
      </w:r>
      <w:r>
        <w:rPr>
          <w:rFonts w:hint="eastAsia" w:ascii="Times New Roman" w:hAnsi="Times New Roman" w:eastAsia="Times New Roman" w:cs="Times New Roman"/>
        </w:rPr>
        <w:t>）</w:t>
      </w:r>
      <w:r>
        <w:rPr>
          <w:rFonts w:hint="eastAsia" w:ascii="Times New Roman" w:hAnsi="Times New Roman" w:eastAsia="FangSong" w:cs="Times New Roman"/>
        </w:rPr>
        <w:t>增加约</w:t>
      </w:r>
      <w:r>
        <w:rPr>
          <w:rFonts w:hint="eastAsia" w:ascii="Times New Roman" w:hAnsi="Times New Roman" w:eastAsia="Times New Roman" w:cs="Times New Roman"/>
        </w:rPr>
        <w:t>2</w:t>
      </w:r>
      <w:r>
        <w:rPr>
          <w:rFonts w:ascii="Times New Roman" w:hAnsi="Times New Roman" w:eastAsia="Times New Roman" w:cs="Times New Roman"/>
        </w:rPr>
        <w:t xml:space="preserve"> 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在本题中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邻近</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来自产物中的烯烃或芳香环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J</w:t>
      </w:r>
      <w:r>
        <w:rPr>
          <w:rFonts w:hint="eastAsia" w:ascii="Times New Roman" w:hAnsi="Times New Roman" w:eastAsia="FangSong" w:cs="Times New Roman"/>
        </w:rPr>
        <w:t>值偏大</w:t>
      </w:r>
    </w:p>
    <w:p>
      <w:pPr>
        <w:pStyle w:val="BodyText"/>
        <w:spacing w:after="80"/>
      </w:pPr>
      <w:r>
        <w:rPr>
          <w:rFonts w:hint="eastAsia" w:ascii="Times New Roman" w:hAnsi="Times New Roman" w:eastAsia="FangSong" w:cs="Times New Roman"/>
          <w:b/>
          <w:bCs/>
        </w:rPr>
        <w:t xml:space="preserve">本题的学术背景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该研究最初旨在探究起始物的性质</w:t>
      </w:r>
      <w:r>
        <w:rPr>
          <w:rFonts w:hint="eastAsia" w:ascii="Times New Roman" w:hAnsi="Times New Roman" w:eastAsia="Times New Roman" w:cs="Times New Roman"/>
        </w:rPr>
        <w:t>（Anastassiou</w:t>
      </w:r>
      <w:r>
        <w:rPr>
          <w:rFonts w:hint="eastAsia" w:ascii="Times New Roman" w:hAnsi="Times New Roman" w:eastAsia="FangSong" w:cs="Times New Roman"/>
        </w:rPr>
        <w:t>等人</w:t>
      </w:r>
      <w:r>
        <w:rPr>
          <w:rFonts w:hint="eastAsia" w:ascii="Times New Roman" w:hAnsi="Times New Roman" w:eastAsia="Times New Roman" w:cs="Times New Roman"/>
        </w:rPr>
        <w:t>，1981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阴离子的芳香性及其电环化行为为理解这类不寻常含氮体系提供了重要信息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电环化反应</w:t>
            </w:r>
          </w:p>
        </w:tc>
        <w:tc>
          <w:tcPr/>
          <w:p>
            <w:pPr>
              <w:pStyle w:val="Compact"/>
              <w:jc w:val="center"/>
            </w:pPr>
            <w:r>
              <w:rPr>
                <w:rFonts w:hint="eastAsia" w:ascii="Times New Roman" w:hAnsi="Times New Roman" w:eastAsia="FangSong" w:cs="Times New Roman"/>
              </w:rPr>
              <w:t>阴离子</w:t>
            </w:r>
            <w:r>
              <w:rPr>
                <w:rFonts w:hint="eastAsia" w:ascii="Times New Roman" w:hAnsi="Times New Roman" w:eastAsia="Times New Roman" w:cs="Times New Roman"/>
              </w:rPr>
              <w:t>6e</w:t>
            </w:r>
            <w:r>
              <w:rPr>
                <w:rFonts w:hint="eastAsia" w:ascii="Times New Roman" w:hAnsi="Times New Roman" w:eastAsia="FangSong" w:cs="Times New Roman"/>
              </w:rPr>
              <w:t>对旋关环</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谱学</w:t>
            </w:r>
          </w:p>
        </w:tc>
        <w:tc>
          <w:tcPr/>
          <w:p>
            <w:pPr>
              <w:pStyle w:val="Compact"/>
              <w:jc w:val="center"/>
            </w:pPr>
            <w:r>
              <w:rPr>
                <w:rFonts w:hint="eastAsia" w:ascii="Times New Roman" w:hAnsi="Times New Roman" w:eastAsia="Times New Roman" w:cs="Times New Roman"/>
              </w:rPr>
              <w:t>ABX</w:t>
            </w:r>
            <w:r>
              <w:rPr>
                <w:rFonts w:hint="eastAsia" w:ascii="Times New Roman" w:hAnsi="Times New Roman" w:eastAsia="FangSong" w:cs="Times New Roman"/>
              </w:rPr>
              <w:t>偶合系统分析</w:t>
            </w:r>
            <w:r>
              <w:rPr>
                <w:rFonts w:hint="eastAsia" w:ascii="Times New Roman" w:hAnsi="Times New Roman" w:eastAsia="Times New Roman" w:cs="Times New Roman"/>
              </w:rPr>
              <w:t>、</w:t>
            </w:r>
            <w:r>
              <w:rPr>
                <w:rFonts w:hint="eastAsia" w:ascii="Times New Roman" w:hAnsi="Times New Roman" w:eastAsia="FangSong" w:cs="Times New Roman"/>
              </w:rPr>
              <w:t>非对映异位性</w:t>
            </w:r>
            <w:r>
              <w:rPr>
                <w:rFonts w:hint="eastAsia" w:ascii="Times New Roman" w:hAnsi="Times New Roman" w:eastAsia="Times New Roman" w:cs="Times New Roman"/>
              </w:rPr>
              <w:t>、π</w:t>
            </w:r>
            <w:r>
              <w:rPr>
                <w:rFonts w:hint="eastAsia" w:ascii="Times New Roman" w:hAnsi="Times New Roman" w:eastAsia="FangSong" w:cs="Times New Roman"/>
              </w:rPr>
              <w:t>贡献对</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FangSong" w:cs="Times New Roman"/>
              </w:rPr>
              <w:t>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hint="eastAsia" w:ascii="Times New Roman" w:hAnsi="Times New Roman" w:eastAsia="FangSong" w:cs="Times New Roman"/>
              </w:rPr>
              <w:t>阴离子电环化与</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Times New Roman" w:cs="Times New Roman"/>
              </w:rPr>
              <w:t>10π</w:t>
            </w:r>
            <w:r>
              <w:rPr>
                <w:rFonts w:hint="eastAsia" w:ascii="Times New Roman" w:hAnsi="Times New Roman" w:eastAsia="FangSong" w:cs="Times New Roman"/>
              </w:rPr>
              <w:t>电子</w:t>
            </w:r>
            <w:r>
              <w:rPr>
                <w:rFonts w:hint="eastAsia" w:ascii="Times New Roman" w:hAnsi="Times New Roman" w:eastAsia="Times New Roman" w:cs="Times New Roman"/>
              </w:rPr>
              <w:t>Hückel</w:t>
            </w:r>
            <w:r>
              <w:rPr>
                <w:rFonts w:hint="eastAsia" w:ascii="Times New Roman" w:hAnsi="Times New Roman" w:eastAsia="FangSong" w:cs="Times New Roman"/>
              </w:rPr>
              <w:t>芳香性</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顺式稠合要求与对旋关环的一致性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15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确定两个阴离子结构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解释产物立体化学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NMR</w:t>
      </w:r>
      <w:r>
        <w:rPr>
          <w:rFonts w:hint="eastAsia" w:ascii="Times New Roman" w:hAnsi="Times New Roman" w:eastAsia="FangSong" w:cs="Times New Roman"/>
        </w:rPr>
        <w:t>的</w:t>
      </w:r>
      <w:r>
        <w:rPr>
          <w:rFonts w:hint="eastAsia" w:ascii="Times New Roman" w:hAnsi="Times New Roman" w:eastAsia="Times New Roman" w:cs="Times New Roman"/>
        </w:rPr>
        <w:t>ABX</w:t>
      </w:r>
      <w:r>
        <w:rPr>
          <w:rFonts w:hint="eastAsia" w:ascii="Times New Roman" w:hAnsi="Times New Roman" w:eastAsia="FangSong" w:cs="Times New Roman"/>
        </w:rPr>
        <w:t>系统和</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：two</w:t>
      </w:r>
      <w:r>
        <w:rPr>
          <w:rFonts w:ascii="Times New Roman" w:hAnsi="Times New Roman" w:eastAsia="Times New Roman" w:cs="Times New Roman"/>
        </w:rPr>
        <w:t xml:space="preserve"> anions, stereochemistry, ABX, J_AB 15.4 Hz</w:t>
      </w:r>
    </w:p>
    <w:p>
      <w:pPr>
        <w:pStyle w:val="Compact"/>
        <w:numPr>
          <w:ilvl w:val="0"/>
          <w:numId w:val="115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去质子化</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A（10π</w:t>
      </w:r>
      <w:r>
        <w:rPr>
          <w:rFonts w:hint="eastAsia" w:ascii="Times New Roman" w:hAnsi="Times New Roman" w:eastAsia="FangSong" w:cs="Times New Roman"/>
        </w:rPr>
        <w:t>可能芳香性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A→B：6e</w:t>
      </w:r>
      <w:r>
        <w:rPr>
          <w:rFonts w:hint="eastAsia" w:ascii="Times New Roman" w:hAnsi="Times New Roman" w:eastAsia="FangSong" w:cs="Times New Roman"/>
        </w:rPr>
        <w:t>对旋关环</w:t>
      </w:r>
      <w:r>
        <w:rPr>
          <w:rFonts w:hint="eastAsia" w:ascii="Times New Roman" w:hAnsi="Times New Roman" w:eastAsia="Times New Roman" w:cs="Times New Roman"/>
        </w:rPr>
        <w:t>→5,5-</w:t>
      </w:r>
      <w:r>
        <w:rPr>
          <w:rFonts w:hint="eastAsia" w:ascii="Times New Roman" w:hAnsi="Times New Roman" w:eastAsia="FangSong" w:cs="Times New Roman"/>
        </w:rPr>
        <w:t>顺式稠合</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质子化</w:t>
      </w:r>
      <w:r>
        <w:rPr>
          <w:rFonts w:hint="eastAsia" w:ascii="Times New Roman" w:hAnsi="Times New Roman" w:eastAsia="Times New Roman" w:cs="Times New Roman"/>
        </w:rPr>
        <w:t>→</w:t>
      </w:r>
      <w:r>
        <w:rPr>
          <w:rFonts w:hint="eastAsia" w:ascii="Times New Roman" w:hAnsi="Times New Roman" w:eastAsia="FangSong" w:cs="Times New Roman"/>
        </w:rPr>
        <w:t>手性双环胺</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NMR：CH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非对映异位</w:t>
      </w:r>
      <w:r>
        <w:rPr>
          <w:rFonts w:hint="eastAsia" w:ascii="Times New Roman" w:hAnsi="Times New Roman" w:eastAsia="Times New Roman" w:cs="Times New Roman"/>
        </w:rPr>
        <w:t>→ABX，π</w:t>
      </w:r>
      <w:r>
        <w:rPr>
          <w:rFonts w:hint="eastAsia" w:ascii="Times New Roman" w:hAnsi="Times New Roman" w:eastAsia="FangSong" w:cs="Times New Roman"/>
        </w:rPr>
        <w:t>贡献使</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J=15.4Hz</w:t>
      </w:r>
      <w:r>
        <w:rPr>
          <w:rFonts w:hint="eastAsia" w:ascii="Times New Roman" w:hAnsi="Times New Roman" w:eastAsia="FangSong" w:cs="Times New Roman"/>
        </w:rPr>
        <w:t>偏大</w:t>
      </w:r>
    </w:p>
    <w:p>
      <w:pPr>
        <w:pStyle w:val="Compact"/>
        <w:numPr>
          <w:ilvl w:val="0"/>
          <w:numId w:val="1155"/>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6e=4n+2→</w:t>
      </w:r>
      <w:r>
        <w:rPr>
          <w:rFonts w:hint="eastAsia" w:ascii="Times New Roman" w:hAnsi="Times New Roman" w:eastAsia="FangSong" w:cs="Times New Roman"/>
        </w:rPr>
        <w:t>对旋允许</w:t>
      </w:r>
      <w:r>
        <w:rPr>
          <w:rFonts w:hint="eastAsia" w:ascii="Times New Roman" w:hAnsi="Times New Roman" w:eastAsia="Times New Roman" w:cs="Times New Roman"/>
        </w:rPr>
        <w:t>→</w:t>
      </w:r>
      <w:r>
        <w:rPr>
          <w:rFonts w:hint="eastAsia" w:ascii="Times New Roman" w:hAnsi="Times New Roman" w:eastAsia="FangSong" w:cs="Times New Roman"/>
        </w:rPr>
        <w:t>顺式稠合一致</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ABX——</w:t>
      </w:r>
      <w:r>
        <w:rPr>
          <w:rFonts w:hint="eastAsia" w:ascii="Times New Roman" w:hAnsi="Times New Roman" w:eastAsia="FangSong" w:cs="Times New Roman"/>
        </w:rPr>
        <w:t>手性分子中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确实非对映异位</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J=15.4Hz——</w:t>
      </w:r>
      <w:r>
        <w:rPr>
          <w:rFonts w:hint="eastAsia" w:ascii="Times New Roman" w:hAnsi="Times New Roman" w:eastAsia="FangSong" w:cs="Times New Roman"/>
        </w:rPr>
        <w:t>正常</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J+π</w:t>
      </w:r>
      <w:r>
        <w:rPr>
          <w:rFonts w:hint="eastAsia" w:ascii="Times New Roman" w:hAnsi="Times New Roman" w:eastAsia="FangSong" w:cs="Times New Roman"/>
        </w:rPr>
        <w:t>贡献约</w:t>
      </w:r>
      <w:r>
        <w:rPr>
          <w:rFonts w:hint="eastAsia" w:ascii="Times New Roman" w:hAnsi="Times New Roman" w:eastAsia="Times New Roman" w:cs="Times New Roman"/>
        </w:rPr>
        <w:t>2Hz≈14-16Hz</w:t>
      </w:r>
      <w:r>
        <w:rPr>
          <w:rFonts w:hint="eastAsia" w:ascii="Times New Roman" w:hAnsi="Times New Roman" w:eastAsia="FangSong" w:cs="Times New Roman"/>
        </w:rPr>
        <w:t>范围</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画成顺旋关环</w:t>
            </w:r>
          </w:p>
        </w:tc>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6e</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Times New Roman" w:cs="Times New Roman"/>
              </w:rPr>
              <w:t>6=4n+2→</w:t>
            </w:r>
            <w:r>
              <w:rPr>
                <w:rFonts w:hint="eastAsia" w:ascii="Times New Roman" w:hAnsi="Times New Roman" w:eastAsia="FangSong" w:cs="Times New Roman"/>
              </w:rPr>
              <w:t>对旋允许</w:t>
            </w:r>
            <w:r>
              <w:rPr>
                <w:rFonts w:hint="eastAsia" w:ascii="Times New Roman" w:hAnsi="Times New Roman" w:eastAsia="Times New Roman" w:cs="Times New Roman"/>
              </w:rPr>
              <w:t>→</w:t>
            </w:r>
            <w:r>
              <w:rPr>
                <w:rFonts w:hint="eastAsia" w:ascii="Times New Roman" w:hAnsi="Times New Roman" w:eastAsia="FangSong" w:cs="Times New Roman"/>
              </w:rPr>
              <w:t>顺式稠合</w:t>
            </w:r>
          </w:p>
        </w:tc>
        <w:tc>
          <w:tcPr/>
          <w:p>
            <w:pPr>
              <w:pStyle w:val="Compact"/>
              <w:jc w:val="center"/>
            </w:pPr>
            <w:r>
              <w:rPr>
                <w:rFonts w:hint="eastAsia" w:ascii="Times New Roman" w:hAnsi="Times New Roman" w:eastAsia="FangSong" w:cs="Times New Roman"/>
              </w:rPr>
              <w:t>如果顺旋会得到什么稠合方式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认为产物无手性</w:t>
            </w:r>
          </w:p>
        </w:tc>
        <w:tc>
          <w:tcPr/>
          <w:p>
            <w:pPr>
              <w:pStyle w:val="Compact"/>
              <w:jc w:val="center"/>
            </w:pPr>
            <w:r>
              <w:rPr>
                <w:rFonts w:hint="eastAsia" w:ascii="Times New Roman" w:hAnsi="Times New Roman" w:eastAsia="FangSong" w:cs="Times New Roman"/>
              </w:rPr>
              <w:t xml:space="preserve">没注意分子无对称面</w:t>
            </w:r>
          </w:p>
        </w:tc>
        <w:tc>
          <w:tcPr/>
          <w:p>
            <w:pPr>
              <w:pStyle w:val="Compact"/>
              <w:jc w:val="center"/>
            </w:pPr>
            <w:r>
              <w:rPr>
                <w:rFonts w:hint="eastAsia" w:ascii="Times New Roman" w:hAnsi="Times New Roman" w:eastAsia="Times New Roman" w:cs="Times New Roman"/>
              </w:rPr>
              <w:t>5,5-</w:t>
            </w:r>
            <w:r>
              <w:rPr>
                <w:rFonts w:hint="eastAsia" w:ascii="Times New Roman" w:hAnsi="Times New Roman" w:eastAsia="FangSong" w:cs="Times New Roman"/>
              </w:rPr>
              <w:t>顺式稠合产物是手性的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非对映异位</w:t>
            </w:r>
          </w:p>
        </w:tc>
        <w:tc>
          <w:tcPr/>
          <w:p>
            <w:pPr>
              <w:pStyle w:val="Compact"/>
              <w:jc w:val="center"/>
            </w:pPr>
            <w:r>
              <w:rPr>
                <w:rFonts w:hint="eastAsia" w:ascii="Times New Roman" w:hAnsi="Times New Roman" w:eastAsia="FangSong" w:cs="Times New Roman"/>
              </w:rPr>
              <w:t>为什么顺式</w:t>
            </w:r>
            <w:r>
              <w:rPr>
                <w:rFonts w:hint="eastAsia" w:ascii="Times New Roman" w:hAnsi="Times New Roman" w:eastAsia="Times New Roman" w:cs="Times New Roman"/>
              </w:rPr>
              <w:t>5,5-</w:t>
            </w:r>
            <w:r>
              <w:rPr>
                <w:rFonts w:hint="eastAsia" w:ascii="Times New Roman" w:hAnsi="Times New Roman" w:eastAsia="FangSong" w:cs="Times New Roman"/>
              </w:rPr>
              <w:t>稠合产物是手性的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J_AB=15.4Hz</w:t>
            </w:r>
            <w:r>
              <w:rPr>
                <w:rFonts w:hint="eastAsia" w:ascii="Times New Roman" w:hAnsi="Times New Roman" w:eastAsia="FangSong" w:cs="Times New Roman"/>
              </w:rPr>
              <w:t>解释为反式偶合</w:t>
            </w:r>
          </w:p>
        </w:tc>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w:t>
            </w:r>
          </w:p>
        </w:tc>
        <w:tc>
          <w:tcPr/>
          <w:p>
            <w:pPr>
              <w:pStyle w:val="Compact"/>
              <w:jc w:val="center"/>
            </w:pPr>
            <w:r>
              <w:rPr>
                <w:rFonts w:hint="eastAsia" w:ascii="Times New Roman" w:hAnsi="Times New Roman" w:eastAsia="Times New Roman" w:cs="Times New Roman"/>
              </w:rPr>
              <w:t>15.4Hz</w:t>
            </w:r>
            <w:r>
              <w:rPr>
                <w:rFonts w:hint="eastAsia" w:ascii="Times New Roman" w:hAnsi="Times New Roman" w:eastAsia="FangSong" w:cs="Times New Roman"/>
              </w:rPr>
              <w:t>是同碳</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FangSong" w:cs="Times New Roman"/>
              </w:rPr>
              <w:t>偶合</w:t>
            </w:r>
            <w:r>
              <w:rPr>
                <w:rFonts w:hint="eastAsia" w:ascii="Times New Roman" w:hAnsi="Times New Roman" w:eastAsia="Times New Roman" w:cs="Times New Roman"/>
              </w:rPr>
              <w:t>，π</w:t>
            </w:r>
            <w:r>
              <w:rPr>
                <w:rFonts w:hint="eastAsia" w:ascii="Times New Roman" w:hAnsi="Times New Roman" w:eastAsia="FangSong" w:cs="Times New Roman"/>
              </w:rPr>
              <w:t>贡献使其偏大</w:t>
            </w:r>
          </w:p>
        </w:tc>
        <w:tc>
          <w:tcPr/>
          <w:p>
            <w:pPr>
              <w:pStyle w:val="Compact"/>
              <w:jc w:val="center"/>
            </w:pP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w:t>
            </w:r>
            <w:r>
              <w:rPr>
                <w:rFonts w:hint="eastAsia" w:ascii="Times New Roman" w:hAnsi="Times New Roman" w:eastAsia="FangSong" w:cs="Times New Roman"/>
              </w:rPr>
              <w:t>偶合常数的区别是什么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忽略阴离子</w:t>
            </w:r>
            <w:r>
              <w:rPr>
                <w:rFonts w:hint="eastAsia" w:ascii="Times New Roman" w:hAnsi="Times New Roman" w:eastAsia="Times New Roman" w:cs="Times New Roman"/>
              </w:rPr>
              <w:t>A</w:t>
            </w:r>
            <w:r>
              <w:rPr>
                <w:rFonts w:hint="eastAsia" w:ascii="Times New Roman" w:hAnsi="Times New Roman" w:eastAsia="FangSong" w:cs="Times New Roman"/>
              </w:rPr>
              <w:t>的芳香性</w:t>
            </w:r>
          </w:p>
        </w:tc>
        <w:tc>
          <w:tcPr/>
          <w:p>
            <w:pPr>
              <w:pStyle w:val="Compact"/>
              <w:jc w:val="center"/>
            </w:pPr>
            <w:r>
              <w:rPr>
                <w:rFonts w:hint="eastAsia" w:ascii="Times New Roman" w:hAnsi="Times New Roman" w:eastAsia="FangSong" w:cs="Times New Roman"/>
              </w:rPr>
              <w:t xml:space="preserve">没有电子计数</w:t>
            </w:r>
          </w:p>
        </w:tc>
        <w:tc>
          <w:tcPr/>
          <w:p>
            <w:pPr>
              <w:pStyle w:val="Compact"/>
              <w:jc w:val="center"/>
            </w:pPr>
            <w:r>
              <w:rPr>
                <w:rFonts w:hint="eastAsia" w:ascii="Times New Roman" w:hAnsi="Times New Roman" w:eastAsia="Times New Roman" w:cs="Times New Roman"/>
              </w:rPr>
              <w:t>10π=4n+2(n=2)，</w:t>
            </w:r>
            <w:r>
              <w:rPr>
                <w:rFonts w:hint="eastAsia" w:ascii="Times New Roman" w:hAnsi="Times New Roman" w:eastAsia="FangSong" w:cs="Times New Roman"/>
              </w:rPr>
              <w:t>可能具有芳香性</w:t>
            </w:r>
          </w:p>
        </w:tc>
        <w:tc>
          <w:tcPr/>
          <w:p>
            <w:pPr>
              <w:pStyle w:val="Compact"/>
              <w:jc w:val="center"/>
            </w:pPr>
            <w:r>
              <w:rPr>
                <w:rFonts w:hint="eastAsia" w:ascii="Times New Roman" w:hAnsi="Times New Roman" w:eastAsia="FangSong" w:cs="Times New Roman"/>
              </w:rPr>
              <w:t>芳香性为什么不能完全稳定阴离子</w:t>
            </w:r>
            <w:r>
              <w:rPr>
                <w:rFonts w:hint="eastAsia" w:ascii="Times New Roman" w:hAnsi="Times New Roman" w:eastAsia="Times New Roman" w:cs="Times New Roman"/>
              </w:rPr>
              <w:t>A？</w:t>
            </w:r>
          </w:p>
        </w:tc>
      </w:tr>
    </w:tbl>
    <w:p>
      <w:pPr>
        <w:spacing w:before="160" w:after="80"/>
      </w:pPr>
      <w:r>
        <w:pict>
          <v:rect style="width:0;height:1.5pt" o:hralign="center" o:hrstd="t" o:hr="t"/>
        </w:pict>
      </w:r>
    </w:p>
    <w:bookmarkEnd w:id="1012"/>
    <w:bookmarkStart w:id="1019" w:name="d5-1"/>
    <w:p>
      <w:pPr>
        <w:pStyle w:val="Heading2"/>
        <w:spacing w:before="280" w:after="120"/>
      </w:pPr>
      <w:r>
        <w:rPr>
          <w:rFonts w:ascii="Times New Roman" w:hAnsi="Times New Roman" w:eastAsia="Times New Roman" w:cs="Times New Roman"/>
        </w:rPr>
        <w:t xml:space="preserve">1.102 〔🟢 d5〕</w:t>
      </w:r>
    </w:p>
    <w:p>
      <w:pPr>
        <w:pStyle w:val="FirstParagraph"/>
      </w:pP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1163414"/>
            <wp:effectExtent b="0" l="0" r="0" t="0"/>
            <wp:docPr descr="" title="" id="1014" name="Picture"/>
            <a:graphic>
              <a:graphicData uri="http://schemas.openxmlformats.org/drawingml/2006/picture">
                <pic:pic>
                  <pic:nvPicPr>
                    <pic:cNvPr descr="8923d0e1d186a455453a704119fb912a516fa96f45917c3458886a62a66ba46a.jpg" id="1015" name="Picture"/>
                    <pic:cNvPicPr>
                      <a:picLocks noChangeArrowheads="1" noChangeAspect="1"/>
                    </pic:cNvPicPr>
                  </pic:nvPicPr>
                  <pic:blipFill>
                    <a:blip r:embed="rId1013"/>
                    <a:stretch>
                      <a:fillRect/>
                    </a:stretch>
                  </pic:blipFill>
                  <pic:spPr bwMode="auto">
                    <a:xfrm>
                      <a:off x="0" y="0"/>
                      <a:ext cx="3600000" cy="1163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Structure B is definitely wrong because the NMR shows only one methyl group, not two, and only one carbonyl group, not two. Structure A looks unlikely because it appears to be unstable, but that is not evidence. The NMR shows two protons on the same end of a double bond (at 5.44 and 5.52 ppm) with the characteristic small coupling, but they are coupled to a methyl group, presumably by allylic coupling, and the methyl group is too far away in B. But what is the signal at 80.8 in the </w:t>
      </w:r>
      <w:r>
        <w:rPr>
          <w:rFonts w:ascii="Times New Roman" w:hAnsi="Times New Roman" w:eastAsia="Times New Roman" w:cs="Times New Roman"/>
          <w:vertAlign w:val="superscript"/>
        </w:rPr>
        <w:t>13</w:t>
      </w:r>
      <w:r>
        <w:rPr>
          <w:rFonts w:ascii="Times New Roman" w:hAnsi="Times New Roman" w:eastAsia="Times New Roman" w:cs="Times New Roman"/>
        </w:rPr>
        <w:t>C NMR? The</w:t>
      </w:r>
      <w:r>
        <w:rPr>
          <w:rFonts w:ascii="Times New Roman" w:hAnsi="Times New Roman" w:eastAsia="Times New Roman" w:cs="Times New Roman"/>
        </w:rPr>
        <w:t xml:space="preserve"> </w:t>
      </w:r>
      <w:r>
        <w:rPr>
          <w:rFonts w:ascii="Times New Roman" w:hAnsi="Times New Roman" w:eastAsia="Times New Roman" w:cs="Times New Roman"/>
        </w:rPr>
        <w:t xml:space="preserve">‘hint’</w:t>
      </w:r>
      <w:r>
        <w:rPr>
          <w:rFonts w:ascii="Times New Roman" w:hAnsi="Times New Roman" w:eastAsia="Times New Roman" w:cs="Times New Roman"/>
        </w:rPr>
        <w:t xml:space="preserve"> </w:t>
      </w:r>
      <w:r>
        <w:rPr>
          <w:rFonts w:ascii="Times New Roman" w:hAnsi="Times New Roman" w:eastAsia="Times New Roman" w:cs="Times New Roman"/>
        </w:rPr>
        <w:t xml:space="preserve">was meant to guide you towards suggesting an alkyne. That solves many of the problems even though the carbons of the alkene and the aromatic ring cannot be assigned with confidence. At least the revised structure is one compound and not two.</w:t>
      </w:r>
    </w:p>
    <w:p>
      <w:pPr>
        <w:pStyle w:val="BodyText"/>
      </w:pPr>
      <w:r>
        <w:rPr>
          <w:rFonts w:ascii="Times New Roman" w:hAnsi="Times New Roman" w:eastAsia="Times New Roman" w:cs="Times New Roman"/>
        </w:rPr>
        <w:t xml:space="preserve">■ The true structure was later described with the help of NMR as you can read in R. C. Ronald et al., J. Org. Chem., 1982, 47, 2541 and M. S. Nair and M. Anchel, Phytochemistry, 1977, 16, 390, revised from M. S. Nair and M. Anchel, Tetrahedron Lett., 1975, 2641.</w:t>
      </w:r>
    </w:p>
    <w:p>
      <w:pPr>
        <w:pStyle w:val="BodyText"/>
        <w:spacing w:before="160" w:after="80"/>
        <w:jc w:val="center"/>
      </w:pPr>
      <w:r>
        <w:rPr>
          <w:rFonts w:ascii="Times New Roman" w:hAnsi="Times New Roman" w:eastAsia="Times New Roman" w:cs="Times New Roman"/>
        </w:rPr>
        <w:drawing>
          <wp:inline>
            <wp:extent cx="3600000" cy="1087414"/>
            <wp:effectExtent b="0" l="0" r="0" t="0"/>
            <wp:docPr descr="" title="" id="1017" name="Picture"/>
            <a:graphic>
              <a:graphicData uri="http://schemas.openxmlformats.org/drawingml/2006/picture">
                <pic:pic>
                  <pic:nvPicPr>
                    <pic:cNvPr descr="7c952b30d8725308083d1f92da165b603cdf9a6017befd5b9cfe46baf429e5ac.jpg" id="1018" name="Picture"/>
                    <pic:cNvPicPr>
                      <a:picLocks noChangeArrowheads="1" noChangeAspect="1"/>
                    </pic:cNvPicPr>
                  </pic:nvPicPr>
                  <pic:blipFill>
                    <a:blip r:embed="rId1016"/>
                    <a:stretch>
                      <a:fillRect/>
                    </a:stretch>
                  </pic:blipFill>
                  <pic:spPr bwMode="auto">
                    <a:xfrm>
                      <a:off x="0" y="0"/>
                      <a:ext cx="3600000" cy="10874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156"/>
        </w:numPr>
      </w:pPr>
      <w:r>
        <w:rPr>
          <w:rFonts w:hint="eastAsia" w:ascii="Times New Roman" w:hAnsi="Times New Roman" w:eastAsia="FangSong" w:cs="Times New Roman"/>
          <w:b/>
          <w:bCs/>
        </w:rPr>
        <w:t xml:space="preserve">质疑原始结构</w:t>
      </w:r>
      <w:r>
        <w:rPr>
          <w:rFonts w:hint="eastAsia" w:ascii="Times New Roman" w:hAnsi="Times New Roman" w:eastAsia="Times New Roman" w:cs="Times New Roman"/>
        </w:rPr>
        <w:t xml:space="preserve">：</w:t>
      </w:r>
    </w:p>
    <w:p>
      <w:pPr>
        <w:pStyle w:val="Compact"/>
        <w:numPr>
          <w:ilvl w:val="1"/>
          <w:numId w:val="1157"/>
        </w:numPr>
      </w:pPr>
      <w:r>
        <w:rPr>
          <w:rFonts w:ascii="Times New Roman" w:hAnsi="Times New Roman" w:eastAsia="Times New Roman" w:cs="Times New Roman"/>
        </w:rPr>
        <w:t xml:space="preserve">NMR </w:t>
      </w:r>
      <w:r>
        <w:rPr>
          <w:rFonts w:hint="eastAsia" w:ascii="Times New Roman" w:hAnsi="Times New Roman" w:eastAsia="FangSong" w:cs="Times New Roman"/>
        </w:rPr>
        <w:t>明确显示单一化合物</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平衡混合物</w:t>
      </w:r>
    </w:p>
    <w:p>
      <w:pPr>
        <w:pStyle w:val="Compact"/>
        <w:numPr>
          <w:ilvl w:val="1"/>
          <w:numId w:val="1157"/>
        </w:numPr>
      </w:pPr>
      <w:r>
        <w:rPr>
          <w:rFonts w:hint="eastAsia" w:ascii="Times New Roman" w:hAnsi="Times New Roman" w:eastAsia="FangSong" w:cs="Times New Roman"/>
        </w:rPr>
        <w:t xml:space="preserve">结构</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有两个甲基和两个</w:t>
      </w:r>
      <w:r>
        <w:rPr>
          <w:rFonts w:ascii="Times New Roman" w:hAnsi="Times New Roman" w:eastAsia="Times New Roman" w:cs="Times New Roman"/>
        </w:rPr>
        <w:t xml:space="preserve"> C=O → </w:t>
      </w:r>
      <w:r>
        <w:rPr>
          <w:rFonts w:hint="eastAsia" w:ascii="Times New Roman" w:hAnsi="Times New Roman" w:eastAsia="FangSong" w:cs="Times New Roman"/>
        </w:rPr>
        <w:t>与数据矛盾</w:t>
      </w:r>
      <w:r>
        <w:rPr>
          <w:rFonts w:hint="eastAsia" w:ascii="Times New Roman" w:hAnsi="Times New Roman" w:eastAsia="Times New Roman" w:cs="Times New Roman"/>
        </w:rPr>
        <w:t>（</w:t>
      </w:r>
      <w:r>
        <w:rPr>
          <w:rFonts w:hint="eastAsia" w:ascii="Times New Roman" w:hAnsi="Times New Roman" w:eastAsia="FangSong" w:cs="Times New Roman"/>
        </w:rPr>
        <w:t>实际仅</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Compact"/>
        <w:numPr>
          <w:ilvl w:val="1"/>
          <w:numId w:val="1157"/>
        </w:numPr>
      </w:pPr>
      <w:r>
        <w:rPr>
          <w:rFonts w:hint="eastAsia" w:ascii="Times New Roman" w:hAnsi="Times New Roman" w:eastAsia="FangSong" w:cs="Times New Roman"/>
        </w:rPr>
        <w:t xml:space="preserve">结构</w:t>
      </w:r>
      <w:r>
        <w:rPr>
          <w:rFonts w:ascii="Times New Roman" w:hAnsi="Times New Roman" w:eastAsia="Times New Roman" w:cs="Times New Roman"/>
        </w:rPr>
        <w:t xml:space="preserve"> A </w:t>
      </w:r>
      <w:r>
        <w:rPr>
          <w:rFonts w:hint="eastAsia" w:ascii="Times New Roman" w:hAnsi="Times New Roman" w:eastAsia="FangSong" w:cs="Times New Roman"/>
        </w:rPr>
        <w:t>虽看似不稳定</w:t>
      </w:r>
      <w:r>
        <w:rPr>
          <w:rFonts w:hint="eastAsia" w:ascii="Times New Roman" w:hAnsi="Times New Roman" w:eastAsia="Times New Roman" w:cs="Times New Roman"/>
        </w:rPr>
        <w:t>，</w:t>
      </w:r>
      <w:r>
        <w:rPr>
          <w:rFonts w:hint="eastAsia" w:ascii="Times New Roman" w:hAnsi="Times New Roman" w:eastAsia="FangSong" w:cs="Times New Roman"/>
        </w:rPr>
        <w:t>但不稳定不是排除的充分证据</w:t>
      </w:r>
    </w:p>
    <w:p>
      <w:pPr>
        <w:pStyle w:val="Compact"/>
        <w:numPr>
          <w:ilvl w:val="0"/>
          <w:numId w:val="1156"/>
        </w:numPr>
      </w:pPr>
      <w:r>
        <w:rPr>
          <w:rFonts w:hint="eastAsia" w:ascii="Times New Roman" w:hAnsi="Times New Roman" w:eastAsia="FangSong" w:cs="Times New Roman"/>
          <w:b/>
          <w:bCs/>
        </w:rPr>
        <w:t xml:space="preserve">分子式与不饱和度分析</w:t>
      </w:r>
      <w:r>
        <w:rPr>
          <w:rFonts w:hint="eastAsia" w:ascii="Times New Roman" w:hAnsi="Times New Roman" w:eastAsia="Times New Roman" w:cs="Times New Roman"/>
        </w:rPr>
        <w:t xml:space="preserve">：</w:t>
      </w:r>
    </w:p>
    <w:p>
      <w:pPr>
        <w:pStyle w:val="Compact"/>
        <w:numPr>
          <w:ilvl w:val="1"/>
          <w:numId w:val="1158"/>
        </w:numPr>
      </w:pPr>
      <w:r>
        <w:rPr>
          <w:rFonts w:ascii="Times New Roman" w:hAnsi="Times New Roman" w:eastAsia="Times New Roman" w:cs="Times New Roman"/>
        </w:rPr>
        <w:t>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202，</w:t>
      </w:r>
      <w:r>
        <w:rPr>
          <w:rFonts w:hint="eastAsia" w:ascii="Times New Roman" w:hAnsi="Times New Roman" w:eastAsia="FangSong" w:cs="Times New Roman"/>
        </w:rPr>
        <w:t>从碎片</w:t>
      </w:r>
      <w:r>
        <w:rPr>
          <w:rFonts w:ascii="Times New Roman" w:hAnsi="Times New Roman" w:eastAsia="Times New Roman" w:cs="Times New Roman"/>
        </w:rPr>
        <w:t xml:space="preserve"> 174 =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-28（</w:t>
      </w:r>
      <w:r>
        <w:rPr>
          <w:rFonts w:hint="eastAsia" w:ascii="Times New Roman" w:hAnsi="Times New Roman" w:eastAsia="FangSong" w:cs="Times New Roman"/>
        </w:rPr>
        <w:t>丢失</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推断含醛基</w:t>
      </w:r>
    </w:p>
    <w:p>
      <w:pPr>
        <w:pStyle w:val="Compact"/>
        <w:numPr>
          <w:ilvl w:val="1"/>
          <w:numId w:val="1158"/>
        </w:numPr>
      </w:pPr>
      <w:r>
        <w:rPr>
          <w:rFonts w:ascii="Times New Roman" w:hAnsi="Times New Roman" w:eastAsia="Times New Roman" w:cs="Times New Roman"/>
        </w:rPr>
        <w:t xml:space="preserve">δC 196.6 → </w:t>
      </w:r>
      <w:r>
        <w:rPr>
          <w:rFonts w:hint="eastAsia" w:ascii="Times New Roman" w:hAnsi="Times New Roman" w:eastAsia="FangSong" w:cs="Times New Roman"/>
        </w:rPr>
        <w:t>醛羰基</w:t>
      </w:r>
      <w:r>
        <w:rPr>
          <w:rFonts w:hint="eastAsia" w:ascii="Times New Roman" w:hAnsi="Times New Roman" w:eastAsia="Times New Roman" w:cs="Times New Roman"/>
        </w:rPr>
        <w:t>（C=O）</w:t>
      </w:r>
    </w:p>
    <w:p>
      <w:pPr>
        <w:pStyle w:val="Compact"/>
        <w:numPr>
          <w:ilvl w:val="1"/>
          <w:numId w:val="1158"/>
        </w:numPr>
      </w:pPr>
      <w:r>
        <w:rPr>
          <w:rFonts w:ascii="Times New Roman" w:hAnsi="Times New Roman" w:eastAsia="Times New Roman" w:cs="Times New Roman"/>
        </w:rPr>
        <w:t xml:space="preserve">δC 80.8 →</w:t>
      </w:r>
      <w:r>
        <w:rPr>
          <w:rFonts w:ascii="Times New Roman" w:hAnsi="Times New Roman" w:eastAsia="Times New Roman" w:cs="Times New Roman"/>
        </w:rPr>
        <w:t xml:space="preserve"> </w:t>
      </w:r>
      <w:r>
        <w:rPr>
          <w:rFonts w:hint="eastAsia" w:ascii="Times New Roman" w:hAnsi="Times New Roman" w:eastAsia="FangSong" w:cs="Times New Roman"/>
          <w:b/>
          <w:bCs/>
        </w:rPr>
        <w:t>关键信号</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杂化碳的典型区域</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炔键</w:t>
      </w:r>
    </w:p>
    <w:p>
      <w:pPr>
        <w:pStyle w:val="Compact"/>
        <w:numPr>
          <w:ilvl w:val="0"/>
          <w:numId w:val="1156"/>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详细分析</w:t>
      </w:r>
      <w:r>
        <w:rPr>
          <w:rFonts w:hint="eastAsia" w:ascii="Times New Roman" w:hAnsi="Times New Roman" w:eastAsia="Times New Roman" w:cs="Times New Roman"/>
        </w:rPr>
        <w:t xml:space="preserve">：</w:t>
      </w:r>
    </w:p>
    <w:p>
      <w:pPr>
        <w:pStyle w:val="Compact"/>
        <w:numPr>
          <w:ilvl w:val="1"/>
          <w:numId w:val="1159"/>
        </w:numPr>
      </w:pPr>
      <w:r>
        <w:rPr>
          <w:rFonts w:ascii="Times New Roman" w:hAnsi="Times New Roman" w:eastAsia="Times New Roman" w:cs="Times New Roman"/>
        </w:rPr>
        <w:t xml:space="preserve">δ 5.44 (1H, dq, J=2.0, 1.6 Hz) + 5.52 (1H, dq, J=2.0, 1.0 </w:t>
      </w:r>
      <w:r>
        <w:rPr>
          <w:rFonts w:hint="eastAsia" w:ascii="Times New Roman" w:hAnsi="Times New Roman" w:eastAsia="Times New Roman" w:cs="Times New Roman"/>
        </w:rPr>
        <w:t>Hz)：</w:t>
      </w:r>
      <w:r>
        <w:rPr>
          <w:rFonts w:hint="eastAsia" w:ascii="Times New Roman" w:hAnsi="Times New Roman" w:eastAsia="FangSong" w:cs="Times New Roman"/>
        </w:rPr>
        <w:t>两个烯氢在同一双键末端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小偶合</w:t>
      </w:r>
      <w:r>
        <w:rPr>
          <w:rFonts w:hint="eastAsia" w:ascii="Times New Roman" w:hAnsi="Times New Roman" w:eastAsia="Times New Roman" w:cs="Times New Roman"/>
        </w:rPr>
        <w:t>（J=2.0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为同碳偶合</w:t>
      </w:r>
    </w:p>
    <w:p>
      <w:pPr>
        <w:pStyle w:val="Compact"/>
        <w:numPr>
          <w:ilvl w:val="1"/>
          <w:numId w:val="1159"/>
        </w:numPr>
      </w:pPr>
      <w:r>
        <w:rPr>
          <w:rFonts w:ascii="Times New Roman" w:hAnsi="Times New Roman" w:eastAsia="Times New Roman" w:cs="Times New Roman"/>
        </w:rPr>
        <w:t xml:space="preserve">δ 2.06 (3H, dd, J=1.0, 1.6 </w:t>
      </w:r>
      <w:r>
        <w:rPr>
          <w:rFonts w:hint="eastAsia" w:ascii="Times New Roman" w:hAnsi="Times New Roman" w:eastAsia="Times New Roman" w:cs="Times New Roman"/>
        </w:rPr>
        <w:t>Hz)：</w:t>
      </w:r>
      <w:r>
        <w:rPr>
          <w:rFonts w:hint="eastAsia" w:ascii="Times New Roman" w:hAnsi="Times New Roman" w:eastAsia="FangSong" w:cs="Times New Roman"/>
        </w:rPr>
        <w:t>甲基通过烯丙基偶合与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值很小</w:t>
      </w:r>
      <w:r>
        <w:rPr>
          <w:rFonts w:hint="eastAsia" w:ascii="Times New Roman" w:hAnsi="Times New Roman" w:eastAsia="Times New Roman" w:cs="Times New Roman"/>
        </w:rPr>
        <w:t>，</w:t>
      </w:r>
      <w:r>
        <w:rPr>
          <w:rFonts w:hint="eastAsia" w:ascii="Times New Roman" w:hAnsi="Times New Roman" w:eastAsia="FangSong" w:cs="Times New Roman"/>
        </w:rPr>
        <w:t>符合远程偶合</w:t>
      </w:r>
      <w:r>
        <w:rPr>
          <w:rFonts w:hint="eastAsia" w:ascii="Times New Roman" w:hAnsi="Times New Roman" w:eastAsia="Times New Roman" w:cs="Times New Roman"/>
        </w:rPr>
        <w:t>）</w:t>
      </w:r>
    </w:p>
    <w:p>
      <w:pPr>
        <w:pStyle w:val="Compact"/>
        <w:numPr>
          <w:ilvl w:val="1"/>
          <w:numId w:val="1159"/>
        </w:numPr>
      </w:pPr>
      <w:r>
        <w:rPr>
          <w:rFonts w:ascii="Times New Roman" w:hAnsi="Times New Roman" w:eastAsia="Times New Roman" w:cs="Times New Roman"/>
        </w:rPr>
        <w:t xml:space="preserve">δ 7.16 (1H, d, J=9.0 Hz) + 6.88 (1H, dd, J=9.0, 0.4 </w:t>
      </w:r>
      <w:r>
        <w:rPr>
          <w:rFonts w:hint="eastAsia" w:ascii="Times New Roman" w:hAnsi="Times New Roman" w:eastAsia="Times New Roman" w:cs="Times New Roman"/>
        </w:rPr>
        <w:t>Hz)：</w:t>
      </w:r>
      <w:r>
        <w:rPr>
          <w:rFonts w:hint="eastAsia" w:ascii="Times New Roman" w:hAnsi="Times New Roman" w:eastAsia="FangSong" w:cs="Times New Roman"/>
        </w:rPr>
        <w:t>邻位偶合的两个芳香氢</w:t>
      </w:r>
    </w:p>
    <w:p>
      <w:pPr>
        <w:pStyle w:val="Compact"/>
        <w:numPr>
          <w:ilvl w:val="1"/>
          <w:numId w:val="1159"/>
        </w:numPr>
      </w:pPr>
      <w:r>
        <w:rPr>
          <w:rFonts w:ascii="Times New Roman" w:hAnsi="Times New Roman" w:eastAsia="Times New Roman" w:cs="Times New Roman"/>
        </w:rPr>
        <w:t xml:space="preserve">δ 10.31 (1H, d, J=0.4 </w:t>
      </w:r>
      <w:r>
        <w:rPr>
          <w:rFonts w:hint="eastAsia" w:ascii="Times New Roman" w:hAnsi="Times New Roman" w:eastAsia="Times New Roman" w:cs="Times New Roman"/>
        </w:rPr>
        <w:t>Hz)：</w:t>
      </w:r>
      <w:r>
        <w:rPr>
          <w:rFonts w:hint="eastAsia" w:ascii="Times New Roman" w:hAnsi="Times New Roman" w:eastAsia="FangSong" w:cs="Times New Roman"/>
        </w:rPr>
        <w:t>醛氢</w:t>
      </w:r>
      <w:r>
        <w:rPr>
          <w:rFonts w:hint="eastAsia" w:ascii="Times New Roman" w:hAnsi="Times New Roman" w:eastAsia="Times New Roman" w:cs="Times New Roman"/>
        </w:rPr>
        <w:t>（</w:t>
      </w:r>
      <w:r>
        <w:rPr>
          <w:rFonts w:hint="eastAsia" w:ascii="Times New Roman" w:hAnsi="Times New Roman" w:eastAsia="FangSong" w:cs="Times New Roman"/>
        </w:rPr>
        <w:t>与芳香氢有远程偶合</w:t>
      </w:r>
      <w:r>
        <w:rPr>
          <w:rFonts w:hint="eastAsia" w:ascii="Times New Roman" w:hAnsi="Times New Roman" w:eastAsia="Times New Roman" w:cs="Times New Roman"/>
        </w:rPr>
        <w:t>）</w:t>
      </w:r>
    </w:p>
    <w:p>
      <w:pPr>
        <w:pStyle w:val="Compact"/>
        <w:numPr>
          <w:ilvl w:val="1"/>
          <w:numId w:val="1159"/>
        </w:numPr>
      </w:pPr>
      <w:r>
        <w:rPr>
          <w:rFonts w:ascii="Times New Roman" w:hAnsi="Times New Roman" w:eastAsia="Times New Roman" w:cs="Times New Roman"/>
        </w:rPr>
        <w:t xml:space="preserve">δ 4.5* + </w:t>
      </w:r>
      <w:r>
        <w:rPr>
          <w:rFonts w:hint="eastAsia" w:ascii="Times New Roman" w:hAnsi="Times New Roman" w:eastAsia="Times New Roman" w:cs="Times New Roman"/>
        </w:rPr>
        <w:t>11.22*：D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交换质子</w:t>
      </w:r>
      <w:r>
        <w:rPr>
          <w:rFonts w:hint="eastAsia" w:ascii="Times New Roman" w:hAnsi="Times New Roman" w:eastAsia="Times New Roman" w:cs="Times New Roman"/>
        </w:rPr>
        <w:t>（OH）</w:t>
      </w:r>
    </w:p>
    <w:p>
      <w:pPr>
        <w:pStyle w:val="Compact"/>
        <w:numPr>
          <w:ilvl w:val="0"/>
          <w:numId w:val="1156"/>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160"/>
        </w:numPr>
      </w:pPr>
      <w:r>
        <w:rPr>
          <w:rFonts w:ascii="Times New Roman" w:hAnsi="Times New Roman" w:eastAsia="Times New Roman" w:cs="Times New Roman"/>
        </w:rPr>
        <w:t xml:space="preserve">δ </w:t>
      </w:r>
      <w:r>
        <w:rPr>
          <w:rFonts w:hint="eastAsia" w:ascii="Times New Roman" w:hAnsi="Times New Roman" w:eastAsia="Times New Roman" w:cs="Times New Roman"/>
        </w:rPr>
        <w:t>196.6：</w:t>
      </w:r>
      <w:r>
        <w:rPr>
          <w:rFonts w:hint="eastAsia" w:ascii="Times New Roman" w:hAnsi="Times New Roman" w:eastAsia="FangSong" w:cs="Times New Roman"/>
        </w:rPr>
        <w:t>醛</w:t>
      </w:r>
      <w:r>
        <w:rPr>
          <w:rFonts w:ascii="Times New Roman" w:hAnsi="Times New Roman" w:eastAsia="Times New Roman" w:cs="Times New Roman"/>
        </w:rPr>
        <w:t xml:space="preserve"> C=O</w:t>
      </w:r>
    </w:p>
    <w:p>
      <w:pPr>
        <w:pStyle w:val="Compact"/>
        <w:numPr>
          <w:ilvl w:val="1"/>
          <w:numId w:val="1160"/>
        </w:numPr>
      </w:pPr>
      <w:r>
        <w:rPr>
          <w:rFonts w:ascii="Times New Roman" w:hAnsi="Times New Roman" w:eastAsia="Times New Roman" w:cs="Times New Roman"/>
        </w:rPr>
        <w:t xml:space="preserve">δ </w:t>
      </w:r>
      <w:r>
        <w:rPr>
          <w:rFonts w:hint="eastAsia" w:ascii="Times New Roman" w:hAnsi="Times New Roman" w:eastAsia="Times New Roman" w:cs="Times New Roman"/>
        </w:rPr>
        <w:t>80.8：</w:t>
      </w:r>
      <w:r>
        <w:rPr>
          <w:rFonts w:hint="eastAsia" w:ascii="Times New Roman" w:hAnsi="Times New Roman" w:eastAsia="FangSong" w:cs="Times New Roman"/>
        </w:rPr>
        <w:t>炔碳</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关键诊断信号</w:t>
      </w:r>
      <w:r>
        <w:rPr>
          <w:rFonts w:hint="eastAsia" w:ascii="Times New Roman" w:hAnsi="Times New Roman" w:eastAsia="Times New Roman" w:cs="Times New Roman"/>
        </w:rPr>
        <w:t>）</w:t>
      </w:r>
    </w:p>
    <w:p>
      <w:pPr>
        <w:pStyle w:val="Compact"/>
        <w:numPr>
          <w:ilvl w:val="1"/>
          <w:numId w:val="1160"/>
        </w:numPr>
      </w:pPr>
      <w:r>
        <w:rPr>
          <w:rFonts w:ascii="Times New Roman" w:hAnsi="Times New Roman" w:eastAsia="Times New Roman" w:cs="Times New Roman"/>
        </w:rPr>
        <w:t xml:space="preserve">δ </w:t>
      </w:r>
      <w:r>
        <w:rPr>
          <w:rFonts w:hint="eastAsia" w:ascii="Times New Roman" w:hAnsi="Times New Roman" w:eastAsia="Times New Roman" w:cs="Times New Roman"/>
        </w:rPr>
        <w:t>22.8：</w:t>
      </w:r>
      <w:r>
        <w:rPr>
          <w:rFonts w:hint="eastAsia" w:ascii="Times New Roman" w:hAnsi="Times New Roman" w:eastAsia="FangSong" w:cs="Times New Roman"/>
        </w:rPr>
        <w:t>甲基碳</w:t>
      </w:r>
    </w:p>
    <w:p>
      <w:pPr>
        <w:pStyle w:val="Compact"/>
        <w:numPr>
          <w:ilvl w:val="1"/>
          <w:numId w:val="1160"/>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芳香环</w:t>
      </w:r>
      <w:r>
        <w:rPr>
          <w:rFonts w:hint="eastAsia" w:ascii="Times New Roman" w:hAnsi="Times New Roman" w:eastAsia="Times New Roman" w:cs="Times New Roman"/>
        </w:rPr>
        <w:t>）</w:t>
      </w:r>
    </w:p>
    <w:p>
      <w:pPr>
        <w:pStyle w:val="Compact"/>
        <w:numPr>
          <w:ilvl w:val="0"/>
          <w:numId w:val="1156"/>
        </w:numPr>
        <w:spacing w:after="8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：Frustulosin</w:t>
      </w:r>
      <w:r>
        <w:rPr>
          <w:rFonts w:ascii="Times New Roman" w:hAnsi="Times New Roman" w:eastAsia="Times New Roman" w:cs="Times New Roman"/>
        </w:rPr>
        <w:t xml:space="preserve"> </w:t>
      </w:r>
      <w:r>
        <w:rPr>
          <w:rFonts w:hint="eastAsia" w:ascii="Times New Roman" w:hAnsi="Times New Roman" w:eastAsia="FangSong" w:cs="Times New Roman"/>
        </w:rPr>
        <w:t>的正确结构含苯环</w:t>
      </w:r>
      <w:r>
        <w:rPr>
          <w:rFonts w:hint="eastAsia" w:ascii="Times New Roman" w:hAnsi="Times New Roman" w:eastAsia="Times New Roman" w:cs="Times New Roman"/>
        </w:rPr>
        <w:t>、</w:t>
      </w:r>
      <w:r>
        <w:rPr>
          <w:rFonts w:hint="eastAsia" w:ascii="Times New Roman" w:hAnsi="Times New Roman" w:eastAsia="FangSong" w:cs="Times New Roman"/>
        </w:rPr>
        <w:t>醛基</w:t>
      </w:r>
      <w:r>
        <w:rPr>
          <w:rFonts w:hint="eastAsia" w:ascii="Times New Roman" w:hAnsi="Times New Roman" w:eastAsia="Times New Roman" w:cs="Times New Roman"/>
        </w:rPr>
        <w:t>、</w:t>
      </w:r>
      <w:r>
        <w:rPr>
          <w:rFonts w:hint="eastAsia" w:ascii="Times New Roman" w:hAnsi="Times New Roman" w:eastAsia="FangSong" w:cs="Times New Roman"/>
        </w:rPr>
        <w:t>末端烯基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和炔键</w:t>
      </w:r>
      <w:r>
        <w:rPr>
          <w:rFonts w:hint="eastAsia" w:ascii="Times New Roman" w:hAnsi="Times New Roman" w:eastAsia="Times New Roman" w:cs="Times New Roman"/>
        </w:rPr>
        <w:t>（C≡C），</w:t>
      </w:r>
      <w:r>
        <w:rPr>
          <w:rFonts w:hint="eastAsia" w:ascii="Times New Roman" w:hAnsi="Times New Roman" w:eastAsia="FangSong" w:cs="Times New Roman"/>
        </w:rPr>
        <w:t>而非原始提出的双环酮结构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波谱综合解析</w:t>
            </w:r>
          </w:p>
        </w:tc>
        <w:tc>
          <w:tcPr/>
          <w:p>
            <w:pPr>
              <w:pStyle w:val="Compact"/>
              <w:jc w:val="center"/>
            </w:pPr>
            <w:r>
              <w:rPr>
                <w:rFonts w:hint="eastAsia" w:ascii="Times New Roman" w:hAnsi="Times New Roman" w:eastAsia="FangSong" w:cs="Times New Roman"/>
              </w:rPr>
              <w:t>高难度天然产物结构修正</w:t>
            </w:r>
            <w:r>
              <w:rPr>
                <w:rFonts w:hint="eastAsia" w:ascii="Times New Roman" w:hAnsi="Times New Roman" w:eastAsia="Times New Roman" w:cs="Times New Roman"/>
              </w:rPr>
              <w:t>——</w:t>
            </w:r>
            <w:r>
              <w:rPr>
                <w:rFonts w:hint="eastAsia" w:ascii="Times New Roman" w:hAnsi="Times New Roman" w:eastAsia="FangSong" w:cs="Times New Roman"/>
              </w:rPr>
              <w:t>从错误结构到正确结构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谱学</w:t>
            </w:r>
          </w:p>
        </w:tc>
        <w:tc>
          <w:tcPr/>
          <w:p>
            <w:pPr>
              <w:pStyle w:val="Compact"/>
              <w:jc w:val="center"/>
            </w:pPr>
            <w:r>
              <w:rPr>
                <w:rFonts w:hint="eastAsia" w:ascii="Times New Roman" w:hAnsi="Times New Roman" w:eastAsia="FangSong" w:cs="Times New Roman"/>
              </w:rPr>
              <w:t xml:space="preserve">炔碳</w:t>
            </w:r>
            <w:r>
              <w:rPr>
                <w:rFonts w:ascii="Times New Roman" w:hAnsi="Times New Roman" w:eastAsia="Times New Roman" w:cs="Times New Roman"/>
              </w:rPr>
              <w:t xml:space="preserve"> δC ~80 ppm </w:t>
            </w:r>
            <w:r>
              <w:rPr>
                <w:rFonts w:hint="eastAsia" w:ascii="Times New Roman" w:hAnsi="Times New Roman" w:eastAsia="FangSong" w:cs="Times New Roman"/>
              </w:rPr>
              <w:t>的诊断意义</w:t>
            </w:r>
            <w:r>
              <w:rPr>
                <w:rFonts w:hint="eastAsia" w:ascii="Times New Roman" w:hAnsi="Times New Roman" w:eastAsia="Times New Roman" w:cs="Times New Roman"/>
              </w:rPr>
              <w:t>；</w:t>
            </w:r>
            <w:r>
              <w:rPr>
                <w:rFonts w:hint="eastAsia" w:ascii="Times New Roman" w:hAnsi="Times New Roman" w:eastAsia="FangSong" w:cs="Times New Roman"/>
              </w:rPr>
              <w:t>烯丙基远程偶合</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质谱</w:t>
            </w:r>
          </w:p>
        </w:tc>
        <w:tc>
          <w:tcPr/>
          <w:p>
            <w:pPr>
              <w:pStyle w:val="Compact"/>
              <w:jc w:val="center"/>
            </w:pPr>
            <w:r>
              <w:rPr>
                <w:rFonts w:ascii="Times New Roman" w:hAnsi="Times New Roman" w:eastAsia="Times New Roman" w:cs="Times New Roman"/>
              </w:rPr>
              <w:t>M</w:t>
            </w:r>
            <w:r>
              <w:rPr>
                <w:rFonts w:ascii="Times New Roman" w:hAnsi="Times New Roman" w:eastAsia="Times New Roman" w:cs="Times New Roman"/>
                <w:vertAlign w:val="superscript"/>
              </w:rPr>
              <w:t>+</w:t>
            </w:r>
            <w:r>
              <w:rPr>
                <w:rFonts w:ascii="Times New Roman" w:hAnsi="Times New Roman" w:eastAsia="Times New Roman" w:cs="Times New Roman"/>
              </w:rPr>
              <w:t xml:space="preserve">-28 </w:t>
            </w:r>
            <w:r>
              <w:rPr>
                <w:rFonts w:hint="eastAsia" w:ascii="Times New Roman" w:hAnsi="Times New Roman" w:eastAsia="FangSong" w:cs="Times New Roman"/>
              </w:rPr>
              <w:t xml:space="preserve">丢失</w:t>
            </w:r>
            <w:r>
              <w:rPr>
                <w:rFonts w:ascii="Times New Roman" w:hAnsi="Times New Roman" w:eastAsia="Times New Roman" w:cs="Times New Roman"/>
              </w:rPr>
              <w:t xml:space="preserve"> CO </w:t>
            </w:r>
            <w:r>
              <w:rPr>
                <w:rFonts w:hint="eastAsia" w:ascii="Times New Roman" w:hAnsi="Times New Roman" w:eastAsia="FangSong" w:cs="Times New Roman"/>
              </w:rPr>
              <w:t>确认醛基</w:t>
            </w:r>
            <w:r>
              <w:rPr>
                <w:rFonts w:hint="eastAsia" w:ascii="Times New Roman" w:hAnsi="Times New Roman" w:eastAsia="Times New Roman" w:cs="Times New Roman"/>
              </w:rPr>
              <w:t>；</w:t>
            </w:r>
            <w:r>
              <w:rPr>
                <w:rFonts w:hint="eastAsia" w:ascii="Times New Roman" w:hAnsi="Times New Roman" w:eastAsia="FangSong" w:cs="Times New Roman"/>
              </w:rPr>
              <w:t>分子离子稳定性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天然产物化学</w:t>
            </w:r>
          </w:p>
        </w:tc>
        <w:tc>
          <w:tcPr/>
          <w:p>
            <w:pPr>
              <w:pStyle w:val="Compact"/>
              <w:jc w:val="center"/>
            </w:pPr>
            <w:r>
              <w:rPr>
                <w:rFonts w:hint="eastAsia" w:ascii="Times New Roman" w:hAnsi="Times New Roman" w:eastAsia="FangSong" w:cs="Times New Roman"/>
              </w:rPr>
              <w:t xml:space="preserve">真菌抗生素的结构鉴定历史</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16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题目明确提示</w:t>
      </w:r>
      <w:r>
        <w:rPr>
          <w:rFonts w:hint="eastAsia" w:ascii="Times New Roman" w:hAnsi="Times New Roman" w:eastAsia="Times New Roman" w:cs="Times New Roman"/>
        </w:rPr>
        <w:t>”</w:t>
      </w:r>
      <w:r>
        <w:rPr>
          <w:rFonts w:hint="eastAsia" w:ascii="Times New Roman" w:hAnsi="Times New Roman" w:eastAsia="FangSong" w:cs="Times New Roman"/>
        </w:rPr>
        <w:t>原始作者最初搞错了</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需要质疑给定结构</w:t>
      </w:r>
      <w:r>
        <w:rPr>
          <w:rFonts w:hint="eastAsia" w:ascii="Times New Roman" w:hAnsi="Times New Roman" w:eastAsia="Times New Roman" w:cs="Times New Roman"/>
        </w:rPr>
        <w:t>；Hint</w:t>
      </w:r>
      <w:r>
        <w:rPr>
          <w:rFonts w:ascii="Times New Roman" w:hAnsi="Times New Roman" w:eastAsia="Times New Roman" w:cs="Times New Roman"/>
        </w:rPr>
        <w:t xml:space="preserve"> </w:t>
      </w:r>
      <w:r>
        <w:rPr>
          <w:rFonts w:hint="eastAsia" w:ascii="Times New Roman" w:hAnsi="Times New Roman" w:eastAsia="FangSong" w:cs="Times New Roman"/>
        </w:rPr>
        <w:t>指向</w:t>
      </w:r>
      <w:r>
        <w:rPr>
          <w:rFonts w:hint="eastAsia" w:ascii="Times New Roman" w:hAnsi="Times New Roman" w:eastAsia="Times New Roman" w:cs="Times New Roman"/>
        </w:rPr>
        <w:t>”</w:t>
      </w:r>
      <w:r>
        <w:rPr>
          <w:rFonts w:hint="eastAsia" w:ascii="Times New Roman" w:hAnsi="Times New Roman" w:eastAsia="FangSong" w:cs="Times New Roman"/>
        </w:rPr>
        <w:t>不用第二个环也能满足不饱和度</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暗示三键</w:t>
      </w:r>
    </w:p>
    <w:p>
      <w:pPr>
        <w:pStyle w:val="Compact"/>
        <w:numPr>
          <w:ilvl w:val="0"/>
          <w:numId w:val="116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：δC</w:t>
      </w:r>
      <w:r>
        <w:rPr>
          <w:rFonts w:ascii="Times New Roman" w:hAnsi="Times New Roman" w:eastAsia="Times New Roman" w:cs="Times New Roman"/>
        </w:rPr>
        <w:t xml:space="preserve"> 80.8 ppm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sp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签名</w:t>
      </w:r>
      <w:r>
        <w:rPr>
          <w:rFonts w:hint="eastAsia" w:ascii="Times New Roman" w:hAnsi="Times New Roman" w:eastAsia="Times New Roman" w:cs="Times New Roman"/>
        </w:rPr>
        <w:t>”</w:t>
      </w:r>
      <w:r>
        <w:rPr>
          <w:rFonts w:hint="eastAsia" w:ascii="Times New Roman" w:hAnsi="Times New Roman" w:eastAsia="FangSong" w:cs="Times New Roman"/>
        </w:rPr>
        <w:t>信号</w:t>
      </w:r>
      <w:r>
        <w:rPr>
          <w:rFonts w:ascii="Times New Roman" w:hAnsi="Times New Roman" w:eastAsia="Times New Roman" w:cs="Times New Roman"/>
        </w:rPr>
        <w:t xml:space="preserve"> → </w:t>
      </w:r>
      <w:r>
        <w:rPr>
          <w:rFonts w:hint="eastAsia" w:ascii="Times New Roman" w:hAnsi="Times New Roman" w:eastAsia="FangSong" w:cs="Times New Roman"/>
        </w:rPr>
        <w:t xml:space="preserve">引入</w:t>
      </w:r>
      <w:r>
        <w:rPr>
          <w:rFonts w:ascii="Times New Roman" w:hAnsi="Times New Roman" w:eastAsia="Times New Roman" w:cs="Times New Roman"/>
        </w:rPr>
        <w:t xml:space="preserve"> C≡C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分子式和不饱和度问题全部解决</w:t>
      </w:r>
      <w:r>
        <w:rPr>
          <w:rFonts w:hint="eastAsia" w:ascii="Times New Roman" w:hAnsi="Times New Roman" w:eastAsia="Times New Roman" w:cs="Times New Roman"/>
        </w:rPr>
        <w:t>；δH</w:t>
      </w:r>
      <w:r>
        <w:rPr>
          <w:rFonts w:ascii="Times New Roman" w:hAnsi="Times New Roman" w:eastAsia="Times New Roman" w:cs="Times New Roman"/>
        </w:rPr>
        <w:t xml:space="preserve"> 5.44/5.52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dq </w:t>
      </w:r>
      <w:r>
        <w:rPr>
          <w:rFonts w:hint="eastAsia" w:ascii="Times New Roman" w:hAnsi="Times New Roman" w:eastAsia="FangSong" w:cs="Times New Roman"/>
        </w:rPr>
        <w:t xml:space="preserve">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末端烯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与甲基有烯丙基远程偶合</w:t>
      </w:r>
    </w:p>
    <w:p>
      <w:pPr>
        <w:pStyle w:val="Compact"/>
        <w:numPr>
          <w:ilvl w:val="0"/>
          <w:numId w:val="1161"/>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修正后的结构为单一化合物</w:t>
      </w:r>
      <w:r>
        <w:rPr>
          <w:rFonts w:hint="eastAsia" w:ascii="Times New Roman" w:hAnsi="Times New Roman" w:eastAsia="Times New Roman" w:cs="Times New Roman"/>
        </w:rPr>
        <w:t>（</w:t>
      </w:r>
      <w:r>
        <w:rPr>
          <w:rFonts w:hint="eastAsia" w:ascii="Times New Roman" w:hAnsi="Times New Roman" w:eastAsia="FangSong" w:cs="Times New Roman"/>
        </w:rPr>
        <w:t>非平衡混合物</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CHO、1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 </w:t>
      </w:r>
      <w:r>
        <w:rPr>
          <w:rFonts w:hint="eastAsia" w:ascii="Times New Roman" w:hAnsi="Times New Roman" w:eastAsia="FangSong" w:cs="Times New Roman"/>
        </w:rPr>
        <w:t xml:space="preserve">与全部</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数据吻合</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接受原始结构</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平衡混合物的解释</w:t>
            </w:r>
          </w:p>
        </w:tc>
        <w:tc>
          <w:tcPr/>
          <w:p>
            <w:pPr>
              <w:pStyle w:val="Compact"/>
              <w:jc w:val="center"/>
            </w:pPr>
            <w:r>
              <w:rPr>
                <w:rFonts w:hint="eastAsia" w:ascii="Times New Roman" w:hAnsi="Times New Roman" w:eastAsia="FangSong" w:cs="Times New Roman"/>
              </w:rPr>
              <w:t xml:space="preserve">未注意</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显示单一化合物</w:t>
            </w:r>
          </w:p>
        </w:tc>
        <w:tc>
          <w:tcPr/>
          <w:p>
            <w:pPr>
              <w:pStyle w:val="Compact"/>
              <w:jc w:val="center"/>
            </w:pPr>
            <w:r>
              <w:rPr>
                <w:rFonts w:ascii="Times New Roman" w:hAnsi="Times New Roman" w:eastAsia="Times New Roman" w:cs="Times New Roman"/>
              </w:rPr>
              <w:t xml:space="preserve">NMR </w:t>
            </w:r>
            <w:r>
              <w:rPr>
                <w:rFonts w:hint="eastAsia" w:ascii="Times New Roman" w:hAnsi="Times New Roman" w:eastAsia="FangSong" w:cs="Times New Roman"/>
              </w:rPr>
              <w:t>在正常条件下只显示一套信号</w:t>
            </w:r>
            <w:r>
              <w:rPr>
                <w:rFonts w:hint="eastAsia" w:ascii="Times New Roman" w:hAnsi="Times New Roman" w:eastAsia="Times New Roman" w:cs="Times New Roman"/>
              </w:rPr>
              <w:t>，</w:t>
            </w:r>
            <w:r>
              <w:rPr>
                <w:rFonts w:hint="eastAsia" w:ascii="Times New Roman" w:hAnsi="Times New Roman" w:eastAsia="FangSong" w:cs="Times New Roman"/>
              </w:rPr>
              <w:t>如果是快平衡应看到平均信号</w:t>
            </w:r>
            <w:r>
              <w:rPr>
                <w:rFonts w:hint="eastAsia" w:ascii="Times New Roman" w:hAnsi="Times New Roman" w:eastAsia="Times New Roman" w:cs="Times New Roman"/>
              </w:rPr>
              <w:t>，</w:t>
            </w:r>
            <w:r>
              <w:rPr>
                <w:rFonts w:hint="eastAsia" w:ascii="Times New Roman" w:hAnsi="Times New Roman" w:eastAsia="FangSong" w:cs="Times New Roman"/>
              </w:rPr>
              <w:t>慢平衡应看到两套信号</w:t>
            </w:r>
          </w:p>
        </w:tc>
        <w:tc>
          <w:tcPr/>
          <w:p>
            <w:pPr>
              <w:pStyle w:val="Compact"/>
              <w:jc w:val="center"/>
            </w:pPr>
            <w:r>
              <w:rPr>
                <w:rFonts w:hint="eastAsia" w:ascii="Times New Roman" w:hAnsi="Times New Roman" w:eastAsia="FangSong" w:cs="Times New Roman"/>
              </w:rPr>
              <w:t xml:space="preserve">如何从</w:t>
            </w:r>
            <w:r>
              <w:rPr>
                <w:rFonts w:ascii="Times New Roman" w:hAnsi="Times New Roman" w:eastAsia="Times New Roman" w:cs="Times New Roman"/>
              </w:rPr>
              <w:t xml:space="preserve"> NMR </w:t>
            </w:r>
            <w:r>
              <w:rPr>
                <w:rFonts w:hint="eastAsia" w:ascii="Times New Roman" w:hAnsi="Times New Roman" w:eastAsia="FangSong" w:cs="Times New Roman"/>
              </w:rPr>
              <w:t>判断动态平衡</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δC 80.8 </w:t>
            </w:r>
            <w:r>
              <w:rPr>
                <w:rFonts w:hint="eastAsia" w:ascii="Times New Roman" w:hAnsi="Times New Roman" w:eastAsia="FangSong" w:cs="Times New Roman"/>
              </w:rPr>
              <w:t xml:space="preserve">的诊断意义</w:t>
            </w:r>
          </w:p>
        </w:tc>
        <w:tc>
          <w:tcPr/>
          <w:p>
            <w:pPr>
              <w:pStyle w:val="Compact"/>
              <w:jc w:val="center"/>
            </w:pPr>
            <w:r>
              <w:rPr>
                <w:rFonts w:hint="eastAsia" w:ascii="Times New Roman" w:hAnsi="Times New Roman" w:eastAsia="FangSong" w:cs="Times New Roman"/>
              </w:rPr>
              <w:t xml:space="preserve">不熟悉</w:t>
            </w:r>
            <w:r>
              <w:rPr>
                <w:rFonts w:ascii="Times New Roman" w:hAnsi="Times New Roman" w:eastAsia="Times New Roman" w:cs="Times New Roman"/>
              </w:rPr>
              <w:t xml:space="preserve"> sp </w:t>
            </w:r>
            <w:r>
              <w:rPr>
                <w:rFonts w:hint="eastAsia" w:ascii="Times New Roman" w:hAnsi="Times New Roman" w:eastAsia="FangSong" w:cs="Times New Roman"/>
              </w:rPr>
              <w:t xml:space="preserve">碳的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 xml:space="preserve">位移范围</w:t>
            </w:r>
          </w:p>
        </w:tc>
        <w:tc>
          <w:tcPr/>
          <w:p>
            <w:pPr>
              <w:pStyle w:val="Compact"/>
              <w:jc w:val="center"/>
            </w:pPr>
            <w:r>
              <w:rPr>
                <w:rFonts w:ascii="Times New Roman" w:hAnsi="Times New Roman" w:eastAsia="Times New Roman" w:cs="Times New Roman"/>
              </w:rPr>
              <w:t xml:space="preserve">δC 65-90 ppm </w:t>
            </w:r>
            <w:r>
              <w:rPr>
                <w:rFonts w:hint="eastAsia" w:ascii="Times New Roman" w:hAnsi="Times New Roman" w:eastAsia="FangSong" w:cs="Times New Roman"/>
              </w:rPr>
              <w:t>是炔碳的特征区域</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这个信号是解开全题的钥匙</w:t>
            </w:r>
          </w:p>
        </w:tc>
        <w:tc>
          <w:tcPr/>
          <w:p>
            <w:pPr>
              <w:pStyle w:val="Compact"/>
              <w:jc w:val="center"/>
            </w:pPr>
            <w:r>
              <w:rPr>
                <w:rFonts w:hint="eastAsia" w:ascii="Times New Roman" w:hAnsi="Times New Roman" w:eastAsia="FangSong" w:cs="Times New Roman"/>
              </w:rPr>
              <w:t xml:space="preserve">炔碳和烯碳的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化学位移有何区别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δH 5.44/5.52 </w:t>
            </w:r>
            <w:r>
              <w:rPr>
                <w:rFonts w:hint="eastAsia" w:ascii="Times New Roman" w:hAnsi="Times New Roman" w:eastAsia="FangSong" w:cs="Times New Roman"/>
              </w:rPr>
              <w:t xml:space="preserve">的小偶合误认为仪器噪声</w:t>
            </w:r>
          </w:p>
        </w:tc>
        <w:tc>
          <w:tcPr/>
          <w:p>
            <w:pPr>
              <w:pStyle w:val="Compact"/>
              <w:jc w:val="center"/>
            </w:pPr>
            <w:r>
              <w:rPr>
                <w:rFonts w:hint="eastAsia" w:ascii="Times New Roman" w:hAnsi="Times New Roman" w:eastAsia="FangSong" w:cs="Times New Roman"/>
              </w:rPr>
              <w:t xml:space="preserve">未识别末端烯的同碳偶合特征</w:t>
            </w:r>
          </w:p>
        </w:tc>
        <w:tc>
          <w:tcPr/>
          <w:p>
            <w:pPr>
              <w:pStyle w:val="Compact"/>
              <w:jc w:val="center"/>
            </w:pPr>
            <w:r>
              <w:rPr>
                <w:rFonts w:ascii="Times New Roman" w:hAnsi="Times New Roman" w:eastAsia="Times New Roman" w:cs="Times New Roman"/>
              </w:rPr>
              <w:t xml:space="preserve">J=2.0 Hz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两个氢的同碳偶合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J_HH），dq</w:t>
            </w:r>
            <w:r>
              <w:rPr>
                <w:rFonts w:ascii="Times New Roman" w:hAnsi="Times New Roman" w:eastAsia="Times New Roman" w:cs="Times New Roman"/>
              </w:rPr>
              <w:t xml:space="preserve"> </w:t>
            </w:r>
            <w:r>
              <w:rPr>
                <w:rFonts w:hint="eastAsia" w:ascii="Times New Roman" w:hAnsi="Times New Roman" w:eastAsia="FangSong" w:cs="Times New Roman"/>
              </w:rPr>
              <w:t xml:space="preserve">峰中的</w:t>
            </w:r>
            <w:r>
              <w:rPr>
                <w:rFonts w:ascii="Times New Roman" w:hAnsi="Times New Roman" w:eastAsia="Times New Roman" w:cs="Times New Roman"/>
              </w:rPr>
              <w:t xml:space="preserve"> q </w:t>
            </w:r>
            <w:r>
              <w:rPr>
                <w:rFonts w:hint="eastAsia" w:ascii="Times New Roman" w:hAnsi="Times New Roman" w:eastAsia="FangSong" w:cs="Times New Roman"/>
              </w:rPr>
              <w:t xml:space="preserve">来自与甲基的烯丙基偶合</w:t>
            </w:r>
          </w:p>
        </w:tc>
        <w:tc>
          <w:tcPr/>
          <w:p>
            <w:pPr>
              <w:pStyle w:val="Compact"/>
              <w:jc w:val="center"/>
            </w:pPr>
            <w:r>
              <w:rPr>
                <w:rFonts w:hint="eastAsia" w:ascii="Times New Roman" w:hAnsi="Times New Roman" w:eastAsia="FangSong" w:cs="Times New Roman"/>
              </w:rPr>
              <w:t xml:space="preserve">末端烯烃的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有什么特征偶合模式</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019"/>
    <w:bookmarkStart w:id="1024" w:name="d5-2"/>
    <w:p>
      <w:pPr>
        <w:pStyle w:val="Heading2"/>
        <w:spacing w:before="280" w:after="120"/>
      </w:pPr>
      <w:r>
        <w:rPr>
          <w:rFonts w:ascii="Times New Roman" w:hAnsi="Times New Roman" w:eastAsia="Times New Roman" w:cs="Times New Roman"/>
        </w:rPr>
        <w:t xml:space="preserve">1.103 〔🔵 d5〕</w:t>
      </w:r>
    </w:p>
    <w:p>
      <w:pPr>
        <w:pStyle w:val="FirstParagraph"/>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20" w:name="a-苯酚-vs-环己醇"/>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 xml:space="preserve">苯酚</w:t>
      </w:r>
      <w:r>
        <w:rPr>
          <w:rFonts w:ascii="Times New Roman" w:hAnsi="Times New Roman" w:eastAsia="Times New Roman" w:cs="Times New Roman"/>
        </w:rPr>
        <w:t xml:space="preserve"> vs </w:t>
      </w:r>
      <w:r>
        <w:rPr>
          <w:rFonts w:hint="eastAsia" w:ascii="Times New Roman" w:hAnsi="Times New Roman" w:eastAsia="SimHei" w:cs="Times New Roman"/>
        </w:rPr>
        <w:t xml:space="preserve">环己醇</w:t>
      </w:r>
    </w:p>
    <w:p>
      <w:pPr>
        <w:pStyle w:val="FirstParagraph"/>
      </w:pPr>
      <w:r>
        <w:rPr>
          <w:rFonts w:hint="eastAsia" w:ascii="Times New Roman" w:hAnsi="Times New Roman" w:eastAsia="FangSong" w:cs="Times New Roman"/>
          <w:b/>
          <w:bCs/>
        </w:rPr>
        <w:t xml:space="preserve">苯酚酸性更强</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10 vs </w:t>
      </w:r>
      <w:r>
        <w:rPr>
          <w:rFonts w:hint="eastAsia" w:ascii="Times New Roman" w:hAnsi="Times New Roman" w:eastAsia="Times New Roman" w:cs="Times New Roman"/>
        </w:rPr>
        <w:t xml:space="preserve">~16）</w:t>
      </w:r>
    </w:p>
    <w:p>
      <w:pPr>
        <w:pStyle w:val="BodyText"/>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苯酚的共轭碱</w:t>
      </w:r>
      <w:r>
        <w:rPr>
          <w:rFonts w:hint="eastAsia" w:ascii="Times New Roman" w:hAnsi="Times New Roman" w:eastAsia="Times New Roman" w:cs="Times New Roman"/>
        </w:rPr>
        <w:t>（</w:t>
      </w:r>
      <w:r>
        <w:rPr>
          <w:rFonts w:hint="eastAsia" w:ascii="Times New Roman" w:hAnsi="Times New Roman" w:eastAsia="FangSong" w:cs="Times New Roman"/>
        </w:rPr>
        <w:t>苯氧负离子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负电荷可以通过</w:t>
      </w:r>
      <w:r>
        <w:rPr>
          <w:rFonts w:ascii="Times New Roman" w:hAnsi="Times New Roman" w:eastAsia="Times New Roman" w:cs="Times New Roman"/>
        </w:rPr>
        <w:t xml:space="preserve"> </w:t>
      </w:r>
      <w:r>
        <w:rPr>
          <w:rFonts w:ascii="Times New Roman" w:hAnsi="Times New Roman" w:eastAsia="Times New Roman" w:cs="Times New Roman"/>
          <w:b/>
          <w:bCs/>
        </w:rPr>
        <w:t xml:space="preserve">p-π </w:t>
      </w:r>
      <w:r>
        <w:rPr>
          <w:rFonts w:hint="eastAsia" w:ascii="Times New Roman" w:hAnsi="Times New Roman" w:eastAsia="FangSong" w:cs="Times New Roman"/>
          <w:b/>
          <w:bCs/>
        </w:rPr>
        <w:t xml:space="preserve">共轭</w:t>
      </w:r>
      <w:r>
        <w:rPr>
          <w:rFonts w:hint="eastAsia" w:ascii="Times New Roman" w:hAnsi="Times New Roman" w:eastAsia="FangSong" w:cs="Times New Roman"/>
        </w:rPr>
        <w:t>离域到苯环上</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共振结构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负电荷分散到邻位和对位碳上</w:t>
      </w:r>
    </w:p>
    <w:p>
      <w:pPr>
        <w:pStyle w:val="FirstParagraph"/>
      </w:pPr>
      <w:r>
        <w:rPr>
          <w:rFonts w:hint="eastAsia" w:ascii="Times New Roman" w:hAnsi="Times New Roman" w:eastAsia="FangSong" w:cs="Times New Roman"/>
        </w:rPr>
        <w:t xml:space="preserve">共轭碱更稳定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r>
        <w:rPr>
          <w:rFonts w:hint="eastAsia" w:ascii="Times New Roman" w:hAnsi="Times New Roman" w:eastAsia="FangSong" w:cs="Times New Roman"/>
        </w:rPr>
        <w:t>环己醇的共轭碱无此离域效应</w:t>
      </w:r>
      <w:r>
        <w:rPr>
          <w:rFonts w:hint="eastAsia" w:ascii="Times New Roman" w:hAnsi="Times New Roman" w:eastAsia="Times New Roman" w:cs="Times New Roman"/>
        </w:rPr>
        <w:t>。</w:t>
      </w:r>
    </w:p>
    <w:bookmarkEnd w:id="1020"/>
    <w:bookmarkStart w:id="1021" w:name="b-对硝基苯酚-vs-苯酚"/>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 xml:space="preserve">对硝基苯酚</w:t>
      </w:r>
      <w:r>
        <w:rPr>
          <w:rFonts w:ascii="Times New Roman" w:hAnsi="Times New Roman" w:eastAsia="Times New Roman" w:cs="Times New Roman"/>
        </w:rPr>
        <w:t xml:space="preserve"> vs </w:t>
      </w:r>
      <w:r>
        <w:rPr>
          <w:rFonts w:hint="eastAsia" w:ascii="Times New Roman" w:hAnsi="Times New Roman" w:eastAsia="SimHei" w:cs="Times New Roman"/>
        </w:rPr>
        <w:t xml:space="preserve">苯酚</w:t>
      </w:r>
    </w:p>
    <w:p>
      <w:pPr>
        <w:pStyle w:val="FirstParagraph"/>
      </w:pPr>
      <w:r>
        <w:rPr>
          <w:rFonts w:hint="eastAsia" w:ascii="Times New Roman" w:hAnsi="Times New Roman" w:eastAsia="FangSong" w:cs="Times New Roman"/>
          <w:b/>
          <w:bCs/>
        </w:rPr>
        <w:t xml:space="preserve">对硝基苯酚酸性更强</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7.1 vs </w:t>
      </w:r>
      <w:r>
        <w:rPr>
          <w:rFonts w:hint="eastAsia" w:ascii="Times New Roman" w:hAnsi="Times New Roman" w:eastAsia="Times New Roman" w:cs="Times New Roman"/>
        </w:rPr>
        <w:t xml:space="preserve">10）</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是强吸电子基团</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通过苯环拉走负电荷</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N-C</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负电荷进一步离域到</w:t>
      </w:r>
      <w:r>
        <w:rPr>
          <w:rStyle w:val="VerbatimChar"/>
          <w:rFonts w:ascii="Times New Roman" w:hAnsi="Times New Roman" w:eastAsia="Times New Roman" w:cs="Times New Roman"/>
        </w:rPr>
        <w:t xml:space="preserve"> NO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的氧上</w:t>
      </w:r>
    </w:p>
    <w:p>
      <w:pPr>
        <w:pStyle w:val="FirstParagraph"/>
      </w:pPr>
      <w:r>
        <w:rPr>
          <w:rFonts w:hint="eastAsia" w:ascii="Times New Roman" w:hAnsi="Times New Roman" w:eastAsia="FangSong" w:cs="Times New Roman"/>
        </w:rPr>
        <w:t xml:space="preserve">共轭碱更稳定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p>
    <w:bookmarkEnd w:id="1021"/>
    <w:bookmarkStart w:id="1022" w:name="c-冲突题水杨酸-vs-对羟基苯甲酸"/>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冲突题</w:t>
      </w:r>
      <w:r>
        <w:rPr>
          <w:rFonts w:hint="eastAsia" w:ascii="Times New Roman" w:hAnsi="Times New Roman" w:eastAsia="Times New Roman" w:cs="Times New Roman"/>
        </w:rPr>
        <w:t>：</w:t>
      </w:r>
      <w:r>
        <w:rPr>
          <w:rFonts w:hint="eastAsia" w:ascii="Times New Roman" w:hAnsi="Times New Roman" w:eastAsia="SimHei" w:cs="Times New Roman"/>
        </w:rPr>
        <w:t>水杨酸</w:t>
      </w:r>
      <w:r>
        <w:rPr>
          <w:rFonts w:ascii="Times New Roman" w:hAnsi="Times New Roman" w:eastAsia="Times New Roman" w:cs="Times New Roman"/>
        </w:rPr>
        <w:t xml:space="preserve"> vs </w:t>
      </w:r>
      <w:r>
        <w:rPr>
          <w:rFonts w:hint="eastAsia" w:ascii="Times New Roman" w:hAnsi="Times New Roman" w:eastAsia="SimHei" w:cs="Times New Roman"/>
        </w:rPr>
        <w:t xml:space="preserve">对羟基苯甲酸</w:t>
      </w:r>
    </w:p>
    <w:p>
      <w:pPr>
        <w:pStyle w:val="FirstParagraph"/>
      </w:pPr>
      <w:r>
        <w:rPr>
          <w:rFonts w:hint="eastAsia" w:ascii="Times New Roman" w:hAnsi="Times New Roman" w:eastAsia="FangSong" w:cs="Times New Roman"/>
          <w:b/>
          <w:bCs/>
        </w:rPr>
        <w:t xml:space="preserve">直觉判断</w:t>
      </w:r>
      <w:r>
        <w:rPr>
          <w:rFonts w:hint="eastAsia" w:ascii="Times New Roman" w:hAnsi="Times New Roman" w:eastAsia="Times New Roman" w:cs="Times New Roman"/>
        </w:rPr>
        <w:t>：</w:t>
      </w:r>
      <w:r>
        <w:rPr>
          <w:rFonts w:hint="eastAsia" w:ascii="Times New Roman" w:hAnsi="Times New Roman" w:eastAsia="FangSong" w:cs="Times New Roman"/>
        </w:rPr>
        <w:t>对羟基苯酚的共轭碱中</w:t>
      </w:r>
      <w:r>
        <w:rPr>
          <w:rFonts w:hint="eastAsia" w:ascii="Times New Roman" w:hAnsi="Times New Roman" w:eastAsia="Times New Roman" w:cs="Times New Roman"/>
        </w:rPr>
        <w:t>，</w:t>
      </w:r>
      <w:r>
        <w:rPr>
          <w:rFonts w:hint="eastAsia" w:ascii="Times New Roman" w:hAnsi="Times New Roman" w:eastAsia="FangSong" w:cs="Times New Roman"/>
        </w:rPr>
        <w:t>负电荷可以离域到对位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ascii="Times New Roman" w:hAnsi="Times New Roman" w:eastAsia="Times New Roman" w:cs="Times New Roman"/>
        </w:rPr>
        <w:t xml:space="preserve"> → </w:t>
      </w:r>
      <w:r>
        <w:rPr>
          <w:rFonts w:hint="eastAsia" w:ascii="Times New Roman" w:hAnsi="Times New Roman" w:eastAsia="FangSong" w:cs="Times New Roman"/>
        </w:rPr>
        <w:t xml:space="preserve">应该更稳定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实际结果</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对羟基苯甲酸</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4.54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邻位酸性更强</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解释这个</w:t>
      </w:r>
      <w:r>
        <w:rPr>
          <w:rFonts w:hint="eastAsia" w:ascii="Times New Roman" w:hAnsi="Times New Roman" w:eastAsia="Times New Roman" w:cs="Times New Roman"/>
          <w:b/>
          <w:bCs/>
        </w:rPr>
        <w:t>”</w:t>
      </w:r>
      <w:r>
        <w:rPr>
          <w:rFonts w:hint="eastAsia" w:ascii="Times New Roman" w:hAnsi="Times New Roman" w:eastAsia="FangSong" w:cs="Times New Roman"/>
          <w:b/>
          <w:bCs/>
        </w:rPr>
        <w:t>冲突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酸性强弱不仅取决于共振稳定化</w:t>
      </w:r>
      <w:r>
        <w:rPr>
          <w:rFonts w:hint="eastAsia" w:ascii="Times New Roman" w:hAnsi="Times New Roman" w:eastAsia="Times New Roman" w:cs="Times New Roman"/>
        </w:rPr>
        <w:t>，</w:t>
      </w:r>
      <w:r>
        <w:rPr>
          <w:rFonts w:hint="eastAsia" w:ascii="Times New Roman" w:hAnsi="Times New Roman" w:eastAsia="FangSong" w:cs="Times New Roman"/>
        </w:rPr>
        <w:t>还取决于</w:t>
      </w:r>
      <w:r>
        <w:rPr>
          <w:rFonts w:hint="eastAsia" w:ascii="Times New Roman" w:hAnsi="Times New Roman" w:eastAsia="FangSong" w:cs="Times New Roman"/>
          <w:b/>
          <w:bCs/>
        </w:rPr>
        <w:t xml:space="preserve">共轭碱的绝对稳定性</w:t>
      </w:r>
      <w:r>
        <w:rPr>
          <w:rFonts w:hint="eastAsia" w:ascii="Times New Roman" w:hAnsi="Times New Roman" w:eastAsia="Times New Roman" w:cs="Times New Roman"/>
        </w:rPr>
        <w:t>。</w:t>
      </w:r>
      <w:r>
        <w:rPr>
          <w:rFonts w:hint="eastAsia" w:ascii="Times New Roman" w:hAnsi="Times New Roman" w:eastAsia="FangSong" w:cs="Times New Roman"/>
        </w:rPr>
        <w:t>水杨酸的邻位效应来自</w:t>
      </w:r>
      <w:r>
        <w:rPr>
          <w:rFonts w:hint="eastAsia" w:ascii="Times New Roman" w:hAnsi="Times New Roman" w:eastAsia="Times New Roman" w:cs="Times New Roman"/>
        </w:rPr>
        <w:t>：</w:t>
      </w:r>
    </w:p>
    <w:p>
      <w:pPr>
        <w:pStyle w:val="Compact"/>
        <w:numPr>
          <w:ilvl w:val="0"/>
          <w:numId w:val="1162"/>
        </w:numPr>
      </w:pPr>
      <w:r>
        <w:rPr>
          <w:rFonts w:hint="eastAsia" w:ascii="Times New Roman" w:hAnsi="Times New Roman" w:eastAsia="FangSong" w:cs="Times New Roman"/>
          <w:b/>
          <w:bCs/>
        </w:rPr>
        <w:t xml:space="preserve">氢键稳定化</w:t>
      </w:r>
      <w:r>
        <w:rPr>
          <w:rFonts w:hint="eastAsia" w:ascii="Times New Roman" w:hAnsi="Times New Roman" w:eastAsia="Times New Roman" w:cs="Times New Roman"/>
        </w:rPr>
        <w:t>：</w:t>
      </w:r>
      <w:r>
        <w:rPr>
          <w:rFonts w:hint="eastAsia" w:ascii="Times New Roman" w:hAnsi="Times New Roman" w:eastAsia="FangSong" w:cs="Times New Roman"/>
        </w:rPr>
        <w:t>水杨酸的</w:t>
      </w:r>
      <w:r>
        <w:rPr>
          <w:rFonts w:ascii="Times New Roman" w:hAnsi="Times New Roman" w:eastAsia="Times New Roman" w:cs="Times New Roman"/>
        </w:rPr>
        <w:t xml:space="preserve"> -COO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分子内氢键</w:t>
      </w:r>
      <w:r>
        <w:rPr>
          <w:rFonts w:hint="eastAsia" w:ascii="Times New Roman" w:hAnsi="Times New Roman" w:eastAsia="Times New Roman" w:cs="Times New Roman"/>
        </w:rPr>
        <w:t>（</w:t>
      </w:r>
      <w:r>
        <w:rPr>
          <w:rFonts w:hint="eastAsia" w:ascii="Times New Roman" w:hAnsi="Times New Roman" w:eastAsia="FangSong" w:cs="Times New Roman"/>
        </w:rPr>
        <w:t>六元环螯合</w:t>
      </w:r>
      <w:r>
        <w:rPr>
          <w:rFonts w:hint="eastAsia" w:ascii="Times New Roman" w:hAnsi="Times New Roman" w:eastAsia="Times New Roman" w:cs="Times New Roman"/>
        </w:rPr>
        <w:t>），</w:t>
      </w:r>
      <w:r>
        <w:rPr>
          <w:rFonts w:hint="eastAsia" w:ascii="Times New Roman" w:hAnsi="Times New Roman" w:eastAsia="FangSong" w:cs="Times New Roman"/>
        </w:rPr>
        <w:t>大幅稳定共轭碱</w:t>
      </w:r>
    </w:p>
    <w:p>
      <w:pPr>
        <w:pStyle w:val="Compact"/>
        <w:numPr>
          <w:ilvl w:val="0"/>
          <w:numId w:val="1162"/>
        </w:numPr>
      </w:pPr>
      <w:r>
        <w:rPr>
          <w:rFonts w:hint="eastAsia" w:ascii="Times New Roman" w:hAnsi="Times New Roman" w:eastAsia="FangSong" w:cs="Times New Roman"/>
          <w:b/>
          <w:bCs/>
        </w:rPr>
        <w:t xml:space="preserve">诱导效应</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 </w:t>
      </w:r>
      <w:r>
        <w:rPr>
          <w:rFonts w:hint="eastAsia" w:ascii="Times New Roman" w:hAnsi="Times New Roman" w:eastAsia="FangSong" w:cs="Times New Roman"/>
        </w:rPr>
        <w:t>效应比对位更强</w:t>
      </w:r>
      <w:r>
        <w:rPr>
          <w:rFonts w:hint="eastAsia" w:ascii="Times New Roman" w:hAnsi="Times New Roman" w:eastAsia="Times New Roman" w:cs="Times New Roman"/>
        </w:rPr>
        <w:t>（</w:t>
      </w:r>
      <w:r>
        <w:rPr>
          <w:rFonts w:hint="eastAsia" w:ascii="Times New Roman" w:hAnsi="Times New Roman" w:eastAsia="FangSong" w:cs="Times New Roman"/>
        </w:rPr>
        <w:t>距离更近</w:t>
      </w:r>
      <w:r>
        <w:rPr>
          <w:rFonts w:hint="eastAsia" w:ascii="Times New Roman" w:hAnsi="Times New Roman" w:eastAsia="Times New Roman" w:cs="Times New Roman"/>
        </w:rPr>
        <w:t>）</w:t>
      </w:r>
    </w:p>
    <w:p>
      <w:pPr>
        <w:pStyle w:val="Compact"/>
        <w:numPr>
          <w:ilvl w:val="0"/>
          <w:numId w:val="1162"/>
        </w:numPr>
      </w:pPr>
      <w:r>
        <w:rPr>
          <w:rFonts w:hint="eastAsia" w:ascii="Times New Roman" w:hAnsi="Times New Roman" w:eastAsia="FangSong" w:cs="Times New Roman"/>
          <w:b/>
          <w:bCs/>
        </w:rPr>
        <w:t xml:space="preserve">溶剂化效应</w:t>
      </w:r>
      <w:r>
        <w:rPr>
          <w:rFonts w:hint="eastAsia" w:ascii="Times New Roman" w:hAnsi="Times New Roman" w:eastAsia="Times New Roman" w:cs="Times New Roman"/>
        </w:rPr>
        <w:t>：</w:t>
      </w:r>
      <w:r>
        <w:rPr>
          <w:rFonts w:hint="eastAsia" w:ascii="Times New Roman" w:hAnsi="Times New Roman" w:eastAsia="FangSong" w:cs="Times New Roman"/>
        </w:rPr>
        <w:t>邻位取代基的位阻可能影响溶剂化</w:t>
      </w:r>
      <w:r>
        <w:rPr>
          <w:rFonts w:hint="eastAsia" w:ascii="Times New Roman" w:hAnsi="Times New Roman" w:eastAsia="Times New Roman" w:cs="Times New Roman"/>
        </w:rPr>
        <w:t>，</w:t>
      </w:r>
      <w:r>
        <w:rPr>
          <w:rFonts w:hint="eastAsia" w:ascii="Times New Roman" w:hAnsi="Times New Roman" w:eastAsia="FangSong" w:cs="Times New Roman"/>
        </w:rPr>
        <w:t>但氢键的稳定化贡献更大</w:t>
      </w:r>
    </w:p>
    <w:p>
      <w:pPr>
        <w:pStyle w:val="FirstParagraph"/>
      </w:pPr>
      <w:r>
        <w:rPr>
          <w:rFonts w:hint="eastAsia" w:ascii="Times New Roman" w:hAnsi="Times New Roman" w:eastAsia="FangSong" w:cs="Times New Roman"/>
          <w:b/>
          <w:bCs/>
        </w:rPr>
        <w:t xml:space="preserve">关键教训</w:t>
      </w:r>
      <w:r>
        <w:rPr>
          <w:rFonts w:hint="eastAsia" w:ascii="Times New Roman" w:hAnsi="Times New Roman" w:eastAsia="Times New Roman" w:cs="Times New Roman"/>
        </w:rPr>
        <w:t>：</w:t>
      </w:r>
      <w:r>
        <w:rPr>
          <w:rFonts w:hint="eastAsia" w:ascii="Times New Roman" w:hAnsi="Times New Roman" w:eastAsia="FangSong" w:cs="Times New Roman"/>
        </w:rPr>
        <w:t>共振稳定化不是唯一因素</w:t>
      </w:r>
      <w:r>
        <w:rPr>
          <w:rFonts w:hint="eastAsia" w:ascii="Times New Roman" w:hAnsi="Times New Roman" w:eastAsia="Times New Roman" w:cs="Times New Roman"/>
        </w:rPr>
        <w:t>。</w:t>
      </w:r>
      <w:r>
        <w:rPr>
          <w:rFonts w:hint="eastAsia" w:ascii="Times New Roman" w:hAnsi="Times New Roman" w:eastAsia="FangSong" w:cs="Times New Roman"/>
          <w:b/>
          <w:bCs/>
        </w:rPr>
        <w:t>分子内氢键</w:t>
      </w:r>
      <w:r>
        <w:rPr>
          <w:rFonts w:hint="eastAsia" w:ascii="Times New Roman" w:hAnsi="Times New Roman" w:eastAsia="Times New Roman" w:cs="Times New Roman"/>
          <w:b/>
          <w:bCs/>
        </w:rPr>
        <w:t>、</w:t>
      </w:r>
      <w:r>
        <w:rPr>
          <w:rFonts w:hint="eastAsia" w:ascii="Times New Roman" w:hAnsi="Times New Roman" w:eastAsia="FangSong" w:cs="Times New Roman"/>
          <w:b/>
          <w:bCs/>
        </w:rPr>
        <w:t>诱导效应</w:t>
      </w:r>
      <w:r>
        <w:rPr>
          <w:rFonts w:hint="eastAsia" w:ascii="Times New Roman" w:hAnsi="Times New Roman" w:eastAsia="Times New Roman" w:cs="Times New Roman"/>
          <w:b/>
          <w:bCs/>
        </w:rPr>
        <w:t>、</w:t>
      </w:r>
      <w:r>
        <w:rPr>
          <w:rFonts w:hint="eastAsia" w:ascii="Times New Roman" w:hAnsi="Times New Roman" w:eastAsia="FangSong" w:cs="Times New Roman"/>
          <w:b/>
          <w:bCs/>
        </w:rPr>
        <w:t>溶剂化效应</w:t>
      </w:r>
      <w:r>
        <w:rPr>
          <w:rFonts w:hint="eastAsia" w:ascii="Times New Roman" w:hAnsi="Times New Roman" w:eastAsia="FangSong" w:cs="Times New Roman"/>
        </w:rPr>
        <w:t>都可能逆转仅靠共振结构数做出的判断</w:t>
      </w:r>
      <w:r>
        <w:rPr>
          <w:rFonts w:hint="eastAsia" w:ascii="Times New Roman" w:hAnsi="Times New Roman" w:eastAsia="Times New Roman" w:cs="Times New Roman"/>
        </w:rPr>
        <w:t>。</w:t>
      </w:r>
    </w:p>
    <w:bookmarkEnd w:id="1022"/>
    <w:bookmarkStart w:id="1023" w:name="酸性判断的完整框架"/>
    <w:p>
      <w:pPr>
        <w:pStyle w:val="Heading3"/>
        <w:spacing w:after="120" w:before="280"/>
      </w:pPr>
      <w:r>
        <w:rPr>
          <w:rFonts w:hint="eastAsia" w:ascii="Times New Roman" w:hAnsi="Times New Roman" w:eastAsia="SimHei" w:cs="Times New Roman"/>
        </w:rPr>
        <w:t xml:space="preserve">酸性判断的完整框架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使酸性增强</w:t>
            </w:r>
          </w:p>
        </w:tc>
        <w:tc>
          <w:tcPr/>
          <w:p>
            <w:pPr>
              <w:pStyle w:val="Compact"/>
              <w:jc w:val="center"/>
            </w:pPr>
            <w:r>
              <w:rPr>
                <w:rFonts w:hint="eastAsia" w:ascii="Times New Roman" w:hAnsi="Times New Roman" w:eastAsia="SimHei" w:cs="Times New Roman"/>
                <w:b/>
              </w:rPr>
              <w:t xml:space="preserve">使酸性减弱</w:t>
            </w:r>
          </w:p>
        </w:tc>
      </w:tr>
      <w:tr>
        <w:tc>
          <w:tcPr/>
          <w:p>
            <w:pPr>
              <w:pStyle w:val="Compact"/>
              <w:jc w:val="center"/>
            </w:pPr>
            <w:r>
              <w:rPr>
                <w:rFonts w:hint="eastAsia" w:ascii="Times New Roman" w:hAnsi="Times New Roman" w:eastAsia="FangSong" w:cs="Times New Roman"/>
                <w:b/>
                <w:bCs/>
              </w:rPr>
              <w:t xml:space="preserve">共轭碱稳定化</w:t>
            </w:r>
          </w:p>
        </w:tc>
        <w:tc>
          <w:tcPr/>
          <w:p>
            <w:pPr>
              <w:pStyle w:val="Compact"/>
              <w:jc w:val="center"/>
            </w:pPr>
            <w:r>
              <w:rPr>
                <w:rFonts w:hint="eastAsia" w:ascii="Times New Roman" w:hAnsi="Times New Roman" w:eastAsia="FangSong" w:cs="Times New Roman"/>
              </w:rPr>
              <w:t>负电荷离域</w:t>
            </w:r>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负电荷集中</w:t>
            </w:r>
          </w:p>
        </w:tc>
      </w:tr>
      <w:tr>
        <w:tc>
          <w:tcPr/>
          <w:p>
            <w:pPr>
              <w:pStyle w:val="Compact"/>
              <w:jc w:val="center"/>
            </w:pPr>
            <w:r>
              <w:rPr>
                <w:rFonts w:hint="eastAsia" w:ascii="Times New Roman" w:hAnsi="Times New Roman" w:eastAsia="FangSong" w:cs="Times New Roman"/>
                <w:b/>
                <w:bCs/>
              </w:rPr>
              <w:t xml:space="preserve">诱导效应</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吸电子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给电子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氢键</w:t>
            </w:r>
          </w:p>
        </w:tc>
        <w:tc>
          <w:tcPr/>
          <w:p>
            <w:pPr>
              <w:pStyle w:val="Compact"/>
              <w:jc w:val="center"/>
            </w:pPr>
            <w:r>
              <w:rPr>
                <w:rFonts w:hint="eastAsia" w:ascii="Times New Roman" w:hAnsi="Times New Roman" w:eastAsia="FangSong" w:cs="Times New Roman"/>
              </w:rPr>
              <w:t xml:space="preserve">分子内氢键稳定共轭碱</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杂化</w:t>
            </w:r>
          </w:p>
        </w:tc>
        <w:tc>
          <w:tcPr/>
          <w:p>
            <w:pPr>
              <w:pStyle w:val="Compact"/>
              <w:jc w:val="center"/>
            </w:pPr>
            <w:r>
              <w:rPr>
                <w:rFonts w:ascii="Times New Roman" w:hAnsi="Times New Roman" w:eastAsia="Times New Roman" w:cs="Times New Roman"/>
              </w:rPr>
              <w:t>sp &gt;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溶剂化</w:t>
            </w:r>
          </w:p>
        </w:tc>
        <w:tc>
          <w:tcPr/>
          <w:p>
            <w:pPr>
              <w:pStyle w:val="Compact"/>
              <w:jc w:val="center"/>
            </w:pPr>
            <w:r>
              <w:rPr>
                <w:rFonts w:hint="eastAsia" w:ascii="Times New Roman" w:hAnsi="Times New Roman" w:eastAsia="FangSong" w:cs="Times New Roman"/>
              </w:rPr>
              <w:t xml:space="preserve">共轭碱溶剂化好</w:t>
            </w:r>
          </w:p>
        </w:tc>
        <w:tc>
          <w:tcPr/>
          <w:p>
            <w:pPr>
              <w:pStyle w:val="Compact"/>
              <w:jc w:val="center"/>
            </w:pPr>
            <w:r>
              <w:rPr>
                <w:rFonts w:hint="eastAsia" w:ascii="Times New Roman" w:hAnsi="Times New Roman" w:eastAsia="FangSong" w:cs="Times New Roman"/>
              </w:rPr>
              <w:t xml:space="preserve">共轭碱溶剂化差</w:t>
            </w:r>
          </w:p>
        </w:tc>
      </w:tr>
    </w:tbl>
    <w:p>
      <w:pPr>
        <w:pStyle w:val="BodyText"/>
        <w:spacing w:before="120"/>
      </w:pPr>
      <w:r>
        <w:rPr>
          <w:rFonts w:hint="eastAsia" w:ascii="Times New Roman" w:hAnsi="Times New Roman" w:eastAsia="FangSong" w:cs="Times New Roman"/>
          <w:b/>
          <w:bCs/>
        </w:rPr>
        <w:t xml:space="preserve">核心教训</w:t>
      </w:r>
      <w:r>
        <w:rPr>
          <w:rFonts w:hint="eastAsia" w:ascii="Times New Roman" w:hAnsi="Times New Roman" w:eastAsia="Times New Roman" w:cs="Times New Roman"/>
        </w:rPr>
        <w:t>：</w:t>
      </w:r>
      <w:r>
        <w:rPr>
          <w:rFonts w:hint="eastAsia" w:ascii="Times New Roman" w:hAnsi="Times New Roman" w:eastAsia="FangSong" w:cs="Times New Roman"/>
        </w:rPr>
        <w:t>不能只数共振式</w:t>
      </w:r>
      <w:r>
        <w:rPr>
          <w:rFonts w:hint="eastAsia" w:ascii="Times New Roman" w:hAnsi="Times New Roman" w:eastAsia="Times New Roman" w:cs="Times New Roman"/>
        </w:rPr>
        <w:t>！</w:t>
      </w:r>
      <w:r>
        <w:rPr>
          <w:rFonts w:hint="eastAsia" w:ascii="Times New Roman" w:hAnsi="Times New Roman" w:eastAsia="FangSong" w:cs="Times New Roman"/>
        </w:rPr>
        <w:t>酸性判断需要综合考虑多种效应的叠加</w:t>
      </w:r>
      <w:r>
        <w:rPr>
          <w:rFonts w:hint="eastAsia" w:ascii="Times New Roman" w:hAnsi="Times New Roman" w:eastAsia="Times New Roman" w:cs="Times New Roman"/>
        </w:rPr>
        <w:t>。</w:t>
      </w:r>
      <w:r>
        <w:rPr>
          <w:rFonts w:hint="eastAsia" w:ascii="Times New Roman" w:hAnsi="Times New Roman" w:eastAsia="FangSong" w:cs="Times New Roman"/>
        </w:rPr>
        <w:t>当共振判断与实验结果矛盾时</w:t>
      </w:r>
      <w:r>
        <w:rPr>
          <w:rFonts w:hint="eastAsia" w:ascii="Times New Roman" w:hAnsi="Times New Roman" w:eastAsia="Times New Roman" w:cs="Times New Roman"/>
        </w:rPr>
        <w:t>，</w:t>
      </w:r>
      <w:r>
        <w:rPr>
          <w:rFonts w:hint="eastAsia" w:ascii="Times New Roman" w:hAnsi="Times New Roman" w:eastAsia="FangSong" w:cs="Times New Roman"/>
        </w:rPr>
        <w:t>检查是否有氢键或强诱导效应在起作用</w:t>
      </w:r>
      <w:r>
        <w:rPr>
          <w:rFonts w:hint="eastAsia" w:ascii="Times New Roman" w:hAnsi="Times New Roman" w:eastAsia="Times New Roman" w:cs="Times New Roman"/>
        </w:rPr>
        <w:t>。</w:t>
      </w:r>
    </w:p>
    <w:p>
      <w:pPr>
        <w:pStyle w:val="Compact"/>
        <w:numPr>
          <w:ilvl w:val="0"/>
          <w:numId w:val="1163"/>
        </w:numPr>
      </w:pPr>
      <w:r>
        <w:rPr>
          <w:rFonts w:hint="eastAsia" w:ascii="Times New Roman" w:hAnsi="Times New Roman" w:eastAsia="FangSong" w:cs="Times New Roman"/>
        </w:rPr>
        <w:t xml:space="preserve">共振论</w:t>
      </w:r>
    </w:p>
    <w:p>
      <w:pPr>
        <w:pStyle w:val="Compact"/>
        <w:numPr>
          <w:ilvl w:val="0"/>
          <w:numId w:val="1163"/>
        </w:numPr>
      </w:pPr>
      <w:r>
        <w:rPr>
          <w:rFonts w:hint="eastAsia" w:ascii="Times New Roman" w:hAnsi="Times New Roman" w:eastAsia="FangSong" w:cs="Times New Roman"/>
        </w:rPr>
        <w:t xml:space="preserve">酸性比较</w:t>
      </w:r>
    </w:p>
    <w:p>
      <w:pPr>
        <w:pStyle w:val="Compact"/>
        <w:numPr>
          <w:ilvl w:val="0"/>
          <w:numId w:val="1163"/>
        </w:numPr>
      </w:pPr>
      <w:r>
        <w:rPr>
          <w:rFonts w:hint="eastAsia" w:ascii="Times New Roman" w:hAnsi="Times New Roman" w:eastAsia="FangSong" w:cs="Times New Roman"/>
        </w:rPr>
        <w:t xml:space="preserve">负电荷离域</w:t>
      </w:r>
    </w:p>
    <w:p>
      <w:pPr>
        <w:pStyle w:val="Compact"/>
        <w:numPr>
          <w:ilvl w:val="0"/>
          <w:numId w:val="1163"/>
        </w:numPr>
      </w:pPr>
      <w:r>
        <w:rPr>
          <w:rFonts w:hint="eastAsia" w:ascii="Times New Roman" w:hAnsi="Times New Roman" w:eastAsia="FangSong" w:cs="Times New Roman"/>
        </w:rPr>
        <w:t xml:space="preserve">诱导效应</w:t>
      </w:r>
    </w:p>
    <w:p>
      <w:pPr>
        <w:spacing w:before="160" w:after="80"/>
      </w:pPr>
      <w:r>
        <w:pict>
          <v:rect style="width:0;height:1.5pt" o:hralign="center" o:hrstd="t" o:hr="t"/>
        </w:pict>
      </w:r>
    </w:p>
    <w:bookmarkEnd w:id="1023"/>
    <w:bookmarkEnd w:id="1024"/>
    <w:bookmarkStart w:id="1025" w:name="d5-3"/>
    <w:p>
      <w:pPr>
        <w:pStyle w:val="Heading2"/>
        <w:spacing w:before="280" w:after="120"/>
      </w:pPr>
      <w:r>
        <w:rPr>
          <w:rFonts w:ascii="Times New Roman" w:hAnsi="Times New Roman" w:eastAsia="Times New Roman" w:cs="Times New Roman"/>
        </w:rPr>
        <w:t xml:space="preserve">1.104 〔🟡 d5〕</w:t>
      </w:r>
    </w:p>
    <w:p>
      <w:pPr>
        <w:pStyle w:val="FirstParagraph"/>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分子式与不饱和度</w:t>
      </w:r>
      <w:r>
        <w:rPr>
          <w:rFonts w:hint="eastAsia" w:ascii="Times New Roman" w:hAnsi="Times New Roman" w:eastAsia="Times New Roman" w:cs="Times New Roman"/>
        </w:rPr>
        <w:t xml:space="preserve">：</w:t>
      </w:r>
      <m:oMath>
        <m:r>
          <m:t>M</m:t>
        </m:r>
        <m:r>
          <m:rPr>
            <m:sty m:val="p"/>
          </m:rPr>
          <m:t>=</m:t>
        </m:r>
        <m:r>
          <m:t>126</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14</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w:t>
      </w:r>
      <m:oMath>
        <m:oMathPr>
          <m:ctrlPr>
            <w:rPr>
              <w:sz w:val="28"/>
              <w:szCs w:val="28"/>
            </w:rPr>
          </m:ctrlPr>
        </m:oMathPr>
        <m:r>
          <m:t>D</m:t>
        </m:r>
        <m:r>
          <m:t>B</m:t>
        </m:r>
        <m:r>
          <m:t>E</m:t>
        </m:r>
        <m:r>
          <m:rPr>
            <m:sty m:val="p"/>
          </m:rPr>
          <m:t>=</m:t>
        </m:r>
        <m:r>
          <m:t>8</m:t>
        </m:r>
        <m:r>
          <m:rPr>
            <m:sty m:val="p"/>
          </m:rPr>
          <m:t>−</m:t>
        </m:r>
        <m:r>
          <m:t>14</m:t>
        </m:r>
        <m:r>
          <m:rPr>
            <m:sty m:val="p"/>
          </m:rPr>
          <m:t>/</m:t>
        </m:r>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对应一个三键</w:t>
      </w:r>
      <w:r>
        <w:rPr>
          <w:rFonts w:hint="eastAsia" w:ascii="Times New Roman" w:hAnsi="Times New Roman" w:eastAsia="Times New Roman" w:cs="Times New Roman"/>
        </w:rPr>
        <w:t>（</w:t>
      </w:r>
      <w:r>
        <w:rPr>
          <w:rFonts w:hint="eastAsia" w:ascii="Times New Roman" w:hAnsi="Times New Roman" w:eastAsia="FangSong" w:cs="Times New Roman"/>
        </w:rPr>
        <w:t>或两个双键</w:t>
      </w:r>
      <w:r>
        <w:rPr>
          <w:rFonts w:hint="eastAsia" w:ascii="Times New Roman" w:hAnsi="Times New Roman" w:eastAsia="Times New Roman" w:cs="Times New Roman"/>
        </w:rPr>
        <w:t>/</w:t>
      </w:r>
      <w:r>
        <w:rPr>
          <w:rFonts w:hint="eastAsia" w:ascii="Times New Roman" w:hAnsi="Times New Roman" w:eastAsia="FangSong" w:cs="Times New Roman"/>
        </w:rPr>
        <w:t>一个双键加一个环</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无羰基强吸收</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有两个约</w:t>
      </w:r>
      <w:r>
        <w:rPr>
          <w:rFonts w:ascii="Times New Roman" w:hAnsi="Times New Roman" w:eastAsia="Times New Roman" w:cs="Times New Roman"/>
        </w:rPr>
        <w:t xml:space="preserve"> 82 ppm </w:t>
      </w:r>
      <w:r>
        <w:rPr>
          <w:rFonts w:hint="eastAsia" w:ascii="Times New Roman" w:hAnsi="Times New Roman" w:eastAsia="FangSong" w:cs="Times New Roman"/>
        </w:rPr>
        <w:t>的季碳</w:t>
      </w:r>
      <w:r>
        <w:rPr>
          <w:rFonts w:hint="eastAsia" w:ascii="Times New Roman" w:hAnsi="Times New Roman" w:eastAsia="Times New Roman" w:cs="Times New Roman"/>
        </w:rPr>
        <w:t>，</w:t>
      </w:r>
      <w:r>
        <w:rPr>
          <w:rFonts w:hint="eastAsia" w:ascii="Times New Roman" w:hAnsi="Times New Roman" w:eastAsia="FangSong" w:cs="Times New Roman"/>
        </w:rPr>
        <w:t>说明两个不饱和度来自同一个</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而非含氧双键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官能团判断</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的强宽吸收来自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附近无吸收不能直接排除炔键</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FangSong" w:cs="Times New Roman"/>
          <w:b/>
          <w:bCs/>
        </w:rPr>
        <w:t xml:space="preserve">内部炔烃</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 </w:t>
      </w:r>
      <w:r>
        <w:rPr>
          <w:rFonts w:hint="eastAsia" w:ascii="Times New Roman" w:hAnsi="Times New Roman" w:eastAsia="FangSong" w:cs="Times New Roman"/>
        </w:rPr>
        <w:t>伸缩振动往往很弱或不出峰</w:t>
      </w:r>
      <w:r>
        <w:rPr>
          <w:rFonts w:hint="eastAsia" w:ascii="Times New Roman" w:hAnsi="Times New Roman" w:eastAsia="Times New Roman" w:cs="Times New Roman"/>
        </w:rPr>
        <w:t>。</w:t>
      </w:r>
      <w:r>
        <w:rPr>
          <w:rFonts w:hint="eastAsia" w:ascii="Times New Roman" w:hAnsi="Times New Roman" w:eastAsia="FangSong" w:cs="Times New Roman"/>
        </w:rPr>
        <w:t>若为末端炔烃</w:t>
      </w:r>
      <w:r>
        <w:rPr>
          <w:rFonts w:hint="eastAsia" w:ascii="Times New Roman" w:hAnsi="Times New Roman" w:eastAsia="Times New Roman" w:cs="Times New Roman"/>
        </w:rPr>
        <w:t>，</w:t>
      </w:r>
      <w:r>
        <w:rPr>
          <w:rFonts w:hint="eastAsia" w:ascii="Times New Roman" w:hAnsi="Times New Roman" w:eastAsia="FangSong" w:cs="Times New Roman"/>
        </w:rPr>
        <w:t>应另有约</w:t>
      </w:r>
      <w:r>
        <w:rPr>
          <w:rFonts w:ascii="Times New Roman" w:hAnsi="Times New Roman" w:eastAsia="Times New Roman" w:cs="Times New Roman"/>
        </w:rPr>
        <w:t xml:space="preserve"> 3300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≡C–H </w:t>
      </w:r>
      <w:r>
        <w:rPr>
          <w:rFonts w:hint="eastAsia" w:ascii="Times New Roman" w:hAnsi="Times New Roman" w:eastAsia="FangSong" w:cs="Times New Roman"/>
        </w:rPr>
        <w:t>吸收</w:t>
      </w:r>
      <w:r>
        <w:rPr>
          <w:rFonts w:hint="eastAsia" w:ascii="Times New Roman" w:hAnsi="Times New Roman" w:eastAsia="Times New Roman" w:cs="Times New Roman"/>
        </w:rPr>
        <w:t>，</w:t>
      </w:r>
      <w:r>
        <w:rPr>
          <w:rFonts w:hint="eastAsia" w:ascii="Times New Roman" w:hAnsi="Times New Roman" w:eastAsia="FangSong" w:cs="Times New Roman"/>
        </w:rPr>
        <w:t>但现有宽峰可由</w:t>
      </w:r>
      <w:r>
        <w:rPr>
          <w:rFonts w:ascii="Times New Roman" w:hAnsi="Times New Roman" w:eastAsia="Times New Roman" w:cs="Times New Roman"/>
        </w:rPr>
        <w:t xml:space="preserve"> OH </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需结合碳谱确认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DEPT </w:t>
      </w:r>
      <w:r>
        <w:rPr>
          <w:rFonts w:hint="eastAsia" w:ascii="Times New Roman" w:hAnsi="Times New Roman" w:eastAsia="FangSong" w:cs="Times New Roman"/>
          <w:b/>
          <w:bCs/>
        </w:rPr>
        <w:t xml:space="preserve">归属</w:t>
      </w:r>
      <w:r>
        <w:rPr>
          <w:rFonts w:hint="eastAsia" w:ascii="Times New Roman" w:hAnsi="Times New Roman" w:eastAsia="Times New Roman" w:cs="Times New Roman"/>
        </w:rPr>
        <w:t>：</w:t>
      </w:r>
      <w:r>
        <w:rPr>
          <w:rFonts w:hint="eastAsia" w:ascii="Times New Roman" w:hAnsi="Times New Roman" w:eastAsia="FangSong" w:cs="Times New Roman"/>
        </w:rPr>
        <w:t>碳谱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个碳中</w:t>
      </w:r>
      <w:r>
        <w:rPr>
          <w:rFonts w:ascii="Times New Roman" w:hAnsi="Times New Roman" w:eastAsia="Times New Roman" w:cs="Times New Roman"/>
        </w:rPr>
        <w:t xml:space="preserve"> 2 </w:t>
      </w:r>
      <w:r>
        <w:rPr>
          <w:rFonts w:hint="eastAsia" w:ascii="Times New Roman" w:hAnsi="Times New Roman" w:eastAsia="FangSong" w:cs="Times New Roman"/>
        </w:rPr>
        <w:t>个季碳对应炔碳</w:t>
      </w:r>
      <w:r>
        <w:rPr>
          <w:rFonts w:hint="eastAsia" w:ascii="Times New Roman" w:hAnsi="Times New Roman" w:eastAsia="Times New Roman" w:cs="Times New Roman"/>
        </w:rPr>
        <w:t>；</w:t>
      </w:r>
      <w:r>
        <w:rPr>
          <w:rFonts w:hint="eastAsia" w:ascii="Times New Roman" w:hAnsi="Times New Roman" w:eastAsia="FangSong" w:cs="Times New Roman"/>
        </w:rPr>
        <w:t>其余为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与多组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氢谱</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OH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与饱和大片段的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比例吻合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辛炔</w:t>
      </w:r>
      <w:r>
        <w:rPr>
          <w:rFonts w:hint="eastAsia" w:ascii="Times New Roman" w:hAnsi="Times New Roman" w:eastAsia="Times New Roman" w:cs="Times New Roman"/>
        </w:rPr>
        <w:t>-1-</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m:t>
          </m:r>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spacing w:before="160" w:after="80"/>
      </w:pPr>
      <w:r>
        <w:pict>
          <v:rect style="width:0;height:1.5pt" o:hralign="center" o:hrstd="t" o:hr="t"/>
        </w:pict>
      </w:r>
    </w:p>
    <w:bookmarkEnd w:id="1025"/>
    <w:bookmarkStart w:id="1030" w:name="d5-4"/>
    <w:p>
      <w:pPr>
        <w:pStyle w:val="Heading2"/>
        <w:spacing w:before="280" w:after="120"/>
      </w:pPr>
      <w:r>
        <w:rPr>
          <w:rFonts w:ascii="Times New Roman" w:hAnsi="Times New Roman" w:eastAsia="Times New Roman" w:cs="Times New Roman"/>
        </w:rPr>
        <w:t xml:space="preserve">1.105 〔🟡 d5〕</w:t>
      </w:r>
    </w:p>
    <w:p>
      <w:pPr>
        <w:pStyle w:val="FirstParagraph"/>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26" w:name="σ-与-ρ-的定义"/>
    <w:p>
      <w:pPr>
        <w:pStyle w:val="Heading3"/>
        <w:spacing w:before="280" w:after="120"/>
      </w:pPr>
      <w:r>
        <w:rPr>
          <w:rFonts w:ascii="Times New Roman" w:hAnsi="Times New Roman" w:eastAsia="Times New Roman" w:cs="Times New Roman"/>
        </w:rPr>
        <w:t xml:space="preserve">1. σ </w:t>
      </w:r>
      <w:r>
        <w:rPr>
          <w:rFonts w:hint="eastAsia" w:ascii="Times New Roman" w:hAnsi="Times New Roman" w:eastAsia="SimHei" w:cs="Times New Roman"/>
        </w:rPr>
        <w:t xml:space="preserve">与</w:t>
      </w:r>
      <w:r>
        <w:rPr>
          <w:rFonts w:ascii="Times New Roman" w:hAnsi="Times New Roman" w:eastAsia="Times New Roman" w:cs="Times New Roman"/>
        </w:rPr>
        <w:t xml:space="preserve"> ρ </w:t>
      </w:r>
      <w:r>
        <w:rPr>
          <w:rFonts w:hint="eastAsia" w:ascii="Times New Roman" w:hAnsi="Times New Roman" w:eastAsia="SimHei" w:cs="Times New Roman"/>
        </w:rPr>
        <w:t xml:space="preserve">的定义</w:t>
      </w:r>
    </w:p>
    <w:p>
      <w:pPr>
        <w:pStyle w:val="FirstParagraph"/>
      </w:pPr>
      <w:r>
        <w:rPr>
          <w:rFonts w:ascii="Times New Roman" w:hAnsi="Times New Roman" w:eastAsia="Times New Roman" w:cs="Times New Roman"/>
        </w:rPr>
        <w:t xml:space="preserve">Hammett </w:t>
      </w:r>
      <w:r>
        <w:rPr>
          <w:rFonts w:hint="eastAsia" w:ascii="Times New Roman" w:hAnsi="Times New Roman" w:eastAsia="FangSong" w:cs="Times New Roman"/>
        </w:rPr>
        <w:t>关系式为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log</m:t>
          </m:r>
          <m:f>
            <m:fPr>
              <m:type m:val="bar"/>
            </m:fPr>
            <m:num>
              <m:sSub>
                <m:e>
                  <m:r>
                    <m:t>k</m:t>
                  </m:r>
                </m:e>
                <m:sub>
                  <m:r>
                    <m:t>X</m:t>
                  </m:r>
                </m:sub>
              </m:sSub>
            </m:num>
            <m:den>
              <m:sSub>
                <m:e>
                  <m:r>
                    <m:t>k</m:t>
                  </m:r>
                </m:e>
                <m:sub>
                  <m:r>
                    <m:t>H</m:t>
                  </m:r>
                </m:sub>
              </m:sSub>
            </m:den>
          </m:f>
          <m:r>
            <m:rPr>
              <m:sty m:val="p"/>
            </m:rPr>
            <m:t>=</m:t>
          </m:r>
          <m:r>
            <m:t>ρ</m:t>
          </m:r>
          <m:r>
            <m:t>σ</m:t>
          </m:r>
        </m:oMath>
      </m:oMathPara>
    </w:p>
    <w:p>
      <w:pPr>
        <w:pStyle w:val="FirstParagraph"/>
      </w:pPr>
      <w:r>
        <w:rPr>
          <w:rFonts w:ascii="Times New Roman" w:hAnsi="Times New Roman" w:eastAsia="Times New Roman" w:cs="Times New Roman"/>
        </w:rPr>
        <w:t xml:space="preserve">σ </w:t>
      </w:r>
      <w:r>
        <w:rPr>
          <w:rFonts w:hint="eastAsia" w:ascii="Times New Roman" w:hAnsi="Times New Roman" w:eastAsia="FangSong" w:cs="Times New Roman"/>
        </w:rPr>
        <w:t>是取代基常数</w:t>
      </w:r>
      <w:r>
        <w:rPr>
          <w:rFonts w:hint="eastAsia" w:ascii="Times New Roman" w:hAnsi="Times New Roman" w:eastAsia="Times New Roman" w:cs="Times New Roman"/>
        </w:rPr>
        <w:t>，</w:t>
      </w:r>
      <w:r>
        <w:rPr>
          <w:rFonts w:hint="eastAsia" w:ascii="Times New Roman" w:hAnsi="Times New Roman" w:eastAsia="FangSong" w:cs="Times New Roman"/>
        </w:rPr>
        <w:t>反映取代基的电子效应</w:t>
      </w:r>
      <w:r>
        <w:rPr>
          <w:rFonts w:hint="eastAsia" w:ascii="Times New Roman" w:hAnsi="Times New Roman" w:eastAsia="Times New Roman" w:cs="Times New Roman"/>
        </w:rPr>
        <w:t>，</w:t>
      </w:r>
      <w:r>
        <w:rPr>
          <w:rFonts w:hint="eastAsia" w:ascii="Times New Roman" w:hAnsi="Times New Roman" w:eastAsia="FangSong" w:cs="Times New Roman"/>
        </w:rPr>
        <w:t>以苯甲酸电离为参考</w:t>
      </w:r>
      <w:r>
        <w:rPr>
          <w:rFonts w:hint="eastAsia" w:ascii="Times New Roman" w:hAnsi="Times New Roman" w:eastAsia="Times New Roman" w:cs="Times New Roman"/>
        </w:rPr>
        <w:t>：</w:t>
      </w:r>
      <m:oMath>
        <m:oMathPr>
          <m:ctrlPr>
            <w:rPr>
              <w:sz w:val="28"/>
              <w:szCs w:val="28"/>
            </w:rPr>
          </m:ctrlPr>
        </m:oMathPr>
        <m:r>
          <m:t>σ</m:t>
        </m:r>
        <m:r>
          <m:rPr>
            <m:sty m:val="p"/>
          </m:rPr>
          <m:t>=</m:t>
        </m:r>
        <m:r>
          <m:t>p</m:t>
        </m:r>
        <m:sSub>
          <m:e>
            <m:r>
              <m:t>K</m:t>
            </m:r>
          </m:e>
          <m:sub>
            <m:r>
              <m:t>a</m:t>
            </m:r>
          </m:sub>
        </m:sSub>
        <m:r>
          <m:rPr>
            <m:sty m:val="p"/>
          </m:rPr>
          <m:t>(</m:t>
        </m:r>
        <m:r>
          <m:rPr>
            <m:sty m:val="p"/>
          </m:rPr>
          <m:t>H</m:t>
        </m:r>
        <m:r>
          <m:rPr>
            <m:sty m:val="p"/>
          </m:rPr>
          <m:t>)</m:t>
        </m:r>
        <m:r>
          <m:rPr>
            <m:sty m:val="p"/>
          </m:rPr>
          <m:t>−</m:t>
        </m:r>
        <m:r>
          <m:t>p</m:t>
        </m:r>
        <m:sSub>
          <m:e>
            <m:r>
              <m:t>K</m:t>
            </m:r>
          </m:e>
          <m:sub>
            <m:r>
              <m:t>a</m:t>
            </m:r>
          </m:sub>
        </m:sSub>
        <m:r>
          <m:rPr>
            <m:sty m:val="p"/>
          </m:rPr>
          <m:t>(</m:t>
        </m:r>
        <m:r>
          <m:rPr>
            <m:sty m:val="p"/>
          </m:rPr>
          <m:t>X</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吸电子基</w:t>
      </w:r>
      <w:r>
        <w:rPr>
          <w:rFonts w:hint="eastAsia" w:ascii="Times New Roman" w:hAnsi="Times New Roman" w:eastAsia="Times New Roman" w:cs="Times New Roman"/>
        </w:rPr>
        <w:t>（EWG）</w:t>
      </w:r>
      <w:r>
        <w:rPr>
          <w:rFonts w:hint="eastAsia" w:ascii="Times New Roman" w:hAnsi="Times New Roman" w:eastAsia="FangSong" w:cs="Times New Roman"/>
        </w:rPr>
        <w:t>使苯甲酸酸性增强</w:t>
      </w:r>
      <w:r>
        <w:rPr>
          <w:rFonts w:hint="eastAsia" w:ascii="Times New Roman" w:hAnsi="Times New Roman" w:eastAsia="Times New Roman" w:cs="Times New Roman"/>
        </w:rPr>
        <w:t>，σ</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给电子基</w:t>
      </w:r>
      <w:r>
        <w:rPr>
          <w:rFonts w:hint="eastAsia" w:ascii="Times New Roman" w:hAnsi="Times New Roman" w:eastAsia="Times New Roman" w:cs="Times New Roman"/>
        </w:rPr>
        <w:t>（EDG）</w:t>
      </w:r>
      <w:r>
        <w:rPr>
          <w:rFonts w:hint="eastAsia" w:ascii="Times New Roman" w:hAnsi="Times New Roman" w:eastAsia="FangSong" w:cs="Times New Roman"/>
        </w:rPr>
        <w:t>使酸性减弱</w:t>
      </w:r>
      <w:r>
        <w:rPr>
          <w:rFonts w:hint="eastAsia" w:ascii="Times New Roman" w:hAnsi="Times New Roman" w:eastAsia="Times New Roman" w:cs="Times New Roman"/>
        </w:rPr>
        <w:t>，σ</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氢为基准</w:t>
      </w:r>
      <w:r>
        <w:rPr>
          <w:rFonts w:hint="eastAsia" w:ascii="Times New Roman" w:hAnsi="Times New Roman" w:eastAsia="Times New Roman" w:cs="Times New Roman"/>
        </w:rPr>
        <w:t>，σ</w:t>
      </w:r>
      <w:r>
        <w:rPr>
          <w:rFonts w:ascii="Times New Roman" w:hAnsi="Times New Roman" w:eastAsia="Times New Roman" w:cs="Times New Roman"/>
        </w:rPr>
        <w:t xml:space="preserve"> = 0。</w:t>
      </w:r>
    </w:p>
    <w:p>
      <w:pPr>
        <w:pStyle w:val="BodyText"/>
      </w:pPr>
      <w:r>
        <w:rPr>
          <w:rFonts w:ascii="Times New Roman" w:hAnsi="Times New Roman" w:eastAsia="Times New Roman" w:cs="Times New Roman"/>
        </w:rPr>
        <w:t xml:space="preserve">ρ </w:t>
      </w:r>
      <w:r>
        <w:rPr>
          <w:rFonts w:hint="eastAsia" w:ascii="Times New Roman" w:hAnsi="Times New Roman" w:eastAsia="FangSong" w:cs="Times New Roman"/>
        </w:rPr>
        <w:t>是反应常数</w:t>
      </w:r>
      <w:r>
        <w:rPr>
          <w:rFonts w:hint="eastAsia" w:ascii="Times New Roman" w:hAnsi="Times New Roman" w:eastAsia="Times New Roman" w:cs="Times New Roman"/>
        </w:rPr>
        <w:t>，</w:t>
      </w:r>
      <w:r>
        <w:rPr>
          <w:rFonts w:hint="eastAsia" w:ascii="Times New Roman" w:hAnsi="Times New Roman" w:eastAsia="FangSong" w:cs="Times New Roman"/>
        </w:rPr>
        <w:t>等于</w:t>
      </w:r>
      <w:r>
        <w:rPr>
          <w:rFonts w:ascii="Times New Roman" w:hAnsi="Times New Roman" w:eastAsia="Times New Roman" w:cs="Times New Roman"/>
        </w:rPr>
        <w:t xml:space="preserve"> Hammett </w:t>
      </w:r>
      <w:r>
        <w:rPr>
          <w:rFonts w:hint="eastAsia" w:ascii="Times New Roman" w:hAnsi="Times New Roman" w:eastAsia="FangSong" w:cs="Times New Roman"/>
        </w:rPr>
        <w:t>图的斜率</w:t>
      </w:r>
      <w:r>
        <w:rPr>
          <w:rFonts w:hint="eastAsia" w:ascii="Times New Roman" w:hAnsi="Times New Roman" w:eastAsia="Times New Roman" w:cs="Times New Roman"/>
        </w:rPr>
        <w:t>，</w:t>
      </w:r>
      <w:r>
        <w:rPr>
          <w:rFonts w:hint="eastAsia" w:ascii="Times New Roman" w:hAnsi="Times New Roman" w:eastAsia="FangSong" w:cs="Times New Roman"/>
        </w:rPr>
        <w:t>衡量反应对取代基电子效应的敏感程度</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越大说明过渡态电荷变化越显著</w:t>
      </w:r>
      <w:r>
        <w:rPr>
          <w:rFonts w:hint="eastAsia" w:ascii="Times New Roman" w:hAnsi="Times New Roman" w:eastAsia="Times New Roman" w:cs="Times New Roman"/>
        </w:rPr>
        <w:t>。ρ</w:t>
      </w:r>
      <w:r>
        <w:rPr>
          <w:rFonts w:ascii="Times New Roman" w:hAnsi="Times New Roman" w:eastAsia="Times New Roman" w:cs="Times New Roman"/>
        </w:rPr>
        <w:t xml:space="preserve"> &gt; 0 </w:t>
      </w:r>
      <w:r>
        <w:rPr>
          <w:rFonts w:hint="eastAsia" w:ascii="Times New Roman" w:hAnsi="Times New Roman" w:eastAsia="FangSong" w:cs="Times New Roman"/>
        </w:rPr>
        <w:t>表示过渡态比原料富电子</w:t>
      </w:r>
      <w:r>
        <w:rPr>
          <w:rFonts w:hint="eastAsia" w:ascii="Times New Roman" w:hAnsi="Times New Roman" w:eastAsia="Times New Roman" w:cs="Times New Roman"/>
        </w:rPr>
        <w:t>（</w:t>
      </w:r>
      <w:r>
        <w:rPr>
          <w:rFonts w:hint="eastAsia" w:ascii="Times New Roman" w:hAnsi="Times New Roman" w:eastAsia="FangSong" w:cs="Times New Roman"/>
        </w:rPr>
        <w:t>负电荷增加</w:t>
      </w:r>
      <w:r>
        <w:rPr>
          <w:rFonts w:hint="eastAsia" w:ascii="Times New Roman" w:hAnsi="Times New Roman" w:eastAsia="Times New Roman" w:cs="Times New Roman"/>
        </w:rPr>
        <w:t>），</w:t>
      </w:r>
      <w:r>
        <w:rPr>
          <w:rFonts w:hint="eastAsia" w:ascii="Times New Roman" w:hAnsi="Times New Roman" w:eastAsia="FangSong" w:cs="Times New Roman"/>
        </w:rPr>
        <w:t>吸电子基加速反应</w:t>
      </w:r>
      <w:r>
        <w:rPr>
          <w:rFonts w:hint="eastAsia" w:ascii="Times New Roman" w:hAnsi="Times New Roman" w:eastAsia="Times New Roman" w:cs="Times New Roman"/>
        </w:rPr>
        <w:t>；ρ</w:t>
      </w:r>
      <w:r>
        <w:rPr>
          <w:rFonts w:ascii="Times New Roman" w:hAnsi="Times New Roman" w:eastAsia="Times New Roman" w:cs="Times New Roman"/>
        </w:rPr>
        <w:t xml:space="preserve"> &lt; 0 </w:t>
      </w:r>
      <w:r>
        <w:rPr>
          <w:rFonts w:hint="eastAsia" w:ascii="Times New Roman" w:hAnsi="Times New Roman" w:eastAsia="FangSong" w:cs="Times New Roman"/>
        </w:rPr>
        <w:t>表示过渡态比原料缺电子</w:t>
      </w:r>
      <w:r>
        <w:rPr>
          <w:rFonts w:hint="eastAsia" w:ascii="Times New Roman" w:hAnsi="Times New Roman" w:eastAsia="Times New Roman" w:cs="Times New Roman"/>
        </w:rPr>
        <w:t>（</w:t>
      </w:r>
      <w:r>
        <w:rPr>
          <w:rFonts w:hint="eastAsia" w:ascii="Times New Roman" w:hAnsi="Times New Roman" w:eastAsia="FangSong" w:cs="Times New Roman"/>
        </w:rPr>
        <w:t>正电荷增加</w:t>
      </w:r>
      <w:r>
        <w:rPr>
          <w:rFonts w:hint="eastAsia" w:ascii="Times New Roman" w:hAnsi="Times New Roman" w:eastAsia="Times New Roman" w:cs="Times New Roman"/>
        </w:rPr>
        <w:t>），</w:t>
      </w:r>
      <w:r>
        <w:rPr>
          <w:rFonts w:hint="eastAsia" w:ascii="Times New Roman" w:hAnsi="Times New Roman" w:eastAsia="FangSong" w:cs="Times New Roman"/>
        </w:rPr>
        <w:t>给电子基加速反应</w:t>
      </w:r>
      <w:r>
        <w:rPr>
          <w:rFonts w:hint="eastAsia" w:ascii="Times New Roman" w:hAnsi="Times New Roman" w:eastAsia="Times New Roman" w:cs="Times New Roman"/>
        </w:rPr>
        <w:t>。</w:t>
      </w:r>
    </w:p>
    <w:bookmarkEnd w:id="1026"/>
    <w:bookmarkStart w:id="1027" w:name="仅适用于间位和对位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仅适用于间位和对位的原因</w:t>
      </w:r>
    </w:p>
    <w:p>
      <w:pPr>
        <w:pStyle w:val="FirstParagraph"/>
      </w:pPr>
      <w:r>
        <w:rPr>
          <w:rFonts w:hint="eastAsia" w:ascii="Times New Roman" w:hAnsi="Times New Roman" w:eastAsia="FangSong" w:cs="Times New Roman"/>
        </w:rPr>
        <w:t>邻位取代基紧邻反应中心</w:t>
      </w:r>
      <w:r>
        <w:rPr>
          <w:rFonts w:hint="eastAsia" w:ascii="Times New Roman" w:hAnsi="Times New Roman" w:eastAsia="Times New Roman" w:cs="Times New Roman"/>
        </w:rPr>
        <w:t>，</w:t>
      </w:r>
      <w:r>
        <w:rPr>
          <w:rFonts w:hint="eastAsia" w:ascii="Times New Roman" w:hAnsi="Times New Roman" w:eastAsia="FangSong" w:cs="Times New Roman"/>
        </w:rPr>
        <w:t>位阻效应与电子效应叠加</w:t>
      </w:r>
      <w:r>
        <w:rPr>
          <w:rFonts w:hint="eastAsia" w:ascii="Times New Roman" w:hAnsi="Times New Roman" w:eastAsia="Times New Roman" w:cs="Times New Roman"/>
        </w:rPr>
        <w:t>，</w:t>
      </w:r>
      <w:r>
        <w:rPr>
          <w:rFonts w:hint="eastAsia" w:ascii="Times New Roman" w:hAnsi="Times New Roman" w:eastAsia="FangSong" w:cs="Times New Roman"/>
        </w:rPr>
        <w:t>还会形成分子内氢键或场效应</w:t>
      </w:r>
      <w:r>
        <w:rPr>
          <w:rFonts w:hint="eastAsia" w:ascii="Times New Roman" w:hAnsi="Times New Roman" w:eastAsia="Times New Roman" w:cs="Times New Roman"/>
        </w:rPr>
        <w:t>，</w:t>
      </w:r>
      <w:r>
        <w:rPr>
          <w:rFonts w:hint="eastAsia" w:ascii="Times New Roman" w:hAnsi="Times New Roman" w:eastAsia="FangSong" w:cs="Times New Roman"/>
        </w:rPr>
        <w:t>破坏了</w:t>
      </w:r>
      <w:r>
        <w:rPr>
          <w:rFonts w:ascii="Times New Roman" w:hAnsi="Times New Roman" w:eastAsia="Times New Roman" w:cs="Times New Roman"/>
        </w:rPr>
        <w:t xml:space="preserve"> Hammett </w:t>
      </w:r>
      <w:r>
        <w:rPr>
          <w:rFonts w:hint="eastAsia" w:ascii="Times New Roman" w:hAnsi="Times New Roman" w:eastAsia="FangSong" w:cs="Times New Roman"/>
        </w:rPr>
        <w:t>关系的线性基础</w:t>
      </w:r>
      <w:r>
        <w:rPr>
          <w:rFonts w:hint="eastAsia" w:ascii="Times New Roman" w:hAnsi="Times New Roman" w:eastAsia="Times New Roman" w:cs="Times New Roman"/>
        </w:rPr>
        <w:t>；</w:t>
      </w:r>
      <w:r>
        <w:rPr>
          <w:rFonts w:hint="eastAsia" w:ascii="Times New Roman" w:hAnsi="Times New Roman" w:eastAsia="FangSong" w:cs="Times New Roman"/>
        </w:rPr>
        <w:t>脂肪族取代基与反应中心之间没有刚性的共轭或诱导传递骨架</w:t>
      </w:r>
      <w:r>
        <w:rPr>
          <w:rFonts w:hint="eastAsia" w:ascii="Times New Roman" w:hAnsi="Times New Roman" w:eastAsia="Times New Roman" w:cs="Times New Roman"/>
        </w:rPr>
        <w:t>，</w:t>
      </w:r>
      <w:r>
        <w:rPr>
          <w:rFonts w:hint="eastAsia" w:ascii="Times New Roman" w:hAnsi="Times New Roman" w:eastAsia="FangSong" w:cs="Times New Roman"/>
        </w:rPr>
        <w:t>电性传递弱且伴随随机位阻</w:t>
      </w:r>
      <w:r>
        <w:rPr>
          <w:rFonts w:hint="eastAsia" w:ascii="Times New Roman" w:hAnsi="Times New Roman" w:eastAsia="Times New Roman" w:cs="Times New Roman"/>
        </w:rPr>
        <w:t>，</w:t>
      </w:r>
      <w:r>
        <w:rPr>
          <w:rFonts w:hint="eastAsia" w:ascii="Times New Roman" w:hAnsi="Times New Roman" w:eastAsia="FangSong" w:cs="Times New Roman"/>
        </w:rPr>
        <w:t>难以用统一</w:t>
      </w:r>
      <w:r>
        <w:rPr>
          <w:rFonts w:ascii="Times New Roman" w:hAnsi="Times New Roman" w:eastAsia="Times New Roman" w:cs="Times New Roman"/>
        </w:rPr>
        <w:t xml:space="preserve"> σ </w:t>
      </w:r>
      <w:r>
        <w:rPr>
          <w:rFonts w:hint="eastAsia" w:ascii="Times New Roman" w:hAnsi="Times New Roman" w:eastAsia="FangSong" w:cs="Times New Roman"/>
        </w:rPr>
        <w:t>值描述</w:t>
      </w:r>
      <w:r>
        <w:rPr>
          <w:rFonts w:hint="eastAsia" w:ascii="Times New Roman" w:hAnsi="Times New Roman" w:eastAsia="Times New Roman" w:cs="Times New Roman"/>
        </w:rPr>
        <w:t>。</w:t>
      </w:r>
      <w:r>
        <w:rPr>
          <w:rFonts w:hint="eastAsia" w:ascii="Times New Roman" w:hAnsi="Times New Roman" w:eastAsia="FangSong" w:cs="Times New Roman"/>
        </w:rPr>
        <w:t>间位主要指通过诱导效应传递电子</w:t>
      </w:r>
      <w:r>
        <w:rPr>
          <w:rFonts w:hint="eastAsia" w:ascii="Times New Roman" w:hAnsi="Times New Roman" w:eastAsia="Times New Roman" w:cs="Times New Roman"/>
        </w:rPr>
        <w:t>，</w:t>
      </w:r>
      <w:r>
        <w:rPr>
          <w:rFonts w:hint="eastAsia" w:ascii="Times New Roman" w:hAnsi="Times New Roman" w:eastAsia="FangSong" w:cs="Times New Roman"/>
        </w:rPr>
        <w:t>对位还可通过共轭效应传递</w:t>
      </w:r>
      <w:r>
        <w:rPr>
          <w:rFonts w:hint="eastAsia" w:ascii="Times New Roman" w:hAnsi="Times New Roman" w:eastAsia="Times New Roman" w:cs="Times New Roman"/>
        </w:rPr>
        <w:t>，</w:t>
      </w:r>
      <w:r>
        <w:rPr>
          <w:rFonts w:hint="eastAsia" w:ascii="Times New Roman" w:hAnsi="Times New Roman" w:eastAsia="FangSong" w:cs="Times New Roman"/>
        </w:rPr>
        <w:t>电子效应单一</w:t>
      </w:r>
      <w:r>
        <w:rPr>
          <w:rFonts w:hint="eastAsia" w:ascii="Times New Roman" w:hAnsi="Times New Roman" w:eastAsia="Times New Roman" w:cs="Times New Roman"/>
        </w:rPr>
        <w:t>、</w:t>
      </w:r>
      <w:r>
        <w:rPr>
          <w:rFonts w:hint="eastAsia" w:ascii="Times New Roman" w:hAnsi="Times New Roman" w:eastAsia="FangSong" w:cs="Times New Roman"/>
        </w:rPr>
        <w:t>线性好</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Hammett </w:t>
      </w:r>
      <w:r>
        <w:rPr>
          <w:rFonts w:hint="eastAsia" w:ascii="Times New Roman" w:hAnsi="Times New Roman" w:eastAsia="FangSong" w:cs="Times New Roman"/>
        </w:rPr>
        <w:t>关系只适用于间位和对位取代芳烃</w:t>
      </w:r>
      <w:r>
        <w:rPr>
          <w:rFonts w:hint="eastAsia" w:ascii="Times New Roman" w:hAnsi="Times New Roman" w:eastAsia="Times New Roman" w:cs="Times New Roman"/>
        </w:rPr>
        <w:t>。</w:t>
      </w:r>
    </w:p>
    <w:bookmarkEnd w:id="1027"/>
    <w:bookmarkStart w:id="1028" w:name="ρ-4.9-的含义"/>
    <w:p>
      <w:pPr>
        <w:pStyle w:val="Heading3"/>
        <w:spacing w:before="280" w:after="120"/>
      </w:pPr>
      <w:r>
        <w:rPr>
          <w:rFonts w:ascii="Times New Roman" w:hAnsi="Times New Roman" w:eastAsia="Times New Roman" w:cs="Times New Roman"/>
        </w:rPr>
        <w:t xml:space="preserve">3. ρ = +4.9 </w:t>
      </w:r>
      <w:r>
        <w:rPr>
          <w:rFonts w:hint="eastAsia" w:ascii="Times New Roman" w:hAnsi="Times New Roman" w:eastAsia="SimHei" w:cs="Times New Roman"/>
        </w:rPr>
        <w:t xml:space="preserve">的含义</w:t>
      </w:r>
    </w:p>
    <w:p>
      <w:pPr>
        <w:pStyle w:val="FirstParagraph"/>
      </w:pPr>
      <w:r>
        <w:rPr>
          <w:rFonts w:ascii="Times New Roman" w:hAnsi="Times New Roman" w:eastAsia="Times New Roman" w:cs="Times New Roman"/>
        </w:rPr>
        <w:t xml:space="preserve">ρ = +4.9 </w:t>
      </w:r>
      <w:r>
        <w:rPr>
          <w:rFonts w:hint="eastAsia" w:ascii="Times New Roman" w:hAnsi="Times New Roman" w:eastAsia="FangSong" w:cs="Times New Roman"/>
        </w:rPr>
        <w:t xml:space="preserve">明显为正且大于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说明</w:t>
      </w:r>
      <w:r>
        <w:rPr>
          <w:rFonts w:hint="eastAsia" w:ascii="Times New Roman" w:hAnsi="Times New Roman" w:eastAsia="Times New Roman" w:cs="Times New Roman"/>
        </w:rPr>
        <w:t>：</w:t>
      </w:r>
    </w:p>
    <w:p>
      <w:pPr>
        <w:pStyle w:val="Compact"/>
        <w:numPr>
          <w:ilvl w:val="0"/>
          <w:numId w:val="1164"/>
        </w:numPr>
      </w:pPr>
      <w:r>
        <w:rPr>
          <w:rFonts w:hint="eastAsia" w:ascii="Times New Roman" w:hAnsi="Times New Roman" w:eastAsia="FangSong" w:cs="Times New Roman"/>
        </w:rPr>
        <w:t>吸电子基显著加速反应</w:t>
      </w:r>
      <w:r>
        <w:rPr>
          <w:rFonts w:hint="eastAsia" w:ascii="Times New Roman" w:hAnsi="Times New Roman" w:eastAsia="Times New Roman" w:cs="Times New Roman"/>
        </w:rPr>
        <w:t>，</w:t>
      </w:r>
      <w:r>
        <w:rPr>
          <w:rFonts w:hint="eastAsia" w:ascii="Times New Roman" w:hAnsi="Times New Roman" w:eastAsia="FangSong" w:cs="Times New Roman"/>
        </w:rPr>
        <w:t>过渡态电荷密度高于原料</w:t>
      </w:r>
      <w:r>
        <w:rPr>
          <w:rFonts w:hint="eastAsia" w:ascii="Times New Roman" w:hAnsi="Times New Roman" w:eastAsia="Times New Roman" w:cs="Times New Roman"/>
        </w:rPr>
        <w:t>，</w:t>
      </w:r>
      <w:r>
        <w:rPr>
          <w:rFonts w:hint="eastAsia" w:ascii="Times New Roman" w:hAnsi="Times New Roman" w:eastAsia="FangSong" w:cs="Times New Roman"/>
        </w:rPr>
        <w:t>反应过程中负电荷在芳环上发展并离域</w:t>
      </w:r>
      <w:r>
        <w:rPr>
          <w:rFonts w:hint="eastAsia" w:ascii="Times New Roman" w:hAnsi="Times New Roman" w:eastAsia="Times New Roman" w:cs="Times New Roman"/>
        </w:rPr>
        <w:t>；</w:t>
      </w:r>
    </w:p>
    <w:p>
      <w:pPr>
        <w:pStyle w:val="Compact"/>
        <w:numPr>
          <w:ilvl w:val="0"/>
          <w:numId w:val="1164"/>
        </w:numPr>
      </w:pPr>
      <w:r>
        <w:rPr>
          <w:rFonts w:hint="eastAsia" w:ascii="Times New Roman" w:hAnsi="Times New Roman" w:eastAsia="FangSong" w:cs="Times New Roman"/>
        </w:rPr>
        <w:t>负电荷与苯环共轭</w:t>
      </w:r>
      <w:r>
        <w:rPr>
          <w:rFonts w:hint="eastAsia" w:ascii="Times New Roman" w:hAnsi="Times New Roman" w:eastAsia="Times New Roman" w:cs="Times New Roman"/>
        </w:rPr>
        <w:t>、</w:t>
      </w:r>
      <w:r>
        <w:rPr>
          <w:rFonts w:hint="eastAsia" w:ascii="Times New Roman" w:hAnsi="Times New Roman" w:eastAsia="FangSong" w:cs="Times New Roman"/>
        </w:rPr>
        <w:t>能被吸电子基有效稳定</w:t>
      </w:r>
      <w:r>
        <w:rPr>
          <w:rFonts w:hint="eastAsia" w:ascii="Times New Roman" w:hAnsi="Times New Roman" w:eastAsia="Times New Roman" w:cs="Times New Roman"/>
        </w:rPr>
        <w:t>（ρ</w:t>
      </w:r>
      <w:r>
        <w:rPr>
          <w:rFonts w:ascii="Times New Roman" w:hAnsi="Times New Roman" w:eastAsia="Times New Roman" w:cs="Times New Roman"/>
        </w:rPr>
        <w:t xml:space="preserve"> &gt; 4 </w:t>
      </w:r>
      <w:r>
        <w:rPr>
          <w:rFonts w:hint="eastAsia" w:ascii="Times New Roman" w:hAnsi="Times New Roman" w:eastAsia="FangSong" w:cs="Times New Roman"/>
        </w:rPr>
        <w:t>即电荷离域到芳环的典型特征</w:t>
      </w:r>
      <w:r>
        <w:rPr>
          <w:rFonts w:hint="eastAsia" w:ascii="Times New Roman" w:hAnsi="Times New Roman" w:eastAsia="Times New Roman" w:cs="Times New Roman"/>
        </w:rPr>
        <w:t>）；</w:t>
      </w:r>
    </w:p>
    <w:p>
      <w:pPr>
        <w:pStyle w:val="Compact"/>
        <w:numPr>
          <w:ilvl w:val="0"/>
          <w:numId w:val="1164"/>
        </w:numPr>
      </w:pPr>
      <w:r>
        <w:rPr>
          <w:rFonts w:hint="eastAsia" w:ascii="Times New Roman" w:hAnsi="Times New Roman" w:eastAsia="FangSong" w:cs="Times New Roman"/>
        </w:rPr>
        <w:t>决速步是亲核试剂的进攻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Meisenheimer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而非离去基团离去</w:t>
      </w:r>
      <w:r>
        <w:rPr>
          <w:rFonts w:hint="eastAsia" w:ascii="Times New Roman" w:hAnsi="Times New Roman" w:eastAsia="Times New Roman" w:cs="Times New Roman"/>
        </w:rPr>
        <w:t>。</w:t>
      </w:r>
      <w:r>
        <w:rPr>
          <w:rFonts w:hint="eastAsia" w:ascii="Times New Roman" w:hAnsi="Times New Roman" w:eastAsia="FangSong" w:cs="Times New Roman"/>
        </w:rPr>
        <w:t>若离去基团离去为决速步</w:t>
      </w:r>
      <w:r>
        <w:rPr>
          <w:rFonts w:hint="eastAsia" w:ascii="Times New Roman" w:hAnsi="Times New Roman" w:eastAsia="Times New Roman" w:cs="Times New Roman"/>
        </w:rPr>
        <w:t>，</w:t>
      </w:r>
      <w:r>
        <w:rPr>
          <w:rFonts w:hint="eastAsia" w:ascii="Times New Roman" w:hAnsi="Times New Roman" w:eastAsia="FangSong" w:cs="Times New Roman"/>
        </w:rPr>
        <w:t>过渡态更接近缺电子的原料</w:t>
      </w:r>
      <w:r>
        <w:rPr>
          <w:rFonts w:hint="eastAsia" w:ascii="Times New Roman" w:hAnsi="Times New Roman" w:eastAsia="Times New Roman" w:cs="Times New Roman"/>
        </w:rPr>
        <w:t>，</w:t>
      </w:r>
      <w:r>
        <w:rPr>
          <w:rFonts w:hint="eastAsia" w:ascii="Times New Roman" w:hAnsi="Times New Roman" w:eastAsia="FangSong" w:cs="Times New Roman"/>
        </w:rPr>
        <w:t>应测得负</w:t>
      </w:r>
      <w:r>
        <w:rPr>
          <w:rFonts w:ascii="Times New Roman" w:hAnsi="Times New Roman" w:eastAsia="Times New Roman" w:cs="Times New Roman"/>
        </w:rPr>
        <w:t xml:space="preserve"> ρ。</w:t>
      </w:r>
    </w:p>
    <w:bookmarkEnd w:id="1028"/>
    <w:bookmarkStart w:id="1029" w:name="edg-与-ewg-两组-ρ-值的含义"/>
    <w:p>
      <w:pPr>
        <w:pStyle w:val="Heading3"/>
        <w:spacing w:before="280" w:after="120"/>
      </w:pPr>
      <w:r>
        <w:rPr>
          <w:rFonts w:ascii="Times New Roman" w:hAnsi="Times New Roman" w:eastAsia="Times New Roman" w:cs="Times New Roman"/>
        </w:rPr>
        <w:t xml:space="preserve">4. EDG </w:t>
      </w:r>
      <w:r>
        <w:rPr>
          <w:rFonts w:hint="eastAsia" w:ascii="Times New Roman" w:hAnsi="Times New Roman" w:eastAsia="SimHei" w:cs="Times New Roman"/>
        </w:rPr>
        <w:t xml:space="preserve">与</w:t>
      </w:r>
      <w:r>
        <w:rPr>
          <w:rFonts w:ascii="Times New Roman" w:hAnsi="Times New Roman" w:eastAsia="Times New Roman" w:cs="Times New Roman"/>
        </w:rPr>
        <w:t xml:space="preserve"> EWG </w:t>
      </w:r>
      <w:r>
        <w:rPr>
          <w:rFonts w:hint="eastAsia" w:ascii="Times New Roman" w:hAnsi="Times New Roman" w:eastAsia="SimHei" w:cs="Times New Roman"/>
        </w:rPr>
        <w:t xml:space="preserve">两组</w:t>
      </w:r>
      <w:r>
        <w:rPr>
          <w:rFonts w:ascii="Times New Roman" w:hAnsi="Times New Roman" w:eastAsia="Times New Roman" w:cs="Times New Roman"/>
        </w:rPr>
        <w:t xml:space="preserve"> ρ </w:t>
      </w:r>
      <w:r>
        <w:rPr>
          <w:rFonts w:hint="eastAsia" w:ascii="Times New Roman" w:hAnsi="Times New Roman" w:eastAsia="SimHei" w:cs="Times New Roman"/>
        </w:rPr>
        <w:t xml:space="preserve">值的含义</w:t>
      </w:r>
    </w:p>
    <w:p>
      <w:pPr>
        <w:pStyle w:val="FirstParagraph"/>
      </w:pPr>
      <w:r>
        <w:rPr>
          <w:rFonts w:hint="eastAsia" w:ascii="Times New Roman" w:hAnsi="Times New Roman" w:eastAsia="FangSong" w:cs="Times New Roman"/>
        </w:rPr>
        <w:t xml:space="preserve">同一反应在不同取代基下测得</w:t>
      </w:r>
      <w:r>
        <w:rPr>
          <w:rFonts w:ascii="Times New Roman" w:hAnsi="Times New Roman" w:eastAsia="Times New Roman" w:cs="Times New Roman"/>
        </w:rPr>
        <w:t xml:space="preserve"> EDG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-4.4、EWG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&gt; </w:t>
      </w:r>
      <w:r>
        <w:rPr>
          <w:rFonts w:hint="eastAsia" w:ascii="Times New Roman" w:hAnsi="Times New Roman" w:eastAsia="Times New Roman" w:cs="Times New Roman"/>
        </w:rPr>
        <w:t>1，</w:t>
      </w:r>
      <w:r>
        <w:rPr>
          <w:rFonts w:hint="eastAsia" w:ascii="Times New Roman" w:hAnsi="Times New Roman" w:eastAsia="FangSong" w:cs="Times New Roman"/>
        </w:rPr>
        <w:t>说明取代基改变了反应的机理</w:t>
      </w:r>
      <w:r>
        <w:rPr>
          <w:rFonts w:hint="eastAsia" w:ascii="Times New Roman" w:hAnsi="Times New Roman" w:eastAsia="Times New Roman" w:cs="Times New Roman"/>
        </w:rPr>
        <w:t>：</w:t>
      </w:r>
    </w:p>
    <w:p>
      <w:pPr>
        <w:pStyle w:val="Compact"/>
        <w:numPr>
          <w:ilvl w:val="0"/>
          <w:numId w:val="1165"/>
        </w:numPr>
      </w:pPr>
      <w:r>
        <w:rPr>
          <w:rFonts w:ascii="Times New Roman" w:hAnsi="Times New Roman" w:eastAsia="Times New Roman" w:cs="Times New Roman"/>
        </w:rPr>
        <w:t xml:space="preserve">EWG </w:t>
      </w:r>
      <w:r>
        <w:rPr>
          <w:rFonts w:hint="eastAsia" w:ascii="Times New Roman" w:hAnsi="Times New Roman" w:eastAsia="FangSong" w:cs="Times New Roman"/>
        </w:rPr>
        <w:t xml:space="preserve">存在时</w:t>
      </w:r>
      <w:r>
        <w:rPr>
          <w:rFonts w:ascii="Times New Roman" w:hAnsi="Times New Roman" w:eastAsia="Times New Roman" w:cs="Times New Roman"/>
        </w:rPr>
        <w:t xml:space="preserve"> ρ &gt; </w:t>
      </w:r>
      <w:r>
        <w:rPr>
          <w:rFonts w:hint="eastAsia" w:ascii="Times New Roman" w:hAnsi="Times New Roman" w:eastAsia="Times New Roman" w:cs="Times New Roman"/>
        </w:rPr>
        <w:t>1，</w:t>
      </w:r>
      <w:r>
        <w:rPr>
          <w:rFonts w:hint="eastAsia" w:ascii="Times New Roman" w:hAnsi="Times New Roman" w:eastAsia="FangSong" w:cs="Times New Roman"/>
        </w:rPr>
        <w:t>过渡态富电子</w:t>
      </w:r>
      <w:r>
        <w:rPr>
          <w:rFonts w:hint="eastAsia" w:ascii="Times New Roman" w:hAnsi="Times New Roman" w:eastAsia="Times New Roman" w:cs="Times New Roman"/>
        </w:rPr>
        <w:t>，</w:t>
      </w:r>
      <w:r>
        <w:rPr>
          <w:rFonts w:hint="eastAsia" w:ascii="Times New Roman" w:hAnsi="Times New Roman" w:eastAsia="FangSong" w:cs="Times New Roman"/>
        </w:rPr>
        <w:t>负电荷由亲核进攻产生并被芳环分散</w:t>
      </w:r>
      <w:r>
        <w:rPr>
          <w:rFonts w:hint="eastAsia" w:ascii="Times New Roman" w:hAnsi="Times New Roman" w:eastAsia="Times New Roman" w:cs="Times New Roman"/>
        </w:rPr>
        <w:t>，</w:t>
      </w:r>
      <w:r>
        <w:rPr>
          <w:rFonts w:hint="eastAsia" w:ascii="Times New Roman" w:hAnsi="Times New Roman" w:eastAsia="FangSong" w:cs="Times New Roman"/>
        </w:rPr>
        <w:t>符合经典</w:t>
      </w:r>
      <w:r>
        <w:rPr>
          <w:rFonts w:ascii="Times New Roman" w:hAnsi="Times New Roman" w:eastAsia="Times New Roman" w:cs="Times New Roman"/>
        </w:rPr>
        <w:t xml:space="preserve"> </w:t>
      </w:r>
      <w:r>
        <w:rPr>
          <w:rFonts w:hint="eastAsia" w:ascii="Times New Roman" w:hAnsi="Times New Roman" w:eastAsia="Times New Roman" w:cs="Times New Roman"/>
        </w:rPr>
        <w:t>SNAr（</w:t>
      </w:r>
      <w:r>
        <w:rPr>
          <w:rFonts w:hint="eastAsia" w:ascii="Times New Roman" w:hAnsi="Times New Roman" w:eastAsia="FangSong" w:cs="Times New Roman"/>
        </w:rPr>
        <w:t>先加成后消除</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Compact"/>
        <w:numPr>
          <w:ilvl w:val="0"/>
          <w:numId w:val="1165"/>
        </w:numPr>
      </w:pPr>
      <w:r>
        <w:rPr>
          <w:rFonts w:ascii="Times New Roman" w:hAnsi="Times New Roman" w:eastAsia="Times New Roman" w:cs="Times New Roman"/>
        </w:rPr>
        <w:t xml:space="preserve">EDG </w:t>
      </w:r>
      <w:r>
        <w:rPr>
          <w:rFonts w:hint="eastAsia" w:ascii="Times New Roman" w:hAnsi="Times New Roman" w:eastAsia="FangSong" w:cs="Times New Roman"/>
        </w:rPr>
        <w:t xml:space="preserve">存在时</w:t>
      </w:r>
      <w:r>
        <w:rPr>
          <w:rFonts w:ascii="Times New Roman" w:hAnsi="Times New Roman" w:eastAsia="Times New Roman" w:cs="Times New Roman"/>
        </w:rPr>
        <w:t xml:space="preserve"> ρ = </w:t>
      </w:r>
      <w:r>
        <w:rPr>
          <w:rFonts w:hint="eastAsia" w:ascii="Times New Roman" w:hAnsi="Times New Roman" w:eastAsia="Times New Roman" w:cs="Times New Roman"/>
        </w:rPr>
        <w:t>-4.4，</w:t>
      </w:r>
      <w:r>
        <w:rPr>
          <w:rFonts w:hint="eastAsia" w:ascii="Times New Roman" w:hAnsi="Times New Roman" w:eastAsia="FangSong" w:cs="Times New Roman"/>
        </w:rPr>
        <w:t>过渡态严重缺电子</w:t>
      </w:r>
      <w:r>
        <w:rPr>
          <w:rFonts w:hint="eastAsia" w:ascii="Times New Roman" w:hAnsi="Times New Roman" w:eastAsia="Times New Roman" w:cs="Times New Roman"/>
        </w:rPr>
        <w:t>，</w:t>
      </w:r>
      <w:r>
        <w:rPr>
          <w:rFonts w:hint="eastAsia" w:ascii="Times New Roman" w:hAnsi="Times New Roman" w:eastAsia="FangSong" w:cs="Times New Roman"/>
        </w:rPr>
        <w:t>正电荷与芳环直接共轭</w:t>
      </w:r>
      <w:r>
        <w:rPr>
          <w:rFonts w:hint="eastAsia" w:ascii="Times New Roman" w:hAnsi="Times New Roman" w:eastAsia="Times New Roman" w:cs="Times New Roman"/>
        </w:rPr>
        <w:t>，</w:t>
      </w:r>
      <w:r>
        <w:rPr>
          <w:rFonts w:hint="eastAsia" w:ascii="Times New Roman" w:hAnsi="Times New Roman" w:eastAsia="FangSong" w:cs="Times New Roman"/>
        </w:rPr>
        <w:t>反应改走电子转移</w:t>
      </w:r>
      <w:r>
        <w:rPr>
          <w:rFonts w:hint="eastAsia" w:ascii="Times New Roman" w:hAnsi="Times New Roman" w:eastAsia="Times New Roman" w:cs="Times New Roman"/>
        </w:rPr>
        <w:t>（</w:t>
      </w:r>
      <w:r>
        <w:rPr>
          <w:rFonts w:hint="eastAsia" w:ascii="Times New Roman" w:hAnsi="Times New Roman" w:eastAsia="FangSong" w:cs="Times New Roman"/>
        </w:rPr>
        <w:t>自由基或电荷转移</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hint="eastAsia" w:ascii="Times New Roman" w:hAnsi="Times New Roman" w:eastAsia="Times New Roman" w:cs="Times New Roman"/>
        </w:rPr>
        <w:t>，</w:t>
      </w:r>
      <w:r>
        <w:rPr>
          <w:rFonts w:hint="eastAsia" w:ascii="Times New Roman" w:hAnsi="Times New Roman" w:eastAsia="FangSong" w:cs="Times New Roman"/>
        </w:rPr>
        <w:t>给电子基能显著稳定带正电荷的过渡态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因此取代基不仅是调节反应快慢的因素</w:t>
      </w:r>
      <w:r>
        <w:rPr>
          <w:rFonts w:hint="eastAsia" w:ascii="Times New Roman" w:hAnsi="Times New Roman" w:eastAsia="Times New Roman" w:cs="Times New Roman"/>
        </w:rPr>
        <w:t>，</w:t>
      </w:r>
      <w:r>
        <w:rPr>
          <w:rFonts w:hint="eastAsia" w:ascii="Times New Roman" w:hAnsi="Times New Roman" w:eastAsia="FangSong" w:cs="Times New Roman"/>
        </w:rPr>
        <w:t>还可能主导反应路径的选择</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Hammett </w:t>
      </w:r>
      <w:r>
        <w:rPr>
          <w:rFonts w:hint="eastAsia" w:ascii="Times New Roman" w:hAnsi="Times New Roman" w:eastAsia="FangSong" w:cs="Times New Roman"/>
        </w:rPr>
        <w:t xml:space="preserve">分析时必须同时看</w:t>
      </w:r>
      <w:r>
        <w:rPr>
          <w:rFonts w:ascii="Times New Roman" w:hAnsi="Times New Roman" w:eastAsia="Times New Roman" w:cs="Times New Roman"/>
        </w:rPr>
        <w:t xml:space="preserve"> ρ </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hint="eastAsia" w:ascii="Times New Roman" w:hAnsi="Times New Roman" w:eastAsia="FangSong" w:cs="Times New Roman"/>
        </w:rPr>
        <w:t>大小和取代基范围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1029"/>
    <w:bookmarkEnd w:id="1030"/>
    <w:bookmarkStart w:id="1037" w:name="d5-5"/>
    <w:p>
      <w:pPr>
        <w:pStyle w:val="Heading2"/>
        <w:spacing w:before="280" w:after="120"/>
      </w:pPr>
      <w:r>
        <w:rPr>
          <w:rFonts w:ascii="Times New Roman" w:hAnsi="Times New Roman" w:eastAsia="Times New Roman" w:cs="Times New Roman"/>
        </w:rPr>
        <w:t xml:space="preserve">1.106 〔🟢 d5〕</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11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(11-2)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-029-11-1-</w:t>
      </w:r>
      <w:r>
        <w:rPr>
          <w:rFonts w:hint="eastAsia" w:ascii="Times New Roman" w:hAnsi="Times New Roman" w:eastAsia="FangSong" w:cs="Times New Roman"/>
        </w:rPr>
        <w:t>托品酮与溴苄反应</w:t>
      </w:r>
    </w:p>
    <w:p>
      <w:pPr>
        <w:pStyle w:val="FirstParagraph"/>
      </w:pPr>
      <w:r>
        <w:rPr>
          <w:rFonts w:hint="eastAsia" w:ascii="Times New Roman" w:hAnsi="Times New Roman" w:eastAsia="FangSong" w:cs="Times New Roman"/>
        </w:rPr>
        <w:t>高效绿色合成一直是有机化学家追求的目标</w:t>
      </w:r>
      <w:r>
        <w:rPr>
          <w:rFonts w:hint="eastAsia" w:ascii="Times New Roman" w:hAnsi="Times New Roman" w:eastAsia="Times New Roman" w:cs="Times New Roman"/>
        </w:rPr>
        <w:t>，</w:t>
      </w:r>
      <w:r>
        <w:rPr>
          <w:rFonts w:hint="eastAsia" w:ascii="Times New Roman" w:hAnsi="Times New Roman" w:eastAsia="FangSong" w:cs="Times New Roman"/>
        </w:rPr>
        <w:t>用有机化合物替代金属氧化剂是重要的研究方向之一</w:t>
      </w:r>
      <w:r>
        <w:rPr>
          <w:rFonts w:hint="eastAsia" w:ascii="Times New Roman" w:hAnsi="Times New Roman" w:eastAsia="Times New Roman" w:cs="Times New Roman"/>
        </w:rPr>
        <w:t>。</w:t>
      </w:r>
      <w:r>
        <w:rPr>
          <w:rFonts w:hint="eastAsia" w:ascii="Times New Roman" w:hAnsi="Times New Roman" w:eastAsia="FangSong" w:cs="Times New Roman"/>
        </w:rPr>
        <w:t>硝基甲烷负离子是一种温和的有机氧化剂</w:t>
      </w:r>
      <w:r>
        <w:rPr>
          <w:rFonts w:hint="eastAsia" w:ascii="Times New Roman" w:hAnsi="Times New Roman" w:eastAsia="Times New Roman" w:cs="Times New Roman"/>
        </w:rPr>
        <w:t>。</w:t>
      </w:r>
      <w:r>
        <w:rPr>
          <w:rFonts w:hint="eastAsia" w:ascii="Times New Roman" w:hAnsi="Times New Roman" w:eastAsia="FangSong" w:cs="Times New Roman"/>
        </w:rPr>
        <w:t>画出硝基甲烷负离子的共振式</w:t>
      </w:r>
      <w:r>
        <w:rPr>
          <w:rFonts w:hint="eastAsia" w:ascii="Times New Roman" w:hAnsi="Times New Roman" w:eastAsia="Times New Roman" w:cs="Times New Roman"/>
        </w:rPr>
        <w:t>（</w:t>
      </w:r>
      <w:r>
        <w:rPr>
          <w:rFonts w:hint="eastAsia" w:ascii="Times New Roman" w:hAnsi="Times New Roman" w:eastAsia="FangSong" w:cs="Times New Roman"/>
        </w:rPr>
        <w:t>氮原子的形式电荷为正</w:t>
      </w:r>
      <w:r>
        <w:rPr>
          <w:rFonts w:hint="eastAsia" w:ascii="Times New Roman" w:hAnsi="Times New Roman" w:eastAsia="Times New Roman" w:cs="Times New Roman"/>
        </w:rPr>
        <w:t>），</w:t>
      </w:r>
      <w:r>
        <w:rPr>
          <w:rFonts w:hint="eastAsia" w:ascii="Times New Roman" w:hAnsi="Times New Roman" w:eastAsia="FangSong" w:cs="Times New Roman"/>
        </w:rPr>
        <w:t>并完成以下反应</w:t>
      </w:r>
      <w:r>
        <w:rPr>
          <w:rFonts w:hint="eastAsia" w:ascii="Times New Roman" w:hAnsi="Times New Roman" w:eastAsia="Times New Roman" w:cs="Times New Roman"/>
        </w:rPr>
        <w:t>（</w:t>
      </w:r>
      <w:r>
        <w:rPr>
          <w:rFonts w:hint="eastAsia" w:ascii="Times New Roman" w:hAnsi="Times New Roman" w:eastAsia="FangSong" w:cs="Times New Roman"/>
        </w:rPr>
        <w:t>写出所有产物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341"/>
            <wp:effectExtent b="0" l="0" r="0" t="0"/>
            <wp:docPr descr="" title="" id="1032" name="Picture"/>
            <a:graphic>
              <a:graphicData uri="http://schemas.openxmlformats.org/drawingml/2006/picture">
                <pic:pic>
                  <pic:nvPicPr>
                    <pic:cNvPr descr="bdc8c050b42fca9db71d0ebc9f640553fe2b4e0e21823133b5a9a89e967f0d06.jpg" id="1033" name="Picture"/>
                    <pic:cNvPicPr>
                      <a:picLocks noChangeArrowheads="1" noChangeAspect="1"/>
                    </pic:cNvPicPr>
                  </pic:nvPicPr>
                  <pic:blipFill>
                    <a:blip r:embed="rId1031"/>
                    <a:stretch>
                      <a:fillRect/>
                    </a:stretch>
                  </pic:blipFill>
                  <pic:spPr bwMode="auto">
                    <a:xfrm>
                      <a:off x="0" y="0"/>
                      <a:ext cx="3600000" cy="6873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硝基甲烷负离子的共振式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C</m:t>
          </m:r>
          <m:r>
            <m:rPr>
              <m:sty m:val="p"/>
            </m:rPr>
            <m:t>=</m:t>
          </m:r>
          <m:sSup>
            <m:e>
              <m:r>
                <m:rPr>
                  <m:sty m:val="p"/>
                </m:rPr>
                <m:t>N</m:t>
              </m:r>
            </m:e>
            <m:sup>
              <m:r>
                <m:rPr>
                  <m:sty m:val="p"/>
                </m:rPr>
                <m:t>+</m:t>
              </m:r>
            </m:sup>
          </m:sSup>
          <m:sSub>
            <m:e>
              <m:d>
                <m:dPr>
                  <m:begChr m:val="("/>
                  <m:sepChr m:val=""/>
                  <m:endChr m:val=")"/>
                  <m:grow/>
                </m:dPr>
                <m:e>
                  <m:sSup>
                    <m:e>
                      <m:r>
                        <m:rPr>
                          <m:sty m:val="p"/>
                        </m:rPr>
                        <m:t>O</m:t>
                      </m:r>
                    </m:e>
                    <m:sup>
                      <m:r>
                        <m:rPr>
                          <m:sty m:val="p"/>
                        </m:rPr>
                        <m:t>−</m:t>
                      </m:r>
                    </m:sup>
                  </m:sSup>
                </m:e>
              </m:d>
            </m:e>
            <m:sub>
              <m:r>
                <m:t>2</m:t>
              </m:r>
            </m:sub>
          </m:sSub>
          <m:sSup>
            <m:e>
              <m:r>
                <m:rPr>
                  <m:sty m:val="p"/>
                </m:rPr>
                <m:t>↔</m:t>
              </m:r>
            </m:e>
            <m:sup>
              <m:r>
                <m:rPr>
                  <m:sty m:val="p"/>
                </m:rPr>
                <m:t>−</m:t>
              </m:r>
            </m:sup>
          </m:sSup>
          <m:sSub>
            <m:e>
              <m:r>
                <m:rPr>
                  <m:sty m:val="p"/>
                </m:rPr>
                <m:t>C</m:t>
              </m:r>
              <m:r>
                <m:rPr>
                  <m:sty m:val="p"/>
                </m:rPr>
                <m:t>H</m:t>
              </m:r>
            </m:e>
            <m:sub>
              <m:r>
                <m:t>2</m:t>
              </m:r>
            </m:sub>
          </m:sSub>
          <m:r>
            <m:rPr>
              <m:sty m:val="p"/>
            </m:rPr>
            <m:t>−</m:t>
          </m:r>
          <m:sSup>
            <m:e>
              <m:r>
                <m:rPr>
                  <m:sty m:val="p"/>
                </m:rPr>
                <m:t>N</m:t>
              </m:r>
            </m:e>
            <m:sup>
              <m:r>
                <m:rPr>
                  <m:sty m:val="p"/>
                </m:rPr>
                <m:t>+</m:t>
              </m:r>
            </m:sup>
          </m:sSup>
          <m:r>
            <m:rPr>
              <m:sty m:val="p"/>
            </m:rPr>
            <m:t>(</m:t>
          </m:r>
          <m:r>
            <m:rPr>
              <m:sty m:val="p"/>
            </m:rPr>
            <m:t>=</m:t>
          </m:r>
          <m:r>
            <m:rPr>
              <m:sty m:val="p"/>
            </m:rPr>
            <m:t>O</m:t>
          </m:r>
          <m:r>
            <m:rPr>
              <m:sty m:val="p"/>
            </m:rPr>
            <m:t>)</m:t>
          </m:r>
          <m:sSup>
            <m:e>
              <m:r>
                <m:rPr>
                  <m:sty m:val="p"/>
                </m:rPr>
                <m:t>O</m:t>
              </m:r>
            </m:e>
            <m:sup>
              <m:r>
                <m:rPr>
                  <m:sty m:val="p"/>
                </m:rPr>
                <m:t>−</m:t>
              </m:r>
            </m:sup>
          </m:sSup>
          <m:r>
            <m:rPr>
              <m:sty m:val="p"/>
            </m:rPr>
            <m:t>↔</m:t>
          </m:r>
          <m:sSub>
            <m:e>
              <m:r>
                <m:rPr>
                  <m:sty m:val="p"/>
                </m:rPr>
                <m:t>H</m:t>
              </m:r>
            </m:e>
            <m:sub>
              <m:r>
                <m:t>2</m:t>
              </m:r>
            </m:sub>
          </m:sSub>
          <m:sSup>
            <m:e>
              <m:r>
                <m:rPr>
                  <m:sty m:val="p"/>
                </m:rPr>
                <m:t>C</m:t>
              </m:r>
            </m:e>
            <m:sup>
              <m:r>
                <m:rPr>
                  <m:sty m:val="p"/>
                </m:rPr>
                <m:t>−</m:t>
              </m:r>
            </m:sup>
          </m:sSup>
          <m:r>
            <m:rPr>
              <m:sty m:val="p"/>
            </m:rPr>
            <m:t>−</m:t>
          </m:r>
          <m:r>
            <m:rPr>
              <m:sty m:val="p"/>
            </m:rPr>
            <m:t>N</m:t>
          </m:r>
          <m:r>
            <m:rPr>
              <m:sty m:val="p"/>
            </m:rPr>
            <m:t>(</m:t>
          </m:r>
          <m:r>
            <m:rPr>
              <m:sty m:val="p"/>
            </m:rPr>
            <m:t>=</m:t>
          </m:r>
          <m:r>
            <m:rPr>
              <m:sty m:val="p"/>
            </m:rPr>
            <m:t>O</m:t>
          </m:r>
          <m:sSub>
            <m:e>
              <m:r>
                <m:rPr>
                  <m:sty m:val="p"/>
                </m:rPr>
                <m:t>)</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氮原子的形式电荷为正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5098"/>
            <wp:effectExtent b="0" l="0" r="0" t="0"/>
            <wp:docPr descr="" title="" id="1035" name="Picture"/>
            <a:graphic>
              <a:graphicData uri="http://schemas.openxmlformats.org/drawingml/2006/picture">
                <pic:pic>
                  <pic:nvPicPr>
                    <pic:cNvPr descr="2304e874bddaea94d6a08e70a4eb0143b639044d3a4de28468644ba318190196.jpg" id="1036" name="Picture"/>
                    <pic:cNvPicPr>
                      <a:picLocks noChangeArrowheads="1" noChangeAspect="1"/>
                    </pic:cNvPicPr>
                  </pic:nvPicPr>
                  <pic:blipFill>
                    <a:blip r:embed="rId1034"/>
                    <a:stretch>
                      <a:fillRect/>
                    </a:stretch>
                  </pic:blipFill>
                  <pic:spPr bwMode="auto">
                    <a:xfrm>
                      <a:off x="0" y="0"/>
                      <a:ext cx="3600000" cy="1805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这是一个氧化反应</w:t>
      </w:r>
      <w:r>
        <w:rPr>
          <w:rFonts w:hint="eastAsia" w:ascii="Times New Roman" w:hAnsi="Times New Roman" w:eastAsia="Times New Roman" w:cs="Times New Roman"/>
        </w:rPr>
        <w:t>。</w:t>
      </w:r>
      <w:r>
        <w:rPr>
          <w:rFonts w:hint="eastAsia" w:ascii="Times New Roman" w:hAnsi="Times New Roman" w:eastAsia="FangSong" w:cs="Times New Roman"/>
        </w:rPr>
        <w:t>底物含有良好的离去基团</w:t>
      </w:r>
      <w:r>
        <w:rPr>
          <w:rFonts w:ascii="Times New Roman" w:hAnsi="Times New Roman" w:eastAsia="Times New Roman" w:cs="Times New Roman"/>
        </w:rPr>
        <w:t xml:space="preserve"> </w:t>
      </w:r>
      <w:r>
        <w:rPr>
          <w:rFonts w:hint="eastAsia" w:ascii="Times New Roman" w:hAnsi="Times New Roman" w:eastAsia="Times New Roman" w:cs="Times New Roman"/>
        </w:rPr>
        <w:t>-OTs。</w:t>
      </w:r>
      <w:r>
        <w:rPr>
          <w:rFonts w:hint="eastAsia" w:ascii="Times New Roman" w:hAnsi="Times New Roman" w:eastAsia="FangSong" w:cs="Times New Roman"/>
        </w:rPr>
        <w:t>从价态上</w:t>
      </w:r>
      <w:r>
        <w:rPr>
          <w:rFonts w:hint="eastAsia" w:ascii="Times New Roman" w:hAnsi="Times New Roman" w:eastAsia="Times New Roman" w:cs="Times New Roman"/>
        </w:rPr>
        <w:t>，</w:t>
      </w:r>
      <w:r>
        <w:rPr>
          <w:rFonts w:hint="eastAsia" w:ascii="Times New Roman" w:hAnsi="Times New Roman" w:eastAsia="FangSong" w:cs="Times New Roman"/>
        </w:rPr>
        <w:t>我们可以将底物等价为一级醇</w:t>
      </w:r>
      <w:r>
        <w:rPr>
          <w:rFonts w:hint="eastAsia" w:ascii="Times New Roman" w:hAnsi="Times New Roman" w:eastAsia="Times New Roman" w:cs="Times New Roman"/>
        </w:rPr>
        <w:t>；</w:t>
      </w:r>
      <w:r>
        <w:rPr>
          <w:rFonts w:hint="eastAsia" w:ascii="Times New Roman" w:hAnsi="Times New Roman" w:eastAsia="FangSong" w:cs="Times New Roman"/>
        </w:rPr>
        <w:t>从反应性上</w:t>
      </w:r>
      <w:r>
        <w:rPr>
          <w:rFonts w:hint="eastAsia" w:ascii="Times New Roman" w:hAnsi="Times New Roman" w:eastAsia="Times New Roman" w:cs="Times New Roman"/>
        </w:rPr>
        <w:t>，</w:t>
      </w:r>
      <w:r>
        <w:rPr>
          <w:rFonts w:hint="eastAsia" w:ascii="Times New Roman" w:hAnsi="Times New Roman" w:eastAsia="FangSong" w:cs="Times New Roman"/>
        </w:rPr>
        <w:t>我们知道它是一个亲电试剂</w:t>
      </w:r>
      <w:r>
        <w:rPr>
          <w:rFonts w:hint="eastAsia" w:ascii="Times New Roman" w:hAnsi="Times New Roman" w:eastAsia="Times New Roman" w:cs="Times New Roman"/>
        </w:rPr>
        <w:t>，</w:t>
      </w:r>
      <w:r>
        <w:rPr>
          <w:rFonts w:hint="eastAsia" w:ascii="Times New Roman" w:hAnsi="Times New Roman" w:eastAsia="FangSong" w:cs="Times New Roman"/>
        </w:rPr>
        <w:t>可以类比为上一题的溴苄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硝基甲烷的甲基氢由于硝基的吸电子效应而具有一定的酸性</w:t>
      </w:r>
      <w:r>
        <w:rPr>
          <w:rFonts w:hint="eastAsia" w:ascii="Times New Roman" w:hAnsi="Times New Roman" w:eastAsia="Times New Roman" w:cs="Times New Roman"/>
        </w:rPr>
        <w:t>。</w:t>
      </w:r>
      <w:r>
        <w:rPr>
          <w:rFonts w:hint="eastAsia" w:ascii="Times New Roman" w:hAnsi="Times New Roman" w:eastAsia="FangSong" w:cs="Times New Roman"/>
        </w:rPr>
        <w:t>其共轭碱上的负电荷可以在两个氧与一个碳上共振</w:t>
      </w:r>
      <w:r>
        <w:rPr>
          <w:rFonts w:hint="eastAsia" w:ascii="Times New Roman" w:hAnsi="Times New Roman" w:eastAsia="Times New Roman" w:cs="Times New Roman"/>
        </w:rPr>
        <w:t>，</w:t>
      </w:r>
      <w:r>
        <w:rPr>
          <w:rFonts w:hint="eastAsia" w:ascii="Times New Roman" w:hAnsi="Times New Roman" w:eastAsia="FangSong" w:cs="Times New Roman"/>
        </w:rPr>
        <w:t>这也是第一个问题的答案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更进一步可以看出</w:t>
      </w:r>
      <w:r>
        <w:rPr>
          <w:rFonts w:hint="eastAsia" w:ascii="Times New Roman" w:hAnsi="Times New Roman" w:eastAsia="Times New Roman" w:cs="Times New Roman"/>
        </w:rPr>
        <w:t>，</w:t>
      </w:r>
      <w:r>
        <w:rPr>
          <w:rFonts w:hint="eastAsia" w:ascii="Times New Roman" w:hAnsi="Times New Roman" w:eastAsia="FangSong" w:cs="Times New Roman"/>
        </w:rPr>
        <w:t>硝基甲烷负离子是一个两位负离子</w:t>
      </w:r>
      <w:r>
        <w:rPr>
          <w:rFonts w:hint="eastAsia" w:ascii="Times New Roman" w:hAnsi="Times New Roman" w:eastAsia="Times New Roman" w:cs="Times New Roman"/>
        </w:rPr>
        <w:t>。</w:t>
      </w:r>
      <w:r>
        <w:rPr>
          <w:rFonts w:hint="eastAsia" w:ascii="Times New Roman" w:hAnsi="Times New Roman" w:eastAsia="FangSong" w:cs="Times New Roman"/>
        </w:rPr>
        <w:t>其中碳的可极化能力强</w:t>
      </w:r>
      <w:r>
        <w:rPr>
          <w:rFonts w:hint="eastAsia" w:ascii="Times New Roman" w:hAnsi="Times New Roman" w:eastAsia="Times New Roman" w:cs="Times New Roman"/>
        </w:rPr>
        <w:t>，</w:t>
      </w:r>
      <w:r>
        <w:rPr>
          <w:rFonts w:hint="eastAsia" w:ascii="Times New Roman" w:hAnsi="Times New Roman" w:eastAsia="FangSong" w:cs="Times New Roman"/>
        </w:rPr>
        <w:t>亲核性更强</w:t>
      </w:r>
      <w:r>
        <w:rPr>
          <w:rFonts w:hint="eastAsia" w:ascii="Times New Roman" w:hAnsi="Times New Roman" w:eastAsia="Times New Roman" w:cs="Times New Roman"/>
        </w:rPr>
        <w:t>；</w:t>
      </w:r>
      <w:r>
        <w:rPr>
          <w:rFonts w:hint="eastAsia" w:ascii="Times New Roman" w:hAnsi="Times New Roman" w:eastAsia="FangSong" w:cs="Times New Roman"/>
        </w:rPr>
        <w:t>氧上负电荷密度更大</w:t>
      </w:r>
      <w:r>
        <w:rPr>
          <w:rFonts w:hint="eastAsia" w:ascii="Times New Roman" w:hAnsi="Times New Roman" w:eastAsia="Times New Roman" w:cs="Times New Roman"/>
        </w:rPr>
        <w:t>，</w:t>
      </w:r>
      <w:r>
        <w:rPr>
          <w:rFonts w:hint="eastAsia" w:ascii="Times New Roman" w:hAnsi="Times New Roman" w:eastAsia="FangSong" w:cs="Times New Roman"/>
        </w:rPr>
        <w:t>碱性更强</w:t>
      </w:r>
      <w:r>
        <w:rPr>
          <w:rFonts w:hint="eastAsia" w:ascii="Times New Roman" w:hAnsi="Times New Roman" w:eastAsia="Times New Roman" w:cs="Times New Roman"/>
        </w:rPr>
        <w:t>。</w:t>
      </w:r>
      <w:r>
        <w:rPr>
          <w:rFonts w:hint="eastAsia" w:ascii="Times New Roman" w:hAnsi="Times New Roman" w:eastAsia="FangSong" w:cs="Times New Roman"/>
        </w:rPr>
        <w:t>由软硬酸碱理论</w:t>
      </w:r>
      <w:r>
        <w:rPr>
          <w:rFonts w:hint="eastAsia" w:ascii="Times New Roman" w:hAnsi="Times New Roman" w:eastAsia="Times New Roman" w:cs="Times New Roman"/>
        </w:rPr>
        <w:t>，O</w:t>
      </w:r>
      <w:r>
        <w:rPr>
          <w:rFonts w:hint="eastAsia" w:ascii="Times New Roman" w:hAnsi="Times New Roman" w:eastAsia="FangSong" w:cs="Times New Roman"/>
        </w:rPr>
        <w:t>原子端较硬</w:t>
      </w:r>
      <w:r>
        <w:rPr>
          <w:rFonts w:hint="eastAsia" w:ascii="Times New Roman" w:hAnsi="Times New Roman" w:eastAsia="Times New Roman" w:cs="Times New Roman"/>
        </w:rPr>
        <w:t>，C</w:t>
      </w:r>
      <w:r>
        <w:rPr>
          <w:rFonts w:hint="eastAsia" w:ascii="Times New Roman" w:hAnsi="Times New Roman" w:eastAsia="FangSong" w:cs="Times New Roman"/>
        </w:rPr>
        <w:t>原子端较软</w:t>
      </w:r>
      <w:r>
        <w:rPr>
          <w:rFonts w:hint="eastAsia" w:ascii="Times New Roman" w:hAnsi="Times New Roman" w:eastAsia="Times New Roman" w:cs="Times New Roman"/>
        </w:rPr>
        <w:t>。</w:t>
      </w:r>
      <w:r>
        <w:rPr>
          <w:rFonts w:hint="eastAsia" w:ascii="Times New Roman" w:hAnsi="Times New Roman" w:eastAsia="FangSong" w:cs="Times New Roman"/>
        </w:rPr>
        <w:t>那么在反应中</w:t>
      </w:r>
      <w:r>
        <w:rPr>
          <w:rFonts w:hint="eastAsia" w:ascii="Times New Roman" w:hAnsi="Times New Roman" w:eastAsia="Times New Roman" w:cs="Times New Roman"/>
        </w:rPr>
        <w:t>，</w:t>
      </w:r>
      <w:r>
        <w:rPr>
          <w:rFonts w:hint="eastAsia" w:ascii="Times New Roman" w:hAnsi="Times New Roman" w:eastAsia="FangSong" w:cs="Times New Roman"/>
        </w:rPr>
        <w:t>到底是</w:t>
      </w:r>
      <w:r>
        <w:rPr>
          <w:rFonts w:hint="eastAsia" w:ascii="Times New Roman" w:hAnsi="Times New Roman" w:eastAsia="Times New Roman" w:cs="Times New Roman"/>
        </w:rPr>
        <w:t>C</w:t>
      </w:r>
      <w:r>
        <w:rPr>
          <w:rFonts w:hint="eastAsia" w:ascii="Times New Roman" w:hAnsi="Times New Roman" w:eastAsia="FangSong" w:cs="Times New Roman"/>
        </w:rPr>
        <w:t>原子端进攻还是</w:t>
      </w:r>
      <w:r>
        <w:rPr>
          <w:rFonts w:hint="eastAsia" w:ascii="Times New Roman" w:hAnsi="Times New Roman" w:eastAsia="Times New Roman" w:cs="Times New Roman"/>
        </w:rPr>
        <w:t>O</w:t>
      </w:r>
      <w:r>
        <w:rPr>
          <w:rFonts w:hint="eastAsia" w:ascii="Times New Roman" w:hAnsi="Times New Roman" w:eastAsia="FangSong" w:cs="Times New Roman"/>
        </w:rPr>
        <w:t>原子端进攻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我们以烯醇负离子为例进行讨论</w:t>
      </w:r>
      <w:r>
        <w:rPr>
          <w:rFonts w:hint="eastAsia" w:ascii="Times New Roman" w:hAnsi="Times New Roman" w:eastAsia="Times New Roman" w:cs="Times New Roman"/>
        </w:rPr>
        <w:t>。</w:t>
      </w:r>
      <w:r>
        <w:rPr>
          <w:rFonts w:hint="eastAsia" w:ascii="Times New Roman" w:hAnsi="Times New Roman" w:eastAsia="FangSong" w:cs="Times New Roman"/>
        </w:rPr>
        <w:t>当烯醇负离子与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发生反应时</w:t>
      </w:r>
      <w:r>
        <w:rPr>
          <w:rFonts w:hint="eastAsia" w:ascii="Times New Roman" w:hAnsi="Times New Roman" w:eastAsia="Times New Roman" w:cs="Times New Roman"/>
        </w:rPr>
        <w:t>，</w:t>
      </w:r>
      <w:r>
        <w:rPr>
          <w:rFonts w:hint="eastAsia" w:ascii="Times New Roman" w:hAnsi="Times New Roman" w:eastAsia="FangSong" w:cs="Times New Roman"/>
        </w:rPr>
        <w:t>是较软的</w:t>
      </w:r>
      <w:r>
        <w:rPr>
          <w:rFonts w:hint="eastAsia" w:ascii="Times New Roman" w:hAnsi="Times New Roman" w:eastAsia="Times New Roman" w:cs="Times New Roman"/>
        </w:rPr>
        <w:t>C</w:t>
      </w:r>
      <w:r>
        <w:rPr>
          <w:rFonts w:hint="eastAsia" w:ascii="Times New Roman" w:hAnsi="Times New Roman" w:eastAsia="FangSong" w:cs="Times New Roman"/>
        </w:rPr>
        <w:t>原子端进攻软酸</w:t>
      </w:r>
      <w:r>
        <w:rPr>
          <w:rFonts w:ascii="Times New Roman" w:hAnsi="Times New Roman" w:eastAsia="Times New Roman" w:cs="Times New Roman"/>
        </w:rPr>
        <w:t xml:space="preserve"> </w:t>
      </w:r>
      <m:oMath>
        <m:sSub>
          <m:e>
            <m:r>
              <m:rPr>
                <m:sty m:val="p"/>
              </m:rPr>
              <m:t>B</m:t>
            </m:r>
            <m:r>
              <m:rPr>
                <m:sty m:val="p"/>
              </m:rP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软亲软</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溴化产物</w:t>
      </w:r>
      <w:r>
        <w:rPr>
          <w:rFonts w:hint="eastAsia" w:ascii="Times New Roman" w:hAnsi="Times New Roman" w:eastAsia="Times New Roman" w:cs="Times New Roman"/>
        </w:rPr>
        <w:t>。</w:t>
      </w:r>
      <w:r>
        <w:rPr>
          <w:rFonts w:hint="eastAsia" w:ascii="Times New Roman" w:hAnsi="Times New Roman" w:eastAsia="FangSong" w:cs="Times New Roman"/>
        </w:rPr>
        <w:t>而在烯醇硅醚的制备中</w:t>
      </w:r>
      <w:r>
        <w:rPr>
          <w:rFonts w:hint="eastAsia" w:ascii="Times New Roman" w:hAnsi="Times New Roman" w:eastAsia="Times New Roman" w:cs="Times New Roman"/>
        </w:rPr>
        <w:t>，</w:t>
      </w:r>
      <w:r>
        <w:rPr>
          <w:rFonts w:hint="eastAsia" w:ascii="Times New Roman" w:hAnsi="Times New Roman" w:eastAsia="FangSong" w:cs="Times New Roman"/>
        </w:rPr>
        <w:t>是较硬的</w:t>
      </w:r>
      <w:r>
        <w:rPr>
          <w:rFonts w:hint="eastAsia" w:ascii="Times New Roman" w:hAnsi="Times New Roman" w:eastAsia="Times New Roman" w:cs="Times New Roman"/>
        </w:rPr>
        <w:t>O</w:t>
      </w:r>
      <w:r>
        <w:rPr>
          <w:rFonts w:hint="eastAsia" w:ascii="Times New Roman" w:hAnsi="Times New Roman" w:eastAsia="FangSong" w:cs="Times New Roman"/>
        </w:rPr>
        <w:t>原子端进攻硬酸</w:t>
      </w:r>
      <w:r>
        <w:rPr>
          <w:rFonts w:hint="eastAsia" w:ascii="Times New Roman" w:hAnsi="Times New Roman" w:eastAsia="Times New Roman" w:cs="Times New Roman"/>
        </w:rPr>
        <w:t>TMSCl，</w:t>
      </w:r>
      <w:r>
        <w:rPr>
          <w:rFonts w:hint="eastAsia" w:ascii="Times New Roman" w:hAnsi="Times New Roman" w:eastAsia="FangSong" w:cs="Times New Roman"/>
        </w:rPr>
        <w:t>硬亲硬</w:t>
      </w:r>
      <w:r>
        <w:rPr>
          <w:rFonts w:hint="eastAsia" w:ascii="Times New Roman" w:hAnsi="Times New Roman" w:eastAsia="Times New Roman" w:cs="Times New Roman"/>
        </w:rPr>
        <w:t>，</w:t>
      </w:r>
      <w:r>
        <w:rPr>
          <w:rFonts w:hint="eastAsia" w:ascii="Times New Roman" w:hAnsi="Times New Roman" w:eastAsia="FangSong" w:cs="Times New Roman"/>
        </w:rPr>
        <w:t>形成稳定的</w:t>
      </w:r>
      <w:r>
        <w:rPr>
          <w:rFonts w:hint="eastAsia" w:ascii="Times New Roman" w:hAnsi="Times New Roman" w:eastAsia="Times New Roman" w:cs="Times New Roman"/>
        </w:rPr>
        <w:t>O-Si</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再回到题目本身</w:t>
      </w:r>
      <w:r>
        <w:rPr>
          <w:rFonts w:hint="eastAsia" w:ascii="Times New Roman" w:hAnsi="Times New Roman" w:eastAsia="Times New Roman" w:cs="Times New Roman"/>
        </w:rPr>
        <w:t>，</w:t>
      </w:r>
      <w:r>
        <w:rPr>
          <w:rFonts w:hint="eastAsia" w:ascii="Times New Roman" w:hAnsi="Times New Roman" w:eastAsia="FangSong" w:cs="Times New Roman"/>
        </w:rPr>
        <w:t>底物由一个活性很高的苄基和一个离去能力很好的</w:t>
      </w:r>
      <w:r>
        <w:rPr>
          <w:rFonts w:hint="eastAsia" w:ascii="Times New Roman" w:hAnsi="Times New Roman" w:eastAsia="Times New Roman" w:cs="Times New Roman"/>
        </w:rPr>
        <w:t>-OTs</w:t>
      </w:r>
      <w:r>
        <w:rPr>
          <w:rFonts w:hint="eastAsia" w:ascii="Times New Roman" w:hAnsi="Times New Roman" w:eastAsia="FangSong" w:cs="Times New Roman"/>
        </w:rPr>
        <w:t>组成</w:t>
      </w:r>
      <w:r>
        <w:rPr>
          <w:rFonts w:hint="eastAsia" w:ascii="Times New Roman" w:hAnsi="Times New Roman" w:eastAsia="Times New Roman" w:cs="Times New Roman"/>
        </w:rPr>
        <w:t>，-OTs</w:t>
      </w:r>
      <w:r>
        <w:rPr>
          <w:rFonts w:hint="eastAsia" w:ascii="Times New Roman" w:hAnsi="Times New Roman" w:eastAsia="FangSong" w:cs="Times New Roman"/>
        </w:rPr>
        <w:t>的吸电子性使得</w:t>
      </w:r>
      <w:r>
        <w:rPr>
          <w:rFonts w:hint="eastAsia" w:ascii="Times New Roman" w:hAnsi="Times New Roman" w:eastAsia="Times New Roman" w:cs="Times New Roman"/>
        </w:rPr>
        <w:t>C-O</w:t>
      </w:r>
      <w:r>
        <w:rPr>
          <w:rFonts w:hint="eastAsia" w:ascii="Times New Roman" w:hAnsi="Times New Roman" w:eastAsia="FangSong" w:cs="Times New Roman"/>
        </w:rPr>
        <w:t>键上的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电子比原先更多地向</w:t>
      </w:r>
      <w:r>
        <w:rPr>
          <w:rFonts w:hint="eastAsia" w:ascii="Times New Roman" w:hAnsi="Times New Roman" w:eastAsia="Times New Roman" w:cs="Times New Roman"/>
        </w:rPr>
        <w:t>O</w:t>
      </w:r>
      <w:r>
        <w:rPr>
          <w:rFonts w:hint="eastAsia" w:ascii="Times New Roman" w:hAnsi="Times New Roman" w:eastAsia="FangSong" w:cs="Times New Roman"/>
        </w:rPr>
        <w:t>原子偏移</w:t>
      </w:r>
      <w:r>
        <w:rPr>
          <w:rFonts w:hint="eastAsia" w:ascii="Times New Roman" w:hAnsi="Times New Roman" w:eastAsia="Times New Roman" w:cs="Times New Roman"/>
        </w:rPr>
        <w:t>，C</w:t>
      </w:r>
      <w:r>
        <w:rPr>
          <w:rFonts w:hint="eastAsia" w:ascii="Times New Roman" w:hAnsi="Times New Roman" w:eastAsia="FangSong" w:cs="Times New Roman"/>
        </w:rPr>
        <w:t>原子的硬度增强</w:t>
      </w:r>
      <w:r>
        <w:rPr>
          <w:rFonts w:hint="eastAsia" w:ascii="Times New Roman" w:hAnsi="Times New Roman" w:eastAsia="Times New Roman" w:cs="Times New Roman"/>
        </w:rPr>
        <w:t>。</w:t>
      </w:r>
      <w:r>
        <w:rPr>
          <w:rFonts w:hint="eastAsia" w:ascii="Times New Roman" w:hAnsi="Times New Roman" w:eastAsia="FangSong" w:cs="Times New Roman"/>
        </w:rPr>
        <w:t>因此这里应该由氧去进攻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当然这里</w:t>
      </w:r>
      <w:r>
        <w:rPr>
          <w:rFonts w:ascii="Times New Roman" w:hAnsi="Times New Roman" w:eastAsia="Times New Roman" w:cs="Times New Roman"/>
        </w:rPr>
        <w:t xml:space="preserve"> </w:t>
      </w:r>
      <m:oMath>
        <m:r>
          <m:t>d</m:t>
        </m:r>
        <m:r>
          <m:rPr>
            <m:sty m:val="p"/>
          </m:rPr>
          <m:t>−</m:t>
        </m:r>
        <m:r>
          <m:t>p</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相互作用也起了贡献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其实仅就题目而言</w:t>
      </w:r>
      <w:r>
        <w:rPr>
          <w:rFonts w:hint="eastAsia" w:ascii="Times New Roman" w:hAnsi="Times New Roman" w:eastAsia="Times New Roman" w:cs="Times New Roman"/>
        </w:rPr>
        <w:t>，</w:t>
      </w:r>
      <w:r>
        <w:rPr>
          <w:rFonts w:hint="eastAsia" w:ascii="Times New Roman" w:hAnsi="Times New Roman" w:eastAsia="FangSong" w:cs="Times New Roman"/>
        </w:rPr>
        <w:t>即使考虑不到软硬酸碱理论的层面</w:t>
      </w:r>
      <w:r>
        <w:rPr>
          <w:rFonts w:hint="eastAsia" w:ascii="Times New Roman" w:hAnsi="Times New Roman" w:eastAsia="Times New Roman" w:cs="Times New Roman"/>
        </w:rPr>
        <w:t>，</w:t>
      </w:r>
      <w:r>
        <w:rPr>
          <w:rFonts w:hint="eastAsia" w:ascii="Times New Roman" w:hAnsi="Times New Roman" w:eastAsia="FangSong" w:cs="Times New Roman"/>
        </w:rPr>
        <w:t>我们也可以通过推断法得到结果</w:t>
      </w:r>
      <w:r>
        <w:rPr>
          <w:rFonts w:hint="eastAsia" w:ascii="Times New Roman" w:hAnsi="Times New Roman" w:eastAsia="Times New Roman" w:cs="Times New Roman"/>
        </w:rPr>
        <w:t>。</w:t>
      </w:r>
      <w:r>
        <w:rPr>
          <w:rFonts w:hint="eastAsia" w:ascii="Times New Roman" w:hAnsi="Times New Roman" w:eastAsia="FangSong" w:cs="Times New Roman"/>
        </w:rPr>
        <w:t>题目已经告诉我们</w:t>
      </w:r>
      <w:r>
        <w:rPr>
          <w:rFonts w:hint="eastAsia" w:ascii="Times New Roman" w:hAnsi="Times New Roman" w:eastAsia="Times New Roman" w:cs="Times New Roman"/>
        </w:rPr>
        <w:t>：</w:t>
      </w:r>
      <w:r>
        <w:rPr>
          <w:rFonts w:hint="eastAsia" w:ascii="Times New Roman" w:hAnsi="Times New Roman" w:eastAsia="FangSong" w:cs="Times New Roman"/>
        </w:rPr>
        <w:t>硝基甲烷负离子是一种氧化剂</w:t>
      </w:r>
      <w:r>
        <w:rPr>
          <w:rFonts w:hint="eastAsia" w:ascii="Times New Roman" w:hAnsi="Times New Roman" w:eastAsia="Times New Roman" w:cs="Times New Roman"/>
        </w:rPr>
        <w:t>，</w:t>
      </w:r>
      <w:r>
        <w:rPr>
          <w:rFonts w:hint="eastAsia" w:ascii="Times New Roman" w:hAnsi="Times New Roman" w:eastAsia="FangSong" w:cs="Times New Roman"/>
        </w:rPr>
        <w:t>如果是碳去进攻</w:t>
      </w:r>
      <w:r>
        <w:rPr>
          <w:rFonts w:hint="eastAsia" w:ascii="Times New Roman" w:hAnsi="Times New Roman" w:eastAsia="Times New Roman" w:cs="Times New Roman"/>
        </w:rPr>
        <w:t>，</w:t>
      </w:r>
      <w:r>
        <w:rPr>
          <w:rFonts w:hint="eastAsia" w:ascii="Times New Roman" w:hAnsi="Times New Roman" w:eastAsia="FangSong" w:cs="Times New Roman"/>
        </w:rPr>
        <w:t>接下来便无法写出合理的氧化反应</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得到了中间体之后</w:t>
      </w:r>
      <w:r>
        <w:rPr>
          <w:rFonts w:hint="eastAsia" w:ascii="Times New Roman" w:hAnsi="Times New Roman" w:eastAsia="Times New Roman" w:cs="Times New Roman"/>
        </w:rPr>
        <w:t>，</w:t>
      </w:r>
      <w:r>
        <w:rPr>
          <w:rFonts w:hint="eastAsia" w:ascii="Times New Roman" w:hAnsi="Times New Roman" w:eastAsia="FangSong" w:cs="Times New Roman"/>
        </w:rPr>
        <w:t>我们来分析下一步反应应如何进行</w:t>
      </w:r>
      <w:r>
        <w:rPr>
          <w:rFonts w:hint="eastAsia" w:ascii="Times New Roman" w:hAnsi="Times New Roman" w:eastAsia="Times New Roman" w:cs="Times New Roman"/>
        </w:rPr>
        <w:t>。</w:t>
      </w:r>
      <w:r>
        <w:rPr>
          <w:rFonts w:hint="eastAsia" w:ascii="Times New Roman" w:hAnsi="Times New Roman" w:eastAsia="FangSong" w:cs="Times New Roman"/>
        </w:rPr>
        <w:t>由于底物与一级醇同类</w:t>
      </w:r>
      <w:r>
        <w:rPr>
          <w:rFonts w:hint="eastAsia" w:ascii="Times New Roman" w:hAnsi="Times New Roman" w:eastAsia="Times New Roman" w:cs="Times New Roman"/>
        </w:rPr>
        <w:t>，</w:t>
      </w:r>
      <w:r>
        <w:rPr>
          <w:rFonts w:hint="eastAsia" w:ascii="Times New Roman" w:hAnsi="Times New Roman" w:eastAsia="FangSong" w:cs="Times New Roman"/>
        </w:rPr>
        <w:t>那么便可以很自然地联想到该反应的氧化产物应该是醛</w:t>
      </w:r>
      <w:r>
        <w:rPr>
          <w:rFonts w:hint="eastAsia" w:ascii="Times New Roman" w:hAnsi="Times New Roman" w:eastAsia="Times New Roman" w:cs="Times New Roman"/>
        </w:rPr>
        <w:t>。</w:t>
      </w:r>
      <w:r>
        <w:rPr>
          <w:rFonts w:hint="eastAsia" w:ascii="Times New Roman" w:hAnsi="Times New Roman" w:eastAsia="FangSong" w:cs="Times New Roman"/>
        </w:rPr>
        <w:t>生成醛需要脱氢</w:t>
      </w:r>
      <w:r>
        <w:rPr>
          <w:rFonts w:hint="eastAsia" w:ascii="Times New Roman" w:hAnsi="Times New Roman" w:eastAsia="Times New Roman" w:cs="Times New Roman"/>
        </w:rPr>
        <w:t>，</w:t>
      </w:r>
      <w:r>
        <w:rPr>
          <w:rFonts w:hint="eastAsia" w:ascii="Times New Roman" w:hAnsi="Times New Roman" w:eastAsia="FangSong" w:cs="Times New Roman"/>
        </w:rPr>
        <w:t>在这里</w:t>
      </w:r>
      <w:r>
        <w:rPr>
          <w:rFonts w:hint="eastAsia" w:ascii="Times New Roman" w:hAnsi="Times New Roman" w:eastAsia="Times New Roman" w:cs="Times New Roman"/>
        </w:rPr>
        <w:t>，</w:t>
      </w:r>
      <w:r>
        <w:rPr>
          <w:rFonts w:hint="eastAsia" w:ascii="Times New Roman" w:hAnsi="Times New Roman" w:eastAsia="FangSong" w:cs="Times New Roman"/>
        </w:rPr>
        <w:t>我们可以选择用氧拔氢</w:t>
      </w:r>
      <w:r>
        <w:rPr>
          <w:rFonts w:hint="eastAsia" w:ascii="Times New Roman" w:hAnsi="Times New Roman" w:eastAsia="Times New Roman" w:cs="Times New Roman"/>
        </w:rPr>
        <w:t>，</w:t>
      </w:r>
      <w:r>
        <w:rPr>
          <w:rFonts w:hint="eastAsia" w:ascii="Times New Roman" w:hAnsi="Times New Roman" w:eastAsia="FangSong" w:cs="Times New Roman"/>
        </w:rPr>
        <w:t>得到甲醛肟</w:t>
      </w:r>
      <w:r>
        <w:rPr>
          <w:rFonts w:hint="eastAsia" w:ascii="Times New Roman" w:hAnsi="Times New Roman" w:eastAsia="Times New Roman" w:cs="Times New Roman"/>
        </w:rPr>
        <w:t>；</w:t>
      </w:r>
      <w:r>
        <w:rPr>
          <w:rFonts w:hint="eastAsia" w:ascii="Times New Roman" w:hAnsi="Times New Roman" w:eastAsia="FangSong" w:cs="Times New Roman"/>
        </w:rPr>
        <w:t>或是用碳拔氢</w:t>
      </w:r>
      <w:r>
        <w:rPr>
          <w:rFonts w:hint="eastAsia" w:ascii="Times New Roman" w:hAnsi="Times New Roman" w:eastAsia="Times New Roman" w:cs="Times New Roman"/>
        </w:rPr>
        <w:t>，</w:t>
      </w:r>
      <w:r>
        <w:rPr>
          <w:rFonts w:hint="eastAsia" w:ascii="Times New Roman" w:hAnsi="Times New Roman" w:eastAsia="FangSong" w:cs="Times New Roman"/>
        </w:rPr>
        <w:t>得到亚硝基甲烷</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在亚硝基甲烷与甲醛肟的互变异构中</w:t>
      </w:r>
      <w:r>
        <w:rPr>
          <w:rFonts w:hint="eastAsia" w:ascii="Times New Roman" w:hAnsi="Times New Roman" w:eastAsia="Times New Roman" w:cs="Times New Roman"/>
        </w:rPr>
        <w:t>，</w:t>
      </w:r>
      <w:r>
        <w:rPr>
          <w:rFonts w:hint="eastAsia" w:ascii="Times New Roman" w:hAnsi="Times New Roman" w:eastAsia="FangSong" w:cs="Times New Roman"/>
        </w:rPr>
        <w:t>平衡有利于甲醛肟</w:t>
      </w:r>
      <w:r>
        <w:rPr>
          <w:rFonts w:hint="eastAsia" w:ascii="Times New Roman" w:hAnsi="Times New Roman" w:eastAsia="Times New Roman" w:cs="Times New Roman"/>
        </w:rPr>
        <w:t>，</w:t>
      </w:r>
      <w:r>
        <w:rPr>
          <w:rFonts w:hint="eastAsia" w:ascii="Times New Roman" w:hAnsi="Times New Roman" w:eastAsia="FangSong" w:cs="Times New Roman"/>
        </w:rPr>
        <w:t>但在本题中</w:t>
      </w:r>
      <w:r>
        <w:rPr>
          <w:rFonts w:hint="eastAsia" w:ascii="Times New Roman" w:hAnsi="Times New Roman" w:eastAsia="Times New Roman" w:cs="Times New Roman"/>
        </w:rPr>
        <w:t>，</w:t>
      </w:r>
      <w:r>
        <w:rPr>
          <w:rFonts w:hint="eastAsia" w:ascii="Times New Roman" w:hAnsi="Times New Roman" w:eastAsia="FangSong" w:cs="Times New Roman"/>
        </w:rPr>
        <w:t>这两个答案都是可接受的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共振式</w:t>
            </w:r>
          </w:p>
        </w:tc>
        <w:tc>
          <w:tcPr/>
          <w:p>
            <w:pPr>
              <w:pStyle w:val="Compact"/>
              <w:jc w:val="center"/>
            </w:pPr>
            <w:r>
              <w:rPr>
                <w:rFonts w:hint="eastAsia" w:ascii="Times New Roman" w:hAnsi="Times New Roman" w:eastAsia="FangSong" w:cs="Times New Roman"/>
              </w:rPr>
              <w:t>硝基甲烷负离子的共振结构</w:t>
            </w:r>
            <w:r>
              <w:rPr>
                <w:rFonts w:hint="eastAsia" w:ascii="Times New Roman" w:hAnsi="Times New Roman" w:eastAsia="Times New Roman" w:cs="Times New Roman"/>
              </w:rPr>
              <w:t>，</w:t>
            </w:r>
            <w:r>
              <w:rPr>
                <w:rFonts w:hint="eastAsia" w:ascii="Times New Roman" w:hAnsi="Times New Roman" w:eastAsia="FangSong" w:cs="Times New Roman"/>
              </w:rPr>
              <w:t>氮原子形式电荷为正</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原子端较硬</w:t>
            </w:r>
            <w:r>
              <w:rPr>
                <w:rFonts w:hint="eastAsia" w:ascii="Times New Roman" w:hAnsi="Times New Roman" w:eastAsia="Times New Roman" w:cs="Times New Roman"/>
              </w:rPr>
              <w:t>，C</w:t>
            </w:r>
            <w:r>
              <w:rPr>
                <w:rFonts w:hint="eastAsia" w:ascii="Times New Roman" w:hAnsi="Times New Roman" w:eastAsia="FangSong" w:cs="Times New Roman"/>
              </w:rPr>
              <w:t>原子端较软</w:t>
            </w:r>
          </w:p>
        </w:tc>
      </w:tr>
      <w:tr>
        <w:tc>
          <w:tcPr/>
          <w:p>
            <w:pPr>
              <w:pStyle w:val="Compact"/>
              <w:jc w:val="center"/>
            </w:pPr>
            <w:r>
              <w:rPr>
                <w:rFonts w:hint="eastAsia" w:ascii="Times New Roman" w:hAnsi="Times New Roman" w:eastAsia="FangSong" w:cs="Times New Roman"/>
              </w:rPr>
              <w:t xml:space="preserve">两位负离子</w:t>
            </w:r>
          </w:p>
        </w:tc>
        <w:tc>
          <w:tcPr/>
          <w:p>
            <w:pPr>
              <w:pStyle w:val="Compact"/>
              <w:jc w:val="center"/>
            </w:pPr>
            <w:r>
              <w:rPr>
                <w:rFonts w:hint="eastAsia" w:ascii="Times New Roman" w:hAnsi="Times New Roman" w:eastAsia="FangSong" w:cs="Times New Roman"/>
              </w:rPr>
              <w:t>硝基甲烷负离子可在</w:t>
            </w:r>
            <w:r>
              <w:rPr>
                <w:rFonts w:hint="eastAsia" w:ascii="Times New Roman" w:hAnsi="Times New Roman" w:eastAsia="Times New Roman" w:cs="Times New Roman"/>
              </w:rPr>
              <w:t>O</w:t>
            </w:r>
            <w:r>
              <w:rPr>
                <w:rFonts w:hint="eastAsia" w:ascii="Times New Roman" w:hAnsi="Times New Roman" w:eastAsia="FangSong" w:cs="Times New Roman"/>
              </w:rPr>
              <w:t>或</w:t>
            </w:r>
            <w:r>
              <w:rPr>
                <w:rFonts w:hint="eastAsia" w:ascii="Times New Roman" w:hAnsi="Times New Roman" w:eastAsia="Times New Roman" w:cs="Times New Roman"/>
              </w:rPr>
              <w:t>C</w:t>
            </w:r>
            <w:r>
              <w:rPr>
                <w:rFonts w:hint="eastAsia" w:ascii="Times New Roman" w:hAnsi="Times New Roman" w:eastAsia="FangSong" w:cs="Times New Roman"/>
              </w:rPr>
              <w:t>上发生反应</w:t>
            </w:r>
          </w:p>
        </w:tc>
      </w:tr>
      <w:tr>
        <w:tc>
          <w:tcPr/>
          <w:p>
            <w:pPr>
              <w:pStyle w:val="Compact"/>
              <w:jc w:val="center"/>
            </w:pPr>
            <w:r>
              <w:rPr>
                <w:rFonts w:hint="eastAsia" w:ascii="Times New Roman" w:hAnsi="Times New Roman" w:eastAsia="FangSong" w:cs="Times New Roman"/>
              </w:rPr>
              <w:t xml:space="preserve">有机氧化剂</w:t>
            </w:r>
          </w:p>
        </w:tc>
        <w:tc>
          <w:tcPr/>
          <w:p>
            <w:pPr>
              <w:pStyle w:val="Compact"/>
              <w:jc w:val="center"/>
            </w:pPr>
            <w:r>
              <w:rPr>
                <w:rFonts w:hint="eastAsia" w:ascii="Times New Roman" w:hAnsi="Times New Roman" w:eastAsia="FangSong" w:cs="Times New Roman"/>
              </w:rPr>
              <w:t xml:space="preserve">硝基甲烷负离子作为温和的有机氧化剂</w:t>
            </w:r>
          </w:p>
        </w:tc>
      </w:tr>
      <w:tr>
        <w:tc>
          <w:tcPr/>
          <w:p>
            <w:pPr>
              <w:pStyle w:val="Compact"/>
              <w:jc w:val="center"/>
            </w:pPr>
            <w:r>
              <w:rPr>
                <w:rFonts w:hint="eastAsia" w:ascii="Times New Roman" w:hAnsi="Times New Roman" w:eastAsia="FangSong" w:cs="Times New Roman"/>
              </w:rPr>
              <w:t xml:space="preserve">氧化反应</w:t>
            </w:r>
          </w:p>
        </w:tc>
        <w:tc>
          <w:tcPr/>
          <w:p>
            <w:pPr>
              <w:pStyle w:val="Compact"/>
              <w:jc w:val="center"/>
            </w:pPr>
            <w:r>
              <w:rPr>
                <w:rFonts w:hint="eastAsia" w:ascii="Times New Roman" w:hAnsi="Times New Roman" w:eastAsia="FangSong" w:cs="Times New Roman"/>
              </w:rPr>
              <w:t xml:space="preserve">一级醇等价物被氧化为醛</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共振式画错</w:t>
            </w:r>
          </w:p>
        </w:tc>
        <w:tc>
          <w:tcPr/>
          <w:p>
            <w:pPr>
              <w:pStyle w:val="Compact"/>
              <w:jc w:val="center"/>
            </w:pPr>
            <w:r>
              <w:rPr>
                <w:rFonts w:hint="eastAsia" w:ascii="Times New Roman" w:hAnsi="Times New Roman" w:eastAsia="FangSong" w:cs="Times New Roman"/>
              </w:rPr>
              <w:t xml:space="preserve">氮原子形式电荷必须为正</w:t>
            </w:r>
          </w:p>
        </w:tc>
      </w:tr>
      <w:tr>
        <w:tc>
          <w:tcPr/>
          <w:p>
            <w:pPr>
              <w:pStyle w:val="Compact"/>
              <w:jc w:val="center"/>
            </w:pPr>
            <w:r>
              <w:rPr>
                <w:rFonts w:hint="eastAsia" w:ascii="Times New Roman" w:hAnsi="Times New Roman" w:eastAsia="FangSong" w:cs="Times New Roman"/>
              </w:rPr>
              <w:t xml:space="preserve">进攻位点选错</w:t>
            </w:r>
          </w:p>
        </w:tc>
        <w:tc>
          <w:tcPr/>
          <w:p>
            <w:pPr>
              <w:pStyle w:val="Compact"/>
              <w:jc w:val="center"/>
            </w:pPr>
            <w:r>
              <w:rPr>
                <w:rFonts w:hint="eastAsia" w:ascii="Times New Roman" w:hAnsi="Times New Roman" w:eastAsia="FangSong" w:cs="Times New Roman"/>
              </w:rPr>
              <w:t>由软硬酸碱理论</w:t>
            </w:r>
            <w:r>
              <w:rPr>
                <w:rFonts w:hint="eastAsia" w:ascii="Times New Roman" w:hAnsi="Times New Roman" w:eastAsia="Times New Roman" w:cs="Times New Roman"/>
              </w:rPr>
              <w:t>，O</w:t>
            </w:r>
            <w:r>
              <w:rPr>
                <w:rFonts w:hint="eastAsia" w:ascii="Times New Roman" w:hAnsi="Times New Roman" w:eastAsia="FangSong" w:cs="Times New Roman"/>
              </w:rPr>
              <w:t>原子端进攻较硬的苄基碳</w:t>
            </w:r>
          </w:p>
        </w:tc>
      </w:tr>
      <w:tr>
        <w:tc>
          <w:tcPr/>
          <w:p>
            <w:pPr>
              <w:pStyle w:val="Compact"/>
              <w:jc w:val="center"/>
            </w:pPr>
            <w:r>
              <w:rPr>
                <w:rFonts w:hint="eastAsia" w:ascii="Times New Roman" w:hAnsi="Times New Roman" w:eastAsia="FangSong" w:cs="Times New Roman"/>
              </w:rPr>
              <w:t xml:space="preserve">氧化产物写错</w:t>
            </w:r>
          </w:p>
        </w:tc>
        <w:tc>
          <w:tcPr/>
          <w:p>
            <w:pPr>
              <w:pStyle w:val="Compact"/>
              <w:jc w:val="center"/>
            </w:pPr>
            <w:r>
              <w:rPr>
                <w:rFonts w:hint="eastAsia" w:ascii="Times New Roman" w:hAnsi="Times New Roman" w:eastAsia="FangSong" w:cs="Times New Roman"/>
              </w:rPr>
              <w:t>产物为醛</w:t>
            </w:r>
            <w:r>
              <w:rPr>
                <w:rFonts w:hint="eastAsia" w:ascii="Times New Roman" w:hAnsi="Times New Roman" w:eastAsia="Times New Roman" w:cs="Times New Roman"/>
              </w:rPr>
              <w:t>（</w:t>
            </w:r>
            <w:r>
              <w:rPr>
                <w:rFonts w:hint="eastAsia" w:ascii="Times New Roman" w:hAnsi="Times New Roman" w:eastAsia="FangSong" w:cs="Times New Roman"/>
              </w:rPr>
              <w:t>甲醛肟或亚硝基甲烷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忽略互变异构</w:t>
            </w:r>
          </w:p>
        </w:tc>
        <w:tc>
          <w:tcPr/>
          <w:p>
            <w:pPr>
              <w:pStyle w:val="Compact"/>
              <w:jc w:val="center"/>
            </w:pPr>
            <w:r>
              <w:rPr>
                <w:rFonts w:hint="eastAsia" w:ascii="Times New Roman" w:hAnsi="Times New Roman" w:eastAsia="FangSong" w:cs="Times New Roman"/>
              </w:rPr>
              <w:t xml:space="preserve">甲醛肟与亚硝基甲烷存在互变异构</w:t>
            </w:r>
          </w:p>
        </w:tc>
      </w:tr>
      <w:tr>
        <w:tc>
          <w:tcPr/>
          <w:p>
            <w:pPr>
              <w:pStyle w:val="Compact"/>
              <w:jc w:val="center"/>
            </w:pPr>
            <w:r>
              <w:rPr>
                <w:rFonts w:hint="eastAsia" w:ascii="Times New Roman" w:hAnsi="Times New Roman" w:eastAsia="FangSong" w:cs="Times New Roman"/>
              </w:rPr>
              <w:t xml:space="preserve">未写出所有产物</w:t>
            </w:r>
          </w:p>
        </w:tc>
        <w:tc>
          <w:tcPr/>
          <w:p>
            <w:pPr>
              <w:pStyle w:val="Compact"/>
              <w:jc w:val="center"/>
            </w:pPr>
            <w:r>
              <w:rPr>
                <w:rFonts w:hint="eastAsia" w:ascii="Times New Roman" w:hAnsi="Times New Roman" w:eastAsia="FangSong" w:cs="Times New Roman"/>
              </w:rPr>
              <w:t xml:space="preserve">需写出中间体和最终产物</w:t>
            </w:r>
          </w:p>
        </w:tc>
      </w:tr>
    </w:tbl>
    <w:p>
      <w:pPr>
        <w:spacing w:before="160" w:after="80"/>
      </w:pPr>
      <w:r>
        <w:pict>
          <v:rect style="width:0;height:1.5pt" o:hralign="center" o:hrstd="t" o:hr="t"/>
        </w:pict>
      </w:r>
    </w:p>
    <w:bookmarkEnd w:id="1037"/>
    <w:bookmarkStart w:id="1053" w:name="d5-6"/>
    <w:p>
      <w:pPr>
        <w:pStyle w:val="Heading2"/>
        <w:spacing w:before="280" w:after="120"/>
      </w:pPr>
      <w:r>
        <w:rPr>
          <w:rFonts w:ascii="Times New Roman" w:hAnsi="Times New Roman" w:eastAsia="Times New Roman" w:cs="Times New Roman"/>
        </w:rPr>
        <w:t xml:space="preserve">1.107 〔🟢 d5〕</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(5-1)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-031-5-2-</w:t>
      </w:r>
      <w:r>
        <w:rPr>
          <w:rFonts w:hint="eastAsia" w:ascii="Times New Roman" w:hAnsi="Times New Roman" w:eastAsia="FangSong" w:cs="Times New Roman"/>
        </w:rPr>
        <w:t>制备</w:t>
      </w:r>
      <w:r>
        <w:rPr>
          <w:rFonts w:hint="eastAsia" w:ascii="Times New Roman" w:hAnsi="Times New Roman" w:eastAsia="Times New Roman" w:cs="Times New Roman"/>
        </w:rPr>
        <w:t>A</w:t>
      </w:r>
      <w:r>
        <w:rPr>
          <w:rFonts w:hint="eastAsia" w:ascii="Times New Roman" w:hAnsi="Times New Roman" w:eastAsia="FangSong" w:cs="Times New Roman"/>
        </w:rPr>
        <w:t>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-031-5-3-B</w:t>
      </w:r>
      <w:r>
        <w:rPr>
          <w:rFonts w:hint="eastAsia" w:ascii="Times New Roman" w:hAnsi="Times New Roman" w:eastAsia="FangSong" w:cs="Times New Roman"/>
        </w:rPr>
        <w:t>与浓硫酸反应</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这是一道综合性的元素推断题</w:t>
      </w:r>
      <w:r>
        <w:rPr>
          <w:rFonts w:hint="eastAsia" w:ascii="Times New Roman" w:hAnsi="Times New Roman" w:eastAsia="Times New Roman" w:cs="Times New Roman"/>
        </w:rPr>
        <w:t>，</w:t>
      </w:r>
      <w:r>
        <w:rPr>
          <w:rFonts w:hint="eastAsia" w:ascii="Times New Roman" w:hAnsi="Times New Roman" w:eastAsia="FangSong" w:cs="Times New Roman"/>
        </w:rPr>
        <w:t>考查了氧化还原反应</w:t>
      </w:r>
      <w:r>
        <w:rPr>
          <w:rFonts w:hint="eastAsia" w:ascii="Times New Roman" w:hAnsi="Times New Roman" w:eastAsia="Times New Roman" w:cs="Times New Roman"/>
        </w:rPr>
        <w:t>、</w:t>
      </w:r>
      <w:r>
        <w:rPr>
          <w:rFonts w:hint="eastAsia" w:ascii="Times New Roman" w:hAnsi="Times New Roman" w:eastAsia="FangSong" w:cs="Times New Roman"/>
        </w:rPr>
        <w:t>溶剂解反应</w:t>
      </w:r>
      <w:r>
        <w:rPr>
          <w:rFonts w:hint="eastAsia" w:ascii="Times New Roman" w:hAnsi="Times New Roman" w:eastAsia="Times New Roman" w:cs="Times New Roman"/>
        </w:rPr>
        <w:t>，</w:t>
      </w:r>
      <w:r>
        <w:rPr>
          <w:rFonts w:hint="eastAsia" w:ascii="Times New Roman" w:hAnsi="Times New Roman" w:eastAsia="FangSong" w:cs="Times New Roman"/>
        </w:rPr>
        <w:t>以及磷</w:t>
      </w:r>
      <w:r>
        <w:rPr>
          <w:rFonts w:hint="eastAsia" w:ascii="Times New Roman" w:hAnsi="Times New Roman" w:eastAsia="Times New Roman" w:cs="Times New Roman"/>
        </w:rPr>
        <w:t>、</w:t>
      </w:r>
      <w:r>
        <w:rPr>
          <w:rFonts w:hint="eastAsia" w:ascii="Times New Roman" w:hAnsi="Times New Roman" w:eastAsia="FangSong" w:cs="Times New Roman"/>
        </w:rPr>
        <w:t>硫元素的相关性质</w:t>
      </w:r>
      <w:r>
        <w:rPr>
          <w:rFonts w:hint="eastAsia" w:ascii="Times New Roman" w:hAnsi="Times New Roman" w:eastAsia="Times New Roman" w:cs="Times New Roman"/>
        </w:rPr>
        <w:t>，</w:t>
      </w:r>
      <w:r>
        <w:rPr>
          <w:rFonts w:hint="eastAsia" w:ascii="Times New Roman" w:hAnsi="Times New Roman" w:eastAsia="FangSong" w:cs="Times New Roman"/>
        </w:rPr>
        <w:t>具有一定的难度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黄铁矿的化学式为</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反应制备</w:t>
      </w:r>
      <w:r>
        <w:rPr>
          <w:rFonts w:hint="eastAsia" w:ascii="Times New Roman" w:hAnsi="Times New Roman" w:eastAsia="Times New Roman" w:cs="Times New Roman"/>
        </w:rPr>
        <w:t>，</w:t>
      </w:r>
      <w:r>
        <w:rPr>
          <w:rFonts w:hint="eastAsia" w:ascii="Times New Roman" w:hAnsi="Times New Roman" w:eastAsia="FangSong" w:cs="Times New Roman"/>
        </w:rPr>
        <w:t>且由两种元素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根据题目</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等信息进行推断</w:t>
      </w:r>
      <w:r>
        <w:rPr>
          <w:rFonts w:hint="eastAsia" w:ascii="Times New Roman" w:hAnsi="Times New Roman" w:eastAsia="Times New Roman" w:cs="Times New Roman"/>
        </w:rPr>
        <w:t>：</w:t>
      </w:r>
      <w:r>
        <w:rPr>
          <w:rFonts w:hint="eastAsia" w:ascii="Times New Roman" w:hAnsi="Times New Roman" w:eastAsia="FangSong" w:cs="Times New Roman"/>
        </w:rPr>
        <w:t>常见的有机杀虫剂通常含有</w:t>
      </w:r>
      <w:r>
        <w:rPr>
          <w:rFonts w:ascii="Times New Roman" w:hAnsi="Times New Roman" w:eastAsia="Times New Roman" w:cs="Times New Roman"/>
        </w:rPr>
        <w:t xml:space="preserve"> 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如敌敌畏</w:t>
      </w:r>
      <w:r>
        <w:rPr>
          <w:rFonts w:hint="eastAsia" w:ascii="Times New Roman" w:hAnsi="Times New Roman" w:eastAsia="Times New Roman" w:cs="Times New Roman"/>
        </w:rPr>
        <w:t>、</w:t>
      </w:r>
      <w:r>
        <w:rPr>
          <w:rFonts w:hint="eastAsia" w:ascii="Times New Roman" w:hAnsi="Times New Roman" w:eastAsia="FangSong" w:cs="Times New Roman"/>
        </w:rPr>
        <w:t>对硫磷</w:t>
      </w:r>
      <w:r>
        <w:rPr>
          <w:rFonts w:hint="eastAsia" w:ascii="Times New Roman" w:hAnsi="Times New Roman" w:eastAsia="Times New Roman" w:cs="Times New Roman"/>
        </w:rPr>
        <w:t>、</w:t>
      </w:r>
      <w:r>
        <w:rPr>
          <w:rFonts w:hint="eastAsia" w:ascii="Times New Roman" w:hAnsi="Times New Roman" w:eastAsia="FangSong" w:cs="Times New Roman"/>
        </w:rPr>
        <w:t>甲胺磷等</w:t>
      </w:r>
      <w:r>
        <w:rPr>
          <w:rFonts w:hint="eastAsia" w:ascii="Times New Roman" w:hAnsi="Times New Roman" w:eastAsia="Times New Roman" w:cs="Times New Roman"/>
        </w:rPr>
        <w:t>；</w:t>
      </w:r>
      <w:r>
        <w:rPr>
          <w:rFonts w:hint="eastAsia" w:ascii="Times New Roman" w:hAnsi="Times New Roman" w:eastAsia="FangSong" w:cs="Times New Roman"/>
        </w:rPr>
        <w:t>而润滑剂通常为层状化合物</w:t>
      </w:r>
      <w:r>
        <w:rPr>
          <w:rFonts w:hint="eastAsia" w:ascii="Times New Roman" w:hAnsi="Times New Roman" w:eastAsia="Times New Roman" w:cs="Times New Roman"/>
        </w:rPr>
        <w:t>，</w:t>
      </w:r>
      <w:r>
        <w:rPr>
          <w:rFonts w:hint="eastAsia" w:ascii="Times New Roman" w:hAnsi="Times New Roman" w:eastAsia="FangSong" w:cs="Times New Roman"/>
        </w:rPr>
        <w:t>如石墨</w:t>
      </w:r>
      <w:r>
        <w:rPr>
          <w:rFonts w:hint="eastAsia" w:ascii="Times New Roman" w:hAnsi="Times New Roman" w:eastAsia="Times New Roman" w:cs="Times New Roman"/>
        </w:rPr>
        <w:t>、</w:t>
      </w:r>
      <w:r>
        <w:rPr>
          <w:rFonts w:hint="eastAsia" w:ascii="Times New Roman" w:hAnsi="Times New Roman" w:eastAsia="FangSong" w:cs="Times New Roman"/>
        </w:rPr>
        <w:t>滑石</w:t>
      </w:r>
      <w:r>
        <w:rPr>
          <w:rFonts w:hint="eastAsia" w:ascii="Times New Roman" w:hAnsi="Times New Roman" w:eastAsia="Times New Roman" w:cs="Times New Roman"/>
        </w:rPr>
        <w:t>、</w:t>
      </w:r>
      <w:r>
        <w:rPr>
          <w:rFonts w:hint="eastAsia" w:ascii="Times New Roman" w:hAnsi="Times New Roman" w:eastAsia="FangSong" w:cs="Times New Roman"/>
        </w:rPr>
        <w:t>二硫化钼</w:t>
      </w:r>
      <w:r>
        <w:rPr>
          <w:rFonts w:hint="eastAsia" w:ascii="Times New Roman" w:hAnsi="Times New Roman" w:eastAsia="Times New Roman" w:cs="Times New Roman"/>
        </w:rPr>
        <w:t>、</w:t>
      </w:r>
      <w:r>
        <w:rPr>
          <w:rFonts w:hint="eastAsia" w:ascii="Times New Roman" w:hAnsi="Times New Roman" w:eastAsia="FangSong" w:cs="Times New Roman"/>
        </w:rPr>
        <w:t>氮化硼</w:t>
      </w:r>
      <w:r>
        <w:rPr>
          <w:rFonts w:hint="eastAsia" w:ascii="Times New Roman" w:hAnsi="Times New Roman" w:eastAsia="Times New Roman" w:cs="Times New Roman"/>
        </w:rPr>
        <w:t>。</w:t>
      </w:r>
      <w:r>
        <w:rPr>
          <w:rFonts w:hint="eastAsia" w:ascii="Times New Roman" w:hAnsi="Times New Roman" w:eastAsia="FangSong" w:cs="Times New Roman"/>
        </w:rPr>
        <w:t>综上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不太可能是</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P </w:t>
      </w:r>
      <w:r>
        <w:rPr>
          <w:rFonts w:hint="eastAsia" w:ascii="Times New Roman" w:hAnsi="Times New Roman" w:eastAsia="FangSong" w:cs="Times New Roman"/>
        </w:rPr>
        <w:t>形成的离子化合物</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两种元素组成的二元化合物</w:t>
      </w:r>
      <w:r>
        <w:rPr>
          <w:rFonts w:hint="eastAsia" w:ascii="Times New Roman" w:hAnsi="Times New Roman" w:eastAsia="Times New Roman" w:cs="Times New Roman"/>
        </w:rPr>
        <w:t>。</w:t>
      </w:r>
      <w:r>
        <w:rPr>
          <w:rFonts w:hint="eastAsia" w:ascii="Times New Roman" w:hAnsi="Times New Roman" w:eastAsia="FangSong" w:cs="Times New Roman"/>
        </w:rPr>
        <w:t>根据生产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单质的副产物为</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的反应中铁元素必然进入了二元化合物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另一元素可能为硫或磷</w:t>
      </w:r>
      <w:r>
        <w:rPr>
          <w:rFonts w:hint="eastAsia" w:ascii="Times New Roman" w:hAnsi="Times New Roman" w:eastAsia="Times New Roman" w:cs="Times New Roman"/>
        </w:rPr>
        <w:t>，</w:t>
      </w:r>
      <w:r>
        <w:rPr>
          <w:rFonts w:hint="eastAsia" w:ascii="Times New Roman" w:hAnsi="Times New Roman" w:eastAsia="FangSong" w:cs="Times New Roman"/>
        </w:rPr>
        <w:t>与冷酸反应生成对应的氢化物</w:t>
      </w:r>
      <w:r>
        <w:rPr>
          <w:rFonts w:hint="eastAsia" w:ascii="Times New Roman" w:hAnsi="Times New Roman" w:eastAsia="Times New Roman" w:cs="Times New Roman"/>
        </w:rPr>
        <w:t>。</w:t>
      </w:r>
      <w:r>
        <w:rPr>
          <w:rFonts w:hint="eastAsia" w:ascii="Times New Roman" w:hAnsi="Times New Roman" w:eastAsia="FangSong" w:cs="Times New Roman"/>
        </w:rPr>
        <w:t>考虑到磷化氢还原性较强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应为硫化铁</w:t>
      </w:r>
      <w:r>
        <w:rPr>
          <w:rFonts w:hint="eastAsia" w:ascii="Times New Roman" w:hAnsi="Times New Roman" w:eastAsia="Times New Roman" w:cs="Times New Roman"/>
        </w:rPr>
        <w:t>，</w:t>
      </w:r>
      <w:r>
        <w:rPr>
          <w:rFonts w:hint="eastAsia" w:ascii="Times New Roman" w:hAnsi="Times New Roman" w:eastAsia="FangSong" w:cs="Times New Roman"/>
        </w:rPr>
        <w:t>与稀硫酸反应产生的气体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接下来的部分涉及很多未知反应</w:t>
      </w:r>
      <w:r>
        <w:rPr>
          <w:rFonts w:hint="eastAsia" w:ascii="Times New Roman" w:hAnsi="Times New Roman" w:eastAsia="Times New Roman" w:cs="Times New Roman"/>
        </w:rPr>
        <w:t>，</w:t>
      </w:r>
      <w:r>
        <w:rPr>
          <w:rFonts w:hint="eastAsia" w:ascii="Times New Roman" w:hAnsi="Times New Roman" w:eastAsia="FangSong" w:cs="Times New Roman"/>
        </w:rPr>
        <w:t>如硫化磷醇解生成二酯类化合物</w:t>
      </w:r>
      <w:r>
        <w:rPr>
          <w:rFonts w:hint="eastAsia" w:ascii="Times New Roman" w:hAnsi="Times New Roman" w:eastAsia="Times New Roman" w:cs="Times New Roman"/>
        </w:rPr>
        <w:t>，</w:t>
      </w:r>
      <w:r>
        <w:rPr>
          <w:rFonts w:hint="eastAsia" w:ascii="Times New Roman" w:hAnsi="Times New Roman" w:eastAsia="FangSong" w:cs="Times New Roman"/>
        </w:rPr>
        <w:t>这不能作为推断的人手点</w:t>
      </w:r>
      <w:r>
        <w:rPr>
          <w:rFonts w:hint="eastAsia" w:ascii="Times New Roman" w:hAnsi="Times New Roman" w:eastAsia="Times New Roman" w:cs="Times New Roman"/>
        </w:rPr>
        <w:t>，</w:t>
      </w:r>
      <w:r>
        <w:rPr>
          <w:rFonts w:hint="eastAsia" w:ascii="Times New Roman" w:hAnsi="Times New Roman" w:eastAsia="FangSong" w:cs="Times New Roman"/>
        </w:rPr>
        <w:t>故暂时跳过此部分</w:t>
      </w:r>
      <w:r>
        <w:rPr>
          <w:rFonts w:hint="eastAsia" w:ascii="Times New Roman" w:hAnsi="Times New Roman" w:eastAsia="Times New Roman" w:cs="Times New Roman"/>
        </w:rPr>
        <w:t>。</w:t>
      </w:r>
      <w:r>
        <w:rPr>
          <w:rFonts w:hint="eastAsia" w:ascii="Times New Roman" w:hAnsi="Times New Roman" w:eastAsia="FangSong" w:cs="Times New Roman"/>
        </w:rPr>
        <w:t>注意题目最后一句话</w:t>
      </w:r>
      <w:r>
        <w:rPr>
          <w:rFonts w:hint="eastAsia" w:ascii="Times New Roman" w:hAnsi="Times New Roman" w:eastAsia="Times New Roman" w:cs="Times New Roman"/>
        </w:rPr>
        <w:t>”A</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hint="eastAsia" w:ascii="Times New Roman" w:hAnsi="Times New Roman" w:eastAsia="Times New Roman" w:cs="Times New Roman"/>
        </w:rPr>
        <w:t>A</w:t>
      </w:r>
      <w:r>
        <w:rPr>
          <w:rFonts w:hint="eastAsia" w:ascii="Times New Roman" w:hAnsi="Times New Roman" w:eastAsia="FangSong" w:cs="Times New Roman"/>
        </w:rPr>
        <w:t>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这说明</w:t>
      </w:r>
      <w:r>
        <w:rPr>
          <w:rFonts w:ascii="Times New Roman" w:hAnsi="Times New Roman" w:eastAsia="Times New Roman" w:cs="Times New Roman"/>
        </w:rPr>
        <w:t xml:space="preserve"> A </w:t>
      </w:r>
      <w:r>
        <w:rPr>
          <w:rFonts w:hint="eastAsia" w:ascii="Times New Roman" w:hAnsi="Times New Roman" w:eastAsia="FangSong" w:cs="Times New Roman"/>
        </w:rPr>
        <w:t>具有某种值得题目提及的对称性</w:t>
      </w:r>
      <w:r>
        <w:rPr>
          <w:rFonts w:hint="eastAsia" w:ascii="Times New Roman" w:hAnsi="Times New Roman" w:eastAsia="Times New Roman" w:cs="Times New Roman"/>
        </w:rPr>
        <w:t>。</w:t>
      </w:r>
      <w:r>
        <w:rPr>
          <w:rFonts w:hint="eastAsia" w:ascii="Times New Roman" w:hAnsi="Times New Roman" w:eastAsia="FangSong" w:cs="Times New Roman"/>
        </w:rPr>
        <w:t>我们知道另一反应物五氧化二磷实际上是十氧化四磷</w:t>
      </w:r>
      <w:r>
        <w:rPr>
          <w:rFonts w:hint="eastAsia" w:ascii="Times New Roman" w:hAnsi="Times New Roman" w:eastAsia="Times New Roman" w:cs="Times New Roman"/>
        </w:rPr>
        <w:t>，</w:t>
      </w:r>
      <w:r>
        <w:rPr>
          <w:rFonts w:hint="eastAsia" w:ascii="Times New Roman" w:hAnsi="Times New Roman" w:eastAsia="FangSong" w:cs="Times New Roman"/>
        </w:rPr>
        <w:t>是一种高对称性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故可以合理猜测这种硫化磷可能是类似的十硫化四磷</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10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代表与两个中心原子相连的桥连配体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2717800"/>
            <wp:effectExtent b="0" l="0" r="0" t="0"/>
            <wp:docPr descr="" title="" id="1039" name="Picture"/>
            <a:graphic>
              <a:graphicData uri="http://schemas.openxmlformats.org/drawingml/2006/picture">
                <pic:pic>
                  <pic:nvPicPr>
                    <pic:cNvPr descr="d95c36f61216015541b25b37151417a5cec713950e28845d36da6c518e586060.jpg" id="1040" name="Picture"/>
                    <pic:cNvPicPr>
                      <a:picLocks noChangeArrowheads="1" noChangeAspect="1"/>
                    </pic:cNvPicPr>
                  </pic:nvPicPr>
                  <pic:blipFill>
                    <a:blip r:embed="rId1038"/>
                    <a:stretch>
                      <a:fillRect/>
                    </a:stretch>
                  </pic:blipFill>
                  <pic:spPr bwMode="auto">
                    <a:xfrm>
                      <a:off x="0" y="0"/>
                      <a:ext cx="2057400" cy="2717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19300" cy="2794000"/>
            <wp:effectExtent b="0" l="0" r="0" t="0"/>
            <wp:docPr descr="" title="" id="1042" name="Picture"/>
            <a:graphic>
              <a:graphicData uri="http://schemas.openxmlformats.org/drawingml/2006/picture">
                <pic:pic>
                  <pic:nvPicPr>
                    <pic:cNvPr descr="ccf362793a7ef63b235bf912022c232877019ad7be02589c5645321c2db18ce7.jpg" id="1043" name="Picture"/>
                    <pic:cNvPicPr>
                      <a:picLocks noChangeArrowheads="1" noChangeAspect="1"/>
                    </pic:cNvPicPr>
                  </pic:nvPicPr>
                  <pic:blipFill>
                    <a:blip r:embed="rId1041"/>
                    <a:stretch>
                      <a:fillRect/>
                    </a:stretch>
                  </pic:blipFill>
                  <pic:spPr bwMode="auto">
                    <a:xfrm>
                      <a:off x="0" y="0"/>
                      <a:ext cx="2019300" cy="2794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在此猜测的基础上进行前面的推断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遇潮湿空气分解产生有臭鸡蛋味的气体</w:t>
      </w:r>
      <w:r>
        <w:rPr>
          <w:rFonts w:hint="eastAsia" w:ascii="Times New Roman" w:hAnsi="Times New Roman" w:eastAsia="Times New Roman" w:cs="Times New Roman"/>
        </w:rPr>
        <w:t>，</w:t>
      </w:r>
      <w:r>
        <w:rPr>
          <w:rFonts w:hint="eastAsia" w:ascii="Times New Roman" w:hAnsi="Times New Roman" w:eastAsia="FangSong" w:cs="Times New Roman"/>
        </w:rPr>
        <w:t>应是水解生成偏磷酸和硫化氢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的乙醇解反应可以类比为水解</w:t>
      </w:r>
      <w:r>
        <w:rPr>
          <w:rFonts w:hint="eastAsia" w:ascii="Times New Roman" w:hAnsi="Times New Roman" w:eastAsia="Times New Roman" w:cs="Times New Roman"/>
        </w:rPr>
        <w:t>，</w:t>
      </w:r>
      <w:r>
        <w:rPr>
          <w:rFonts w:hint="eastAsia" w:ascii="Times New Roman" w:hAnsi="Times New Roman" w:eastAsia="FangSong" w:cs="Times New Roman"/>
        </w:rPr>
        <w:t>得到的二酯化合物</w:t>
      </w:r>
      <w:r>
        <w:rPr>
          <w:rFonts w:ascii="Times New Roman" w:hAnsi="Times New Roman" w:eastAsia="Times New Roman" w:cs="Times New Roman"/>
        </w:rPr>
        <w:t xml:space="preserve"> D </w:t>
      </w:r>
      <w:r>
        <w:rPr>
          <w:rFonts w:hint="eastAsia" w:ascii="Times New Roman" w:hAnsi="Times New Roman" w:eastAsia="FangSong" w:cs="Times New Roman"/>
        </w:rPr>
        <w:t>应为硫代磷酸酯</w:t>
      </w:r>
      <w:r>
        <w:rPr>
          <w:rFonts w:hint="eastAsia" w:ascii="Times New Roman" w:hAnsi="Times New Roman" w:eastAsia="Times New Roman" w:cs="Times New Roman"/>
        </w:rPr>
        <w:t>，</w:t>
      </w:r>
      <w:r>
        <w:rPr>
          <w:rFonts w:hint="eastAsia" w:ascii="Times New Roman" w:hAnsi="Times New Roman" w:eastAsia="FangSong" w:cs="Times New Roman"/>
        </w:rPr>
        <w:t>可以类比为磷酸</w:t>
      </w:r>
      <w:r>
        <w:rPr>
          <w:rFonts w:hint="eastAsia" w:ascii="Times New Roman" w:hAnsi="Times New Roman" w:eastAsia="Times New Roman" w:cs="Times New Roman"/>
        </w:rPr>
        <w:t>，</w:t>
      </w:r>
      <w:r>
        <w:rPr>
          <w:rFonts w:hint="eastAsia" w:ascii="Times New Roman" w:hAnsi="Times New Roman" w:eastAsia="FangSong" w:cs="Times New Roman"/>
        </w:rPr>
        <w:t>这个反应类似于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吸水转化为酸的反应</w:t>
      </w:r>
      <w:r>
        <w:rPr>
          <w:rFonts w:hint="eastAsia" w:ascii="Times New Roman" w:hAnsi="Times New Roman" w:eastAsia="Times New Roman" w:cs="Times New Roman"/>
        </w:rPr>
        <w:t>。</w:t>
      </w:r>
      <w:r>
        <w:rPr>
          <w:rFonts w:hint="eastAsia" w:ascii="Times New Roman" w:hAnsi="Times New Roman" w:eastAsia="FangSong" w:cs="Times New Roman"/>
        </w:rPr>
        <w:t>这种二酯化合物含有两个</w:t>
      </w:r>
      <w:r>
        <w:rPr>
          <w:rFonts w:ascii="Times New Roman" w:hAnsi="Times New Roman" w:eastAsia="Times New Roman" w:cs="Times New Roman"/>
        </w:rPr>
        <w:t xml:space="preserve"> P-OEt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考虑到醇解反应的价态应该没有改变</w:t>
      </w:r>
      <w:r>
        <w:rPr>
          <w:rFonts w:hint="eastAsia" w:ascii="Times New Roman" w:hAnsi="Times New Roman" w:eastAsia="Times New Roman" w:cs="Times New Roman"/>
        </w:rPr>
        <w:t>，</w:t>
      </w:r>
      <w:r>
        <w:rPr>
          <w:rFonts w:hint="eastAsia" w:ascii="Times New Roman" w:hAnsi="Times New Roman" w:eastAsia="FangSong" w:cs="Times New Roman"/>
        </w:rPr>
        <w:t>磷仍形成五根键</w:t>
      </w:r>
      <w:r>
        <w:rPr>
          <w:rFonts w:hint="eastAsia" w:ascii="Times New Roman" w:hAnsi="Times New Roman" w:eastAsia="Times New Roman" w:cs="Times New Roman"/>
        </w:rPr>
        <w:t>，</w:t>
      </w:r>
      <w:r>
        <w:rPr>
          <w:rFonts w:hint="eastAsia" w:ascii="Times New Roman" w:hAnsi="Times New Roman" w:eastAsia="FangSong" w:cs="Times New Roman"/>
        </w:rPr>
        <w:t>应该还有一个双键和一个单键</w:t>
      </w:r>
      <w:r>
        <w:rPr>
          <w:rFonts w:hint="eastAsia" w:ascii="Times New Roman" w:hAnsi="Times New Roman" w:eastAsia="Times New Roman" w:cs="Times New Roman"/>
        </w:rPr>
        <w:t>。</w:t>
      </w:r>
      <w:r>
        <w:rPr>
          <w:rFonts w:hint="eastAsia" w:ascii="Times New Roman" w:hAnsi="Times New Roman" w:eastAsia="FangSong" w:cs="Times New Roman"/>
        </w:rPr>
        <w:t>由于乙醇中氧和乙基的键在该反应中应该不会断裂</w:t>
      </w:r>
      <w:r>
        <w:rPr>
          <w:rFonts w:hint="eastAsia" w:ascii="Times New Roman" w:hAnsi="Times New Roman" w:eastAsia="Times New Roman" w:cs="Times New Roman"/>
        </w:rPr>
        <w:t>，</w:t>
      </w:r>
      <w:r>
        <w:rPr>
          <w:rFonts w:hint="eastAsia" w:ascii="Times New Roman" w:hAnsi="Times New Roman" w:eastAsia="FangSong" w:cs="Times New Roman"/>
        </w:rPr>
        <w:t>所以剩余两个位置不会是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只可能是</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rPr>
            <m:sty m:val="p"/>
          </m:rPr>
          <m:t>(</m:t>
        </m:r>
        <m:r>
          <m:t>S</m:t>
        </m:r>
        <m:r>
          <m:t>H</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反应可认为是</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取代了</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方程式为</w:t>
      </w:r>
    </w:p>
    <w:p>
      <w:pPr>
        <w:pStyle w:val="BodyText"/>
      </w:pPr>
      <m:oMathPara>
        <m:oMathParaPr>
          <m:jc m:val="center"/>
          <m:ctrlPr>
            <w:rPr>
              <w:sz w:val="28"/>
              <w:szCs w:val="28"/>
            </w:rPr>
          </m:ctrlPr>
        </m:oMathParaPr>
        <m:oMath>
          <m:r>
            <m:rPr>
              <m:sty m:val="p"/>
            </m:rPr>
            <m:t>S</m:t>
          </m:r>
          <m:r>
            <m:rPr>
              <m:sty m:val="p"/>
            </m:rPr>
            <m:t>=</m:t>
          </m:r>
          <m:r>
            <m:rPr>
              <m:sty m:val="p"/>
            </m:rPr>
            <m:t>P</m:t>
          </m:r>
          <m:r>
            <m:rPr>
              <m:sty m:val="p"/>
            </m:rPr>
            <m:t>(</m:t>
          </m:r>
          <m:r>
            <m:rPr>
              <m:sty m:val="p"/>
            </m:rPr>
            <m:t>O</m:t>
          </m:r>
          <m:r>
            <m:rPr>
              <m:sty m:val="p"/>
            </m:rPr>
            <m:t>E</m:t>
          </m:r>
          <m:r>
            <m:rPr>
              <m:sty m:val="p"/>
            </m:rPr>
            <m:t>t</m:t>
          </m:r>
          <m:sSub>
            <m:e>
              <m:r>
                <m:rPr>
                  <m:sty m:val="p"/>
                </m:rPr>
                <m:t>)</m:t>
              </m:r>
            </m:e>
            <m:sub>
              <m:r>
                <m:t>2</m:t>
              </m:r>
            </m:sub>
          </m:sSub>
          <m:r>
            <m:rPr>
              <m:sty m:val="p"/>
            </m:rPr>
            <m:t>(</m:t>
          </m:r>
          <m:r>
            <m:rPr>
              <m:sty m:val="p"/>
            </m:rPr>
            <m:t>S</m:t>
          </m:r>
          <m:r>
            <m:rPr>
              <m:sty m:val="p"/>
            </m:rPr>
            <m:t>H</m:t>
          </m:r>
          <m:r>
            <m:rPr>
              <m:sty m:val="p"/>
            </m:rPr>
            <m:t>)</m:t>
          </m:r>
          <m:r>
            <m:rPr>
              <m:sty m:val="p"/>
            </m:rPr>
            <m:t>+</m:t>
          </m:r>
          <m:sSub>
            <m:e>
              <m:r>
                <m:rPr>
                  <m:sty m:val="p"/>
                </m:rPr>
                <m:t>C</m:t>
              </m:r>
              <m:r>
                <m:rPr>
                  <m:sty m:val="p"/>
                </m:rPr>
                <m:t>l</m:t>
              </m:r>
            </m:e>
            <m:sub>
              <m:r>
                <m:t>2</m:t>
              </m:r>
            </m:sub>
          </m:sSub>
          <m:r>
            <m:rPr>
              <m:sty m:val="p"/>
            </m:rPr>
            <m:t>→</m:t>
          </m:r>
          <m:r>
            <m:rPr>
              <m:sty m:val="p"/>
            </m:rPr>
            <m:t>S</m:t>
          </m:r>
          <m:r>
            <m:rPr>
              <m:sty m:val="p"/>
            </m:rPr>
            <m:t>=</m:t>
          </m:r>
          <m:r>
            <m:rPr>
              <m:sty m:val="p"/>
            </m:rPr>
            <m:t>P</m:t>
          </m:r>
          <m:r>
            <m:rPr>
              <m:sty m:val="p"/>
            </m:rPr>
            <m:t>(</m:t>
          </m:r>
          <m:r>
            <m:rPr>
              <m:sty m:val="p"/>
            </m:rPr>
            <m:t>O</m:t>
          </m:r>
          <m:r>
            <m:rPr>
              <m:sty m:val="p"/>
            </m:rPr>
            <m:t>E</m:t>
          </m:r>
          <m:r>
            <m:rPr>
              <m:sty m:val="p"/>
            </m:rPr>
            <m:t>t</m:t>
          </m:r>
          <m:sSub>
            <m:e>
              <m:r>
                <m:rPr>
                  <m:sty m:val="p"/>
                </m:rPr>
                <m:t>)</m:t>
              </m:r>
            </m:e>
            <m:sub>
              <m:r>
                <m:t>2</m:t>
              </m:r>
            </m:sub>
          </m:sSub>
          <m:r>
            <m:rPr>
              <m:sty m:val="p"/>
            </m:rPr>
            <m:t>C</m:t>
          </m:r>
          <m:r>
            <m:rPr>
              <m:sty m:val="p"/>
            </m:rPr>
            <m:t>l</m:t>
          </m:r>
          <m:r>
            <m:rPr>
              <m:sty m:val="p"/>
            </m:rPr>
            <m:t>+</m:t>
          </m:r>
          <m:r>
            <m:rPr>
              <m:sty m:val="p"/>
            </m:rPr>
            <m:t>H</m:t>
          </m:r>
          <m:r>
            <m:rPr>
              <m:sty m:val="p"/>
            </m:rPr>
            <m:t>C</m:t>
          </m:r>
          <m:r>
            <m:rPr>
              <m:sty m:val="p"/>
            </m:rPr>
            <m:t>l</m:t>
          </m:r>
          <m:r>
            <m:rPr>
              <m:sty m:val="p"/>
            </m:rPr>
            <m:t>+</m:t>
          </m:r>
          <m:r>
            <m:rPr>
              <m:sty m:val="p"/>
            </m:rPr>
            <m:t>S</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rPr>
            <m:scr m:val="sans-serif"/>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HCl，</w:t>
      </w:r>
      <w:r>
        <w:rPr>
          <w:rFonts w:ascii="Times New Roman" w:hAnsi="Times New Roman" w:eastAsia="Times New Roman" w:cs="Times New Roman"/>
        </w:rPr>
        <w:t xml:space="preserve"> </w:t>
      </w:r>
      <m:oMath>
        <m:r>
          <m:rPr>
            <m:scr m:val="sans-serif"/>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w:t>
      </w:r>
    </w:p>
    <w:p>
      <w:pPr>
        <w:pStyle w:val="BodyText"/>
        <w:spacing w:before="160" w:after="80"/>
        <w:jc w:val="center"/>
      </w:pPr>
      <w:r>
        <w:rPr>
          <w:rFonts w:ascii="Times New Roman" w:hAnsi="Times New Roman" w:eastAsia="Times New Roman" w:cs="Times New Roman"/>
        </w:rPr>
        <w:drawing>
          <wp:inline>
            <wp:extent cx="1600200" cy="1244600"/>
            <wp:effectExtent b="0" l="0" r="0" t="0"/>
            <wp:docPr descr="" title="" id="1045" name="Picture"/>
            <a:graphic>
              <a:graphicData uri="http://schemas.openxmlformats.org/drawingml/2006/picture">
                <pic:pic>
                  <pic:nvPicPr>
                    <pic:cNvPr descr="76fc0969648427cea0c095fe7bfd78cd24d9cd7b0278338d2be87be1f2eb4df3.jpg" id="1046" name="Picture"/>
                    <pic:cNvPicPr>
                      <a:picLocks noChangeArrowheads="1" noChangeAspect="1"/>
                    </pic:cNvPicPr>
                  </pic:nvPicPr>
                  <pic:blipFill>
                    <a:blip r:embed="rId1044"/>
                    <a:stretch>
                      <a:fillRect/>
                    </a:stretch>
                  </pic:blipFill>
                  <pic:spPr bwMode="auto">
                    <a:xfrm>
                      <a:off x="0" y="0"/>
                      <a:ext cx="16002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最后考虑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混合加热发生的反应</w:t>
      </w:r>
      <w:r>
        <w:rPr>
          <w:rFonts w:hint="eastAsia" w:ascii="Times New Roman" w:hAnsi="Times New Roman" w:eastAsia="Times New Roman" w:cs="Times New Roman"/>
        </w:rPr>
        <w:t>。</w:t>
      </w:r>
      <w:r>
        <w:rPr>
          <w:rFonts w:hint="eastAsia" w:ascii="Times New Roman" w:hAnsi="Times New Roman" w:eastAsia="FangSong" w:cs="Times New Roman"/>
        </w:rPr>
        <w:t>由于反应前后对称性始终是相同的</w:t>
      </w:r>
      <w:r>
        <w:rPr>
          <w:rFonts w:hint="eastAsia" w:ascii="Times New Roman" w:hAnsi="Times New Roman" w:eastAsia="Times New Roman" w:cs="Times New Roman"/>
        </w:rPr>
        <w:t>，</w:t>
      </w:r>
      <w:r>
        <w:rPr>
          <w:rFonts w:hint="eastAsia" w:ascii="Times New Roman" w:hAnsi="Times New Roman" w:eastAsia="FangSong" w:cs="Times New Roman"/>
        </w:rPr>
        <w:t>说明物质在整体结构上没有发生显著的变化</w:t>
      </w:r>
      <w:r>
        <w:rPr>
          <w:rFonts w:hint="eastAsia" w:ascii="Times New Roman" w:hAnsi="Times New Roman" w:eastAsia="Times New Roman" w:cs="Times New Roman"/>
        </w:rPr>
        <w:t>，</w:t>
      </w:r>
      <w:r>
        <w:rPr>
          <w:rFonts w:hint="eastAsia" w:ascii="Times New Roman" w:hAnsi="Times New Roman" w:eastAsia="FangSong" w:cs="Times New Roman"/>
        </w:rPr>
        <w:t>只发生了硫原子与氧原子的简单交换</w:t>
      </w:r>
      <w:r>
        <w:rPr>
          <w:rFonts w:hint="eastAsia" w:ascii="Times New Roman" w:hAnsi="Times New Roman" w:eastAsia="Times New Roman" w:cs="Times New Roman"/>
        </w:rPr>
        <w:t>。</w:t>
      </w:r>
      <w:r>
        <w:rPr>
          <w:rFonts w:hint="eastAsia" w:ascii="Times New Roman" w:hAnsi="Times New Roman" w:eastAsia="FangSong" w:cs="Times New Roman"/>
        </w:rPr>
        <w:t>注意到</w:t>
      </w:r>
      <w:r>
        <w:rPr>
          <w:rFonts w:ascii="Times New Roman" w:hAnsi="Times New Roman" w:eastAsia="Times New Roman" w:cs="Times New Roman"/>
        </w:rPr>
        <w:t xml:space="preserve"> </w:t>
      </w:r>
      <m:oMath>
        <m:sSub>
          <m:e>
            <m:r>
              <m:t>P</m:t>
            </m:r>
          </m:e>
          <m:sub>
            <m:r>
              <m:t>4</m:t>
            </m:r>
          </m:sub>
        </m:sSub>
        <m:sSub>
          <m:e>
            <m:r>
              <m:t>S</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分子中的磷硫键有两种</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P-S </w:t>
      </w:r>
      <w:r>
        <w:rPr>
          <w:rFonts w:hint="eastAsia" w:ascii="Times New Roman" w:hAnsi="Times New Roman" w:eastAsia="FangSong" w:cs="Times New Roman"/>
        </w:rPr>
        <w:t>单键发生断裂</w:t>
      </w:r>
      <w:r>
        <w:rPr>
          <w:rFonts w:hint="eastAsia" w:ascii="Times New Roman" w:hAnsi="Times New Roman" w:eastAsia="Times New Roman" w:cs="Times New Roman"/>
        </w:rPr>
        <w:t>，</w:t>
      </w:r>
      <w:r>
        <w:rPr>
          <w:rFonts w:hint="eastAsia" w:ascii="Times New Roman" w:hAnsi="Times New Roman" w:eastAsia="FangSong" w:cs="Times New Roman"/>
        </w:rPr>
        <w:t>需要破坏整个分子的结构</w:t>
      </w:r>
      <w:r>
        <w:rPr>
          <w:rFonts w:hint="eastAsia" w:ascii="Times New Roman" w:hAnsi="Times New Roman" w:eastAsia="Times New Roman" w:cs="Times New Roman"/>
        </w:rPr>
        <w:t>，</w:t>
      </w:r>
      <w:r>
        <w:rPr>
          <w:rFonts w:hint="eastAsia" w:ascii="Times New Roman" w:hAnsi="Times New Roman" w:eastAsia="FangSong" w:cs="Times New Roman"/>
        </w:rPr>
        <w:t>比较困难</w:t>
      </w:r>
      <w:r>
        <w:rPr>
          <w:rFonts w:hint="eastAsia" w:ascii="Times New Roman" w:hAnsi="Times New Roman" w:eastAsia="Times New Roman" w:cs="Times New Roman"/>
        </w:rPr>
        <w:t>；</w:t>
      </w:r>
      <w:r>
        <w:rPr>
          <w:rFonts w:hint="eastAsia" w:ascii="Times New Roman" w:hAnsi="Times New Roman" w:eastAsia="FangSong" w:cs="Times New Roman"/>
        </w:rPr>
        <w:t>更可能发生的是端基的</w:t>
      </w:r>
      <w:r>
        <w:rPr>
          <w:rFonts w:ascii="Times New Roman" w:hAnsi="Times New Roman" w:eastAsia="Times New Roman" w:cs="Times New Roman"/>
        </w:rPr>
        <w:t xml:space="preserve"> P=S </w:t>
      </w:r>
      <w:r>
        <w:rPr>
          <w:rFonts w:hint="eastAsia" w:ascii="Times New Roman" w:hAnsi="Times New Roman" w:eastAsia="FangSong" w:cs="Times New Roman"/>
        </w:rPr>
        <w:t>双键断裂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端基的</w:t>
      </w:r>
      <w:r>
        <w:rPr>
          <w:rFonts w:ascii="Times New Roman" w:hAnsi="Times New Roman" w:eastAsia="Times New Roman" w:cs="Times New Roman"/>
        </w:rPr>
        <w:t xml:space="preserve"> P=O </w:t>
      </w:r>
      <w:r>
        <w:rPr>
          <w:rFonts w:hint="eastAsia" w:ascii="Times New Roman" w:hAnsi="Times New Roman" w:eastAsia="FangSong" w:cs="Times New Roman"/>
        </w:rPr>
        <w:t>双键发生交换</w:t>
      </w:r>
      <w:r>
        <w:rPr>
          <w:rFonts w:hint="eastAsia" w:ascii="Times New Roman" w:hAnsi="Times New Roman" w:eastAsia="Times New Roman" w:cs="Times New Roman"/>
        </w:rPr>
        <w:t>。</w:t>
      </w:r>
      <w:r>
        <w:rPr>
          <w:rFonts w:hint="eastAsia" w:ascii="Times New Roman" w:hAnsi="Times New Roman" w:eastAsia="FangSong" w:cs="Times New Roman"/>
        </w:rPr>
        <w:t>这样可以得到如下两个化合物</w:t>
      </w:r>
      <w:r>
        <w:rPr>
          <w:rFonts w:hint="eastAsia" w:ascii="Times New Roman" w:hAnsi="Times New Roman" w:eastAsia="Times New Roman" w:cs="Times New Roman"/>
        </w:rPr>
        <w:t>，</w:t>
      </w:r>
      <w:r>
        <w:rPr>
          <w:rFonts w:hint="eastAsia" w:ascii="Times New Roman" w:hAnsi="Times New Roman" w:eastAsia="FangSong" w:cs="Times New Roman"/>
        </w:rPr>
        <w:t>恰好生成对称性相同的</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分子式分别为</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6</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O</m:t>
            </m:r>
          </m:e>
          <m:sub>
            <m:r>
              <m:t>6</m:t>
            </m:r>
          </m:sub>
        </m:sSub>
        <m:sSub>
          <m:e>
            <m:r>
              <m:t>S</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55800" cy="2019300"/>
            <wp:effectExtent b="0" l="0" r="0" t="0"/>
            <wp:docPr descr="" title="" id="1048" name="Picture"/>
            <a:graphic>
              <a:graphicData uri="http://schemas.openxmlformats.org/drawingml/2006/picture">
                <pic:pic>
                  <pic:nvPicPr>
                    <pic:cNvPr descr="485f3354bca41adab5e68ad48284d7e7c3b01ca865c6c1942dda9f68307642bc.jpg" id="1049" name="Picture"/>
                    <pic:cNvPicPr>
                      <a:picLocks noChangeArrowheads="1" noChangeAspect="1"/>
                    </pic:cNvPicPr>
                  </pic:nvPicPr>
                  <pic:blipFill>
                    <a:blip r:embed="rId1047"/>
                    <a:stretch>
                      <a:fillRect/>
                    </a:stretch>
                  </pic:blipFill>
                  <pic:spPr bwMode="auto">
                    <a:xfrm>
                      <a:off x="0" y="0"/>
                      <a:ext cx="19558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S</m:t>
            </m:r>
          </m:e>
          <m:sub>
            <m:r>
              <m:rPr>
                <m:sty m:val="p"/>
              </m:rPr>
              <m:t>4</m:t>
            </m:r>
          </m:sub>
        </m:sSub>
        <m:r>
          <m:rPr>
            <m:sty m:val="p"/>
          </m:rPr>
          <m:t>(</m:t>
        </m:r>
        <m:sSub>
          <m:e>
            <m:r>
              <m:rPr>
                <m:sty m:val="p"/>
              </m:rPr>
              <m:t>μ</m:t>
            </m:r>
          </m:e>
          <m:sub>
            <m:r>
              <m:rPr>
                <m:sty m:val="p"/>
              </m:rPr>
              <m:t>2</m:t>
            </m:r>
          </m:sub>
        </m:sSub>
        <m:r>
          <m:rPr>
            <m:sty m:val="p"/>
          </m:rPr>
          <m:t>−</m:t>
        </m:r>
        <m:r>
          <m:rPr>
            <m:sty m:val="p"/>
          </m:rPr>
          <m:t>O</m:t>
        </m:r>
        <m:sSub>
          <m:e>
            <m:r>
              <m:rPr>
                <m:sty m:val="p"/>
              </m:rPr>
              <m:t>)</m:t>
            </m:r>
          </m:e>
          <m:sub>
            <m:r>
              <m:rPr>
                <m:sty m:val="p"/>
              </m:rPr>
              <m:t>6</m:t>
            </m:r>
          </m:sub>
        </m:sSub>
      </m:oMath>
    </w:p>
    <w:p>
      <w:pPr>
        <w:pStyle w:val="BodyText"/>
        <w:spacing w:before="160" w:after="80"/>
        <w:jc w:val="center"/>
      </w:pPr>
      <w:r>
        <w:rPr>
          <w:rFonts w:ascii="Times New Roman" w:hAnsi="Times New Roman" w:eastAsia="Times New Roman" w:cs="Times New Roman"/>
        </w:rPr>
        <w:drawing>
          <wp:inline>
            <wp:extent cx="1993900" cy="2019300"/>
            <wp:effectExtent b="0" l="0" r="0" t="0"/>
            <wp:docPr descr="" title="" id="1051" name="Picture"/>
            <a:graphic>
              <a:graphicData uri="http://schemas.openxmlformats.org/drawingml/2006/picture">
                <pic:pic>
                  <pic:nvPicPr>
                    <pic:cNvPr descr="37c0418e3cbfa8c844716b5389e47a1a407feb66c53e0a7265fb10e04aa4b189.jpg" id="1052" name="Picture"/>
                    <pic:cNvPicPr>
                      <a:picLocks noChangeArrowheads="1" noChangeAspect="1"/>
                    </pic:cNvPicPr>
                  </pic:nvPicPr>
                  <pic:blipFill>
                    <a:blip r:embed="rId1050"/>
                    <a:stretch>
                      <a:fillRect/>
                    </a:stretch>
                  </pic:blipFill>
                  <pic:spPr bwMode="auto">
                    <a:xfrm>
                      <a:off x="0" y="0"/>
                      <a:ext cx="19939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O</m:t>
            </m:r>
          </m:e>
          <m:sub>
            <m:r>
              <m:rPr>
                <m:sty m:val="p"/>
              </m:rPr>
              <m:t>4</m:t>
            </m:r>
          </m:sub>
        </m:sSub>
        <m:r>
          <m:rPr>
            <m:sty m:val="p"/>
          </m:rPr>
          <m:t>(</m:t>
        </m:r>
        <m:sSub>
          <m:e>
            <m:r>
              <m:rPr>
                <m:sty m:val="p"/>
              </m:rPr>
              <m:t>μ</m:t>
            </m:r>
          </m:e>
          <m:sub>
            <m:r>
              <m:rPr>
                <m:sty m:val="p"/>
              </m:rPr>
              <m:t>2</m:t>
            </m:r>
          </m:sub>
        </m:sSub>
        <m:r>
          <m:rPr>
            <m:sty m:val="p"/>
          </m:rPr>
          <m:t>−</m:t>
        </m:r>
        <m:r>
          <m:rPr>
            <m:sty m:val="p"/>
          </m:rPr>
          <m:t>S</m:t>
        </m:r>
        <m:sSub>
          <m:e>
            <m:r>
              <m:rPr>
                <m:sty m:val="p"/>
              </m:rPr>
              <m:t>)</m:t>
            </m:r>
          </m:e>
          <m:sub>
            <m:r>
              <m:rPr>
                <m:sty m:val="p"/>
              </m:rPr>
              <m:t>6</m:t>
            </m:r>
          </m:sub>
        </m:sSub>
      </m:oMath>
    </w:p>
    <w:p>
      <w:pPr>
        <w:pStyle w:val="Compact"/>
        <w:numPr>
          <w:ilvl w:val="0"/>
          <w:numId w:val="1166"/>
        </w:numPr>
      </w:pPr>
      <w:r>
        <w:rPr>
          <w:rFonts w:hint="eastAsia" w:ascii="Times New Roman" w:hAnsi="Times New Roman" w:eastAsia="Times New Roman" w:cs="Times New Roman"/>
        </w:rPr>
        <w:t xml:space="preserve">A：</w:t>
      </w:r>
      <m:oMath>
        <m:sSub>
          <m:e>
            <m:r>
              <m:t>P</m:t>
            </m:r>
          </m:e>
          <m:sub>
            <m:r>
              <m:t>4</m:t>
            </m:r>
          </m:sub>
        </m:sSub>
        <m:sSub>
          <m:e>
            <m:r>
              <m:t>S</m:t>
            </m:r>
          </m:e>
          <m:sub>
            <m:r>
              <m:t>10</m:t>
            </m:r>
          </m:sub>
        </m:sSub>
      </m:oMath>
    </w:p>
    <w:p>
      <w:pPr>
        <w:pStyle w:val="Compact"/>
        <w:numPr>
          <w:ilvl w:val="0"/>
          <w:numId w:val="1166"/>
        </w:numPr>
      </w:pPr>
      <w:r>
        <w:rPr>
          <w:rFonts w:hint="eastAsia" w:ascii="Times New Roman" w:hAnsi="Times New Roman" w:eastAsia="Times New Roman" w:cs="Times New Roman"/>
        </w:rPr>
        <w:t xml:space="preserve">C：</w:t>
      </w:r>
      <m:oMath>
        <m:sSub>
          <m:e>
            <m:r>
              <m:t>H</m:t>
            </m:r>
          </m:e>
          <m:sub>
            <m:r>
              <m:t>2</m:t>
            </m:r>
          </m:sub>
        </m:sSub>
        <m:r>
          <m:t>S</m:t>
        </m:r>
      </m:oMath>
    </w:p>
    <w:p>
      <w:pPr>
        <w:pStyle w:val="Compact"/>
        <w:numPr>
          <w:ilvl w:val="0"/>
          <w:numId w:val="1166"/>
        </w:numPr>
      </w:pPr>
      <w:r>
        <w:rPr>
          <w:rFonts w:hint="eastAsia" w:ascii="Times New Roman" w:hAnsi="Times New Roman" w:eastAsia="Times New Roman" w:cs="Times New Roman"/>
        </w:rPr>
        <w:t xml:space="preserve">D：</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rPr>
            <m:sty m:val="p"/>
          </m:rPr>
          <m:t>(</m:t>
        </m:r>
        <m:r>
          <m:t>S</m:t>
        </m:r>
        <m:r>
          <m:t>H</m:t>
        </m:r>
        <m:r>
          <m:rPr>
            <m:sty m:val="p"/>
          </m:rPr>
          <m:t>)</m:t>
        </m:r>
      </m:oMath>
    </w:p>
    <w:p>
      <w:pPr>
        <w:pStyle w:val="Compact"/>
        <w:numPr>
          <w:ilvl w:val="0"/>
          <w:numId w:val="1166"/>
        </w:numPr>
      </w:pPr>
      <w:r>
        <w:rPr>
          <w:rFonts w:hint="eastAsia" w:ascii="Times New Roman" w:hAnsi="Times New Roman" w:eastAsia="Times New Roman" w:cs="Times New Roman"/>
        </w:rPr>
        <w:t xml:space="preserve">E：</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t>C</m:t>
        </m:r>
        <m:r>
          <m:t>l</m:t>
        </m:r>
      </m:oMath>
    </w:p>
    <w:p>
      <w:pPr>
        <w:pStyle w:val="Compact"/>
        <w:numPr>
          <w:ilvl w:val="0"/>
          <w:numId w:val="1166"/>
        </w:numPr>
      </w:pPr>
      <w:r>
        <w:rPr>
          <w:rFonts w:hint="eastAsia" w:ascii="Times New Roman" w:hAnsi="Times New Roman" w:eastAsia="Times New Roman" w:cs="Times New Roman"/>
        </w:rPr>
        <w:t xml:space="preserve">F：HCl</w:t>
      </w:r>
    </w:p>
    <w:p>
      <w:pPr>
        <w:pStyle w:val="Compact"/>
        <w:numPr>
          <w:ilvl w:val="0"/>
          <w:numId w:val="1166"/>
        </w:numPr>
      </w:pPr>
      <w:r>
        <w:rPr>
          <w:rFonts w:hint="eastAsia" w:ascii="Times New Roman" w:hAnsi="Times New Roman" w:eastAsia="Times New Roman" w:cs="Times New Roman"/>
        </w:rPr>
        <w:t xml:space="preserve">G1：</w:t>
      </w:r>
      <m:oMath>
        <m:oMathPr>
          <m:ctrlPr>
            <w:rPr>
              <w:sz w:val="28"/>
              <w:szCs w:val="28"/>
            </w:rPr>
          </m:ctrlPr>
        </m:oMathPr>
        <m:sSub>
          <m:e>
            <m:r>
              <m:t>P</m:t>
            </m:r>
          </m:e>
          <m:sub>
            <m:r>
              <m:t>4</m:t>
            </m:r>
          </m:sub>
        </m:sSub>
        <m:sSub>
          <m:e>
            <m:r>
              <m:t>S</m:t>
            </m:r>
          </m:e>
          <m:sub>
            <m:r>
              <m:t>6</m:t>
            </m:r>
          </m:sub>
        </m:sSub>
        <m:sSub>
          <m:e>
            <m:r>
              <m:t>O</m:t>
            </m:r>
          </m:e>
          <m:sub>
            <m:r>
              <m:t>4</m:t>
            </m:r>
          </m:sub>
        </m:sSub>
      </m:oMath>
    </w:p>
    <w:p>
      <w:pPr>
        <w:pStyle w:val="Compact"/>
        <w:numPr>
          <w:ilvl w:val="0"/>
          <w:numId w:val="1166"/>
        </w:numPr>
      </w:pPr>
      <w:r>
        <w:rPr>
          <w:rFonts w:hint="eastAsia" w:ascii="Times New Roman" w:hAnsi="Times New Roman" w:eastAsia="Times New Roman" w:cs="Times New Roman"/>
        </w:rPr>
        <w:t xml:space="preserve">G2：</w:t>
      </w:r>
      <m:oMath>
        <m:oMathPr>
          <m:ctrlPr>
            <w:rPr>
              <w:sz w:val="28"/>
              <w:szCs w:val="28"/>
            </w:rPr>
          </m:ctrlPr>
        </m:oMathPr>
        <m:sSub>
          <m:e>
            <m:r>
              <m:t>P</m:t>
            </m:r>
          </m:e>
          <m:sub>
            <m:r>
              <m:t>4</m:t>
            </m:r>
          </m:sub>
        </m:sSub>
        <m:sSub>
          <m:e>
            <m:r>
              <m:t>O</m:t>
            </m:r>
          </m:e>
          <m:sub>
            <m:r>
              <m:t>6</m:t>
            </m:r>
          </m:sub>
        </m:sSub>
        <m:sSub>
          <m:e>
            <m:r>
              <m:t>S</m:t>
            </m:r>
          </m:e>
          <m:sub>
            <m:r>
              <m:t>4</m:t>
            </m:r>
          </m:sub>
        </m:sSub>
      </m:oMath>
    </w:p>
    <w:p>
      <w:pPr>
        <w:pStyle w:val="FirstParagraph"/>
        <w:spacing w:after="80"/>
      </w:pPr>
      <w:r>
        <w:rPr>
          <w:rFonts w:hint="eastAsia" w:ascii="Times New Roman" w:hAnsi="Times New Roman" w:eastAsia="FangSong" w:cs="Times New Roman"/>
        </w:rPr>
        <w:t>本题是第</w:t>
      </w:r>
      <w:r>
        <w:rPr>
          <w:rFonts w:hint="eastAsia" w:ascii="Times New Roman" w:hAnsi="Times New Roman" w:eastAsia="Times New Roman" w:cs="Times New Roman"/>
        </w:rPr>
        <w:t>5</w:t>
      </w:r>
      <w:r>
        <w:rPr>
          <w:rFonts w:hint="eastAsia" w:ascii="Times New Roman" w:hAnsi="Times New Roman" w:eastAsia="FangSong" w:cs="Times New Roman"/>
        </w:rPr>
        <w:t>题的核心</w:t>
      </w:r>
      <w:r>
        <w:rPr>
          <w:rFonts w:hint="eastAsia" w:ascii="Times New Roman" w:hAnsi="Times New Roman" w:eastAsia="Times New Roman" w:cs="Times New Roman"/>
        </w:rPr>
        <w:t>，</w:t>
      </w:r>
      <w:r>
        <w:rPr>
          <w:rFonts w:hint="eastAsia" w:ascii="Times New Roman" w:hAnsi="Times New Roman" w:eastAsia="FangSong" w:cs="Times New Roman"/>
        </w:rPr>
        <w:t>综合性元素推断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生产</w:t>
      </w:r>
      <w:r>
        <w:rPr>
          <w:rFonts w:hint="eastAsia" w:ascii="Times New Roman" w:hAnsi="Times New Roman" w:eastAsia="Times New Roman" w:cs="Times New Roman"/>
        </w:rPr>
        <w:t>X</w:t>
      </w:r>
      <w:r>
        <w:rPr>
          <w:rFonts w:hint="eastAsia" w:ascii="Times New Roman" w:hAnsi="Times New Roman" w:eastAsia="FangSong" w:cs="Times New Roman"/>
        </w:rPr>
        <w:t>单质的副产物</w:t>
      </w:r>
      <w:r>
        <w:rPr>
          <w:rFonts w:hint="eastAsia" w:ascii="Times New Roman" w:hAnsi="Times New Roman" w:eastAsia="Times New Roman" w:cs="Times New Roman"/>
        </w:rPr>
        <w:t>FeP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P</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的二元化合物</w:t>
      </w:r>
      <w:r>
        <w:rPr>
          <w:rFonts w:hint="eastAsia" w:ascii="Times New Roman" w:hAnsi="Times New Roman" w:eastAsia="Times New Roman" w:cs="Times New Roman"/>
        </w:rPr>
        <w:t>，</w:t>
      </w:r>
      <w:r>
        <w:rPr>
          <w:rFonts w:hint="eastAsia" w:ascii="Times New Roman" w:hAnsi="Times New Roman" w:eastAsia="FangSong" w:cs="Times New Roman"/>
        </w:rPr>
        <w:t>结合杀虫剂</w:t>
      </w:r>
      <w:r>
        <w:rPr>
          <w:rFonts w:hint="eastAsia" w:ascii="Times New Roman" w:hAnsi="Times New Roman" w:eastAsia="Times New Roman" w:cs="Times New Roman"/>
        </w:rPr>
        <w:t>、</w:t>
      </w:r>
      <w:r>
        <w:rPr>
          <w:rFonts w:hint="eastAsia" w:ascii="Times New Roman" w:hAnsi="Times New Roman" w:eastAsia="FangSong" w:cs="Times New Roman"/>
        </w:rPr>
        <w:t>润滑剂等用途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与</w:t>
      </w:r>
      <m:oMath>
        <m:sSub>
          <m:e>
            <m:r>
              <m:t>P</m:t>
            </m:r>
          </m:e>
          <m:sub>
            <m:r>
              <m:t>4</m:t>
            </m:r>
          </m:sub>
        </m:sSub>
        <m:sSub>
          <m:e>
            <m:r>
              <m:t>O</m:t>
            </m:r>
          </m:e>
          <m:sub>
            <m:r>
              <m:t>10</m:t>
            </m:r>
          </m:sub>
        </m:sSub>
      </m:oMath>
      <w:r>
        <w:rPr>
          <w:rFonts w:hint="eastAsia" w:ascii="Times New Roman" w:hAnsi="Times New Roman" w:eastAsia="FangSong" w:cs="Times New Roman"/>
        </w:rPr>
        <w:t>反应保持对称性</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A</w:t>
      </w:r>
      <w:r>
        <w:rPr>
          <w:rFonts w:hint="eastAsia" w:ascii="Times New Roman" w:hAnsi="Times New Roman" w:eastAsia="FangSong" w:cs="Times New Roman"/>
        </w:rPr>
        <w:t>为</w:t>
      </w:r>
      <m:oMath>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FeS，C</w:t>
      </w:r>
      <w:r>
        <w:rPr>
          <w:rFonts w:hint="eastAsia" w:ascii="Times New Roman" w:hAnsi="Times New Roman" w:eastAsia="FangSong" w:cs="Times New Roman"/>
        </w:rPr>
        <w:t>为</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醇解反应类比水解</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D</w:t>
      </w:r>
      <w:r>
        <w:rPr>
          <w:rFonts w:hint="eastAsia" w:ascii="Times New Roman" w:hAnsi="Times New Roman" w:eastAsia="FangSong" w:cs="Times New Roman"/>
        </w:rPr>
        <w:t>的结构</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取代</w:t>
      </w:r>
      <w:r>
        <w:rPr>
          <w:rFonts w:hint="eastAsia" w:ascii="Times New Roman" w:hAnsi="Times New Roman" w:eastAsia="Times New Roman" w:cs="Times New Roman"/>
        </w:rPr>
        <w:t>-SH，</w:t>
      </w:r>
      <w:r>
        <w:rPr>
          <w:rFonts w:hint="eastAsia" w:ascii="Times New Roman" w:hAnsi="Times New Roman" w:eastAsia="FangSong" w:cs="Times New Roman"/>
        </w:rPr>
        <w:t>推断</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与</w:t>
      </w:r>
      <m:oMath>
        <m:sSub>
          <m:e>
            <m:r>
              <m:t>P</m:t>
            </m:r>
          </m:e>
          <m:sub>
            <m:r>
              <m:t>4</m:t>
            </m:r>
          </m:sub>
        </m:sSub>
        <m:sSub>
          <m:e>
            <m:r>
              <m:t>O</m:t>
            </m:r>
          </m:e>
          <m:sub>
            <m:r>
              <m:t>10</m:t>
            </m:r>
          </m:sub>
        </m:sSub>
      </m:oMath>
      <w:r>
        <w:rPr>
          <w:rFonts w:hint="eastAsia" w:ascii="Times New Roman" w:hAnsi="Times New Roman" w:eastAsia="FangSong" w:cs="Times New Roman"/>
        </w:rPr>
        <w:t>的配体交换推断</w:t>
      </w:r>
      <w:r>
        <w:rPr>
          <w:rFonts w:hint="eastAsia" w:ascii="Times New Roman" w:hAnsi="Times New Roman" w:eastAsia="Times New Roman" w:cs="Times New Roman"/>
        </w:rPr>
        <w:t>G1</w:t>
      </w:r>
      <w:r>
        <w:rPr>
          <w:rFonts w:hint="eastAsia" w:ascii="Times New Roman" w:hAnsi="Times New Roman" w:eastAsia="FangSong" w:cs="Times New Roman"/>
        </w:rPr>
        <w:t>和</w:t>
      </w:r>
      <w:r>
        <w:rPr>
          <w:rFonts w:hint="eastAsia" w:ascii="Times New Roman" w:hAnsi="Times New Roman" w:eastAsia="Times New Roman" w:cs="Times New Roman"/>
        </w:rPr>
        <w:t>G2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从副产物和反应性质推断元素</w:t>
            </w:r>
          </w:p>
        </w:tc>
      </w:tr>
      <w:tr>
        <w:tc>
          <w:tcPr/>
          <w:p>
            <w:pPr>
              <w:pStyle w:val="Compact"/>
              <w:jc w:val="center"/>
            </w:pPr>
            <w:r>
              <w:rPr>
                <w:rFonts w:hint="eastAsia" w:ascii="Times New Roman" w:hAnsi="Times New Roman" w:eastAsia="FangSong" w:cs="Times New Roman"/>
              </w:rPr>
              <w:t xml:space="preserve">硫化磷化学</w:t>
            </w:r>
          </w:p>
        </w:tc>
        <w:tc>
          <w:tcPr/>
          <w:p>
            <w:pPr>
              <w:pStyle w:val="Compact"/>
              <w:jc w:val="center"/>
            </w:pPr>
            <m:oMath>
              <m:sSub>
                <m:e>
                  <m:r>
                    <m:t>P</m:t>
                  </m:r>
                </m:e>
                <m:sub>
                  <m:r>
                    <m:t>4</m:t>
                  </m:r>
                </m:sub>
              </m:sSub>
              <m:sSub>
                <m:e>
                  <m:r>
                    <m:t>S</m:t>
                  </m:r>
                </m:e>
                <m:sub>
                  <m:r>
                    <m:t>10</m:t>
                  </m:r>
                </m:sub>
              </m:sSub>
            </m:oMath>
            <w:r>
              <w:rPr>
                <w:rFonts w:hint="eastAsia" w:ascii="Times New Roman" w:hAnsi="Times New Roman" w:eastAsia="FangSong" w:cs="Times New Roman"/>
              </w:rPr>
              <w:t xml:space="preserve">的结构和性质</w:t>
            </w:r>
          </w:p>
        </w:tc>
      </w:tr>
      <w:tr>
        <w:tc>
          <w:tcPr/>
          <w:p>
            <w:pPr>
              <w:pStyle w:val="Compact"/>
              <w:jc w:val="center"/>
            </w:pPr>
            <w:r>
              <w:rPr>
                <w:rFonts w:hint="eastAsia" w:ascii="Times New Roman" w:hAnsi="Times New Roman" w:eastAsia="FangSong" w:cs="Times New Roman"/>
              </w:rPr>
              <w:t xml:space="preserve">溶剂解反应</w:t>
            </w:r>
          </w:p>
        </w:tc>
        <w:tc>
          <w:tcPr/>
          <w:p>
            <w:pPr>
              <w:pStyle w:val="Compact"/>
              <w:jc w:val="center"/>
            </w:pPr>
            <w:r>
              <w:rPr>
                <w:rFonts w:hint="eastAsia" w:ascii="Times New Roman" w:hAnsi="Times New Roman" w:eastAsia="FangSong" w:cs="Times New Roman"/>
              </w:rPr>
              <w:t xml:space="preserve">醇解类比水解</w:t>
            </w:r>
          </w:p>
        </w:tc>
      </w:tr>
      <w:tr>
        <w:tc>
          <w:tcPr/>
          <w:p>
            <w:pPr>
              <w:pStyle w:val="Compact"/>
              <w:jc w:val="center"/>
            </w:pPr>
            <w:r>
              <w:rPr>
                <w:rFonts w:hint="eastAsia" w:ascii="Times New Roman" w:hAnsi="Times New Roman" w:eastAsia="FangSong" w:cs="Times New Roman"/>
              </w:rPr>
              <w:t xml:space="preserve">配体交换</w:t>
            </w:r>
          </w:p>
        </w:tc>
        <w:tc>
          <w:tcPr/>
          <w:p>
            <w:pPr>
              <w:pStyle w:val="Compact"/>
              <w:jc w:val="center"/>
            </w:pPr>
            <w:r>
              <w:rPr>
                <w:rFonts w:hint="eastAsia" w:ascii="Times New Roman" w:hAnsi="Times New Roman" w:eastAsia="FangSong" w:cs="Times New Roman"/>
              </w:rPr>
              <w:t xml:space="preserve">与</w:t>
            </w:r>
            <m:oMath>
              <m:sSub>
                <m:e>
                  <m:r>
                    <m:t>P</m:t>
                  </m:r>
                </m:e>
                <m:sub>
                  <m:r>
                    <m:t>4</m:t>
                  </m:r>
                </m:sub>
              </m:sSub>
              <m:sSub>
                <m:e>
                  <m:r>
                    <m:t>O</m:t>
                  </m:r>
                </m:e>
                <m:sub>
                  <m:r>
                    <m:t>10</m:t>
                  </m:r>
                </m:sub>
              </m:sSub>
            </m:oMath>
            <w:r>
              <w:rPr>
                <w:rFonts w:hint="eastAsia" w:ascii="Times New Roman" w:hAnsi="Times New Roman" w:eastAsia="FangSong" w:cs="Times New Roman"/>
              </w:rPr>
              <w:t>的</w:t>
            </w:r>
            <w:r>
              <w:rPr>
                <w:rFonts w:hint="eastAsia" w:ascii="Times New Roman" w:hAnsi="Times New Roman" w:eastAsia="Times New Roman" w:cs="Times New Roman"/>
              </w:rPr>
              <w:t>S/O</w:t>
            </w:r>
            <w:r>
              <w:rPr>
                <w:rFonts w:hint="eastAsia" w:ascii="Times New Roman" w:hAnsi="Times New Roman" w:eastAsia="FangSong" w:cs="Times New Roman"/>
              </w:rPr>
              <w:t>交换反应</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推断为其他硫化磷</w:t>
            </w:r>
          </w:p>
        </w:tc>
        <w:tc>
          <w:tcPr/>
          <w:p>
            <w:pPr>
              <w:pStyle w:val="Compact"/>
              <w:jc w:val="center"/>
            </w:pPr>
            <w:r>
              <w:rPr>
                <w:rFonts w:hint="eastAsia" w:ascii="Times New Roman" w:hAnsi="Times New Roman" w:eastAsia="FangSong" w:cs="Times New Roman"/>
              </w:rPr>
              <w:t xml:space="preserve">需满足与</w:t>
            </w:r>
            <m:oMath>
              <m:sSub>
                <m:e>
                  <m:r>
                    <m:t>P</m:t>
                  </m:r>
                </m:e>
                <m:sub>
                  <m:r>
                    <m:t>4</m:t>
                  </m:r>
                </m:sub>
              </m:sSub>
              <m:sSub>
                <m:e>
                  <m:r>
                    <m:t>O</m:t>
                  </m:r>
                </m:e>
                <m:sub>
                  <m:r>
                    <m:t>10</m:t>
                  </m:r>
                </m:sub>
              </m:sSub>
            </m:oMath>
            <w:r>
              <w:rPr>
                <w:rFonts w:hint="eastAsia" w:ascii="Times New Roman" w:hAnsi="Times New Roman" w:eastAsia="FangSong" w:cs="Times New Roman"/>
              </w:rPr>
              <w:t xml:space="preserve">反应保持对称性的条件</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的结构错误</w:t>
            </w:r>
          </w:p>
        </w:tc>
        <w:tc>
          <w:tcPr/>
          <w:p>
            <w:pPr>
              <w:pStyle w:val="Compact"/>
              <w:jc w:val="center"/>
            </w:pPr>
            <w:r>
              <w:rPr>
                <w:rFonts w:hint="eastAsia" w:ascii="Times New Roman" w:hAnsi="Times New Roman" w:eastAsia="FangSong" w:cs="Times New Roman"/>
              </w:rPr>
              <w:t>醇解后应有</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-SH</w:t>
            </w:r>
          </w:p>
        </w:tc>
      </w:tr>
      <w:tr>
        <w:tc>
          <w:tcPr/>
          <w:p>
            <w:pPr>
              <w:pStyle w:val="Compact"/>
              <w:jc w:val="center"/>
            </w:pPr>
            <w:r>
              <w:rPr>
                <w:rFonts w:hint="eastAsia" w:ascii="Times New Roman" w:hAnsi="Times New Roman" w:eastAsia="Times New Roman" w:cs="Times New Roman"/>
              </w:rPr>
              <w:t>G1/G2</w:t>
            </w:r>
            <w:r>
              <w:rPr>
                <w:rFonts w:hint="eastAsia" w:ascii="Times New Roman" w:hAnsi="Times New Roman" w:eastAsia="FangSong" w:cs="Times New Roman"/>
              </w:rPr>
              <w:t>写错</w:t>
            </w:r>
          </w:p>
        </w:tc>
        <w:tc>
          <w:tcPr/>
          <w:p>
            <w:pPr>
              <w:pStyle w:val="Compact"/>
              <w:jc w:val="center"/>
            </w:pPr>
            <w:r>
              <w:rPr>
                <w:rFonts w:hint="eastAsia" w:ascii="Times New Roman" w:hAnsi="Times New Roman" w:eastAsia="FangSong" w:cs="Times New Roman"/>
              </w:rPr>
              <w:t>端基</w:t>
            </w:r>
            <w:r>
              <w:rPr>
                <w:rFonts w:hint="eastAsia" w:ascii="Times New Roman" w:hAnsi="Times New Roman" w:eastAsia="Times New Roman" w:cs="Times New Roman"/>
              </w:rPr>
              <w:t>P=S</w:t>
            </w:r>
            <w:r>
              <w:rPr>
                <w:rFonts w:hint="eastAsia" w:ascii="Times New Roman" w:hAnsi="Times New Roman" w:eastAsia="FangSong" w:cs="Times New Roman"/>
              </w:rPr>
              <w:t>与</w:t>
            </w:r>
            <w:r>
              <w:rPr>
                <w:rFonts w:hint="eastAsia" w:ascii="Times New Roman" w:hAnsi="Times New Roman" w:eastAsia="Times New Roman" w:cs="Times New Roman"/>
              </w:rPr>
              <w:t>P=O</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不是桥连键交换</w:t>
            </w:r>
          </w:p>
        </w:tc>
      </w:tr>
    </w:tbl>
    <w:p>
      <w:pPr>
        <w:spacing w:before="160" w:after="80"/>
      </w:pPr>
      <w:r>
        <w:pict>
          <v:rect style="width:0;height:1.5pt" o:hralign="center" o:hrstd="t" o:hr="t"/>
        </w:pict>
      </w:r>
    </w:p>
    <w:bookmarkEnd w:id="1053"/>
    <w:bookmarkStart w:id="1057" w:name="d5-7"/>
    <w:p>
      <w:pPr>
        <w:pStyle w:val="Heading2"/>
        <w:spacing w:before="280" w:after="120"/>
      </w:pPr>
      <w:r>
        <w:rPr>
          <w:rFonts w:ascii="Times New Roman" w:hAnsi="Times New Roman" w:eastAsia="Times New Roman" w:cs="Times New Roman"/>
        </w:rPr>
        <w:t xml:space="preserve">1.108 〔🟢 d5〕</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(10-1)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-031-10-2-</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结构推断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-031-10-3-</w:t>
      </w:r>
      <w:r>
        <w:rPr>
          <w:rFonts w:hint="eastAsia" w:ascii="Times New Roman" w:hAnsi="Times New Roman" w:eastAsia="FangSong" w:cs="Times New Roman"/>
        </w:rPr>
        <w:t>产物</w:t>
      </w:r>
      <w:r>
        <w:rPr>
          <w:rFonts w:hint="eastAsia" w:ascii="Times New Roman" w:hAnsi="Times New Roman" w:eastAsia="Times New Roman" w:cs="Times New Roman"/>
        </w:rPr>
        <w:t>C</w:t>
      </w:r>
      <w:r>
        <w:rPr>
          <w:rFonts w:hint="eastAsia" w:ascii="Times New Roman" w:hAnsi="Times New Roman" w:eastAsia="FangSong" w:cs="Times New Roman"/>
        </w:rPr>
        <w:t>结构推断</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1055" name="Picture"/>
            <a:graphic>
              <a:graphicData uri="http://schemas.openxmlformats.org/drawingml/2006/picture">
                <pic:pic>
                  <pic:nvPicPr>
                    <pic:cNvPr descr="83028b79f76ad7ad7d8b714c70766131a3b18b7210a1f28e41bfa8182fbe37e4.jpg" id="1056" name="Picture"/>
                    <pic:cNvPicPr>
                      <a:picLocks noChangeArrowheads="1" noChangeAspect="1"/>
                    </pic:cNvPicPr>
                  </pic:nvPicPr>
                  <pic:blipFill>
                    <a:blip r:embed="rId1054"/>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(CDCl</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本小题考查内容为羰基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羰基及其</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位的各种反应性</w:t>
      </w:r>
      <w:r>
        <w:rPr>
          <w:rFonts w:hint="eastAsia" w:ascii="Times New Roman" w:hAnsi="Times New Roman" w:eastAsia="Times New Roman" w:cs="Times New Roman"/>
        </w:rPr>
        <w:t>，</w:t>
      </w:r>
      <w:r>
        <w:rPr>
          <w:rFonts w:hint="eastAsia" w:ascii="Times New Roman" w:hAnsi="Times New Roman" w:eastAsia="FangSong" w:cs="Times New Roman"/>
        </w:rPr>
        <w:t>并且结合核磁数据考查结构推断和分析</w:t>
      </w:r>
      <w:r>
        <w:rPr>
          <w:rFonts w:hint="eastAsia" w:ascii="Times New Roman" w:hAnsi="Times New Roman" w:eastAsia="Times New Roman" w:cs="Times New Roman"/>
        </w:rPr>
        <w:t>。</w:t>
      </w:r>
      <w:r>
        <w:rPr>
          <w:rFonts w:hint="eastAsia" w:ascii="Times New Roman" w:hAnsi="Times New Roman" w:eastAsia="FangSong" w:cs="Times New Roman"/>
        </w:rPr>
        <w:t>部分同学在看到核磁数据后</w:t>
      </w:r>
      <w:r>
        <w:rPr>
          <w:rFonts w:hint="eastAsia" w:ascii="Times New Roman" w:hAnsi="Times New Roman" w:eastAsia="Times New Roman" w:cs="Times New Roman"/>
        </w:rPr>
        <w:t>，</w:t>
      </w:r>
      <w:r>
        <w:rPr>
          <w:rFonts w:hint="eastAsia" w:ascii="Times New Roman" w:hAnsi="Times New Roman" w:eastAsia="FangSong" w:cs="Times New Roman"/>
        </w:rPr>
        <w:t>由于此处知识比较薄弱而失去信心</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本题的核磁数据没有给出化合物的裂分情况</w:t>
      </w:r>
      <w:r>
        <w:rPr>
          <w:rFonts w:hint="eastAsia" w:ascii="Times New Roman" w:hAnsi="Times New Roman" w:eastAsia="Times New Roman" w:cs="Times New Roman"/>
        </w:rPr>
        <w:t>，</w:t>
      </w:r>
      <w:r>
        <w:rPr>
          <w:rFonts w:hint="eastAsia" w:ascii="Times New Roman" w:hAnsi="Times New Roman" w:eastAsia="FangSong" w:cs="Times New Roman"/>
        </w:rPr>
        <w:t>难以直接解析结构</w:t>
      </w:r>
      <w:r>
        <w:rPr>
          <w:rFonts w:hint="eastAsia" w:ascii="Times New Roman" w:hAnsi="Times New Roman" w:eastAsia="Times New Roman" w:cs="Times New Roman"/>
        </w:rPr>
        <w:t>，</w:t>
      </w:r>
      <w:r>
        <w:rPr>
          <w:rFonts w:hint="eastAsia" w:ascii="Times New Roman" w:hAnsi="Times New Roman" w:eastAsia="FangSong" w:cs="Times New Roman"/>
        </w:rPr>
        <w:t>只是作为一种辅助信息判断答案是否正确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在解读此题时</w:t>
      </w:r>
      <w:r>
        <w:rPr>
          <w:rFonts w:hint="eastAsia" w:ascii="Times New Roman" w:hAnsi="Times New Roman" w:eastAsia="Times New Roman" w:cs="Times New Roman"/>
        </w:rPr>
        <w:t>，</w:t>
      </w:r>
      <w:r>
        <w:rPr>
          <w:rFonts w:hint="eastAsia" w:ascii="Times New Roman" w:hAnsi="Times New Roman" w:eastAsia="FangSong" w:cs="Times New Roman"/>
        </w:rPr>
        <w:t>首先从分子式信息入手</w:t>
      </w:r>
      <w:r>
        <w:rPr>
          <w:rFonts w:hint="eastAsia" w:ascii="Times New Roman" w:hAnsi="Times New Roman" w:eastAsia="Times New Roman" w:cs="Times New Roman"/>
        </w:rPr>
        <w:t>，</w:t>
      </w:r>
      <w:r>
        <w:rPr>
          <w:rFonts w:hint="eastAsia" w:ascii="Times New Roman" w:hAnsi="Times New Roman" w:eastAsia="FangSong" w:cs="Times New Roman"/>
        </w:rPr>
        <w:t>可以知道底物分子式的加和比产物多了</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C、1</w:t>
      </w:r>
      <w:r>
        <w:rPr>
          <w:rFonts w:hint="eastAsia" w:ascii="Times New Roman" w:hAnsi="Times New Roman" w:eastAsia="FangSong" w:cs="Times New Roman"/>
        </w:rPr>
        <w:t>个</w:t>
      </w:r>
      <w:r>
        <w:rPr>
          <w:rFonts w:hint="eastAsia" w:ascii="Times New Roman" w:hAnsi="Times New Roman" w:eastAsia="Times New Roman" w:cs="Times New Roman"/>
        </w:rPr>
        <w:t>O、8</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分别对应</w:t>
      </w:r>
      <w:r>
        <w:rPr>
          <w:rFonts w:hint="eastAsia" w:ascii="Times New Roman" w:hAnsi="Times New Roman" w:eastAsia="Times New Roman" w:cs="Times New Roman"/>
        </w:rPr>
        <w:t>1</w:t>
      </w:r>
      <w:r>
        <w:rPr>
          <w:rFonts w:hint="eastAsia" w:ascii="Times New Roman" w:hAnsi="Times New Roman" w:eastAsia="FangSong" w:cs="Times New Roman"/>
        </w:rPr>
        <w:t>个吡啶分子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然后分析反应性能</w:t>
      </w:r>
      <w:r>
        <w:rPr>
          <w:rFonts w:hint="eastAsia" w:ascii="Times New Roman" w:hAnsi="Times New Roman" w:eastAsia="Times New Roman" w:cs="Times New Roman"/>
        </w:rPr>
        <w:t>：</w:t>
      </w:r>
      <w:r>
        <w:rPr>
          <w:rFonts w:hint="eastAsia" w:ascii="Times New Roman" w:hAnsi="Times New Roman" w:eastAsia="FangSong" w:cs="Times New Roman"/>
        </w:rPr>
        <w:t>第一个底物有两个亲核位点</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两个亲电位点</w:t>
      </w:r>
      <w:r>
        <w:rPr>
          <w:rFonts w:hint="eastAsia" w:ascii="Times New Roman" w:hAnsi="Times New Roman" w:eastAsia="Times New Roman" w:cs="Times New Roman"/>
        </w:rPr>
        <w:t>（</w:t>
      </w:r>
      <w:r>
        <w:rPr>
          <w:rFonts w:hint="eastAsia" w:ascii="Times New Roman" w:hAnsi="Times New Roman" w:eastAsia="FangSong" w:cs="Times New Roman"/>
        </w:rPr>
        <w:t>不饱和碳原子</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第二个底物有三个亲电位点</w:t>
      </w:r>
      <w:r>
        <w:rPr>
          <w:rFonts w:hint="eastAsia" w:ascii="Times New Roman" w:hAnsi="Times New Roman" w:eastAsia="Times New Roman" w:cs="Times New Roman"/>
        </w:rPr>
        <w:t>：</w:t>
      </w:r>
      <w:r>
        <w:rPr>
          <w:rFonts w:hint="eastAsia" w:ascii="Times New Roman" w:hAnsi="Times New Roman" w:eastAsia="FangSong" w:cs="Times New Roman"/>
        </w:rPr>
        <w:t>羰基碳原子</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α-C</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与离去基团</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吡啶阳离子相连</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α-H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脱质子后极性反转为亲核位点</w:t>
      </w:r>
      <w:r>
        <w:rPr>
          <w:rFonts w:hint="eastAsia" w:ascii="Times New Roman" w:hAnsi="Times New Roman" w:eastAsia="Times New Roman" w:cs="Times New Roman"/>
        </w:rPr>
        <w:t>）。</w:t>
      </w:r>
      <w:r>
        <w:rPr>
          <w:rFonts w:hint="eastAsia" w:ascii="Times New Roman" w:hAnsi="Times New Roman" w:eastAsia="FangSong" w:cs="Times New Roman"/>
        </w:rPr>
        <w:t>由于吡啶阳离子和羰基共同的作用</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显出较强的酸性</w:t>
      </w:r>
      <w:r>
        <w:rPr>
          <w:rFonts w:hint="eastAsia" w:ascii="Times New Roman" w:hAnsi="Times New Roman" w:eastAsia="Times New Roman" w:cs="Times New Roman"/>
        </w:rPr>
        <w:t>，</w:t>
      </w:r>
      <w:r>
        <w:rPr>
          <w:rFonts w:hint="eastAsia" w:ascii="Times New Roman" w:hAnsi="Times New Roman" w:eastAsia="FangSong" w:cs="Times New Roman"/>
        </w:rPr>
        <w:t>在碱的作用下容易脱除</w:t>
      </w:r>
      <w:r>
        <w:rPr>
          <w:rFonts w:hint="eastAsia" w:ascii="Times New Roman" w:hAnsi="Times New Roman" w:eastAsia="Times New Roman" w:cs="Times New Roman"/>
        </w:rPr>
        <w:t>，</w:t>
      </w:r>
      <w:r>
        <w:rPr>
          <w:rFonts w:hint="eastAsia" w:ascii="Times New Roman" w:hAnsi="Times New Roman" w:eastAsia="FangSong" w:cs="Times New Roman"/>
        </w:rPr>
        <w:t>并发生</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hint="eastAsia" w:ascii="Times New Roman" w:hAnsi="Times New Roman" w:eastAsia="FangSong" w:cs="Times New Roman"/>
        </w:rPr>
        <w:t>这里不能发生羟基对</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双键的</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（Baldwin</w:t>
      </w:r>
      <w:r>
        <w:rPr>
          <w:rFonts w:ascii="Times New Roman" w:hAnsi="Times New Roman" w:eastAsia="Times New Roman" w:cs="Times New Roman"/>
        </w:rPr>
        <w:t xml:space="preserve"> </w:t>
      </w:r>
      <w:r>
        <w:rPr>
          <w:rFonts w:hint="eastAsia" w:ascii="Times New Roman" w:hAnsi="Times New Roman" w:eastAsia="FangSong" w:cs="Times New Roman"/>
        </w:rPr>
        <w:t>规则禁阻</w:t>
      </w:r>
      <w:r>
        <w:rPr>
          <w:rFonts w:hint="eastAsia" w:ascii="Times New Roman" w:hAnsi="Times New Roman" w:eastAsia="Times New Roman" w:cs="Times New Roman"/>
        </w:rPr>
        <w:t>，</w:t>
      </w:r>
      <w:r>
        <w:rPr>
          <w:rFonts w:hint="eastAsia" w:ascii="Times New Roman" w:hAnsi="Times New Roman" w:eastAsia="FangSong" w:cs="Times New Roman"/>
        </w:rPr>
        <w:t>见第</w:t>
      </w:r>
      <w:r>
        <w:rPr>
          <w:rFonts w:ascii="Times New Roman" w:hAnsi="Times New Roman" w:eastAsia="Times New Roman" w:cs="Times New Roman"/>
        </w:rPr>
        <w:t xml:space="preserve"> 31 </w:t>
      </w:r>
      <w:r>
        <w:rPr>
          <w:rFonts w:hint="eastAsia" w:ascii="Times New Roman" w:hAnsi="Times New Roman" w:eastAsia="FangSong" w:cs="Times New Roman"/>
        </w:rPr>
        <w:t xml:space="preserve">届决赛第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知识拓展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随后吡啶基在碱性条件下发生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环外双键在碱性条件下容易异构化为环内双键</w:t>
      </w:r>
      <w:r>
        <w:rPr>
          <w:rFonts w:hint="eastAsia" w:ascii="Times New Roman" w:hAnsi="Times New Roman" w:eastAsia="Times New Roman" w:cs="Times New Roman"/>
        </w:rPr>
        <w:t>，</w:t>
      </w:r>
      <w:r>
        <w:rPr>
          <w:rFonts w:hint="eastAsia" w:ascii="Times New Roman" w:hAnsi="Times New Roman" w:eastAsia="FangSong" w:cs="Times New Roman"/>
        </w:rPr>
        <w:t>形成对苯醌环系</w:t>
      </w:r>
      <w:r>
        <w:rPr>
          <w:rFonts w:hint="eastAsia" w:ascii="Times New Roman" w:hAnsi="Times New Roman" w:eastAsia="Times New Roman" w:cs="Times New Roman"/>
        </w:rPr>
        <w:t>（</w:t>
      </w:r>
      <w:r>
        <w:rPr>
          <w:rFonts w:hint="eastAsia" w:ascii="Times New Roman" w:hAnsi="Times New Roman" w:eastAsia="FangSong" w:cs="Times New Roman"/>
        </w:rPr>
        <w:t>请同学们写出机理</w:t>
      </w:r>
      <w:r>
        <w:rPr>
          <w:rFonts w:hint="eastAsia" w:ascii="Times New Roman" w:hAnsi="Times New Roman" w:eastAsia="Times New Roman" w:cs="Times New Roman"/>
        </w:rPr>
        <w:t>）。</w:t>
      </w:r>
      <w:r>
        <w:rPr>
          <w:rFonts w:hint="eastAsia" w:ascii="Times New Roman" w:hAnsi="Times New Roman" w:eastAsia="FangSong" w:cs="Times New Roman"/>
        </w:rPr>
        <w:t>接下来分析反应性</w:t>
      </w:r>
      <w:r>
        <w:rPr>
          <w:rFonts w:hint="eastAsia" w:ascii="Times New Roman" w:hAnsi="Times New Roman" w:eastAsia="Times New Roman" w:cs="Times New Roman"/>
        </w:rPr>
        <w:t>，</w:t>
      </w:r>
      <w:r>
        <w:rPr>
          <w:rFonts w:hint="eastAsia" w:ascii="Times New Roman" w:hAnsi="Times New Roman" w:eastAsia="FangSong" w:cs="Times New Roman"/>
        </w:rPr>
        <w:t>分子中有两个亲核位点</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三个亲电位点</w:t>
      </w:r>
      <w:r>
        <w:rPr>
          <w:rFonts w:hint="eastAsia" w:ascii="Times New Roman" w:hAnsi="Times New Roman" w:eastAsia="Times New Roman" w:cs="Times New Roman"/>
        </w:rPr>
        <w:t>（</w:t>
      </w:r>
      <w:r>
        <w:rPr>
          <w:rFonts w:hint="eastAsia" w:ascii="Times New Roman" w:hAnsi="Times New Roman" w:eastAsia="FangSong" w:cs="Times New Roman"/>
        </w:rPr>
        <w:t>两个羰基和一个缺电子双键</w:t>
      </w:r>
      <w:r>
        <w:rPr>
          <w:rFonts w:hint="eastAsia" w:ascii="Times New Roman" w:hAnsi="Times New Roman" w:eastAsia="Times New Roman" w:cs="Times New Roman"/>
        </w:rPr>
        <w:t>），</w:t>
      </w:r>
      <w:r>
        <w:rPr>
          <w:rFonts w:hint="eastAsia" w:ascii="Times New Roman" w:hAnsi="Times New Roman" w:eastAsia="FangSong" w:cs="Times New Roman"/>
        </w:rPr>
        <w:t>可能发生三种反应</w:t>
      </w:r>
      <w:r>
        <w:rPr>
          <w:rFonts w:hint="eastAsia" w:ascii="Times New Roman" w:hAnsi="Times New Roman" w:eastAsia="Times New Roman" w:cs="Times New Roman"/>
        </w:rPr>
        <w:t>：</w:t>
      </w:r>
      <w:r>
        <w:rPr>
          <w:rFonts w:hint="eastAsia" w:ascii="Times New Roman" w:hAnsi="Times New Roman" w:eastAsia="FangSong" w:cs="Times New Roman"/>
        </w:rPr>
        <w:t>端羟基</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实际上是</w:t>
      </w:r>
      <w:r>
        <w:rPr>
          <w:rFonts w:ascii="Times New Roman" w:hAnsi="Times New Roman" w:eastAsia="Times New Roman" w:cs="Times New Roman"/>
        </w:rPr>
        <w:t xml:space="preserve"> Baldwin </w:t>
      </w:r>
      <w:r>
        <w:rPr>
          <w:rFonts w:hint="eastAsia" w:ascii="Times New Roman" w:hAnsi="Times New Roman" w:eastAsia="FangSong" w:cs="Times New Roman"/>
        </w:rPr>
        <w:t>禁阻的</w:t>
      </w:r>
      <w:r>
        <w:rPr>
          <w:rFonts w:hint="eastAsia" w:ascii="Times New Roman" w:hAnsi="Times New Roman" w:eastAsia="Times New Roman" w:cs="Times New Roman"/>
        </w:rPr>
        <w:t>）；</w:t>
      </w:r>
      <w:r>
        <w:rPr>
          <w:rFonts w:hint="eastAsia" w:ascii="Times New Roman" w:hAnsi="Times New Roman" w:eastAsia="FangSong" w:cs="Times New Roman"/>
        </w:rPr>
        <w:t>一个羟基与羰基关环</w:t>
      </w:r>
      <w:r>
        <w:rPr>
          <w:rFonts w:hint="eastAsia" w:ascii="Times New Roman" w:hAnsi="Times New Roman" w:eastAsia="Times New Roman" w:cs="Times New Roman"/>
        </w:rPr>
        <w:t>；</w:t>
      </w:r>
      <w:r>
        <w:rPr>
          <w:rFonts w:hint="eastAsia" w:ascii="Times New Roman" w:hAnsi="Times New Roman" w:eastAsia="FangSong" w:cs="Times New Roman"/>
        </w:rPr>
        <w:t>两个羟基与羰基缩酮化</w:t>
      </w:r>
      <w:r>
        <w:rPr>
          <w:rFonts w:hint="eastAsia" w:ascii="Times New Roman" w:hAnsi="Times New Roman" w:eastAsia="Times New Roman" w:cs="Times New Roman"/>
        </w:rPr>
        <w:t>。</w:t>
      </w:r>
      <w:r>
        <w:rPr>
          <w:rFonts w:hint="eastAsia" w:ascii="Times New Roman" w:hAnsi="Times New Roman" w:eastAsia="FangSong" w:cs="Times New Roman"/>
        </w:rPr>
        <w:t>三种可能的产物结构分别为</w:t>
      </w:r>
    </w:p>
    <w:p>
      <w:pPr>
        <w:pStyle w:val="BodyText"/>
      </w:pPr>
      <w:r>
        <w:rPr>
          <w:rFonts w:hint="eastAsia" w:ascii="Times New Roman" w:hAnsi="Times New Roman" w:eastAsia="FangSong" w:cs="Times New Roman"/>
        </w:rPr>
        <w:t>分析三个产物的几组氢的比例</w:t>
      </w:r>
      <w:r>
        <w:rPr>
          <w:rFonts w:hint="eastAsia" w:ascii="Times New Roman" w:hAnsi="Times New Roman" w:eastAsia="Times New Roman" w:cs="Times New Roman"/>
        </w:rPr>
        <w:t>，</w:t>
      </w:r>
      <w:r>
        <w:rPr>
          <w:rFonts w:hint="eastAsia" w:ascii="Times New Roman" w:hAnsi="Times New Roman" w:eastAsia="FangSong" w:cs="Times New Roman"/>
        </w:rPr>
        <w:t>容易判断缩酮产物与核磁谱的氢的比例一致</w:t>
      </w:r>
      <w:r>
        <w:rPr>
          <w:rFonts w:hint="eastAsia" w:ascii="Times New Roman" w:hAnsi="Times New Roman" w:eastAsia="Times New Roman" w:cs="Times New Roman"/>
        </w:rPr>
        <w:t>。</w:t>
      </w:r>
      <w:r>
        <w:rPr>
          <w:rFonts w:hint="eastAsia" w:ascii="Times New Roman" w:hAnsi="Times New Roman" w:eastAsia="FangSong" w:cs="Times New Roman"/>
        </w:rPr>
        <w:t>此外需要注意</w:t>
      </w:r>
      <w:r>
        <w:rPr>
          <w:rFonts w:hint="eastAsia" w:ascii="Times New Roman" w:hAnsi="Times New Roman" w:eastAsia="Times New Roman" w:cs="Times New Roman"/>
        </w:rPr>
        <w:t>：</w:t>
      </w:r>
      <w:r>
        <w:rPr>
          <w:rFonts w:hint="eastAsia" w:ascii="Times New Roman" w:hAnsi="Times New Roman" w:eastAsia="FangSong" w:cs="Times New Roman"/>
        </w:rPr>
        <w:t>缩酮对碱性条件稳定</w:t>
      </w:r>
      <w:r>
        <w:rPr>
          <w:rFonts w:hint="eastAsia" w:ascii="Times New Roman" w:hAnsi="Times New Roman" w:eastAsia="Times New Roman" w:cs="Times New Roman"/>
        </w:rPr>
        <w:t>，</w:t>
      </w:r>
      <w:r>
        <w:rPr>
          <w:rFonts w:hint="eastAsia" w:ascii="Times New Roman" w:hAnsi="Times New Roman" w:eastAsia="FangSong" w:cs="Times New Roman"/>
        </w:rPr>
        <w:t>所以缩酮很难在碱性条件下生成或水解</w:t>
      </w:r>
      <w:r>
        <w:rPr>
          <w:rFonts w:hint="eastAsia" w:ascii="Times New Roman" w:hAnsi="Times New Roman" w:eastAsia="Times New Roman" w:cs="Times New Roman"/>
        </w:rPr>
        <w:t>，</w:t>
      </w:r>
      <w:r>
        <w:rPr>
          <w:rFonts w:hint="eastAsia" w:ascii="Times New Roman" w:hAnsi="Times New Roman" w:eastAsia="FangSong" w:cs="Times New Roman"/>
        </w:rPr>
        <w:t>这步缩酮化反应是酸化后处理时进行的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本题考查复杂有机反应的结构推断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从分子式变化推断失去吡啶</w:t>
      </w:r>
      <w:r>
        <w:rPr>
          <w:rFonts w:hint="eastAsia" w:ascii="Times New Roman" w:hAnsi="Times New Roman" w:eastAsia="Times New Roman" w:cs="Times New Roman"/>
        </w:rPr>
        <w:t>、</w:t>
      </w:r>
      <m:oMath>
        <m:sSub>
          <m:e>
            <m:r>
              <m:t>H</m:t>
            </m:r>
          </m:e>
          <m:sub>
            <m:r>
              <m:t>2</m:t>
            </m:r>
          </m:sub>
        </m:sSub>
        <m:r>
          <m:t>O</m:t>
        </m:r>
      </m:oMath>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分析亲核</w:t>
      </w:r>
      <w:r>
        <w:rPr>
          <w:rFonts w:hint="eastAsia" w:ascii="Times New Roman" w:hAnsi="Times New Roman" w:eastAsia="Times New Roman" w:cs="Times New Roman"/>
        </w:rPr>
        <w:t>/</w:t>
      </w:r>
      <w:r>
        <w:rPr>
          <w:rFonts w:hint="eastAsia" w:ascii="Times New Roman" w:hAnsi="Times New Roman" w:eastAsia="FangSong" w:cs="Times New Roman"/>
        </w:rPr>
        <w:t>亲电位点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Michael</w:t>
      </w:r>
      <w:r>
        <w:rPr>
          <w:rFonts w:hint="eastAsia" w:ascii="Times New Roman" w:hAnsi="Times New Roman" w:eastAsia="FangSong" w:cs="Times New Roman"/>
        </w:rPr>
        <w:t>加成后</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环外双键异构化为对苯醌</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酸化后处理时发生缩酮化</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核磁数据验证缩酮结构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α-H</w:t>
            </w:r>
            <w:r>
              <w:rPr>
                <w:rFonts w:hint="eastAsia" w:ascii="Times New Roman" w:hAnsi="Times New Roman" w:eastAsia="FangSong" w:cs="Times New Roman"/>
              </w:rPr>
              <w:t>脱除后对不饱和羰基加成</w:t>
            </w:r>
          </w:p>
        </w:tc>
      </w:tr>
      <w:tr>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吡啶基离去</w:t>
            </w:r>
          </w:p>
        </w:tc>
      </w:tr>
      <w:tr>
        <w:tc>
          <w:tcPr/>
          <w:p>
            <w:pPr>
              <w:pStyle w:val="Compact"/>
              <w:jc w:val="center"/>
            </w:pPr>
            <w:r>
              <w:rPr>
                <w:rFonts w:hint="eastAsia" w:ascii="Times New Roman" w:hAnsi="Times New Roman" w:eastAsia="FangSong" w:cs="Times New Roman"/>
              </w:rPr>
              <w:t xml:space="preserve">缩酮化</w:t>
            </w:r>
          </w:p>
        </w:tc>
        <w:tc>
          <w:tcPr/>
          <w:p>
            <w:pPr>
              <w:pStyle w:val="Compact"/>
              <w:jc w:val="center"/>
            </w:pPr>
            <w:r>
              <w:rPr>
                <w:rFonts w:hint="eastAsia" w:ascii="Times New Roman" w:hAnsi="Times New Roman" w:eastAsia="FangSong" w:cs="Times New Roman"/>
              </w:rPr>
              <w:t xml:space="preserve">酸化后处理时两个羟基与羰基缩酮化</w:t>
            </w:r>
          </w:p>
        </w:tc>
      </w:tr>
      <w:tr>
        <w:tc>
          <w:tcPr/>
          <w:p>
            <w:pPr>
              <w:pStyle w:val="Compact"/>
              <w:jc w:val="center"/>
            </w:pPr>
            <w:r>
              <w:rPr>
                <w:rFonts w:hint="eastAsia" w:ascii="Times New Roman" w:hAnsi="Times New Roman" w:eastAsia="FangSong" w:cs="Times New Roman"/>
              </w:rPr>
              <w:t xml:space="preserve">核磁共振</w:t>
            </w:r>
          </w:p>
        </w:tc>
        <w:tc>
          <w:tcPr/>
          <w:p>
            <w:pPr>
              <w:pStyle w:val="Compact"/>
              <w:jc w:val="center"/>
            </w:pPr>
            <w:r>
              <w:rPr>
                <w:rFonts w:hint="eastAsia" w:ascii="Times New Roman" w:hAnsi="Times New Roman" w:eastAsia="FangSong" w:cs="Times New Roman"/>
              </w:rPr>
              <w:t xml:space="preserve">氢的化学环境与数目验证结构</w:t>
            </w:r>
          </w:p>
        </w:tc>
      </w:tr>
      <w:tr>
        <w:tc>
          <w:tcPr/>
          <w:p>
            <w:pPr>
              <w:pStyle w:val="Compact"/>
              <w:jc w:val="center"/>
            </w:pPr>
            <w:r>
              <w:rPr>
                <w:rFonts w:hint="eastAsia" w:ascii="Times New Roman" w:hAnsi="Times New Roman" w:eastAsia="Times New Roman" w:cs="Times New Roman"/>
              </w:rPr>
              <w:t>Baldwin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羟基对</w:t>
            </w:r>
            <w:r>
              <w:rPr>
                <w:rFonts w:hint="eastAsia" w:ascii="Times New Roman" w:hAnsi="Times New Roman" w:eastAsia="Times New Roman" w:cs="Times New Roman"/>
              </w:rPr>
              <w:t>C=C</w:t>
            </w:r>
            <w:r>
              <w:rPr>
                <w:rFonts w:hint="eastAsia" w:ascii="Times New Roman" w:hAnsi="Times New Roman" w:eastAsia="FangSong" w:cs="Times New Roman"/>
              </w:rPr>
              <w:t>的</w:t>
            </w:r>
            <w:r>
              <w:rPr>
                <w:rFonts w:hint="eastAsia" w:ascii="Times New Roman" w:hAnsi="Times New Roman" w:eastAsia="Times New Roman" w:cs="Times New Roman"/>
              </w:rPr>
              <w:t>Michael</w:t>
            </w:r>
            <w:r>
              <w:rPr>
                <w:rFonts w:hint="eastAsia" w:ascii="Times New Roman" w:hAnsi="Times New Roman" w:eastAsia="FangSong" w:cs="Times New Roman"/>
              </w:rPr>
              <w:t>加成禁阻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Baldwin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端羟基对</w:t>
            </w:r>
            <w:r>
              <w:rPr>
                <w:rFonts w:hint="eastAsia" w:ascii="Times New Roman" w:hAnsi="Times New Roman" w:eastAsia="Times New Roman" w:cs="Times New Roman"/>
              </w:rPr>
              <w:t>C=C</w:t>
            </w:r>
            <w:r>
              <w:rPr>
                <w:rFonts w:hint="eastAsia" w:ascii="Times New Roman" w:hAnsi="Times New Roman" w:eastAsia="FangSong" w:cs="Times New Roman"/>
              </w:rPr>
              <w:t>的</w:t>
            </w:r>
            <w:r>
              <w:rPr>
                <w:rFonts w:hint="eastAsia" w:ascii="Times New Roman" w:hAnsi="Times New Roman" w:eastAsia="Times New Roman" w:cs="Times New Roman"/>
              </w:rPr>
              <w:t>Michael</w:t>
            </w:r>
            <w:r>
              <w:rPr>
                <w:rFonts w:hint="eastAsia" w:ascii="Times New Roman" w:hAnsi="Times New Roman" w:eastAsia="FangSong" w:cs="Times New Roman"/>
              </w:rPr>
              <w:t>加成禁阻</w:t>
            </w:r>
          </w:p>
        </w:tc>
      </w:tr>
      <w:tr>
        <w:tc>
          <w:tcPr/>
          <w:p>
            <w:pPr>
              <w:pStyle w:val="Compact"/>
              <w:jc w:val="center"/>
            </w:pPr>
            <w:r>
              <w:rPr>
                <w:rFonts w:hint="eastAsia" w:ascii="Times New Roman" w:hAnsi="Times New Roman" w:eastAsia="FangSong" w:cs="Times New Roman"/>
              </w:rPr>
              <w:t xml:space="preserve">缩酮化时机错误</w:t>
            </w:r>
          </w:p>
        </w:tc>
        <w:tc>
          <w:tcPr/>
          <w:p>
            <w:pPr>
              <w:pStyle w:val="Compact"/>
              <w:jc w:val="center"/>
            </w:pPr>
            <w:r>
              <w:rPr>
                <w:rFonts w:hint="eastAsia" w:ascii="Times New Roman" w:hAnsi="Times New Roman" w:eastAsia="FangSong" w:cs="Times New Roman"/>
              </w:rPr>
              <w:t>缩酮在碱性条件下稳定</w:t>
            </w:r>
            <w:r>
              <w:rPr>
                <w:rFonts w:hint="eastAsia" w:ascii="Times New Roman" w:hAnsi="Times New Roman" w:eastAsia="Times New Roman" w:cs="Times New Roman"/>
              </w:rPr>
              <w:t>，</w:t>
            </w:r>
            <w:r>
              <w:rPr>
                <w:rFonts w:hint="eastAsia" w:ascii="Times New Roman" w:hAnsi="Times New Roman" w:eastAsia="FangSong" w:cs="Times New Roman"/>
              </w:rPr>
              <w:t>酸化后处理时形成</w:t>
            </w:r>
          </w:p>
        </w:tc>
      </w:tr>
      <w:tr>
        <w:tc>
          <w:tcPr/>
          <w:p>
            <w:pPr>
              <w:pStyle w:val="Compact"/>
              <w:jc w:val="center"/>
            </w:pPr>
            <w:r>
              <w:rPr>
                <w:rFonts w:hint="eastAsia" w:ascii="Times New Roman" w:hAnsi="Times New Roman" w:eastAsia="FangSong" w:cs="Times New Roman"/>
              </w:rPr>
              <w:t xml:space="preserve">核磁解析过度</w:t>
            </w:r>
          </w:p>
        </w:tc>
        <w:tc>
          <w:tcPr/>
          <w:p>
            <w:pPr>
              <w:pStyle w:val="Compact"/>
              <w:jc w:val="center"/>
            </w:pPr>
            <w:r>
              <w:rPr>
                <w:rFonts w:hint="eastAsia" w:ascii="Times New Roman" w:hAnsi="Times New Roman" w:eastAsia="FangSong" w:cs="Times New Roman"/>
              </w:rPr>
              <w:t>题目未给裂分信息</w:t>
            </w:r>
            <w:r>
              <w:rPr>
                <w:rFonts w:hint="eastAsia" w:ascii="Times New Roman" w:hAnsi="Times New Roman" w:eastAsia="Times New Roman" w:cs="Times New Roman"/>
              </w:rPr>
              <w:t>，</w:t>
            </w:r>
            <w:r>
              <w:rPr>
                <w:rFonts w:hint="eastAsia" w:ascii="Times New Roman" w:hAnsi="Times New Roman" w:eastAsia="FangSong" w:cs="Times New Roman"/>
              </w:rPr>
              <w:t>仅作辅助验证</w:t>
            </w:r>
          </w:p>
        </w:tc>
      </w:tr>
      <w:tr>
        <w:tc>
          <w:tcPr/>
          <w:p>
            <w:pPr>
              <w:pStyle w:val="Compact"/>
              <w:jc w:val="center"/>
            </w:pPr>
            <w:r>
              <w:rPr>
                <w:rFonts w:hint="eastAsia" w:ascii="Times New Roman" w:hAnsi="Times New Roman" w:eastAsia="FangSong" w:cs="Times New Roman"/>
              </w:rPr>
              <w:t xml:space="preserve">产物结构错误</w:t>
            </w:r>
          </w:p>
        </w:tc>
        <w:tc>
          <w:tcPr/>
          <w:p>
            <w:pPr>
              <w:pStyle w:val="Compact"/>
              <w:jc w:val="center"/>
            </w:pPr>
            <w:r>
              <w:rPr>
                <w:rFonts w:hint="eastAsia" w:ascii="Times New Roman" w:hAnsi="Times New Roman" w:eastAsia="FangSong" w:cs="Times New Roman"/>
              </w:rPr>
              <w:t xml:space="preserve">需与核磁氢比例一致</w:t>
            </w:r>
          </w:p>
        </w:tc>
      </w:tr>
    </w:tbl>
    <w:p>
      <w:pPr>
        <w:spacing w:before="160" w:after="80"/>
      </w:pPr>
      <w:r>
        <w:pict>
          <v:rect style="width:0;height:1.5pt" o:hralign="center" o:hrstd="t" o:hr="t"/>
        </w:pict>
      </w:r>
    </w:p>
    <w:bookmarkEnd w:id="1057"/>
    <w:bookmarkStart w:id="1061" w:name="d5-8"/>
    <w:p>
      <w:pPr>
        <w:pStyle w:val="Heading2"/>
        <w:spacing w:before="280" w:after="120"/>
      </w:pPr>
      <w:r>
        <w:rPr>
          <w:rFonts w:ascii="Times New Roman" w:hAnsi="Times New Roman" w:eastAsia="Times New Roman" w:cs="Times New Roman"/>
        </w:rPr>
        <w:t xml:space="preserve">1.109 〔🟢 d5〕</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(10-2)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-031-10-1-</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结构推断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-031-10-3-</w:t>
      </w:r>
      <w:r>
        <w:rPr>
          <w:rFonts w:hint="eastAsia" w:ascii="Times New Roman" w:hAnsi="Times New Roman" w:eastAsia="FangSong" w:cs="Times New Roman"/>
        </w:rPr>
        <w:t>产物</w:t>
      </w:r>
      <w:r>
        <w:rPr>
          <w:rFonts w:hint="eastAsia" w:ascii="Times New Roman" w:hAnsi="Times New Roman" w:eastAsia="Times New Roman" w:cs="Times New Roman"/>
        </w:rPr>
        <w:t>C</w:t>
      </w:r>
      <w:r>
        <w:rPr>
          <w:rFonts w:hint="eastAsia" w:ascii="Times New Roman" w:hAnsi="Times New Roman" w:eastAsia="FangSong" w:cs="Times New Roman"/>
        </w:rPr>
        <w:t>结构推断</w:t>
      </w:r>
    </w:p>
    <w:p>
      <w:pPr>
        <w:pStyle w:val="FirstParagraph"/>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(CDCl</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题目已经指出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故题目要求同学们具有分析比较底物反应性的能力</w:t>
      </w:r>
      <w:r>
        <w:rPr>
          <w:rFonts w:hint="eastAsia" w:ascii="Times New Roman" w:hAnsi="Times New Roman" w:eastAsia="Times New Roman" w:cs="Times New Roman"/>
        </w:rPr>
        <w:t>。</w:t>
      </w:r>
      <w:r>
        <w:rPr>
          <w:rFonts w:hint="eastAsia" w:ascii="Times New Roman" w:hAnsi="Times New Roman" w:eastAsia="FangSong" w:cs="Times New Roman"/>
        </w:rPr>
        <w:t>首先仍然从分子式入手</w:t>
      </w:r>
      <w:r>
        <w:rPr>
          <w:rFonts w:hint="eastAsia" w:ascii="Times New Roman" w:hAnsi="Times New Roman" w:eastAsia="Times New Roman" w:cs="Times New Roman"/>
        </w:rPr>
        <w:t>，</w:t>
      </w:r>
      <w:r>
        <w:rPr>
          <w:rFonts w:hint="eastAsia" w:ascii="Times New Roman" w:hAnsi="Times New Roman" w:eastAsia="FangSong" w:cs="Times New Roman"/>
        </w:rPr>
        <w:t>仍然是失去了</w:t>
      </w:r>
      <w:r>
        <w:rPr>
          <w:rFonts w:ascii="Times New Roman" w:hAnsi="Times New Roman" w:eastAsia="Times New Roman" w:cs="Times New Roman"/>
        </w:rPr>
        <w:t xml:space="preserve"> 1 </w:t>
      </w:r>
      <w:r>
        <w:rPr>
          <w:rFonts w:hint="eastAsia" w:ascii="Times New Roman" w:hAnsi="Times New Roman" w:eastAsia="FangSong" w:cs="Times New Roman"/>
        </w:rPr>
        <w:t>个吡啶分子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另外题目中给出了一个关键信息</w:t>
      </w:r>
      <w:r>
        <w:rPr>
          <w:rFonts w:hint="eastAsia" w:ascii="Times New Roman" w:hAnsi="Times New Roman" w:eastAsia="Times New Roman" w:cs="Times New Roman"/>
        </w:rPr>
        <w:t>：</w:t>
      </w:r>
      <w:r>
        <w:rPr>
          <w:rFonts w:hint="eastAsia" w:ascii="Times New Roman" w:hAnsi="Times New Roman" w:eastAsia="FangSong" w:cs="Times New Roman"/>
        </w:rPr>
        <w:t>分子结构中存在一个羟基</w:t>
      </w:r>
      <w:r>
        <w:rPr>
          <w:rFonts w:hint="eastAsia" w:ascii="Times New Roman" w:hAnsi="Times New Roman" w:eastAsia="Times New Roman" w:cs="Times New Roman"/>
        </w:rPr>
        <w:t>。</w:t>
      </w:r>
      <w:r>
        <w:rPr>
          <w:rFonts w:hint="eastAsia" w:ascii="Times New Roman" w:hAnsi="Times New Roman" w:eastAsia="FangSong" w:cs="Times New Roman"/>
        </w:rPr>
        <w:t>此处先进行一个类似的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随后发生分子内亲核加成反应成环</w:t>
      </w:r>
      <w:r>
        <w:rPr>
          <w:rFonts w:hint="eastAsia" w:ascii="Times New Roman" w:hAnsi="Times New Roman" w:eastAsia="Times New Roman" w:cs="Times New Roman"/>
        </w:rPr>
        <w:t>，</w:t>
      </w:r>
      <w:r>
        <w:rPr>
          <w:rFonts w:hint="eastAsia" w:ascii="Times New Roman" w:hAnsi="Times New Roman" w:eastAsia="FangSong" w:cs="Times New Roman"/>
        </w:rPr>
        <w:t>再脱水形成共轭体系</w:t>
      </w:r>
      <w:r>
        <w:rPr>
          <w:rFonts w:hint="eastAsia" w:ascii="Times New Roman" w:hAnsi="Times New Roman" w:eastAsia="Times New Roman" w:cs="Times New Roman"/>
        </w:rPr>
        <w:t>。</w:t>
      </w:r>
      <w:r>
        <w:rPr>
          <w:rFonts w:hint="eastAsia" w:ascii="Times New Roman" w:hAnsi="Times New Roman" w:eastAsia="FangSong" w:cs="Times New Roman"/>
        </w:rPr>
        <w:t>比较作为亲核位点的两个羟基</w:t>
      </w:r>
      <w:r>
        <w:rPr>
          <w:rFonts w:hint="eastAsia" w:ascii="Times New Roman" w:hAnsi="Times New Roman" w:eastAsia="Times New Roman" w:cs="Times New Roman"/>
        </w:rPr>
        <w:t>：</w:t>
      </w:r>
      <w:r>
        <w:rPr>
          <w:rFonts w:hint="eastAsia" w:ascii="Times New Roman" w:hAnsi="Times New Roman" w:eastAsia="FangSong" w:cs="Times New Roman"/>
        </w:rPr>
        <w:t>从动力学上来看</w:t>
      </w:r>
      <w:r>
        <w:rPr>
          <w:rFonts w:hint="eastAsia" w:ascii="Times New Roman" w:hAnsi="Times New Roman" w:eastAsia="Times New Roman" w:cs="Times New Roman"/>
        </w:rPr>
        <w:t>，</w:t>
      </w:r>
      <w:r>
        <w:rPr>
          <w:rFonts w:hint="eastAsia" w:ascii="Times New Roman" w:hAnsi="Times New Roman" w:eastAsia="FangSong" w:cs="Times New Roman"/>
        </w:rPr>
        <w:t>一级羟基反应性高于位阻更大的二级羟基</w:t>
      </w:r>
      <w:r>
        <w:rPr>
          <w:rFonts w:hint="eastAsia" w:ascii="Times New Roman" w:hAnsi="Times New Roman" w:eastAsia="Times New Roman" w:cs="Times New Roman"/>
        </w:rPr>
        <w:t>。</w:t>
      </w:r>
      <w:r>
        <w:rPr>
          <w:rFonts w:hint="eastAsia" w:ascii="Times New Roman" w:hAnsi="Times New Roman" w:eastAsia="FangSong" w:cs="Times New Roman"/>
        </w:rPr>
        <w:t>但是考虑到反应时间接近</w:t>
      </w:r>
      <w:r>
        <w:rPr>
          <w:rFonts w:ascii="Times New Roman" w:hAnsi="Times New Roman" w:eastAsia="Times New Roman" w:cs="Times New Roman"/>
        </w:rPr>
        <w:t xml:space="preserve"> 20 </w:t>
      </w:r>
      <w:r>
        <w:rPr>
          <w:rFonts w:hint="eastAsia" w:ascii="Times New Roman" w:hAnsi="Times New Roman" w:eastAsia="Times New Roman" w:cs="Times New Roman"/>
        </w:rPr>
        <w:t>h，</w:t>
      </w:r>
      <w:r>
        <w:rPr>
          <w:rFonts w:hint="eastAsia" w:ascii="Times New Roman" w:hAnsi="Times New Roman" w:eastAsia="FangSong" w:cs="Times New Roman"/>
        </w:rPr>
        <w:t>此处应考虑热力学因素</w:t>
      </w:r>
      <w:r>
        <w:rPr>
          <w:rFonts w:hint="eastAsia" w:ascii="Times New Roman" w:hAnsi="Times New Roman" w:eastAsia="Times New Roman" w:cs="Times New Roman"/>
        </w:rPr>
        <w:t>：</w:t>
      </w:r>
      <w:r>
        <w:rPr>
          <w:rFonts w:hint="eastAsia" w:ascii="Times New Roman" w:hAnsi="Times New Roman" w:eastAsia="FangSong" w:cs="Times New Roman"/>
        </w:rPr>
        <w:t>二级羟基反应后能生成稳定的六元环</w:t>
      </w:r>
      <w:r>
        <w:rPr>
          <w:rFonts w:hint="eastAsia" w:ascii="Times New Roman" w:hAnsi="Times New Roman" w:eastAsia="Times New Roman" w:cs="Times New Roman"/>
        </w:rPr>
        <w:t>，</w:t>
      </w:r>
      <w:r>
        <w:rPr>
          <w:rFonts w:hint="eastAsia" w:ascii="Times New Roman" w:hAnsi="Times New Roman" w:eastAsia="FangSong" w:cs="Times New Roman"/>
        </w:rPr>
        <w:t>稳定性高于一级羟基反应形成的七元环</w:t>
      </w:r>
      <w:r>
        <w:rPr>
          <w:rFonts w:hint="eastAsia" w:ascii="Times New Roman" w:hAnsi="Times New Roman" w:eastAsia="Times New Roman" w:cs="Times New Roman"/>
        </w:rPr>
        <w:t>。</w:t>
      </w:r>
      <w:r>
        <w:rPr>
          <w:rFonts w:hint="eastAsia" w:ascii="Times New Roman" w:hAnsi="Times New Roman" w:eastAsia="FangSong" w:cs="Times New Roman"/>
        </w:rPr>
        <w:t>反应历程为</w:t>
      </w:r>
    </w:p>
    <w:p>
      <w:pPr>
        <w:pStyle w:val="BodyText"/>
      </w:pPr>
      <w:r>
        <w:rPr>
          <w:rFonts w:hint="eastAsia" w:ascii="Times New Roman" w:hAnsi="Times New Roman" w:eastAsia="FangSong" w:cs="Times New Roman"/>
        </w:rPr>
        <w:t>有机反应文献中通常只给出反应条件而省略后处理</w:t>
      </w:r>
      <w:r>
        <w:rPr>
          <w:rFonts w:hint="eastAsia" w:ascii="Times New Roman" w:hAnsi="Times New Roman" w:eastAsia="Times New Roman" w:cs="Times New Roman"/>
        </w:rPr>
        <w:t>(workup)</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原试题中也并未明示后处理酸化步骤</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Grignard</w:t>
      </w:r>
      <w:r>
        <w:rPr>
          <w:rFonts w:hint="eastAsia" w:ascii="Times New Roman" w:hAnsi="Times New Roman" w:eastAsia="FangSong" w:cs="Times New Roman"/>
        </w:rPr>
        <w:t>试剂参与的反应</w:t>
      </w:r>
      <w:r>
        <w:rPr>
          <w:rFonts w:hint="eastAsia" w:ascii="Times New Roman" w:hAnsi="Times New Roman" w:eastAsia="Times New Roman" w:cs="Times New Roman"/>
        </w:rPr>
        <w:t>）。</w:t>
      </w:r>
      <w:r>
        <w:rPr>
          <w:rFonts w:hint="eastAsia" w:ascii="Times New Roman" w:hAnsi="Times New Roman" w:eastAsia="FangSong" w:cs="Times New Roman"/>
        </w:rPr>
        <w:t>同学们在推断时最好熟悉这类共识</w:t>
      </w:r>
      <w:r>
        <w:rPr>
          <w:rFonts w:hint="eastAsia" w:ascii="Times New Roman" w:hAnsi="Times New Roman" w:eastAsia="Times New Roman" w:cs="Times New Roman"/>
        </w:rPr>
        <w:t>，</w:t>
      </w:r>
      <w:r>
        <w:rPr>
          <w:rFonts w:hint="eastAsia" w:ascii="Times New Roman" w:hAnsi="Times New Roman" w:eastAsia="FangSong" w:cs="Times New Roman"/>
        </w:rPr>
        <w:t>如果无法得到目标产物的结构</w:t>
      </w:r>
      <w:r>
        <w:rPr>
          <w:rFonts w:hint="eastAsia" w:ascii="Times New Roman" w:hAnsi="Times New Roman" w:eastAsia="Times New Roman" w:cs="Times New Roman"/>
        </w:rPr>
        <w:t>，</w:t>
      </w:r>
      <w:r>
        <w:rPr>
          <w:rFonts w:hint="eastAsia" w:ascii="Times New Roman" w:hAnsi="Times New Roman" w:eastAsia="FangSong" w:cs="Times New Roman"/>
        </w:rPr>
        <w:t>应观察是否可以经过酸化</w:t>
      </w:r>
      <w:r>
        <w:rPr>
          <w:rFonts w:hint="eastAsia" w:ascii="Times New Roman" w:hAnsi="Times New Roman" w:eastAsia="Times New Roman" w:cs="Times New Roman"/>
        </w:rPr>
        <w:t>、</w:t>
      </w:r>
      <w:r>
        <w:rPr>
          <w:rFonts w:hint="eastAsia" w:ascii="Times New Roman" w:hAnsi="Times New Roman" w:eastAsia="FangSong" w:cs="Times New Roman"/>
        </w:rPr>
        <w:t>水解等后处理过程得到目标产物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1070"/>
            <wp:effectExtent b="0" l="0" r="0" t="0"/>
            <wp:docPr descr="" title="" id="1059" name="Picture"/>
            <a:graphic>
              <a:graphicData uri="http://schemas.openxmlformats.org/drawingml/2006/picture">
                <pic:pic>
                  <pic:nvPicPr>
                    <pic:cNvPr descr="2c2c59a76ce8b2d1e84e710b19e31488fcee37338050225578222f52a427c9fb.jpg" id="1060" name="Picture"/>
                    <pic:cNvPicPr>
                      <a:picLocks noChangeArrowheads="1" noChangeAspect="1"/>
                    </pic:cNvPicPr>
                  </pic:nvPicPr>
                  <pic:blipFill>
                    <a:blip r:embed="rId1058"/>
                    <a:stretch>
                      <a:fillRect/>
                    </a:stretch>
                  </pic:blipFill>
                  <pic:spPr bwMode="auto">
                    <a:xfrm>
                      <a:off x="0" y="0"/>
                      <a:ext cx="3600000" cy="6910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从核磁上看</w:t>
      </w:r>
      <w:r>
        <w:rPr>
          <w:rFonts w:hint="eastAsia" w:ascii="Times New Roman" w:hAnsi="Times New Roman" w:eastAsia="Times New Roman" w:cs="Times New Roman"/>
        </w:rPr>
        <w:t>，</w:t>
      </w:r>
      <w:r>
        <w:rPr>
          <w:rFonts w:hint="eastAsia" w:ascii="Times New Roman" w:hAnsi="Times New Roman" w:eastAsia="FangSong" w:cs="Times New Roman"/>
        </w:rPr>
        <w:t>题目中氢的分布是</w:t>
      </w:r>
      <w:r>
        <w:rPr>
          <w:rFonts w:ascii="Times New Roman" w:hAnsi="Times New Roman" w:eastAsia="Times New Roman" w:cs="Times New Roman"/>
        </w:rPr>
        <w:t xml:space="preserve"> </w:t>
      </w:r>
      <w:r>
        <w:rPr>
          <w:rFonts w:hint="eastAsia" w:ascii="Times New Roman" w:hAnsi="Times New Roman" w:eastAsia="Times New Roman" w:cs="Times New Roman"/>
        </w:rPr>
        <w:t>5:4:1:1:1:1:1，</w:t>
      </w:r>
      <w:r>
        <w:rPr>
          <w:rFonts w:hint="eastAsia" w:ascii="Times New Roman" w:hAnsi="Times New Roman" w:eastAsia="FangSong" w:cs="Times New Roman"/>
        </w:rPr>
        <w:t>上文三种产物</w:t>
      </w:r>
      <w:r>
        <w:rPr>
          <w:rFonts w:hint="eastAsia" w:ascii="Times New Roman" w:hAnsi="Times New Roman" w:eastAsia="Times New Roman" w:cs="Times New Roman"/>
        </w:rPr>
        <w:t>（</w:t>
      </w:r>
      <w:r>
        <w:rPr>
          <w:rFonts w:hint="eastAsia" w:ascii="Times New Roman" w:hAnsi="Times New Roman" w:eastAsia="FangSong" w:cs="Times New Roman"/>
        </w:rPr>
        <w:t>甲基换为苯基后</w:t>
      </w:r>
      <w:r>
        <w:rPr>
          <w:rFonts w:hint="eastAsia" w:ascii="Times New Roman" w:hAnsi="Times New Roman" w:eastAsia="Times New Roman" w:cs="Times New Roman"/>
        </w:rPr>
        <w:t>）</w:t>
      </w:r>
      <w:r>
        <w:rPr>
          <w:rFonts w:hint="eastAsia" w:ascii="Times New Roman" w:hAnsi="Times New Roman" w:eastAsia="FangSong" w:cs="Times New Roman"/>
        </w:rPr>
        <w:t>中的第二种符合核磁谱</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分子内有一个羟基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δ</m:t>
        </m:r>
        <m:r>
          <m:rPr>
            <m:sty m:val="p"/>
          </m:rPr>
          <m:t>=</m:t>
        </m:r>
        <m:r>
          <m:t>5.87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处于烯基氢的特征的化学位移范围</w:t>
      </w:r>
      <w:r>
        <w:rPr>
          <w:rFonts w:ascii="Times New Roman" w:hAnsi="Times New Roman" w:eastAsia="Times New Roman" w:cs="Times New Roman"/>
        </w:rPr>
        <w:t xml:space="preserve"> (5~6)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说明有一个烯基氢</w:t>
      </w:r>
      <w:r>
        <w:rPr>
          <w:rFonts w:hint="eastAsia" w:ascii="Times New Roman" w:hAnsi="Times New Roman" w:eastAsia="Times New Roman" w:cs="Times New Roman"/>
        </w:rPr>
        <w:t>。</w:t>
      </w:r>
      <w:r>
        <w:rPr>
          <w:rFonts w:hint="eastAsia" w:ascii="Times New Roman" w:hAnsi="Times New Roman" w:eastAsia="FangSong" w:cs="Times New Roman"/>
        </w:rPr>
        <w:t>如果对化学位移具体数值比较敏感</w:t>
      </w:r>
      <w:r>
        <w:rPr>
          <w:rFonts w:hint="eastAsia" w:ascii="Times New Roman" w:hAnsi="Times New Roman" w:eastAsia="Times New Roman" w:cs="Times New Roman"/>
        </w:rPr>
        <w:t>，</w:t>
      </w:r>
      <w:r>
        <w:rPr>
          <w:rFonts w:hint="eastAsia" w:ascii="Times New Roman" w:hAnsi="Times New Roman" w:eastAsia="FangSong" w:cs="Times New Roman"/>
        </w:rPr>
        <w:t>判断起来会更加容易</w:t>
      </w:r>
      <w:r>
        <w:rPr>
          <w:rFonts w:hint="eastAsia" w:ascii="Times New Roman" w:hAnsi="Times New Roman" w:eastAsia="Times New Roman" w:cs="Times New Roman"/>
        </w:rPr>
        <w:t>，</w:t>
      </w:r>
      <w:r>
        <w:rPr>
          <w:rFonts w:hint="eastAsia" w:ascii="Times New Roman" w:hAnsi="Times New Roman" w:eastAsia="FangSong" w:cs="Times New Roman"/>
        </w:rPr>
        <w:t>但这不是必需的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许多同学认为羟基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位的两个</w:t>
      </w:r>
      <w:r>
        <w:rPr>
          <w:rFonts w:ascii="Times New Roman" w:hAnsi="Times New Roman" w:eastAsia="Times New Roman" w:cs="Times New Roman"/>
        </w:rPr>
        <w:t xml:space="preserve"> H </w:t>
      </w:r>
      <w:r>
        <w:rPr>
          <w:rFonts w:hint="eastAsia" w:ascii="Times New Roman" w:hAnsi="Times New Roman" w:eastAsia="FangSong" w:cs="Times New Roman"/>
        </w:rPr>
        <w:t>处于相同的化学环境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从而质疑起自己原本的判断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将答案写错</w:t>
      </w:r>
      <w:r>
        <w:rPr>
          <w:rFonts w:hint="eastAsia" w:ascii="Times New Roman" w:hAnsi="Times New Roman" w:eastAsia="Times New Roman" w:cs="Times New Roman"/>
        </w:rPr>
        <w:t>。</w:t>
      </w:r>
      <w:r>
        <w:rPr>
          <w:rFonts w:hint="eastAsia" w:ascii="Times New Roman" w:hAnsi="Times New Roman" w:eastAsia="FangSong" w:cs="Times New Roman"/>
        </w:rPr>
        <w:t>对于本题中的分子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w:t>
      </w:r>
      <m:oMath>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上的两个氢原子处于不同的空间环境中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六元环的手性碳原子使这两个氢原子并不能通过平移</w:t>
      </w:r>
      <w:r>
        <w:rPr>
          <w:rFonts w:hint="eastAsia" w:ascii="Times New Roman" w:hAnsi="Times New Roman" w:eastAsia="Times New Roman" w:cs="Times New Roman"/>
        </w:rPr>
        <w:t>、</w:t>
      </w:r>
      <w:r>
        <w:rPr>
          <w:rFonts w:hint="eastAsia" w:ascii="Times New Roman" w:hAnsi="Times New Roman" w:eastAsia="FangSong" w:cs="Times New Roman"/>
        </w:rPr>
        <w:t>旋转等操作重合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因而它们并不等价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化学位移不同</w:t>
      </w:r>
      <w:r>
        <w:rPr>
          <w:rFonts w:hint="eastAsia" w:ascii="Times New Roman" w:hAnsi="Times New Roman" w:eastAsia="Times New Roman" w:cs="Times New Roman"/>
        </w:rPr>
        <w:t>。</w:t>
      </w:r>
      <w:r>
        <w:rPr>
          <w:rFonts w:hint="eastAsia" w:ascii="Times New Roman" w:hAnsi="Times New Roman" w:eastAsia="FangSong" w:cs="Times New Roman"/>
        </w:rPr>
        <w:t>这样的两个氢原子称为磁不等价</w:t>
      </w:r>
      <w:r>
        <w:rPr>
          <w:rFonts w:ascii="Times New Roman" w:hAnsi="Times New Roman" w:eastAsia="Times New Roman" w:cs="Times New Roman"/>
        </w:rPr>
        <w:t xml:space="preserve"> (anisotropic) </w:t>
      </w:r>
      <w:r>
        <w:rPr>
          <w:rFonts w:hint="eastAsia" w:ascii="Times New Roman" w:hAnsi="Times New Roman" w:eastAsia="FangSong" w:cs="Times New Roman"/>
        </w:rPr>
        <w:t>氢原子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笔者认为题目条件应当将两个磁不等价原子的化学位移合并</w:t>
      </w:r>
      <w:r>
        <w:rPr>
          <w:rFonts w:hint="eastAsia" w:ascii="Times New Roman" w:hAnsi="Times New Roman" w:eastAsia="Times New Roman" w:cs="Times New Roman"/>
        </w:rPr>
        <w:t>，</w:t>
      </w:r>
      <w:r>
        <w:rPr>
          <w:rFonts w:hint="eastAsia" w:ascii="Times New Roman" w:hAnsi="Times New Roman" w:eastAsia="FangSong" w:cs="Times New Roman"/>
        </w:rPr>
        <w:t>现在的考法有点超纲了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B </w:t>
      </w:r>
      <w:r>
        <w:rPr>
          <w:rFonts w:hint="eastAsia" w:ascii="Times New Roman" w:hAnsi="Times New Roman" w:eastAsia="FangSong" w:cs="Times New Roman"/>
        </w:rPr>
        <w:t>而不生成桥环的原因</w:t>
      </w:r>
      <w:r>
        <w:rPr>
          <w:rFonts w:hint="eastAsia" w:ascii="Times New Roman" w:hAnsi="Times New Roman" w:eastAsia="Times New Roman" w:cs="Times New Roman"/>
        </w:rPr>
        <w:t>：</w:t>
      </w:r>
      <w:r>
        <w:rPr>
          <w:rFonts w:hint="eastAsia" w:ascii="Times New Roman" w:hAnsi="Times New Roman" w:eastAsia="FangSong" w:cs="Times New Roman"/>
        </w:rPr>
        <w:t>留意到此处取代基由甲基变为苯环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中形成了更大的共轭体系</w:t>
      </w:r>
      <w:r>
        <w:rPr>
          <w:rFonts w:hint="eastAsia" w:ascii="Times New Roman" w:hAnsi="Times New Roman" w:eastAsia="Times New Roman" w:cs="Times New Roman"/>
        </w:rPr>
        <w:t>，</w:t>
      </w:r>
      <w:r>
        <w:rPr>
          <w:rFonts w:hint="eastAsia" w:ascii="Times New Roman" w:hAnsi="Times New Roman" w:eastAsia="FangSong" w:cs="Times New Roman"/>
        </w:rPr>
        <w:t>根据此处反应时间推测应是有利于热力学产物</w:t>
      </w:r>
      <w:r>
        <w:rPr>
          <w:rFonts w:hint="eastAsia" w:ascii="Times New Roman" w:hAnsi="Times New Roman" w:eastAsia="Times New Roman" w:cs="Times New Roman"/>
        </w:rPr>
        <w:t>。</w:t>
      </w:r>
      <w:r>
        <w:rPr>
          <w:rFonts w:hint="eastAsia" w:ascii="Times New Roman" w:hAnsi="Times New Roman" w:eastAsia="FangSong" w:cs="Times New Roman"/>
        </w:rPr>
        <w:t>故可从热力学上解释</w:t>
      </w:r>
      <w:r>
        <w:rPr>
          <w:rFonts w:ascii="Times New Roman" w:hAnsi="Times New Roman" w:eastAsia="Times New Roman" w:cs="Times New Roman"/>
        </w:rPr>
        <w:t xml:space="preserve"> B </w:t>
      </w:r>
      <w:r>
        <w:rPr>
          <w:rFonts w:hint="eastAsia" w:ascii="Times New Roman" w:hAnsi="Times New Roman" w:eastAsia="FangSong" w:cs="Times New Roman"/>
        </w:rPr>
        <w:t>的成因</w:t>
      </w:r>
      <w:r>
        <w:rPr>
          <w:rFonts w:hint="eastAsia" w:ascii="Times New Roman" w:hAnsi="Times New Roman" w:eastAsia="Times New Roman" w:cs="Times New Roman"/>
        </w:rPr>
        <w:t>：</w:t>
      </w:r>
      <w:r>
        <w:rPr>
          <w:rFonts w:hint="eastAsia" w:ascii="Times New Roman" w:hAnsi="Times New Roman" w:eastAsia="FangSong" w:cs="Times New Roman"/>
        </w:rPr>
        <w:t>形成了较大的稳定共轭体系</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本题考查取代基对反应选择性的影响</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与</w:t>
      </w:r>
      <w:r>
        <w:rPr>
          <w:rFonts w:hint="eastAsia" w:ascii="Times New Roman" w:hAnsi="Times New Roman" w:eastAsia="Times New Roman" w:cs="Times New Roman"/>
        </w:rPr>
        <w:t>10-1</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先发生</w:t>
      </w:r>
      <w:r>
        <w:rPr>
          <w:rFonts w:hint="eastAsia" w:ascii="Times New Roman" w:hAnsi="Times New Roman" w:eastAsia="Times New Roman" w:cs="Times New Roman"/>
        </w:rPr>
        <w:t>Michael</w:t>
      </w:r>
      <w:r>
        <w:rPr>
          <w:rFonts w:hint="eastAsia" w:ascii="Times New Roman" w:hAnsi="Times New Roman" w:eastAsia="FangSong" w:cs="Times New Roman"/>
        </w:rPr>
        <w:t>加成和</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分子内亲核加成</w:t>
      </w:r>
      <w:r>
        <w:rPr>
          <w:rFonts w:hint="eastAsia" w:ascii="Times New Roman" w:hAnsi="Times New Roman" w:eastAsia="Times New Roman" w:cs="Times New Roman"/>
        </w:rPr>
        <w:t>：</w:t>
      </w:r>
      <w:r>
        <w:rPr>
          <w:rFonts w:hint="eastAsia" w:ascii="Times New Roman" w:hAnsi="Times New Roman" w:eastAsia="FangSong" w:cs="Times New Roman"/>
        </w:rPr>
        <w:t>二级羟基与羰基反应生成六元环</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脱水形成共轭体系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苯基取代甲基后形成更大的共轭体系</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核磁数据验证结构</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磁不等价氢的解释</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长反应时间有利于热力学产物</w:t>
            </w:r>
          </w:p>
        </w:tc>
      </w:tr>
      <w:tr>
        <w:tc>
          <w:tcPr/>
          <w:p>
            <w:pPr>
              <w:pStyle w:val="Compact"/>
              <w:jc w:val="center"/>
            </w:pPr>
            <w:r>
              <w:rPr>
                <w:rFonts w:hint="eastAsia" w:ascii="Times New Roman" w:hAnsi="Times New Roman" w:eastAsia="FangSong" w:cs="Times New Roman"/>
              </w:rPr>
              <w:t xml:space="preserve">六元环优势</w:t>
            </w:r>
          </w:p>
        </w:tc>
        <w:tc>
          <w:tcPr/>
          <w:p>
            <w:pPr>
              <w:pStyle w:val="Compact"/>
              <w:jc w:val="center"/>
            </w:pPr>
            <w:r>
              <w:rPr>
                <w:rFonts w:hint="eastAsia" w:ascii="Times New Roman" w:hAnsi="Times New Roman" w:eastAsia="FangSong" w:cs="Times New Roman"/>
              </w:rPr>
              <w:t xml:space="preserve">六元环比七元环更稳定</w:t>
            </w:r>
          </w:p>
        </w:tc>
      </w:tr>
      <w:tr>
        <w:tc>
          <w:tcPr/>
          <w:p>
            <w:pPr>
              <w:pStyle w:val="Compact"/>
              <w:jc w:val="center"/>
            </w:pPr>
            <w:r>
              <w:rPr>
                <w:rFonts w:hint="eastAsia" w:ascii="Times New Roman" w:hAnsi="Times New Roman" w:eastAsia="FangSong" w:cs="Times New Roman"/>
              </w:rPr>
              <w:t xml:space="preserve">共轭体系</w:t>
            </w:r>
          </w:p>
        </w:tc>
        <w:tc>
          <w:tcPr/>
          <w:p>
            <w:pPr>
              <w:pStyle w:val="Compact"/>
              <w:jc w:val="center"/>
            </w:pPr>
            <w:r>
              <w:rPr>
                <w:rFonts w:hint="eastAsia" w:ascii="Times New Roman" w:hAnsi="Times New Roman" w:eastAsia="FangSong" w:cs="Times New Roman"/>
              </w:rPr>
              <w:t xml:space="preserve">苯基形成更大的共轭体系</w:t>
            </w:r>
          </w:p>
        </w:tc>
      </w:tr>
      <w:tr>
        <w:tc>
          <w:tcPr/>
          <w:p>
            <w:pPr>
              <w:pStyle w:val="Compact"/>
              <w:jc w:val="center"/>
            </w:pPr>
            <w:r>
              <w:rPr>
                <w:rFonts w:hint="eastAsia" w:ascii="Times New Roman" w:hAnsi="Times New Roman" w:eastAsia="FangSong" w:cs="Times New Roman"/>
              </w:rPr>
              <w:t xml:space="preserve">磁不等价氢</w:t>
            </w:r>
          </w:p>
        </w:tc>
        <w:tc>
          <w:tcPr/>
          <w:p>
            <w:pPr>
              <w:pStyle w:val="Compact"/>
              <w:jc w:val="center"/>
            </w:pPr>
            <w:r>
              <w:rPr>
                <w:rFonts w:hint="eastAsia" w:ascii="Times New Roman" w:hAnsi="Times New Roman" w:eastAsia="FangSong" w:cs="Times New Roman"/>
              </w:rPr>
              <w:t>手性环境使</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两个氢不等价</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动力学产物</w:t>
            </w:r>
          </w:p>
        </w:tc>
        <w:tc>
          <w:tcPr/>
          <w:p>
            <w:pPr>
              <w:pStyle w:val="Compact"/>
              <w:jc w:val="center"/>
            </w:pPr>
            <w:r>
              <w:rPr>
                <w:rFonts w:hint="eastAsia" w:ascii="Times New Roman" w:hAnsi="Times New Roman" w:eastAsia="FangSong" w:cs="Times New Roman"/>
              </w:rPr>
              <w:t>反应时间</w:t>
            </w:r>
            <w:r>
              <w:rPr>
                <w:rFonts w:hint="eastAsia" w:ascii="Times New Roman" w:hAnsi="Times New Roman" w:eastAsia="Times New Roman" w:cs="Times New Roman"/>
              </w:rPr>
              <w:t>20h，</w:t>
            </w:r>
            <w:r>
              <w:rPr>
                <w:rFonts w:hint="eastAsia" w:ascii="Times New Roman" w:hAnsi="Times New Roman" w:eastAsia="FangSong" w:cs="Times New Roman"/>
              </w:rPr>
              <w:t>应选热力学产物</w:t>
            </w:r>
          </w:p>
        </w:tc>
      </w:tr>
      <w:tr>
        <w:tc>
          <w:tcPr/>
          <w:p>
            <w:pPr>
              <w:pStyle w:val="Compact"/>
              <w:jc w:val="center"/>
            </w:pPr>
            <w:r>
              <w:rPr>
                <w:rFonts w:hint="eastAsia" w:ascii="Times New Roman" w:hAnsi="Times New Roman" w:eastAsia="FangSong" w:cs="Times New Roman"/>
              </w:rPr>
              <w:t>羟基</w:t>
            </w:r>
            <w:r>
              <w:rPr>
                <w:rFonts w:hint="eastAsia" w:ascii="Times New Roman" w:hAnsi="Times New Roman" w:eastAsia="Times New Roman" w:cs="Times New Roman"/>
              </w:rPr>
              <w:t>α</w:t>
            </w:r>
            <w:r>
              <w:rPr>
                <w:rFonts w:hint="eastAsia" w:ascii="Times New Roman" w:hAnsi="Times New Roman" w:eastAsia="FangSong" w:cs="Times New Roman"/>
              </w:rPr>
              <w:t>位氢等价</w:t>
            </w:r>
          </w:p>
        </w:tc>
        <w:tc>
          <w:tcPr/>
          <w:p>
            <w:pPr>
              <w:pStyle w:val="Compact"/>
              <w:jc w:val="center"/>
            </w:pPr>
            <w:r>
              <w:rPr>
                <w:rFonts w:hint="eastAsia" w:ascii="Times New Roman" w:hAnsi="Times New Roman" w:eastAsia="FangSong" w:cs="Times New Roman"/>
              </w:rPr>
              <w:t xml:space="preserve">手性碳使两个氢磁不等价</w:t>
            </w:r>
          </w:p>
        </w:tc>
      </w:tr>
      <w:tr>
        <w:tc>
          <w:tcPr/>
          <w:p>
            <w:pPr>
              <w:pStyle w:val="Compact"/>
              <w:jc w:val="center"/>
            </w:pPr>
            <w:r>
              <w:rPr>
                <w:rFonts w:hint="eastAsia" w:ascii="Times New Roman" w:hAnsi="Times New Roman" w:eastAsia="FangSong" w:cs="Times New Roman"/>
              </w:rPr>
              <w:t xml:space="preserve">忽略共轭效应</w:t>
            </w:r>
          </w:p>
        </w:tc>
        <w:tc>
          <w:tcPr/>
          <w:p>
            <w:pPr>
              <w:pStyle w:val="Compact"/>
              <w:jc w:val="center"/>
            </w:pPr>
            <w:r>
              <w:rPr>
                <w:rFonts w:hint="eastAsia" w:ascii="Times New Roman" w:hAnsi="Times New Roman" w:eastAsia="FangSong" w:cs="Times New Roman"/>
              </w:rPr>
              <w:t>苯基使共轭体系更大</w:t>
            </w:r>
            <w:r>
              <w:rPr>
                <w:rFonts w:hint="eastAsia" w:ascii="Times New Roman" w:hAnsi="Times New Roman" w:eastAsia="Times New Roman" w:cs="Times New Roman"/>
              </w:rPr>
              <w:t>，</w:t>
            </w:r>
            <w:r>
              <w:rPr>
                <w:rFonts w:hint="eastAsia" w:ascii="Times New Roman" w:hAnsi="Times New Roman" w:eastAsia="FangSong" w:cs="Times New Roman"/>
              </w:rPr>
              <w:t>更稳定</w:t>
            </w:r>
          </w:p>
        </w:tc>
      </w:tr>
      <w:tr>
        <w:tc>
          <w:tcPr/>
          <w:p>
            <w:pPr>
              <w:pStyle w:val="Compact"/>
              <w:jc w:val="center"/>
            </w:pPr>
            <w:r>
              <w:rPr>
                <w:rFonts w:hint="eastAsia" w:ascii="Times New Roman" w:hAnsi="Times New Roman" w:eastAsia="FangSong" w:cs="Times New Roman"/>
              </w:rPr>
              <w:t xml:space="preserve">后处理忽略</w:t>
            </w:r>
          </w:p>
        </w:tc>
        <w:tc>
          <w:tcPr/>
          <w:p>
            <w:pPr>
              <w:pStyle w:val="Compact"/>
              <w:jc w:val="center"/>
            </w:pPr>
            <w:r>
              <w:rPr>
                <w:rFonts w:hint="eastAsia" w:ascii="Times New Roman" w:hAnsi="Times New Roman" w:eastAsia="FangSong" w:cs="Times New Roman"/>
              </w:rPr>
              <w:t xml:space="preserve">需考虑酸化后处理</w:t>
            </w:r>
          </w:p>
        </w:tc>
      </w:tr>
    </w:tbl>
    <w:p>
      <w:pPr>
        <w:spacing w:before="160" w:after="80"/>
      </w:pPr>
      <w:r>
        <w:pict>
          <v:rect style="width:0;height:1.5pt" o:hralign="center" o:hrstd="t" o:hr="t"/>
        </w:pict>
      </w:r>
    </w:p>
    <w:bookmarkEnd w:id="1061"/>
    <w:bookmarkStart w:id="1080" w:name="d5-9"/>
    <w:p>
      <w:pPr>
        <w:pStyle w:val="Heading2"/>
        <w:spacing w:before="280" w:after="120"/>
      </w:pPr>
      <w:r>
        <w:rPr>
          <w:rFonts w:ascii="Times New Roman" w:hAnsi="Times New Roman" w:eastAsia="Times New Roman" w:cs="Times New Roman"/>
        </w:rPr>
        <w:t xml:space="preserve">1.110 〔🟢 d5〕</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本题为第</w:t>
      </w:r>
      <w:r>
        <w:rPr>
          <w:rFonts w:hint="eastAsia" w:ascii="Times New Roman" w:hAnsi="Times New Roman" w:eastAsia="Times New Roman" w:cs="Times New Roman"/>
        </w:rPr>
        <w:t>9</w:t>
      </w:r>
      <w:r>
        <w:rPr>
          <w:rFonts w:hint="eastAsia" w:ascii="Times New Roman" w:hAnsi="Times New Roman" w:eastAsia="FangSong" w:cs="Times New Roman"/>
        </w:rPr>
        <w:t>题整体</w:t>
      </w:r>
      <w:r>
        <w:rPr>
          <w:rFonts w:hint="eastAsia" w:ascii="Times New Roman" w:hAnsi="Times New Roman" w:eastAsia="Times New Roman" w:cs="Times New Roman"/>
        </w:rPr>
        <w:t>，</w:t>
      </w:r>
      <w:r>
        <w:rPr>
          <w:rFonts w:hint="eastAsia" w:ascii="Times New Roman" w:hAnsi="Times New Roman" w:eastAsia="FangSong" w:cs="Times New Roman"/>
        </w:rPr>
        <w:t>包含中间体</w:t>
      </w:r>
      <w:r>
        <w:rPr>
          <w:rFonts w:hint="eastAsia" w:ascii="Times New Roman" w:hAnsi="Times New Roman" w:eastAsia="Times New Roman" w:cs="Times New Roman"/>
        </w:rPr>
        <w:t>A~E</w:t>
      </w:r>
      <w:r>
        <w:rPr>
          <w:rFonts w:hint="eastAsia" w:ascii="Times New Roman" w:hAnsi="Times New Roman" w:eastAsia="FangSong" w:cs="Times New Roman"/>
        </w:rPr>
        <w:t>的推断</w:t>
      </w:r>
    </w:p>
    <w:p>
      <w:pPr>
        <w:pStyle w:val="FirstParagraph"/>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1063" name="Picture"/>
            <a:graphic>
              <a:graphicData uri="http://schemas.openxmlformats.org/drawingml/2006/picture">
                <pic:pic>
                  <pic:nvPicPr>
                    <pic:cNvPr descr="9da9dfce603fdfeac2b2a908fcb16ad3eb4ab8300425e8a39fef4f3d672022f6.jpg" id="1064" name="Picture"/>
                    <pic:cNvPicPr>
                      <a:picLocks noChangeArrowheads="1" noChangeAspect="1"/>
                    </pic:cNvPicPr>
                  </pic:nvPicPr>
                  <pic:blipFill>
                    <a:blip r:embed="rId1062"/>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本题是一道有机推断题</w:t>
      </w:r>
      <w:r>
        <w:rPr>
          <w:rFonts w:hint="eastAsia" w:ascii="Times New Roman" w:hAnsi="Times New Roman" w:eastAsia="Times New Roman" w:cs="Times New Roman"/>
        </w:rPr>
        <w:t>，</w:t>
      </w:r>
      <w:r>
        <w:rPr>
          <w:rFonts w:hint="eastAsia" w:ascii="Times New Roman" w:hAnsi="Times New Roman" w:eastAsia="FangSong" w:cs="Times New Roman"/>
        </w:rPr>
        <w:t>同时考查同学们对反应机理的理解</w:t>
      </w:r>
      <w:r>
        <w:rPr>
          <w:rFonts w:hint="eastAsia" w:ascii="Times New Roman" w:hAnsi="Times New Roman" w:eastAsia="Times New Roman" w:cs="Times New Roman"/>
        </w:rPr>
        <w:t>。</w:t>
      </w:r>
      <w:r>
        <w:rPr>
          <w:rFonts w:hint="eastAsia" w:ascii="Times New Roman" w:hAnsi="Times New Roman" w:eastAsia="FangSong" w:cs="Times New Roman"/>
        </w:rPr>
        <w:t>题目给出了化合物</w:t>
      </w:r>
      <w:r>
        <w:rPr>
          <w:rFonts w:ascii="Times New Roman" w:hAnsi="Times New Roman" w:eastAsia="Times New Roman" w:cs="Times New Roman"/>
        </w:rPr>
        <w:t xml:space="preserve"> E </w:t>
      </w:r>
      <w:r>
        <w:rPr>
          <w:rFonts w:hint="eastAsia" w:ascii="Times New Roman" w:hAnsi="Times New Roman" w:eastAsia="FangSong" w:cs="Times New Roman"/>
        </w:rPr>
        <w:t>的元素分析信息</w:t>
      </w:r>
      <w:r>
        <w:rPr>
          <w:rFonts w:hint="eastAsia" w:ascii="Times New Roman" w:hAnsi="Times New Roman" w:eastAsia="Times New Roman" w:cs="Times New Roman"/>
        </w:rPr>
        <w:t>，</w:t>
      </w:r>
      <w:r>
        <w:rPr>
          <w:rFonts w:hint="eastAsia" w:ascii="Times New Roman" w:hAnsi="Times New Roman" w:eastAsia="FangSong" w:cs="Times New Roman"/>
        </w:rPr>
        <w:t>不妨假设</w:t>
      </w:r>
      <w:r>
        <w:rPr>
          <w:rFonts w:ascii="Times New Roman" w:hAnsi="Times New Roman" w:eastAsia="Times New Roman" w:cs="Times New Roman"/>
        </w:rPr>
        <w:t xml:space="preserve"> E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可知</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9</m:t>
            </m:r>
          </m:sub>
        </m:sSub>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，EtONa</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w:r>
        <w:rPr>
          <w:rFonts w:hint="eastAsia" w:ascii="Times New Roman" w:hAnsi="Times New Roman" w:eastAsia="FangSong" w:cs="Times New Roman"/>
        </w:rPr>
        <w:t>底物酰胺中酸性最强的位点只有羰基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EtONa </w:t>
      </w:r>
      <w:r>
        <w:rPr>
          <w:rFonts w:hint="eastAsia" w:ascii="Times New Roman" w:hAnsi="Times New Roman" w:eastAsia="FangSong" w:cs="Times New Roman"/>
        </w:rPr>
        <w:t xml:space="preserve">拔除羰基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烯醇负离子为亲核试剂</w:t>
      </w:r>
      <w:r>
        <w:rPr>
          <w:rFonts w:hint="eastAsia" w:ascii="Times New Roman" w:hAnsi="Times New Roman" w:eastAsia="Times New Roman" w:cs="Times New Roman"/>
        </w:rPr>
        <w:t>，</w:t>
      </w:r>
      <w:r>
        <w:rPr>
          <w:rFonts w:hint="eastAsia" w:ascii="Times New Roman" w:hAnsi="Times New Roman" w:eastAsia="FangSong" w:cs="Times New Roman"/>
        </w:rPr>
        <w:t>另一个反应物是亲电试剂草酸二乙酯</w:t>
      </w:r>
      <w:r>
        <w:rPr>
          <w:rFonts w:hint="eastAsia" w:ascii="Times New Roman" w:hAnsi="Times New Roman" w:eastAsia="Times New Roman" w:cs="Times New Roman"/>
        </w:rPr>
        <w:t>，</w:t>
      </w:r>
      <w:r>
        <w:rPr>
          <w:rFonts w:hint="eastAsia" w:ascii="Times New Roman" w:hAnsi="Times New Roman" w:eastAsia="FangSong" w:cs="Times New Roman"/>
        </w:rPr>
        <w:t>二者反应经过亲核加成</w:t>
      </w:r>
      <w:r>
        <w:rPr>
          <w:rFonts w:hint="eastAsia" w:ascii="Times New Roman" w:hAnsi="Times New Roman" w:eastAsia="Times New Roman" w:cs="Times New Roman"/>
        </w:rPr>
        <w:t>-</w:t>
      </w:r>
      <w:r>
        <w:rPr>
          <w:rFonts w:hint="eastAsia" w:ascii="Times New Roman" w:hAnsi="Times New Roman" w:eastAsia="FangSong" w:cs="Times New Roman"/>
        </w:rPr>
        <w:t>消除机理给出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772928"/>
            <wp:effectExtent b="0" l="0" r="0" t="0"/>
            <wp:docPr descr="" title="" id="1066" name="Picture"/>
            <a:graphic>
              <a:graphicData uri="http://schemas.openxmlformats.org/drawingml/2006/picture">
                <pic:pic>
                  <pic:nvPicPr>
                    <pic:cNvPr descr="33f55ac0c8bf7ccdf49ee578a799b4b323197f70c6e64df0b766c81375664607.jpg" id="1067" name="Picture"/>
                    <pic:cNvPicPr>
                      <a:picLocks noChangeArrowheads="1" noChangeAspect="1"/>
                    </pic:cNvPicPr>
                  </pic:nvPicPr>
                  <pic:blipFill>
                    <a:blip r:embed="rId1065"/>
                    <a:stretch>
                      <a:fillRect/>
                    </a:stretch>
                  </pic:blipFill>
                  <pic:spPr bwMode="auto">
                    <a:xfrm>
                      <a:off x="0" y="0"/>
                      <a:ext cx="3600000" cy="772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，LiH</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中酸性最强的位点是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二者反应同样生成烯醇负离子</w:t>
      </w:r>
      <w:r>
        <w:rPr>
          <w:rFonts w:hint="eastAsia" w:ascii="Times New Roman" w:hAnsi="Times New Roman" w:eastAsia="Times New Roman" w:cs="Times New Roman"/>
        </w:rPr>
        <w:t>。</w:t>
      </w:r>
      <w:r>
        <w:rPr>
          <w:rFonts w:hint="eastAsia" w:ascii="Times New Roman" w:hAnsi="Times New Roman" w:eastAsia="FangSong" w:cs="Times New Roman"/>
        </w:rPr>
        <w:t>紧接着</w:t>
      </w:r>
      <w:r>
        <w:rPr>
          <w:rFonts w:hint="eastAsia" w:ascii="Times New Roman" w:hAnsi="Times New Roman" w:eastAsia="Times New Roman" w:cs="Times New Roman"/>
        </w:rPr>
        <w:t>，HCHO</w:t>
      </w:r>
      <w:r>
        <w:rPr>
          <w:rFonts w:ascii="Times New Roman" w:hAnsi="Times New Roman" w:eastAsia="Times New Roman" w:cs="Times New Roman"/>
        </w:rPr>
        <w:t xml:space="preserve"> </w:t>
      </w:r>
      <w:r>
        <w:rPr>
          <w:rFonts w:hint="eastAsia" w:ascii="Times New Roman" w:hAnsi="Times New Roman" w:eastAsia="FangSong" w:cs="Times New Roman"/>
        </w:rPr>
        <w:t>和烯醇负离子快速反应</w:t>
      </w:r>
      <w:r>
        <w:rPr>
          <w:rFonts w:hint="eastAsia" w:ascii="Times New Roman" w:hAnsi="Times New Roman" w:eastAsia="Times New Roman" w:cs="Times New Roman"/>
        </w:rPr>
        <w:t>，</w:t>
      </w:r>
      <w:r>
        <w:rPr>
          <w:rFonts w:hint="eastAsia" w:ascii="Times New Roman" w:hAnsi="Times New Roman" w:eastAsia="FangSong" w:cs="Times New Roman"/>
        </w:rPr>
        <w:t>得到烷氧基负离子</w:t>
      </w:r>
      <w:r>
        <w:rPr>
          <w:rFonts w:hint="eastAsia" w:ascii="Times New Roman" w:hAnsi="Times New Roman" w:eastAsia="Times New Roman" w:cs="Times New Roman"/>
        </w:rPr>
        <w:t>。</w:t>
      </w:r>
      <w:r>
        <w:rPr>
          <w:rFonts w:hint="eastAsia" w:ascii="Times New Roman" w:hAnsi="Times New Roman" w:eastAsia="FangSong" w:cs="Times New Roman"/>
        </w:rPr>
        <w:t>氧负离子进一步进攻酯基</w:t>
      </w:r>
      <w:r>
        <w:rPr>
          <w:rFonts w:hint="eastAsia" w:ascii="Times New Roman" w:hAnsi="Times New Roman" w:eastAsia="Times New Roman" w:cs="Times New Roman"/>
        </w:rPr>
        <w:t>，</w:t>
      </w:r>
      <w:r>
        <w:rPr>
          <w:rFonts w:hint="eastAsia" w:ascii="Times New Roman" w:hAnsi="Times New Roman" w:eastAsia="FangSong" w:cs="Times New Roman"/>
        </w:rPr>
        <w:t>生成五元环内酯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6108"/>
            <wp:effectExtent b="0" l="0" r="0" t="0"/>
            <wp:docPr descr="" title="" id="1069" name="Picture"/>
            <a:graphic>
              <a:graphicData uri="http://schemas.openxmlformats.org/drawingml/2006/picture">
                <pic:pic>
                  <pic:nvPicPr>
                    <pic:cNvPr descr="60dcf530312b146ccc34eb0b7f3d8577cf9482f97924d2b800d8013a7da5854b.jpg" id="1070" name="Picture"/>
                    <pic:cNvPicPr>
                      <a:picLocks noChangeArrowheads="1" noChangeAspect="1"/>
                    </pic:cNvPicPr>
                  </pic:nvPicPr>
                  <pic:blipFill>
                    <a:blip r:embed="rId1068"/>
                    <a:stretch>
                      <a:fillRect/>
                    </a:stretch>
                  </pic:blipFill>
                  <pic:spPr bwMode="auto">
                    <a:xfrm>
                      <a:off x="0" y="0"/>
                      <a:ext cx="3600000" cy="5061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原文献使用了饱和的</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笔者认为</w:t>
      </w:r>
      <w:r>
        <w:rPr>
          <w:rFonts w:hint="eastAsia" w:ascii="Times New Roman" w:hAnsi="Times New Roman" w:eastAsia="Times New Roman" w:cs="Times New Roman"/>
        </w:rPr>
        <w:t>，</w:t>
      </w:r>
      <w:r>
        <w:rPr>
          <w:rFonts w:hint="eastAsia" w:ascii="Times New Roman" w:hAnsi="Times New Roman" w:eastAsia="FangSong" w:cs="Times New Roman"/>
        </w:rPr>
        <w:t>题目条件应当指出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是水溶液而非固体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第三步采用了一个弱碱</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水解出的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作为亲核试剂和</w:t>
      </w:r>
      <w:r>
        <w:rPr>
          <w:rFonts w:ascii="Times New Roman" w:hAnsi="Times New Roman" w:eastAsia="Times New Roman" w:cs="Times New Roman"/>
        </w:rPr>
        <w:t xml:space="preserve"> B </w:t>
      </w:r>
      <w:r>
        <w:rPr>
          <w:rFonts w:hint="eastAsia" w:ascii="Times New Roman" w:hAnsi="Times New Roman" w:eastAsia="FangSong" w:cs="Times New Roman"/>
        </w:rPr>
        <w:t>中亲电能力最强的酮羰基发生亲核加成</w:t>
      </w:r>
      <w:r>
        <w:rPr>
          <w:rFonts w:hint="eastAsia" w:ascii="Times New Roman" w:hAnsi="Times New Roman" w:eastAsia="Times New Roman" w:cs="Times New Roman"/>
        </w:rPr>
        <w:t>，</w:t>
      </w:r>
      <w:r>
        <w:rPr>
          <w:rFonts w:hint="eastAsia" w:ascii="Times New Roman" w:hAnsi="Times New Roman" w:eastAsia="FangSong" w:cs="Times New Roman"/>
        </w:rPr>
        <w:t>生成水合酮</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反应的选择性来源于羰基亲电性的差异</w:t>
      </w:r>
      <w:r>
        <w:rPr>
          <w:rFonts w:hint="eastAsia" w:ascii="Times New Roman" w:hAnsi="Times New Roman" w:eastAsia="Times New Roman" w:cs="Times New Roman"/>
        </w:rPr>
        <w:t>：</w:t>
      </w:r>
      <w:r>
        <w:rPr>
          <w:rFonts w:hint="eastAsia" w:ascii="Times New Roman" w:hAnsi="Times New Roman" w:eastAsia="FangSong" w:cs="Times New Roman"/>
        </w:rPr>
        <w:t>酯羰基和酰胺羰基由于杂原子的给电子共轭效应</w:t>
      </w:r>
      <w:r>
        <w:rPr>
          <w:rFonts w:hint="eastAsia" w:ascii="Times New Roman" w:hAnsi="Times New Roman" w:eastAsia="Times New Roman" w:cs="Times New Roman"/>
        </w:rPr>
        <w:t>，</w:t>
      </w:r>
      <w:r>
        <w:rPr>
          <w:rFonts w:hint="eastAsia" w:ascii="Times New Roman" w:hAnsi="Times New Roman" w:eastAsia="FangSong" w:cs="Times New Roman"/>
        </w:rPr>
        <w:t>亲电性较弱</w:t>
      </w:r>
      <w:r>
        <w:rPr>
          <w:rFonts w:hint="eastAsia" w:ascii="Times New Roman" w:hAnsi="Times New Roman" w:eastAsia="Times New Roman" w:cs="Times New Roman"/>
        </w:rPr>
        <w:t>；</w:t>
      </w:r>
      <w:r>
        <w:rPr>
          <w:rFonts w:hint="eastAsia" w:ascii="Times New Roman" w:hAnsi="Times New Roman" w:eastAsia="FangSong" w:cs="Times New Roman"/>
        </w:rPr>
        <w:t>而酮羰基由于邻位羰基吸电子共轭效应</w:t>
      </w:r>
      <w:r>
        <w:rPr>
          <w:rFonts w:hint="eastAsia" w:ascii="Times New Roman" w:hAnsi="Times New Roman" w:eastAsia="Times New Roman" w:cs="Times New Roman"/>
        </w:rPr>
        <w:t>，</w:t>
      </w:r>
      <w:r>
        <w:rPr>
          <w:rFonts w:hint="eastAsia" w:ascii="Times New Roman" w:hAnsi="Times New Roman" w:eastAsia="FangSong" w:cs="Times New Roman"/>
        </w:rPr>
        <w:t>亲电性更强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6845"/>
            <wp:effectExtent b="0" l="0" r="0" t="0"/>
            <wp:docPr descr="" title="" id="1072" name="Picture"/>
            <a:graphic>
              <a:graphicData uri="http://schemas.openxmlformats.org/drawingml/2006/picture">
                <pic:pic>
                  <pic:nvPicPr>
                    <pic:cNvPr descr="9aa0ae71eab589d1530f3f0d928c212eaefa9936eb49c44469c6584963760595.jpg" id="1073" name="Picture"/>
                    <pic:cNvPicPr>
                      <a:picLocks noChangeArrowheads="1" noChangeAspect="1"/>
                    </pic:cNvPicPr>
                  </pic:nvPicPr>
                  <pic:blipFill>
                    <a:blip r:embed="rId1071"/>
                    <a:stretch>
                      <a:fillRect/>
                    </a:stretch>
                  </pic:blipFill>
                  <pic:spPr bwMode="auto">
                    <a:xfrm>
                      <a:off x="0" y="0"/>
                      <a:ext cx="3600000" cy="10268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下一步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拔除中间体</w:t>
      </w:r>
      <w:r>
        <w:rPr>
          <w:rFonts w:ascii="Times New Roman" w:hAnsi="Times New Roman" w:eastAsia="Times New Roman" w:cs="Times New Roman"/>
        </w:rPr>
        <w:t xml:space="preserve"> </w:t>
      </w:r>
      <m:oMath>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的羟基氢</w:t>
      </w:r>
      <w:r>
        <w:rPr>
          <w:rFonts w:hint="eastAsia" w:ascii="Times New Roman" w:hAnsi="Times New Roman" w:eastAsia="Times New Roman" w:cs="Times New Roman"/>
        </w:rPr>
        <w:t>，</w:t>
      </w:r>
      <w:r>
        <w:rPr>
          <w:rFonts w:hint="eastAsia" w:ascii="Times New Roman" w:hAnsi="Times New Roman" w:eastAsia="FangSong" w:cs="Times New Roman"/>
        </w:rPr>
        <w:t>通过消除反应转化为</w:t>
      </w:r>
      <w:r>
        <w:rPr>
          <w:rFonts w:hint="eastAsia" w:ascii="Times New Roman" w:hAnsi="Times New Roman" w:eastAsia="Times New Roman" w:cs="Times New Roman"/>
        </w:rPr>
        <w:t>D，</w:t>
      </w:r>
      <w:r>
        <w:rPr>
          <w:rFonts w:hint="eastAsia" w:ascii="Times New Roman" w:hAnsi="Times New Roman" w:eastAsia="FangSong" w:cs="Times New Roman"/>
        </w:rPr>
        <w:t>驱动力来源于拥挤四面体结构的张力</w:t>
      </w:r>
      <w:r>
        <w:rPr>
          <w:rFonts w:hint="eastAsia" w:ascii="Times New Roman" w:hAnsi="Times New Roman" w:eastAsia="Times New Roman" w:cs="Times New Roman"/>
        </w:rPr>
        <w:t>。</w:t>
      </w:r>
      <w:r>
        <w:rPr>
          <w:rFonts w:hint="eastAsia" w:ascii="Times New Roman" w:hAnsi="Times New Roman" w:eastAsia="FangSong" w:cs="Times New Roman"/>
        </w:rPr>
        <w:t>在这里</w:t>
      </w:r>
      <w:r>
        <w:rPr>
          <w:rFonts w:hint="eastAsia" w:ascii="Times New Roman" w:hAnsi="Times New Roman" w:eastAsia="Times New Roman" w:cs="Times New Roman"/>
        </w:rPr>
        <w:t>，</w:t>
      </w:r>
      <w:r>
        <w:rPr>
          <w:rFonts w:hint="eastAsia" w:ascii="Times New Roman" w:hAnsi="Times New Roman" w:eastAsia="FangSong" w:cs="Times New Roman"/>
        </w:rPr>
        <w:t>有两个消除方向可以选择</w:t>
      </w:r>
      <w:r>
        <w:rPr>
          <w:rFonts w:hint="eastAsia" w:ascii="Times New Roman" w:hAnsi="Times New Roman" w:eastAsia="Times New Roman" w:cs="Times New Roman"/>
        </w:rPr>
        <w:t>——</w:t>
      </w:r>
      <w:r>
        <w:rPr>
          <w:rFonts w:hint="eastAsia" w:ascii="Times New Roman" w:hAnsi="Times New Roman" w:eastAsia="FangSong" w:cs="Times New Roman"/>
        </w:rPr>
        <w:t>内酯方向与内酰胺方向</w:t>
      </w:r>
      <w:r>
        <w:rPr>
          <w:rFonts w:hint="eastAsia" w:ascii="Times New Roman" w:hAnsi="Times New Roman" w:eastAsia="Times New Roman" w:cs="Times New Roman"/>
        </w:rPr>
        <w:t>。</w:t>
      </w:r>
      <w:r>
        <w:rPr>
          <w:rFonts w:hint="eastAsia" w:ascii="Times New Roman" w:hAnsi="Times New Roman" w:eastAsia="FangSong" w:cs="Times New Roman"/>
        </w:rPr>
        <w:t>通过推箭头尝试</w:t>
      </w:r>
      <w:r>
        <w:rPr>
          <w:rFonts w:hint="eastAsia" w:ascii="Times New Roman" w:hAnsi="Times New Roman" w:eastAsia="Times New Roman" w:cs="Times New Roman"/>
        </w:rPr>
        <w:t>，</w:t>
      </w:r>
      <w:r>
        <w:rPr>
          <w:rFonts w:hint="eastAsia" w:ascii="Times New Roman" w:hAnsi="Times New Roman" w:eastAsia="FangSong" w:cs="Times New Roman"/>
        </w:rPr>
        <w:t>可以发现向内酰胺方向消除可以导出最合理的中间体</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D（Claisen</w:t>
      </w:r>
      <w:r>
        <w:rPr>
          <w:rFonts w:hint="eastAsia" w:ascii="Times New Roman" w:hAnsi="Times New Roman" w:eastAsia="FangSong" w:cs="Times New Roman"/>
        </w:rPr>
        <w:t>酯缩合逆反应</w:t>
      </w:r>
      <w:r>
        <w:rPr>
          <w:rFonts w:hint="eastAsia" w:ascii="Times New Roman" w:hAnsi="Times New Roman" w:eastAsia="Times New Roman" w:cs="Times New Roman"/>
        </w:rPr>
        <w:t>）。</w:t>
      </w:r>
      <w:r>
        <w:rPr>
          <w:rFonts w:hint="eastAsia" w:ascii="Times New Roman" w:hAnsi="Times New Roman" w:eastAsia="FangSong" w:cs="Times New Roman"/>
        </w:rPr>
        <w:t>但向内酯方向消除</w:t>
      </w:r>
      <w:r>
        <w:rPr>
          <w:rFonts w:hint="eastAsia" w:ascii="Times New Roman" w:hAnsi="Times New Roman" w:eastAsia="Times New Roman" w:cs="Times New Roman"/>
        </w:rPr>
        <w:t>，</w:t>
      </w:r>
      <w:r>
        <w:rPr>
          <w:rFonts w:hint="eastAsia" w:ascii="Times New Roman" w:hAnsi="Times New Roman" w:eastAsia="FangSong" w:cs="Times New Roman"/>
        </w:rPr>
        <w:t>必须脱去二氧化碳</w:t>
      </w:r>
      <w:r>
        <w:rPr>
          <w:rFonts w:hint="eastAsia" w:ascii="Times New Roman" w:hAnsi="Times New Roman" w:eastAsia="Times New Roman" w:cs="Times New Roman"/>
        </w:rPr>
        <w:t>，</w:t>
      </w:r>
      <w:r>
        <w:rPr>
          <w:rFonts w:hint="eastAsia" w:ascii="Times New Roman" w:hAnsi="Times New Roman" w:eastAsia="FangSong" w:cs="Times New Roman"/>
        </w:rPr>
        <w:t>形成甲基碳负离子</w:t>
      </w:r>
      <w:r>
        <w:rPr>
          <w:rFonts w:ascii="Times New Roman" w:hAnsi="Times New Roman" w:eastAsia="Times New Roman" w:cs="Times New Roman"/>
        </w:rPr>
        <w:t xml:space="preserve"> </w:t>
      </w:r>
      <m:oMath>
        <m:sSubSup>
          <m:e>
            <m:r>
              <m:rPr>
                <m:sty m:val="p"/>
              </m:rPr>
              <m:t>R</m:t>
            </m:r>
            <m:r>
              <m:rPr>
                <m:sty m:val="p"/>
              </m:rPr>
              <m:t>C</m:t>
            </m:r>
            <m:r>
              <m:rPr>
                <m:sty m:val="p"/>
              </m:rP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或者通过环状过渡态同时脱去二氧化碳与</w:t>
      </w:r>
      <w:r>
        <w:rPr>
          <w:rFonts w:hint="eastAsia" w:ascii="Times New Roman" w:hAnsi="Times New Roman" w:eastAsia="Times New Roman" w:cs="Times New Roman"/>
        </w:rPr>
        <w:t>”</w:t>
      </w:r>
      <w:r>
        <w:rPr>
          <w:rFonts w:hint="eastAsia" w:ascii="Times New Roman" w:hAnsi="Times New Roman" w:eastAsia="FangSong" w:cs="Times New Roman"/>
        </w:rPr>
        <w:t>甲酸碳负离子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
          <m:e>
            <m:r>
              <m:rPr>
                <m:sty m:val="p"/>
              </m:rPr>
              <m:t>C</m:t>
            </m:r>
            <m:r>
              <m:rPr>
                <m:sty m:val="p"/>
              </m:rPr>
              <m:t>O</m:t>
            </m:r>
          </m:e>
          <m:sub>
            <m: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直接得到亚甲基结构</w:t>
      </w:r>
      <w:r>
        <w:rPr>
          <w:rFonts w:hint="eastAsia" w:ascii="Times New Roman" w:hAnsi="Times New Roman" w:eastAsia="Times New Roman" w:cs="Times New Roman"/>
        </w:rPr>
        <w:t>，</w:t>
      </w:r>
      <w:r>
        <w:rPr>
          <w:rFonts w:hint="eastAsia" w:ascii="Times New Roman" w:hAnsi="Times New Roman" w:eastAsia="FangSong" w:cs="Times New Roman"/>
        </w:rPr>
        <w:t>而这些转化都是很困难的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唯一合理的答案只能是形成烯醇负离子</w:t>
      </w:r>
      <w:r>
        <w:rPr>
          <w:rFonts w:hint="eastAsia" w:ascii="Times New Roman" w:hAnsi="Times New Roman" w:eastAsia="Times New Roman" w:cs="Times New Roman"/>
        </w:rPr>
        <w:t>D。</w:t>
      </w:r>
    </w:p>
    <w:p>
      <w:pPr>
        <w:pStyle w:val="BodyText"/>
        <w:spacing w:before="160" w:after="80"/>
        <w:jc w:val="center"/>
      </w:pPr>
      <w:r>
        <w:rPr>
          <w:rFonts w:ascii="Times New Roman" w:hAnsi="Times New Roman" w:eastAsia="Times New Roman" w:cs="Times New Roman"/>
        </w:rPr>
        <w:drawing>
          <wp:inline>
            <wp:extent cx="3600000" cy="625929"/>
            <wp:effectExtent b="0" l="0" r="0" t="0"/>
            <wp:docPr descr="" title="" id="1075" name="Picture"/>
            <a:graphic>
              <a:graphicData uri="http://schemas.openxmlformats.org/drawingml/2006/picture">
                <pic:pic>
                  <pic:nvPicPr>
                    <pic:cNvPr descr="cd4f9234847c7b568b044ccd0981616c5bb49e73d9b0e004b529fc8d7c876e1a.jpg" id="1076" name="Picture"/>
                    <pic:cNvPicPr>
                      <a:picLocks noChangeArrowheads="1" noChangeAspect="1"/>
                    </pic:cNvPicPr>
                  </pic:nvPicPr>
                  <pic:blipFill>
                    <a:blip r:embed="rId1074"/>
                    <a:stretch>
                      <a:fillRect/>
                    </a:stretch>
                  </pic:blipFill>
                  <pic:spPr bwMode="auto">
                    <a:xfrm>
                      <a:off x="0" y="0"/>
                      <a:ext cx="3600000" cy="6259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最后一步</w:t>
      </w:r>
      <w:r>
        <w:rPr>
          <w:rFonts w:hint="eastAsia" w:ascii="Times New Roman" w:hAnsi="Times New Roman" w:eastAsia="Times New Roman" w:cs="Times New Roman"/>
        </w:rPr>
        <w:t>，</w:t>
      </w:r>
      <w:r>
        <w:rPr>
          <w:rFonts w:hint="eastAsia" w:ascii="Times New Roman" w:hAnsi="Times New Roman" w:eastAsia="FangSong" w:cs="Times New Roman"/>
        </w:rPr>
        <w:t>草酸氢根作为离去基团离去</w:t>
      </w:r>
      <w:r>
        <w:rPr>
          <w:rFonts w:hint="eastAsia" w:ascii="Times New Roman" w:hAnsi="Times New Roman" w:eastAsia="Times New Roman" w:cs="Times New Roman"/>
        </w:rPr>
        <w:t>，</w:t>
      </w:r>
      <w:r>
        <w:rPr>
          <w:rFonts w:hint="eastAsia" w:ascii="Times New Roman" w:hAnsi="Times New Roman" w:eastAsia="FangSong" w:cs="Times New Roman"/>
        </w:rPr>
        <w:t>羰基的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位生成一个环外双键</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0617"/>
            <wp:effectExtent b="0" l="0" r="0" t="0"/>
            <wp:docPr descr="" title="" id="1078" name="Picture"/>
            <a:graphic>
              <a:graphicData uri="http://schemas.openxmlformats.org/drawingml/2006/picture">
                <pic:pic>
                  <pic:nvPicPr>
                    <pic:cNvPr descr="211a399aa16fecc88ff6da90204db5f4effbeffa604e0bb8c63082ab3114df3e.jpg" id="1079" name="Picture"/>
                    <pic:cNvPicPr>
                      <a:picLocks noChangeArrowheads="1" noChangeAspect="1"/>
                    </pic:cNvPicPr>
                  </pic:nvPicPr>
                  <pic:blipFill>
                    <a:blip r:embed="rId1077"/>
                    <a:stretch>
                      <a:fillRect/>
                    </a:stretch>
                  </pic:blipFill>
                  <pic:spPr bwMode="auto">
                    <a:xfrm>
                      <a:off x="0" y="0"/>
                      <a:ext cx="3600000" cy="11606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本题改编自</w:t>
      </w:r>
      <w:r>
        <w:rPr>
          <w:rFonts w:ascii="Times New Roman" w:hAnsi="Times New Roman" w:eastAsia="Times New Roman" w:cs="Times New Roman"/>
        </w:rPr>
        <w:t xml:space="preserve"> McMurry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1977 </w:t>
      </w:r>
      <w:r>
        <w:rPr>
          <w:rFonts w:hint="eastAsia" w:ascii="Times New Roman" w:hAnsi="Times New Roman" w:eastAsia="FangSong" w:cs="Times New Roman"/>
        </w:rPr>
        <w:t>年发表的一篇方法学论文</w:t>
      </w:r>
      <w:r>
        <w:rPr>
          <w:rFonts w:hint="eastAsia" w:ascii="Times New Roman" w:hAnsi="Times New Roman" w:eastAsia="Times New Roman" w:cs="Times New Roman"/>
        </w:rPr>
        <w:t>。</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作者本意开发出一种类似于丁烯酮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又称甲基乙烯基酮</w:t>
      </w:r>
      <w:r>
        <w:rPr>
          <w:rFonts w:hint="eastAsia" w:ascii="Times New Roman" w:hAnsi="Times New Roman" w:eastAsia="Times New Roman" w:cs="Times New Roman"/>
        </w:rPr>
        <w:t>,</w:t>
      </w:r>
      <w:r>
        <w:rPr>
          <w:rFonts w:ascii="Times New Roman" w:hAnsi="Times New Roman" w:eastAsia="Times New Roman" w:cs="Times New Roman"/>
        </w:rPr>
        <w:t xml:space="preserve"> MVK)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Robinson </w:t>
      </w:r>
      <w:r>
        <w:rPr>
          <w:rFonts w:hint="eastAsia" w:ascii="Times New Roman" w:hAnsi="Times New Roman" w:eastAsia="FangSong" w:cs="Times New Roman"/>
        </w:rPr>
        <w:t>反应前体试剂</w:t>
      </w:r>
      <w:r>
        <w:rPr>
          <w:rFonts w:hint="eastAsia" w:ascii="Times New Roman" w:hAnsi="Times New Roman" w:eastAsia="Times New Roman" w:cs="Times New Roman"/>
        </w:rPr>
        <w:t>（</w:t>
      </w:r>
      <w:r>
        <w:rPr>
          <w:rFonts w:hint="eastAsia" w:ascii="Times New Roman" w:hAnsi="Times New Roman" w:eastAsia="FangSong" w:cs="Times New Roman"/>
        </w:rPr>
        <w:t>该时期经典的</w:t>
      </w:r>
      <w:r>
        <w:rPr>
          <w:rFonts w:ascii="Times New Roman" w:hAnsi="Times New Roman" w:eastAsia="Times New Roman" w:cs="Times New Roman"/>
        </w:rPr>
        <w:t xml:space="preserve"> Robinson </w:t>
      </w:r>
      <w:r>
        <w:rPr>
          <w:rFonts w:hint="eastAsia" w:ascii="Times New Roman" w:hAnsi="Times New Roman" w:eastAsia="FangSong" w:cs="Times New Roman"/>
        </w:rPr>
        <w:t xml:space="preserve">前体之一就是</w:t>
      </w:r>
      <w:r>
        <w:rPr>
          <w:rFonts w:ascii="Times New Roman" w:hAnsi="Times New Roman" w:eastAsia="Times New Roman" w:cs="Times New Roman"/>
        </w:rPr>
        <w:t xml:space="preserve"> </w:t>
      </w:r>
      <w:r>
        <w:rPr>
          <w:rFonts w:hint="eastAsia" w:ascii="Times New Roman" w:hAnsi="Times New Roman" w:eastAsia="Times New Roman" w:cs="Times New Roman"/>
        </w:rPr>
        <w:t>TMS-MVK）。</w:t>
      </w:r>
      <w:r>
        <w:rPr>
          <w:rFonts w:hint="eastAsia" w:ascii="Times New Roman" w:hAnsi="Times New Roman" w:eastAsia="FangSong" w:cs="Times New Roman"/>
        </w:rPr>
        <w:t>然而他们并没有得到所期望的</w:t>
      </w:r>
      <w:r>
        <w:rPr>
          <w:rFonts w:ascii="Times New Roman" w:hAnsi="Times New Roman" w:eastAsia="Times New Roman" w:cs="Times New Roman"/>
        </w:rPr>
        <w:t xml:space="preserve"> Michael </w:t>
      </w:r>
      <w:r>
        <w:rPr>
          <w:rFonts w:hint="eastAsia" w:ascii="Times New Roman" w:hAnsi="Times New Roman" w:eastAsia="FangSong" w:cs="Times New Roman"/>
        </w:rPr>
        <w:t>加成产物</w:t>
      </w:r>
      <w:r>
        <w:rPr>
          <w:rFonts w:hint="eastAsia" w:ascii="Times New Roman" w:hAnsi="Times New Roman" w:eastAsia="Times New Roman" w:cs="Times New Roman"/>
        </w:rPr>
        <w:t>。McMurry</w:t>
      </w:r>
      <w:r>
        <w:rPr>
          <w:rFonts w:ascii="Times New Roman" w:hAnsi="Times New Roman" w:eastAsia="Times New Roman" w:cs="Times New Roman"/>
        </w:rPr>
        <w:t xml:space="preserve"> </w:t>
      </w:r>
      <w:r>
        <w:rPr>
          <w:rFonts w:hint="eastAsia" w:ascii="Times New Roman" w:hAnsi="Times New Roman" w:eastAsia="FangSong" w:cs="Times New Roman"/>
        </w:rPr>
        <w:t>通过分析反应机理</w:t>
      </w:r>
      <w:r>
        <w:rPr>
          <w:rFonts w:hint="eastAsia" w:ascii="Times New Roman" w:hAnsi="Times New Roman" w:eastAsia="Times New Roman" w:cs="Times New Roman"/>
        </w:rPr>
        <w:t>，</w:t>
      </w:r>
      <w:r>
        <w:rPr>
          <w:rFonts w:hint="eastAsia" w:ascii="Times New Roman" w:hAnsi="Times New Roman" w:eastAsia="FangSong" w:cs="Times New Roman"/>
        </w:rPr>
        <w:t>改变思路开发出一种高效</w:t>
      </w:r>
      <w:r>
        <w:rPr>
          <w:rFonts w:hint="eastAsia" w:ascii="Times New Roman" w:hAnsi="Times New Roman" w:eastAsia="Times New Roman" w:cs="Times New Roman"/>
        </w:rPr>
        <w:t>、</w:t>
      </w:r>
      <w:r>
        <w:rPr>
          <w:rFonts w:hint="eastAsia" w:ascii="Times New Roman" w:hAnsi="Times New Roman" w:eastAsia="FangSong" w:cs="Times New Roman"/>
        </w:rPr>
        <w:t>温和的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亚甲基化试剂</w:t>
      </w:r>
      <w:r>
        <w:rPr>
          <w:rFonts w:hint="eastAsia" w:ascii="Times New Roman" w:hAnsi="Times New Roman" w:eastAsia="Times New Roman" w:cs="Times New Roman"/>
        </w:rPr>
        <w:t>。</w:t>
      </w:r>
      <w:r>
        <w:rPr>
          <w:rFonts w:hint="eastAsia" w:ascii="Times New Roman" w:hAnsi="Times New Roman" w:eastAsia="FangSong" w:cs="Times New Roman"/>
        </w:rPr>
        <w:t>原文中有很多有意思的细节</w:t>
      </w:r>
      <w:r>
        <w:rPr>
          <w:rFonts w:hint="eastAsia" w:ascii="Times New Roman" w:hAnsi="Times New Roman" w:eastAsia="Times New Roman" w:cs="Times New Roman"/>
        </w:rPr>
        <w:t>，</w:t>
      </w:r>
      <w:r>
        <w:rPr>
          <w:rFonts w:hint="eastAsia" w:ascii="Times New Roman" w:hAnsi="Times New Roman" w:eastAsia="FangSong" w:cs="Times New Roman"/>
        </w:rPr>
        <w:t>推荐感兴趣的同学阅读</w:t>
      </w:r>
      <w:r>
        <w:rPr>
          <w:rFonts w:hint="eastAsia" w:ascii="Times New Roman" w:hAnsi="Times New Roman" w:eastAsia="Times New Roman" w:cs="Times New Roman"/>
        </w:rPr>
        <w:t>[7]。</w:t>
      </w:r>
    </w:p>
    <w:p>
      <w:pPr>
        <w:pStyle w:val="BodyText"/>
        <w:spacing w:after="80"/>
      </w:pPr>
      <w:r>
        <w:rPr>
          <w:rFonts w:hint="eastAsia" w:ascii="Times New Roman" w:hAnsi="Times New Roman" w:eastAsia="FangSong" w:cs="Times New Roman"/>
        </w:rPr>
        <w:t>本题是一道多步有机推断题</w:t>
      </w:r>
      <w:r>
        <w:rPr>
          <w:rFonts w:hint="eastAsia" w:ascii="Times New Roman" w:hAnsi="Times New Roman" w:eastAsia="Times New Roman" w:cs="Times New Roman"/>
        </w:rPr>
        <w:t>，</w:t>
      </w:r>
      <w:r>
        <w:rPr>
          <w:rFonts w:hint="eastAsia" w:ascii="Times New Roman" w:hAnsi="Times New Roman" w:eastAsia="FangSong" w:cs="Times New Roman"/>
        </w:rPr>
        <w:t>考查反应机理的理解</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第一步</w:t>
      </w:r>
      <w:r>
        <w:rPr>
          <w:rFonts w:hint="eastAsia" w:ascii="Times New Roman" w:hAnsi="Times New Roman" w:eastAsia="Times New Roman" w:cs="Times New Roman"/>
        </w:rPr>
        <w:t>：EtONa</w:t>
      </w:r>
      <w:r>
        <w:rPr>
          <w:rFonts w:hint="eastAsia" w:ascii="Times New Roman" w:hAnsi="Times New Roman" w:eastAsia="FangSong" w:cs="Times New Roman"/>
        </w:rPr>
        <w:t>拔除酰胺</w:t>
      </w:r>
      <w:r>
        <w:rPr>
          <w:rFonts w:hint="eastAsia" w:ascii="Times New Roman" w:hAnsi="Times New Roman" w:eastAsia="Times New Roman" w:cs="Times New Roman"/>
        </w:rPr>
        <w:t>α-H，</w:t>
      </w:r>
      <w:r>
        <w:rPr>
          <w:rFonts w:hint="eastAsia" w:ascii="Times New Roman" w:hAnsi="Times New Roman" w:eastAsia="FangSong" w:cs="Times New Roman"/>
        </w:rPr>
        <w:t>烯醇负离子与草酸二乙酯亲核加成</w:t>
      </w:r>
      <w:r>
        <w:rPr>
          <w:rFonts w:hint="eastAsia" w:ascii="Times New Roman" w:hAnsi="Times New Roman" w:eastAsia="Times New Roman" w:cs="Times New Roman"/>
        </w:rPr>
        <w:t>-</w:t>
      </w:r>
      <w:r>
        <w:rPr>
          <w:rFonts w:hint="eastAsia" w:ascii="Times New Roman" w:hAnsi="Times New Roman" w:eastAsia="FangSong" w:cs="Times New Roman"/>
        </w:rPr>
        <w:t>消除得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第二步</w:t>
      </w:r>
      <w:r>
        <w:rPr>
          <w:rFonts w:hint="eastAsia" w:ascii="Times New Roman" w:hAnsi="Times New Roman" w:eastAsia="Times New Roman" w:cs="Times New Roman"/>
        </w:rPr>
        <w:t>：LiH</w:t>
      </w:r>
      <w:r>
        <w:rPr>
          <w:rFonts w:hint="eastAsia" w:ascii="Times New Roman" w:hAnsi="Times New Roman" w:eastAsia="FangSong" w:cs="Times New Roman"/>
        </w:rPr>
        <w:t>拔除</w:t>
      </w:r>
      <w:r>
        <w:rPr>
          <w:rFonts w:hint="eastAsia" w:ascii="Times New Roman" w:hAnsi="Times New Roman" w:eastAsia="Times New Roman" w:cs="Times New Roman"/>
        </w:rPr>
        <w:t>1,3-</w:t>
      </w:r>
      <w:r>
        <w:rPr>
          <w:rFonts w:hint="eastAsia" w:ascii="Times New Roman" w:hAnsi="Times New Roman" w:eastAsia="FangSong" w:cs="Times New Roman"/>
        </w:rPr>
        <w:t>二羰基</w:t>
      </w:r>
      <w:r>
        <w:rPr>
          <w:rFonts w:hint="eastAsia" w:ascii="Times New Roman" w:hAnsi="Times New Roman" w:eastAsia="Times New Roman" w:cs="Times New Roman"/>
        </w:rPr>
        <w:t>α-H，</w:t>
      </w:r>
      <w:r>
        <w:rPr>
          <w:rFonts w:hint="eastAsia" w:ascii="Times New Roman" w:hAnsi="Times New Roman" w:eastAsia="FangSong" w:cs="Times New Roman"/>
        </w:rPr>
        <w:t>与</w:t>
      </w:r>
      <w:r>
        <w:rPr>
          <w:rFonts w:hint="eastAsia" w:ascii="Times New Roman" w:hAnsi="Times New Roman" w:eastAsia="Times New Roman" w:cs="Times New Roman"/>
        </w:rPr>
        <w:t>HCHO</w:t>
      </w:r>
      <w:r>
        <w:rPr>
          <w:rFonts w:hint="eastAsia" w:ascii="Times New Roman" w:hAnsi="Times New Roman" w:eastAsia="FangSong" w:cs="Times New Roman"/>
        </w:rPr>
        <w:t>反应后分子内环化得</w:t>
      </w:r>
      <w:r>
        <w:rPr>
          <w:rFonts w:hint="eastAsia" w:ascii="Times New Roman" w:hAnsi="Times New Roman" w:eastAsia="Times New Roman" w:cs="Times New Roman"/>
        </w:rPr>
        <w:t>B（</w:t>
      </w:r>
      <w:r>
        <w:rPr>
          <w:rFonts w:hint="eastAsia" w:ascii="Times New Roman" w:hAnsi="Times New Roman" w:eastAsia="FangSong" w:cs="Times New Roman"/>
        </w:rPr>
        <w:t>五元环内酯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第三步</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弱碱条件下</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选择性进攻酮羰基得</w:t>
      </w:r>
      <w:r>
        <w:rPr>
          <w:rFonts w:hint="eastAsia" w:ascii="Times New Roman" w:hAnsi="Times New Roman" w:eastAsia="Times New Roman" w:cs="Times New Roman"/>
        </w:rPr>
        <w:t>C（</w:t>
      </w:r>
      <w:r>
        <w:rPr>
          <w:rFonts w:hint="eastAsia" w:ascii="Times New Roman" w:hAnsi="Times New Roman" w:eastAsia="FangSong" w:cs="Times New Roman"/>
        </w:rPr>
        <w:t>水合酮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消除反应</w:t>
      </w:r>
      <w:r>
        <w:rPr>
          <w:rFonts w:hint="eastAsia" w:ascii="Times New Roman" w:hAnsi="Times New Roman" w:eastAsia="Times New Roman" w:cs="Times New Roman"/>
        </w:rPr>
        <w:t>，</w:t>
      </w:r>
      <w:r>
        <w:rPr>
          <w:rFonts w:hint="eastAsia" w:ascii="Times New Roman" w:hAnsi="Times New Roman" w:eastAsia="FangSong" w:cs="Times New Roman"/>
        </w:rPr>
        <w:t>向内酰胺方向消除得</w:t>
      </w:r>
      <w:r>
        <w:rPr>
          <w:rFonts w:hint="eastAsia" w:ascii="Times New Roman" w:hAnsi="Times New Roman" w:eastAsia="Times New Roman" w:cs="Times New Roman"/>
        </w:rPr>
        <w:t>D（</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第五步</w:t>
      </w:r>
      <w:r>
        <w:rPr>
          <w:rFonts w:hint="eastAsia" w:ascii="Times New Roman" w:hAnsi="Times New Roman" w:eastAsia="Times New Roman" w:cs="Times New Roman"/>
        </w:rPr>
        <w:t>：</w:t>
      </w:r>
      <w:r>
        <w:rPr>
          <w:rFonts w:hint="eastAsia" w:ascii="Times New Roman" w:hAnsi="Times New Roman" w:eastAsia="FangSong" w:cs="Times New Roman"/>
        </w:rPr>
        <w:t>草酸氢根离去</w:t>
      </w:r>
      <w:r>
        <w:rPr>
          <w:rFonts w:hint="eastAsia" w:ascii="Times New Roman" w:hAnsi="Times New Roman" w:eastAsia="Times New Roman" w:cs="Times New Roman"/>
        </w:rPr>
        <w:t>，</w:t>
      </w:r>
      <w:r>
        <w:rPr>
          <w:rFonts w:hint="eastAsia" w:ascii="Times New Roman" w:hAnsi="Times New Roman" w:eastAsia="FangSong" w:cs="Times New Roman"/>
        </w:rPr>
        <w:t>生成环外双键得</w:t>
      </w:r>
      <w:r>
        <w:rPr>
          <w:rFonts w:hint="eastAsia" w:ascii="Times New Roman" w:hAnsi="Times New Roman" w:eastAsia="Times New Roman" w:cs="Times New Roman"/>
        </w:rPr>
        <w:t>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强碱拔除</w:t>
            </w:r>
            <w:r>
              <w:rPr>
                <w:rFonts w:hint="eastAsia" w:ascii="Times New Roman" w:hAnsi="Times New Roman" w:eastAsia="Times New Roman" w:cs="Times New Roman"/>
              </w:rPr>
              <w:t>α-H</w:t>
            </w:r>
            <w:r>
              <w:rPr>
                <w:rFonts w:hint="eastAsia" w:ascii="Times New Roman" w:hAnsi="Times New Roman" w:eastAsia="FangSong" w:cs="Times New Roman"/>
              </w:rPr>
              <w:t>生成亲核试剂</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烯醇负离子与酯反应</w:t>
            </w:r>
          </w:p>
        </w:tc>
      </w:tr>
      <w:tr>
        <w:tc>
          <w:tcPr/>
          <w:p>
            <w:pPr>
              <w:pStyle w:val="Compact"/>
              <w:jc w:val="center"/>
            </w:pPr>
            <w:r>
              <w:rPr>
                <w:rFonts w:hint="eastAsia" w:ascii="Times New Roman" w:hAnsi="Times New Roman" w:eastAsia="FangSong" w:cs="Times New Roman"/>
              </w:rPr>
              <w:t xml:space="preserve">分子内环化</w:t>
            </w:r>
          </w:p>
        </w:tc>
        <w:tc>
          <w:tcPr/>
          <w:p>
            <w:pPr>
              <w:pStyle w:val="Compact"/>
              <w:jc w:val="center"/>
            </w:pPr>
            <w:r>
              <w:rPr>
                <w:rFonts w:hint="eastAsia" w:ascii="Times New Roman" w:hAnsi="Times New Roman" w:eastAsia="FangSong" w:cs="Times New Roman"/>
              </w:rPr>
              <w:t xml:space="preserve">氧负离子进攻酯基生成内酯</w:t>
            </w:r>
          </w:p>
        </w:tc>
      </w:tr>
      <w:tr>
        <w:tc>
          <w:tcPr/>
          <w:p>
            <w:pPr>
              <w:pStyle w:val="Compact"/>
              <w:jc w:val="center"/>
            </w:pPr>
            <w:r>
              <w:rPr>
                <w:rFonts w:hint="eastAsia" w:ascii="Times New Roman" w:hAnsi="Times New Roman" w:eastAsia="FangSong" w:cs="Times New Roman"/>
              </w:rPr>
              <w:t xml:space="preserve">羰基选择性</w:t>
            </w:r>
          </w:p>
        </w:tc>
        <w:tc>
          <w:tcPr/>
          <w:p>
            <w:pPr>
              <w:pStyle w:val="Compact"/>
              <w:jc w:val="center"/>
            </w:pPr>
            <w:r>
              <w:rPr>
                <w:rFonts w:hint="eastAsia" w:ascii="Times New Roman" w:hAnsi="Times New Roman" w:eastAsia="FangSong" w:cs="Times New Roman"/>
              </w:rPr>
              <w:t>酮羰基亲电性强于酯</w:t>
            </w:r>
            <w:r>
              <w:rPr>
                <w:rFonts w:hint="eastAsia" w:ascii="Times New Roman" w:hAnsi="Times New Roman" w:eastAsia="Times New Roman" w:cs="Times New Roman"/>
              </w:rPr>
              <w:t>/</w:t>
            </w:r>
            <w:r>
              <w:rPr>
                <w:rFonts w:hint="eastAsia" w:ascii="Times New Roman" w:hAnsi="Times New Roman" w:eastAsia="FangSong" w:cs="Times New Roman"/>
              </w:rPr>
              <w:t>酰胺羰基</w:t>
            </w:r>
          </w:p>
        </w:tc>
      </w:tr>
      <w:tr>
        <w:tc>
          <w:tcPr/>
          <w:p>
            <w:pPr>
              <w:pStyle w:val="Compact"/>
              <w:jc w:val="center"/>
            </w:pPr>
            <w:r>
              <w:rPr>
                <w:rFonts w:hint="eastAsia" w:ascii="Times New Roman" w:hAnsi="Times New Roman" w:eastAsia="Times New Roman" w:cs="Times New Roman"/>
              </w:rPr>
              <w:t>Claisen</w:t>
            </w:r>
            <w:r>
              <w:rPr>
                <w:rFonts w:hint="eastAsia" w:ascii="Times New Roman" w:hAnsi="Times New Roman" w:eastAsia="FangSong" w:cs="Times New Roman"/>
              </w:rPr>
              <w:t>缩合逆反应</w:t>
            </w:r>
          </w:p>
        </w:tc>
        <w:tc>
          <w:tcPr/>
          <w:p>
            <w:pPr>
              <w:pStyle w:val="Compact"/>
              <w:jc w:val="center"/>
            </w:pPr>
            <w:r>
              <w:rPr>
                <w:rFonts w:hint="eastAsia" w:ascii="Times New Roman" w:hAnsi="Times New Roman" w:eastAsia="FangSong" w:cs="Times New Roman"/>
              </w:rPr>
              <w:t xml:space="preserve">向内酰胺方向消除</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的结构错误</w:t>
            </w:r>
          </w:p>
        </w:tc>
        <w:tc>
          <w:tcPr/>
          <w:p>
            <w:pPr>
              <w:pStyle w:val="Compact"/>
              <w:jc w:val="center"/>
            </w:pPr>
            <w:r>
              <w:rPr>
                <w:rFonts w:hint="eastAsia" w:ascii="Times New Roman" w:hAnsi="Times New Roman" w:eastAsia="FangSong" w:cs="Times New Roman"/>
              </w:rPr>
              <w:t xml:space="preserve">烯醇负离子进攻草酸二乙酯的酯羰基</w:t>
            </w:r>
          </w:p>
        </w:tc>
      </w:tr>
      <w:tr>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含羟基</w:t>
            </w:r>
          </w:p>
        </w:tc>
        <w:tc>
          <w:tcPr/>
          <w:p>
            <w:pPr>
              <w:pStyle w:val="Compact"/>
              <w:jc w:val="center"/>
            </w:pPr>
            <w:r>
              <w:rPr>
                <w:rFonts w:hint="eastAsia" w:ascii="Times New Roman" w:hAnsi="Times New Roman" w:eastAsia="FangSong" w:cs="Times New Roman"/>
              </w:rPr>
              <w:t>题目明确</w:t>
            </w:r>
            <w:r>
              <w:rPr>
                <w:rFonts w:hint="eastAsia" w:ascii="Times New Roman" w:hAnsi="Times New Roman" w:eastAsia="Times New Roman" w:cs="Times New Roman"/>
              </w:rPr>
              <w:t>B</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说明已环化</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的加成位置错误</w:t>
            </w:r>
          </w:p>
        </w:tc>
        <w:tc>
          <w:tcPr/>
          <w:p>
            <w:pPr>
              <w:pStyle w:val="Compact"/>
              <w:jc w:val="center"/>
            </w:pPr>
            <w:r>
              <w:rPr>
                <w:rFonts w:hint="eastAsia" w:ascii="Times New Roman" w:hAnsi="Times New Roman" w:eastAsia="FangSong" w:cs="Times New Roman"/>
              </w:rPr>
              <w:t xml:space="preserve">应进攻亲电性最强的酮羰基</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的消除方向错误</w:t>
            </w:r>
          </w:p>
        </w:tc>
        <w:tc>
          <w:tcPr/>
          <w:p>
            <w:pPr>
              <w:pStyle w:val="Compact"/>
              <w:jc w:val="center"/>
            </w:pPr>
            <w:r>
              <w:rPr>
                <w:rFonts w:hint="eastAsia" w:ascii="Times New Roman" w:hAnsi="Times New Roman" w:eastAsia="FangSong" w:cs="Times New Roman"/>
              </w:rPr>
              <w:t xml:space="preserve">向内酰胺方向消除更合理</w:t>
            </w:r>
          </w:p>
        </w:tc>
      </w:tr>
      <w:tr>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的分子式验证</w:t>
            </w:r>
          </w:p>
        </w:tc>
        <w:tc>
          <w:tcPr/>
          <w:p>
            <w:pPr>
              <w:pStyle w:val="Compact"/>
              <w:jc w:val="center"/>
            </w:pPr>
            <w:r>
              <w:rPr>
                <w:rFonts w:hint="eastAsia" w:ascii="Times New Roman" w:hAnsi="Times New Roman" w:eastAsia="FangSong" w:cs="Times New Roman"/>
              </w:rPr>
              <w:t>元素分析验证</w:t>
            </w:r>
            <w:r>
              <w:rPr>
                <w:rFonts w:hint="eastAsia" w:ascii="Times New Roman" w:hAnsi="Times New Roman" w:eastAsia="Times New Roman" w:cs="Times New Roman"/>
              </w:rPr>
              <w:t>E</w:t>
            </w:r>
            <w:r>
              <w:rPr>
                <w:rFonts w:hint="eastAsia" w:ascii="Times New Roman" w:hAnsi="Times New Roman" w:eastAsia="FangSong" w:cs="Times New Roman"/>
              </w:rPr>
              <w:t>为</w:t>
            </w:r>
            <m:oMath>
              <m:sSub>
                <m:e>
                  <m:r>
                    <m:t>C</m:t>
                  </m:r>
                </m:e>
                <m:sub>
                  <m:r>
                    <m:t>6</m:t>
                  </m:r>
                </m:sub>
              </m:sSub>
              <m:sSub>
                <m:e>
                  <m:r>
                    <m:t>H</m:t>
                  </m:r>
                </m:e>
                <m:sub>
                  <m:r>
                    <m:t>9</m:t>
                  </m:r>
                </m:sub>
              </m:sSub>
              <m:r>
                <m:t>N</m:t>
              </m:r>
              <m:r>
                <m:t>O</m:t>
              </m:r>
            </m:oMath>
          </w:p>
        </w:tc>
      </w:tr>
    </w:tbl>
    <w:p>
      <w:pPr>
        <w:spacing w:before="160" w:after="80"/>
      </w:pPr>
      <w:r>
        <w:pict>
          <v:rect style="width:0;height:1.5pt" o:hralign="center" o:hrstd="t" o:hr="t"/>
        </w:pict>
      </w:r>
    </w:p>
    <w:bookmarkEnd w:id="1080"/>
    <w:bookmarkStart w:id="1118" w:name="d5-10"/>
    <w:p>
      <w:pPr>
        <w:pStyle w:val="Heading2"/>
        <w:spacing w:before="280" w:after="120"/>
      </w:pPr>
      <w:r>
        <w:rPr>
          <w:rFonts w:ascii="Times New Roman" w:hAnsi="Times New Roman" w:eastAsia="Times New Roman" w:cs="Times New Roman"/>
        </w:rPr>
        <w:t xml:space="preserve">1.111 〔🟢 d5〕</w:t>
      </w:r>
    </w:p>
    <w:bookmarkStart w:id="1087" w:name="Xbe06b2da4120e5fb30771f412910092d1bad893"/>
    <w:p>
      <w:pPr>
        <w:pStyle w:val="Heading3"/>
        <w:spacing w:before="280" w:after="120"/>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r>
        <w:rPr>
          <w:rFonts w:hint="eastAsia" w:ascii="Times New Roman" w:hAnsi="Times New Roman" w:eastAsia="SimHei" w:cs="Times New Roman"/>
        </w:rPr>
        <w:t>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SimHei" w:cs="Times New Roman"/>
        </w:rPr>
        <w:t>硼体系自由基催化方法</w:t>
      </w:r>
      <w:r>
        <w:rPr>
          <w:rFonts w:hint="eastAsia" w:ascii="Times New Roman" w:hAnsi="Times New Roman" w:eastAsia="Times New Roman" w:cs="Times New Roman"/>
        </w:rPr>
        <w:t>。</w:t>
      </w:r>
      <w:r>
        <w:rPr>
          <w:rFonts w:hint="eastAsia" w:ascii="Times New Roman" w:hAnsi="Times New Roman" w:eastAsia="SimHei" w:cs="Times New Roman"/>
        </w:rPr>
        <w:t>在</w:t>
      </w:r>
      <w:r>
        <w:rPr>
          <w:rFonts w:ascii="Times New Roman" w:hAnsi="Times New Roman" w:eastAsia="Times New Roman" w:cs="Times New Roman"/>
        </w:rPr>
        <w:t xml:space="preserve"> ACCN </w:t>
      </w:r>
      <w:r>
        <w:rPr>
          <w:rFonts w:hint="eastAsia" w:ascii="Times New Roman" w:hAnsi="Times New Roman" w:eastAsia="SimHei"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中</w:t>
      </w:r>
      <w:r>
        <w:rPr>
          <w:rFonts w:ascii="Times New Roman" w:hAnsi="Times New Roman" w:eastAsia="Times New Roman" w:cs="Times New Roman"/>
        </w:rPr>
        <w:t xml:space="preserve"> B–H </w:t>
      </w:r>
      <w:r>
        <w:rPr>
          <w:rFonts w:hint="eastAsia" w:ascii="Times New Roman" w:hAnsi="Times New Roman" w:eastAsia="SimHei"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SimHei" w:cs="Times New Roman"/>
        </w:rPr>
        <w:t>硼自由基</w:t>
      </w:r>
      <w:r>
        <w:rPr>
          <w:rFonts w:hint="eastAsia" w:ascii="Times New Roman" w:hAnsi="Times New Roman" w:eastAsia="Times New Roman" w:cs="Times New Roman"/>
        </w:rPr>
        <w:t>（</w:t>
      </w:r>
      <w:r>
        <w:rPr>
          <w:rFonts w:hint="eastAsia" w:ascii="Times New Roman" w:hAnsi="Times New Roman" w:eastAsia="SimHei"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SimHei" w:cs="Times New Roman"/>
        </w:rPr>
        <w:t>该基团一直与底物相连</w:t>
      </w:r>
      <w:r>
        <w:rPr>
          <w:rFonts w:hint="eastAsia" w:ascii="Times New Roman" w:hAnsi="Times New Roman" w:eastAsia="Times New Roman" w:cs="Times New Roman"/>
        </w:rPr>
        <w:t>，</w:t>
      </w:r>
      <w:r>
        <w:rPr>
          <w:rFonts w:hint="eastAsia" w:ascii="Times New Roman" w:hAnsi="Times New Roman" w:eastAsia="SimHei"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SimHei" w:cs="Times New Roman"/>
        </w:rPr>
        <w:t>再生继续催化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650204"/>
            <wp:effectExtent b="0" l="0" r="0" t="0"/>
            <wp:docPr descr="" title="" id="1082" name="Picture"/>
            <a:graphic>
              <a:graphicData uri="http://schemas.openxmlformats.org/drawingml/2006/picture">
                <pic:pic>
                  <pic:nvPicPr>
                    <pic:cNvPr descr="bdf75f4e2811fd684b3bbdcb40516e21ae6736169796d26310eda2ebd7727023.jpg" id="1083" name="Picture"/>
                    <pic:cNvPicPr>
                      <a:picLocks noChangeArrowheads="1" noChangeAspect="1"/>
                    </pic:cNvPicPr>
                  </pic:nvPicPr>
                  <pic:blipFill>
                    <a:blip r:embed="rId1081"/>
                    <a:stretch>
                      <a:fillRect/>
                    </a:stretch>
                  </pic:blipFill>
                  <pic:spPr bwMode="auto">
                    <a:xfrm>
                      <a:off x="0" y="0"/>
                      <a:ext cx="3600000" cy="16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132213"/>
            <wp:effectExtent b="0" l="0" r="0" t="0"/>
            <wp:docPr descr="" title="" id="1085" name="Picture"/>
            <a:graphic>
              <a:graphicData uri="http://schemas.openxmlformats.org/drawingml/2006/picture">
                <pic:pic>
                  <pic:nvPicPr>
                    <pic:cNvPr descr="6fc03a303bd5589042e2de7ebdd7477ff07cf2cf18978bfce89531278865991d.jpg" id="1086" name="Picture"/>
                    <pic:cNvPicPr>
                      <a:picLocks noChangeArrowheads="1" noChangeAspect="1"/>
                    </pic:cNvPicPr>
                  </pic:nvPicPr>
                  <pic:blipFill>
                    <a:blip r:embed="rId1084"/>
                    <a:stretch>
                      <a:fillRect/>
                    </a:stretch>
                  </pic:blipFill>
                  <pic:spPr bwMode="auto">
                    <a:xfrm>
                      <a:off x="0" y="0"/>
                      <a:ext cx="3600000" cy="113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bookmarkEnd w:id="1087"/>
    <w:bookmarkStart w:id="1112" w:name="相关图片-1"/>
    <w:p>
      <w:pPr>
        <w:pStyle w:val="Heading3"/>
        <w:spacing w:before="160" w:after="80"/>
        <w:jc w:val="center"/>
      </w:pPr>
      <w:r>
        <w:rPr>
          <w:rFonts w:hint="eastAsia" w:ascii="Times New Roman" w:hAnsi="Times New Roman" w:eastAsia="SimHei" w:cs="Times New Roman"/>
        </w:rPr>
        <w:t xml:space="preserve">相关图片</w:t>
      </w:r>
      <w:r>
        <w:rPr>
          <w:rFonts w:ascii="Times New Roman" w:hAnsi="Times New Roman" w:eastAsia="Times New Roman" w:cs="Times New Roman"/>
        </w:rPr>
        <w:drawing>
          <wp:inline>
            <wp:extent cx="2971800" cy="2184400"/>
            <wp:effectExtent b="0" l="0" r="0" t="0"/>
            <wp:docPr descr="" title="" id="1089" name="Picture"/>
            <a:graphic>
              <a:graphicData uri="http://schemas.openxmlformats.org/drawingml/2006/picture">
                <pic:pic>
                  <pic:nvPicPr>
                    <pic:cNvPr descr="5f4ee563d62c8fa4654dccbc01daba21f156fdb9fd1e7ca145aaefbae560ed50.jpg" id="1090" name="Picture"/>
                    <pic:cNvPicPr>
                      <a:picLocks noChangeArrowheads="1" noChangeAspect="1"/>
                    </pic:cNvPicPr>
                  </pic:nvPicPr>
                  <pic:blipFill>
                    <a:blip r:embed="rId1088"/>
                    <a:stretch>
                      <a:fillRect/>
                    </a:stretch>
                  </pic:blipFill>
                  <pic:spPr bwMode="auto">
                    <a:xfrm>
                      <a:off x="0" y="0"/>
                      <a:ext cx="2971800" cy="2184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679700" cy="2082800"/>
            <wp:effectExtent b="0" l="0" r="0" t="0"/>
            <wp:docPr descr="" title="" id="1092" name="Picture"/>
            <a:graphic>
              <a:graphicData uri="http://schemas.openxmlformats.org/drawingml/2006/picture">
                <pic:pic>
                  <pic:nvPicPr>
                    <pic:cNvPr descr="ed655da9afaf9995afbdbbfd8e1f3f017b94e65490a2107a2617895407b92879.jpg" id="1093" name="Picture"/>
                    <pic:cNvPicPr>
                      <a:picLocks noChangeArrowheads="1" noChangeAspect="1"/>
                    </pic:cNvPicPr>
                  </pic:nvPicPr>
                  <pic:blipFill>
                    <a:blip r:embed="rId1091"/>
                    <a:stretch>
                      <a:fillRect/>
                    </a:stretch>
                  </pic:blipFill>
                  <pic:spPr bwMode="auto">
                    <a:xfrm>
                      <a:off x="0" y="0"/>
                      <a:ext cx="2679700" cy="208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416300" cy="1701800"/>
            <wp:effectExtent b="0" l="0" r="0" t="0"/>
            <wp:docPr descr="" title="" id="1095" name="Picture"/>
            <a:graphic>
              <a:graphicData uri="http://schemas.openxmlformats.org/drawingml/2006/picture">
                <pic:pic>
                  <pic:nvPicPr>
                    <pic:cNvPr descr="26474beb9320689e7cb4c734c577d735008af7bce7d3828772f5b90ed8999e45.jpg" id="1096" name="Picture"/>
                    <pic:cNvPicPr>
                      <a:picLocks noChangeArrowheads="1" noChangeAspect="1"/>
                    </pic:cNvPicPr>
                  </pic:nvPicPr>
                  <pic:blipFill>
                    <a:blip r:embed="rId1094"/>
                    <a:stretch>
                      <a:fillRect/>
                    </a:stretch>
                  </pic:blipFill>
                  <pic:spPr bwMode="auto">
                    <a:xfrm>
                      <a:off x="0" y="0"/>
                      <a:ext cx="3416300" cy="1701800"/>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原子上连有</w:t>
      </w:r>
      <w:r>
        <w:rPr>
          <w:rFonts w:ascii="Times New Roman" w:hAnsi="Times New Roman" w:eastAsia="Times New Roman" w:cs="Times New Roman"/>
        </w:rPr>
        <w:t xml:space="preserve"> NHC </w:t>
      </w:r>
      <w:r>
        <w:rPr>
          <w:rFonts w:hint="eastAsia" w:ascii="Times New Roman" w:hAnsi="Times New Roman" w:eastAsia="FangSong" w:cs="Times New Roman"/>
        </w:rPr>
        <w:t xml:space="preserve">配体和两个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的形式电荷为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w:t>
      </w:r>
      <w:r>
        <w:rPr>
          <w:rFonts w:ascii="Times New Roman" w:hAnsi="Times New Roman" w:eastAsia="Times New Roman" w:cs="Times New Roman"/>
        </w:rPr>
        <w:t xml:space="preserve"> </w:t>
      </w:r>
      <w:r>
        <w:rPr>
          <w:rFonts w:hint="eastAsia" w:ascii="Times New Roman" w:hAnsi="Times New Roman" w:eastAsia="FangSong" w:cs="Times New Roman"/>
        </w:rPr>
        <w:t xml:space="preserve">形式电荷为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整体中性</w:t>
      </w:r>
      <w:r>
        <w:rPr>
          <w:rFonts w:hint="eastAsia" w:ascii="Times New Roman" w:hAnsi="Times New Roman" w:eastAsia="Times New Roman" w:cs="Times New Roman"/>
        </w:rPr>
        <w:t>）。NHC-</w:t>
      </w:r>
      <w:r>
        <w:rPr>
          <w:rFonts w:hint="eastAsia" w:ascii="Times New Roman" w:hAnsi="Times New Roman" w:eastAsia="FangSong" w:cs="Times New Roman"/>
        </w:rPr>
        <w:t>硼自由基中单电子可同时分布于</w:t>
      </w:r>
      <w:r>
        <w:rPr>
          <w:rFonts w:ascii="Times New Roman" w:hAnsi="Times New Roman" w:eastAsia="Times New Roman" w:cs="Times New Roman"/>
        </w:rPr>
        <w:t xml:space="preserve"> NHC </w:t>
      </w:r>
      <w:r>
        <w:rPr>
          <w:rFonts w:hint="eastAsia" w:ascii="Times New Roman" w:hAnsi="Times New Roman" w:eastAsia="FangSong" w:cs="Times New Roman"/>
        </w:rPr>
        <w:t>和硼中心</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790722"/>
            <wp:effectExtent b="0" l="0" r="0" t="0"/>
            <wp:docPr descr="" title="" id="1098" name="Picture"/>
            <a:graphic>
              <a:graphicData uri="http://schemas.openxmlformats.org/drawingml/2006/picture">
                <pic:pic>
                  <pic:nvPicPr>
                    <pic:cNvPr descr="d99388e27bf3bf88d8776154fe440e8be796d84622c150a44875f5b4fe791344.jpg" id="1099" name="Picture"/>
                    <pic:cNvPicPr>
                      <a:picLocks noChangeArrowheads="1" noChangeAspect="1"/>
                    </pic:cNvPicPr>
                  </pic:nvPicPr>
                  <pic:blipFill>
                    <a:blip r:embed="rId1097"/>
                    <a:stretch>
                      <a:fillRect/>
                    </a:stretch>
                  </pic:blipFill>
                  <pic:spPr bwMode="auto">
                    <a:xfrm>
                      <a:off x="0" y="0"/>
                      <a:ext cx="3600000" cy="7907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793918"/>
            <wp:effectExtent b="0" l="0" r="0" t="0"/>
            <wp:docPr descr="" title="" id="1101" name="Picture"/>
            <a:graphic>
              <a:graphicData uri="http://schemas.openxmlformats.org/drawingml/2006/picture">
                <pic:pic>
                  <pic:nvPicPr>
                    <pic:cNvPr descr="7e38022a0af858acca32404a93df41031d0366eaa571d395135405050befefc5.jpg" id="1102" name="Picture"/>
                    <pic:cNvPicPr>
                      <a:picLocks noChangeArrowheads="1" noChangeAspect="1"/>
                    </pic:cNvPicPr>
                  </pic:nvPicPr>
                  <pic:blipFill>
                    <a:blip r:embed="rId1100"/>
                    <a:stretch>
                      <a:fillRect/>
                    </a:stretch>
                  </pic:blipFill>
                  <pic:spPr bwMode="auto">
                    <a:xfrm>
                      <a:off x="0" y="0"/>
                      <a:ext cx="3600000" cy="17939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658536"/>
            <wp:effectExtent b="0" l="0" r="0" t="0"/>
            <wp:docPr descr="" title="" id="1104" name="Picture"/>
            <a:graphic>
              <a:graphicData uri="http://schemas.openxmlformats.org/drawingml/2006/picture">
                <pic:pic>
                  <pic:nvPicPr>
                    <pic:cNvPr descr="0946f015bba361bbadf4ad66cdb9509da55364dd5a15e3580c0d0736ce624d6c.jpg" id="1105" name="Picture"/>
                    <pic:cNvPicPr>
                      <a:picLocks noChangeArrowheads="1" noChangeAspect="1"/>
                    </pic:cNvPicPr>
                  </pic:nvPicPr>
                  <pic:blipFill>
                    <a:blip r:embed="rId1103"/>
                    <a:stretch>
                      <a:fillRect/>
                    </a:stretch>
                  </pic:blipFill>
                  <pic:spPr bwMode="auto">
                    <a:xfrm>
                      <a:off x="0" y="0"/>
                      <a:ext cx="3600000" cy="6585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机理步骤</w:t>
      </w:r>
      <w:r>
        <w:rPr>
          <w:rFonts w:hint="eastAsia" w:ascii="Times New Roman" w:hAnsi="Times New Roman" w:eastAsia="Times New Roman" w:cs="Times New Roman"/>
        </w:rPr>
        <w:t>：1.</w:t>
      </w:r>
      <w:r>
        <w:rPr>
          <w:rFonts w:ascii="Times New Roman" w:hAnsi="Times New Roman" w:eastAsia="Times New Roman" w:cs="Times New Roman"/>
        </w:rPr>
        <w:t xml:space="preserve"> ACCN → </w:t>
      </w:r>
      <w:r>
        <w:rPr>
          <w:rFonts w:hint="eastAsia" w:ascii="Times New Roman" w:hAnsi="Times New Roman" w:eastAsia="FangSong" w:cs="Times New Roman"/>
        </w:rPr>
        <w:t xml:space="preserve">碳自由基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H → $</w:t>
      </w:r>
      <w:r>
        <w:rPr>
          <w:rFonts w:ascii="Times New Roman" w:hAnsi="Times New Roman" w:eastAsia="Times New Roman" w:cs="Times New Roman"/>
        </w:rPr>
        <w:t xml:space="preserve">^{</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对炔键加成</w:t>
      </w:r>
      <w:r>
        <w:rPr>
          <w:rFonts w:hint="eastAsia" w:ascii="Times New Roman" w:hAnsi="Times New Roman" w:eastAsia="Times New Roman" w:cs="Times New Roman"/>
        </w:rPr>
        <w:t>（</w:t>
      </w:r>
      <w:r>
        <w:rPr>
          <w:rFonts w:hint="eastAsia" w:ascii="Times New Roman" w:hAnsi="Times New Roman" w:eastAsia="FangSong" w:cs="Times New Roman"/>
        </w:rPr>
        <w:t>路径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进攻左侧碳</w:t>
      </w:r>
      <w:r>
        <w:rPr>
          <w:rFonts w:hint="eastAsia" w:ascii="Times New Roman" w:hAnsi="Times New Roman" w:eastAsia="Times New Roman" w:cs="Times New Roman"/>
        </w:rPr>
        <w:t>，</w:t>
      </w:r>
      <w:r>
        <w:rPr>
          <w:rFonts w:hint="eastAsia" w:ascii="Times New Roman" w:hAnsi="Times New Roman" w:eastAsia="FangSong" w:cs="Times New Roman"/>
        </w:rPr>
        <w:t>右侧形成烯基自由基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烯基自由基经</w:t>
      </w:r>
      <w:r>
        <w:rPr>
          <w:rFonts w:ascii="Times New Roman" w:hAnsi="Times New Roman" w:eastAsia="Times New Roman" w:cs="Times New Roman"/>
        </w:rPr>
        <w:t xml:space="preserve"> </w:t>
      </w:r>
      <w:r>
        <w:rPr>
          <w:rFonts w:hint="eastAsia" w:ascii="Times New Roman" w:hAnsi="Times New Roman" w:eastAsia="Times New Roman" w:cs="Times New Roman"/>
          <w:b/>
          <w:bCs/>
        </w:rPr>
        <w:t>1,6-</w:t>
      </w:r>
      <w:r>
        <w:rPr>
          <w:rFonts w:hint="eastAsia" w:ascii="Times New Roman" w:hAnsi="Times New Roman" w:eastAsia="FangSong" w:cs="Times New Roman"/>
          <w:b/>
          <w:bCs/>
        </w:rPr>
        <w:t>氢迁移</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α-H → </w:t>
      </w:r>
      <w:r>
        <w:rPr>
          <w:rFonts w:hint="eastAsia" w:ascii="Times New Roman" w:hAnsi="Times New Roman" w:eastAsia="FangSong" w:cs="Times New Roman"/>
        </w:rPr>
        <w:t>生成苄基碳自由基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碳自由基以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5-exo-dig</w:t>
      </w:r>
      <w:r>
        <w:rPr>
          <w:rFonts w:ascii="Times New Roman" w:hAnsi="Times New Roman" w:eastAsia="Times New Roman" w:cs="Times New Roman"/>
        </w:rPr>
        <w:t xml:space="preserve"> </w:t>
      </w:r>
      <w:r>
        <w:rPr>
          <w:rFonts w:hint="eastAsia" w:ascii="Times New Roman" w:hAnsi="Times New Roman" w:eastAsia="FangSong" w:cs="Times New Roman"/>
        </w:rPr>
        <w:t>方式进攻炔键</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关上五元环</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碎裂消除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得到产物烯烃</w:t>
      </w:r>
      <w:r>
        <w:rPr>
          <w:rFonts w:ascii="Times New Roman" w:hAnsi="Times New Roman" w:eastAsia="Times New Roman" w:cs="Times New Roman"/>
        </w:rPr>
        <w:drawing>
          <wp:inline>
            <wp:extent cx="3600000" cy="2042944"/>
            <wp:effectExtent b="0" l="0" r="0" t="0"/>
            <wp:docPr descr="" title="" id="1107" name="Picture"/>
            <a:graphic>
              <a:graphicData uri="http://schemas.openxmlformats.org/drawingml/2006/picture">
                <pic:pic>
                  <pic:nvPicPr>
                    <pic:cNvPr descr="170fbc4323e5698a6f56b686f35381a0d99b98a53b5c29f0339b8fc5fd98f32d.jpg" id="1108" name="Picture"/>
                    <pic:cNvPicPr>
                      <a:picLocks noChangeArrowheads="1" noChangeAspect="1"/>
                    </pic:cNvPicPr>
                  </pic:nvPicPr>
                  <pic:blipFill>
                    <a:blip r:embed="rId1106"/>
                    <a:stretch>
                      <a:fillRect/>
                    </a:stretch>
                  </pic:blipFill>
                  <pic:spPr bwMode="auto">
                    <a:xfrm>
                      <a:off x="0" y="0"/>
                      <a:ext cx="3600000" cy="20429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形成五元环的原因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自由基电性匹配</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右侧</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碳自由基具亲核性</w:t>
      </w:r>
      <w:r>
        <w:rPr>
          <w:rFonts w:hint="eastAsia" w:ascii="Times New Roman" w:hAnsi="Times New Roman" w:eastAsia="Times New Roman" w:cs="Times New Roman"/>
        </w:rPr>
        <w:t>（SOMO</w:t>
      </w:r>
      <w:r>
        <w:rPr>
          <w:rFonts w:ascii="Times New Roman" w:hAnsi="Times New Roman" w:eastAsia="Times New Roman" w:cs="Times New Roman"/>
        </w:rPr>
        <w:t xml:space="preserve"> </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烯烃连有吸电子基团具亲电性</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能量低</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亲电匹配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闭环在几何上最有利</w:t>
      </w:r>
      <w:r>
        <w:rPr>
          <w:rFonts w:hint="eastAsia" w:ascii="Times New Roman" w:hAnsi="Times New Roman" w:eastAsia="Times New Roman" w:cs="Times New Roman"/>
        </w:rPr>
        <w:t>，</w:t>
      </w:r>
      <w:r>
        <w:rPr>
          <w:rFonts w:hint="eastAsia" w:ascii="Times New Roman" w:hAnsi="Times New Roman" w:eastAsia="FangSong" w:cs="Times New Roman"/>
        </w:rPr>
        <w:t>轨道重叠良好</w:t>
      </w:r>
      <w:r>
        <w:rPr>
          <w:rFonts w:hint="eastAsia" w:ascii="Times New Roman" w:hAnsi="Times New Roman" w:eastAsia="Times New Roman" w:cs="Times New Roman"/>
        </w:rPr>
        <w:t>，</w:t>
      </w:r>
      <w:r>
        <w:rPr>
          <w:rFonts w:hint="eastAsia" w:ascii="Times New Roman" w:hAnsi="Times New Roman" w:eastAsia="FangSong" w:cs="Times New Roman"/>
        </w:rPr>
        <w:t>过渡态张力小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产物稳定性</w:t>
      </w:r>
      <w:r>
        <w:rPr>
          <w:rFonts w:hint="eastAsia" w:ascii="Times New Roman" w:hAnsi="Times New Roman" w:eastAsia="Times New Roman" w:cs="Times New Roman"/>
        </w:rPr>
        <w:t>：</w:t>
      </w:r>
      <w:r>
        <w:rPr>
          <w:rFonts w:hint="eastAsia" w:ascii="Times New Roman" w:hAnsi="Times New Roman" w:eastAsia="FangSong" w:cs="Times New Roman"/>
        </w:rPr>
        <w:t>关环后生成苄基自由基</w:t>
      </w:r>
      <w:r>
        <w:rPr>
          <w:rFonts w:hint="eastAsia" w:ascii="Times New Roman" w:hAnsi="Times New Roman" w:eastAsia="Times New Roman" w:cs="Times New Roman"/>
        </w:rPr>
        <w:t>，</w:t>
      </w:r>
      <w:r>
        <w:rPr>
          <w:rFonts w:hint="eastAsia" w:ascii="Times New Roman" w:hAnsi="Times New Roman" w:eastAsia="FangSong" w:cs="Times New Roman"/>
        </w:rPr>
        <w:t>体系更加稳定</w:t>
      </w:r>
    </w:p>
    <w:p>
      <w:pPr>
        <w:pStyle w:val="BodyText"/>
        <w:spacing w:before="160" w:after="80"/>
        <w:jc w:val="center"/>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ascii="Times New Roman" w:hAnsi="Times New Roman" w:eastAsia="Times New Roman" w:cs="Times New Roman"/>
        </w:rPr>
        <w:t xml:space="preserve">10.4 </w:t>
      </w:r>
      <w:r>
        <w:rPr>
          <w:rFonts w:hint="eastAsia" w:ascii="Times New Roman" w:hAnsi="Times New Roman" w:eastAsia="FangSong" w:cs="Times New Roman"/>
        </w:rPr>
        <w:t>反应类似</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1,5-</w:t>
      </w:r>
      <w:r>
        <w:rPr>
          <w:rFonts w:hint="eastAsia" w:ascii="Times New Roman" w:hAnsi="Times New Roman" w:eastAsia="FangSong" w:cs="Times New Roman"/>
          <w:b/>
          <w:bCs/>
        </w:rPr>
        <w:t>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苄基自由基</w:t>
      </w:r>
      <w:r>
        <w:rPr>
          <w:rFonts w:ascii="Times New Roman" w:hAnsi="Times New Roman" w:eastAsia="Times New Roman" w:cs="Times New Roman"/>
        </w:rPr>
        <w:t xml:space="preserve"> → </w:t>
      </w:r>
      <w:r>
        <w:rPr>
          <w:rFonts w:hint="eastAsia" w:ascii="Times New Roman" w:hAnsi="Times New Roman" w:eastAsia="FangSong" w:cs="Times New Roman"/>
        </w:rPr>
        <w:t>关环</w:t>
      </w:r>
      <w:r>
        <w:rPr>
          <w:rFonts w:hint="eastAsia" w:ascii="Times New Roman" w:hAnsi="Times New Roman" w:eastAsia="Times New Roman" w:cs="Times New Roman"/>
        </w:rPr>
        <w:t>（6-endo-trig）</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碎裂</w:t>
      </w:r>
      <w:r>
        <w:rPr>
          <w:rFonts w:ascii="Times New Roman" w:hAnsi="Times New Roman" w:eastAsia="Times New Roman" w:cs="Times New Roman"/>
        </w:rPr>
        <w:t xml:space="preserve"> →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956626"/>
            <wp:effectExtent b="0" l="0" r="0" t="0"/>
            <wp:docPr descr="" title="" id="1110" name="Picture"/>
            <a:graphic>
              <a:graphicData uri="http://schemas.openxmlformats.org/drawingml/2006/picture">
                <pic:pic>
                  <pic:nvPicPr>
                    <pic:cNvPr descr="7e4a1f9d82ca270df0da17c7a16d2e101471cc0e42fbfa82a9eb7835c9ba6690.jpg" id="1111" name="Picture"/>
                    <pic:cNvPicPr>
                      <a:picLocks noChangeArrowheads="1" noChangeAspect="1"/>
                    </pic:cNvPicPr>
                  </pic:nvPicPr>
                  <pic:blipFill>
                    <a:blip r:embed="rId1109"/>
                    <a:stretch>
                      <a:fillRect/>
                    </a:stretch>
                  </pic:blipFill>
                  <pic:spPr bwMode="auto">
                    <a:xfrm>
                      <a:off x="0" y="0"/>
                      <a:ext cx="3600000" cy="19566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相同点</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对炔基加成</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氢迁移后形成苄基自由基</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关环后生成另一个苄基自由基</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β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不同点</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氢迁移类型</w:t>
      </w:r>
      <w:r>
        <w:rPr>
          <w:rFonts w:hint="eastAsia" w:ascii="Times New Roman" w:hAnsi="Times New Roman" w:eastAsia="Times New Roman" w:cs="Times New Roman"/>
        </w:rPr>
        <w:t>（1,6-H</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1,5-H）；②</w:t>
      </w:r>
      <w:r>
        <w:rPr>
          <w:rFonts w:ascii="Times New Roman" w:hAnsi="Times New Roman" w:eastAsia="Times New Roman" w:cs="Times New Roman"/>
        </w:rPr>
        <w:t xml:space="preserve"> </w:t>
      </w:r>
      <w:r>
        <w:rPr>
          <w:rFonts w:hint="eastAsia" w:ascii="Times New Roman" w:hAnsi="Times New Roman" w:eastAsia="FangSong" w:cs="Times New Roman"/>
        </w:rPr>
        <w:t>环大小</w:t>
      </w:r>
      <w:r>
        <w:rPr>
          <w:rFonts w:hint="eastAsia" w:ascii="Times New Roman" w:hAnsi="Times New Roman" w:eastAsia="Times New Roman" w:cs="Times New Roman"/>
        </w:rPr>
        <w:t>（</w:t>
      </w:r>
      <w:r>
        <w:rPr>
          <w:rFonts w:hint="eastAsia" w:ascii="Times New Roman" w:hAnsi="Times New Roman" w:eastAsia="FangSong" w:cs="Times New Roman"/>
        </w:rPr>
        <w:t>五元</w:t>
      </w:r>
      <w:r>
        <w:rPr>
          <w:rFonts w:ascii="Times New Roman" w:hAnsi="Times New Roman" w:eastAsia="Times New Roman" w:cs="Times New Roman"/>
        </w:rPr>
        <w:t xml:space="preserve"> vs </w:t>
      </w:r>
      <w:r>
        <w:rPr>
          <w:rFonts w:hint="eastAsia" w:ascii="Times New Roman" w:hAnsi="Times New Roman" w:eastAsia="FangSong" w:cs="Times New Roman"/>
        </w:rPr>
        <w:t>六元</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双键构型</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环外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Z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六元环成因</w:t>
      </w:r>
      <w:r>
        <w:rPr>
          <w:rFonts w:hint="eastAsia" w:ascii="Times New Roman" w:hAnsi="Times New Roman" w:eastAsia="Times New Roman" w:cs="Times New Roman"/>
        </w:rPr>
        <w:t>：β-</w:t>
      </w:r>
      <w:r>
        <w:rPr>
          <w:rFonts w:hint="eastAsia" w:ascii="Times New Roman" w:hAnsi="Times New Roman" w:eastAsia="FangSong" w:cs="Times New Roman"/>
        </w:rPr>
        <w:t>碎裂消除对空间有要求</w:t>
      </w:r>
      <w:r>
        <w:rPr>
          <w:rFonts w:hint="eastAsia" w:ascii="Times New Roman" w:hAnsi="Times New Roman" w:eastAsia="Times New Roman" w:cs="Times New Roman"/>
        </w:rPr>
        <w:t>（</w:t>
      </w:r>
      <w:r>
        <w:rPr>
          <w:rFonts w:hint="eastAsia" w:ascii="Times New Roman" w:hAnsi="Times New Roman" w:eastAsia="FangSong" w:cs="Times New Roman"/>
        </w:rPr>
        <w:t>自由基须处于</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位</w:t>
      </w:r>
      <w:r>
        <w:rPr>
          <w:rFonts w:hint="eastAsia" w:ascii="Times New Roman" w:hAnsi="Times New Roman" w:eastAsia="Times New Roman" w:cs="Times New Roman"/>
        </w:rPr>
        <w:t>）。6-endo-trig</w:t>
      </w:r>
      <w:r>
        <w:rPr>
          <w:rFonts w:ascii="Times New Roman" w:hAnsi="Times New Roman" w:eastAsia="Times New Roman" w:cs="Times New Roman"/>
        </w:rPr>
        <w:t xml:space="preserve"> </w:t>
      </w:r>
      <w:r>
        <w:rPr>
          <w:rFonts w:hint="eastAsia" w:ascii="Times New Roman" w:hAnsi="Times New Roman" w:eastAsia="FangSong" w:cs="Times New Roman"/>
        </w:rPr>
        <w:t>关闭后满足此要求</w:t>
      </w:r>
      <w:r>
        <w:rPr>
          <w:rFonts w:hint="eastAsia" w:ascii="Times New Roman" w:hAnsi="Times New Roman" w:eastAsia="Times New Roman" w:cs="Times New Roman"/>
        </w:rPr>
        <w:t>，</w:t>
      </w:r>
      <w:r>
        <w:rPr>
          <w:rFonts w:hint="eastAsia" w:ascii="Times New Roman" w:hAnsi="Times New Roman" w:eastAsia="FangSong" w:cs="Times New Roman"/>
        </w:rPr>
        <w:t>且中间体为苄基自由基</w:t>
      </w:r>
      <w:r>
        <w:rPr>
          <w:rFonts w:hint="eastAsia" w:ascii="Times New Roman" w:hAnsi="Times New Roman" w:eastAsia="Times New Roman" w:cs="Times New Roman"/>
        </w:rPr>
        <w:t>（</w:t>
      </w:r>
      <w:r>
        <w:rPr>
          <w:rFonts w:hint="eastAsia" w:ascii="Times New Roman" w:hAnsi="Times New Roman" w:eastAsia="FangSong" w:cs="Times New Roman"/>
        </w:rPr>
        <w:t>稳定化</w:t>
      </w:r>
      <w:r>
        <w:rPr>
          <w:rFonts w:hint="eastAsia" w:ascii="Times New Roman" w:hAnsi="Times New Roman" w:eastAsia="Times New Roman" w:cs="Times New Roman"/>
        </w:rPr>
        <w:t>），</w:t>
      </w:r>
      <w:r>
        <w:rPr>
          <w:rFonts w:hint="eastAsia" w:ascii="Times New Roman" w:hAnsi="Times New Roman" w:eastAsia="FangSong" w:cs="Times New Roman"/>
        </w:rPr>
        <w:t>两者共同推动六元环形成</w:t>
      </w:r>
      <w:r>
        <w:rPr>
          <w:rFonts w:hint="eastAsia" w:ascii="Times New Roman" w:hAnsi="Times New Roman" w:eastAsia="Times New Roman" w:cs="Times New Roman"/>
        </w:rPr>
        <w:t>。</w:t>
      </w:r>
    </w:p>
    <w:p>
      <w:pPr>
        <w:pStyle w:val="Compact"/>
        <w:numPr>
          <w:ilvl w:val="0"/>
          <w:numId w:val="1167"/>
        </w:numPr>
      </w:pPr>
      <w:r>
        <w:rPr>
          <w:rFonts w:hint="eastAsia" w:ascii="Times New Roman" w:hAnsi="Times New Roman" w:eastAsia="FangSong" w:cs="Times New Roman"/>
        </w:rPr>
        <w:t xml:space="preserve">自由基</w:t>
      </w:r>
      <w:r>
        <w:rPr>
          <w:rFonts w:ascii="Times New Roman" w:hAnsi="Times New Roman" w:eastAsia="Times New Roman" w:cs="Times New Roman"/>
        </w:rPr>
        <w:t xml:space="preserve"> — </w:t>
      </w:r>
      <w:r>
        <w:rPr>
          <w:rFonts w:hint="eastAsia" w:ascii="Times New Roman" w:hAnsi="Times New Roman" w:eastAsia="FangSong" w:cs="Times New Roman"/>
        </w:rPr>
        <w:t>自由基亲核</w:t>
      </w:r>
      <w:r>
        <w:rPr>
          <w:rFonts w:hint="eastAsia" w:ascii="Times New Roman" w:hAnsi="Times New Roman" w:eastAsia="Times New Roman" w:cs="Times New Roman"/>
        </w:rPr>
        <w:t>/</w:t>
      </w:r>
      <w:r>
        <w:rPr>
          <w:rFonts w:hint="eastAsia" w:ascii="Times New Roman" w:hAnsi="Times New Roman" w:eastAsia="FangSong" w:cs="Times New Roman"/>
        </w:rPr>
        <w:t>亲电性判定</w:t>
      </w:r>
      <w:r>
        <w:rPr>
          <w:rFonts w:hint="eastAsia" w:ascii="Times New Roman" w:hAnsi="Times New Roman" w:eastAsia="Times New Roman" w:cs="Times New Roman"/>
        </w:rPr>
        <w:t>、</w:t>
      </w:r>
      <w:r>
        <w:rPr>
          <w:rFonts w:hint="eastAsia" w:ascii="Times New Roman" w:hAnsi="Times New Roman" w:eastAsia="FangSong" w:cs="Times New Roman"/>
        </w:rPr>
        <w:t>链式反应机理</w:t>
      </w:r>
      <w:r>
        <w:rPr>
          <w:rFonts w:hint="eastAsia" w:ascii="Times New Roman" w:hAnsi="Times New Roman" w:eastAsia="Times New Roman" w:cs="Times New Roman"/>
        </w:rPr>
        <w:t>、β-</w:t>
      </w:r>
      <w:r>
        <w:rPr>
          <w:rFonts w:hint="eastAsia" w:ascii="Times New Roman" w:hAnsi="Times New Roman" w:eastAsia="FangSong" w:cs="Times New Roman"/>
        </w:rPr>
        <w:t>碎裂消除</w:t>
      </w:r>
    </w:p>
    <w:p>
      <w:pPr>
        <w:pStyle w:val="Compact"/>
        <w:numPr>
          <w:ilvl w:val="0"/>
          <w:numId w:val="1167"/>
        </w:numPr>
      </w:pPr>
      <w:r>
        <w:rPr>
          <w:rFonts w:hint="eastAsia" w:ascii="Times New Roman" w:hAnsi="Times New Roman" w:eastAsia="FangSong" w:cs="Times New Roman"/>
        </w:rPr>
        <w:t xml:space="preserve">有机合成</w:t>
      </w:r>
      <w:r>
        <w:rPr>
          <w:rFonts w:ascii="Times New Roman" w:hAnsi="Times New Roman" w:eastAsia="Times New Roman" w:cs="Times New Roman"/>
        </w:rPr>
        <w:t xml:space="preserve"> — </w:t>
      </w:r>
      <w:r>
        <w:rPr>
          <w:rFonts w:hint="eastAsia" w:ascii="Times New Roman" w:hAnsi="Times New Roman" w:eastAsia="FangSong" w:cs="Times New Roman"/>
        </w:rPr>
        <w:t>催化循环设计</w:t>
      </w:r>
      <w:r>
        <w:rPr>
          <w:rFonts w:hint="eastAsia" w:ascii="Times New Roman" w:hAnsi="Times New Roman" w:eastAsia="Times New Roman" w:cs="Times New Roman"/>
        </w:rPr>
        <w:t>、</w:t>
      </w:r>
      <w:r>
        <w:rPr>
          <w:rFonts w:hint="eastAsia" w:ascii="Times New Roman" w:hAnsi="Times New Roman" w:eastAsia="FangSong" w:cs="Times New Roman"/>
        </w:rPr>
        <w:t>不对称自由基催化</w:t>
      </w:r>
    </w:p>
    <w:p>
      <w:pPr>
        <w:pStyle w:val="Compact"/>
        <w:numPr>
          <w:ilvl w:val="0"/>
          <w:numId w:val="1167"/>
        </w:numPr>
      </w:pPr>
      <w:r>
        <w:rPr>
          <w:rFonts w:hint="eastAsia" w:ascii="Times New Roman" w:hAnsi="Times New Roman" w:eastAsia="FangSong" w:cs="Times New Roman"/>
        </w:rPr>
        <w:t xml:space="preserve">分子轨道理论</w:t>
      </w:r>
      <w:r>
        <w:rPr>
          <w:rFonts w:ascii="Times New Roman" w:hAnsi="Times New Roman" w:eastAsia="Times New Roman" w:cs="Times New Roman"/>
        </w:rPr>
        <w:t xml:space="preserve"> — SOMO/LUMO </w:t>
      </w:r>
      <w:r>
        <w:rPr>
          <w:rFonts w:hint="eastAsia" w:ascii="Times New Roman" w:hAnsi="Times New Roman" w:eastAsia="FangSong" w:cs="Times New Roman"/>
        </w:rPr>
        <w:t>能量匹配</w:t>
      </w:r>
      <w:r>
        <w:rPr>
          <w:rFonts w:hint="eastAsia" w:ascii="Times New Roman" w:hAnsi="Times New Roman" w:eastAsia="Times New Roman" w:cs="Times New Roman"/>
        </w:rPr>
        <w:t>、Baldwin</w:t>
      </w:r>
      <w:r>
        <w:rPr>
          <w:rFonts w:ascii="Times New Roman" w:hAnsi="Times New Roman" w:eastAsia="Times New Roman" w:cs="Times New Roman"/>
        </w:rPr>
        <w:t xml:space="preserve"> </w:t>
      </w:r>
      <w:r>
        <w:rPr>
          <w:rFonts w:hint="eastAsia" w:ascii="Times New Roman" w:hAnsi="Times New Roman" w:eastAsia="FangSong" w:cs="Times New Roman"/>
        </w:rPr>
        <w:t xml:space="preserve">规则</w:t>
      </w:r>
    </w:p>
    <w:bookmarkEnd w:id="1112"/>
    <w:bookmarkStart w:id="1116" w:name="Xc48286f4f8d744785afb24b9df84b538be7aebd"/>
    <w:p>
      <w:pPr>
        <w:pStyle w:val="Heading3"/>
        <w:spacing w:before="160" w:after="80"/>
        <w:jc w:val="center"/>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跟踪单电子流向</w:t>
      </w:r>
      <w:r>
        <w:rPr>
          <w:rFonts w:hint="eastAsia" w:ascii="Times New Roman" w:hAnsi="Times New Roman" w:eastAsia="Times New Roman" w:cs="Times New Roman"/>
        </w:rPr>
        <w:t>：</w:t>
      </w:r>
      <w:r>
        <w:rPr>
          <w:rFonts w:hint="eastAsia" w:ascii="Times New Roman" w:hAnsi="Times New Roman" w:eastAsia="SimHei" w:cs="Times New Roman"/>
        </w:rPr>
        <w:t>引发</w:t>
      </w:r>
      <w:r>
        <w:rPr>
          <w:rFonts w:ascii="Times New Roman" w:hAnsi="Times New Roman" w:eastAsia="Times New Roman" w:cs="Times New Roman"/>
        </w:rPr>
        <w:t xml:space="preserve"> → </w:t>
      </w:r>
      <w:r>
        <w:rPr>
          <w:rFonts w:hint="eastAsia" w:ascii="Times New Roman" w:hAnsi="Times New Roman" w:eastAsia="SimHei" w:cs="Times New Roman"/>
        </w:rPr>
        <w:t xml:space="preserve">攫</w:t>
      </w:r>
      <w:r>
        <w:rPr>
          <w:rFonts w:ascii="Times New Roman" w:hAnsi="Times New Roman" w:eastAsia="Times New Roman" w:cs="Times New Roman"/>
        </w:rPr>
        <w:t xml:space="preserve"> H → </w:t>
      </w:r>
      <w:r>
        <w:rPr>
          <w:rFonts w:hint="eastAsia" w:ascii="Times New Roman" w:hAnsi="Times New Roman" w:eastAsia="SimHei" w:cs="Times New Roman"/>
        </w:rPr>
        <w:t xml:space="preserve">加成炔</w:t>
      </w:r>
      <w:r>
        <w:rPr>
          <w:rFonts w:ascii="Times New Roman" w:hAnsi="Times New Roman" w:eastAsia="Times New Roman" w:cs="Times New Roman"/>
        </w:rPr>
        <w:t xml:space="preserve"> → H </w:t>
      </w:r>
      <w:r>
        <w:rPr>
          <w:rFonts w:hint="eastAsia" w:ascii="Times New Roman" w:hAnsi="Times New Roman" w:eastAsia="SimHei" w:cs="Times New Roman"/>
        </w:rPr>
        <w:t xml:space="preserve">迁移</w:t>
      </w:r>
      <w:r>
        <w:rPr>
          <w:rFonts w:ascii="Times New Roman" w:hAnsi="Times New Roman" w:eastAsia="Times New Roman" w:cs="Times New Roman"/>
        </w:rPr>
        <w:t xml:space="preserve"> → </w:t>
      </w:r>
      <w:r>
        <w:rPr>
          <w:rFonts w:hint="eastAsia" w:ascii="Times New Roman" w:hAnsi="Times New Roman" w:eastAsia="SimHei" w:cs="Times New Roman"/>
        </w:rPr>
        <w:t xml:space="preserve">环化</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SimHei" w:cs="Times New Roman"/>
        </w:rPr>
        <w:t>消除</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电性匹配</w:t>
      </w:r>
      <w:r>
        <w:rPr>
          <w:rFonts w:hint="eastAsia" w:ascii="Times New Roman" w:hAnsi="Times New Roman" w:eastAsia="Times New Roman" w:cs="Times New Roman"/>
        </w:rPr>
        <w:t>：</w:t>
      </w:r>
      <w:r>
        <w:rPr>
          <w:rFonts w:hint="eastAsia" w:ascii="Times New Roman" w:hAnsi="Times New Roman" w:eastAsia="SimHei" w:cs="Times New Roman"/>
        </w:rPr>
        <w:t>亲核自由基进攻亲电</w:t>
      </w:r>
      <w:r>
        <w:rPr>
          <w:rFonts w:ascii="Times New Roman" w:hAnsi="Times New Roman" w:eastAsia="Times New Roman" w:cs="Times New Roman"/>
        </w:rPr>
        <w:t xml:space="preserve"> π </w:t>
      </w:r>
      <w:r>
        <w:rPr>
          <w:rFonts w:hint="eastAsia" w:ascii="Times New Roman" w:hAnsi="Times New Roman" w:eastAsia="SimHei" w:cs="Times New Roman"/>
        </w:rPr>
        <w:t xml:space="preserve">体系</w:t>
      </w:r>
      <w:r>
        <w:rPr>
          <w:rFonts w:ascii="Times New Roman" w:hAnsi="Times New Roman" w:eastAsia="Times New Roman" w:cs="Times New Roman"/>
        </w:rPr>
        <w:drawing>
          <wp:inline>
            <wp:extent cx="3600000" cy="1009858"/>
            <wp:effectExtent b="0" l="0" r="0" t="0"/>
            <wp:docPr descr="" title="" id="1114" name="Picture"/>
            <a:graphic>
              <a:graphicData uri="http://schemas.openxmlformats.org/drawingml/2006/picture">
                <pic:pic>
                  <pic:nvPicPr>
                    <pic:cNvPr descr="eb7ba9a2212fd33a2577b5dd10ab7fd40542abae8f838235f490423b5c291948.jpg" id="1115" name="Picture"/>
                    <pic:cNvPicPr>
                      <a:picLocks noChangeArrowheads="1" noChangeAspect="1"/>
                    </pic:cNvPicPr>
                  </pic:nvPicPr>
                  <pic:blipFill>
                    <a:blip r:embed="rId1113"/>
                    <a:stretch>
                      <a:fillRect/>
                    </a:stretch>
                  </pic:blipFill>
                  <pic:spPr bwMode="auto">
                    <a:xfrm>
                      <a:off x="0" y="0"/>
                      <a:ext cx="3600000" cy="1009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3. Baldwin </w:t>
      </w:r>
      <w:r>
        <w:rPr>
          <w:rFonts w:hint="eastAsia" w:ascii="Times New Roman" w:hAnsi="Times New Roman" w:eastAsia="SimHei" w:cs="Times New Roman"/>
        </w:rPr>
        <w:t>规则</w:t>
      </w:r>
      <w:r>
        <w:rPr>
          <w:rFonts w:hint="eastAsia" w:ascii="Times New Roman" w:hAnsi="Times New Roman" w:eastAsia="Times New Roman" w:cs="Times New Roman"/>
        </w:rPr>
        <w:t>：exo</w:t>
      </w:r>
      <w:r>
        <w:rPr>
          <w:rFonts w:ascii="Times New Roman" w:hAnsi="Times New Roman" w:eastAsia="Times New Roman" w:cs="Times New Roman"/>
        </w:rPr>
        <w:t xml:space="preserve"> </w:t>
      </w:r>
      <w:r>
        <w:rPr>
          <w:rFonts w:hint="eastAsia" w:ascii="Times New Roman" w:hAnsi="Times New Roman" w:eastAsia="SimHei" w:cs="Times New Roman"/>
        </w:rPr>
        <w:t xml:space="preserve">优于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endo，5</w:t>
      </w:r>
      <w:r>
        <w:rPr>
          <w:rFonts w:ascii="Times New Roman" w:hAnsi="Times New Roman" w:eastAsia="Times New Roman" w:cs="Times New Roman"/>
        </w:rPr>
        <w:t xml:space="preserve"> </w:t>
      </w:r>
      <w:r>
        <w:rPr>
          <w:rFonts w:hint="eastAsia" w:ascii="Times New Roman" w:hAnsi="Times New Roman" w:eastAsia="SimHei" w:cs="Times New Roman"/>
        </w:rPr>
        <w:t>元优于其他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比较</w:t>
      </w:r>
      <w:r>
        <w:rPr>
          <w:rFonts w:ascii="Times New Roman" w:hAnsi="Times New Roman" w:eastAsia="Times New Roman" w:cs="Times New Roman"/>
        </w:rPr>
        <w:t xml:space="preserve"> 10.2 </w:t>
      </w:r>
      <w:r>
        <w:rPr>
          <w:rFonts w:hint="eastAsia" w:ascii="Times New Roman" w:hAnsi="Times New Roman" w:eastAsia="SimHei" w:cs="Times New Roman"/>
        </w:rPr>
        <w:t xml:space="preserve">和</w:t>
      </w:r>
      <w:r>
        <w:rPr>
          <w:rFonts w:ascii="Times New Roman" w:hAnsi="Times New Roman" w:eastAsia="Times New Roman" w:cs="Times New Roman"/>
        </w:rPr>
        <w:t xml:space="preserve"> 10.4 </w:t>
      </w:r>
      <w:r>
        <w:rPr>
          <w:rFonts w:hint="eastAsia" w:ascii="Times New Roman" w:hAnsi="Times New Roman" w:eastAsia="SimHei" w:cs="Times New Roman"/>
        </w:rPr>
        <w:t xml:space="preserve">时关注氢迁移距离和环化方式的差异</w:t>
      </w:r>
    </w:p>
    <w:bookmarkEnd w:id="1116"/>
    <w:bookmarkStart w:id="1117" w:name="X9fc2ff40945c51d7a34e23fa6eaeafb499939f7"/>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的结构中</w:t>
      </w:r>
      <w:r>
        <w:rPr>
          <w:rFonts w:ascii="Times New Roman" w:hAnsi="Times New Roman" w:eastAsia="Times New Roman" w:cs="Times New Roman"/>
        </w:rPr>
        <w:t xml:space="preserve"> B </w:t>
      </w:r>
      <w:r>
        <w:rPr>
          <w:rFonts w:hint="eastAsia" w:ascii="Times New Roman" w:hAnsi="Times New Roman" w:eastAsia="SimHei" w:cs="Times New Roman"/>
        </w:rPr>
        <w:t xml:space="preserve">形式电荷不为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SimHei" w:cs="Times New Roman"/>
        </w:rPr>
        <w:t>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Hei" w:cs="Times New Roman"/>
        </w:rPr>
        <w:t>氢迁移的定位错误</w:t>
      </w:r>
      <w:r>
        <w:rPr>
          <w:rFonts w:hint="eastAsia" w:ascii="Times New Roman" w:hAnsi="Times New Roman" w:eastAsia="Times New Roman" w:cs="Times New Roman"/>
        </w:rPr>
        <w:t>（1,6-H</w:t>
      </w:r>
      <w:r>
        <w:rPr>
          <w:rFonts w:ascii="Times New Roman" w:hAnsi="Times New Roman" w:eastAsia="Times New Roman" w:cs="Times New Roman"/>
        </w:rPr>
        <w:t xml:space="preserve"> vs 1,5-H </w:t>
      </w:r>
      <w:r>
        <w:rPr>
          <w:rFonts w:hint="eastAsia" w:ascii="Times New Roman" w:hAnsi="Times New Roman" w:eastAsia="SimHei" w:cs="Times New Roman"/>
        </w:rPr>
        <w:t>迁移路径混淆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忽略</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SimHei" w:cs="Times New Roman"/>
        </w:rPr>
        <w:t>碎裂对空间的要求</w:t>
      </w:r>
      <w:r>
        <w:rPr>
          <w:rFonts w:hint="eastAsia" w:ascii="Times New Roman" w:hAnsi="Times New Roman" w:eastAsia="Times New Roman" w:cs="Times New Roman"/>
        </w:rPr>
        <w:t>（</w:t>
      </w:r>
      <w:r>
        <w:rPr>
          <w:rFonts w:hint="eastAsia" w:ascii="Times New Roman" w:hAnsi="Times New Roman" w:eastAsia="SimHei" w:cs="Times New Roman"/>
        </w:rPr>
        <w:t>自由基须在</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β </w:t>
      </w:r>
      <w:r>
        <w:rPr>
          <w:rFonts w:hint="eastAsia" w:ascii="Times New Roman" w:hAnsi="Times New Roman" w:eastAsia="SimHei"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认为</w:t>
      </w:r>
      <w:r>
        <w:rPr>
          <w:rFonts w:ascii="Times New Roman" w:hAnsi="Times New Roman" w:eastAsia="Times New Roman" w:cs="Times New Roman"/>
        </w:rPr>
        <w:t xml:space="preserve"> 6-endo-trig </w:t>
      </w:r>
      <w:r>
        <w:rPr>
          <w:rFonts w:hint="eastAsia" w:ascii="Times New Roman" w:hAnsi="Times New Roman" w:eastAsia="SimHei" w:cs="Times New Roman"/>
        </w:rPr>
        <w:t>一定不利</w:t>
      </w:r>
      <w:r>
        <w:rPr>
          <w:rFonts w:hint="eastAsia" w:ascii="Times New Roman" w:hAnsi="Times New Roman" w:eastAsia="Times New Roman" w:cs="Times New Roman"/>
        </w:rPr>
        <w:t>（</w:t>
      </w:r>
      <w:r>
        <w:rPr>
          <w:rFonts w:hint="eastAsia" w:ascii="Times New Roman" w:hAnsi="Times New Roman" w:eastAsia="SimHei" w:cs="Times New Roman"/>
        </w:rPr>
        <w:t>苄基自由基稳定化可改变选择性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117"/>
    <w:bookmarkEnd w:id="1118"/>
    <w:bookmarkStart w:id="1162" w:name="d5-11"/>
    <w:p>
      <w:pPr>
        <w:pStyle w:val="Heading2"/>
        <w:spacing w:before="280" w:after="120"/>
      </w:pPr>
      <w:r>
        <w:rPr>
          <w:rFonts w:ascii="Times New Roman" w:hAnsi="Times New Roman" w:eastAsia="Times New Roman" w:cs="Times New Roman"/>
        </w:rPr>
        <w:t xml:space="preserve">1.112 〔🟢 d5〕</w:t>
      </w:r>
    </w:p>
    <w:bookmarkStart w:id="1134" w:name="Xfe62f0dcd2f4195f2ef3e1621c9076be2290b42"/>
    <w:p>
      <w:pPr>
        <w:pStyle w:val="Heading3"/>
        <w:spacing w:before="160" w:after="80"/>
        <w:jc w:val="center"/>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r>
        <w:rPr>
          <w:rFonts w:hint="eastAsia" w:ascii="Times New Roman" w:hAnsi="Times New Roman" w:eastAsia="SimHei"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SimHei"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Hei" w:cs="Times New Roman"/>
        </w:rPr>
        <w:t>回流条件下进行</w:t>
      </w:r>
      <w:r>
        <w:rPr>
          <w:rFonts w:hint="eastAsia" w:ascii="Times New Roman" w:hAnsi="Times New Roman" w:eastAsia="Times New Roman" w:cs="Times New Roman"/>
        </w:rPr>
        <w:t>，</w:t>
      </w:r>
      <w:r>
        <w:rPr>
          <w:rFonts w:hint="eastAsia" w:ascii="Times New Roman" w:hAnsi="Times New Roman" w:eastAsia="SimHei" w:cs="Times New Roman"/>
        </w:rPr>
        <w:t>底物含有缩醛</w:t>
      </w:r>
      <w:r>
        <w:rPr>
          <w:rFonts w:hint="eastAsia" w:ascii="Times New Roman" w:hAnsi="Times New Roman" w:eastAsia="Times New Roman" w:cs="Times New Roman"/>
        </w:rPr>
        <w:t>、</w:t>
      </w:r>
      <w:r>
        <w:rPr>
          <w:rFonts w:hint="eastAsia" w:ascii="Times New Roman" w:hAnsi="Times New Roman" w:eastAsia="SimHei" w:cs="Times New Roman"/>
        </w:rPr>
        <w:t>酰胺</w:t>
      </w:r>
      <w:r>
        <w:rPr>
          <w:rFonts w:hint="eastAsia" w:ascii="Times New Roman" w:hAnsi="Times New Roman" w:eastAsia="Times New Roman" w:cs="Times New Roman"/>
        </w:rPr>
        <w:t>、</w:t>
      </w:r>
      <w:r>
        <w:rPr>
          <w:rFonts w:hint="eastAsia" w:ascii="Times New Roman" w:hAnsi="Times New Roman" w:eastAsia="SimHei" w:cs="Times New Roman"/>
        </w:rPr>
        <w:t>酯基和苯环取代基</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593814"/>
            <wp:effectExtent b="0" l="0" r="0" t="0"/>
            <wp:docPr descr="" title="" id="1120" name="Picture"/>
            <a:graphic>
              <a:graphicData uri="http://schemas.openxmlformats.org/drawingml/2006/picture">
                <pic:pic>
                  <pic:nvPicPr>
                    <pic:cNvPr descr="8ef8e343334e499f7d14db7e169f527768efc54dd5695daf29baabe01deb2985.jpg" id="1121" name="Picture"/>
                    <pic:cNvPicPr>
                      <a:picLocks noChangeArrowheads="1" noChangeAspect="1"/>
                    </pic:cNvPicPr>
                  </pic:nvPicPr>
                  <pic:blipFill>
                    <a:blip r:embed="rId1119"/>
                    <a:stretch>
                      <a:fillRect/>
                    </a:stretch>
                  </pic:blipFill>
                  <pic:spPr bwMode="auto">
                    <a:xfrm>
                      <a:off x="0" y="0"/>
                      <a:ext cx="3600000" cy="593814"/>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169849"/>
            <wp:effectExtent b="0" l="0" r="0" t="0"/>
            <wp:docPr descr="" title="" id="1123" name="Picture"/>
            <a:graphic>
              <a:graphicData uri="http://schemas.openxmlformats.org/drawingml/2006/picture">
                <pic:pic>
                  <pic:nvPicPr>
                    <pic:cNvPr descr="d51905a3d66dc354f0a21b1968bb2a3ff8c83a673e24975a6128e8f7980ee677.jpg" id="1124" name="Picture"/>
                    <pic:cNvPicPr>
                      <a:picLocks noChangeArrowheads="1" noChangeAspect="1"/>
                    </pic:cNvPicPr>
                  </pic:nvPicPr>
                  <pic:blipFill>
                    <a:blip r:embed="rId1122"/>
                    <a:stretch>
                      <a:fillRect/>
                    </a:stretch>
                  </pic:blipFill>
                  <pic:spPr bwMode="auto">
                    <a:xfrm>
                      <a:off x="0" y="0"/>
                      <a:ext cx="3600000" cy="1169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ascii="Times New Roman" w:hAnsi="Times New Roman" w:eastAsia="Times New Roman" w:cs="Times New Roman"/>
        </w:rPr>
        <w:t xml:space="preserve">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的绝对构型由底物结构确定</w:t>
      </w:r>
      <w:r>
        <w:rPr>
          <w:rFonts w:hint="eastAsia" w:ascii="Times New Roman" w:hAnsi="Times New Roman" w:eastAsia="Times New Roman" w:cs="Times New Roman"/>
        </w:rPr>
        <w:t>（</w:t>
      </w:r>
      <w:r>
        <w:rPr>
          <w:rFonts w:hint="eastAsia" w:ascii="Times New Roman" w:hAnsi="Times New Roman" w:eastAsia="FangSong" w:cs="Times New Roman"/>
        </w:rPr>
        <w:t>缩醛手性碳保留</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395774"/>
            <wp:effectExtent b="0" l="0" r="0" t="0"/>
            <wp:docPr descr="" title="" id="1126" name="Picture"/>
            <a:graphic>
              <a:graphicData uri="http://schemas.openxmlformats.org/drawingml/2006/picture">
                <pic:pic>
                  <pic:nvPicPr>
                    <pic:cNvPr descr="e6869723e7d1c98c410475b4ea04713dc623e33146b955915c7ce793c3f9b1a8.jpg" id="1127" name="Picture"/>
                    <pic:cNvPicPr>
                      <a:picLocks noChangeArrowheads="1" noChangeAspect="1"/>
                    </pic:cNvPicPr>
                  </pic:nvPicPr>
                  <pic:blipFill>
                    <a:blip r:embed="rId1125"/>
                    <a:stretch>
                      <a:fillRect/>
                    </a:stretch>
                  </pic:blipFill>
                  <pic:spPr bwMode="auto">
                    <a:xfrm>
                      <a:off x="0" y="0"/>
                      <a:ext cx="3600000" cy="23957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缩醛在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半缩醛中间体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分子内酰胺进攻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乙二醇离去</w:t>
      </w:r>
      <w:r>
        <w:rPr>
          <w:rFonts w:ascii="Times New Roman" w:hAnsi="Times New Roman" w:eastAsia="Times New Roman" w:cs="Times New Roman"/>
        </w:rPr>
        <w:t xml:space="preserve"> → </w:t>
      </w:r>
      <w:r>
        <w:rPr>
          <w:rFonts w:hint="eastAsia" w:ascii="Times New Roman" w:hAnsi="Times New Roman" w:eastAsia="FangSong" w:cs="Times New Roman"/>
        </w:rPr>
        <w:t xml:space="preserve">六元环内</w:t>
      </w:r>
      <w:r>
        <w:rPr>
          <w:rFonts w:ascii="Times New Roman" w:hAnsi="Times New Roman" w:eastAsia="Times New Roman" w:cs="Times New Roman"/>
        </w:rPr>
        <w:t xml:space="preserve"> NAI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所有原手性碳绝对构型保留</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225953"/>
            <wp:effectExtent b="0" l="0" r="0" t="0"/>
            <wp:docPr descr="" title="" id="1129" name="Picture"/>
            <a:graphic>
              <a:graphicData uri="http://schemas.openxmlformats.org/drawingml/2006/picture">
                <pic:pic>
                  <pic:nvPicPr>
                    <pic:cNvPr descr="111f1812a9438d0b5ec7f8095534c7ae155b14f1c543edc52dc2e767b0c31773.jpg" id="1130" name="Picture"/>
                    <pic:cNvPicPr>
                      <a:picLocks noChangeArrowheads="1" noChangeAspect="1"/>
                    </pic:cNvPicPr>
                  </pic:nvPicPr>
                  <pic:blipFill>
                    <a:blip r:embed="rId1128"/>
                    <a:stretch>
                      <a:fillRect/>
                    </a:stretch>
                  </pic:blipFill>
                  <pic:spPr bwMode="auto">
                    <a:xfrm>
                      <a:off x="0" y="0"/>
                      <a:ext cx="3600000" cy="22259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r>
          <m:rPr>
            <m:sty m:val="p"/>
          </m:rPr>
          <m:t>M</m:t>
        </m:r>
        <m:r>
          <m:rPr>
            <m:sty m:val="p"/>
          </m:rPr>
          <m:t>e</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呈顺式</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半椅式构象分析</w:t>
      </w:r>
      <w:r>
        <w:rPr>
          <w:rFonts w:hint="eastAsia" w:ascii="Times New Roman" w:hAnsi="Times New Roman" w:eastAsia="Times New Roman" w:cs="Times New Roman"/>
        </w:rPr>
        <w:t>——-</w:t>
      </w:r>
      <w:r>
        <w:rPr>
          <w:rFonts w:ascii="Times New Roman" w:hAnsi="Times New Roman" w:eastAsia="Times New Roman" w:cs="Times New Roman"/>
        </w:rPr>
        <w:t xml:space="preserve"> NAI </w:t>
      </w:r>
      <w:r>
        <w:rPr>
          <w:rFonts w:hint="eastAsia" w:ascii="Times New Roman" w:hAnsi="Times New Roman" w:eastAsia="FangSong" w:cs="Times New Roman"/>
        </w:rPr>
        <w:t>六元环呈半椅式构象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两个翻转构象中</w:t>
      </w:r>
      <w:r>
        <w:rPr>
          <w:rFonts w:hint="eastAsia" w:ascii="Times New Roman" w:hAnsi="Times New Roman" w:eastAsia="Times New Roman" w:cs="Times New Roman"/>
        </w:rPr>
        <w:t>，</w:t>
      </w:r>
      <w:r>
        <w:rPr>
          <w:rFonts w:hint="eastAsia" w:ascii="Times New Roman" w:hAnsi="Times New Roman" w:eastAsia="FangSong" w:cs="Times New Roman"/>
        </w:rPr>
        <w:t>酯基处于平伏键时与</w:t>
      </w:r>
      <w:r>
        <w:rPr>
          <w:rFonts w:ascii="Times New Roman" w:hAnsi="Times New Roman" w:eastAsia="Times New Roman" w:cs="Times New Roman"/>
        </w:rPr>
        <w:t xml:space="preserve"> NAI </w:t>
      </w:r>
      <w:r>
        <w:rPr>
          <w:rFonts w:hint="eastAsia" w:ascii="Times New Roman" w:hAnsi="Times New Roman" w:eastAsia="FangSong" w:cs="Times New Roman"/>
        </w:rPr>
        <w:t xml:space="preserve">羰基存在</w:t>
      </w:r>
      <w:r>
        <w:rPr>
          <w:rFonts w:ascii="Times New Roman" w:hAnsi="Times New Roman" w:eastAsia="Times New Roman" w:cs="Times New Roman"/>
        </w:rPr>
        <w:t xml:space="preserve"> </w:t>
      </w:r>
      <m:oMath>
        <m:sSup>
          <m:e>
            <m:r>
              <m:rPr>
                <m:sty m:val="p"/>
              </m:rPr>
              <m:t>A</m:t>
            </m:r>
          </m:e>
          <m:sup>
            <m:r>
              <m:rPr>
                <m:sty m:val="p"/>
              </m:rPr>
              <m:t>1</m:t>
            </m:r>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优势构象为酯基处于直立键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氨基从酯基同侧进攻</w:t>
      </w:r>
      <w:r>
        <w:rPr>
          <w:rFonts w:hint="eastAsia" w:ascii="Times New Roman" w:hAnsi="Times New Roman" w:eastAsia="Times New Roman" w:cs="Times New Roman"/>
        </w:rPr>
        <w:t>（</w:t>
      </w:r>
      <w:r>
        <w:rPr>
          <w:rFonts w:hint="eastAsia" w:ascii="Times New Roman" w:hAnsi="Times New Roman" w:eastAsia="FangSong" w:cs="Times New Roman"/>
        </w:rPr>
        <w:t>构象改变量最小原理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回流条件下为热力学控制</w:t>
      </w:r>
      <w:r>
        <w:rPr>
          <w:rFonts w:hint="eastAsia" w:ascii="Times New Roman" w:hAnsi="Times New Roman" w:eastAsia="Times New Roman" w:cs="Times New Roman"/>
        </w:rPr>
        <w:t>，</w:t>
      </w:r>
      <w:r>
        <w:rPr>
          <w:rFonts w:hint="eastAsia" w:ascii="Times New Roman" w:hAnsi="Times New Roman" w:eastAsia="FangSong" w:cs="Times New Roman"/>
        </w:rPr>
        <w:t>顺式产物更稳定</w:t>
      </w:r>
    </w:p>
    <w:p>
      <w:pPr>
        <w:pStyle w:val="BodyText"/>
        <w:spacing w:before="160" w:after="80"/>
        <w:jc w:val="center"/>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产物的立体结构与</w:t>
      </w:r>
      <w:r>
        <w:rPr>
          <w:rFonts w:ascii="Times New Roman" w:hAnsi="Times New Roman" w:eastAsia="Times New Roman" w:cs="Times New Roman"/>
        </w:rPr>
        <w:t xml:space="preserve"> 9.3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仅苯环取向相反</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958695"/>
            <wp:effectExtent b="0" l="0" r="0" t="0"/>
            <wp:docPr descr="" title="" id="1132" name="Picture"/>
            <a:graphic>
              <a:graphicData uri="http://schemas.openxmlformats.org/drawingml/2006/picture">
                <pic:pic>
                  <pic:nvPicPr>
                    <pic:cNvPr descr="5509a72ee6a85a9ea6f4714655e7e6cb98b63d2f44c339c4bf27fe312b183a14.jpg" id="1133" name="Picture"/>
                    <pic:cNvPicPr>
                      <a:picLocks noChangeArrowheads="1" noChangeAspect="1"/>
                    </pic:cNvPicPr>
                  </pic:nvPicPr>
                  <pic:blipFill>
                    <a:blip r:embed="rId1131"/>
                    <a:stretch>
                      <a:fillRect/>
                    </a:stretch>
                  </pic:blipFill>
                  <pic:spPr bwMode="auto">
                    <a:xfrm>
                      <a:off x="0" y="0"/>
                      <a:ext cx="3600000" cy="9586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过渡态为半椅式</w:t>
      </w:r>
      <w:r>
        <w:rPr>
          <w:rFonts w:hint="eastAsia" w:ascii="Times New Roman" w:hAnsi="Times New Roman" w:eastAsia="Times New Roman" w:cs="Times New Roman"/>
        </w:rPr>
        <w:t>/</w:t>
      </w:r>
      <w:r>
        <w:rPr>
          <w:rFonts w:hint="eastAsia" w:ascii="Times New Roman" w:hAnsi="Times New Roman" w:eastAsia="FangSong" w:cs="Times New Roman"/>
        </w:rPr>
        <w:t>扭船式构象</w:t>
      </w:r>
      <w:r>
        <w:rPr>
          <w:rFonts w:hint="eastAsia" w:ascii="Times New Roman" w:hAnsi="Times New Roman" w:eastAsia="Times New Roman" w:cs="Times New Roman"/>
        </w:rPr>
        <w:t>，</w:t>
      </w:r>
      <w:r>
        <w:rPr>
          <w:rFonts w:hint="eastAsia" w:ascii="Times New Roman" w:hAnsi="Times New Roman" w:eastAsia="FangSong" w:cs="Times New Roman"/>
        </w:rPr>
        <w:t>体现亲核进攻方向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没有变化</w:t>
      </w:r>
      <w:r>
        <w:rPr>
          <w:rFonts w:ascii="Times New Roman" w:hAnsi="Times New Roman" w:eastAsia="Times New Roman" w:cs="Times New Roman"/>
        </w:rPr>
        <w:t xml:space="preserve"> </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O</m:t>
            </m:r>
          </m:e>
          <m:sub>
            <m:r>
              <m:rPr>
                <m:sty m:val="p"/>
              </m:rPr>
              <m:t>2</m:t>
            </m:r>
          </m:sub>
        </m:sSub>
        <m:r>
          <m:rPr>
            <m:sty m:val="p"/>
          </m:rPr>
          <m:t>M</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仍为顺式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实验数据</w:t>
      </w:r>
      <w:r>
        <w:rPr>
          <w:rFonts w:hint="eastAsia" w:ascii="Times New Roman" w:hAnsi="Times New Roman" w:eastAsia="Times New Roman" w:cs="Times New Roman"/>
        </w:rPr>
        <w:t>：9.3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m:oMath>
        <m:oMathPr>
          <m:ctrlPr>
            <w:rPr>
              <w:sz w:val="28"/>
              <w:szCs w:val="28"/>
            </w:rPr>
          </m:ctrlPr>
        </m:oMathPr>
        <m:r>
          <m:t>d</m:t>
        </m:r>
        <m:r>
          <m:rPr>
            <m:sty m:val="p"/>
          </m:rPr>
          <m:t>.</m:t>
        </m:r>
        <m:r>
          <m:t>r</m:t>
        </m:r>
        <m:r>
          <m:rPr>
            <m:sty m:val="p"/>
          </m:rPr>
          <m:t>.</m:t>
        </m:r>
        <m:r>
          <m:rPr>
            <m:sty m:val="p"/>
          </m:rPr>
          <m:t>&gt;</m:t>
        </m:r>
        <m:r>
          <m:t>99</m:t>
        </m:r>
        <m:r>
          <m:rPr>
            <m:sty m:val="p"/>
          </m:rPr>
          <m:t>:</m:t>
        </m:r>
        <m:r>
          <m:t>1</m:t>
        </m:r>
      </m:oMath>
      <w:r>
        <w:rPr>
          <w:rFonts w:hint="eastAsia" w:ascii="Times New Roman" w:hAnsi="Times New Roman" w:eastAsia="Times New Roman" w:cs="Times New Roman"/>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m:oMath>
        <m:oMathPr>
          <m:ctrlPr>
            <w:rPr>
              <w:sz w:val="28"/>
              <w:szCs w:val="28"/>
            </w:rPr>
          </m:ctrlPr>
        </m:oMathPr>
        <m:r>
          <m:t>d</m:t>
        </m:r>
        <m:r>
          <m:rPr>
            <m:sty m:val="p"/>
          </m:rPr>
          <m:t>.</m:t>
        </m:r>
        <m:r>
          <m:t>r</m:t>
        </m:r>
        <m:r>
          <m:rPr>
            <m:sty m:val="p"/>
          </m:rPr>
          <m:t>.</m:t>
        </m:r>
        <m:r>
          <m:rPr>
            <m:sty m:val="p"/>
          </m:rPr>
          <m:t>=</m:t>
        </m:r>
        <m:r>
          <m:t>19</m:t>
        </m:r>
        <m:r>
          <m:rPr>
            <m:sty m:val="p"/>
          </m:rPr>
          <m:t>:</m:t>
        </m:r>
        <m:r>
          <m:t>1</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当苯环处于直立键时</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排斥作用</w:t>
      </w:r>
      <w:r>
        <w:rPr>
          <w:rFonts w:hint="eastAsia" w:ascii="Times New Roman" w:hAnsi="Times New Roman" w:eastAsia="Times New Roman" w:cs="Times New Roman"/>
        </w:rPr>
        <w:t>，</w:t>
      </w:r>
      <w:r>
        <w:rPr>
          <w:rFonts w:hint="eastAsia" w:ascii="Times New Roman" w:hAnsi="Times New Roman" w:eastAsia="FangSong" w:cs="Times New Roman"/>
        </w:rPr>
        <w:t>导致热力学稳定产物的优势降低</w:t>
      </w:r>
      <w:r>
        <w:rPr>
          <w:rFonts w:hint="eastAsia" w:ascii="Times New Roman" w:hAnsi="Times New Roman" w:eastAsia="Times New Roman" w:cs="Times New Roman"/>
        </w:rPr>
        <w:t>，</w:t>
      </w:r>
      <w:r>
        <w:rPr>
          <w:rFonts w:hint="eastAsia" w:ascii="Times New Roman" w:hAnsi="Times New Roman" w:eastAsia="FangSong" w:cs="Times New Roman"/>
        </w:rPr>
        <w:t>少量反式产物生成</w:t>
      </w:r>
      <w:r>
        <w:rPr>
          <w:rFonts w:hint="eastAsia" w:ascii="Times New Roman" w:hAnsi="Times New Roman" w:eastAsia="Times New Roman" w:cs="Times New Roman"/>
        </w:rPr>
        <w:t>。</w:t>
      </w:r>
    </w:p>
    <w:p>
      <w:pPr>
        <w:pStyle w:val="Compact"/>
        <w:numPr>
          <w:ilvl w:val="0"/>
          <w:numId w:val="1168"/>
        </w:numPr>
      </w:pPr>
      <w:r>
        <w:rPr>
          <w:rFonts w:hint="eastAsia" w:ascii="Times New Roman" w:hAnsi="Times New Roman" w:eastAsia="FangSong" w:cs="Times New Roman"/>
        </w:rPr>
        <w:t xml:space="preserve">亲核加成</w:t>
      </w:r>
      <w:r>
        <w:rPr>
          <w:rFonts w:ascii="Times New Roman" w:hAnsi="Times New Roman" w:eastAsia="Times New Roman" w:cs="Times New Roman"/>
        </w:rPr>
        <w:t xml:space="preserve"> — NAI </w:t>
      </w:r>
      <w:r>
        <w:rPr>
          <w:rFonts w:hint="eastAsia" w:ascii="Times New Roman" w:hAnsi="Times New Roman" w:eastAsia="FangSong" w:cs="Times New Roman"/>
        </w:rPr>
        <w:t>的亲核加成</w:t>
      </w:r>
      <w:r>
        <w:rPr>
          <w:rFonts w:hint="eastAsia" w:ascii="Times New Roman" w:hAnsi="Times New Roman" w:eastAsia="Times New Roman" w:cs="Times New Roman"/>
        </w:rPr>
        <w:t>、</w:t>
      </w:r>
      <w:r>
        <w:rPr>
          <w:rFonts w:hint="eastAsia" w:ascii="Times New Roman" w:hAnsi="Times New Roman" w:eastAsia="FangSong" w:cs="Times New Roman"/>
        </w:rPr>
        <w:t>缩醛的酸催化脱保护</w:t>
      </w:r>
    </w:p>
    <w:p>
      <w:pPr>
        <w:pStyle w:val="Compact"/>
        <w:numPr>
          <w:ilvl w:val="0"/>
          <w:numId w:val="1168"/>
        </w:numPr>
      </w:pPr>
      <w:r>
        <w:rPr>
          <w:rFonts w:hint="eastAsia" w:ascii="Times New Roman" w:hAnsi="Times New Roman" w:eastAsia="FangSong" w:cs="Times New Roman"/>
        </w:rPr>
        <w:t xml:space="preserve">有机合成</w:t>
      </w:r>
      <w:r>
        <w:rPr>
          <w:rFonts w:ascii="Times New Roman" w:hAnsi="Times New Roman" w:eastAsia="Times New Roman" w:cs="Times New Roman"/>
        </w:rPr>
        <w:t xml:space="preserve"> — </w:t>
      </w:r>
      <w:r>
        <w:rPr>
          <w:rFonts w:hint="eastAsia" w:ascii="Times New Roman" w:hAnsi="Times New Roman" w:eastAsia="FangSong" w:cs="Times New Roman"/>
        </w:rPr>
        <w:t>分子内环化</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动力学控制</w:t>
      </w:r>
    </w:p>
    <w:p>
      <w:pPr>
        <w:pStyle w:val="Compact"/>
        <w:numPr>
          <w:ilvl w:val="0"/>
          <w:numId w:val="1168"/>
        </w:numPr>
      </w:pPr>
      <w:r>
        <w:rPr>
          <w:rFonts w:hint="eastAsia" w:ascii="Times New Roman" w:hAnsi="Times New Roman" w:eastAsia="FangSong" w:cs="Times New Roman"/>
        </w:rPr>
        <w:t xml:space="preserve">立体化学</w:t>
      </w:r>
      <w:r>
        <w:rPr>
          <w:rFonts w:ascii="Times New Roman" w:hAnsi="Times New Roman" w:eastAsia="Times New Roman" w:cs="Times New Roman"/>
        </w:rPr>
        <w:t xml:space="preserve"> — </w:t>
      </w:r>
      <w:r>
        <w:rPr>
          <w:rFonts w:hint="eastAsia" w:ascii="Times New Roman" w:hAnsi="Times New Roman" w:eastAsia="FangSong" w:cs="Times New Roman"/>
        </w:rPr>
        <w:t>半椅式构象</w:t>
      </w:r>
      <w:r>
        <w:rPr>
          <w:rFonts w:hint="eastAsia" w:ascii="Times New Roman" w:hAnsi="Times New Roman" w:eastAsia="Times New Roman" w:cs="Times New Roman"/>
        </w:rPr>
        <w:t>、</w:t>
      </w:r>
      <m:oMath>
        <m:sSup>
          <m:e>
            <m:r>
              <m:rPr>
                <m:sty m:val="p"/>
              </m:rPr>
              <m:t>A</m:t>
            </m:r>
          </m:e>
          <m:sup>
            <m:r>
              <m:rPr>
                <m:sty m:val="p"/>
              </m:rPr>
              <m:t>1</m:t>
            </m:r>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排斥模型</w:t>
      </w:r>
      <w:r>
        <w:rPr>
          <w:rFonts w:hint="eastAsia" w:ascii="Times New Roman" w:hAnsi="Times New Roman" w:eastAsia="Times New Roman" w:cs="Times New Roman"/>
        </w:rPr>
        <w:t>、</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bookmarkEnd w:id="1134"/>
    <w:bookmarkStart w:id="1144" w:name="X6c494d229e4f3e01fc248c6ca2f02428b038085"/>
    <w:p>
      <w:pPr>
        <w:pStyle w:val="Heading3"/>
        <w:spacing w:before="160" w:after="80"/>
        <w:jc w:val="center"/>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追踪缩醛</w:t>
      </w:r>
      <w:r>
        <w:rPr>
          <w:rFonts w:hint="eastAsia" w:ascii="Times New Roman" w:hAnsi="Times New Roman" w:eastAsia="Times New Roman" w:cs="Times New Roman"/>
        </w:rPr>
        <w:t>→NAI→</w:t>
      </w:r>
      <w:r>
        <w:rPr>
          <w:rFonts w:hint="eastAsia" w:ascii="Times New Roman" w:hAnsi="Times New Roman" w:eastAsia="SimHei" w:cs="Times New Roman"/>
        </w:rPr>
        <w:t>环化过程中每个手性碳的构型</w:t>
      </w:r>
      <w:r>
        <w:rPr>
          <w:rFonts w:ascii="Times New Roman" w:hAnsi="Times New Roman" w:eastAsia="Times New Roman" w:cs="Times New Roman"/>
        </w:rPr>
        <w:drawing>
          <wp:inline>
            <wp:extent cx="3352800" cy="1066800"/>
            <wp:effectExtent b="0" l="0" r="0" t="0"/>
            <wp:docPr descr="" title="" id="1136" name="Picture"/>
            <a:graphic>
              <a:graphicData uri="http://schemas.openxmlformats.org/drawingml/2006/picture">
                <pic:pic>
                  <pic:nvPicPr>
                    <pic:cNvPr descr="c1e917fca77c84d463fefe9cc3f1f19c00e33325ce55dc75bbaf97443eaf45b7.jpg" id="1137" name="Picture"/>
                    <pic:cNvPicPr>
                      <a:picLocks noChangeArrowheads="1" noChangeAspect="1"/>
                    </pic:cNvPicPr>
                  </pic:nvPicPr>
                  <pic:blipFill>
                    <a:blip r:embed="rId1135"/>
                    <a:stretch>
                      <a:fillRect/>
                    </a:stretch>
                  </pic:blipFill>
                  <pic:spPr bwMode="auto">
                    <a:xfrm>
                      <a:off x="0" y="0"/>
                      <a:ext cx="33528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2. </w:t>
      </w:r>
      <w:r>
        <w:rPr>
          <w:rFonts w:hint="eastAsia" w:ascii="Times New Roman" w:hAnsi="Times New Roman" w:eastAsia="SimHei" w:cs="Times New Roman"/>
        </w:rPr>
        <w:t>半椅式构象分析</w:t>
      </w:r>
      <w:r>
        <w:rPr>
          <w:rFonts w:hint="eastAsia" w:ascii="Times New Roman" w:hAnsi="Times New Roman" w:eastAsia="Times New Roman" w:cs="Times New Roman"/>
        </w:rPr>
        <w:t>：</w:t>
      </w:r>
      <w:r>
        <w:rPr>
          <w:rFonts w:hint="eastAsia" w:ascii="Times New Roman" w:hAnsi="Times New Roman" w:eastAsia="SimHei" w:cs="Times New Roman"/>
        </w:rPr>
        <w:t>两个翻转构象的稳定性比较</w:t>
      </w:r>
      <w:r>
        <w:rPr>
          <w:rFonts w:ascii="Times New Roman" w:hAnsi="Times New Roman" w:eastAsia="Times New Roman" w:cs="Times New Roman"/>
        </w:rPr>
        <w:drawing>
          <wp:inline>
            <wp:extent cx="3600000" cy="1177186"/>
            <wp:effectExtent b="0" l="0" r="0" t="0"/>
            <wp:docPr descr="" title="" id="1139" name="Picture"/>
            <a:graphic>
              <a:graphicData uri="http://schemas.openxmlformats.org/drawingml/2006/picture">
                <pic:pic>
                  <pic:nvPicPr>
                    <pic:cNvPr descr="922ada083ef0a166149e90ab735b85535fb95fcd5de36135173d8f4e0fb2fb4c.jpg" id="1140" name="Picture"/>
                    <pic:cNvPicPr>
                      <a:picLocks noChangeArrowheads="1" noChangeAspect="1"/>
                    </pic:cNvPicPr>
                  </pic:nvPicPr>
                  <pic:blipFill>
                    <a:blip r:embed="rId1138"/>
                    <a:stretch>
                      <a:fillRect/>
                    </a:stretch>
                  </pic:blipFill>
                  <pic:spPr bwMode="auto">
                    <a:xfrm>
                      <a:off x="0" y="0"/>
                      <a:ext cx="3600000" cy="1177186"/>
                    </a:xfrm>
                    <a:prstGeom prst="rect">
                      <a:avLst/>
                    </a:prstGeom>
                    <a:noFill/>
                    <a:ln w="9525">
                      <a:noFill/>
                      <a:headEnd/>
                      <a:tailEnd/>
                    </a:ln>
                  </pic:spPr>
                </pic:pic>
              </a:graphicData>
            </a:graphic>
          </wp:inline>
        </w:drawing>
      </w:r>
      <w:r>
        <w:rPr>
          <w:rFonts w:ascii="Times New Roman" w:hAnsi="Times New Roman" w:eastAsia="Times New Roman" w:cs="Times New Roman"/>
        </w:rPr>
        <w:t xml:space="preserve">3. </w:t>
      </w:r>
      <w:r>
        <w:rPr>
          <w:rFonts w:hint="eastAsia" w:ascii="Times New Roman" w:hAnsi="Times New Roman" w:eastAsia="SimHei" w:cs="Times New Roman"/>
        </w:rPr>
        <w:t>亲核进攻方向由构象改变最小原理决定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b/>
          <w:bCs/>
        </w:rPr>
        <w:t>图片待补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c7acc2d4e47f61af0647dcf6dd71e01afebc59e6ce007e3db70bf1bde8682df.jpg4. 9.4 </w:t>
      </w:r>
      <w:r>
        <w:rPr>
          <w:rFonts w:hint="eastAsia" w:ascii="Times New Roman" w:hAnsi="Times New Roman" w:eastAsia="SimHei" w:cs="Times New Roman"/>
        </w:rPr>
        <w:t xml:space="preserve">与</w:t>
      </w:r>
      <w:r>
        <w:rPr>
          <w:rFonts w:ascii="Times New Roman" w:hAnsi="Times New Roman" w:eastAsia="Times New Roman" w:cs="Times New Roman"/>
        </w:rPr>
        <w:t xml:space="preserve"> 9.3 </w:t>
      </w:r>
      <w:r>
        <w:rPr>
          <w:rFonts w:hint="eastAsia" w:ascii="Times New Roman" w:hAnsi="Times New Roman" w:eastAsia="SimHei" w:cs="Times New Roman"/>
        </w:rPr>
        <w:t>的比较</w:t>
      </w:r>
      <w:r>
        <w:rPr>
          <w:rFonts w:hint="eastAsia" w:ascii="Times New Roman" w:hAnsi="Times New Roman" w:eastAsia="Times New Roman" w:cs="Times New Roman"/>
        </w:rPr>
        <w:t>：</w:t>
      </w:r>
      <w:r>
        <w:rPr>
          <w:rFonts w:hint="eastAsia" w:ascii="Times New Roman" w:hAnsi="Times New Roman" w:eastAsia="SimHei" w:cs="Times New Roman"/>
        </w:rPr>
        <w:t>苯环立体取向改变</w:t>
      </w:r>
      <w:r>
        <w:rPr>
          <w:rFonts w:ascii="Times New Roman" w:hAnsi="Times New Roman" w:eastAsia="Times New Roman" w:cs="Times New Roman"/>
        </w:rPr>
        <w:t xml:space="preserve"> → </w:t>
      </w:r>
      <w:r>
        <w:rPr>
          <w:rFonts w:hint="eastAsia" w:ascii="Times New Roman" w:hAnsi="Times New Roman" w:eastAsia="SimHei" w:cs="Times New Roman"/>
        </w:rPr>
        <w:t xml:space="preserve">过渡态能量差异</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变化</w:t>
      </w:r>
      <w:r>
        <w:rPr>
          <w:rFonts w:ascii="Times New Roman" w:hAnsi="Times New Roman" w:eastAsia="Times New Roman" w:cs="Times New Roman"/>
        </w:rPr>
        <w:drawing>
          <wp:inline>
            <wp:extent cx="2679700" cy="2438400"/>
            <wp:effectExtent b="0" l="0" r="0" t="0"/>
            <wp:docPr descr="" title="" id="1142" name="Picture"/>
            <a:graphic>
              <a:graphicData uri="http://schemas.openxmlformats.org/drawingml/2006/picture">
                <pic:pic>
                  <pic:nvPicPr>
                    <pic:cNvPr descr="ab5e4e83586023defeff8d41af1413ad941e64df54d3c49ba1d3bce5e222fbe5.jpg" id="1143" name="Picture"/>
                    <pic:cNvPicPr>
                      <a:picLocks noChangeArrowheads="1" noChangeAspect="1"/>
                    </pic:cNvPicPr>
                  </pic:nvPicPr>
                  <pic:blipFill>
                    <a:blip r:embed="rId1141"/>
                    <a:stretch>
                      <a:fillRect/>
                    </a:stretch>
                  </pic:blipFill>
                  <pic:spPr bwMode="auto">
                    <a:xfrm>
                      <a:off x="0" y="0"/>
                      <a:ext cx="2679700" cy="2438400"/>
                    </a:xfrm>
                    <a:prstGeom prst="rect">
                      <a:avLst/>
                    </a:prstGeom>
                    <a:noFill/>
                    <a:ln w="9525">
                      <a:noFill/>
                      <a:headEnd/>
                      <a:tailEnd/>
                    </a:ln>
                  </pic:spPr>
                </pic:pic>
              </a:graphicData>
            </a:graphic>
          </wp:inline>
        </w:drawing>
      </w:r>
    </w:p>
    <w:bookmarkEnd w:id="1144"/>
    <w:bookmarkStart w:id="1145" w:name="Xd92d645dc28e6138e5ba39f327b52c52f51ac81"/>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缩醛手性碳构型判断错误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混淆动力学产物与热力学产物</w:t>
      </w:r>
      <w:r>
        <w:rPr>
          <w:rFonts w:hint="eastAsia" w:ascii="Times New Roman" w:hAnsi="Times New Roman" w:eastAsia="Times New Roman" w:cs="Times New Roman"/>
        </w:rPr>
        <w:t>（</w:t>
      </w:r>
      <w:r>
        <w:rPr>
          <w:rFonts w:hint="eastAsia" w:ascii="Times New Roman" w:hAnsi="Times New Roman" w:eastAsia="SimHei" w:cs="Times New Roman"/>
        </w:rPr>
        <w:t>回流条件</w:t>
      </w:r>
      <w:r>
        <w:rPr>
          <w:rFonts w:ascii="Times New Roman" w:hAnsi="Times New Roman" w:eastAsia="Times New Roman" w:cs="Times New Roman"/>
        </w:rPr>
        <w:t xml:space="preserve"> → </w:t>
      </w:r>
      <w:r>
        <w:rPr>
          <w:rFonts w:hint="eastAsia" w:ascii="Times New Roman" w:hAnsi="Times New Roman" w:eastAsia="SimHei" w:cs="Times New Roman"/>
        </w:rPr>
        <w:t>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半椅式构象中直立键</w:t>
      </w:r>
      <w:r>
        <w:rPr>
          <w:rFonts w:ascii="Times New Roman" w:hAnsi="Times New Roman" w:eastAsia="Times New Roman" w:cs="Times New Roman"/>
        </w:rPr>
        <w:t xml:space="preserve"> vs </w:t>
      </w:r>
      <w:r>
        <w:rPr>
          <w:rFonts w:hint="eastAsia" w:ascii="Times New Roman" w:hAnsi="Times New Roman" w:eastAsia="SimHei" w:cs="Times New Roman"/>
        </w:rPr>
        <w:t>平伏键判断错误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认为绝对构型反转会影响相对立体化学</w:t>
      </w:r>
      <w:r>
        <w:rPr>
          <w:rFonts w:hint="eastAsia" w:ascii="Times New Roman" w:hAnsi="Times New Roman" w:eastAsia="Times New Roman" w:cs="Times New Roman"/>
        </w:rPr>
        <w:t>（</w:t>
      </w:r>
      <w:r>
        <w:rPr>
          <w:rFonts w:hint="eastAsia" w:ascii="Times New Roman" w:hAnsi="Times New Roman" w:eastAsia="SimHei" w:cs="Times New Roman"/>
        </w:rPr>
        <w:t>实际</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2</w:t>
      </w:r>
      <w:r>
        <w:rPr>
          <w:rFonts w:ascii="Times New Roman" w:hAnsi="Times New Roman" w:eastAsia="Times New Roman" w:cs="Times New Roman"/>
        </w:rPr>
        <w:t xml:space="preserve">Me </w:t>
      </w:r>
      <w:r>
        <w:rPr>
          <w:rFonts w:hint="eastAsia" w:ascii="Times New Roman" w:hAnsi="Times New Roman" w:eastAsia="SimHei" w:cs="Times New Roman"/>
        </w:rPr>
        <w:t>关系不变</w:t>
      </w:r>
      <w:r>
        <w:rPr>
          <w:rFonts w:hint="eastAsia" w:ascii="Times New Roman" w:hAnsi="Times New Roman" w:eastAsia="Times New Roman" w:cs="Times New Roman"/>
        </w:rPr>
        <w:t>）</w:t>
      </w:r>
    </w:p>
    <w:bookmarkEnd w:id="1145"/>
    <w:bookmarkStart w:id="1161" w:name="相关图片-2"/>
    <w:p>
      <w:pPr>
        <w:pStyle w:val="Heading3"/>
        <w:spacing w:before="160" w:after="80"/>
        <w:jc w:val="center"/>
      </w:pPr>
      <w:r>
        <w:rPr>
          <w:rFonts w:hint="eastAsia" w:ascii="Times New Roman" w:hAnsi="Times New Roman" w:eastAsia="SimHei" w:cs="Times New Roman"/>
        </w:rPr>
        <w:t xml:space="preserve">相关图片</w:t>
      </w:r>
      <w:r>
        <w:rPr>
          <w:rFonts w:ascii="Times New Roman" w:hAnsi="Times New Roman" w:eastAsia="Times New Roman" w:cs="Times New Roman"/>
        </w:rPr>
        <w:drawing>
          <wp:inline>
            <wp:extent cx="3600000" cy="1101663"/>
            <wp:effectExtent b="0" l="0" r="0" t="0"/>
            <wp:docPr descr="" title="" id="1147" name="Picture"/>
            <a:graphic>
              <a:graphicData uri="http://schemas.openxmlformats.org/drawingml/2006/picture">
                <pic:pic>
                  <pic:nvPicPr>
                    <pic:cNvPr descr="aaefb36bd64bd27affaca101ae446f63d115bf2fa0d9660a6dd7df0f81b8b2ce.jpg" id="1148" name="Picture"/>
                    <pic:cNvPicPr>
                      <a:picLocks noChangeArrowheads="1" noChangeAspect="1"/>
                    </pic:cNvPicPr>
                  </pic:nvPicPr>
                  <pic:blipFill>
                    <a:blip r:embed="rId1146"/>
                    <a:stretch>
                      <a:fillRect/>
                    </a:stretch>
                  </pic:blipFill>
                  <pic:spPr bwMode="auto">
                    <a:xfrm>
                      <a:off x="0" y="0"/>
                      <a:ext cx="3600000" cy="110166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009974"/>
            <wp:effectExtent b="0" l="0" r="0" t="0"/>
            <wp:docPr descr="" title="" id="1150" name="Picture"/>
            <a:graphic>
              <a:graphicData uri="http://schemas.openxmlformats.org/drawingml/2006/picture">
                <pic:pic>
                  <pic:nvPicPr>
                    <pic:cNvPr descr="12dab05d04182d3793548a27ff311f5fb02aca0619e15bfaf57de064636aca73.jpg" id="1151" name="Picture"/>
                    <pic:cNvPicPr>
                      <a:picLocks noChangeArrowheads="1" noChangeAspect="1"/>
                    </pic:cNvPicPr>
                  </pic:nvPicPr>
                  <pic:blipFill>
                    <a:blip r:embed="rId1149"/>
                    <a:stretch>
                      <a:fillRect/>
                    </a:stretch>
                  </pic:blipFill>
                  <pic:spPr bwMode="auto">
                    <a:xfrm>
                      <a:off x="0" y="0"/>
                      <a:ext cx="3600000" cy="100997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332352"/>
            <wp:effectExtent b="0" l="0" r="0" t="0"/>
            <wp:docPr descr="" title="" id="1153" name="Picture"/>
            <a:graphic>
              <a:graphicData uri="http://schemas.openxmlformats.org/drawingml/2006/picture">
                <pic:pic>
                  <pic:nvPicPr>
                    <pic:cNvPr descr="e02c77df302d75a703f5eee356651619f2c4bba898148dfb03c891e31f995257.jpg" id="1154" name="Picture"/>
                    <pic:cNvPicPr>
                      <a:picLocks noChangeArrowheads="1" noChangeAspect="1"/>
                    </pic:cNvPicPr>
                  </pic:nvPicPr>
                  <pic:blipFill>
                    <a:blip r:embed="rId1152"/>
                    <a:stretch>
                      <a:fillRect/>
                    </a:stretch>
                  </pic:blipFill>
                  <pic:spPr bwMode="auto">
                    <a:xfrm>
                      <a:off x="0" y="0"/>
                      <a:ext cx="3600000" cy="133235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946938"/>
            <wp:effectExtent b="0" l="0" r="0" t="0"/>
            <wp:docPr descr="" title="" id="1156" name="Picture"/>
            <a:graphic>
              <a:graphicData uri="http://schemas.openxmlformats.org/drawingml/2006/picture">
                <pic:pic>
                  <pic:nvPicPr>
                    <pic:cNvPr descr="cf0908d6defeaaf27303511a8ed030d8f1ce8a8453e70917a89bfdbe092c5e37.jpg" id="1157" name="Picture"/>
                    <pic:cNvPicPr>
                      <a:picLocks noChangeArrowheads="1" noChangeAspect="1"/>
                    </pic:cNvPicPr>
                  </pic:nvPicPr>
                  <pic:blipFill>
                    <a:blip r:embed="rId1155"/>
                    <a:stretch>
                      <a:fillRect/>
                    </a:stretch>
                  </pic:blipFill>
                  <pic:spPr bwMode="auto">
                    <a:xfrm>
                      <a:off x="0" y="0"/>
                      <a:ext cx="3600000" cy="194693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980622"/>
            <wp:effectExtent b="0" l="0" r="0" t="0"/>
            <wp:docPr descr="" title="" id="1159" name="Picture"/>
            <a:graphic>
              <a:graphicData uri="http://schemas.openxmlformats.org/drawingml/2006/picture">
                <pic:pic>
                  <pic:nvPicPr>
                    <pic:cNvPr descr="c3d8090970af2742519b511aaa121a12d8defa0a6d32bfae23da6b8e6e0821a2.jpg" id="1160" name="Picture"/>
                    <pic:cNvPicPr>
                      <a:picLocks noChangeArrowheads="1" noChangeAspect="1"/>
                    </pic:cNvPicPr>
                  </pic:nvPicPr>
                  <pic:blipFill>
                    <a:blip r:embed="rId1158"/>
                    <a:stretch>
                      <a:fillRect/>
                    </a:stretch>
                  </pic:blipFill>
                  <pic:spPr bwMode="auto">
                    <a:xfrm>
                      <a:off x="0" y="0"/>
                      <a:ext cx="3600000" cy="198062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61"/>
    <w:bookmarkEnd w:id="1162"/>
    <w:bookmarkEnd w:id="1163"/>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59" Type="http://schemas.openxmlformats.org/officeDocument/2006/relationships/image" Target="media/rId759.jpg"/><Relationship Id="rId423" Type="http://schemas.openxmlformats.org/officeDocument/2006/relationships/image" Target="media/rId423.jpg"/><Relationship Id="rId612" Type="http://schemas.openxmlformats.org/officeDocument/2006/relationships/image" Target="media/rId612.jpg"/><Relationship Id="rId553" Type="http://schemas.openxmlformats.org/officeDocument/2006/relationships/image" Target="media/rId553.jpg"/><Relationship Id="rId746" Type="http://schemas.openxmlformats.org/officeDocument/2006/relationships/image" Target="media/rId746.jpg"/><Relationship Id="rId1103" Type="http://schemas.openxmlformats.org/officeDocument/2006/relationships/image" Target="media/rId1103.jpg"/><Relationship Id="rId297" Type="http://schemas.openxmlformats.org/officeDocument/2006/relationships/image" Target="media/rId297.jpg"/><Relationship Id="rId902" Type="http://schemas.openxmlformats.org/officeDocument/2006/relationships/image" Target="media/rId902.jpg"/><Relationship Id="rId492" Type="http://schemas.openxmlformats.org/officeDocument/2006/relationships/image" Target="media/rId492.jpg"/><Relationship Id="rId883" Type="http://schemas.openxmlformats.org/officeDocument/2006/relationships/image" Target="media/rId883.jpg"/><Relationship Id="rId1128" Type="http://schemas.openxmlformats.org/officeDocument/2006/relationships/image" Target="media/rId1128.jpg"/><Relationship Id="rId183" Type="http://schemas.openxmlformats.org/officeDocument/2006/relationships/image" Target="media/rId183.jpg"/><Relationship Id="rId1149" Type="http://schemas.openxmlformats.org/officeDocument/2006/relationships/image" Target="media/rId1149.jpg"/><Relationship Id="rId619" Type="http://schemas.openxmlformats.org/officeDocument/2006/relationships/image" Target="media/rId619.jpg"/><Relationship Id="rId967" Type="http://schemas.openxmlformats.org/officeDocument/2006/relationships/image" Target="media/rId967.jpg"/><Relationship Id="rId235" Type="http://schemas.openxmlformats.org/officeDocument/2006/relationships/image" Target="media/rId235.jpg"/><Relationship Id="rId991" Type="http://schemas.openxmlformats.org/officeDocument/2006/relationships/image" Target="media/rId991.jpg"/><Relationship Id="rId1106" Type="http://schemas.openxmlformats.org/officeDocument/2006/relationships/image" Target="media/rId1106.jpg"/><Relationship Id="rId852" Type="http://schemas.openxmlformats.org/officeDocument/2006/relationships/image" Target="media/rId852.jpg"/><Relationship Id="rId918" Type="http://schemas.openxmlformats.org/officeDocument/2006/relationships/image" Target="media/rId918.jpg"/><Relationship Id="rId325" Type="http://schemas.openxmlformats.org/officeDocument/2006/relationships/image" Target="media/rId325.jpg"/><Relationship Id="rId579" Type="http://schemas.openxmlformats.org/officeDocument/2006/relationships/image" Target="media/rId579.jpg"/><Relationship Id="rId762" Type="http://schemas.openxmlformats.org/officeDocument/2006/relationships/image" Target="media/rId762.jpg"/><Relationship Id="rId426" Type="http://schemas.openxmlformats.org/officeDocument/2006/relationships/image" Target="media/rId426.jpg"/><Relationship Id="rId244" Type="http://schemas.openxmlformats.org/officeDocument/2006/relationships/image" Target="media/rId244.jpg"/><Relationship Id="rId55" Type="http://schemas.openxmlformats.org/officeDocument/2006/relationships/image" Target="media/rId55.jpg"/><Relationship Id="rId870" Type="http://schemas.openxmlformats.org/officeDocument/2006/relationships/image" Target="media/rId870.jpg"/><Relationship Id="rId752" Type="http://schemas.openxmlformats.org/officeDocument/2006/relationships/image" Target="media/rId752.jpg"/><Relationship Id="rId843" Type="http://schemas.openxmlformats.org/officeDocument/2006/relationships/image" Target="media/rId843.jpg"/><Relationship Id="rId756" Type="http://schemas.openxmlformats.org/officeDocument/2006/relationships/image" Target="media/rId756.jpg"/><Relationship Id="rId284" Type="http://schemas.openxmlformats.org/officeDocument/2006/relationships/image" Target="media/rId284.jpg"/><Relationship Id="rId37" Type="http://schemas.openxmlformats.org/officeDocument/2006/relationships/image" Target="media/rId37.jpg"/><Relationship Id="rId1077" Type="http://schemas.openxmlformats.org/officeDocument/2006/relationships/image" Target="media/rId1077.jpg"/><Relationship Id="rId1034" Type="http://schemas.openxmlformats.org/officeDocument/2006/relationships/image" Target="media/rId1034.jpg"/><Relationship Id="rId454" Type="http://schemas.openxmlformats.org/officeDocument/2006/relationships/image" Target="media/rId454.jpg"/><Relationship Id="rId982" Type="http://schemas.openxmlformats.org/officeDocument/2006/relationships/image" Target="media/rId982.jpg"/><Relationship Id="rId970" Type="http://schemas.openxmlformats.org/officeDocument/2006/relationships/image" Target="media/rId970.jpg"/><Relationship Id="rId457" Type="http://schemas.openxmlformats.org/officeDocument/2006/relationships/image" Target="media/rId457.jpg"/><Relationship Id="rId15" Type="http://schemas.openxmlformats.org/officeDocument/2006/relationships/image" Target="media/rId15.jpg"/><Relationship Id="rId905" Type="http://schemas.openxmlformats.org/officeDocument/2006/relationships/image" Target="media/rId905.jpg"/><Relationship Id="rId1094" Type="http://schemas.openxmlformats.org/officeDocument/2006/relationships/image" Target="media/rId1094.jpg"/><Relationship Id="rId1009" Type="http://schemas.openxmlformats.org/officeDocument/2006/relationships/image" Target="media/rId1009.jpg"/><Relationship Id="rId976" Type="http://schemas.openxmlformats.org/officeDocument/2006/relationships/image" Target="media/rId976.jpg"/><Relationship Id="rId369" Type="http://schemas.openxmlformats.org/officeDocument/2006/relationships/image" Target="media/rId369.jpg"/><Relationship Id="rId924" Type="http://schemas.openxmlformats.org/officeDocument/2006/relationships/image" Target="media/rId924.jpg"/><Relationship Id="rId927" Type="http://schemas.openxmlformats.org/officeDocument/2006/relationships/image" Target="media/rId927.jpg"/><Relationship Id="rId486" Type="http://schemas.openxmlformats.org/officeDocument/2006/relationships/image" Target="media/rId486.jpg"/><Relationship Id="rId300" Type="http://schemas.openxmlformats.org/officeDocument/2006/relationships/image" Target="media/rId300.jpg"/><Relationship Id="rId1058" Type="http://schemas.openxmlformats.org/officeDocument/2006/relationships/image" Target="media/rId1058.jpg"/><Relationship Id="rId563" Type="http://schemas.openxmlformats.org/officeDocument/2006/relationships/image" Target="media/rId563.jpg"/><Relationship Id="rId791" Type="http://schemas.openxmlformats.org/officeDocument/2006/relationships/image" Target="media/rId791.jpg"/><Relationship Id="rId988" Type="http://schemas.openxmlformats.org/officeDocument/2006/relationships/image" Target="media/rId988.jpg"/><Relationship Id="rId520" Type="http://schemas.openxmlformats.org/officeDocument/2006/relationships/image" Target="media/rId520.jpg"/><Relationship Id="rId801" Type="http://schemas.openxmlformats.org/officeDocument/2006/relationships/image" Target="media/rId801.jpg"/><Relationship Id="rId316" Type="http://schemas.openxmlformats.org/officeDocument/2006/relationships/image" Target="media/rId316.jpg"/><Relationship Id="rId1065" Type="http://schemas.openxmlformats.org/officeDocument/2006/relationships/image" Target="media/rId1065.jpg"/><Relationship Id="rId221" Type="http://schemas.openxmlformats.org/officeDocument/2006/relationships/image" Target="media/rId221.jpg"/><Relationship Id="rId281" Type="http://schemas.openxmlformats.org/officeDocument/2006/relationships/image" Target="media/rId281.jpg"/><Relationship Id="rId1050" Type="http://schemas.openxmlformats.org/officeDocument/2006/relationships/image" Target="media/rId1050.jpg"/><Relationship Id="rId602" Type="http://schemas.openxmlformats.org/officeDocument/2006/relationships/image" Target="media/rId602.jpg"/><Relationship Id="rId390" Type="http://schemas.openxmlformats.org/officeDocument/2006/relationships/image" Target="media/rId390.jpg"/><Relationship Id="rId444" Type="http://schemas.openxmlformats.org/officeDocument/2006/relationships/image" Target="media/rId444.jpg"/><Relationship Id="rId877" Type="http://schemas.openxmlformats.org/officeDocument/2006/relationships/image" Target="media/rId877.jpg"/><Relationship Id="rId420" Type="http://schemas.openxmlformats.org/officeDocument/2006/relationships/image" Target="media/rId420.jpg"/><Relationship Id="rId400" Type="http://schemas.openxmlformats.org/officeDocument/2006/relationships/image" Target="media/rId400.jpg"/><Relationship Id="rId713" Type="http://schemas.openxmlformats.org/officeDocument/2006/relationships/image" Target="media/rId713.jpg"/><Relationship Id="rId275" Type="http://schemas.openxmlformats.org/officeDocument/2006/relationships/image" Target="media/rId275.jpg"/><Relationship Id="rId74" Type="http://schemas.openxmlformats.org/officeDocument/2006/relationships/image" Target="media/rId74.jpg"/><Relationship Id="rId94" Type="http://schemas.openxmlformats.org/officeDocument/2006/relationships/image" Target="media/rId94.jpg"/><Relationship Id="rId516" Type="http://schemas.openxmlformats.org/officeDocument/2006/relationships/image" Target="media/rId516.jpg"/><Relationship Id="rId536" Type="http://schemas.openxmlformats.org/officeDocument/2006/relationships/image" Target="media/rId536.jpg"/><Relationship Id="rId347" Type="http://schemas.openxmlformats.org/officeDocument/2006/relationships/image" Target="media/rId347.jpg"/><Relationship Id="rId46" Type="http://schemas.openxmlformats.org/officeDocument/2006/relationships/image" Target="media/rId46.jpg"/><Relationship Id="rId867" Type="http://schemas.openxmlformats.org/officeDocument/2006/relationships/image" Target="media/rId867.jpg"/><Relationship Id="rId258" Type="http://schemas.openxmlformats.org/officeDocument/2006/relationships/image" Target="media/rId258.jpg"/><Relationship Id="rId186" Type="http://schemas.openxmlformats.org/officeDocument/2006/relationships/image" Target="media/rId186.jpg"/><Relationship Id="rId464" Type="http://schemas.openxmlformats.org/officeDocument/2006/relationships/image" Target="media/rId464.jpg"/><Relationship Id="rId749" Type="http://schemas.openxmlformats.org/officeDocument/2006/relationships/image" Target="media/rId749.jpg"/><Relationship Id="rId479" Type="http://schemas.openxmlformats.org/officeDocument/2006/relationships/image" Target="media/rId479.jpg"/><Relationship Id="rId291" Type="http://schemas.openxmlformats.org/officeDocument/2006/relationships/image" Target="media/rId291.jpg"/><Relationship Id="rId18" Type="http://schemas.openxmlformats.org/officeDocument/2006/relationships/image" Target="media/rId18.jpg"/><Relationship Id="rId1047" Type="http://schemas.openxmlformats.org/officeDocument/2006/relationships/image" Target="media/rId1047.jpg"/><Relationship Id="rId499" Type="http://schemas.openxmlformats.org/officeDocument/2006/relationships/image" Target="media/rId499.jpg"/><Relationship Id="rId788" Type="http://schemas.openxmlformats.org/officeDocument/2006/relationships/image" Target="media/rId788.jpg"/><Relationship Id="rId294" Type="http://schemas.openxmlformats.org/officeDocument/2006/relationships/image" Target="media/rId294.jpg"/><Relationship Id="rId861" Type="http://schemas.openxmlformats.org/officeDocument/2006/relationships/image" Target="media/rId861.jpg"/><Relationship Id="rId430" Type="http://schemas.openxmlformats.org/officeDocument/2006/relationships/image" Target="media/rId430.jpg"/><Relationship Id="rId833" Type="http://schemas.openxmlformats.org/officeDocument/2006/relationships/image" Target="media/rId833.jpg"/><Relationship Id="rId550" Type="http://schemas.openxmlformats.org/officeDocument/2006/relationships/image" Target="media/rId550.jpg"/><Relationship Id="rId254" Type="http://schemas.openxmlformats.org/officeDocument/2006/relationships/image" Target="media/rId254.jpg"/><Relationship Id="rId313" Type="http://schemas.openxmlformats.org/officeDocument/2006/relationships/image" Target="media/rId313.jpg"/><Relationship Id="rId375" Type="http://schemas.openxmlformats.org/officeDocument/2006/relationships/image" Target="media/rId375.jpg"/><Relationship Id="rId9" Type="http://schemas.openxmlformats.org/officeDocument/2006/relationships/image" Target="media/rId9.jpg"/><Relationship Id="rId71" Type="http://schemas.openxmlformats.org/officeDocument/2006/relationships/image" Target="media/rId71.jpg"/><Relationship Id="rId880" Type="http://schemas.openxmlformats.org/officeDocument/2006/relationships/image" Target="media/rId880.jpg"/><Relationship Id="rId1131" Type="http://schemas.openxmlformats.org/officeDocument/2006/relationships/image" Target="media/rId1131.jpg"/><Relationship Id="rId319" Type="http://schemas.openxmlformats.org/officeDocument/2006/relationships/image" Target="media/rId319.jpg"/><Relationship Id="rId88" Type="http://schemas.openxmlformats.org/officeDocument/2006/relationships/image" Target="media/rId88.jpg"/><Relationship Id="rId985" Type="http://schemas.openxmlformats.org/officeDocument/2006/relationships/image" Target="media/rId985.jpg"/><Relationship Id="rId189" Type="http://schemas.openxmlformats.org/officeDocument/2006/relationships/image" Target="media/rId189.jpg"/><Relationship Id="rId287" Type="http://schemas.openxmlformats.org/officeDocument/2006/relationships/image" Target="media/rId287.jpg"/><Relationship Id="rId502" Type="http://schemas.openxmlformats.org/officeDocument/2006/relationships/image" Target="media/rId502.jpg"/><Relationship Id="rId40" Type="http://schemas.openxmlformats.org/officeDocument/2006/relationships/image" Target="media/rId40.jpg"/><Relationship Id="rId334" Type="http://schemas.openxmlformats.org/officeDocument/2006/relationships/image" Target="media/rId334.jpg"/><Relationship Id="rId777" Type="http://schemas.openxmlformats.org/officeDocument/2006/relationships/image" Target="media/rId777.jpg"/><Relationship Id="rId128" Type="http://schemas.openxmlformats.org/officeDocument/2006/relationships/image" Target="media/rId128.jpg"/><Relationship Id="rId171" Type="http://schemas.openxmlformats.org/officeDocument/2006/relationships/image" Target="media/rId171.jpg"/><Relationship Id="rId589" Type="http://schemas.openxmlformats.org/officeDocument/2006/relationships/image" Target="media/rId589.jpg"/><Relationship Id="rId582" Type="http://schemas.openxmlformats.org/officeDocument/2006/relationships/image" Target="media/rId582.jpg"/><Relationship Id="rId12" Type="http://schemas.openxmlformats.org/officeDocument/2006/relationships/image" Target="media/rId12.jpg"/><Relationship Id="rId218" Type="http://schemas.openxmlformats.org/officeDocument/2006/relationships/image" Target="media/rId218.jpg"/><Relationship Id="rId782" Type="http://schemas.openxmlformats.org/officeDocument/2006/relationships/image" Target="media/rId782.jpg"/><Relationship Id="rId1088" Type="http://schemas.openxmlformats.org/officeDocument/2006/relationships/image" Target="media/rId1088.jpg"/><Relationship Id="rId1068" Type="http://schemas.openxmlformats.org/officeDocument/2006/relationships/image" Target="media/rId1068.jpg"/><Relationship Id="rId29" Type="http://schemas.openxmlformats.org/officeDocument/2006/relationships/image" Target="media/rId29.jpg"/><Relationship Id="rId278" Type="http://schemas.openxmlformats.org/officeDocument/2006/relationships/image" Target="media/rId278.jpg"/><Relationship Id="rId495" Type="http://schemas.openxmlformats.org/officeDocument/2006/relationships/image" Target="media/rId495.jpg"/><Relationship Id="rId921" Type="http://schemas.openxmlformats.org/officeDocument/2006/relationships/image" Target="media/rId921.jpg"/><Relationship Id="rId733" Type="http://schemas.openxmlformats.org/officeDocument/2006/relationships/image" Target="media/rId733.jpg"/><Relationship Id="rId526" Type="http://schemas.openxmlformats.org/officeDocument/2006/relationships/image" Target="media/rId526.jpg"/><Relationship Id="rId357" Type="http://schemas.openxmlformats.org/officeDocument/2006/relationships/image" Target="media/rId357.jpg"/><Relationship Id="rId440" Type="http://schemas.openxmlformats.org/officeDocument/2006/relationships/image" Target="media/rId440.jpg"/><Relationship Id="rId830" Type="http://schemas.openxmlformats.org/officeDocument/2006/relationships/image" Target="media/rId830.jpg"/><Relationship Id="rId824" Type="http://schemas.openxmlformats.org/officeDocument/2006/relationships/image" Target="media/rId824.jpg"/><Relationship Id="rId52" Type="http://schemas.openxmlformats.org/officeDocument/2006/relationships/image" Target="media/rId52.jpg"/><Relationship Id="rId586" Type="http://schemas.openxmlformats.org/officeDocument/2006/relationships/image" Target="media/rId586.jpg"/><Relationship Id="rId482" Type="http://schemas.openxmlformats.org/officeDocument/2006/relationships/image" Target="media/rId482.jpg"/><Relationship Id="rId616" Type="http://schemas.openxmlformats.org/officeDocument/2006/relationships/image" Target="media/rId616.jpg"/><Relationship Id="rId131" Type="http://schemas.openxmlformats.org/officeDocument/2006/relationships/image" Target="media/rId131.jpg"/><Relationship Id="rId1084" Type="http://schemas.openxmlformats.org/officeDocument/2006/relationships/image" Target="media/rId1084.jpg"/><Relationship Id="rId768" Type="http://schemas.openxmlformats.org/officeDocument/2006/relationships/image" Target="media/rId768.jpg"/><Relationship Id="rId820" Type="http://schemas.openxmlformats.org/officeDocument/2006/relationships/image" Target="media/rId820.jpg"/><Relationship Id="rId204" Type="http://schemas.openxmlformats.org/officeDocument/2006/relationships/image" Target="media/rId204.jpg"/><Relationship Id="rId168" Type="http://schemas.openxmlformats.org/officeDocument/2006/relationships/image" Target="media/rId168.jpg"/><Relationship Id="rId310" Type="http://schemas.openxmlformats.org/officeDocument/2006/relationships/image" Target="media/rId310.jpg"/><Relationship Id="rId946" Type="http://schemas.openxmlformats.org/officeDocument/2006/relationships/image" Target="media/rId946.jpg"/><Relationship Id="rId839" Type="http://schemas.openxmlformats.org/officeDocument/2006/relationships/image" Target="media/rId839.jpg"/><Relationship Id="rId893" Type="http://schemas.openxmlformats.org/officeDocument/2006/relationships/image" Target="media/rId893.jpg"/><Relationship Id="rId1044" Type="http://schemas.openxmlformats.org/officeDocument/2006/relationships/image" Target="media/rId1044.jpg"/><Relationship Id="rId174" Type="http://schemas.openxmlformats.org/officeDocument/2006/relationships/image" Target="media/rId174.jpg"/><Relationship Id="rId513" Type="http://schemas.openxmlformats.org/officeDocument/2006/relationships/image" Target="media/rId513.jpg"/><Relationship Id="rId576" Type="http://schemas.openxmlformats.org/officeDocument/2006/relationships/image" Target="media/rId576.jpg"/><Relationship Id="rId609" Type="http://schemas.openxmlformats.org/officeDocument/2006/relationships/image" Target="media/rId609.jpg"/><Relationship Id="rId804" Type="http://schemas.openxmlformats.org/officeDocument/2006/relationships/image" Target="media/rId804.jpg"/><Relationship Id="rId599" Type="http://schemas.openxmlformats.org/officeDocument/2006/relationships/image" Target="media/rId599.jpg"/><Relationship Id="rId101" Type="http://schemas.openxmlformats.org/officeDocument/2006/relationships/image" Target="media/rId101.jpg"/><Relationship Id="rId1016" Type="http://schemas.openxmlformats.org/officeDocument/2006/relationships/image" Target="media/rId1016.jpg"/><Relationship Id="rId811" Type="http://schemas.openxmlformats.org/officeDocument/2006/relationships/image" Target="media/rId811.jpg"/><Relationship Id="rId1100" Type="http://schemas.openxmlformats.org/officeDocument/2006/relationships/image" Target="media/rId1100.jpg"/><Relationship Id="rId1109" Type="http://schemas.openxmlformats.org/officeDocument/2006/relationships/image" Target="media/rId1109.jpg"/><Relationship Id="rId940" Type="http://schemas.openxmlformats.org/officeDocument/2006/relationships/image" Target="media/rId940.jpg"/><Relationship Id="rId710" Type="http://schemas.openxmlformats.org/officeDocument/2006/relationships/image" Target="media/rId710.jpg"/><Relationship Id="rId573" Type="http://schemas.openxmlformats.org/officeDocument/2006/relationships/image" Target="media/rId573.jpg"/><Relationship Id="rId698" Type="http://schemas.openxmlformats.org/officeDocument/2006/relationships/image" Target="media/rId698.jpg"/><Relationship Id="rId723" Type="http://schemas.openxmlformats.org/officeDocument/2006/relationships/image" Target="media/rId723.jpg"/><Relationship Id="rId1054" Type="http://schemas.openxmlformats.org/officeDocument/2006/relationships/image" Target="media/rId1054.jpg"/><Relationship Id="rId962" Type="http://schemas.openxmlformats.org/officeDocument/2006/relationships/image" Target="media/rId962.jpg"/><Relationship Id="rId307" Type="http://schemas.openxmlformats.org/officeDocument/2006/relationships/image" Target="media/rId307.jpg"/><Relationship Id="rId78" Type="http://schemas.openxmlformats.org/officeDocument/2006/relationships/image" Target="media/rId78.jpg"/><Relationship Id="rId846" Type="http://schemas.openxmlformats.org/officeDocument/2006/relationships/image" Target="media/rId846.jpg"/><Relationship Id="rId729" Type="http://schemas.openxmlformats.org/officeDocument/2006/relationships/image" Target="media/rId729.jpg"/><Relationship Id="rId873" Type="http://schemas.openxmlformats.org/officeDocument/2006/relationships/image" Target="media/rId873.jpg"/><Relationship Id="rId192" Type="http://schemas.openxmlformats.org/officeDocument/2006/relationships/image" Target="media/rId192.jpg"/><Relationship Id="rId177" Type="http://schemas.openxmlformats.org/officeDocument/2006/relationships/image" Target="media/rId177.jpg"/><Relationship Id="rId899" Type="http://schemas.openxmlformats.org/officeDocument/2006/relationships/image" Target="media/rId899.jpg"/><Relationship Id="rId1013" Type="http://schemas.openxmlformats.org/officeDocument/2006/relationships/image" Target="media/rId1013.jpg"/><Relationship Id="rId706" Type="http://schemas.openxmlformats.org/officeDocument/2006/relationships/image" Target="media/rId706.jpg"/><Relationship Id="rId557" Type="http://schemas.openxmlformats.org/officeDocument/2006/relationships/image" Target="media/rId557.jpg"/><Relationship Id="rId1119" Type="http://schemas.openxmlformats.org/officeDocument/2006/relationships/image" Target="media/rId1119.jpg"/><Relationship Id="rId701" Type="http://schemas.openxmlformats.org/officeDocument/2006/relationships/image" Target="media/rId701.jpg"/><Relationship Id="rId973" Type="http://schemas.openxmlformats.org/officeDocument/2006/relationships/image" Target="media/rId973.jpg"/><Relationship Id="rId1003" Type="http://schemas.openxmlformats.org/officeDocument/2006/relationships/image" Target="media/rId1003.jpg"/><Relationship Id="rId1138" Type="http://schemas.openxmlformats.org/officeDocument/2006/relationships/image" Target="media/rId1138.jpg"/><Relationship Id="rId808" Type="http://schemas.openxmlformats.org/officeDocument/2006/relationships/image" Target="media/rId808.jpg"/><Relationship Id="rId32" Type="http://schemas.openxmlformats.org/officeDocument/2006/relationships/image" Target="media/rId32.jpg"/><Relationship Id="rId827" Type="http://schemas.openxmlformats.org/officeDocument/2006/relationships/image" Target="media/rId827.jpg"/><Relationship Id="rId959" Type="http://schemas.openxmlformats.org/officeDocument/2006/relationships/image" Target="media/rId959.jpg"/><Relationship Id="rId540" Type="http://schemas.openxmlformats.org/officeDocument/2006/relationships/image" Target="media/rId540.jpg"/><Relationship Id="rId720" Type="http://schemas.openxmlformats.org/officeDocument/2006/relationships/image" Target="media/rId720.jpg"/><Relationship Id="rId467" Type="http://schemas.openxmlformats.org/officeDocument/2006/relationships/image" Target="media/rId467.jpg"/><Relationship Id="rId1071" Type="http://schemas.openxmlformats.org/officeDocument/2006/relationships/image" Target="media/rId1071.jpg"/><Relationship Id="rId165" Type="http://schemas.openxmlformats.org/officeDocument/2006/relationships/image" Target="media/rId165.jpg"/><Relationship Id="rId595" Type="http://schemas.openxmlformats.org/officeDocument/2006/relationships/image" Target="media/rId595.jpg"/><Relationship Id="rId122" Type="http://schemas.openxmlformats.org/officeDocument/2006/relationships/image" Target="media/rId122.jpg"/><Relationship Id="rId119" Type="http://schemas.openxmlformats.org/officeDocument/2006/relationships/image" Target="media/rId119.jpg"/><Relationship Id="rId1062" Type="http://schemas.openxmlformats.org/officeDocument/2006/relationships/image" Target="media/rId1062.jpg"/><Relationship Id="rId272" Type="http://schemas.openxmlformats.org/officeDocument/2006/relationships/image" Target="media/rId272.jpg"/><Relationship Id="rId956" Type="http://schemas.openxmlformats.org/officeDocument/2006/relationships/image" Target="media/rId956.jpg"/><Relationship Id="rId716" Type="http://schemas.openxmlformats.org/officeDocument/2006/relationships/image" Target="media/rId716.jpg"/><Relationship Id="rId814" Type="http://schemas.openxmlformats.org/officeDocument/2006/relationships/image" Target="media/rId814.jpg"/><Relationship Id="rId413" Type="http://schemas.openxmlformats.org/officeDocument/2006/relationships/image" Target="media/rId413.jpg"/><Relationship Id="rId207" Type="http://schemas.openxmlformats.org/officeDocument/2006/relationships/image" Target="media/rId207.jpg"/><Relationship Id="rId849" Type="http://schemas.openxmlformats.org/officeDocument/2006/relationships/image" Target="media/rId849.jpg"/><Relationship Id="rId410" Type="http://schemas.openxmlformats.org/officeDocument/2006/relationships/image" Target="media/rId410.jpg"/><Relationship Id="rId387" Type="http://schemas.openxmlformats.org/officeDocument/2006/relationships/image" Target="media/rId387.jpg"/><Relationship Id="rId743" Type="http://schemas.openxmlformats.org/officeDocument/2006/relationships/image" Target="media/rId743.jpg"/><Relationship Id="rId241" Type="http://schemas.openxmlformats.org/officeDocument/2006/relationships/image" Target="media/rId241.jpg"/><Relationship Id="rId104" Type="http://schemas.openxmlformats.org/officeDocument/2006/relationships/image" Target="media/rId104.jpg"/><Relationship Id="rId473" Type="http://schemas.openxmlformats.org/officeDocument/2006/relationships/image" Target="media/rId473.jpg"/><Relationship Id="rId365" Type="http://schemas.openxmlformats.org/officeDocument/2006/relationships/image" Target="media/rId365.jpg"/><Relationship Id="rId1146" Type="http://schemas.openxmlformats.org/officeDocument/2006/relationships/image" Target="media/rId1146.jpg"/><Relationship Id="rId570" Type="http://schemas.openxmlformats.org/officeDocument/2006/relationships/image" Target="media/rId570.jpg"/><Relationship Id="rId1141" Type="http://schemas.openxmlformats.org/officeDocument/2006/relationships/image" Target="media/rId1141.jpg"/><Relationship Id="rId489" Type="http://schemas.openxmlformats.org/officeDocument/2006/relationships/image" Target="media/rId489.jpg"/><Relationship Id="rId785" Type="http://schemas.openxmlformats.org/officeDocument/2006/relationships/image" Target="media/rId785.jpg"/><Relationship Id="rId952" Type="http://schemas.openxmlformats.org/officeDocument/2006/relationships/image" Target="media/rId952.jpg"/><Relationship Id="rId180" Type="http://schemas.openxmlformats.org/officeDocument/2006/relationships/image" Target="media/rId180.jpg"/><Relationship Id="rId303" Type="http://schemas.openxmlformats.org/officeDocument/2006/relationships/image" Target="media/rId303.jpg"/><Relationship Id="rId912" Type="http://schemas.openxmlformats.org/officeDocument/2006/relationships/image" Target="media/rId912.jpg"/><Relationship Id="rId736" Type="http://schemas.openxmlformats.org/officeDocument/2006/relationships/image" Target="media/rId736.jpg"/><Relationship Id="rId543" Type="http://schemas.openxmlformats.org/officeDocument/2006/relationships/image" Target="media/rId543.jpg"/><Relationship Id="rId328" Type="http://schemas.openxmlformats.org/officeDocument/2006/relationships/image" Target="media/rId328.jpg"/><Relationship Id="rId378" Type="http://schemas.openxmlformats.org/officeDocument/2006/relationships/image" Target="media/rId378.jpg"/><Relationship Id="rId82" Type="http://schemas.openxmlformats.org/officeDocument/2006/relationships/image" Target="media/rId82.jpg"/><Relationship Id="rId113" Type="http://schemas.openxmlformats.org/officeDocument/2006/relationships/image" Target="media/rId113.jpg"/><Relationship Id="rId214" Type="http://schemas.openxmlformats.org/officeDocument/2006/relationships/image" Target="media/rId214.jpg"/><Relationship Id="rId91" Type="http://schemas.openxmlformats.org/officeDocument/2006/relationships/image" Target="media/rId91.jpg"/><Relationship Id="rId626" Type="http://schemas.openxmlformats.org/officeDocument/2006/relationships/image" Target="media/rId626.jpg"/><Relationship Id="rId110" Type="http://schemas.openxmlformats.org/officeDocument/2006/relationships/image" Target="media/rId110.jpg"/><Relationship Id="rId546" Type="http://schemas.openxmlformats.org/officeDocument/2006/relationships/image" Target="media/rId546.jpg"/><Relationship Id="rId890" Type="http://schemas.openxmlformats.org/officeDocument/2006/relationships/image" Target="media/rId890.jpg"/><Relationship Id="rId994" Type="http://schemas.openxmlformats.org/officeDocument/2006/relationships/image" Target="media/rId994.jpg"/><Relationship Id="rId372" Type="http://schemas.openxmlformats.org/officeDocument/2006/relationships/image" Target="media/rId372.jpg"/><Relationship Id="rId937" Type="http://schemas.openxmlformats.org/officeDocument/2006/relationships/image" Target="media/rId937.jpg"/><Relationship Id="rId817" Type="http://schemas.openxmlformats.org/officeDocument/2006/relationships/image" Target="media/rId817.jpg"/><Relationship Id="rId1031" Type="http://schemas.openxmlformats.org/officeDocument/2006/relationships/image" Target="media/rId1031.jpg"/><Relationship Id="rId1081" Type="http://schemas.openxmlformats.org/officeDocument/2006/relationships/image" Target="media/rId1081.jpg"/><Relationship Id="rId384" Type="http://schemas.openxmlformats.org/officeDocument/2006/relationships/image" Target="media/rId384.jpg"/><Relationship Id="rId470" Type="http://schemas.openxmlformats.org/officeDocument/2006/relationships/image" Target="media/rId470.jpg"/><Relationship Id="rId1135" Type="http://schemas.openxmlformats.org/officeDocument/2006/relationships/image" Target="media/rId1135.jpg"/><Relationship Id="rId264" Type="http://schemas.openxmlformats.org/officeDocument/2006/relationships/image" Target="media/rId264.jpg"/><Relationship Id="rId1006" Type="http://schemas.openxmlformats.org/officeDocument/2006/relationships/image" Target="media/rId1006.jpg"/><Relationship Id="rId1158" Type="http://schemas.openxmlformats.org/officeDocument/2006/relationships/image" Target="media/rId1158.jpg"/><Relationship Id="rId896" Type="http://schemas.openxmlformats.org/officeDocument/2006/relationships/image" Target="media/rId896.jpg"/><Relationship Id="rId687" Type="http://schemas.openxmlformats.org/officeDocument/2006/relationships/image" Target="media/rId687.jpg"/><Relationship Id="rId943" Type="http://schemas.openxmlformats.org/officeDocument/2006/relationships/image" Target="media/rId943.jpg"/><Relationship Id="rId26" Type="http://schemas.openxmlformats.org/officeDocument/2006/relationships/image" Target="media/rId26.jpg"/><Relationship Id="rId592" Type="http://schemas.openxmlformats.org/officeDocument/2006/relationships/image" Target="media/rId592.jpg"/><Relationship Id="rId864" Type="http://schemas.openxmlformats.org/officeDocument/2006/relationships/image" Target="media/rId864.jpg"/><Relationship Id="rId887" Type="http://schemas.openxmlformats.org/officeDocument/2006/relationships/image" Target="media/rId887.jpg"/><Relationship Id="rId1041" Type="http://schemas.openxmlformats.org/officeDocument/2006/relationships/image" Target="media/rId1041.jpg"/><Relationship Id="rId353" Type="http://schemas.openxmlformats.org/officeDocument/2006/relationships/image" Target="media/rId353.jpg"/><Relationship Id="rId125" Type="http://schemas.openxmlformats.org/officeDocument/2006/relationships/image" Target="media/rId125.jpg"/><Relationship Id="rId1074" Type="http://schemas.openxmlformats.org/officeDocument/2006/relationships/image" Target="media/rId1074.jpg"/><Relationship Id="rId1155" Type="http://schemas.openxmlformats.org/officeDocument/2006/relationships/image" Target="media/rId1155.jpg"/><Relationship Id="rId362" Type="http://schemas.openxmlformats.org/officeDocument/2006/relationships/image" Target="media/rId362.jpg"/><Relationship Id="rId506" Type="http://schemas.openxmlformats.org/officeDocument/2006/relationships/image" Target="media/rId506.jpg"/><Relationship Id="rId65" Type="http://schemas.openxmlformats.org/officeDocument/2006/relationships/image" Target="media/rId65.jpg"/><Relationship Id="rId201" Type="http://schemas.openxmlformats.org/officeDocument/2006/relationships/image" Target="media/rId201.jpg"/><Relationship Id="rId450" Type="http://schemas.openxmlformats.org/officeDocument/2006/relationships/image" Target="media/rId450.jpg"/><Relationship Id="rId1122" Type="http://schemas.openxmlformats.org/officeDocument/2006/relationships/image" Target="media/rId1122.jpg"/><Relationship Id="rId1038" Type="http://schemas.openxmlformats.org/officeDocument/2006/relationships/image" Target="media/rId1038.jpg"/><Relationship Id="rId1097" Type="http://schemas.openxmlformats.org/officeDocument/2006/relationships/image" Target="media/rId1097.jpg"/><Relationship Id="rId238" Type="http://schemas.openxmlformats.org/officeDocument/2006/relationships/image" Target="media/rId238.jpg"/><Relationship Id="rId771" Type="http://schemas.openxmlformats.org/officeDocument/2006/relationships/image" Target="media/rId771.jpg"/><Relationship Id="rId107" Type="http://schemas.openxmlformats.org/officeDocument/2006/relationships/image" Target="media/rId107.jpg"/><Relationship Id="rId447" Type="http://schemas.openxmlformats.org/officeDocument/2006/relationships/image" Target="media/rId447.jpg"/><Relationship Id="rId381" Type="http://schemas.openxmlformats.org/officeDocument/2006/relationships/image" Target="media/rId381.jpg"/><Relationship Id="rId1152" Type="http://schemas.openxmlformats.org/officeDocument/2006/relationships/image" Target="media/rId1152.jpg"/><Relationship Id="rId726" Type="http://schemas.openxmlformats.org/officeDocument/2006/relationships/image" Target="media/rId726.jpg"/><Relationship Id="rId794" Type="http://schemas.openxmlformats.org/officeDocument/2006/relationships/image" Target="media/rId794.jpg"/><Relationship Id="rId116" Type="http://schemas.openxmlformats.org/officeDocument/2006/relationships/image" Target="media/rId116.jpg"/><Relationship Id="rId740" Type="http://schemas.openxmlformats.org/officeDocument/2006/relationships/image" Target="media/rId740.jpg"/><Relationship Id="rId530" Type="http://schemas.openxmlformats.org/officeDocument/2006/relationships/image" Target="media/rId530.jpg"/><Relationship Id="rId403" Type="http://schemas.openxmlformats.org/officeDocument/2006/relationships/image" Target="media/rId403.jpg"/><Relationship Id="rId949" Type="http://schemas.openxmlformats.org/officeDocument/2006/relationships/image" Target="media/rId949.jpg"/><Relationship Id="rId331" Type="http://schemas.openxmlformats.org/officeDocument/2006/relationships/image" Target="media/rId331.jpg"/><Relationship Id="rId1125" Type="http://schemas.openxmlformats.org/officeDocument/2006/relationships/image" Target="media/rId1125.jpg"/><Relationship Id="rId566" Type="http://schemas.openxmlformats.org/officeDocument/2006/relationships/image" Target="media/rId566.jpg"/><Relationship Id="rId198" Type="http://schemas.openxmlformats.org/officeDocument/2006/relationships/image" Target="media/rId198.jpg"/><Relationship Id="rId623" Type="http://schemas.openxmlformats.org/officeDocument/2006/relationships/image" Target="media/rId623.jpg"/><Relationship Id="rId1113" Type="http://schemas.openxmlformats.org/officeDocument/2006/relationships/image" Target="media/rId1113.jpg"/><Relationship Id="rId460" Type="http://schemas.openxmlformats.org/officeDocument/2006/relationships/image" Target="media/rId460.jpg"/><Relationship Id="rId934" Type="http://schemas.openxmlformats.org/officeDocument/2006/relationships/image" Target="media/rId934.jpg"/><Relationship Id="rId979" Type="http://schemas.openxmlformats.org/officeDocument/2006/relationships/image" Target="media/rId979.jpg"/><Relationship Id="rId322" Type="http://schemas.openxmlformats.org/officeDocument/2006/relationships/image" Target="media/rId322.jpg"/><Relationship Id="rId1091" Type="http://schemas.openxmlformats.org/officeDocument/2006/relationships/image" Target="media/rId1091.jpg"/><Relationship Id="rId437" Type="http://schemas.openxmlformats.org/officeDocument/2006/relationships/image" Target="media/rId437.jpg"/><Relationship Id="rId417" Type="http://schemas.openxmlformats.org/officeDocument/2006/relationships/image" Target="media/rId417.jpg"/><Relationship Id="rId691" Type="http://schemas.openxmlformats.org/officeDocument/2006/relationships/image" Target="media/rId691.jpg"/><Relationship Id="rId774" Type="http://schemas.openxmlformats.org/officeDocument/2006/relationships/image" Target="media/rId774.jpg"/><Relationship Id="rId337" Type="http://schemas.openxmlformats.org/officeDocument/2006/relationships/image" Target="media/rId337.jpg"/><Relationship Id="rId97" Type="http://schemas.openxmlformats.org/officeDocument/2006/relationships/image" Target="media/rId97.jpg"/><Relationship Id="rId406" Type="http://schemas.openxmlformats.org/officeDocument/2006/relationships/image" Target="media/rId406.jpg"/><Relationship Id="rId533" Type="http://schemas.openxmlformats.org/officeDocument/2006/relationships/image" Target="media/rId533.jpg"/><Relationship Id="rId247" Type="http://schemas.openxmlformats.org/officeDocument/2006/relationships/image" Target="media/rId247.jpg"/><Relationship Id="rId509" Type="http://schemas.openxmlformats.org/officeDocument/2006/relationships/image" Target="media/rId509.jpg"/><Relationship Id="rId523" Type="http://schemas.openxmlformats.org/officeDocument/2006/relationships/image" Target="media/rId523.jpg"/><Relationship Id="rId560" Type="http://schemas.openxmlformats.org/officeDocument/2006/relationships/image" Target="media/rId560.jpg"/><Relationship Id="rId134" Type="http://schemas.openxmlformats.org/officeDocument/2006/relationships/image" Target="media/rId134.jpg"/><Relationship Id="rId49" Type="http://schemas.openxmlformats.org/officeDocument/2006/relationships/image" Target="media/rId49.jpg"/><Relationship Id="rId836" Type="http://schemas.openxmlformats.org/officeDocument/2006/relationships/image" Target="media/rId836.jpg"/><Relationship Id="rId60" Type="http://schemas.openxmlformats.org/officeDocument/2006/relationships/image" Target="media/rId60.jpg"/><Relationship Id="rId231" Type="http://schemas.openxmlformats.org/officeDocument/2006/relationships/image" Target="media/rId231.jpg"/><Relationship Id="rId695" Type="http://schemas.openxmlformats.org/officeDocument/2006/relationships/image" Target="media/rId695.jpg"/><Relationship Id="rId476" Type="http://schemas.openxmlformats.org/officeDocument/2006/relationships/image" Target="media/rId476.jpg"/><Relationship Id="rId195" Type="http://schemas.openxmlformats.org/officeDocument/2006/relationships/image" Target="media/rId195.jpg"/><Relationship Id="rId433" Type="http://schemas.openxmlformats.org/officeDocument/2006/relationships/image" Target="media/rId433.jpg"/><Relationship Id="rId261" Type="http://schemas.openxmlformats.org/officeDocument/2006/relationships/image" Target="media/rId261.jpg"/><Relationship Id="rId606" Type="http://schemas.openxmlformats.org/officeDocument/2006/relationships/image" Target="media/rId606.jpg"/><Relationship Id="rId23" Type="http://schemas.openxmlformats.org/officeDocument/2006/relationships/image" Target="media/rId23.jpg"/><Relationship Id="rId43" Type="http://schemas.openxmlformats.org/officeDocument/2006/relationships/image" Target="media/rId43.jpg"/><Relationship Id="rId999" Type="http://schemas.openxmlformats.org/officeDocument/2006/relationships/image" Target="media/rId999.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2026-08-30T02:31:12Z</dcterms:created>
  <dcterms:modified xsi:type="dcterms:W3CDTF">2026-08-30T02:31:12Z</dcterms:modified>
</cp:coreProperties>
</file>

<file path=docProps/custom.xml><?xml version="1.0" encoding="utf-8"?>
<Properties xmlns="http://schemas.openxmlformats.org/officeDocument/2006/custom-properties" xmlns:vt="http://schemas.openxmlformats.org/officeDocument/2006/docPropsVTypes"/>
</file>