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ds-区与-vib-族定位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ds </w:t>
      </w:r>
      <w:r>
        <w:rPr>
          <w:rFonts w:hint="eastAsia" w:ascii="Times New Roman" w:hAnsi="Times New Roman" w:eastAsia="SimHei" w:cs="Times New Roman"/>
        </w:rPr>
        <w:t xml:space="preserve">区与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SimHei" w:cs="Times New Roman"/>
        </w:rPr>
        <w:t xml:space="preserve">族定位</w:t>
      </w:r>
    </w:p>
    <w:bookmarkStart w:id="9" w:name="ds-区ibiib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ds </w:t>
      </w:r>
      <w:r>
        <w:rPr>
          <w:rFonts w:hint="eastAsia" w:ascii="Times New Roman" w:hAnsi="Times New Roman" w:eastAsia="SimHei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（IB/IIB）</w:t>
      </w:r>
      <w:r>
        <w:rPr>
          <w:rFonts w:hint="eastAsia" w:ascii="Times New Roman" w:hAnsi="Times New Roman" w:eastAsia="SimHei" w:cs="Times New Roman"/>
        </w:rPr>
        <w:t>通性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IIB </w:t>
            </w:r>
            <w:r>
              <w:rPr>
                <w:rFonts w:hint="eastAsia" w:ascii="Times New Roman" w:hAnsi="Times New Roman" w:eastAsia="SimHei" w:cs="Times New Roman"/>
                <w:b/>
              </w:rPr>
              <w:t>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（Zn/Cd/Hg）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基态电子构型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+1（Cu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+2，Au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+2（Hg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有色</w:t>
            </w:r>
            <w:r>
              <w:rPr>
                <w:rFonts w:hint="eastAsia" w:ascii="Times New Roman" w:hAnsi="Times New Roman" w:eastAsia="Times New Roman" w:cs="Times New Roman"/>
              </w:rPr>
              <w:t>（d-d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跃迁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可单质存在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  <w:r>
              <w:rPr>
                <w:rFonts w:hint="eastAsia" w:ascii="Times New Roman" w:hAnsi="Times New Roman" w:eastAsia="Times New Roman" w:cs="Times New Roman"/>
              </w:rPr>
              <w:t>，Hg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极不活泼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族失去</w:t>
      </w:r>
      <w:r>
        <w:rPr>
          <w:rFonts w:ascii="Times New Roman" w:hAnsi="Times New Roman" w:eastAsia="Times New Roman" w:cs="Times New Roman"/>
        </w:rPr>
        <w:t xml:space="preserve"> ns </w:t>
      </w:r>
      <w:r>
        <w:rPr>
          <w:rFonts w:hint="eastAsia" w:ascii="Times New Roman" w:hAnsi="Times New Roman" w:eastAsia="FangSong" w:cs="Times New Roman"/>
        </w:rPr>
        <w:t xml:space="preserve">电子后是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还可再失部分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同族从上到下活泼性递减</w:t>
      </w:r>
      <w:r>
        <w:rPr>
          <w:rFonts w:hint="eastAsia" w:ascii="Times New Roman" w:hAnsi="Times New Roman" w:eastAsia="Times New Roman" w:cs="Times New Roman"/>
        </w:rPr>
        <w:t>，Au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因相对论效应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收缩而惰性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ib-vs-ia-的根本差异族间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IB vs IA </w:t>
      </w:r>
      <w:r>
        <w:rPr>
          <w:rFonts w:hint="eastAsia" w:ascii="Times New Roman" w:hAnsi="Times New Roman" w:eastAsia="SimHei" w:cs="Times New Roman"/>
        </w:rPr>
        <w:t>的根本差异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族间对比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IB（Cu/Ag/Au）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 xml:space="preserve">IA（Na/K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等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(n−1)d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不反应水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剧烈反应水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极强</w:t>
            </w:r>
            <w:r>
              <w:rPr>
                <w:rFonts w:hint="eastAsia" w:ascii="Times New Roman" w:hAnsi="Times New Roman" w:eastAsia="Times New Roman" w:cs="Times New Roman"/>
              </w:rPr>
              <w:t>（d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无空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自然界存在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正值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ascii="Times New Roman" w:hAnsi="Times New Roman" w:eastAsia="Times New Roman" w:cs="Times New Roman"/>
              </w:rPr>
              <w:t xml:space="preserve"> +0.52、Ag +0.80、Au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+1.68）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极负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−2.71）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 xml:space="preserve">有内层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屏蔽差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电子难失去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电离能高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单质惰性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+ d </w:t>
      </w:r>
      <w:r>
        <w:rPr>
          <w:rFonts w:hint="eastAsia" w:ascii="Times New Roman" w:hAnsi="Times New Roman" w:eastAsia="FangSong" w:cs="Times New Roman"/>
        </w:rPr>
        <w:t xml:space="preserve">电子可参与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配合物倾向强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vib-族crmow多酸化学的基础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VIB </w:t>
      </w:r>
      <w:r>
        <w:rPr>
          <w:rFonts w:hint="eastAsia" w:ascii="Times New Roman" w:hAnsi="Times New Roman" w:eastAsia="SimHei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（Cr/Mo/W）——</w:t>
      </w:r>
      <w:r>
        <w:rPr>
          <w:rFonts w:hint="eastAsia" w:ascii="Times New Roman" w:hAnsi="Times New Roman" w:eastAsia="SimHei" w:cs="Times New Roman"/>
        </w:rPr>
        <w:t>多酸化学的基础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Cr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4s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1907°C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2623°C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3422°C（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金属之最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常见氧化态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+3、+6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多酸规模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、Cr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>（[Mo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丰富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 xml:space="preserve">：VIB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最高氧化态稳定性增强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多酸缩合倾向增大</w:t>
      </w:r>
      <w:r>
        <w:rPr>
          <w:rFonts w:hint="eastAsia" w:ascii="Times New Roman" w:hAnsi="Times New Roman" w:eastAsia="Times New Roman" w:cs="Times New Roman"/>
        </w:rPr>
        <w:t>。Mo/W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轨道径向延展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共角连接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多酸化学远比只能形成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四面体的</w:t>
      </w:r>
      <w:r>
        <w:rPr>
          <w:rFonts w:ascii="Times New Roman" w:hAnsi="Times New Roman" w:eastAsia="Times New Roman" w:cs="Times New Roman"/>
        </w:rPr>
        <w:t xml:space="preserve"> Cr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3d/4d/5d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过渡金属原子半径与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8160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0c0d6b61c1493ba9ca81612d7256f60764ef59c95501e55ea306561974486732.jp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816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7-1：3d/4d/5d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过渡金属原子半径与镧系收缩效应对比曲线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26" w:name="银ag-化学与不歧化的特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银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的特例</w:t>
      </w:r>
    </w:p>
    <w:bookmarkStart w:id="16" w:name="电子构型与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氧化性适中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（3Ag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3AgNO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O），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HCl/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空气中被硫化物侵蚀变黑</w:t>
      </w:r>
      <w:r>
        <w:rPr>
          <w:rFonts w:hint="eastAsia" w:ascii="Times New Roman" w:hAnsi="Times New Roman" w:eastAsia="Times New Roman" w:cs="Times New Roman"/>
        </w:rPr>
        <w:t>：4Ag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</w:p>
    <w:bookmarkEnd w:id="16"/>
    <w:bookmarkStart w:id="17" w:name="ag-为什么不歧化而-cu-歧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为什么不歧化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Cu（K≈10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几乎完全歧化</w:t>
      </w:r>
      <w:r>
        <w:rPr>
          <w:rFonts w:hint="eastAsia" w:ascii="Times New Roman" w:hAnsi="Times New Roman" w:eastAsia="Times New Roman" w:cs="Times New Roman"/>
        </w:rPr>
        <w:t>）；Ag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：2Ag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Ag（K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行为完全相反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——Born-Haber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三要素对比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方向性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 </w:t>
      </w:r>
      <w:r>
        <w:rPr>
          <w:rFonts w:hint="eastAsia" w:ascii="Times New Roman" w:hAnsi="Times New Roman" w:eastAsia="FangSong" w:cs="Times New Roman"/>
        </w:rPr>
        <w:t xml:space="preserve">的第二电离能约</w:t>
      </w:r>
      <w:r>
        <w:rPr>
          <w:rFonts w:ascii="Times New Roman" w:hAnsi="Times New Roman" w:eastAsia="Times New Roman" w:cs="Times New Roman"/>
        </w:rPr>
        <w:t xml:space="preserve"> 1960 </w:t>
      </w:r>
      <w:r>
        <w:rPr>
          <w:rFonts w:hint="eastAsia" w:ascii="Times New Roman" w:hAnsi="Times New Roman" w:eastAsia="Times New Roman" w:cs="Times New Roman"/>
        </w:rPr>
        <w:t>kJ/mol，Cu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−2100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足以补偿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歧化有利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 </w:t>
      </w:r>
      <w:r>
        <w:rPr>
          <w:rFonts w:hint="eastAsia" w:ascii="Times New Roman" w:hAnsi="Times New Roman" w:eastAsia="FangSong" w:cs="Times New Roman"/>
          <w:b/>
          <w:bCs/>
        </w:rPr>
        <w:t>的第二电离能更大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2070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kJ/mol）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水合能不足以完全补偿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歧化热力学不利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综合来看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同族元素的歧化行为取决于第二电离能与水合能的相对平衡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卤化银ksp-顺序与溶解行为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卤化银</w:t>
      </w:r>
      <w:r>
        <w:rPr>
          <w:rFonts w:hint="eastAsia" w:ascii="Times New Roman" w:hAnsi="Times New Roman" w:eastAsia="Times New Roman" w:cs="Times New Roman"/>
        </w:rPr>
        <w:t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顺序与溶解行为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·H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1.8×10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5.0×10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感光材料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8.5×10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需浓溶液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人工降雨晶核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感光性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）：2AgBr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2Ag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定影原理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）：AgBr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越小越难被弱配位剂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拉动</w:t>
      </w:r>
      <w:r>
        <w:rPr>
          <w:rFonts w:hint="eastAsia" w:ascii="Times New Roman" w:hAnsi="Times New Roman" w:eastAsia="Times New Roman" w:cs="Times New Roman"/>
        </w:rPr>
        <w:t>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形成稳定常数更大的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能克服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的溶解平衡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卤化银的颜色由白到浅黄再到黄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溶度积依次减小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被氨水溶解的难度依次增大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[!note]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显影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感光材料两步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别混淆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显影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影像出现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晶粒内生成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显影中心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潜影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显影剂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如对苯二酚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在中心上</w:t>
      </w:r>
      <w:r>
        <w:rPr>
          <w:rFonts w:hint="eastAsia" w:ascii="Times New Roman" w:hAnsi="Times New Roman" w:eastAsia="FangSong" w:cs="Times New Roman"/>
          <w:b/>
          <w:bCs/>
        </w:rPr>
        <w:t xml:space="preserve">催化加速还原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→ 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未感光的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 xml:space="preserve">几乎不反应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潜影被放大成可见影像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定影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影像固定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随后用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hint="eastAsia" w:ascii="Times New Roman" w:hAnsi="Times New Roman" w:eastAsia="FangSong" w:cs="Times New Roman"/>
          <w:b/>
          <w:bCs/>
        </w:rPr>
        <w:t xml:space="preserve">未感光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AgBr（AgBr</w:t>
      </w:r>
      <w:r>
        <w:rPr>
          <w:rFonts w:ascii="Times New Roman" w:hAnsi="Times New Roman" w:eastAsia="Times New Roman" w:cs="Times New Roman"/>
        </w:rPr>
        <w:t xml:space="preserve"> + 2S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→ [Ag(S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否则剩余</w:t>
      </w:r>
      <w:r>
        <w:rPr>
          <w:rFonts w:ascii="Times New Roman" w:hAnsi="Times New Roman" w:eastAsia="Times New Roman" w:cs="Times New Roman"/>
        </w:rPr>
        <w:t xml:space="preserve"> AgBr </w:t>
      </w:r>
      <w:r>
        <w:rPr>
          <w:rFonts w:hint="eastAsia" w:ascii="Times New Roman" w:hAnsi="Times New Roman" w:eastAsia="FangSong" w:cs="Times New Roman"/>
        </w:rPr>
        <w:t>见光继续变黑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影像毁掉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显影是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催化还原已感光的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长银出像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配位溶解未感光的</w:t>
      </w:r>
      <w:r>
        <w:rPr>
          <w:rFonts w:hint="eastAsia" w:ascii="Times New Roman" w:hAnsi="Times New Roman" w:eastAsia="Times New Roman" w:cs="Times New Roman"/>
        </w:rPr>
        <w:t>」→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除银固定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一个长银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一个除银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25" w:name="ag-的配位与银镜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2.4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的配位与银镜反应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分步反应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AgOH↓(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01"/>
        </w:numPr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AgOH + </w:t>
      </w:r>
      <w:r>
        <w:rPr>
          <w:rFonts w:hint="eastAsia" w:ascii="Times New Roman" w:hAnsi="Times New Roman" w:eastAsia="Times New Roman" w:cs="Times New Roman"/>
        </w:rPr>
        <w:t>2NH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[Ag(NH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3）。（</w:t>
      </w:r>
      <w:r>
        <w:rPr>
          <w:rFonts w:hint="eastAsia" w:ascii="Times New Roman" w:hAnsi="Times New Roman" w:eastAsia="FangSong" w:cs="Times New Roman"/>
        </w:rPr>
        <w:t>实际出棕黑色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O——AgOH </w:t>
      </w:r>
      <w:r>
        <w:rPr>
          <w:rFonts w:hint="eastAsia" w:ascii="Times New Roman" w:hAnsi="Times New Roman" w:eastAsia="FangSong" w:cs="Times New Roman"/>
        </w:rPr>
        <w:t>仅简化表示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AgOH </w:t>
      </w:r>
      <w:r>
        <w:rPr>
          <w:rFonts w:hint="eastAsia" w:ascii="Times New Roman" w:hAnsi="Times New Roman" w:eastAsia="FangSong" w:cs="Times New Roman"/>
          <w:b/>
          <w:bCs/>
        </w:rPr>
        <w:t xml:space="preserve">常温不存在</w:t>
      </w:r>
      <w:r>
        <w:rPr>
          <w:rFonts w:ascii="Times New Roman" w:hAnsi="Times New Roman" w:eastAsia="Times New Roman" w:cs="Times New Roman"/>
        </w:rPr>
        <w:t>——Ag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（AgOH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−45°C </w:t>
      </w:r>
      <w:r>
        <w:rPr>
          <w:rFonts w:hint="eastAsia" w:ascii="Times New Roman" w:hAnsi="Times New Roman" w:eastAsia="FangSong" w:cs="Times New Roman"/>
        </w:rPr>
        <w:t>以下短暂存在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课本常用</w:t>
      </w:r>
      <w:r>
        <w:rPr>
          <w:rFonts w:ascii="Times New Roman" w:hAnsi="Times New Roman" w:eastAsia="Times New Roman" w:cs="Times New Roman"/>
        </w:rPr>
        <w:t xml:space="preserve"> AgOH </w:t>
      </w:r>
      <w:r>
        <w:rPr>
          <w:rFonts w:hint="eastAsia" w:ascii="Times New Roman" w:hAnsi="Times New Roman" w:eastAsia="FangSong" w:cs="Times New Roman"/>
        </w:rPr>
        <w:t>表达分步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更准确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银镜反应</w:t>
      </w:r>
      <w:r>
        <w:rPr>
          <w:rFonts w:hint="eastAsia" w:ascii="Times New Roman" w:hAnsi="Times New Roman" w:eastAsia="Times New Roman" w:cs="Times New Roman"/>
        </w:rPr>
        <w:t xml:space="preserve">（Tollens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醛基检验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RCHO + 2[Ag(NH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RCOO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+ 2Ag↓ + 4NH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水浴加热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勿直接加热或久置</w:t>
      </w:r>
      <w:r>
        <w:rPr>
          <w:rFonts w:hint="eastAsia" w:ascii="Times New Roman" w:hAnsi="Times New Roman" w:eastAsia="Times New Roman" w:cs="Times New Roman"/>
        </w:rPr>
        <w:t>——Tollens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试剂会产生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N、Ag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NH </w:t>
      </w:r>
      <w:r>
        <w:rPr>
          <w:rFonts w:hint="eastAsia" w:ascii="Times New Roman" w:hAnsi="Times New Roman" w:eastAsia="FangSong" w:cs="Times New Roman"/>
        </w:rPr>
        <w:t>等爆炸性沉淀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雷银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现配现用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余液及时酸化销毁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卤化银沉淀颜色梯度与溶度积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Ksp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[Ag(NH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09962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4d50b16b4c235f4e4e3eb05f681671f8e4e7839211a91526aa813f979eb0231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099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0117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77f59813015cb1e8ead309117d30f07a082fb210621c3b01fb0e99430361db05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01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7-2：</w:t>
            </w:r>
            <w:r>
              <w:rPr>
                <w:rFonts w:hint="eastAsia" w:ascii="Times New Roman" w:hAnsi="Times New Roman" w:eastAsia="FangSong" w:cs="Times New Roman"/>
              </w:rPr>
              <w:t>卤化银沉淀颜色梯度与溶度积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>递变对照图</w:t>
            </w:r>
            <w:r>
              <w:rPr>
                <w:rFonts w:hint="eastAsia" w:ascii="Times New Roman" w:hAnsi="Times New Roman" w:eastAsia="Times New Roman" w:cs="Times New Roman"/>
              </w:rPr>
              <w:t>（AgCl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/ AgBr </w:t>
            </w:r>
            <w:r>
              <w:rPr>
                <w:rFonts w:hint="eastAsia" w:ascii="Times New Roman" w:hAnsi="Times New Roman" w:eastAsia="FangSong" w:cs="Times New Roman"/>
              </w:rPr>
              <w:t xml:space="preserve">浅黄</w:t>
            </w:r>
            <w:r>
              <w:rPr>
                <w:rFonts w:ascii="Times New Roman" w:hAnsi="Times New Roman" w:eastAsia="Times New Roman" w:cs="Times New Roman"/>
              </w:rPr>
              <w:t xml:space="preserve"> / AgI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及氨水溶解性规律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7-3：[Ag(NH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二氨合银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配离子直线形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>杂化构型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180°，d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  <w:r>
              <w:rPr>
                <w:rFonts w:ascii="Times New Roman" w:hAnsi="Times New Roman" w:eastAsia="Times New Roman" w:cs="Times New Roman"/>
              </w:rPr>
              <w:t xml:space="preserve"> Jahn-Teller 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End w:id="26"/>
    <w:bookmarkStart w:id="36" w:name="金惰性与王水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惰性与王水</w:t>
      </w:r>
    </w:p>
    <w:bookmarkStart w:id="27" w:name="电子构型与氧化态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电子构型与氧化态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：[Xe]4f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最稳氧化态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+3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）；+1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相对论效应</w:t>
      </w:r>
      <w:r>
        <w:rPr>
          <w:rFonts w:hint="eastAsia" w:ascii="Times New Roman" w:hAnsi="Times New Roman" w:eastAsia="Times New Roman" w:cs="Times New Roman"/>
        </w:rPr>
        <w:t xml:space="preserve">：6s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能量降低</w:t>
      </w:r>
      <w:r>
        <w:rPr>
          <w:rFonts w:ascii="Times New Roman" w:hAnsi="Times New Roman" w:eastAsia="Times New Roman" w:cs="Times New Roman"/>
        </w:rPr>
        <w:t xml:space="preserve"> → Au </w:t>
      </w:r>
      <w:r>
        <w:rPr>
          <w:rFonts w:hint="eastAsia" w:ascii="Times New Roman" w:hAnsi="Times New Roman" w:eastAsia="FangSong" w:cs="Times New Roman"/>
        </w:rPr>
        <w:t xml:space="preserve">极惰性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金黄颜色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（auride，</w:t>
      </w:r>
      <w:r>
        <w:rPr>
          <w:rFonts w:hint="eastAsia" w:ascii="Times New Roman" w:hAnsi="Times New Roman" w:eastAsia="FangSong" w:cs="Times New Roman"/>
        </w:rPr>
        <w:t>获得电子填满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的稳定构型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7"/>
    <w:bookmarkStart w:id="28" w:name="au-为什么溶于王水氧化-配位双因素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Au </w:t>
      </w:r>
      <w:r>
        <w:rPr>
          <w:rFonts w:hint="eastAsia" w:ascii="Times New Roman" w:hAnsi="Times New Roman" w:eastAsia="SimHei" w:cs="Times New Roman"/>
        </w:rPr>
        <w:t>为什么溶于王水</w:t>
      </w:r>
      <w:r>
        <w:rPr>
          <w:rFonts w:hint="eastAsia" w:ascii="Times New Roman" w:hAnsi="Times New Roman" w:eastAsia="Times New Roman" w:cs="Times New Roman"/>
        </w:rPr>
        <w:t>？——</w:t>
      </w:r>
      <w:r>
        <w:rPr>
          <w:rFonts w:hint="eastAsia" w:ascii="Times New Roman" w:hAnsi="Times New Roman" w:eastAsia="SimHei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配位双因素协同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/Au)≈+1.50 V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/NO)=+0.96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不溶于浓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无氧化剂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但溶于王水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3HCl）。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拆成两个耦合子反应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氧化</w:t>
      </w:r>
      <w:r>
        <w:rPr>
          <w:rFonts w:hint="eastAsia" w:ascii="Times New Roman" w:hAnsi="Times New Roman" w:eastAsia="Times New Roman" w:cs="Times New Roman"/>
        </w:rPr>
        <w:t>（HNO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提供驱动力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ascii="Times New Roman" w:hAnsi="Times New Roman" w:eastAsia="Times New Roman" w:cs="Times New Roman"/>
        </w:rPr>
        <w:t xml:space="preserve"> → 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+ 3e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配位</w:t>
      </w:r>
      <w:r>
        <w:rPr>
          <w:rFonts w:hint="eastAsia" w:ascii="Times New Roman" w:hAnsi="Times New Roman" w:eastAsia="Times New Roman" w:cs="Times New Roman"/>
        </w:rPr>
        <w:t xml:space="preserve">（HCl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稳定常数极大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配位使游离</w:t>
      </w:r>
      <w:r>
        <w:rPr>
          <w:rFonts w:ascii="Times New Roman" w:hAnsi="Times New Roman" w:eastAsia="Times New Roman" w:cs="Times New Roman"/>
        </w:rPr>
        <w:t xml:space="preserve"> [Au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</m:num>
          <m:den>
            <m:r>
              <m:t>3</m:t>
            </m:r>
          </m:den>
        </m:f>
        <m:r>
          <m:rPr>
            <m:sty m:val="p"/>
          </m:rPr>
          <m:t>lg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有效电势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（[AuCl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降至约</w:t>
      </w:r>
      <w:r>
        <w:rPr>
          <w:rFonts w:ascii="Times New Roman" w:hAnsi="Times New Roman" w:eastAsia="Times New Roman" w:cs="Times New Roman"/>
        </w:rPr>
        <w:t xml:space="preserve"> +1.00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配合浓硝酸在高酸度下增强的实际氧化能力即可驱动溶解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总反应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+ 4HCl +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HAuCl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NO↑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王水溶金的本质是硝酸氧化与氯离子配位的协同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二者缺一不可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类比迁移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氰化提金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：4Au</w:t>
      </w:r>
      <w:r>
        <w:rPr>
          <w:rFonts w:ascii="Times New Roman" w:hAnsi="Times New Roman" w:eastAsia="Times New Roman" w:cs="Times New Roman"/>
        </w:rPr>
        <w:t xml:space="preserve"> + 8CN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4[Au(CN)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——O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+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同一逻辑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氰化法提取</w:t>
      </w:r>
      <w:r>
        <w:rPr>
          <w:rFonts w:ascii="Times New Roman" w:hAnsi="Times New Roman" w:eastAsia="Times New Roman" w:cs="Times New Roman"/>
        </w:rPr>
        <w:t xml:space="preserve"> Ag/Au </w:t>
      </w:r>
      <w:r>
        <w:rPr>
          <w:rFonts w:hint="eastAsia" w:ascii="Times New Roman" w:hAnsi="Times New Roman" w:eastAsia="FangSong" w:cs="Times New Roman"/>
        </w:rPr>
        <w:t>是工业核心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35" w:name="auiii-的配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Au(III) </w:t>
      </w:r>
      <w:r>
        <w:rPr>
          <w:rFonts w:hint="eastAsia" w:ascii="Times New Roman" w:hAnsi="Times New Roman" w:eastAsia="SimHei" w:cs="Times New Roman"/>
        </w:rPr>
        <w:t xml:space="preserve">的配合物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氯金酸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最常见金化合物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易潮解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二聚体</w:t>
            </w:r>
            <w:r>
              <w:rPr>
                <w:rFonts w:ascii="Times New Roman" w:hAnsi="Times New Roman" w:eastAsia="Times New Roman" w:cs="Times New Roman"/>
              </w:rPr>
              <w:t xml:space="preserve"> Au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金氰配合物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构型判断</w:t>
      </w:r>
      <w:r>
        <w:rPr>
          <w:rFonts w:hint="eastAsia" w:ascii="Times New Roman" w:hAnsi="Times New Roman" w:eastAsia="Times New Roman" w:cs="Times New Roman"/>
        </w:rPr>
        <w:t>：Au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=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→ 4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  <w:b/>
          <w:bCs/>
        </w:rPr>
        <w:t xml:space="preserve"> dsp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平面正方形同理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分裂能更大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几乎总低自旋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这是竞赛判断贵金属配合物构型的高频考点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7-5）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王水溶金双因素协同示意图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(III)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配合物结构示例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6284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f393fb5f8e2519b8df62ea179f9ae6fef9e19863c4b0d9835dfe9e58bbd0bb47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628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39393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4770332458598fd165dfb7d1e6e181e3360d98e464c6750b8c6d99d5f3253343.jp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393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7-4：</w:t>
            </w:r>
            <w:r>
              <w:rPr>
                <w:rFonts w:hint="eastAsia" w:ascii="Times New Roman" w:hAnsi="Times New Roman" w:eastAsia="FangSong" w:cs="Times New Roman"/>
              </w:rPr>
              <w:t>王水溶金双因素协同示意图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7-5：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配合物结构示例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53" w:name="汞hg₂²-与相对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与相对论</w:t>
      </w:r>
    </w:p>
    <w:bookmarkStart w:id="40" w:name="hg-为什么常温液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Hg </w:t>
      </w:r>
      <w:r>
        <w:rPr>
          <w:rFonts w:hint="eastAsia" w:ascii="Times New Roman" w:hAnsi="Times New Roman" w:eastAsia="SimHei" w:cs="Times New Roman"/>
        </w:rPr>
        <w:t>为什么常温液态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黄色固体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1064°C）；Hg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−39°C）。</w:t>
      </w:r>
      <w:r>
        <w:rPr>
          <w:rFonts w:hint="eastAsia" w:ascii="Times New Roman" w:hAnsi="Times New Roman" w:eastAsia="FangSong" w:cs="Times New Roman"/>
        </w:rPr>
        <w:t>原子间相互作用发生了什么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相对论效应三步链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相对论效应使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6s </w:t>
      </w:r>
      <w:r>
        <w:rPr>
          <w:rFonts w:hint="eastAsia" w:ascii="Times New Roman" w:hAnsi="Times New Roman" w:eastAsia="FangSong" w:cs="Times New Roman"/>
          <w:b/>
          <w:bCs/>
        </w:rPr>
        <w:t>轨道收缩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能量降低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速度效应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6s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电子对异常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懒惰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紧贴原子核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不参与金属能带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结果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原子间只有弱范德华力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熔点极低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常温液态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同一根因串三件事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（5d→6s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跃迁吸收蓝光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hint="eastAsia" w:ascii="Times New Roman" w:hAnsi="Times New Roman" w:eastAsia="Times New Roman" w:cs="Times New Roman"/>
        </w:rPr>
        <w:t>（6s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得电子填满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模仿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汞常温为液态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金显黄色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都源于相对论效应引起的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轨道收缩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67000" cy="2892007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c671d5eeb7fce6afaf30feeb533b1e85250eed285a2621ca55547b427899db2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92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7-6：</w:t>
      </w:r>
      <w:r>
        <w:rPr>
          <w:rFonts w:hint="eastAsia" w:ascii="Times New Roman" w:hAnsi="Times New Roman" w:eastAsia="FangSong" w:cs="Times New Roman"/>
        </w:rPr>
        <w:t>相对论效应的宏观体现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常温下呈液态的金属汞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40"/>
    <w:bookmarkStart w:id="41" w:name="hg₂²-双核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4.2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双核离子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一价汞不是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ascii="Times New Roman" w:hAnsi="Times New Roman" w:eastAsia="Times New Roman" w:cs="Times New Roman"/>
          <w:b/>
          <w:bCs/>
        </w:rPr>
        <w:t xml:space="preserve">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Hg—Hg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FangSong" w:cs="Times New Roman"/>
        </w:rPr>
        <w:t>的双核离子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形式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</w:t>
      </w:r>
      <w:r>
        <w:rPr>
          <w:rFonts w:hint="eastAsia" w:ascii="Times New Roman" w:hAnsi="Times New Roman" w:eastAsia="Times New Roman" w:cs="Times New Roman"/>
        </w:rPr>
        <w:t>pm）（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7-9）。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甘汞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感光变黑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升汞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剧毒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7-7）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不要写成两个独立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「2」</w:t>
      </w:r>
      <w:r>
        <w:rPr>
          <w:rFonts w:hint="eastAsia" w:ascii="Times New Roman" w:hAnsi="Times New Roman" w:eastAsia="FangSong" w:cs="Times New Roman"/>
        </w:rPr>
        <w:t>表示双核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不是价态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hg₂²-不歧化-vs-cu-歧化电势图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不歧化</w:t>
      </w:r>
      <w:r>
        <w:rPr>
          <w:rFonts w:ascii="Times New Roman" w:hAnsi="Times New Roman" w:eastAsia="Times New Roman" w:cs="Times New Roman"/>
        </w:rPr>
        <w:t xml:space="preserve"> vs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电势图对比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⇌ Cu +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⇌ Hg +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歧化完全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基本不歧化</w:t>
            </w:r>
            <w:r>
              <w:rPr>
                <w:rFonts w:hint="eastAsia" w:ascii="Times New Roman" w:hAnsi="Times New Roman" w:eastAsia="Times New Roman" w:cs="Times New Roman"/>
              </w:rPr>
              <w:t>（K≈10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热力学依据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)=+0.15 V &lt;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/Cu)=+0.52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)=+0.91 V 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/Hg)=+0.80 V →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不歧化</w:t>
      </w:r>
      <w:r>
        <w:rPr>
          <w:rFonts w:hint="eastAsia" w:ascii="Times New Roman" w:hAnsi="Times New Roman" w:eastAsia="Times New Roman" w:cs="Times New Roman"/>
        </w:rPr>
        <w:t>」≠「</w:t>
      </w:r>
      <w:r>
        <w:rPr>
          <w:rFonts w:hint="eastAsia" w:ascii="Times New Roman" w:hAnsi="Times New Roman" w:eastAsia="FangSong" w:cs="Times New Roman"/>
        </w:rPr>
        <w:t>不能被拉动歧化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加入能与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配合物的试剂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拉动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歧化平衡向右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[HgI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一价汞以双核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Hg—H g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键长约</w:t>
      </w:r>
      <w:r>
        <w:rPr>
          <w:rFonts w:ascii="Times New Roman" w:hAnsi="Times New Roman" w:eastAsia="Times New Roman" w:cs="Times New Roman"/>
        </w:rPr>
        <w:t xml:space="preserve"> 253 pm。</w:t>
      </w:r>
    </w:p>
    <w:bookmarkEnd w:id="42"/>
    <w:bookmarkStart w:id="52" w:name="汞的鉴定与毒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汞的鉴定与毒性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甘汞鉴定</w:t>
      </w:r>
      <w:r>
        <w:rPr>
          <w:rFonts w:hint="eastAsia" w:ascii="Times New Roman" w:hAnsi="Times New Roman" w:eastAsia="Times New Roman" w:cs="Times New Roman"/>
          <w:b/>
          <w:bCs/>
        </w:rPr>
        <w:t>（SnCl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分步还原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白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灰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2HgCl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2Hg↓(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SnCl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）：AgCl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变灰黑</w:t>
      </w:r>
      <w:r>
        <w:rPr>
          <w:rFonts w:hint="eastAsia" w:ascii="Times New Roman" w:hAnsi="Times New Roman" w:eastAsia="Times New Roman" w:cs="Times New Roman"/>
        </w:rPr>
        <w:t>（Hg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Hg(NH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)Cl↓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Hg↓</w:t>
      </w:r>
      <w:r>
        <w:rPr>
          <w:rFonts w:hint="eastAsia" w:ascii="Times New Roman" w:hAnsi="Times New Roman" w:eastAsia="FangSong" w:cs="Times New Roman"/>
        </w:rPr>
        <w:t>黑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Nessler </w:t>
      </w:r>
      <w:r>
        <w:rPr>
          <w:rFonts w:hint="eastAsia" w:ascii="Times New Roman" w:hAnsi="Times New Roman" w:eastAsia="FangSong" w:cs="Times New Roman"/>
          <w:b/>
          <w:bCs/>
        </w:rPr>
        <w:t xml:space="preserve">试剂</w:t>
      </w:r>
      <w:r>
        <w:rPr>
          <w:rFonts w:hint="eastAsia" w:ascii="Times New Roman" w:hAnsi="Times New Roman" w:eastAsia="Times New Roman" w:cs="Times New Roman"/>
        </w:rPr>
        <w:t>（NH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hint="eastAsia" w:ascii="Times New Roman" w:hAnsi="Times New Roman" w:eastAsia="Times New Roman" w:cs="Times New Roman"/>
        </w:rPr>
        <w:t>）：Hg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↓(</w:t>
      </w:r>
      <w:r>
        <w:rPr>
          <w:rFonts w:hint="eastAsia" w:ascii="Times New Roman" w:hAnsi="Times New Roman" w:eastAsia="FangSong" w:cs="Times New Roman"/>
        </w:rPr>
        <w:t>红</w:t>
      </w:r>
      <w:r>
        <w:rPr>
          <w:rFonts w:hint="eastAsia" w:ascii="Times New Roman" w:hAnsi="Times New Roman" w:eastAsia="Times New Roman" w:cs="Times New Roman"/>
        </w:rPr>
        <w:t>)；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)；K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碱性液遇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生成红棕色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NI·H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O↓。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HgS（</w:t>
      </w:r>
      <w:r>
        <w:rPr>
          <w:rFonts w:hint="eastAsia" w:ascii="Times New Roman" w:hAnsi="Times New Roman" w:eastAsia="FangSong" w:cs="Times New Roman"/>
          <w:b/>
          <w:bCs/>
        </w:rPr>
        <w:t>朱砂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：Ksp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仅溶于王水</w:t>
      </w:r>
      <w:r>
        <w:rPr>
          <w:rFonts w:hint="eastAsia" w:ascii="Times New Roman" w:hAnsi="Times New Roman" w:eastAsia="Times New Roman" w:cs="Times New Roman"/>
        </w:rPr>
        <w:t>（3HgS</w:t>
      </w:r>
      <w:r>
        <w:rPr>
          <w:rFonts w:ascii="Times New Roman" w:hAnsi="Times New Roman" w:eastAsia="Times New Roman" w:cs="Times New Roman"/>
        </w:rPr>
        <w:t xml:space="preserve"> + 12HCl + 2HNO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HgCl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+ 3S + 2NO + </w:t>
      </w:r>
      <w:r>
        <w:rPr>
          <w:rFonts w:hint="eastAsia" w:ascii="Times New Roman" w:hAnsi="Times New Roman" w:eastAsia="Times New Roman" w:cs="Times New Roman"/>
        </w:rPr>
        <w:t>4H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毒性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汞蒸气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室温蒸气压大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饱和浓度超标千倍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损害中枢神经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甲基汞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脂溶性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生物富集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水俣病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泼洒处理</w:t>
      </w:r>
      <w:r>
        <w:rPr>
          <w:rFonts w:hint="eastAsia" w:ascii="Times New Roman" w:hAnsi="Times New Roman" w:eastAsia="Times New Roman" w:cs="Times New Roman"/>
        </w:rPr>
        <w:t xml:space="preserve">：Hg</w:t>
      </w:r>
      <w:r>
        <w:rPr>
          <w:rFonts w:ascii="Times New Roman" w:hAnsi="Times New Roman" w:eastAsia="Times New Roman" w:cs="Times New Roman"/>
        </w:rPr>
        <w:t xml:space="preserve"> + S 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研磨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HgS（</w:t>
      </w:r>
      <w:r>
        <w:rPr>
          <w:rFonts w:hint="eastAsia" w:ascii="Times New Roman" w:hAnsi="Times New Roman" w:eastAsia="FangSong" w:cs="Times New Roman"/>
        </w:rPr>
        <w:t>硫粉覆盖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降低毒性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饱和甘汞电极结构示意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Cu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歧化电势图对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：Hg-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2620327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9ff9dbb7579c16efc090105cead50134ad1ca30519287ca05f86f855bbfbaefe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26203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573132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d5a79da72756490250867d904d5fa175e4c0017e4765bebc86e5385d05d719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573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817712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f0e5a2b5bc28e6969e2a507ad93c50f8cbb95c316a80274d74b7ef648670c2ea.jp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81771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7-7：</w:t>
            </w:r>
            <w:r>
              <w:rPr>
                <w:rFonts w:hint="eastAsia" w:ascii="Times New Roman" w:hAnsi="Times New Roman" w:eastAsia="FangSong" w:cs="Times New Roman"/>
              </w:rPr>
              <w:t>饱和甘汞电极结构示意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7-8：Cu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歧化电势图对比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7-9：Hg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亚汞双核离子结构</w:t>
            </w:r>
            <w:r>
              <w:rPr>
                <w:rFonts w:hint="eastAsia" w:ascii="Times New Roman" w:hAnsi="Times New Roman" w:eastAsia="Times New Roman" w:cs="Times New Roman"/>
              </w:rPr>
              <w:t>：Hg-Hg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体现</w:t>
            </w:r>
            <w:r>
              <w:rPr>
                <w:rFonts w:ascii="Times New Roman" w:hAnsi="Times New Roman" w:eastAsia="Times New Roman" w:cs="Times New Roman"/>
              </w:rPr>
              <w:t xml:space="preserve"> 6s </w:t>
            </w:r>
            <w:r>
              <w:rPr>
                <w:rFonts w:hint="eastAsia" w:ascii="Times New Roman" w:hAnsi="Times New Roman" w:eastAsia="FangSong" w:cs="Times New Roman"/>
              </w:rPr>
              <w:t xml:space="preserve">电子的惰性与部分成键特性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Start w:id="66" w:name="钼与钨多酸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钼与钨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多酸化学</w:t>
      </w:r>
    </w:p>
    <w:bookmarkStart w:id="54" w:name="mow-巨型多酸-vs-cr-小多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Mo/W </w:t>
      </w:r>
      <w:r>
        <w:rPr>
          <w:rFonts w:hint="eastAsia" w:ascii="Times New Roman" w:hAnsi="Times New Roman" w:eastAsia="SimHei" w:cs="Times New Roman"/>
        </w:rPr>
        <w:t xml:space="preserve">巨型多酸</w:t>
      </w:r>
      <w:r>
        <w:rPr>
          <w:rFonts w:ascii="Times New Roman" w:hAnsi="Times New Roman" w:eastAsia="Times New Roman" w:cs="Times New Roman"/>
        </w:rPr>
        <w:t xml:space="preserve"> vs Cr </w:t>
      </w:r>
      <w:r>
        <w:rPr>
          <w:rFonts w:hint="eastAsia" w:ascii="Times New Roman" w:hAnsi="Times New Roman" w:eastAsia="SimHei" w:cs="Times New Roman"/>
        </w:rPr>
        <w:t xml:space="preserve">小多酸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[!important]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Cr </w:t>
      </w:r>
      <w:r>
        <w:rPr>
          <w:rFonts w:hint="eastAsia" w:ascii="Times New Roman" w:hAnsi="Times New Roman" w:eastAsia="FangSong" w:cs="Times New Roman"/>
        </w:rPr>
        <w:t xml:space="preserve">的最高多酸是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三个铬</w:t>
      </w:r>
      <w:r>
        <w:rPr>
          <w:rFonts w:hint="eastAsia" w:ascii="Times New Roman" w:hAnsi="Times New Roman" w:eastAsia="Times New Roman" w:cs="Times New Roman"/>
        </w:rPr>
        <w:t>）；V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28</w:t>
      </w:r>
      <w:r>
        <w:rPr>
          <w:rFonts w:hint="eastAsia" w:ascii="Times New Roman" w:hAnsi="Times New Roman" w:eastAsia="Times New Roman" w:cs="Times New Roman"/>
          <w:vertAlign w:val="superscript"/>
        </w:rPr>
        <w:t>6-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十钒酸根</w:t>
      </w:r>
      <w:r>
        <w:rPr>
          <w:rFonts w:hint="eastAsia" w:ascii="Times New Roman" w:hAnsi="Times New Roman" w:eastAsia="Times New Roman" w:cs="Times New Roman"/>
        </w:rPr>
        <w:t>）；Mo/W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[PMo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围一个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甚至更大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突破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两个关键因素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离子半径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太小</w:t>
      </w:r>
      <w:r>
        <w:rPr>
          <w:rFonts w:hint="eastAsia" w:ascii="Times New Roman" w:hAnsi="Times New Roman" w:eastAsia="Times New Roman" w:cs="Times New Roman"/>
        </w:rPr>
        <w:t>（~0.44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Å），CrO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共面时阳离子排斥过强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结构散架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Å）、W</w:t>
      </w:r>
      <w:r>
        <w:rPr>
          <w:rFonts w:hint="eastAsia" w:ascii="Times New Roman" w:hAnsi="Times New Roman" w:eastAsia="Times New Roman" w:cs="Times New Roman"/>
          <w:vertAlign w:val="superscript"/>
        </w:rPr>
        <w:t>6+</w:t>
      </w:r>
      <w:r>
        <w:rPr>
          <w:rFonts w:hint="eastAsia" w:ascii="Times New Roman" w:hAnsi="Times New Roman" w:eastAsia="Times New Roman" w:cs="Times New Roman"/>
        </w:rPr>
        <w:t>（~0.60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八面体连接不打架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轨道径向延展</w:t>
      </w:r>
      <w:r>
        <w:rPr>
          <w:rFonts w:hint="eastAsia" w:ascii="Times New Roman" w:hAnsi="Times New Roman" w:eastAsia="Times New Roman" w:cs="Times New Roman"/>
        </w:rPr>
        <w:t>：4d（Mo）/5d（W）</w:t>
      </w:r>
      <w:r>
        <w:rPr>
          <w:rFonts w:hint="eastAsia" w:ascii="Times New Roman" w:hAnsi="Times New Roman" w:eastAsia="FangSong" w:cs="Times New Roman"/>
        </w:rPr>
        <w:t>轨道比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3d（Cr）</w:t>
      </w:r>
      <w:r>
        <w:rPr>
          <w:rFonts w:hint="eastAsia" w:ascii="Times New Roman" w:hAnsi="Times New Roman" w:eastAsia="FangSong" w:cs="Times New Roman"/>
        </w:rPr>
        <w:t>弥散</w:t>
      </w:r>
      <w:r>
        <w:rPr>
          <w:rFonts w:ascii="Times New Roman" w:hAnsi="Times New Roman" w:eastAsia="Times New Roman" w:cs="Times New Roman"/>
        </w:rPr>
        <w:t xml:space="preserve"> → Mo—O—Mo/W—O—W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d-p π </w:t>
      </w:r>
      <w:r>
        <w:rPr>
          <w:rFonts w:hint="eastAsia" w:ascii="Times New Roman" w:hAnsi="Times New Roman" w:eastAsia="FangSong" w:cs="Times New Roman"/>
        </w:rPr>
        <w:t xml:space="preserve">键更强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稳定更大骨架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随离子半径与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轨道延展性增大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多酸的缩合规模依次增大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7-11）</w:t>
      </w:r>
    </w:p>
    <w:bookmarkEnd w:id="54"/>
    <w:bookmarkStart w:id="55" w:name="同多酸-vs-杂多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同多酸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杂多酸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同多酸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仅含一种金属元素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含杂原子</w:t>
            </w:r>
            <w:r>
              <w:rPr>
                <w:rFonts w:hint="eastAsia" w:ascii="Times New Roman" w:hAnsi="Times New Roman" w:eastAsia="Times New Roman" w:cs="Times New Roman"/>
              </w:rPr>
              <w:t>（P、Si、As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七钼酸根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磷钼酸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 </w:t>
            </w:r>
            <w:r>
              <w:rPr>
                <w:rFonts w:hint="eastAsia" w:ascii="Times New Roman" w:hAnsi="Times New Roman" w:eastAsia="FangSong" w:cs="Times New Roman"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10-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十二钨酸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[PW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hint="eastAsia" w:ascii="Times New Roman" w:hAnsi="Times New Roman" w:eastAsia="Times New Roman" w:cs="Times New Roman"/>
              </w:rPr>
              <w:t>]（</w:t>
            </w:r>
            <w:r>
              <w:rPr>
                <w:rFonts w:hint="eastAsia" w:ascii="Times New Roman" w:hAnsi="Times New Roman" w:eastAsia="FangSong" w:cs="Times New Roman"/>
              </w:rPr>
              <w:t>磷钨酸</w:t>
            </w:r>
            <w:r>
              <w:rPr>
                <w:rFonts w:hint="eastAsia" w:ascii="Times New Roman" w:hAnsi="Times New Roman" w:eastAsia="Times New Roman" w:cs="Times New Roman"/>
              </w:rPr>
              <w:t>，Keggin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脱水缩合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杂原子含氧酸共缩合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判断依据是看是否含有异种中心原子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P、Si </w:t>
      </w:r>
      <w:r>
        <w:rPr>
          <w:rFonts w:hint="eastAsia" w:ascii="Times New Roman" w:hAnsi="Times New Roman" w:eastAsia="FangSong" w:cs="Times New Roman"/>
        </w:rPr>
        <w:t>等杂原子者为杂多酸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仅含一种金属者为同多酸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7-10）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缩合规律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ascii="Times New Roman" w:hAnsi="Times New Roman" w:eastAsia="Times New Roman" w:cs="Times New Roman"/>
        </w:rPr>
        <w:t xml:space="preserve"> MO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质子化后脱水缩合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酸度越高缩合度越大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碱性条件下解聚回单酸根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65" w:name="mow-的重要化合物与催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Mo/W </w:t>
      </w:r>
      <w:r>
        <w:rPr>
          <w:rFonts w:hint="eastAsia" w:ascii="Times New Roman" w:hAnsi="Times New Roman" w:eastAsia="SimHei" w:cs="Times New Roman"/>
        </w:rPr>
        <w:t xml:space="preserve">的重要化合物与催化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酸性氧化物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固体润滑剂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优于石墨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尤其高温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真空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/ W(CO)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18 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碳化钨</w:t>
            </w:r>
            <w:r>
              <w:rPr>
                <w:rFonts w:ascii="Times New Roman" w:hAnsi="Times New Roman" w:eastAsia="Times New Roman" w:cs="Times New Roman"/>
              </w:rPr>
              <w:t xml:space="preserve"> WC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间隙化合物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高硬度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硬质合金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钨青铜</w:t>
            </w:r>
            <w:r>
              <w:rPr>
                <w:rFonts w:ascii="Times New Roman" w:hAnsi="Times New Roman" w:eastAsia="Times New Roman" w:cs="Times New Roman"/>
              </w:rPr>
              <w:t xml:space="preserve"> M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WO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非化学计量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金属光泽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颜色随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变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催化应用</w:t>
      </w:r>
      <w:r>
        <w:rPr>
          <w:rFonts w:hint="eastAsia" w:ascii="Times New Roman" w:hAnsi="Times New Roman" w:eastAsia="Times New Roman" w:cs="Times New Roman"/>
        </w:rPr>
        <w:t>：MoS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加氢脱硫</w:t>
      </w:r>
      <w:r>
        <w:rPr>
          <w:rFonts w:hint="eastAsia" w:ascii="Times New Roman" w:hAnsi="Times New Roman" w:eastAsia="Times New Roman" w:cs="Times New Roman"/>
        </w:rPr>
        <w:t>（HDS，</w:t>
      </w:r>
      <w:r>
        <w:rPr>
          <w:rFonts w:hint="eastAsia" w:ascii="Times New Roman" w:hAnsi="Times New Roman" w:eastAsia="FangSong" w:cs="Times New Roman"/>
        </w:rPr>
        <w:t>石油工业去硫</w:t>
      </w:r>
      <w:r>
        <w:rPr>
          <w:rFonts w:hint="eastAsia" w:ascii="Times New Roman" w:hAnsi="Times New Roman" w:eastAsia="Times New Roman" w:cs="Times New Roman"/>
        </w:rPr>
        <w:t>）；Mo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在固氮酶活性中心</w:t>
      </w:r>
      <w:r>
        <w:rPr>
          <w:rFonts w:hint="eastAsia" w:ascii="Times New Roman" w:hAnsi="Times New Roman" w:eastAsia="Times New Roman" w:cs="Times New Roman"/>
        </w:rPr>
        <w:t>（Mo-Fe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簇</w:t>
      </w:r>
      <w:r>
        <w:rPr>
          <w:rFonts w:hint="eastAsia" w:ascii="Times New Roman" w:hAnsi="Times New Roman" w:eastAsia="Times New Roman" w:cs="Times New Roman"/>
        </w:rPr>
        <w:t>）；W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用于灯丝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与高温合金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层状结构见图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多金属氧酸盐核心形成金属元素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MoS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SimHei" w:cs="Times New Roman"/>
                <w:b/>
              </w:rPr>
              <w:t>二维层状结构示意图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908724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9087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706005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01857ffe512f34bb81a48621d6bfad6262bed1dd7c343dd35a22bb846f4db2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7060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1666875" cy="60269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fbeee73b9ab004e0cecec08c06e0cd38f946e34186eed463752e3874698609c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6875" cy="6026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7-10：Keggin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7-11：</w:t>
            </w:r>
            <w:r>
              <w:rPr>
                <w:rFonts w:hint="eastAsia" w:ascii="Times New Roman" w:hAnsi="Times New Roman" w:eastAsia="FangSong" w:cs="Times New Roman"/>
              </w:rPr>
              <w:t>多金属氧酸盐</w:t>
            </w:r>
            <w:r>
              <w:rPr>
                <w:rFonts w:hint="eastAsia" w:ascii="Times New Roman" w:hAnsi="Times New Roman" w:eastAsia="Times New Roman" w:cs="Times New Roman"/>
              </w:rPr>
              <w:t>（POM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核心形成金属元素</w:t>
            </w:r>
            <w:r>
              <w:rPr>
                <w:rFonts w:hint="eastAsia" w:ascii="Times New Roman" w:hAnsi="Times New Roman" w:eastAsia="Times New Roman" w:cs="Times New Roman"/>
              </w:rPr>
              <w:t>（V,</w:t>
            </w:r>
            <w:r>
              <w:rPr>
                <w:rFonts w:ascii="Times New Roman" w:hAnsi="Times New Roman" w:eastAsia="Times New Roman" w:cs="Times New Roman"/>
              </w:rPr>
              <w:t xml:space="preserve"> Nb, Ta, Mo, W </w:t>
            </w:r>
            <w:r>
              <w:rPr>
                <w:rFonts w:hint="eastAsia" w:ascii="Times New Roman" w:hAnsi="Times New Roman" w:eastAsia="FangSong" w:cs="Times New Roman"/>
              </w:rPr>
              <w:t xml:space="preserve">处于</w:t>
            </w:r>
            <w:r>
              <w:rPr>
                <w:rFonts w:ascii="Times New Roman" w:hAnsi="Times New Roman" w:eastAsia="Times New Roman" w:cs="Times New Roman"/>
              </w:rPr>
              <w:t xml:space="preserve">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最高氧化态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7-12：MoS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辉钼矿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二维层状结构示意图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层内强共价键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层间弱范德华力堆叠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易相对滑动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0" w:name="横向比较与推断方法ds-区沉淀-配位鉴别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横向比较与推断方法</w:t>
      </w:r>
      <w:r>
        <w:rPr>
          <w:rFonts w:hint="eastAsia" w:ascii="Times New Roman" w:hAnsi="Times New Roman" w:eastAsia="Times New Roman" w:cs="Times New Roman"/>
        </w:rPr>
        <w:t>：ds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配位鉴别</w:t>
      </w:r>
    </w:p>
    <w:bookmarkStart w:id="67" w:name="ag-au-hg-核心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Ag / Au / Hg </w:t>
      </w:r>
      <w:r>
        <w:rPr>
          <w:rFonts w:hint="eastAsia" w:ascii="Times New Roman" w:hAnsi="Times New Roman" w:eastAsia="SimHei" w:cs="Times New Roman"/>
        </w:rPr>
        <w:t xml:space="preserve">核心对比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Hg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Hg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[Kr]4d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[Xe]4f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特殊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>(M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</w:rPr>
              <w:t>/M)/V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+0.799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≈+1.50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+0.851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典型配位数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（dsp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67"/>
    <w:bookmarkStart w:id="68" w:name="信号响应速查矩阵推断核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SimHei" w:cs="Times New Roman"/>
        </w:rPr>
        <w:t>响应速查矩阵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推断核心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验证操作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见光变黑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AgCl、Hg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：AgCl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；Hg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变灰黑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浅黄沉淀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不溶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人工降雨晶核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：HgI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</w:t>
            </w:r>
            <w:r>
              <w:rPr>
                <w:rFonts w:ascii="Times New Roman" w:hAnsi="Times New Roman" w:eastAsia="Times New Roman" w:cs="Times New Roman"/>
              </w:rPr>
              <w:t xml:space="preserve"> → 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灰黑沉淀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)Cl </w:t>
            </w:r>
            <w:r>
              <w:rPr>
                <w:rFonts w:hint="eastAsia" w:ascii="Times New Roman" w:hAnsi="Times New Roman" w:eastAsia="FangSong" w:cs="Times New Roman"/>
              </w:rPr>
              <w:t xml:space="preserve">白</w:t>
            </w:r>
            <w:r>
              <w:rPr>
                <w:rFonts w:ascii="Times New Roman" w:hAnsi="Times New Roman" w:eastAsia="Times New Roman" w:cs="Times New Roman"/>
              </w:rPr>
              <w:t xml:space="preserve"> + Hg </w:t>
            </w:r>
            <w:r>
              <w:rPr>
                <w:rFonts w:hint="eastAsia" w:ascii="Times New Roman" w:hAnsi="Times New Roman" w:eastAsia="FangSong" w:cs="Times New Roman"/>
              </w:rPr>
              <w:t xml:space="preserve">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黄色溶液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王水溶解产物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黑色沉淀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仅溶王水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HgS、Ag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Ksp </w:t>
            </w: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红棕色沉淀</w:t>
            </w:r>
            <w:r>
              <w:rPr>
                <w:rFonts w:hint="eastAsia" w:ascii="Times New Roman" w:hAnsi="Times New Roman" w:eastAsia="Times New Roman" w:cs="Times New Roman"/>
              </w:rPr>
              <w:t>（Nessler）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NI·H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] </w:t>
            </w:r>
            <w:r>
              <w:rPr>
                <w:rFonts w:hint="eastAsia" w:ascii="Times New Roman" w:hAnsi="Times New Roman" w:eastAsia="FangSong" w:cs="Times New Roman"/>
              </w:rPr>
              <w:t xml:space="preserve">碱性液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 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  <w:r>
              <w:rPr>
                <w:rFonts w:hint="eastAsia" w:ascii="Times New Roman" w:hAnsi="Times New Roman" w:eastAsia="Times New Roman" w:cs="Times New Roman"/>
              </w:rPr>
              <w:t>，180°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8</w:t>
            </w:r>
          </w:p>
        </w:tc>
      </w:tr>
    </w:tbl>
    <w:bookmarkEnd w:id="68"/>
    <w:bookmarkStart w:id="69" w:name="推断三件套ds-区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推断三件套</w:t>
      </w:r>
      <w:r>
        <w:rPr>
          <w:rFonts w:hint="eastAsia" w:ascii="Times New Roman" w:hAnsi="Times New Roman" w:eastAsia="Times New Roman" w:cs="Times New Roman"/>
        </w:rPr>
        <w:t>（ds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先看沉淀颜色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加氨水后的变化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</w:t>
      </w:r>
      <w:r>
        <w:rPr>
          <w:rFonts w:ascii="Times New Roman" w:hAnsi="Times New Roman" w:eastAsia="Times New Roman" w:cs="Times New Roman"/>
        </w:rPr>
        <w:t xml:space="preserve"> vs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灰黑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第一分流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再看配位剂选择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（AgBr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定影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（HgI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→[HgI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）、CN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最后判构型与价态</w:t>
      </w:r>
      <w:r>
        <w:rPr>
          <w:rFonts w:hint="eastAsia" w:ascii="Times New Roman" w:hAnsi="Times New Roman" w:eastAsia="Times New Roman" w:cs="Times New Roman"/>
        </w:rPr>
        <w:t>：Ag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）；Hg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双核不歧化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通法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贵金属溶解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凡涉及</w:t>
      </w:r>
      <w:r>
        <w:rPr>
          <w:rFonts w:ascii="Times New Roman" w:hAnsi="Times New Roman" w:eastAsia="Times New Roman" w:cs="Times New Roman"/>
        </w:rPr>
        <w:t xml:space="preserve"> Au/Ag </w:t>
      </w:r>
      <w:r>
        <w:rPr>
          <w:rFonts w:hint="eastAsia" w:ascii="Times New Roman" w:hAnsi="Times New Roman" w:eastAsia="FangSong" w:cs="Times New Roman"/>
        </w:rPr>
        <w:t>等贵金属的溶解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都按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双因素写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王水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硫脲法都是同一逻辑的两个组分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Ag/Au/Hg/Mo/W </w:t>
      </w:r>
      <w:r>
        <w:rPr>
          <w:rFonts w:hint="eastAsia" w:ascii="Times New Roman" w:hAnsi="Times New Roman" w:eastAsia="FangSong" w:cs="Times New Roman"/>
          <w:b/>
          <w:bCs/>
        </w:rPr>
        <w:t xml:space="preserve">横向对比总表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Au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5s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5d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+2,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</w:t>
            </w:r>
            <w:r>
              <w:rPr>
                <w:rFonts w:hint="eastAsia" w:ascii="Times New Roman" w:hAnsi="Times New Roman" w:eastAsia="Times New Roman" w:cs="Times New Roman"/>
              </w:rPr>
              <w:t>(sp)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(dsp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(MO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典型特性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卤化物难溶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相对论效应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常温液态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同多酸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>AgCl vs Hg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鉴别流程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取白色沉淀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加入过量氨水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观察现象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若完全溶解得无色溶液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若沉淀变灰黑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白色与黑色混合显灰黑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End w:id="70"/>
    <w:bookmarkStart w:id="75" w:name="本讲速查一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>本讲速查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一页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71" w:name="关键反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关键反应速查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卤化银感光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2AgBr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光照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2Ag + 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AgBr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RCHO + 2[Ag(NH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+ 3OH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RCOO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+ 2Ag↓ + 4NH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王水溶金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 + 4HCl +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→ HAuCl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NO↑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氰化提金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4Au + 8CN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4[Au(CN)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↓(</w:t>
            </w: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SnCl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2Hg↓(</w:t>
            </w:r>
            <w:r>
              <w:rPr>
                <w:rFonts w:hint="eastAsia" w:ascii="Times New Roman" w:hAnsi="Times New Roman" w:eastAsia="FangSong" w:cs="Times New Roman"/>
              </w:rPr>
              <w:t>黑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Nessler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+ 2[HgI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NI·H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O↓(</w:t>
            </w:r>
            <w:r>
              <w:rPr>
                <w:rFonts w:hint="eastAsia" w:ascii="Times New Roman" w:hAnsi="Times New Roman" w:eastAsia="FangSong" w:cs="Times New Roman"/>
              </w:rPr>
              <w:t>红棕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+ 7I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汞泼洒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+ S 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研磨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ascii="Times New Roman" w:hAnsi="Times New Roman" w:eastAsia="Times New Roman" w:cs="Times New Roman"/>
              </w:rPr>
              <w:t xml:space="preserve"> HgS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多酸缩合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Times New Roman" w:cs="Times New Roman"/>
              </w:rPr>
              <w:t>[Mo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24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6-</w:t>
            </w:r>
            <w:r>
              <w:rPr>
                <w:rFonts w:hint="eastAsia" w:ascii="Times New Roman" w:hAnsi="Times New Roman" w:eastAsia="Times New Roman" w:cs="Times New Roman"/>
              </w:rPr>
              <w:t>；+P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杂原子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bookmarkEnd w:id="71"/>
    <w:bookmarkStart w:id="72" w:name="歧化-不歧化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 xml:space="preserve">不歧化速查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行为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比较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水溶液不自发存在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第二电离能大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水合能补不回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 </w:t>
            </w:r>
            <w:r>
              <w:rPr>
                <w:rFonts w:hint="eastAsia" w:ascii="Times New Roman" w:hAnsi="Times New Roman" w:eastAsia="FangSong" w:cs="Times New Roman"/>
              </w:rPr>
              <w:t xml:space="preserve">价稳定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可被拉动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Hg—Hg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</w:tbl>
    <w:bookmarkEnd w:id="72"/>
    <w:bookmarkStart w:id="73" w:name="规则与易错提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规则与易错提醒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按模块查判据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列对应正文各节的辨析点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贵金属溶解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王水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配位协同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缺一不可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只是更强的酸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卤化银遇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溶解性不同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</w:t>
            </w:r>
            <w:r>
              <w:rPr>
                <w:rFonts w:hint="eastAsia" w:ascii="Times New Roman" w:hAnsi="Times New Roman" w:eastAsia="Times New Roman" w:cs="Times New Roman"/>
              </w:rPr>
              <w:t>、AgBr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、AgI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Ksp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AgOH </w:t>
            </w:r>
            <w:r>
              <w:rPr>
                <w:rFonts w:hint="eastAsia" w:ascii="Times New Roman" w:hAnsi="Times New Roman" w:eastAsia="FangSong" w:cs="Times New Roman"/>
              </w:rPr>
              <w:t xml:space="preserve">常温不存在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直接出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棕色沉淀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「AgOH </w:t>
            </w:r>
            <w:r>
              <w:rPr>
                <w:rFonts w:hint="eastAsia" w:ascii="Times New Roman" w:hAnsi="Times New Roman" w:eastAsia="FangSong" w:cs="Times New Roman"/>
              </w:rPr>
              <w:t>常温稳定存在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汞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 </w:t>
            </w:r>
            <w:r>
              <w:rPr>
                <w:rFonts w:hint="eastAsia" w:ascii="Times New Roman" w:hAnsi="Times New Roman" w:eastAsia="FangSong" w:cs="Times New Roman"/>
              </w:rPr>
              <w:t xml:space="preserve">液态根因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相对论</w:t>
            </w:r>
            <w:r>
              <w:rPr>
                <w:rFonts w:ascii="Times New Roman" w:hAnsi="Times New Roman" w:eastAsia="Times New Roman" w:cs="Times New Roman"/>
              </w:rPr>
              <w:t xml:space="preserve"> 6s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只剩范德华力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金属键弱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只是表象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一价汞是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Hg—Hg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（253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写成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&lt;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两者行为相反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多酸与</w:t>
      </w:r>
      <w:r>
        <w:rPr>
          <w:rFonts w:ascii="Times New Roman" w:hAnsi="Times New Roman" w:eastAsia="Times New Roman" w:cs="Times New Roman"/>
          <w:b/>
          <w:bCs/>
        </w:rPr>
        <w:t xml:space="preserve"> Mo/W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同多酸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杂多酸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杂多酸含</w:t>
            </w:r>
            <w:r>
              <w:rPr>
                <w:rFonts w:ascii="Times New Roman" w:hAnsi="Times New Roman" w:eastAsia="Times New Roman" w:cs="Times New Roman"/>
              </w:rPr>
              <w:t xml:space="preserve"> P/Si </w:t>
            </w:r>
            <w:r>
              <w:rPr>
                <w:rFonts w:hint="eastAsia" w:ascii="Times New Roman" w:hAnsi="Times New Roman" w:eastAsia="FangSong" w:cs="Times New Roman"/>
              </w:rPr>
              <w:t>等杂原子</w:t>
            </w:r>
            <w:r>
              <w:rPr>
                <w:rFonts w:hint="eastAsia" w:ascii="Times New Roman" w:hAnsi="Times New Roman" w:eastAsia="Times New Roman" w:cs="Times New Roman"/>
              </w:rPr>
              <w:t>（Keggin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无本质区别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Mo/W </w:t>
            </w:r>
            <w:r>
              <w:rPr>
                <w:rFonts w:hint="eastAsia" w:ascii="Times New Roman" w:hAnsi="Times New Roman" w:eastAsia="FangSong" w:cs="Times New Roman"/>
              </w:rPr>
              <w:t xml:space="preserve">可巨型多酸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</w:t>
            </w:r>
            <w:r>
              <w:rPr>
                <w:rFonts w:ascii="Times New Roman" w:hAnsi="Times New Roman" w:eastAsia="Times New Roman" w:cs="Times New Roman"/>
              </w:rPr>
              <w:t xml:space="preserve"> +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轨道弥散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 </w:t>
            </w:r>
            <w:r>
              <w:rPr>
                <w:rFonts w:hint="eastAsia" w:ascii="Times New Roman" w:hAnsi="Times New Roman" w:eastAsia="FangSong" w:cs="Times New Roman"/>
              </w:rPr>
              <w:t xml:space="preserve">只能小多酸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  <w:r>
              <w:rPr>
                <w:rFonts w:ascii="Times New Roman" w:hAnsi="Times New Roman" w:eastAsia="Times New Roman" w:cs="Times New Roman"/>
              </w:rPr>
              <w:t xml:space="preserve"> 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纯水中不歧化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K≈10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-2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/OH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可拉动歧化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误以为</w:t>
            </w:r>
            <w:r>
              <w:rPr>
                <w:rFonts w:ascii="Times New Roman" w:hAnsi="Times New Roman" w:eastAsia="Times New Roman" w:cs="Times New Roman"/>
              </w:rPr>
              <w:t xml:space="preserve"> Hg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易歧化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棕黑色固体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遇酸分解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微溶于氨水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有感光性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h</m:t>
                  </m:r>
                  <m:r>
                    <m:t>ν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亮黄色沉淀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用于人工降雨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缓慢溶于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黑色沉淀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银器变黑的主因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金黄色金属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极不活泼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只溶于王水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银白色液态金属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常温唯一液态金属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可升华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碘化汞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（α）</w:t>
            </w:r>
            <w:r>
              <w:rPr>
                <w:rFonts w:hint="eastAsia" w:ascii="Times New Roman" w:hAnsi="Times New Roman" w:eastAsia="FangSong" w:cs="Times New Roman"/>
              </w:rPr>
              <w:t>或黄色</w:t>
            </w:r>
            <w:r>
              <w:rPr>
                <w:rFonts w:hint="eastAsia" w:ascii="Times New Roman" w:hAnsi="Times New Roman" w:eastAsia="Times New Roman" w:cs="Times New Roman"/>
              </w:rPr>
              <w:t>（β）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溶于过量碘化钾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奈斯勒试剂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检验铵根离子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7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辰砂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朱砂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黑辰砂为黑色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极难溶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红色颜料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亚汞离子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Sup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g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黑灰色层状固体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层间为范德华力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固体润滑剂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高温</m:t>
                  </m:r>
                </m:lim>
              </m:limUp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用于检验磷酸根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12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制钨的中间体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W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钨酸钠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同多酸前体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酸化后聚合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W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酸化聚合成同多酸</w:t>
            </w:r>
          </w:p>
        </w:tc>
      </w:tr>
    </w:tbl>
    <w:bookmarkEnd w:id="74"/>
    <w:bookmarkEnd w:id="75"/>
    <w:bookmarkStart w:id="7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叙述下列生产或制备过程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以黄铜矿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为原料提炼粗铜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以含有杂质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的闪锌矿</w:t>
      </w:r>
      <w:r>
        <w:rPr>
          <w:rFonts w:hint="eastAsia" w:ascii="Times New Roman" w:hAnsi="Times New Roman" w:eastAsia="Times New Roman" w:cs="Times New Roman"/>
        </w:rPr>
        <w:t>（ZnS）</w:t>
      </w:r>
      <w:r>
        <w:rPr>
          <w:rFonts w:hint="eastAsia" w:ascii="Times New Roman" w:hAnsi="Times New Roman" w:eastAsia="FangSong" w:cs="Times New Roman"/>
        </w:rPr>
        <w:t>提炼金属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Zn；（4）</w:t>
      </w:r>
      <w:r>
        <w:rPr>
          <w:rFonts w:hint="eastAsia" w:ascii="Times New Roman" w:hAnsi="Times New Roman" w:eastAsia="FangSong" w:cs="Times New Roman"/>
        </w:rPr>
        <w:t>以辰砂</w:t>
      </w:r>
      <w:r>
        <w:rPr>
          <w:rFonts w:hint="eastAsia" w:ascii="Times New Roman" w:hAnsi="Times New Roman" w:eastAsia="Times New Roman" w:cs="Times New Roman"/>
        </w:rPr>
        <w:t>（HgS）</w:t>
      </w:r>
      <w:r>
        <w:rPr>
          <w:rFonts w:hint="eastAsia" w:ascii="Times New Roman" w:hAnsi="Times New Roman" w:eastAsia="FangSong" w:cs="Times New Roman"/>
        </w:rPr>
        <w:t>为原料制取高纯汞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将下列合成过程用化学反应方程式表示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 xml:space="preserve">合成无水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Zn；（5）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为主要原料制取硝酸银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碘化银和硫化银</w:t>
      </w:r>
      <w:r>
        <w:rPr>
          <w:rFonts w:hint="eastAsia" w:ascii="Times New Roman" w:hAnsi="Times New Roman" w:eastAsia="Times New Roman" w:cs="Times New Roman"/>
        </w:rPr>
        <w:t>；（6）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为主要原料制取硝酸锌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氯化锌和硫化锌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以金属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为主要原料制取硝酸汞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硝酸亚汞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碘化亚汞和硫化汞</w:t>
      </w:r>
      <w:r>
        <w:rPr>
          <w:rFonts w:hint="eastAsia" w:ascii="Times New Roman" w:hAnsi="Times New Roman" w:eastAsia="Times New Roman" w:cs="Times New Roman"/>
        </w:rPr>
        <w:t>；（8）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Cu(II) </w:t>
      </w:r>
      <w:r>
        <w:rPr>
          <w:rFonts w:hint="eastAsia" w:ascii="Times New Roman" w:hAnsi="Times New Roman" w:eastAsia="FangSong" w:cs="Times New Roman"/>
        </w:rPr>
        <w:t xml:space="preserve">化合物制备</w:t>
      </w:r>
      <w:r>
        <w:rPr>
          <w:rFonts w:ascii="Times New Roman" w:hAnsi="Times New Roman" w:eastAsia="Times New Roman" w:cs="Times New Roman"/>
        </w:rPr>
        <w:t xml:space="preserve"> Cu(III)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分离下列各组混合物</w:t>
      </w:r>
      <w:r>
        <w:rPr>
          <w:rFonts w:hint="eastAsia" w:ascii="Times New Roman" w:hAnsi="Times New Roman" w:eastAsia="Times New Roman" w:cs="Times New Roman"/>
        </w:rPr>
        <w:t>：（1）ZnS、CdS、HgS；（2）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设计方案分离离子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设计方案将下列离子分离并复原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设计一个不用生成硫化物而能将下列离子分离的方案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都是难溶于水的白色粉末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如何区别这三种物质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溶液析出浅蓝色沉淀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水浴加热则沉淀变黑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而加入氨水则析出白色沉淀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溶于水时析出黄色沉淀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溶于水时没有明显沉淀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：（4）</w:t>
      </w:r>
      <w:r>
        <w:rPr>
          <w:rFonts w:hint="eastAsia" w:ascii="Times New Roman" w:hAnsi="Times New Roman" w:eastAsia="FangSong" w:cs="Times New Roman"/>
        </w:rPr>
        <w:t>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受热时显红色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低温时显白色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常温下显白色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而且在有氧气存在时铜能溶于浓氨水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：（6）</w:t>
      </w:r>
      <w:r>
        <w:rPr>
          <w:rFonts w:hint="eastAsia" w:ascii="Times New Roman" w:hAnsi="Times New Roman" w:eastAsia="FangSong" w:cs="Times New Roman"/>
        </w:rPr>
        <w:t>铜可溶于硝酸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而金只能溶于王水</w:t>
      </w:r>
      <w:r>
        <w:rPr>
          <w:rFonts w:hint="eastAsia" w:ascii="Times New Roman" w:hAnsi="Times New Roman" w:eastAsia="Times New Roman" w:cs="Times New Roman"/>
        </w:rPr>
        <w:t>；（7）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溶液中不断滴加盐酸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：（8）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继而沉淀颜色加深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最后得到黑色沉淀和无色溶液</w:t>
      </w:r>
      <w:r>
        <w:rPr>
          <w:rFonts w:hint="eastAsia" w:ascii="Times New Roman" w:hAnsi="Times New Roman" w:eastAsia="Times New Roman" w:cs="Times New Roman"/>
        </w:rPr>
        <w:t>；（9）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溶液中不断滴加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先有红色沉淀生成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继而沉淀消失得到无色溶液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解释下列实验事实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但可溶于盐酸</w:t>
      </w:r>
      <w:r>
        <w:rPr>
          <w:rFonts w:hint="eastAsia" w:ascii="Times New Roman" w:hAnsi="Times New Roman" w:eastAsia="Times New Roman" w:cs="Times New Roman"/>
        </w:rPr>
        <w:t>；（3）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加入氨水得不到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>溶液都是强酸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溶液中置换出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试说明原因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固体混合物中可能含有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、NaCl。</w:t>
      </w:r>
      <w:r>
        <w:rPr>
          <w:rFonts w:hint="eastAsia" w:ascii="Times New Roman" w:hAnsi="Times New Roman" w:eastAsia="FangSong" w:cs="Times New Roman"/>
        </w:rPr>
        <w:t>通过下列实验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判断哪些物质肯定存在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哪些肯定不存在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并分析原因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取少量混合物投入水中并微热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溶液最后为无色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将沉淀分离后与氨水作用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沉淀全部消失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向蓝色溶液中加过量盐酸无沉淀生成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的溶液加适量氢氧化钠溶液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该沉淀溶于过量氢氧化钠溶液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但在氨水中只有部分溶解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中加入过量硝酸时有白色沉淀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中加入过量铜粉得蓝色溶液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并放出红棕色气体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浓缩溶液</w:t>
      </w:r>
      <w:r>
        <w:rPr>
          <w:rFonts w:hint="eastAsia" w:ascii="Times New Roman" w:hAnsi="Times New Roman" w:eastAsia="Times New Roman" w:cs="Times New Roman"/>
        </w:rPr>
        <w:t>(D)，</w:t>
      </w:r>
      <w:r>
        <w:rPr>
          <w:rFonts w:hint="eastAsia" w:ascii="Times New Roman" w:hAnsi="Times New Roman" w:eastAsia="FangSong" w:cs="Times New Roman"/>
        </w:rPr>
        <w:t>颜色逐渐变黄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最后析出浅棕色晶体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晶体与稀硫酸反应得蓝色溶液并有白色沉淀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析出</w:t>
      </w:r>
      <w:r>
        <w:rPr>
          <w:rFonts w:hint="eastAsia" w:ascii="Times New Roman" w:hAnsi="Times New Roman" w:eastAsia="Times New Roman" w:cs="Times New Roman"/>
        </w:rPr>
        <w:t>。（1）(B)、(E)、(F)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各代表何种物质</w:t>
      </w:r>
      <w:r>
        <w:rPr>
          <w:rFonts w:hint="eastAsia" w:ascii="Times New Roman" w:hAnsi="Times New Roman" w:eastAsia="Times New Roman" w:cs="Times New Roman"/>
        </w:rPr>
        <w:t>？（2）</w:t>
      </w:r>
      <w:r>
        <w:rPr>
          <w:rFonts w:hint="eastAsia" w:ascii="Times New Roman" w:hAnsi="Times New Roman" w:eastAsia="FangSong" w:cs="Times New Roman"/>
        </w:rPr>
        <w:t>浓缩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溶液为什么变黄</w:t>
      </w:r>
      <w:r>
        <w:rPr>
          <w:rFonts w:hint="eastAsia" w:ascii="Times New Roman" w:hAnsi="Times New Roman" w:eastAsia="Times New Roman" w:cs="Times New Roman"/>
        </w:rPr>
        <w:t>？（3）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还有哪两种阳离子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为三种硝酸盐的混合物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取少量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有白色沉淀生成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的沉淀离心分离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离心液分三份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第一份加少量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第二份加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第三份加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有棕黑色沉淀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所得沉淀中加过量氨水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白色沉淀部分溶解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部分转化为灰白色沉淀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所得溶液离心分离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离心液中加过量硝酸又有白色沉淀产生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试确定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中含哪三种硝酸盐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某络酸的钠盐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与稀盐酸作用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生成有刺激性气味的气体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和黑色沉淀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同时溶液中出现极浅的黄色浑浊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若通氯气于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和化合物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；(F)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作用有不溶于酸的白色沉淀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则生成黄色沉淀</w:t>
      </w:r>
      <w:r>
        <w:rPr>
          <w:rFonts w:hint="eastAsia" w:ascii="Times New Roman" w:hAnsi="Times New Roman" w:eastAsia="Times New Roman" w:cs="Times New Roman"/>
        </w:rPr>
        <w:t>(H)，</w:t>
      </w:r>
      <w:r>
        <w:rPr>
          <w:rFonts w:hint="eastAsia" w:ascii="Times New Roman" w:hAnsi="Times New Roman" w:eastAsia="FangSong" w:cs="Times New Roman"/>
        </w:rPr>
        <w:t>再加入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，(H)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溶解形成</w:t>
      </w:r>
      <w:r>
        <w:rPr>
          <w:rFonts w:ascii="Times New Roman" w:hAnsi="Times New Roman" w:eastAsia="Times New Roman" w:cs="Times New Roman"/>
        </w:rPr>
        <w:t xml:space="preserve"> (I) </w:t>
      </w:r>
      <w:r>
        <w:rPr>
          <w:rFonts w:hint="eastAsia" w:ascii="Times New Roman" w:hAnsi="Times New Roman" w:eastAsia="FangSong" w:cs="Times New Roman"/>
        </w:rPr>
        <w:t>的无色溶液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又得到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是一种红色固体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与稀硫酸反应生成蓝色溶液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和暗红色沉淀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往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的深蓝色溶液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>得无色溶液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hint="eastAsia" w:ascii="Times New Roman" w:hAnsi="Times New Roman" w:eastAsia="FangSong" w:cs="Times New Roman"/>
        </w:rPr>
        <w:t>与浓硫酸反应生成</w:t>
      </w:r>
      <w:r>
        <w:rPr>
          <w:rFonts w:hint="eastAsia" w:ascii="Times New Roman" w:hAnsi="Times New Roman" w:eastAsia="Times New Roman" w:cs="Times New Roman"/>
        </w:rPr>
        <w:t>(B)，</w:t>
      </w:r>
      <w:r>
        <w:rPr>
          <w:rFonts w:hint="eastAsia" w:ascii="Times New Roman" w:hAnsi="Times New Roman" w:eastAsia="FangSong" w:cs="Times New Roman"/>
        </w:rPr>
        <w:t>同时放出有刺激性气味的气体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(A)~(F)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不溶于水和氢氧化钠溶液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溶于盐酸形成无色溶液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中滴加氨水先有白色沉淀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而后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又溶于过量氨水形成无色溶液</w:t>
      </w:r>
      <w:r>
        <w:rPr>
          <w:rFonts w:hint="eastAsia" w:ascii="Times New Roman" w:hAnsi="Times New Roman" w:eastAsia="Times New Roman" w:cs="Times New Roman"/>
        </w:rPr>
        <w:t>(E)；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通入溶液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中则析出固体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(A)~(E)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溶于水后加入盐酸得白色沉淀</w:t>
      </w:r>
      <w:r>
        <w:rPr>
          <w:rFonts w:hint="eastAsia" w:ascii="Times New Roman" w:hAnsi="Times New Roman" w:eastAsia="Times New Roman" w:cs="Times New Roman"/>
        </w:rPr>
        <w:t>(B)。</w:t>
      </w:r>
      <w:r>
        <w:rPr>
          <w:rFonts w:hint="eastAsia" w:ascii="Times New Roman" w:hAnsi="Times New Roman" w:eastAsia="FangSong" w:cs="Times New Roman"/>
        </w:rPr>
        <w:t>分离后将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溶液得无色溶液</w:t>
      </w:r>
      <w:r>
        <w:rPr>
          <w:rFonts w:hint="eastAsia" w:ascii="Times New Roman" w:hAnsi="Times New Roman" w:eastAsia="Times New Roman" w:cs="Times New Roman"/>
        </w:rPr>
        <w:t>(C)。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中加入盐酸得黑色沉淀混合物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和无色气体</w:t>
      </w:r>
      <w:r>
        <w:rPr>
          <w:rFonts w:hint="eastAsia" w:ascii="Times New Roman" w:hAnsi="Times New Roman" w:eastAsia="Times New Roman" w:cs="Times New Roman"/>
        </w:rPr>
        <w:t>(E)。(E)</w:t>
      </w:r>
      <w:r>
        <w:rPr>
          <w:rFonts w:hint="eastAsia" w:ascii="Times New Roman" w:hAnsi="Times New Roman" w:eastAsia="FangSong" w:cs="Times New Roman"/>
        </w:rPr>
        <w:t>与碘水作用后转化为无色溶液</w:t>
      </w:r>
      <w:r>
        <w:rPr>
          <w:rFonts w:hint="eastAsia" w:ascii="Times New Roman" w:hAnsi="Times New Roman" w:eastAsia="Times New Roman" w:cs="Times New Roman"/>
        </w:rPr>
        <w:t>(F)。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的水溶液中滴加少量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溶液立即生成白色沉淀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该沉淀由白变黄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变棕最后转化为黑色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(A)~(H)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白色固体溶于水后得无色溶液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中加入氢氧化钠溶液得黄色沉淀</w:t>
      </w:r>
      <w:r>
        <w:rPr>
          <w:rFonts w:hint="eastAsia" w:ascii="Times New Roman" w:hAnsi="Times New Roman" w:eastAsia="Times New Roman" w:cs="Times New Roman"/>
        </w:rPr>
        <w:t>(B)，(B)</w:t>
      </w:r>
      <w:r>
        <w:rPr>
          <w:rFonts w:hint="eastAsia" w:ascii="Times New Roman" w:hAnsi="Times New Roman" w:eastAsia="FangSong" w:cs="Times New Roman"/>
        </w:rPr>
        <w:t>不溶于过量氢氧化钠溶液</w:t>
      </w:r>
      <w:r>
        <w:rPr>
          <w:rFonts w:hint="eastAsia" w:ascii="Times New Roman" w:hAnsi="Times New Roman" w:eastAsia="Times New Roman" w:cs="Times New Roman"/>
        </w:rPr>
        <w:t>，(B)</w:t>
      </w:r>
      <w:r>
        <w:rPr>
          <w:rFonts w:hint="eastAsia" w:ascii="Times New Roman" w:hAnsi="Times New Roman" w:eastAsia="FangSong" w:cs="Times New Roman"/>
        </w:rPr>
        <w:t>溶于盐酸又得到</w:t>
      </w:r>
      <w:r>
        <w:rPr>
          <w:rFonts w:hint="eastAsia" w:ascii="Times New Roman" w:hAnsi="Times New Roman" w:eastAsia="Times New Roman" w:cs="Times New Roman"/>
        </w:rPr>
        <w:t>(A)。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中滴加少量氯化亚锡溶液有白色沉淀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用过量碘化钾溶液处理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得黑色沉淀</w:t>
      </w:r>
      <w:r>
        <w:rPr>
          <w:rFonts w:hint="eastAsia" w:ascii="Times New Roman" w:hAnsi="Times New Roman" w:eastAsia="Times New Roman" w:cs="Times New Roman"/>
        </w:rPr>
        <w:t>(D)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(E)。</w:t>
      </w:r>
      <w:r>
        <w:rPr>
          <w:rFonts w:hint="eastAsia" w:ascii="Times New Roman" w:hAnsi="Times New Roman" w:eastAsia="FangSong" w:cs="Times New Roman"/>
        </w:rPr>
        <w:t>向无色溶液</w:t>
      </w:r>
      <w:r>
        <w:rPr>
          <w:rFonts w:hint="eastAsia" w:ascii="Times New Roman" w:hAnsi="Times New Roman" w:eastAsia="Times New Roman" w:cs="Times New Roman"/>
        </w:rPr>
        <w:t>(E)</w:t>
      </w:r>
      <w:r>
        <w:rPr>
          <w:rFonts w:hint="eastAsia" w:ascii="Times New Roman" w:hAnsi="Times New Roman" w:eastAsia="FangSong" w:cs="Times New Roman"/>
        </w:rPr>
        <w:t>中通入硫化氢气体得黑色沉淀</w:t>
      </w:r>
      <w:r>
        <w:rPr>
          <w:rFonts w:hint="eastAsia" w:ascii="Times New Roman" w:hAnsi="Times New Roman" w:eastAsia="Times New Roman" w:cs="Times New Roman"/>
        </w:rPr>
        <w:t>(F)，(F)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FangSong" w:cs="Times New Roman"/>
        </w:rPr>
        <w:t>溶于王水后得黄色沉淀</w:t>
      </w:r>
      <w:r>
        <w:rPr>
          <w:rFonts w:hint="eastAsia" w:ascii="Times New Roman" w:hAnsi="Times New Roman" w:eastAsia="Times New Roman" w:cs="Times New Roman"/>
        </w:rPr>
        <w:t>(G)、</w:t>
      </w:r>
      <w:r>
        <w:rPr>
          <w:rFonts w:hint="eastAsia" w:ascii="Times New Roman" w:hAnsi="Times New Roman" w:eastAsia="FangSong" w:cs="Times New Roman"/>
        </w:rPr>
        <w:t>无色溶液</w:t>
      </w:r>
      <w:r>
        <w:rPr>
          <w:rFonts w:hint="eastAsia" w:ascii="Times New Roman" w:hAnsi="Times New Roman" w:eastAsia="Times New Roman" w:cs="Times New Roman"/>
        </w:rPr>
        <w:t>(H)</w:t>
      </w:r>
      <w:r>
        <w:rPr>
          <w:rFonts w:hint="eastAsia" w:ascii="Times New Roman" w:hAnsi="Times New Roman" w:eastAsia="FangSong" w:cs="Times New Roman"/>
        </w:rPr>
        <w:t>和气体</w:t>
      </w:r>
      <w:r>
        <w:rPr>
          <w:rFonts w:hint="eastAsia" w:ascii="Times New Roman" w:hAnsi="Times New Roman" w:eastAsia="Times New Roman" w:cs="Times New Roman"/>
        </w:rPr>
        <w:t>(I)，(I)</w:t>
      </w:r>
      <w:r>
        <w:rPr>
          <w:rFonts w:hint="eastAsia" w:ascii="Times New Roman" w:hAnsi="Times New Roman" w:eastAsia="FangSong" w:cs="Times New Roman"/>
        </w:rPr>
        <w:t>可使酸性高锰酸钾溶液褪色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ascii="Times New Roman" w:hAnsi="Times New Roman" w:eastAsia="Times New Roman" w:cs="Times New Roman"/>
        </w:rPr>
        <w:t xml:space="preserve"> (A)~(I) </w:t>
      </w:r>
      <w:r>
        <w:rPr>
          <w:rFonts w:hint="eastAsia" w:ascii="Times New Roman" w:hAnsi="Times New Roman" w:eastAsia="FangSong" w:cs="Times New Roman"/>
        </w:rPr>
        <w:t>所代表的物质的化学式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与氨水反应的化学方程式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写出以铬铁矿为原料制备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如何分离下列各组离子</w:t>
      </w:r>
      <w:r>
        <w:rPr>
          <w:rFonts w:hint="eastAsia" w:ascii="Times New Roman" w:hAnsi="Times New Roman" w:eastAsia="Times New Roman" w:cs="Times New Roman"/>
        </w:rPr>
        <w:t>？（1）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是由前过渡金属元素形成的一类重要的无机功能化合物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可得到一种七聚的同多钼酸盐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指出其阴离子结构中有多少个端基氧原子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只以双键连接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）；（3）</w:t>
      </w:r>
      <w:r>
        <w:rPr>
          <w:rFonts w:hint="eastAsia" w:ascii="Times New Roman" w:hAnsi="Times New Roman" w:eastAsia="FangSong" w:cs="Times New Roman"/>
        </w:rPr>
        <w:t>用方程式表示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已知以四水七钼酸铵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b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11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亚单元由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八面体共棱相连形成闭合环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原子位于空腔中心并通过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t>3</m:t>
            </m:r>
          </m:sub>
        </m:sSub>
        <m:r>
          <m:rPr>
            <m:nor/>
            <m:sty m:val="p"/>
          </m:rPr>
          <m:t>-O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与周围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片段中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交替形成六元环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原子总共连接了多少个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？（5）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I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4、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V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请画出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Sb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原子形成的笼状簇的空间构型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不必画电荷</w:t>
      </w:r>
      <w:r>
        <w:rPr>
          <w:rFonts w:hint="eastAsia" w:ascii="Times New Roman" w:hAnsi="Times New Roman" w:eastAsia="Times New Roman" w:cs="Times New Roman"/>
        </w:rPr>
        <w:t>）；（6）</w:t>
      </w:r>
      <w:r>
        <w:rPr>
          <w:rFonts w:hint="eastAsia" w:ascii="Times New Roman" w:hAnsi="Times New Roman" w:eastAsia="FangSong" w:cs="Times New Roman"/>
        </w:rPr>
        <w:t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bookmarkStart w:id="76" w:name="参考答案与精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参考答案与精解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黄铜矿炼铜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造渣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浮于上层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与残余</w:t>
      </w:r>
      <w:r>
        <w:rPr>
          <w:rFonts w:ascii="Times New Roman" w:hAnsi="Times New Roman" w:eastAsia="Times New Roman" w:cs="Times New Roman"/>
        </w:rPr>
        <w:t xml:space="preserve"> FeS </w:t>
      </w:r>
      <w:r>
        <w:rPr>
          <w:rFonts w:hint="eastAsia" w:ascii="Times New Roman" w:hAnsi="Times New Roman" w:eastAsia="FangSong" w:cs="Times New Roman"/>
        </w:rPr>
        <w:t>熔为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冰铜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沉底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转炉吹炼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6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得粗铜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氰化法炼金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再用锌置换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闪锌矿炼锌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焙</m:t>
            </m:r>
            <m:r>
              <m:t>烧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碳热还原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蒸馏得粗锌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精馏除</w:t>
      </w:r>
      <w:r>
        <w:rPr>
          <w:rFonts w:ascii="Times New Roman" w:hAnsi="Times New Roman" w:eastAsia="Times New Roman" w:cs="Times New Roman"/>
        </w:rPr>
        <w:t xml:space="preserve"> Cd。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辰砂制汞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灼</m:t>
            </m:r>
            <m:r>
              <m:t>烧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汞为液态金属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易蒸馏收集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或溶于碱性硫化物后电解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（Cu(II)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Cu(0) </w:t>
      </w:r>
      <w:r>
        <w:rPr>
          <w:rFonts w:hint="eastAsia" w:ascii="Times New Roman" w:hAnsi="Times New Roman" w:eastAsia="FangSong" w:cs="Times New Roman"/>
        </w:rPr>
        <w:t>归中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气流中脱水得无水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K</m:t>
        </m:r>
        <m:r>
          <m:rPr>
            <m:sty m:val="p"/>
          </m:rPr>
          <m:t>I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t>电</m:t>
            </m:r>
            <m:r>
              <m:t>解</m:t>
            </m:r>
          </m:lim>
        </m:limUpp>
        <m:r>
          <m:t>2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（5）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反应得相应锌盐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稀酸过量汞得亚汞盐</w:t>
      </w:r>
      <w:r>
        <w:rPr>
          <w:rFonts w:hint="eastAsia" w:ascii="Times New Roman" w:hAnsi="Times New Roman" w:eastAsia="Times New Roman" w:cs="Times New Roman"/>
        </w:rPr>
        <w:t>）；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需强氧化加配位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K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加稀盐酸溶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不溶物用浓盐酸处理溶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r>
          <m:rPr>
            <m:sty m:val="p"/>
          </m:rPr>
          <m:t>≫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先加水溶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可溶共价分子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并过滤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再用氨水处理残渣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转化为不溶物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生成可溶的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再用氨水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加过量盐酸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沉降为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滤液加过量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生成可溶性配离子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加热滤液使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沉淀而析出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不用硫化物的方案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利用各离子形成氢氧化物与配合物的性质差异分离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会有部分生成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而使分离不完全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用氨水一种试剂即可鉴别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生成灰黑色沉淀的是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白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黑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先变无色溶液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后因空气氧化变深蓝色的是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溶解得无色稳定溶液的是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浅</m:t>
        </m:r>
        <m:r>
          <m:rPr>
            <m:sty m:val="p"/>
          </m:rPr>
          <m:t>蓝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微热脱水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两种试剂提供的阴离子不同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水解强烈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  <m:r>
          <m:rPr>
            <m:sty m:val="p"/>
          </m:rPr>
          <m:t>⋅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为共价分子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水解程度很小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（4）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电子发生电荷迁移吸收可见光而显黄色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升温使晶格膨胀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吸收更低能量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更长波长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低温需吸收紫外光故显白色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电荷迁移吸收紫外光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配合物的形成降低了金属的电极电势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故铜与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作用放出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故有氧时铜溶于氨水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（6）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可被硝酸氧化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0.96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极不活泼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≈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只能靠王水的氧化加配位协同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（7）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白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先生成白色沉淀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继续加酸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（8）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Sup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黄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不稳定而歧化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黑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（9）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  <m:r>
          <m:rPr>
            <m:sty m:val="p"/>
          </m:rPr>
          <m:t>(</m:t>
        </m:r>
        <m:r>
          <m:rPr>
            <m:sty m:val="p"/>
          </m:rPr>
          <m:t>红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无</m:t>
        </m:r>
        <m:r>
          <m:rPr>
            <m:sty m:val="p"/>
          </m:rPr>
          <m:t>色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C</m:t>
        </m:r>
        <m:r>
          <m:rPr>
            <m:sty m:val="p"/>
          </m:rP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为挥发性酸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加热时水解失去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故得不到无水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须在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气流中脱水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生成稳定配离子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存在时抑制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故不生成该沉淀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而生成稳定配合物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sty m:val="p"/>
            </m:rPr>
            <m:t>[</m:t>
          </m:r>
          <m:r>
            <m:rPr>
              <m:sty m:val="p"/>
            </m:rPr>
            <m:t>H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0.0592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0.222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0.0592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8.52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0.152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能从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中置换出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X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电对的电势越低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银越容易被氧化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肯定存在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肯定不存在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白色沉淀可能是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沉淀溶于氨水且溶液变蓝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加盐酸无沉淀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从而排除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确定还含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浓缩时生成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该配离子呈黄色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故溶液变黄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外还可能有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加硝酸放出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与铜粉变蓝推断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由后续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三种硝酸盐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离心液加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均指向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 xml:space="preserve">得棕黑色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沉淀加过量氨水部分溶解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部分变灰白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离心液加硝酸又析出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硫代硫酸银钠遇酸分解出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通氯气生成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NaCN </w:t>
      </w:r>
      <w:r>
        <w:rPr>
          <w:rFonts w:hint="eastAsia" w:ascii="Times New Roman" w:hAnsi="Times New Roman" w:eastAsia="FangSong" w:cs="Times New Roman"/>
        </w:rPr>
        <w:t>溶解得二氰合银配离子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x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∼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）；(F)—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与稀硫酸发生歧化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暗红色沉淀为单质铜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溶于盐酸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加氨水先生成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过量氨水溶解为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得黄色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则重新析出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加盐酸得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得配离子</w:t>
      </w:r>
      <w:r>
        <w:rPr>
          <w:rFonts w:hint="eastAsia" w:ascii="Times New Roman" w:hAnsi="Times New Roman" w:eastAsia="Times New Roman" w:cs="Times New Roman"/>
        </w:rPr>
        <w:t>（C）；</w:t>
      </w:r>
      <w:r>
        <w:rPr>
          <w:rFonts w:hint="eastAsia" w:ascii="Times New Roman" w:hAnsi="Times New Roman" w:eastAsia="FangSong" w:cs="Times New Roman"/>
        </w:rPr>
        <w:t>加盐酸析出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与碘水反应得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其由白变黄变橙变棕最后转化为黑色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；(B)—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；(C)—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；(D)—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；(E)—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；(F)—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；(G)—</w:t>
      </w:r>
      <m:oMath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；(H)—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；(I)—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加碱得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溶于盐酸复原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得白色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处理后歧化得黑色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得黑色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溶于王水得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氧化焙烧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△</m:t>
            </m:r>
          </m:lim>
        </m:limUpp>
        <m:r>
          <m:t>8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复分解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溶解度随温度变化大而冷却结晶析出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（1）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加热分解过量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后调弱酸性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（2）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留在溶液中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（3）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加适量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盐酸并通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在酸性下不沉淀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四水七钼酸铵的化学式为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阴离子为七钼酸根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端基氧原子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仅以双键连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个金属原子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八面体有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个端氧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其余氧为共棱桥氧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酸化缩合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6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酸性缩合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碱性解聚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严格控制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5.4</m:t>
        </m:r>
        <m:r>
          <m:rPr>
            <m:sty m:val="p"/>
          </m:rPr>
          <m:t>∼</m:t>
        </m:r>
        <m:r>
          <m:t>5.7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是为了让缩合停留在七聚体这一特定聚合度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过低会继续深度缩合生成其他聚合形态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从而保证目标夹心型多酸簇的可控合成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6"/>
    <w:bookmarkEnd w:id="7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32" Type="http://schemas.openxmlformats.org/officeDocument/2006/relationships/image" Target="media/rId32.jpg"/><Relationship Id="rId19" Type="http://schemas.openxmlformats.org/officeDocument/2006/relationships/image" Target="media/rId19.png"/><Relationship Id="rId59" Type="http://schemas.openxmlformats.org/officeDocument/2006/relationships/image" Target="media/rId59.png"/><Relationship Id="rId22" Type="http://schemas.openxmlformats.org/officeDocument/2006/relationships/image" Target="media/rId22.png"/><Relationship Id="rId43" Type="http://schemas.openxmlformats.org/officeDocument/2006/relationships/image" Target="media/rId43.jpg"/><Relationship Id="rId56" Type="http://schemas.openxmlformats.org/officeDocument/2006/relationships/image" Target="media/rId56.png"/><Relationship Id="rId46" Type="http://schemas.openxmlformats.org/officeDocument/2006/relationships/image" Target="media/rId46.png"/><Relationship Id="rId49" Type="http://schemas.openxmlformats.org/officeDocument/2006/relationships/image" Target="media/rId49.jpg"/><Relationship Id="rId29" Type="http://schemas.openxmlformats.org/officeDocument/2006/relationships/image" Target="media/rId29.png"/><Relationship Id="rId62" Type="http://schemas.openxmlformats.org/officeDocument/2006/relationships/image" Target="media/rId62.pn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2026-09-30T09:07:26Z</dcterms:created>
  <dcterms:modified xsi:type="dcterms:W3CDTF">2026-09-30T09:07:26Z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