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bookmarkStart w:id="14" w:name="方法总纲推断四步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方法总纲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推断四步法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回忆元素性质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的记忆题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由现象证据锁定唯一答案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题目给的每一个现象都是</w:t>
      </w:r>
      <w:r>
        <w:rPr>
          <w:rFonts w:hint="eastAsia" w:ascii="Times New Roman" w:hAnsi="Times New Roman" w:eastAsia="FangSong" w:cs="Times New Roman"/>
          <w:b/>
          <w:bCs/>
        </w:rPr>
        <w:t xml:space="preserve">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你的任务是把信号按优先级组织起来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先建候选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再排除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后验证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推断题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推断题的本质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题目现象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候选元素列表</w:t>
      </w:r>
      <w:r>
        <w:rPr>
          <w:rFonts w:hint="eastAsia" w:ascii="Times New Roman" w:hAnsi="Times New Roman" w:eastAsia="Times New Roman" w:cs="Times New Roman"/>
        </w:rPr>
        <w:t>（≤4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交叉验证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唯一元素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反向验证全链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三条基本准则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每一个现象都要问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它还可能是谁</w:t>
      </w:r>
      <w:r>
        <w:rPr>
          <w:rFonts w:hint="eastAsia" w:ascii="Times New Roman" w:hAnsi="Times New Roman" w:eastAsia="Times New Roman" w:cs="Times New Roman"/>
        </w:rPr>
        <w:t>？」（</w:t>
      </w:r>
      <w:r>
        <w:rPr>
          <w:rFonts w:hint="eastAsia" w:ascii="Times New Roman" w:hAnsi="Times New Roman" w:eastAsia="FangSong" w:cs="Times New Roman"/>
        </w:rPr>
        <w:t>单一颜色通常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FangSong" w:cs="Times New Roman"/>
        </w:rPr>
        <w:t>种可能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否定信息与肯定信息同等重要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不溶解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是排除法的利器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最后一题验证全链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推断结果必须能解释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>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包括否定信息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否则回头重查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3" w:name="推断四步法核心方法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推断四步法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提取信号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通读题目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标出所有现象与条件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全部圈出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确认介质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字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最强信号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候选列表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从五类信号中选最特征的一条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查信号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响应矩阵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列出可能元素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≤4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难溶物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最强信号已识别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候选</w:t>
            </w:r>
            <w:r>
              <w:rPr>
                <w:rFonts w:ascii="Times New Roman" w:hAnsi="Times New Roman" w:eastAsia="Times New Roman" w:cs="Times New Roman"/>
              </w:rPr>
              <w:t xml:space="preserve"> 2-4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每个候选都有依据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否定排除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用其他信号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尤其否定信息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逐条排除候选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矛盾时回到硬约束重查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主族元素化学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每个候选都过至少一条其他信号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否定信息已用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≤2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定价态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反向验证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根据介质与氧化还原行为定氧化态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写关键方程式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逐条回核全部条件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形式电荷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价态与介质一致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颜色与电子构型一致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全部条件被解释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结果唯一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推断四步法的闭环关系见图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抓取信号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建立候选池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假熟悉陷阱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第一眼最像的元素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往往不是最后答案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命题人最常用的手法就是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制造熟题错觉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给你一个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看起来很熟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比如黄色沉淀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让你第一反应写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再用第二条证据推翻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先列</w:t>
      </w:r>
      <w:r>
        <w:rPr>
          <w:rFonts w:ascii="Times New Roman" w:hAnsi="Times New Roman" w:eastAsia="Times New Roman" w:cs="Times New Roman"/>
          <w:b/>
          <w:bCs/>
        </w:rPr>
        <w:t xml:space="preserve"> 2-3 </w:t>
      </w:r>
      <w:r>
        <w:rPr>
          <w:rFonts w:hint="eastAsia" w:ascii="Times New Roman" w:hAnsi="Times New Roman" w:eastAsia="FangSong" w:cs="Times New Roman"/>
          <w:b/>
          <w:bCs/>
        </w:rPr>
        <w:t xml:space="preserve">个候选再下笔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永远不要凭第一个念头锁定答案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推断即排除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推断题不是记忆题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而是排除题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肯定信号只负责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把谁请进候选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否定信号才决定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把谁赶出去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X」</w:t>
      </w:r>
      <w:r>
        <w:rPr>
          <w:rFonts w:hint="eastAsia" w:ascii="Times New Roman" w:hAnsi="Times New Roman" w:eastAsia="FangSong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Y/Z」——</w:t>
      </w:r>
      <w:r>
        <w:rPr>
          <w:rFonts w:hint="eastAsia" w:ascii="Times New Roman" w:hAnsi="Times New Roman" w:eastAsia="FangSong" w:cs="Times New Roman"/>
        </w:rPr>
        <w:t>排除理由正是过程分所在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「</w:t>
            </w:r>
            <w:r>
              <w:rPr>
                <w:rFonts w:hint="eastAsia" w:ascii="Times New Roman" w:hAnsi="Times New Roman" w:eastAsia="SimHei" w:cs="Times New Roman"/>
                <w:b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」</w:t>
            </w:r>
            <w:r>
              <w:rPr>
                <w:rFonts w:hint="eastAsia" w:ascii="Times New Roman" w:hAnsi="Times New Roman" w:eastAsia="SimHei" w:cs="Times New Roman"/>
                <w:b/>
              </w:rPr>
              <w:t>决策闭环体系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171094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6f2f8853aa24c146e33ba4e84e2cbca183fbab4964453210fb26bf152a97604d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71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8-1：</w:t>
            </w: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决策闭环体系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抓取信号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建立候选池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否定排除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反向闭环验证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1" w:name="颜色信号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颜色信号法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颜色是最直观的信号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多数颜色不具有唯一性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颜色定候选范围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氧化行为交叉锁定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" w:name="常见离子-固体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常见离子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固体颜色速查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3036"/>
        <w:gridCol w:w="1188"/>
        <w:gridCol w:w="2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需配合的验证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（aq）、[Cu(NH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浅蓝沉淀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变深蓝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）、[Ti(H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加酸是否褪色</w:t>
            </w:r>
            <w:r>
              <w:rPr>
                <w:rFonts w:hint="eastAsia" w:ascii="Times New Roman" w:hAnsi="Times New Roman" w:eastAsia="Times New Roman" w:cs="Times New Roman"/>
              </w:rPr>
              <w:t>（MnO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酸性被还原褪色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灰绿沉淀溶于过量碱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水解黄棕</w:t>
            </w:r>
            <w:r>
              <w:rPr>
                <w:rFonts w:hint="eastAsia" w:ascii="Times New Roman" w:hAnsi="Times New Roman" w:eastAsia="Times New Roman" w:cs="Times New Roman"/>
              </w:rPr>
              <w:t>）、CrO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加酸变橙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土黄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空气中变红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、FeO、CuO、MnO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、PbS、CuS、Ag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结合其他线索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与酸反应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、TiO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、AgCl、BaSO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加过量碱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颜色进阶两问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水合离子</w:t>
      </w:r>
      <w:r>
        <w:rPr>
          <w:rFonts w:hint="eastAsia" w:ascii="Times New Roman" w:hAnsi="Times New Roman" w:eastAsia="FangSong" w:cs="Times New Roman"/>
        </w:rPr>
        <w:t xml:space="preserve">的颜色还是</w:t>
      </w:r>
      <w:r>
        <w:rPr>
          <w:rFonts w:hint="eastAsia" w:ascii="Times New Roman" w:hAnsi="Times New Roman" w:eastAsia="FangSong" w:cs="Times New Roman"/>
          <w:b/>
          <w:bCs/>
        </w:rPr>
        <w:t xml:space="preserve">固体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固体中电荷转移色更深更艳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PbCrO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跃迁还是电荷转移</w:t>
      </w:r>
      <w:r>
        <w:rPr>
          <w:rFonts w:hint="eastAsia" w:ascii="Times New Roman" w:hAnsi="Times New Roman" w:eastAsia="Times New Roman" w:cs="Times New Roman"/>
        </w:rPr>
        <w:t>？（MnO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的紫是</w:t>
      </w:r>
      <w:r>
        <w:rPr>
          <w:rFonts w:ascii="Times New Roman" w:hAnsi="Times New Roman" w:eastAsia="Times New Roman" w:cs="Times New Roman"/>
        </w:rPr>
        <w:t xml:space="preserve"> O→Mn </w:t>
      </w:r>
      <w:r>
        <w:rPr>
          <w:rFonts w:hint="eastAsia" w:ascii="Times New Roman" w:hAnsi="Times New Roman" w:eastAsia="FangSong" w:cs="Times New Roman"/>
        </w:rPr>
        <w:t>电荷转移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d-d）。（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</w:t>
      </w:r>
    </w:p>
    <w:bookmarkEnd w:id="15"/>
    <w:bookmarkStart w:id="16" w:name="信号优先级四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四层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可靠性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</w:rPr>
              <w:t xml:space="preserve"> NaOH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两个特征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蓝色溶液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需配合其他信号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见图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单一颜色不能定案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绿色溶液不是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专属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区分靠沉淀行为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绿色来源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NaOH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后的沉淀行为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NaOH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迅速变灰绿再变红棕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被空气氧化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不溶过量碱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单一颜色只能开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候选账户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交叉验证才负责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6"/>
    <w:bookmarkStart w:id="20" w:name="颜色驱动的推断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颜色驱动的推断策略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[Ti(H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变深蓝确认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加酸变橙确认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血红色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ascii="Times New Roman" w:hAnsi="Times New Roman" w:eastAsia="Times New Roman" w:cs="Times New Roman"/>
        </w:rPr>
        <w:t xml:space="preserve"> →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被空气氧化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配位物颜色的条件依赖性实例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：Fe(I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682052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513610b3927f42b644d3a4f0faa1affa98f0fc6919c119bac08b8855131b01d5.jp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82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8-2：</w:t>
            </w:r>
            <w:r>
              <w:rPr>
                <w:rFonts w:hint="eastAsia" w:ascii="Times New Roman" w:hAnsi="Times New Roman" w:eastAsia="FangSong" w:cs="Times New Roman"/>
              </w:rPr>
              <w:t>配位物颜色的条件依赖性实例</w:t>
            </w:r>
            <w:r>
              <w:rPr>
                <w:rFonts w:hint="eastAsia" w:ascii="Times New Roman" w:hAnsi="Times New Roman" w:eastAsia="Times New Roman" w:cs="Times New Roman"/>
              </w:rPr>
              <w:t>：Fe(III)-</w:t>
            </w:r>
            <w:r>
              <w:rPr>
                <w:rFonts w:hint="eastAsia" w:ascii="Times New Roman" w:hAnsi="Times New Roman" w:eastAsia="FangSong" w:cs="Times New Roman"/>
              </w:rPr>
              <w:t>水杨酸配合物随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变化的配位数与特征颜色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沉淀信号法与气体信号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沉淀信号法与气体信号法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难溶物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沉淀的</w:t>
      </w: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溶解行为</w:t>
      </w:r>
      <w:r>
        <w:rPr>
          <w:rFonts w:hint="eastAsia" w:ascii="Times New Roman" w:hAnsi="Times New Roman" w:eastAsia="FangSong" w:cs="Times New Roman"/>
        </w:rPr>
        <w:t>两个维度构成强信号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气味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特征反应</w:t>
      </w:r>
      <w:r>
        <w:rPr>
          <w:rFonts w:hint="eastAsia" w:ascii="Times New Roman" w:hAnsi="Times New Roman" w:eastAsia="FangSong" w:cs="Times New Roman"/>
        </w:rPr>
        <w:t>构成强信号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两者都擅长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否定排除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22" w:name="沉淀颜色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沉淀颜色与溶解行为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后者加氨变灰黑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Ba/Sr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溶于酸放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CdS /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CdS </w:t>
            </w:r>
            <w:r>
              <w:rPr>
                <w:rFonts w:hint="eastAsia" w:ascii="Times New Roman" w:hAnsi="Times New Roman" w:eastAsia="FangSong" w:cs="Times New Roman"/>
              </w:rPr>
              <w:t xml:space="preserve">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Cd/Pb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PbS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指纹反应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浅蓝色沉淀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加过量氨水</w:t>
            </w:r>
            <w:r>
              <w:rPr>
                <w:rFonts w:hint="eastAsia" w:ascii="Times New Roman" w:hAnsi="Times New Roman" w:eastAsia="Times New Roman" w:cs="Times New Roman"/>
              </w:rPr>
              <w:t>：Al(OH)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、Zn(OH)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和氨水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与两性组区分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经典鉴定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沉淀信号的关键一步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永远追问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这沉淀溶不溶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不溶于什么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比颜色更能区分候选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</w:t>
      </w:r>
    </w:p>
    <w:bookmarkEnd w:id="22"/>
    <w:bookmarkStart w:id="23" w:name="气体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气体信号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气味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低温二聚变无色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加水橙色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/ 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稀硝酸反应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无色刺激性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加热复色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使湿润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KI-</w:t>
            </w:r>
            <w:r>
              <w:rPr>
                <w:rFonts w:hint="eastAsia" w:ascii="Times New Roman" w:hAnsi="Times New Roman" w:eastAsia="FangSong" w:cs="Times New Roman"/>
              </w:rPr>
              <w:t>淀粉试纸变蓝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产生白烟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铵盐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燃烧淡蓝色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活泼金属与酸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气体两大约分</w:t>
      </w:r>
      <w:r>
        <w:rPr>
          <w:rFonts w:hint="eastAsia" w:ascii="Times New Roman" w:hAnsi="Times New Roman" w:eastAsia="Times New Roman" w:cs="Times New Roman"/>
        </w:rPr>
        <w:t>：①「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区分看颜色变化顺序</w:t>
      </w:r>
      <w:r>
        <w:rPr>
          <w:rFonts w:hint="eastAsia" w:ascii="Times New Roman" w:hAnsi="Times New Roman" w:eastAsia="Times New Roman" w:cs="Times New Roman"/>
        </w:rPr>
        <w:t>）；②「</w:t>
      </w:r>
      <w:r>
        <w:rPr>
          <w:rFonts w:hint="eastAsia" w:ascii="Times New Roman" w:hAnsi="Times New Roman" w:eastAsia="FangSong" w:cs="Times New Roman"/>
        </w:rPr>
        <w:t>使石灰水浑浊</w:t>
      </w:r>
      <w:r>
        <w:rPr>
          <w:rFonts w:hint="eastAsia" w:ascii="Times New Roman" w:hAnsi="Times New Roman" w:eastAsia="Times New Roman" w:cs="Times New Roman"/>
        </w:rPr>
        <w:t>」SO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也能做到</w:t>
      </w:r>
      <w:r>
        <w:rPr>
          <w:rFonts w:hint="eastAsia" w:ascii="Times New Roman" w:hAnsi="Times New Roman" w:eastAsia="Times New Roman" w:cs="Times New Roman"/>
        </w:rPr>
        <w:t>（CaSO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↓），</w:t>
      </w:r>
      <w:r>
        <w:rPr>
          <w:rFonts w:hint="eastAsia" w:ascii="Times New Roman" w:hAnsi="Times New Roman" w:eastAsia="FangSong" w:cs="Times New Roman"/>
        </w:rPr>
        <w:t>需结合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能否漂白品红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特征反应或唯一性推断信息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遇空气迅速变为红棕色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唯一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溶于水得无色气体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与硝酸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可逆漂白品红溶液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唯一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使湿润的淀粉碘化钾试纸变蓝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溶于有机溶剂呈橙红色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遇淀粉显蓝色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易升华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与水剧烈反应放出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氧化性极强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生成黑色硫化物沉淀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氨臭味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使湿润红色石蕊试纸变蓝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遇挥发性酸生白烟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极易溶于水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在湿润空气中产生白雾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苦杏仁味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溶于水为弱酸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大蒜味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混有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时在空气中极易自燃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苦杏仁味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拟卤素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与碱歧化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燃烧呈蓝色火焰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能还原金属氧化物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使澄清石灰水变浑浊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鱼腥味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使碘化钾淀粉溶液变蓝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使带火星的木条复燃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燃烧呈淡蓝色火焰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点燃爆鸣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31" w:name="价态变化法与配合物生成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价态变化法与配合物生成法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前三种信号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看到什么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后两种信号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反应后变成什么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配体诱导显色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指向性往往更强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5" w:name="价态变化信号价态数轴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价态变化信号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价态数轴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氧化还原导致的颜色变化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用价态数轴判断中间价态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碱性产物不同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锰酸根绿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Cr(VI)/Cr(III)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互化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控制平衡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水溶液歧化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中间价态歧化判断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中间价态元素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既可升又可降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题目常考歧化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=+0.15、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=+0.52，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价态数轴一眼看出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谁在中间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能往哪头走</w:t>
      </w:r>
      <w:r>
        <w:rPr>
          <w:rFonts w:hint="eastAsia" w:ascii="Times New Roman" w:hAnsi="Times New Roman" w:eastAsia="Times New Roman" w:cs="Times New Roman"/>
        </w:rPr>
        <w:t>」。（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</w:t>
      </w:r>
    </w:p>
    <w:bookmarkEnd w:id="25"/>
    <w:bookmarkStart w:id="26" w:name="配合物生成信号配体诱导颜色突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配合物生成信号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配体诱导颜色突变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灰黑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不溶过量氨水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关键区分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加配体形成有色配合物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配位显色</w:t>
            </w:r>
            <w:r>
              <w:rPr>
                <w:rFonts w:ascii="Times New Roman" w:hAnsi="Times New Roman" w:eastAsia="Times New Roman" w:cs="Times New Roman"/>
              </w:rPr>
              <w:t xml:space="preserve"> ≠ d-d </w:t>
            </w:r>
            <w:r>
              <w:rPr>
                <w:rFonts w:hint="eastAsia" w:ascii="Times New Roman" w:hAnsi="Times New Roman" w:eastAsia="FangSong" w:cs="Times New Roman"/>
              </w:rPr>
              <w:t xml:space="preserve">显色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配位信号的鉴别威力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指纹级区分</w:t>
      </w:r>
      <w:r>
        <w:rPr>
          <w:rFonts w:ascii="Times New Roman" w:hAnsi="Times New Roman" w:eastAsia="Times New Roman" w:cs="Times New Roman"/>
        </w:rPr>
        <w:t>——Al(OH)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不溶过量氨水</w:t>
      </w:r>
      <w:r>
        <w:rPr>
          <w:rFonts w:hint="eastAsia" w:ascii="Times New Roman" w:hAnsi="Times New Roman" w:eastAsia="Times New Roman" w:cs="Times New Roman"/>
        </w:rPr>
        <w:t>，Zn(OH)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这一条能独立判定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</w:p>
    <w:bookmarkEnd w:id="26"/>
    <w:bookmarkStart w:id="30" w:name="介质和条件决定产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介质和条件决定产物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同一物质在不同条件下产物不同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推断题最爱用这个设问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棕沉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NO（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冷稀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热浓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锰元素酸性介质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Latimer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55352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ab939e770450f9c9c95d8bc32332a24f73333d8ca517c90e4c4eb43574f4440e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53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8-3：</w:t>
            </w:r>
            <w:r>
              <w:rPr>
                <w:rFonts w:hint="eastAsia" w:ascii="Times New Roman" w:hAnsi="Times New Roman" w:eastAsia="FangSong" w:cs="Times New Roman"/>
              </w:rPr>
              <w:t>锰元素酸性介质</w:t>
            </w:r>
            <w:r>
              <w:rPr>
                <w:rFonts w:ascii="Times New Roman" w:hAnsi="Times New Roman" w:eastAsia="Times New Roman" w:cs="Times New Roman"/>
              </w:rPr>
              <w:t xml:space="preserve"> Latimer </w:t>
            </w:r>
            <w:r>
              <w:rPr>
                <w:rFonts w:hint="eastAsia" w:ascii="Times New Roman" w:hAnsi="Times New Roman" w:eastAsia="FangSong" w:cs="Times New Roman"/>
              </w:rPr>
              <w:t>电势图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歧化判据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右侧电势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左侧电势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9" w:name="否定信息利用与交叉验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否定信息利用与交叉验证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否定信息是推断题中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最不值钱却最能拉开分差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多数人忽略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高手靠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字一步到位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2" w:name="不字标记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字标记法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通读题目时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不变色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 xml:space="preserve">全部圈出来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每条否定信息都是一次排除操作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操作要点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先列候选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再看证据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能排就排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不能先留</w:t>
      </w:r>
      <w:r>
        <w:rPr>
          <w:rFonts w:hint="eastAsia" w:ascii="Times New Roman" w:hAnsi="Times New Roman" w:eastAsia="Times New Roman" w:cs="Times New Roman"/>
          <w:b/>
          <w:bCs/>
        </w:rPr>
        <w:t>。」</w:t>
      </w:r>
    </w:p>
    <w:bookmarkEnd w:id="32"/>
    <w:bookmarkStart w:id="33" w:name="四大否定信号排除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四大否定信号排除表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不溶解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/Be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多数过渡金属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：Ti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硫化物极难溶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硫化物可溶稀酸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额外常用否定信号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 </w:t>
            </w:r>
            <w:r>
              <w:rPr>
                <w:rFonts w:hint="eastAsia" w:ascii="Times New Roman" w:hAnsi="Times New Roman" w:eastAsia="FangSong" w:cs="Times New Roman"/>
              </w:rPr>
              <w:t xml:space="preserve">两性组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无焰色反应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）/K（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）/Ca（</w:t>
            </w:r>
            <w:r>
              <w:rPr>
                <w:rFonts w:hint="eastAsia" w:ascii="Times New Roman" w:hAnsi="Times New Roman" w:eastAsia="FangSong" w:cs="Times New Roman"/>
              </w:rPr>
              <w:t>砖红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（Mg/Be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除外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AgCl（AgBr/AgI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也不溶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需结合颜色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3"/>
    <w:bookmarkStart w:id="34" w:name="无色不等于无过渡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不等于无过渡金属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b/>
          <w:bCs/>
        </w:rPr>
        <w:t>/d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无色陷阱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只能排除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~d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不能排除过渡金属</w:t>
      </w:r>
      <w:r>
        <w:rPr>
          <w:rFonts w:hint="eastAsia" w:ascii="Times New Roman" w:hAnsi="Times New Roman" w:eastAsia="Times New Roman" w:cs="Times New Roman"/>
        </w:rPr>
        <w:t>——d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、Mo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均呈无色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要保留这两组过渡金属候选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氧化还原信号区分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8" w:name="交叉验证决策路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交叉验证决策路径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识别最强信号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唯一性信号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直接锁定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2~4 </w:t>
            </w:r>
            <w:r>
              <w:rPr>
                <w:rFonts w:hint="eastAsia" w:ascii="Times New Roman" w:hAnsi="Times New Roman" w:eastAsia="FangSong" w:cs="Times New Roman"/>
              </w:rPr>
              <w:t xml:space="preserve">个候选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单一信号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提取第二信号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否定信息排除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&gt;2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提取第三信号交叉验证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回到候选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≤2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进入反向验证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反向验证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所有条件都能解释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定价态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写关键方程式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有条件不能解释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重新识别信号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止损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>如果两个信号互相矛盾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而不是硬凑一个答案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最危险的不是不会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而是被表面熟词带偏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否定信息排除法</w:t>
      </w:r>
      <w:r>
        <w:rPr>
          <w:rFonts w:hint="eastAsia" w:ascii="Times New Roman" w:hAnsi="Times New Roman" w:eastAsia="Times New Roman" w:cs="Times New Roman"/>
          <w:b/>
          <w:bCs/>
        </w:rPr>
        <w:t>（“</w:t>
      </w:r>
      <w:r>
        <w:rPr>
          <w:rFonts w:hint="eastAsia" w:ascii="Times New Roman" w:hAnsi="Times New Roman" w:eastAsia="FangSong" w:cs="Times New Roman"/>
          <w:b/>
          <w:bCs/>
        </w:rPr>
        <w:t>不字标记法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候选池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黑色沉淀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2: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不溶于强酸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3: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溶于热稀硝酸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|:—|:—:|:—:|:—:|:—|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✔ | ✔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候选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✗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-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g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✔ | ✗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利用</w:t>
      </w: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不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无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等强硬约束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迅速对候选池打叉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元素推断色彩陷阱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：d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/d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29893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d7b33da4c59650effe5b5107280eca5cb04e077417f83697d268ef8bc480fac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98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8-4：</w:t>
            </w:r>
            <w:r>
              <w:rPr>
                <w:rFonts w:hint="eastAsia" w:ascii="Times New Roman" w:hAnsi="Times New Roman" w:eastAsia="FangSong" w:cs="Times New Roman"/>
              </w:rPr>
              <w:t>元素推断色彩陷阱</w:t>
            </w:r>
            <w:r>
              <w:rPr>
                <w:rFonts w:hint="eastAsia" w:ascii="Times New Roman" w:hAnsi="Times New Roman" w:eastAsia="Times New Roman" w:cs="Times New Roman"/>
              </w:rPr>
              <w:t>：d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/d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离子不一定无色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警惕</w:t>
            </w:r>
            <w:r>
              <w:rPr>
                <w:rFonts w:ascii="Times New Roman" w:hAnsi="Times New Roman" w:eastAsia="Times New Roman" w:cs="Times New Roman"/>
              </w:rPr>
              <w:t xml:space="preserve"> LMCT </w:t>
            </w: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金属电荷转移跃迁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4" w:name="五步推断法与进阶工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五步推断法与进阶工具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第二轮主力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FangSong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物种陌生</w:t>
      </w:r>
      <w:r>
        <w:rPr>
          <w:rFonts w:hint="eastAsia" w:ascii="Times New Roman" w:hAnsi="Times New Roman" w:eastAsia="FangSong" w:cs="Times New Roman"/>
        </w:rPr>
        <w:t>的综合题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从物理性质一路过滤到方程式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0" w:name="五步推断法进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进阶框架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线索类型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核心问题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缩小范围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溶解性能先排掉谁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磁性判据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光谱在告诉我什么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+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鉴定反应指向谁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鉴定反应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排除错误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键能是否支持假设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热力学判据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验证全链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现象全对得上吗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现象回核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回查规则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第五步验证不通过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回到前四步重新调整假设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不是硬往下算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磁性判据速查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√[n(n+2)] </w:t>
      </w:r>
      <w:r>
        <w:rPr>
          <w:rFonts w:hint="eastAsia" w:ascii="Times New Roman" w:hAnsi="Times New Roman" w:eastAsia="Times New Roman" w:cs="Times New Roman"/>
        </w:rPr>
        <w:t xml:space="preserve">BM）：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 | 1 | 2 | 3 | 4 | 5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BM | 1.73 | 2.83 | 3.87 | 4.90 | 5.92 |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反推未成对电子数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辅助定位元素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配合物推断常用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广义复盐法整体打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整体打包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陌生化学式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组成数据题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把一个陌生物</w:t>
      </w:r>
      <w:r>
        <w:rPr>
          <w:rFonts w:hint="eastAsia" w:ascii="Times New Roman" w:hAnsi="Times New Roman" w:eastAsia="FangSong" w:cs="Times New Roman"/>
          <w:b/>
          <w:bCs/>
        </w:rPr>
        <w:t>形式上拆成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已知盐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氧化物</w:t>
      </w:r>
      <w:r>
        <w:rPr>
          <w:rFonts w:hint="eastAsia" w:ascii="Times New Roman" w:hAnsi="Times New Roman" w:eastAsia="Times New Roman" w:cs="Times New Roman"/>
          <w:b/>
          <w:bCs/>
        </w:rPr>
        <w:t>」「</w:t>
      </w:r>
      <w:r>
        <w:rPr>
          <w:rFonts w:hint="eastAsia" w:ascii="Times New Roman" w:hAnsi="Times New Roman" w:eastAsia="FangSong" w:cs="Times New Roman"/>
          <w:b/>
          <w:bCs/>
        </w:rPr>
        <w:t>复盐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配位部分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很多计量和性质立刻变清楚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拆写方式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黑色晶体拆成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m:oMath>
              <m:sSub>
                <m:e>
                  <m:r>
                    <m:t>O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热重数据变得可算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混盐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X·YSO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·Z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读出组成比例与热分解路径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高氧化物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75</w:t>
            </w:r>
            <w:r>
              <w:rPr>
                <w:rFonts w:ascii="Times New Roman" w:hAnsi="Times New Roman" w:eastAsia="Times New Roman" w:cs="Times New Roman"/>
              </w:rPr>
              <w:t xml:space="preserve"> ≈ 2Bi + 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氧化态与比例一目了然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它真的是复盐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而是先给陌生对象一个可计算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可解释的整体包装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借包装快速读出组成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热分解路径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9）</w:t>
      </w:r>
    </w:p>
    <w:bookmarkEnd w:id="41"/>
    <w:bookmarkStart w:id="42" w:name="六大命题模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六大命题模式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以颜色变化为主线串联推断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绿色晶体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百分比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 g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0.0800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古代文献描述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现代物质与反应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胆矾煅之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醋淬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赤色气体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空间构型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同周期多组性质对比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A/B/C/D </w:t>
            </w:r>
            <w:r>
              <w:rPr>
                <w:rFonts w:hint="eastAsia" w:ascii="Times New Roman" w:hAnsi="Times New Roman" w:eastAsia="FangSong" w:cs="Times New Roma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从矿石到产品多步转化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计算型推断核心公式</w:t>
      </w:r>
      <w:r>
        <w:rPr>
          <w:rFonts w:hint="eastAsia" w:ascii="Times New Roman" w:hAnsi="Times New Roman" w:eastAsia="Times New Roman" w:cs="Times New Roman"/>
        </w:rPr>
        <w:t>：n(e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 ×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(m/M) × </w:t>
      </w:r>
      <w:r>
        <w:rPr>
          <w:rFonts w:hint="eastAsia" w:ascii="Times New Roman" w:hAnsi="Times New Roman" w:eastAsia="FangSong" w:cs="Times New Roman"/>
        </w:rPr>
        <w:t>金属化合价变化量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摩尔质量算出的结果允许</w:t>
      </w:r>
      <w:r>
        <w:rPr>
          <w:rFonts w:ascii="Times New Roman" w:hAnsi="Times New Roman" w:eastAsia="Times New Roman" w:cs="Times New Roman"/>
        </w:rPr>
        <w:t xml:space="preserve"> ±1 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化学史推断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三步翻译法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圈古文操作词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煅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高温加热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淬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水中冷却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加入少量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定位关键物质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砒霜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胆矾</w:t>
      </w:r>
      <w:r>
        <w:rPr>
          <w:rFonts w:hint="eastAsia" w:ascii="Times New Roman" w:hAnsi="Times New Roman" w:eastAsia="Times New Roman" w:cs="Times New Roman"/>
        </w:rPr>
        <w:t>=CuSO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=FeSO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皓矾</w:t>
      </w:r>
      <w:r>
        <w:rPr>
          <w:rFonts w:hint="eastAsia" w:ascii="Times New Roman" w:hAnsi="Times New Roman" w:eastAsia="Times New Roman" w:cs="Times New Roman"/>
        </w:rPr>
        <w:t>=ZnSO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hint="eastAsia" w:ascii="Times New Roman" w:hAnsi="Times New Roman" w:eastAsia="Times New Roman" w:cs="Times New Roman"/>
        </w:rPr>
        <w:t>=KAl(SO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硝石</w:t>
      </w:r>
      <w:r>
        <w:rPr>
          <w:rFonts w:hint="eastAsia" w:ascii="Times New Roman" w:hAnsi="Times New Roman" w:eastAsia="Times New Roman" w:cs="Times New Roman"/>
        </w:rPr>
        <w:t>=KNO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朱砂</w:t>
      </w:r>
      <w:r>
        <w:rPr>
          <w:rFonts w:hint="eastAsia" w:ascii="Times New Roman" w:hAnsi="Times New Roman" w:eastAsia="Times New Roman" w:cs="Times New Roman"/>
        </w:rPr>
        <w:t>=HgS；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=Pb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按操作写方程式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把古文操作链翻译为现代化学反应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操作链识别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原料处理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煅烧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淘洗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点入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五步推断法闭环流程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核心线索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缩圈排除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参数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确实验证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落脚下结论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规范表达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若第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步出现矛盾或算不通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则回退到第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步重新缩圈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9" w:name="真题实战与过程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真题实战与过程分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方法练到真题里才算数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真题讲评不只看答案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而是拆解</w:t>
      </w:r>
      <w:r>
        <w:rPr>
          <w:rFonts w:hint="eastAsia" w:ascii="Times New Roman" w:hAnsi="Times New Roman" w:eastAsia="FangSong" w:cs="Times New Roman"/>
          <w:b/>
          <w:bCs/>
        </w:rPr>
        <w:t xml:space="preserve">信号优先级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否定排除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推理链完整性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5" w:name="真题链映射按认知台阶递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真题链映射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按认知台阶递进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台阶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核心考点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使用时机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锁定单元素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讲完五信号分类后热启动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排除法模板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卤素推断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含氧酸信号驱动排除法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讲完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肯定建候选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否定排除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方法论后主讲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多信号交叉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主族混合信号交叉验证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讲完交叉验证决策路径后检验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过程分实战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完整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推理链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评分表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收束段完整模拟</w:t>
            </w:r>
          </w:p>
        </w:tc>
      </w:tr>
    </w:tbl>
    <w:bookmarkEnd w:id="45"/>
    <w:bookmarkStart w:id="46" w:name="排除法标准模板真题-无机-元素推断-卤素-00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排除法标准模板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分别得白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且溶解性在浓氨水中依次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共热分别得</w:t>
      </w:r>
      <w:r>
        <w:rPr>
          <w:rFonts w:ascii="Times New Roman" w:hAnsi="Times New Roman" w:eastAsia="Times New Roman" w:cs="Times New Roman"/>
        </w:rPr>
        <w:t xml:space="preserve"> HCl↑ /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)+SO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紫色蒸气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四步法执行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提取信号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溶氨水</w:t>
            </w:r>
            <w:r>
              <w:rPr>
                <w:rFonts w:hint="eastAsia" w:ascii="Times New Roman" w:hAnsi="Times New Roman" w:eastAsia="Times New Roman" w:cs="Times New Roman"/>
              </w:rPr>
              <w:t>；AgBr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；AgI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表现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仅复分解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、I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更强还原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卤化银颜色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溶解行为是关键信号对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最强信号候选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银盐沉淀颜色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氨水溶解性</w:t>
            </w:r>
            <w:r>
              <w:rPr>
                <w:rFonts w:ascii="Times New Roman" w:hAnsi="Times New Roman" w:eastAsia="Times New Roman" w:cs="Times New Roman"/>
              </w:rPr>
              <w:t xml:space="preserve"> → A=Cl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、B=Br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、C=I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逐一对应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否定排除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沉淀不溶稀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排除碳酸盐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亚硫酸盐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不溶浓氨水排除</w:t>
            </w:r>
            <w:r>
              <w:rPr>
                <w:rFonts w:ascii="Times New Roman" w:hAnsi="Times New Roman" w:eastAsia="Times New Roman" w:cs="Times New Roman"/>
              </w:rPr>
              <w:t xml:space="preserve">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反应佐证还原性强弱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&lt;Br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&lt;I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2NaBr+3H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→△→ 2NaHSO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↑+SO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本题教学点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氨水溶解性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是一组经典的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唯一性组合信号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说明卤素还原性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从反应现象推断性质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的排除法骨架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国初真题实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国初真题实战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训练点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Q5</w:t>
            </w:r>
            <w:r>
              <w:rPr>
                <w:rFonts w:hint="eastAsia" w:ascii="Times New Roman" w:hAnsi="Times New Roman" w:eastAsia="Times New Roman" w:cs="Times New Roman"/>
              </w:rPr>
              <w:t>（NO/H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反应体系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气体信号</w:t>
            </w:r>
            <w:r>
              <w:rPr>
                <w:rFonts w:hint="eastAsia" w:ascii="Times New Roman" w:hAnsi="Times New Roman" w:eastAsia="Times New Roman" w:cs="Times New Roman"/>
              </w:rPr>
              <w:t>：NO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氧化还原价态变化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中等难度入门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熟悉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信号提取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炼丹元素推断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多离子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高难度核心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多信号交叉验证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过程分对照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39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砷化学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价态变化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含剧毒元素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心理建设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剧毒元素也按同一套逻辑客观推理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心态提示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砷是剧毒元素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但化学推断不需要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害怕它</w:t>
      </w:r>
      <w:r>
        <w:rPr>
          <w:rFonts w:hint="eastAsia" w:ascii="Times New Roman" w:hAnsi="Times New Roman" w:eastAsia="Times New Roman" w:cs="Times New Roman"/>
        </w:rPr>
        <w:t>」——As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的推断逻辑与其他元素完全相同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等信号照常处理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客观理性就是最好的科学态度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过程分自查清单10-条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过程分自查清单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自查项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是否圈出了所有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是否先列了候选列表</w:t>
            </w:r>
            <w:r>
              <w:rPr>
                <w:rFonts w:hint="eastAsia" w:ascii="Times New Roman" w:hAnsi="Times New Roman" w:eastAsia="Times New Roman" w:cs="Times New Roman"/>
              </w:rPr>
              <w:t>（≤4）</w:t>
            </w:r>
            <w:r>
              <w:rPr>
                <w:rFonts w:hint="eastAsia" w:ascii="Times New Roman" w:hAnsi="Times New Roman" w:eastAsia="FangSong" w:cs="Times New Roman"/>
              </w:rPr>
              <w:t>再下笔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是否对每个候选写了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的理由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是否写出了关键方程式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不只写物质名</w:t>
            </w:r>
            <w:r>
              <w:rPr>
                <w:rFonts w:hint="eastAsia" w:ascii="Times New Roman" w:hAnsi="Times New Roman" w:eastAsia="Times New Roman" w:cs="Times New Roman"/>
              </w:rPr>
              <w:t>）？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是否标注了介质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是否解释了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为什么不是别的元素</w:t>
            </w:r>
            <w:r>
              <w:rPr>
                <w:rFonts w:hint="eastAsia" w:ascii="Times New Roman" w:hAnsi="Times New Roman" w:eastAsia="Times New Roman" w:cs="Times New Roman"/>
              </w:rPr>
              <w:t>」？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价态与介质条件是否一致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是否用第三条信号验证了剩余候选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最终答案是否解释了全部题目条件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含否定信息</w:t>
            </w:r>
            <w:r>
              <w:rPr>
                <w:rFonts w:hint="eastAsia" w:ascii="Times New Roman" w:hAnsi="Times New Roman" w:eastAsia="Times New Roman" w:cs="Times New Roman"/>
              </w:rPr>
              <w:t>）？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是否把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FangSong" w:cs="Times New Roman"/>
              </w:rPr>
              <w:t>所以</w:t>
            </w:r>
            <w:r>
              <w:rPr>
                <w:rFonts w:hint="eastAsia" w:ascii="Times New Roman" w:hAnsi="Times New Roman" w:eastAsia="Times New Roman" w:cs="Times New Roman"/>
              </w:rPr>
              <w:t>…」</w:t>
            </w:r>
            <w:r>
              <w:rPr>
                <w:rFonts w:hint="eastAsia" w:ascii="Times New Roman" w:hAnsi="Times New Roman" w:eastAsia="FangSong" w:cs="Times New Roman"/>
              </w:rPr>
              <w:t>写成了完整句子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而不是只有结论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推断题的区分度不在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猜对答案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证据链完整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答案对了但推理跳步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过程分照样丢一大半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0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有三种无色钠盐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分别溶于水后进行下列实验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但溶于浓氨水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加热产生无色刺激性气体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产生淡黄色沉淀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加热产生红棕色气体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和棕色溶液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加热产生紫色蒸气</w:t>
      </w:r>
      <w:r>
        <w:rPr>
          <w:rFonts w:ascii="Times New Roman" w:hAnsi="Times New Roman" w:eastAsia="Times New Roman" w:cs="Times New Roman"/>
        </w:rPr>
        <w:t xml:space="preserve"> F。(1) </w:t>
      </w: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指出卤素离子还原性强弱顺序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在溶解多种硫化物矿的过程中起重要作用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分别写出两个反应的化学方程式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将洁净铁件浸入一定浓度的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处理过程有无色刺激性气体放出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-001]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铁的硫化物中呈金色者为黄铁矿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17.39]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工业碘中常含</w:t>
      </w:r>
      <w:r>
        <w:rPr>
          <w:rFonts w:ascii="Times New Roman" w:hAnsi="Times New Roman" w:eastAsia="Times New Roman" w:cs="Times New Roman"/>
        </w:rPr>
        <w:t xml:space="preserve"> ICl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IBr 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设计提纯碘的方案并说明理论根据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样品中混有少量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设计提纯方案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一白色粉末可能是</w:t>
      </w:r>
      <w:r>
        <w:rPr>
          <w:rFonts w:ascii="Times New Roman" w:hAnsi="Times New Roman" w:eastAsia="Times New Roman" w:cs="Times New Roman"/>
        </w:rPr>
        <w:t xml:space="preserve"> KCl、KBr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设计鉴别方案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17.44]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四支试管中分别装有</w:t>
      </w:r>
      <w:r>
        <w:rPr>
          <w:rFonts w:ascii="Times New Roman" w:hAnsi="Times New Roman" w:eastAsia="Times New Roman" w:cs="Times New Roman"/>
        </w:rPr>
        <w:t xml:space="preserve"> HCl、HBr、HI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17.45]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ascii="Times New Roman" w:hAnsi="Times New Roman" w:eastAsia="Times New Roman" w:cs="Times New Roman"/>
        </w:rPr>
        <w:t xml:space="preserve"> KClO、KClO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17.46]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0.142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0.934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0.172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指出下列阴离子哪些可能存在于试液中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16.56]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某溶液中可能含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进行下列实验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加过量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也产生白色沉淀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酸化后加溴水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溴水不褪色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判断哪几种离子肯定存在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肯定不存在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16.57]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设计分离方案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分离过程须用到硫的化合物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15.58]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分离下列各组离子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15.59]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提纯下列物质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中的少量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中的少量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溶液中的少量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15.60]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用三种方法鉴别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15.61]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用六种方法鉴别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15.56]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写出由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18.27]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以单质</w:t>
      </w:r>
      <w:r>
        <w:rPr>
          <w:rFonts w:ascii="Times New Roman" w:hAnsi="Times New Roman" w:eastAsia="Times New Roman" w:cs="Times New Roman"/>
        </w:rPr>
        <w:t xml:space="preserve"> Xe、F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说明各应采取哪些措施以保证目标产物的纯净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19.63]</w:t>
      </w:r>
      <w:r>
        <w:rPr>
          <w:rFonts w:ascii="Times New Roman" w:hAnsi="Times New Roman" w:eastAsia="Times New Roman" w:cs="Times New Roman"/>
        </w:rPr>
        <w:t xml:space="preserve"> CuCl、AgCl、Hg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都是难溶于水的白色粉末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如何用氨水区别这三种物质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19.64]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铜在有氧气存在时能溶于浓氨水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溶液中不断滴加盐酸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继而沉淀溶解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溶液中不断滴加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先有黄色沉淀生成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继而沉淀颜色加深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最后得到黑色沉淀和无色溶液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20.39]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紫色溶液可能是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21.53]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分离下列各组离子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22.45]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如何在不引入杂质的情况下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将粗</w:t>
      </w:r>
      <w:r>
        <w:rPr>
          <w:rFonts w:ascii="Times New Roman" w:hAnsi="Times New Roman" w:eastAsia="Times New Roman" w:cs="Times New Roman"/>
        </w:rPr>
        <w:t xml:space="preserve">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杂质除去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水溶液必须加适量的盐酸和锡粒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久置空气中的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其酸度是变大还是变小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是否可以用已知浓度的</w:t>
      </w:r>
      <w:r>
        <w:rPr>
          <w:rFonts w:ascii="Times New Roman" w:hAnsi="Times New Roman" w:eastAsia="Times New Roman" w:cs="Times New Roman"/>
        </w:rPr>
        <w:t xml:space="preserve">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溶液测定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某化合物由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四种短周期主族元素组成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分子中所有原子均达到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；Y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元素至少能形成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种氧化物</w:t>
      </w:r>
      <w:r>
        <w:rPr>
          <w:rFonts w:hint="eastAsia" w:ascii="Times New Roman" w:hAnsi="Times New Roman" w:eastAsia="Times New Roman" w:cs="Times New Roman"/>
        </w:rPr>
        <w:t>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的单质可用于自来水消毒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已知该化合物为三氯异氰尿酸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</w:t>
      </w:r>
      <w:r>
        <w:rPr>
          <w:rFonts w:ascii="Times New Roman" w:hAnsi="Times New Roman" w:eastAsia="Times New Roman" w:cs="Times New Roman"/>
        </w:rPr>
        <w:t xml:space="preserve"> C/N </w:t>
      </w:r>
      <w:r>
        <w:rPr>
          <w:rFonts w:hint="eastAsia" w:ascii="Times New Roman" w:hAnsi="Times New Roman" w:eastAsia="FangSong" w:cs="Times New Roman"/>
        </w:rPr>
        <w:t>环交替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Cl、C </w:t>
      </w:r>
      <w:r>
        <w:rPr>
          <w:rFonts w:hint="eastAsia" w:ascii="Times New Roman" w:hAnsi="Times New Roman" w:eastAsia="FangSong" w:cs="Times New Roman"/>
        </w:rPr>
        <w:t xml:space="preserve">上连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下列判断正确的是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最高价氧化物对应水化物的酸性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&lt; Y &lt; W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：r(W)</w:t>
      </w:r>
      <w:r>
        <w:rPr>
          <w:rFonts w:ascii="Times New Roman" w:hAnsi="Times New Roman" w:eastAsia="Times New Roman" w:cs="Times New Roman"/>
        </w:rPr>
        <w:t xml:space="preserve"> &gt; r(Y) &gt; r(Z)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C. X、Y、Z、W </w:t>
      </w:r>
      <w:r>
        <w:rPr>
          <w:rFonts w:hint="eastAsia" w:ascii="Times New Roman" w:hAnsi="Times New Roman" w:eastAsia="FangSong" w:cs="Times New Roman"/>
        </w:rPr>
        <w:t xml:space="preserve">四种元素均能与氢元素形成含非极性键的二元化合物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简单氢化物的还原性</w:t>
      </w:r>
      <w:r>
        <w:rPr>
          <w:rFonts w:hint="eastAsia" w:ascii="Times New Roman" w:hAnsi="Times New Roman" w:eastAsia="Times New Roman" w:cs="Times New Roman"/>
        </w:rPr>
        <w:t>：W</w:t>
      </w:r>
      <w:r>
        <w:rPr>
          <w:rFonts w:ascii="Times New Roman" w:hAnsi="Times New Roman" w:eastAsia="Times New Roman" w:cs="Times New Roman"/>
        </w:rPr>
        <w:t xml:space="preserve"> &lt; X &lt; Y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浙江预赛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可能有氯化钙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烧碱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硫酸铵中的一种或几种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将它溶于水得到无色澄清溶液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无其他明显现象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向溶液中加入硝酸钡溶液产生白色沉淀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再加入硝酸后沉淀部分消失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原混合物中肯定没有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A.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B.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　C. NaOH　　D.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</w:p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10" Type="http://schemas.openxmlformats.org/officeDocument/2006/relationships/image" Target="media/rId10.png"/><Relationship Id="rId27" Type="http://schemas.openxmlformats.org/officeDocument/2006/relationships/image" Target="media/rId27.jpg"/><Relationship Id="rId35" Type="http://schemas.openxmlformats.org/officeDocument/2006/relationships/image" Target="media/rId3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2026-10-18T07:32:17Z</dcterms:created>
  <dcterms:modified xsi:type="dcterms:W3CDTF">2026-10-18T07:32:17Z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