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宋体"/>
          <w:sz w:val="20"/>
          <w:szCs w:val="20"/>
        </w:rPr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宋体"/>
          <w:sz w:val="20"/>
          <w:szCs w:val="20"/>
        </w:rPr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宋体"/>
          <w:sz w:val="20"/>
          <w:szCs w:val="20"/>
        </w:rPr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宋体"/>
          <w:sz w:val="20"/>
          <w:szCs w:val="20"/>
        </w:rPr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宋体"/>
          <w:sz w:val="20"/>
          <w:szCs w:val="20"/>
        </w:rPr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宋体"/>
          <w:sz w:val="20"/>
          <w:szCs w:val="20"/>
        </w:rPr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宋体"/>
          <w:sz w:val="20"/>
          <w:szCs w:val="20"/>
        </w:rPr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宋体"/>
          <w:sz w:val="20"/>
          <w:szCs w:val="20"/>
        </w:rPr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宋体"/>
          <w:sz w:val="20"/>
          <w:szCs w:val="20"/>
        </w:rPr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宋体"/>
          <w:sz w:val="20"/>
          <w:szCs w:val="20"/>
        </w:rPr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宋体"/>
          <w:sz w:val="44"/>
          <w:szCs w:val="44"/>
        </w:rPr>
        <w:t>未央化学竞赛课程计划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宋体"/>
          <w:sz w:val="32"/>
          <w:szCs w:val="32"/>
        </w:rPr>
        <w:t>（初二至高二）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宋体"/>
          <w:sz w:val="20"/>
          <w:szCs w:val="20"/>
        </w:rPr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宋体"/>
          <w:sz w:val="20"/>
          <w:szCs w:val="20"/>
        </w:rPr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宋体"/>
          <w:sz w:val="20"/>
          <w:szCs w:val="20"/>
        </w:rPr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宋体"/>
          <w:sz w:val="24"/>
          <w:szCs w:val="24"/>
        </w:rPr>
        <w:t>适用对象：未央班（初二 — 高二，四年制）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宋体"/>
          <w:sz w:val="24"/>
          <w:szCs w:val="24"/>
        </w:rPr>
        <w:t>课程起止：初二寒假 — 高二暑假（初赛前）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宋体"/>
          <w:sz w:val="24"/>
          <w:szCs w:val="24"/>
        </w:rPr>
        <w:t>校内 458 次 ｜ 外出 50 次 ｜ 合计 508 次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宋体"/>
          <w:sz w:val="24"/>
          <w:szCs w:val="24"/>
        </w:rPr>
        <w:t>第一轮 化学原理与结构 → 第二轮 元素与分析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宋体"/>
          <w:sz w:val="24"/>
          <w:szCs w:val="24"/>
        </w:rPr>
        <w:t>第三轮 有机与深化 → 第四轮 复习与真题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宋体"/>
          <w:sz w:val="20"/>
          <w:szCs w:val="20"/>
        </w:rPr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宋体"/>
          <w:sz w:val="20"/>
          <w:szCs w:val="20"/>
        </w:rPr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宋体"/>
          <w:sz w:val="20"/>
          <w:szCs w:val="20"/>
        </w:rPr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宋体"/>
          <w:sz w:val="20"/>
          <w:szCs w:val="20"/>
        </w:rPr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宋体"/>
          <w:sz w:val="20"/>
          <w:szCs w:val="20"/>
        </w:rPr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宋体"/>
          <w:sz w:val="20"/>
          <w:szCs w:val="20"/>
        </w:rPr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宋体"/>
          <w:sz w:val="24"/>
          <w:szCs w:val="24"/>
        </w:rPr>
        <w:t>编制：备课线 ｜ 2026 年 9 月</w:t>
      </w:r>
    </w:p>
    <w:p>
      <w:r>
        <w:br w:type="page"/>
      </w:r>
    </w:p>
    <w:p>
      <w:pPr>
        <w:spacing w:before="0" w:after="0" w:line="240" w:lineRule="auto"/>
      </w:pPr>
      <w:r>
        <w:rPr>
          <w:rFonts w:ascii="Times New Roman" w:hAnsi="Times New Roman" w:cs="Times New Roman" w:eastAsia="宋体"/>
          <w:sz w:val="20"/>
          <w:szCs w:val="20"/>
        </w:rPr>
        <w:t>一、总体课程规划</w:t>
      </w:r>
    </w:p>
    <w:p>
      <w:pPr>
        <w:spacing w:before="0" w:after="0" w:line="240" w:lineRule="auto"/>
      </w:pPr>
      <w:r>
        <w:rPr>
          <w:rFonts w:ascii="Times New Roman" w:hAnsi="Times New Roman" w:cs="Times New Roman" w:eastAsia="宋体"/>
          <w:sz w:val="20"/>
          <w:szCs w:val="20"/>
        </w:rPr>
        <w:t>次数口径：本计划以「次」为排课单位，1 次 ＝ 一次课（4 h，含课间）。全表自初二寒假起算，至高二暑假（初赛前）止。</w:t>
      </w:r>
    </w:p>
    <w:p>
      <w:pPr>
        <w:spacing w:before="0" w:after="0" w:line="240" w:lineRule="auto"/>
      </w:pPr>
      <w:r>
        <w:rPr>
          <w:rFonts w:ascii="Times New Roman" w:hAnsi="Times New Roman" w:cs="Times New Roman" w:eastAsia="宋体"/>
          <w:sz w:val="20"/>
          <w:szCs w:val="20"/>
        </w:rPr>
        <w:t>日期口径：学年锚点 初二＝2026 — 2027 学年；学期起止按 9 月 1 日开学、1 月下旬放寒假、2 月下旬开学、7 月上旬放假；法定假期（清明／五一／端午／中秋／国庆／元旦）一律排课，加课周不再重复排常规课。日期格式「年.月.日 — 月.日」，同年省略结束年份；起止均为实际上课日的首末。</w:t>
      </w:r>
    </w:p>
    <w:p>
      <w:pPr>
        <w:spacing w:before="0" w:after="0" w:line="240" w:lineRule="auto"/>
      </w:pPr>
      <w:r>
        <w:rPr>
          <w:rFonts w:ascii="Times New Roman" w:hAnsi="Times New Roman" w:cs="Times New Roman" w:eastAsia="宋体"/>
          <w:sz w:val="20"/>
          <w:szCs w:val="20"/>
        </w:rPr>
        <w:t>1.1 时间与次数总表</w:t>
      </w:r>
    </w:p>
    <w:tbl>
      <w:tblPr>
        <w:tblLook w:firstColumn="1" w:firstRow="1" w:lastColumn="0" w:lastRow="0" w:noHBand="0" w:noVBand="1" w:val="04A0"/>
        <w:tblW w:w="8391" w:type="dxa"/>
        <w:jc w:val="center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943"/>
        <w:gridCol w:w="1492"/>
        <w:gridCol w:w="1669"/>
        <w:gridCol w:w="1561"/>
        <w:gridCol w:w="2726"/>
      </w:tblGrid>
      <w:tr>
        <w:trPr>
          <w:cantSplit/>
        </w:trPr>
        <w:tc>
          <w:tcPr>
            <w:tcW w:type="dxa" w:w="94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期次</w:t>
            </w:r>
          </w:p>
        </w:tc>
        <w:tc>
          <w:tcPr>
            <w:tcW w:type="dxa" w:w="149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起止日期</w:t>
            </w:r>
          </w:p>
        </w:tc>
        <w:tc>
          <w:tcPr>
            <w:tcW w:type="dxa" w:w="166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排课形式</w:t>
            </w:r>
          </w:p>
        </w:tc>
        <w:tc>
          <w:tcPr>
            <w:tcW w:type="dxa" w:w="156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次数（校内＋外出）</w:t>
            </w:r>
          </w:p>
        </w:tc>
        <w:tc>
          <w:tcPr>
            <w:tcW w:type="dxa" w:w="272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课程模块（括号内为次数）</w:t>
            </w:r>
          </w:p>
        </w:tc>
      </w:tr>
      <w:tr>
        <w:trPr>
          <w:cantSplit/>
        </w:trPr>
        <w:tc>
          <w:tcPr>
            <w:tcW w:type="dxa" w:w="94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初二寒假</w:t>
            </w:r>
          </w:p>
        </w:tc>
        <w:tc>
          <w:tcPr>
            <w:tcW w:type="dxa" w:w="149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2027.1.23 — 2.3</w:t>
            </w:r>
          </w:p>
        </w:tc>
        <w:tc>
          <w:tcPr>
            <w:tcW w:type="dxa" w:w="166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集中 12 天 × 2 次</w:t>
            </w:r>
          </w:p>
        </w:tc>
        <w:tc>
          <w:tcPr>
            <w:tcW w:type="dxa" w:w="156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24＋0</w:t>
            </w:r>
          </w:p>
        </w:tc>
        <w:tc>
          <w:tcPr>
            <w:tcW w:type="dxa" w:w="272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第一轮·化学基础知识（16）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物理化学·气体和溶液（6）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化学热力学初步（2，开局）</w:t>
            </w:r>
          </w:p>
        </w:tc>
      </w:tr>
      <w:tr>
        <w:trPr>
          <w:cantSplit/>
        </w:trPr>
        <w:tc>
          <w:tcPr>
            <w:tcW w:type="dxa" w:w="94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初二下学期</w:t>
            </w:r>
          </w:p>
        </w:tc>
        <w:tc>
          <w:tcPr>
            <w:tcW w:type="dxa" w:w="149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2027.2.24 — 7.3</w:t>
            </w:r>
          </w:p>
        </w:tc>
        <w:tc>
          <w:tcPr>
            <w:tcW w:type="dxa" w:w="166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20 周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周三 1 次＋周六 1 次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中秋 2 天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国庆 3 天加课</w:t>
            </w:r>
          </w:p>
        </w:tc>
        <w:tc>
          <w:tcPr>
            <w:tcW w:type="dxa" w:w="156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40＋0</w:t>
            </w:r>
          </w:p>
        </w:tc>
        <w:tc>
          <w:tcPr>
            <w:tcW w:type="dxa" w:w="272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化学热力学初步（余 3）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化学反应速率和化学平衡（12）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结构化学·原子结构（7）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元素周期律（2）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分子结构（13）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相平衡与胶体（2）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表面与界面化学（1，开局）</w:t>
            </w:r>
          </w:p>
        </w:tc>
      </w:tr>
      <w:tr>
        <w:trPr>
          <w:cantSplit/>
        </w:trPr>
        <w:tc>
          <w:tcPr>
            <w:tcW w:type="dxa" w:w="94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初二暑假</w:t>
            </w:r>
          </w:p>
        </w:tc>
        <w:tc>
          <w:tcPr>
            <w:tcW w:type="dxa" w:w="149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2027.7.15 — 7.26</w:t>
            </w:r>
          </w:p>
        </w:tc>
        <w:tc>
          <w:tcPr>
            <w:tcW w:type="dxa" w:w="166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集中 12 天 × 2 次</w:t>
            </w:r>
          </w:p>
        </w:tc>
        <w:tc>
          <w:tcPr>
            <w:tcW w:type="dxa" w:w="156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24＋0</w:t>
            </w:r>
          </w:p>
        </w:tc>
        <w:tc>
          <w:tcPr>
            <w:tcW w:type="dxa" w:w="272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表面与界面化学（余 2）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电化学基础（4）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晶体结构（10）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配位化合物（6）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有机分子结构初探（2）</w:t>
            </w:r>
          </w:p>
        </w:tc>
      </w:tr>
      <w:tr>
        <w:trPr>
          <w:cantSplit/>
        </w:trPr>
        <w:tc>
          <w:tcPr>
            <w:tcW w:type="dxa" w:w="94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初三上学期</w:t>
            </w:r>
          </w:p>
        </w:tc>
        <w:tc>
          <w:tcPr>
            <w:tcW w:type="dxa" w:w="149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2027.9.1 — 2028.1.5</w:t>
            </w:r>
          </w:p>
        </w:tc>
        <w:tc>
          <w:tcPr>
            <w:tcW w:type="dxa" w:w="166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20 周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周三 1 次＋周六 1 次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国庆 3 天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元旦 1 天加课</w:t>
            </w:r>
          </w:p>
        </w:tc>
        <w:tc>
          <w:tcPr>
            <w:tcW w:type="dxa" w:w="156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40＋0</w:t>
            </w:r>
          </w:p>
        </w:tc>
        <w:tc>
          <w:tcPr>
            <w:tcW w:type="dxa" w:w="272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第二轮·元素化学：卤族元素（6）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氧族元素（8）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氮族元素（10）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碳族元素（6）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硼族元素（8）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ⅠA、ⅡA、0 族元素（2，开局）</w:t>
            </w:r>
          </w:p>
        </w:tc>
      </w:tr>
      <w:tr>
        <w:trPr>
          <w:cantSplit/>
        </w:trPr>
        <w:tc>
          <w:tcPr>
            <w:tcW w:type="dxa" w:w="94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初三寒假</w:t>
            </w:r>
          </w:p>
        </w:tc>
        <w:tc>
          <w:tcPr>
            <w:tcW w:type="dxa" w:w="149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2028.1.22 — 2.9</w:t>
            </w:r>
          </w:p>
        </w:tc>
        <w:tc>
          <w:tcPr>
            <w:tcW w:type="dxa" w:w="166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集中 12 天 × 2 次</w:t>
            </w:r>
          </w:p>
        </w:tc>
        <w:tc>
          <w:tcPr>
            <w:tcW w:type="dxa" w:w="156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24＋0</w:t>
            </w:r>
          </w:p>
        </w:tc>
        <w:tc>
          <w:tcPr>
            <w:tcW w:type="dxa" w:w="272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元素化学：ⅠA、ⅡA、0 族元素（余 5）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铜锌副族元素（4）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钛钒副族元素（4）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铬锰副族元素（7）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镧系与锕系元素（2）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铁系铂系元素（2，开局）</w:t>
            </w:r>
          </w:p>
        </w:tc>
      </w:tr>
      <w:tr>
        <w:trPr>
          <w:cantSplit/>
        </w:trPr>
        <w:tc>
          <w:tcPr>
            <w:tcW w:type="dxa" w:w="94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初三下学期</w:t>
            </w:r>
          </w:p>
        </w:tc>
        <w:tc>
          <w:tcPr>
            <w:tcW w:type="dxa" w:w="149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2028.2.23 — 6.24</w:t>
            </w:r>
          </w:p>
        </w:tc>
        <w:tc>
          <w:tcPr>
            <w:tcW w:type="dxa" w:w="166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20 周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周三 1 次＋周六 1 次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清明 1 天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五一 2 天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端午 1 天加课</w:t>
            </w:r>
          </w:p>
        </w:tc>
        <w:tc>
          <w:tcPr>
            <w:tcW w:type="dxa" w:w="156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40＋0</w:t>
            </w:r>
          </w:p>
        </w:tc>
        <w:tc>
          <w:tcPr>
            <w:tcW w:type="dxa" w:w="272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元素化学：铁系铂系元素（余 5）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元素推断与情境化综合训练（17）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第二轮·分析化学：数据处理（3）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容量分析（11）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重量分析与分光光度法（4）</w:t>
            </w:r>
          </w:p>
        </w:tc>
      </w:tr>
      <w:tr>
        <w:trPr>
          <w:cantSplit/>
        </w:trPr>
        <w:tc>
          <w:tcPr>
            <w:tcW w:type="dxa" w:w="94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初三暑假</w:t>
            </w:r>
          </w:p>
        </w:tc>
        <w:tc>
          <w:tcPr>
            <w:tcW w:type="dxa" w:w="149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2028.7.13 — 7.24</w:t>
            </w:r>
          </w:p>
        </w:tc>
        <w:tc>
          <w:tcPr>
            <w:tcW w:type="dxa" w:w="166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集中 12 天 × 2 次</w:t>
            </w:r>
          </w:p>
        </w:tc>
        <w:tc>
          <w:tcPr>
            <w:tcW w:type="dxa" w:w="156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24＋0</w:t>
            </w:r>
          </w:p>
        </w:tc>
        <w:tc>
          <w:tcPr>
            <w:tcW w:type="dxa" w:w="272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第三轮·有机化学：烷烃（5）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环烷烃（5）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对映异构（8）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卤代烷（6）</w:t>
            </w:r>
          </w:p>
        </w:tc>
      </w:tr>
      <w:tr>
        <w:trPr>
          <w:cantSplit/>
        </w:trPr>
        <w:tc>
          <w:tcPr>
            <w:tcW w:type="dxa" w:w="94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高一上学期</w:t>
            </w:r>
          </w:p>
        </w:tc>
        <w:tc>
          <w:tcPr>
            <w:tcW w:type="dxa" w:w="149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2028.9.2 — 2029.1.3</w:t>
            </w:r>
          </w:p>
        </w:tc>
        <w:tc>
          <w:tcPr>
            <w:tcW w:type="dxa" w:w="166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20 周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周三 1 次＋周六 1 次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中秋 2 天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国庆 3 天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元旦 1 天加课</w:t>
            </w:r>
          </w:p>
        </w:tc>
        <w:tc>
          <w:tcPr>
            <w:tcW w:type="dxa" w:w="156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40＋0</w:t>
            </w:r>
          </w:p>
        </w:tc>
        <w:tc>
          <w:tcPr>
            <w:tcW w:type="dxa" w:w="272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有机化学：烯烃（6）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炔烃和二烯烃（5）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芳烃（11）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醇和酚（7）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醚（4）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醛酮（7，开局）</w:t>
            </w:r>
          </w:p>
        </w:tc>
      </w:tr>
      <w:tr>
        <w:trPr>
          <w:cantSplit/>
        </w:trPr>
        <w:tc>
          <w:tcPr>
            <w:tcW w:type="dxa" w:w="94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高一寒假</w:t>
            </w:r>
          </w:p>
        </w:tc>
        <w:tc>
          <w:tcPr>
            <w:tcW w:type="dxa" w:w="149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2029.1.20 — 1.31</w:t>
            </w:r>
          </w:p>
        </w:tc>
        <w:tc>
          <w:tcPr>
            <w:tcW w:type="dxa" w:w="166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集中 12 天 × 2 次</w:t>
            </w:r>
          </w:p>
        </w:tc>
        <w:tc>
          <w:tcPr>
            <w:tcW w:type="dxa" w:w="156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24＋0</w:t>
            </w:r>
          </w:p>
        </w:tc>
        <w:tc>
          <w:tcPr>
            <w:tcW w:type="dxa" w:w="272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有机化学：醛酮（余 3）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羧酸（6）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羧酸衍生物（6）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胺（7）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杂环化合物（2，开局）</w:t>
            </w:r>
          </w:p>
        </w:tc>
      </w:tr>
      <w:tr>
        <w:trPr>
          <w:cantSplit/>
        </w:trPr>
        <w:tc>
          <w:tcPr>
            <w:tcW w:type="dxa" w:w="94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高一下学期</w:t>
            </w:r>
          </w:p>
        </w:tc>
        <w:tc>
          <w:tcPr>
            <w:tcW w:type="dxa" w:w="149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2029.2.28 — 7.11</w:t>
            </w:r>
          </w:p>
        </w:tc>
        <w:tc>
          <w:tcPr>
            <w:tcW w:type="dxa" w:w="166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20 周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周三 1 次＋周六 1 次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清明 1 天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五一 2 天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端午 1 天加课</w:t>
            </w:r>
          </w:p>
        </w:tc>
        <w:tc>
          <w:tcPr>
            <w:tcW w:type="dxa" w:w="156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40＋0</w:t>
            </w:r>
          </w:p>
        </w:tc>
        <w:tc>
          <w:tcPr>
            <w:tcW w:type="dxa" w:w="272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有机化学：杂环化合物（余 4）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有机结构基础与电子效应（4）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活性中间体与反应机理基础（4）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重排反应（3）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周环反应（4）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自由基反应（4）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有机合成与金属有机（6）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杂原子与生物高分子（4）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有机波谱分析（4）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有机分离与纯化（3）</w:t>
            </w:r>
          </w:p>
        </w:tc>
      </w:tr>
      <w:tr>
        <w:trPr>
          <w:cantSplit/>
        </w:trPr>
        <w:tc>
          <w:tcPr>
            <w:tcW w:type="dxa" w:w="94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高一暑假</w:t>
            </w:r>
          </w:p>
        </w:tc>
        <w:tc>
          <w:tcPr>
            <w:tcW w:type="dxa" w:w="149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2029.7.19 — 7.30</w:t>
            </w:r>
          </w:p>
        </w:tc>
        <w:tc>
          <w:tcPr>
            <w:tcW w:type="dxa" w:w="166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集中 12 天 × 2 次</w:t>
            </w:r>
          </w:p>
        </w:tc>
        <w:tc>
          <w:tcPr>
            <w:tcW w:type="dxa" w:w="156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24＋0</w:t>
            </w:r>
          </w:p>
        </w:tc>
        <w:tc>
          <w:tcPr>
            <w:tcW w:type="dxa" w:w="272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第三轮·结构化学与物理化学深化：晶体结构深化（4）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配合物结构深化（4）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结构表征与波谱桥（4）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配位光谱与对称性桥（4）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化学动力学深化（3）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热力学与平衡深化（2）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量子化学初步（3）</w:t>
            </w:r>
          </w:p>
        </w:tc>
      </w:tr>
      <w:tr>
        <w:trPr>
          <w:cantSplit/>
        </w:trPr>
        <w:tc>
          <w:tcPr>
            <w:tcW w:type="dxa" w:w="94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高二上学期</w:t>
            </w:r>
          </w:p>
        </w:tc>
        <w:tc>
          <w:tcPr>
            <w:tcW w:type="dxa" w:w="149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2029.9.1 — 2030.1.2</w:t>
            </w:r>
          </w:p>
        </w:tc>
        <w:tc>
          <w:tcPr>
            <w:tcW w:type="dxa" w:w="166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20 周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周三 1 次＋周六 1 次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中秋 2 天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国庆 3 天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元旦 1 天加课</w:t>
            </w:r>
          </w:p>
        </w:tc>
        <w:tc>
          <w:tcPr>
            <w:tcW w:type="dxa" w:w="156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40＋0</w:t>
            </w:r>
          </w:p>
        </w:tc>
        <w:tc>
          <w:tcPr>
            <w:tcW w:type="dxa" w:w="272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第四轮·一轮复习：化学原理与结构（40）</w:t>
            </w:r>
          </w:p>
        </w:tc>
      </w:tr>
      <w:tr>
        <w:trPr>
          <w:cantSplit/>
        </w:trPr>
        <w:tc>
          <w:tcPr>
            <w:tcW w:type="dxa" w:w="94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高二寒假</w:t>
            </w:r>
          </w:p>
        </w:tc>
        <w:tc>
          <w:tcPr>
            <w:tcW w:type="dxa" w:w="149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2030.1.19 — 1.23</w:t>
            </w:r>
          </w:p>
        </w:tc>
        <w:tc>
          <w:tcPr>
            <w:tcW w:type="dxa" w:w="166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集中 5 天 × 2 次</w:t>
            </w:r>
          </w:p>
        </w:tc>
        <w:tc>
          <w:tcPr>
            <w:tcW w:type="dxa" w:w="156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10＋10</w:t>
            </w:r>
          </w:p>
        </w:tc>
        <w:tc>
          <w:tcPr>
            <w:tcW w:type="dxa" w:w="272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一轮查漏·结构化学专题深化（10）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外出学习（10）</w:t>
            </w:r>
          </w:p>
        </w:tc>
      </w:tr>
      <w:tr>
        <w:trPr>
          <w:cantSplit/>
        </w:trPr>
        <w:tc>
          <w:tcPr>
            <w:tcW w:type="dxa" w:w="94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高二下学期</w:t>
            </w:r>
          </w:p>
        </w:tc>
        <w:tc>
          <w:tcPr>
            <w:tcW w:type="dxa" w:w="149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2030.2.27 — 7.6</w:t>
            </w:r>
          </w:p>
        </w:tc>
        <w:tc>
          <w:tcPr>
            <w:tcW w:type="dxa" w:w="166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20 周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周三 1 次＋周六 1 次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清明 1 天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五一 2 天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端午 1 天加课</w:t>
            </w:r>
          </w:p>
        </w:tc>
        <w:tc>
          <w:tcPr>
            <w:tcW w:type="dxa" w:w="156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40＋0</w:t>
            </w:r>
          </w:p>
        </w:tc>
        <w:tc>
          <w:tcPr>
            <w:tcW w:type="dxa" w:w="272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第四轮·一轮复习：元素、分析与有机（26）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真题分类训练（14）</w:t>
            </w:r>
          </w:p>
        </w:tc>
      </w:tr>
      <w:tr>
        <w:trPr>
          <w:cantSplit/>
        </w:trPr>
        <w:tc>
          <w:tcPr>
            <w:tcW w:type="dxa" w:w="94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高二暑假</w:t>
            </w:r>
          </w:p>
        </w:tc>
        <w:tc>
          <w:tcPr>
            <w:tcW w:type="dxa" w:w="149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2030.7.18 — 7.29</w:t>
            </w:r>
          </w:p>
        </w:tc>
        <w:tc>
          <w:tcPr>
            <w:tcW w:type="dxa" w:w="166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集中 12 天 × 2 次</w:t>
            </w:r>
          </w:p>
        </w:tc>
        <w:tc>
          <w:tcPr>
            <w:tcW w:type="dxa" w:w="156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24＋40</w:t>
            </w:r>
          </w:p>
        </w:tc>
        <w:tc>
          <w:tcPr>
            <w:tcW w:type="dxa" w:w="272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真题限时模拟与考前收束（24）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外出综合培训（40）</w:t>
            </w:r>
          </w:p>
        </w:tc>
      </w:tr>
      <w:tr>
        <w:trPr>
          <w:cantSplit/>
        </w:trPr>
        <w:tc>
          <w:tcPr>
            <w:tcW w:type="dxa" w:w="94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合计</w:t>
            </w:r>
          </w:p>
        </w:tc>
        <w:tc>
          <w:tcPr>
            <w:tcW w:type="dxa" w:w="149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166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156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458＋50</w:t>
            </w:r>
          </w:p>
        </w:tc>
        <w:tc>
          <w:tcPr>
            <w:tcW w:type="dxa" w:w="272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详见 §1.4 核算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 w:cs="Times New Roman" w:eastAsia="宋体"/>
          <w:sz w:val="20"/>
          <w:szCs w:val="20"/>
        </w:rPr>
        <w:t>1.2 学期内排课口径（每学期约 40 次）</w:t>
      </w:r>
    </w:p>
    <w:tbl>
      <w:tblPr>
        <w:tblLook w:firstColumn="1" w:firstRow="1" w:lastColumn="0" w:lastRow="0" w:noHBand="0" w:noVBand="1" w:val="04A0"/>
        <w:tblW w:w="8391" w:type="dxa"/>
        <w:jc w:val="center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220"/>
        <w:gridCol w:w="7171"/>
      </w:tblGrid>
      <w:tr>
        <w:trPr>
          <w:cantSplit/>
        </w:trPr>
        <w:tc>
          <w:tcPr>
            <w:tcW w:type="dxa" w:w="122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项</w:t>
            </w:r>
          </w:p>
        </w:tc>
        <w:tc>
          <w:tcPr>
            <w:tcW w:type="dxa" w:w="71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规则</w:t>
            </w:r>
          </w:p>
        </w:tc>
      </w:tr>
      <w:tr>
        <w:trPr>
          <w:cantSplit/>
        </w:trPr>
        <w:tc>
          <w:tcPr>
            <w:tcW w:type="dxa" w:w="122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常规周</w:t>
            </w:r>
          </w:p>
        </w:tc>
        <w:tc>
          <w:tcPr>
            <w:tcW w:type="dxa" w:w="71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周三 1 次 ＋ 周六 1 次，即每周 2 次</w:t>
            </w:r>
          </w:p>
        </w:tc>
      </w:tr>
      <w:tr>
        <w:trPr>
          <w:cantSplit/>
        </w:trPr>
        <w:tc>
          <w:tcPr>
            <w:tcW w:type="dxa" w:w="122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节假日加课</w:t>
            </w:r>
          </w:p>
        </w:tc>
        <w:tc>
          <w:tcPr>
            <w:tcW w:type="dxa" w:w="71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学期内法定假期全部排课，按天计、每天 1 次：中秋 2 天、国庆 3 天、清明 1 天、五一 2 天、端午 1 天、元旦 1 天；加课所在周不再重复排常规 2 次</w:t>
            </w:r>
          </w:p>
        </w:tc>
      </w:tr>
      <w:tr>
        <w:trPr>
          <w:cantSplit/>
        </w:trPr>
        <w:tc>
          <w:tcPr>
            <w:tcW w:type="dxa" w:w="122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学期测验</w:t>
            </w:r>
          </w:p>
        </w:tc>
        <w:tc>
          <w:tcPr>
            <w:tcW w:type="dxa" w:w="71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期中 1 次、期末 1 次（各占一次课，见 §3.1）</w:t>
            </w:r>
          </w:p>
        </w:tc>
      </w:tr>
      <w:tr>
        <w:trPr>
          <w:cantSplit/>
        </w:trPr>
        <w:tc>
          <w:tcPr>
            <w:tcW w:type="dxa" w:w="122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核算式</w:t>
            </w:r>
          </w:p>
        </w:tc>
        <w:tc>
          <w:tcPr>
            <w:tcW w:type="dxa" w:w="71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常规周 × 2 ＋ 假期加课 ＋ 学期测验 ≈ 40 次</w:t>
            </w:r>
          </w:p>
        </w:tc>
      </w:tr>
    </w:tbl>
    <w:tbl>
      <w:tblPr>
        <w:tblLook w:firstColumn="1" w:firstRow="1" w:lastColumn="0" w:lastRow="0" w:noHBand="0" w:noVBand="1" w:val="04A0"/>
        <w:tblW w:w="8391" w:type="dxa"/>
        <w:jc w:val="center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180"/>
        <w:gridCol w:w="1610"/>
        <w:gridCol w:w="2961"/>
        <w:gridCol w:w="1020"/>
        <w:gridCol w:w="620"/>
      </w:tblGrid>
      <w:tr>
        <w:trPr>
          <w:cantSplit/>
        </w:trPr>
        <w:tc>
          <w:tcPr>
            <w:tcW w:type="dxa" w:w="21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学期类型</w:t>
            </w:r>
          </w:p>
        </w:tc>
        <w:tc>
          <w:tcPr>
            <w:tcW w:type="dxa" w:w="16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常规周</w:t>
            </w:r>
          </w:p>
        </w:tc>
        <w:tc>
          <w:tcPr>
            <w:tcW w:type="dxa" w:w="296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假期加课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学期测验</w:t>
            </w:r>
          </w:p>
        </w:tc>
        <w:tc>
          <w:tcPr>
            <w:tcW w:type="dxa" w:w="62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合计</w:t>
            </w:r>
          </w:p>
        </w:tc>
      </w:tr>
      <w:tr>
        <w:trPr>
          <w:cantSplit/>
        </w:trPr>
        <w:tc>
          <w:tcPr>
            <w:tcW w:type="dxa" w:w="21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秋季学期（约 20 周）</w:t>
            </w:r>
          </w:p>
        </w:tc>
        <w:tc>
          <w:tcPr>
            <w:tcW w:type="dxa" w:w="16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16 周 × 2 ＝ 32</w:t>
            </w:r>
          </w:p>
        </w:tc>
        <w:tc>
          <w:tcPr>
            <w:tcW w:type="dxa" w:w="296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中秋 2 ＋ 国庆 3 ＝ 5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2</w:t>
            </w:r>
          </w:p>
        </w:tc>
        <w:tc>
          <w:tcPr>
            <w:tcW w:type="dxa" w:w="62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39</w:t>
            </w:r>
          </w:p>
        </w:tc>
      </w:tr>
      <w:tr>
        <w:trPr>
          <w:cantSplit/>
        </w:trPr>
        <w:tc>
          <w:tcPr>
            <w:tcW w:type="dxa" w:w="21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春季学期（约 20 周）</w:t>
            </w:r>
          </w:p>
        </w:tc>
        <w:tc>
          <w:tcPr>
            <w:tcW w:type="dxa" w:w="16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17 周 × 2 ＝ 34</w:t>
            </w:r>
          </w:p>
        </w:tc>
        <w:tc>
          <w:tcPr>
            <w:tcW w:type="dxa" w:w="296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清明 1 ＋ 五一 2 ＋ 端午 1 ＝ 4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2</w:t>
            </w:r>
          </w:p>
        </w:tc>
        <w:tc>
          <w:tcPr>
            <w:tcW w:type="dxa" w:w="62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40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 w:cs="Times New Roman" w:eastAsia="宋体"/>
          <w:sz w:val="20"/>
          <w:szCs w:val="20"/>
        </w:rPr>
        <w:t>秋季学期余下 2 周为月考周与校历假周，不排常规课；两类学期均落在「40 次左右」区间内。</w:t>
      </w:r>
    </w:p>
    <w:p>
      <w:pPr>
        <w:spacing w:before="0" w:after="0" w:line="240" w:lineRule="auto"/>
      </w:pPr>
      <w:r>
        <w:rPr>
          <w:rFonts w:ascii="Times New Roman" w:hAnsi="Times New Roman" w:cs="Times New Roman" w:eastAsia="宋体"/>
          <w:sz w:val="20"/>
          <w:szCs w:val="20"/>
        </w:rPr>
        <w:t>1.3 假期集训口径</w:t>
      </w:r>
    </w:p>
    <w:tbl>
      <w:tblPr>
        <w:tblLook w:firstColumn="1" w:firstRow="1" w:lastColumn="0" w:lastRow="0" w:noHBand="0" w:noVBand="1" w:val="04A0"/>
        <w:tblW w:w="8391" w:type="dxa"/>
        <w:jc w:val="center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93"/>
        <w:gridCol w:w="2950"/>
        <w:gridCol w:w="2948"/>
      </w:tblGrid>
      <w:tr>
        <w:trPr>
          <w:cantSplit/>
        </w:trPr>
        <w:tc>
          <w:tcPr>
            <w:tcW w:type="dxa" w:w="249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假期</w:t>
            </w:r>
          </w:p>
        </w:tc>
        <w:tc>
          <w:tcPr>
            <w:tcW w:type="dxa" w:w="295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排法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说明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初二／初三／高一 寒假 · 暑假</w:t>
            </w:r>
          </w:p>
        </w:tc>
        <w:tc>
          <w:tcPr>
            <w:tcW w:type="dxa" w:w="295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校内 24 次 ＝ 集中 12 天 × 2 次（上、下午各 1 次）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春节所在周留 3–5 天休整，假期前后分段完成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高二寒假</w:t>
            </w:r>
          </w:p>
        </w:tc>
        <w:tc>
          <w:tcPr>
            <w:tcW w:type="dxa" w:w="295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校内 10 次（集中 5 天 × 2 次）＋ 外出 10 次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外出以结构化学为主，校内做同主题深化与一轮查漏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高一暑假</w:t>
            </w:r>
          </w:p>
        </w:tc>
        <w:tc>
          <w:tcPr>
            <w:tcW w:type="dxa" w:w="295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校内 24 次 ＋ 外出 0 次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不安排外出，整块留给第三轮深化收口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高二暑假</w:t>
            </w:r>
          </w:p>
        </w:tc>
        <w:tc>
          <w:tcPr>
            <w:tcW w:type="dxa" w:w="295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校内 24 次 ＋ 外出 40 次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校内做真题限时模拟与考前收束，外出为综合集训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 w:cs="Times New Roman" w:eastAsia="宋体"/>
          <w:sz w:val="20"/>
          <w:szCs w:val="20"/>
        </w:rPr>
        <w:t>1.4 总量核算</w:t>
      </w:r>
    </w:p>
    <w:tbl>
      <w:tblPr>
        <w:tblLook w:firstColumn="1" w:firstRow="1" w:lastColumn="0" w:lastRow="0" w:noHBand="0" w:noVBand="1" w:val="04A0"/>
        <w:tblW w:w="8391" w:type="dxa"/>
        <w:jc w:val="center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7541"/>
        <w:gridCol w:w="850"/>
      </w:tblGrid>
      <w:tr>
        <w:trPr>
          <w:cantSplit/>
        </w:trPr>
        <w:tc>
          <w:tcPr>
            <w:tcW w:type="dxa" w:w="754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项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次数</w:t>
            </w:r>
          </w:p>
        </w:tc>
      </w:tr>
      <w:tr>
        <w:trPr>
          <w:cantSplit/>
        </w:trPr>
        <w:tc>
          <w:tcPr>
            <w:tcW w:type="dxa" w:w="754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校内合计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458</w:t>
            </w:r>
          </w:p>
        </w:tc>
      </w:tr>
      <w:tr>
        <w:trPr>
          <w:cantSplit/>
        </w:trPr>
        <w:tc>
          <w:tcPr>
            <w:tcW w:type="dxa" w:w="754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外出合计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50</w:t>
            </w:r>
          </w:p>
        </w:tc>
      </w:tr>
      <w:tr>
        <w:trPr>
          <w:cantSplit/>
        </w:trPr>
        <w:tc>
          <w:tcPr>
            <w:tcW w:type="dxa" w:w="754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总计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508</w:t>
            </w:r>
          </w:p>
        </w:tc>
      </w:tr>
      <w:tr>
        <w:trPr>
          <w:cantSplit/>
        </w:trPr>
        <w:tc>
          <w:tcPr>
            <w:tcW w:type="dxa" w:w="754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其中：新课与章节训练（§二 各模块「次数」之和）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344</w:t>
            </w:r>
          </w:p>
        </w:tc>
      </w:tr>
      <w:tr>
        <w:trPr>
          <w:cantSplit/>
        </w:trPr>
        <w:tc>
          <w:tcPr>
            <w:tcW w:type="dxa" w:w="754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其中：第四轮复习与真题（§3.2）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114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 w:cs="Times New Roman" w:eastAsia="宋体"/>
          <w:sz w:val="20"/>
          <w:szCs w:val="20"/>
        </w:rPr>
        <w:t>344 ＋ 114 ＝ 458，与校内合计逐项对齐。</w:t>
      </w:r>
    </w:p>
    <w:p>
      <w:pPr>
        <w:spacing w:before="0" w:after="0" w:line="240" w:lineRule="auto"/>
      </w:pPr>
      <w:r>
        <w:rPr>
          <w:rFonts w:ascii="Times New Roman" w:hAnsi="Times New Roman" w:cs="Times New Roman" w:eastAsia="宋体"/>
          <w:sz w:val="20"/>
          <w:szCs w:val="20"/>
        </w:rPr>
        <w:t>二、各模块内容规划</w:t>
      </w:r>
    </w:p>
    <w:p>
      <w:pPr>
        <w:spacing w:before="0" w:after="0" w:line="240" w:lineRule="auto"/>
      </w:pPr>
      <w:r>
        <w:rPr>
          <w:rFonts w:ascii="Times New Roman" w:hAnsi="Times New Roman" w:cs="Times New Roman" w:eastAsia="宋体"/>
          <w:sz w:val="20"/>
          <w:szCs w:val="20"/>
        </w:rPr>
        <w:t>「次数」列口径：该章在课表中的全部排课次数（新授课 ＋ 本章的复习与习题安排）。</w:t>
      </w:r>
    </w:p>
    <w:p>
      <w:pPr>
        <w:spacing w:before="0" w:after="0" w:line="240" w:lineRule="auto"/>
      </w:pPr>
      <w:r>
        <w:rPr>
          <w:rFonts w:ascii="Times New Roman" w:hAnsi="Times New Roman" w:cs="Times New Roman" w:eastAsia="宋体"/>
          <w:sz w:val="20"/>
          <w:szCs w:val="20"/>
        </w:rPr>
        <w:t>「起止日期」列口径：该章第一次课至最后一次课的实际上课日，写作「月.日—月.日」（年份见 §1.1 对应期次）；跨期次的章按首末合并计算，跨年的标注「（跨年）」。</w:t>
      </w:r>
    </w:p>
    <w:p>
      <w:pPr>
        <w:spacing w:before="0" w:after="0" w:line="240" w:lineRule="auto"/>
      </w:pPr>
      <w:r>
        <w:rPr>
          <w:rFonts w:ascii="Times New Roman" w:hAnsi="Times New Roman" w:cs="Times New Roman" w:eastAsia="宋体"/>
          <w:sz w:val="20"/>
          <w:szCs w:val="20"/>
        </w:rPr>
        <w:t>六个大章的章末收束、三轮的轮末真题专项、学期测验（共 28 次，见 §3.1）按发生期次并入对应章的次数内，不另加。</w:t>
      </w:r>
    </w:p>
    <w:p>
      <w:pPr>
        <w:spacing w:before="0" w:after="0" w:line="240" w:lineRule="auto"/>
      </w:pPr>
      <w:r>
        <w:rPr>
          <w:rFonts w:ascii="Times New Roman" w:hAnsi="Times New Roman" w:cs="Times New Roman" w:eastAsia="宋体"/>
          <w:sz w:val="20"/>
          <w:szCs w:val="20"/>
        </w:rPr>
        <w:t>分配依据：以该章「节」数为基准，乘所在模块的覆盖系数，再对工具章、综合训练章上浮、对随堂小章下调，最后调平到该模块的锚定总量。</w:t>
      </w:r>
    </w:p>
    <w:p>
      <w:pPr>
        <w:spacing w:before="0" w:after="0" w:line="240" w:lineRule="auto"/>
      </w:pPr>
      <w:r>
        <w:rPr>
          <w:rFonts w:ascii="Times New Roman" w:hAnsi="Times New Roman" w:cs="Times New Roman" w:eastAsia="宋体"/>
          <w:sz w:val="20"/>
          <w:szCs w:val="20"/>
        </w:rPr>
        <w:t>两条硬约束：① 各模块合计 ＝ §1.1 各期次括号次数之和；② 各章「次数」≥ ⌈节数 ÷ 2⌉（保证每节至少半次课）。</w:t>
      </w:r>
    </w:p>
    <w:p>
      <w:pPr>
        <w:spacing w:before="0" w:after="0" w:line="240" w:lineRule="auto"/>
      </w:pPr>
      <w:r>
        <w:rPr>
          <w:rFonts w:ascii="Times New Roman" w:hAnsi="Times New Roman" w:cs="Times New Roman" w:eastAsia="宋体"/>
          <w:sz w:val="20"/>
          <w:szCs w:val="20"/>
        </w:rPr>
        <w:t>各模块（次数 / 节数 / 覆盖系数）：化学基础知识 16 / 16 / 1.00｜结构化学 56 / 47 / 1.19｜物理化学 40 / 39 / 1.03｜分析化学 18 / 10 / 1.80｜无机化学 86 / 65 / 1.32｜有机化学 128 / 124 / 1.03，合计 344 次，</w:t>
      </w:r>
    </w:p>
    <w:p>
      <w:pPr>
        <w:spacing w:before="0" w:after="0" w:line="240" w:lineRule="auto"/>
      </w:pPr>
      <w:r>
        <w:rPr>
          <w:rFonts w:ascii="Times New Roman" w:hAnsi="Times New Roman" w:cs="Times New Roman" w:eastAsia="宋体"/>
          <w:sz w:val="20"/>
          <w:szCs w:val="20"/>
        </w:rPr>
        <w:t>即第一～三轮的全部排课次数（§1.4）。</w:t>
      </w:r>
    </w:p>
    <w:p>
      <w:pPr>
        <w:spacing w:before="0" w:after="0" w:line="240" w:lineRule="auto"/>
      </w:pPr>
      <w:r>
        <w:rPr>
          <w:rFonts w:ascii="Times New Roman" w:hAnsi="Times New Roman" w:cs="Times New Roman" w:eastAsia="宋体"/>
          <w:sz w:val="20"/>
          <w:szCs w:val="20"/>
        </w:rPr>
        <w:t>数学工具条线为横切预备知识，不占独立次数，故记「—」。</w:t>
      </w:r>
    </w:p>
    <w:p>
      <w:pPr>
        <w:spacing w:before="0" w:after="0" w:line="240" w:lineRule="auto"/>
      </w:pPr>
      <w:r>
        <w:rPr>
          <w:rFonts w:ascii="Times New Roman" w:hAnsi="Times New Roman" w:cs="Times New Roman" w:eastAsia="宋体"/>
          <w:sz w:val="20"/>
          <w:szCs w:val="20"/>
        </w:rPr>
        <w:t>各章所属期次与承接关系见 §1.1「课程模块」列的括号内次数。</w:t>
      </w:r>
    </w:p>
    <w:p>
      <w:pPr>
        <w:spacing w:before="0" w:after="0" w:line="240" w:lineRule="auto"/>
      </w:pPr>
      <w:r>
        <w:rPr>
          <w:rFonts w:ascii="Times New Roman" w:hAnsi="Times New Roman" w:cs="Times New Roman" w:eastAsia="宋体"/>
          <w:sz w:val="20"/>
          <w:szCs w:val="20"/>
        </w:rPr>
        <w:t>1.化学基础知识（2027.1.23 — 1.30）</w:t>
      </w:r>
    </w:p>
    <w:p>
      <w:pPr>
        <w:spacing w:before="0" w:after="0" w:line="240" w:lineRule="auto"/>
      </w:pPr>
      <w:r>
        <w:rPr>
          <w:rFonts w:ascii="Times New Roman" w:hAnsi="Times New Roman" w:cs="Times New Roman" w:eastAsia="宋体"/>
          <w:sz w:val="20"/>
          <w:szCs w:val="20"/>
        </w:rPr>
        <w:t>数学工具嵌入：第 1 讲（函数图像与线性化）、第 2 讲（对数与指数）、第 6 讲（量纲数量级与估算）——随计算规范与溶液/酸碱章节首课嵌入，见 §7「嵌入落点映射」。</w:t>
      </w:r>
    </w:p>
    <w:tbl>
      <w:tblPr>
        <w:tblLook w:firstColumn="1" w:firstRow="1" w:lastColumn="0" w:lastRow="0" w:noHBand="0" w:noVBand="1" w:val="04A0"/>
        <w:tblW w:w="8391" w:type="dxa"/>
        <w:jc w:val="center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015"/>
        <w:gridCol w:w="1874"/>
        <w:gridCol w:w="2046"/>
        <w:gridCol w:w="2160"/>
        <w:gridCol w:w="736"/>
        <w:gridCol w:w="560"/>
      </w:tblGrid>
      <w:tr>
        <w:trPr>
          <w:cantSplit/>
        </w:trPr>
        <w:tc>
          <w:tcPr>
            <w:tcW w:type="dxa" w:w="101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章</w:t>
            </w:r>
          </w:p>
        </w:tc>
        <w:tc>
          <w:tcPr>
            <w:tcW w:type="dxa" w:w="1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节</w:t>
            </w:r>
          </w:p>
        </w:tc>
        <w:tc>
          <w:tcPr>
            <w:tcW w:type="dxa" w:w="204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知识点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教材来源</w:t>
            </w:r>
          </w:p>
        </w:tc>
        <w:tc>
          <w:tcPr>
            <w:tcW w:type="dxa" w:w="73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起止日期</w:t>
            </w:r>
          </w:p>
        </w:tc>
        <w:tc>
          <w:tcPr>
            <w:tcW w:type="dxa" w:w="5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次数</w:t>
            </w:r>
          </w:p>
        </w:tc>
      </w:tr>
      <w:tr>
        <w:trPr>
          <w:cantSplit/>
        </w:trPr>
        <w:tc>
          <w:tcPr>
            <w:tcW w:type="dxa" w:w="1015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氧化还原反应</w:t>
            </w:r>
          </w:p>
        </w:tc>
        <w:tc>
          <w:tcPr>
            <w:tcW w:type="dxa" w:w="1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氧化还原反应的基本概念</w:t>
            </w:r>
          </w:p>
        </w:tc>
        <w:tc>
          <w:tcPr>
            <w:tcW w:type="dxa" w:w="204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氧化数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氧化还原电对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人教版·化学必修第一册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上海中学竞赛课程（第一分册）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普通化学原理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化学竞赛初赛讲义</w:t>
            </w:r>
          </w:p>
        </w:tc>
        <w:tc>
          <w:tcPr>
            <w:tcW w:type="dxa" w:w="736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1.23—1.24</w:t>
            </w:r>
          </w:p>
        </w:tc>
        <w:tc>
          <w:tcPr>
            <w:tcW w:type="dxa" w:w="56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4</w:t>
            </w:r>
          </w:p>
        </w:tc>
      </w:tr>
      <w:tr>
        <w:trPr>
          <w:cantSplit/>
        </w:trPr>
        <w:tc>
          <w:tcPr>
            <w:tcW w:type="dxa" w:w="1015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氧化还原反应方程式的配平</w:t>
            </w:r>
          </w:p>
        </w:tc>
        <w:tc>
          <w:tcPr>
            <w:tcW w:type="dxa" w:w="204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氧化还原反应方程式的配平</w:t>
            </w:r>
          </w:p>
        </w:tc>
        <w:tc>
          <w:tcPr>
            <w:tcW w:type="dxa" w:w="21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736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015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溶液</w:t>
            </w:r>
          </w:p>
        </w:tc>
        <w:tc>
          <w:tcPr>
            <w:tcW w:type="dxa" w:w="1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溶液</w:t>
            </w:r>
          </w:p>
        </w:tc>
        <w:tc>
          <w:tcPr>
            <w:tcW w:type="dxa" w:w="204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基本特征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饱和溶液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溶解度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溶质的质量分数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人教版·化学九年级下册</w:t>
            </w:r>
          </w:p>
        </w:tc>
        <w:tc>
          <w:tcPr>
            <w:tcW w:type="dxa" w:w="736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1.25—1.25</w:t>
            </w:r>
          </w:p>
        </w:tc>
        <w:tc>
          <w:tcPr>
            <w:tcW w:type="dxa" w:w="56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2</w:t>
            </w:r>
          </w:p>
        </w:tc>
      </w:tr>
      <w:tr>
        <w:trPr>
          <w:cantSplit/>
        </w:trPr>
        <w:tc>
          <w:tcPr>
            <w:tcW w:type="dxa" w:w="1015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浊液</w:t>
            </w:r>
          </w:p>
        </w:tc>
        <w:tc>
          <w:tcPr>
            <w:tcW w:type="dxa" w:w="204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基本特征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分类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溶解性表</w:t>
            </w:r>
          </w:p>
        </w:tc>
        <w:tc>
          <w:tcPr>
            <w:tcW w:type="dxa" w:w="21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736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015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常见的酸碱盐</w:t>
            </w:r>
          </w:p>
        </w:tc>
        <w:tc>
          <w:tcPr>
            <w:tcW w:type="dxa" w:w="1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溶液的酸碱性</w:t>
            </w:r>
          </w:p>
        </w:tc>
        <w:tc>
          <w:tcPr>
            <w:tcW w:type="dxa" w:w="204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溶液的酸碱性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酸碱指示剂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人教版·化学九年级下册</w:t>
            </w:r>
          </w:p>
        </w:tc>
        <w:tc>
          <w:tcPr>
            <w:tcW w:type="dxa" w:w="736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1.26—1.26</w:t>
            </w:r>
          </w:p>
        </w:tc>
        <w:tc>
          <w:tcPr>
            <w:tcW w:type="dxa" w:w="56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2</w:t>
            </w:r>
          </w:p>
        </w:tc>
      </w:tr>
      <w:tr>
        <w:trPr>
          <w:cantSplit/>
        </w:trPr>
        <w:tc>
          <w:tcPr>
            <w:tcW w:type="dxa" w:w="1015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常见的酸</w:t>
            </w:r>
          </w:p>
        </w:tc>
        <w:tc>
          <w:tcPr>
            <w:tcW w:type="dxa" w:w="204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常见的酸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酸的化学性质</w:t>
            </w:r>
          </w:p>
        </w:tc>
        <w:tc>
          <w:tcPr>
            <w:tcW w:type="dxa" w:w="21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736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015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常见的碱</w:t>
            </w:r>
          </w:p>
        </w:tc>
        <w:tc>
          <w:tcPr>
            <w:tcW w:type="dxa" w:w="204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常见的碱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碱的化学性质</w:t>
            </w:r>
          </w:p>
        </w:tc>
        <w:tc>
          <w:tcPr>
            <w:tcW w:type="dxa" w:w="21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736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015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盐</w:t>
            </w:r>
          </w:p>
        </w:tc>
        <w:tc>
          <w:tcPr>
            <w:tcW w:type="dxa" w:w="204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复分解反应</w:t>
            </w:r>
          </w:p>
        </w:tc>
        <w:tc>
          <w:tcPr>
            <w:tcW w:type="dxa" w:w="21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736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015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离子反应</w:t>
            </w:r>
          </w:p>
        </w:tc>
        <w:tc>
          <w:tcPr>
            <w:tcW w:type="dxa" w:w="1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酸、碱、盐及氧化物的分类</w:t>
            </w:r>
          </w:p>
        </w:tc>
        <w:tc>
          <w:tcPr>
            <w:tcW w:type="dxa" w:w="204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酸、碱、盐及氧化物的分类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人教版·化学必修第一册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上海中学竞赛课程（第二分册）</w:t>
            </w:r>
          </w:p>
        </w:tc>
        <w:tc>
          <w:tcPr>
            <w:tcW w:type="dxa" w:w="736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1.27—1.28</w:t>
            </w:r>
          </w:p>
        </w:tc>
        <w:tc>
          <w:tcPr>
            <w:tcW w:type="dxa" w:w="56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4</w:t>
            </w:r>
          </w:p>
        </w:tc>
      </w:tr>
      <w:tr>
        <w:trPr>
          <w:cantSplit/>
        </w:trPr>
        <w:tc>
          <w:tcPr>
            <w:tcW w:type="dxa" w:w="1015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电解质</w:t>
            </w:r>
          </w:p>
        </w:tc>
        <w:tc>
          <w:tcPr>
            <w:tcW w:type="dxa" w:w="204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电解质与非电解质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强电解质和弱电解质</w:t>
            </w:r>
          </w:p>
        </w:tc>
        <w:tc>
          <w:tcPr>
            <w:tcW w:type="dxa" w:w="21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736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015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电解质的电离</w:t>
            </w:r>
          </w:p>
        </w:tc>
        <w:tc>
          <w:tcPr>
            <w:tcW w:type="dxa" w:w="204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电离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电离方程式</w:t>
            </w:r>
          </w:p>
        </w:tc>
        <w:tc>
          <w:tcPr>
            <w:tcW w:type="dxa" w:w="21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736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015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离子反应</w:t>
            </w:r>
          </w:p>
        </w:tc>
        <w:tc>
          <w:tcPr>
            <w:tcW w:type="dxa" w:w="204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离子反应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离子方程式</w:t>
            </w:r>
          </w:p>
        </w:tc>
        <w:tc>
          <w:tcPr>
            <w:tcW w:type="dxa" w:w="21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736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015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物质的量</w:t>
            </w:r>
          </w:p>
        </w:tc>
        <w:tc>
          <w:tcPr>
            <w:tcW w:type="dxa" w:w="1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物质的量和气体摩尔体积</w:t>
            </w:r>
          </w:p>
        </w:tc>
        <w:tc>
          <w:tcPr>
            <w:tcW w:type="dxa" w:w="204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物质的量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气体摩尔体积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人教版·化学必修第一册</w:t>
            </w:r>
          </w:p>
        </w:tc>
        <w:tc>
          <w:tcPr>
            <w:tcW w:type="dxa" w:w="736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1.29—1.29</w:t>
            </w:r>
          </w:p>
        </w:tc>
        <w:tc>
          <w:tcPr>
            <w:tcW w:type="dxa" w:w="56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2</w:t>
            </w:r>
          </w:p>
        </w:tc>
      </w:tr>
      <w:tr>
        <w:trPr>
          <w:cantSplit/>
        </w:trPr>
        <w:tc>
          <w:tcPr>
            <w:tcW w:type="dxa" w:w="1015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物质的量浓度</w:t>
            </w:r>
          </w:p>
        </w:tc>
        <w:tc>
          <w:tcPr>
            <w:tcW w:type="dxa" w:w="204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物质的量浓度</w:t>
            </w:r>
          </w:p>
        </w:tc>
        <w:tc>
          <w:tcPr>
            <w:tcW w:type="dxa" w:w="21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736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015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化学计算规范</w:t>
            </w:r>
          </w:p>
        </w:tc>
        <w:tc>
          <w:tcPr>
            <w:tcW w:type="dxa" w:w="1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有效数字与单位</w:t>
            </w:r>
          </w:p>
        </w:tc>
        <w:tc>
          <w:tcPr>
            <w:tcW w:type="dxa" w:w="204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有效数字的运算规则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单位与量纲分析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测量精度与有效位数的对应关系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化学竞赛初赛讲义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分析化学第六版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上海中学竞赛课程（第二分册）</w:t>
            </w:r>
          </w:p>
        </w:tc>
        <w:tc>
          <w:tcPr>
            <w:tcW w:type="dxa" w:w="736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1.30—1.30</w:t>
            </w:r>
          </w:p>
        </w:tc>
        <w:tc>
          <w:tcPr>
            <w:tcW w:type="dxa" w:w="56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2</w:t>
            </w:r>
          </w:p>
        </w:tc>
      </w:tr>
      <w:tr>
        <w:trPr>
          <w:cantSplit/>
        </w:trPr>
        <w:tc>
          <w:tcPr>
            <w:tcW w:type="dxa" w:w="1015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守恒法与计算技巧</w:t>
            </w:r>
          </w:p>
        </w:tc>
        <w:tc>
          <w:tcPr>
            <w:tcW w:type="dxa" w:w="204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质量守恒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电荷守恒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电子守恒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差量法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平均值的处理</w:t>
            </w:r>
          </w:p>
        </w:tc>
        <w:tc>
          <w:tcPr>
            <w:tcW w:type="dxa" w:w="21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736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 w:cs="Times New Roman" w:eastAsia="宋体"/>
          <w:sz w:val="20"/>
          <w:szCs w:val="20"/>
        </w:rPr>
        <w:t>2.结构化学（2027.4.14 — 2029.7.26）</w:t>
      </w:r>
    </w:p>
    <w:p>
      <w:pPr>
        <w:spacing w:before="0" w:after="0" w:line="240" w:lineRule="auto"/>
      </w:pPr>
      <w:r>
        <w:rPr>
          <w:rFonts w:ascii="Times New Roman" w:hAnsi="Times New Roman" w:cs="Times New Roman" w:eastAsia="宋体"/>
          <w:sz w:val="20"/>
          <w:szCs w:val="20"/>
        </w:rPr>
        <w:t>分 2 段：第一轮初步 2027.4.14 — 7.26｜第三轮深化 2029.7.19 — 7.26（其余为两段之间的间隔期）</w:t>
      </w:r>
    </w:p>
    <w:tbl>
      <w:tblPr>
        <w:tblLook w:firstColumn="1" w:firstRow="1" w:lastColumn="0" w:lastRow="0" w:noHBand="0" w:noVBand="1" w:val="04A0"/>
        <w:tblW w:w="8391" w:type="dxa"/>
        <w:jc w:val="center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257"/>
        <w:gridCol w:w="2034"/>
        <w:gridCol w:w="2021"/>
        <w:gridCol w:w="1879"/>
        <w:gridCol w:w="640"/>
        <w:gridCol w:w="560"/>
      </w:tblGrid>
      <w:tr>
        <w:trPr>
          <w:cantSplit/>
        </w:trPr>
        <w:tc>
          <w:tcPr>
            <w:tcW w:type="dxa" w:w="125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章</w:t>
            </w:r>
          </w:p>
        </w:tc>
        <w:tc>
          <w:tcPr>
            <w:tcW w:type="dxa" w:w="203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节</w:t>
            </w:r>
          </w:p>
        </w:tc>
        <w:tc>
          <w:tcPr>
            <w:tcW w:type="dxa" w:w="202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知识点</w:t>
            </w:r>
          </w:p>
        </w:tc>
        <w:tc>
          <w:tcPr>
            <w:tcW w:type="dxa" w:w="187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教材来源</w:t>
            </w:r>
          </w:p>
        </w:tc>
        <w:tc>
          <w:tcPr>
            <w:tcW w:type="dxa" w:w="64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起止日期</w:t>
            </w:r>
          </w:p>
        </w:tc>
        <w:tc>
          <w:tcPr>
            <w:tcW w:type="dxa" w:w="5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次数</w:t>
            </w:r>
          </w:p>
        </w:tc>
      </w:tr>
      <w:tr>
        <w:trPr>
          <w:cantSplit/>
        </w:trPr>
        <w:tc>
          <w:tcPr>
            <w:tcW w:type="dxa" w:w="1257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原子结构</w:t>
            </w:r>
          </w:p>
        </w:tc>
        <w:tc>
          <w:tcPr>
            <w:tcW w:type="dxa" w:w="203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原子结构的Bohr理论</w:t>
            </w:r>
          </w:p>
        </w:tc>
        <w:tc>
          <w:tcPr>
            <w:tcW w:type="dxa" w:w="202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原子结构学说的发展历史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氢原子光谱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Bohr原子结构理论</w:t>
            </w:r>
          </w:p>
        </w:tc>
        <w:tc>
          <w:tcPr>
            <w:tcW w:type="dxa" w:w="187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上海中学竞赛课程（第一分册）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普通化学原理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结构化学基础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无机化学第五版</w:t>
            </w:r>
          </w:p>
        </w:tc>
        <w:tc>
          <w:tcPr>
            <w:tcW w:type="dxa" w:w="64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4.14—5.2</w:t>
            </w:r>
          </w:p>
        </w:tc>
        <w:tc>
          <w:tcPr>
            <w:tcW w:type="dxa" w:w="56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7</w:t>
            </w:r>
          </w:p>
        </w:tc>
      </w:tr>
      <w:tr>
        <w:trPr>
          <w:cantSplit/>
        </w:trPr>
        <w:tc>
          <w:tcPr>
            <w:tcW w:type="dxa" w:w="1257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203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微观粒子运动的基本特征</w:t>
            </w:r>
          </w:p>
        </w:tc>
        <w:tc>
          <w:tcPr>
            <w:tcW w:type="dxa" w:w="202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微观粒子的波粒二象性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海森堡测不准原理与微观粒子的统计规律</w:t>
            </w:r>
          </w:p>
        </w:tc>
        <w:tc>
          <w:tcPr>
            <w:tcW w:type="dxa" w:w="1879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64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257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203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氢原子结构的量子力学描述</w:t>
            </w:r>
          </w:p>
        </w:tc>
        <w:tc>
          <w:tcPr>
            <w:tcW w:type="dxa" w:w="202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薛定谔方程与波函数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量子数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概率密度与电子云（径向分布）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原子轨道与电子云的空间图像（角度分布）</w:t>
            </w:r>
          </w:p>
        </w:tc>
        <w:tc>
          <w:tcPr>
            <w:tcW w:type="dxa" w:w="1879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64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257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203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多电子原子结构</w:t>
            </w:r>
          </w:p>
        </w:tc>
        <w:tc>
          <w:tcPr>
            <w:tcW w:type="dxa" w:w="202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多电子原子轨道能级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核外电子排布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屏蔽效应与钻穿效应</w:t>
            </w:r>
          </w:p>
        </w:tc>
        <w:tc>
          <w:tcPr>
            <w:tcW w:type="dxa" w:w="1879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64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257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203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核化学简介</w:t>
            </w:r>
          </w:p>
        </w:tc>
        <w:tc>
          <w:tcPr>
            <w:tcW w:type="dxa" w:w="202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放射性衰变和放射系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放射性衰变定律与半衰期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放射性活度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核结合能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核裂变与核聚变</w:t>
            </w:r>
          </w:p>
        </w:tc>
        <w:tc>
          <w:tcPr>
            <w:tcW w:type="dxa" w:w="1879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64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257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元素周期律</w:t>
            </w:r>
          </w:p>
        </w:tc>
        <w:tc>
          <w:tcPr>
            <w:tcW w:type="dxa" w:w="203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元素周期表</w:t>
            </w:r>
          </w:p>
        </w:tc>
        <w:tc>
          <w:tcPr>
            <w:tcW w:type="dxa" w:w="202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元素的周期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元素的族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元素的分区</w:t>
            </w:r>
          </w:p>
        </w:tc>
        <w:tc>
          <w:tcPr>
            <w:tcW w:type="dxa" w:w="187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上海中学竞赛课程（第一分册）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人教版·化学必修第一册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人教版·化学选择性必修2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普通化学原理</w:t>
            </w:r>
          </w:p>
        </w:tc>
        <w:tc>
          <w:tcPr>
            <w:tcW w:type="dxa" w:w="64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5.5—5.8</w:t>
            </w:r>
          </w:p>
        </w:tc>
        <w:tc>
          <w:tcPr>
            <w:tcW w:type="dxa" w:w="56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2</w:t>
            </w:r>
          </w:p>
        </w:tc>
      </w:tr>
      <w:tr>
        <w:trPr>
          <w:cantSplit/>
        </w:trPr>
        <w:tc>
          <w:tcPr>
            <w:tcW w:type="dxa" w:w="1257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203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元素性质的周期性</w:t>
            </w:r>
          </w:p>
        </w:tc>
        <w:tc>
          <w:tcPr>
            <w:tcW w:type="dxa" w:w="202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原子半径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电离能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电子亲和能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电负性</w:t>
            </w:r>
          </w:p>
        </w:tc>
        <w:tc>
          <w:tcPr>
            <w:tcW w:type="dxa" w:w="1879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64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257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分子结构</w:t>
            </w:r>
          </w:p>
        </w:tc>
        <w:tc>
          <w:tcPr>
            <w:tcW w:type="dxa" w:w="203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Lewis理论</w:t>
            </w:r>
          </w:p>
        </w:tc>
        <w:tc>
          <w:tcPr>
            <w:tcW w:type="dxa" w:w="202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Lewis理论简介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Lewis结构式的优缺点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Lewis结构式的书写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形式电荷的计算</w:t>
            </w:r>
          </w:p>
        </w:tc>
        <w:tc>
          <w:tcPr>
            <w:tcW w:type="dxa" w:w="187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上海中学竞赛课程（第一分册）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人教版·化学选择性必修2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普通化学原理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结构化学基础</w:t>
            </w:r>
          </w:p>
        </w:tc>
        <w:tc>
          <w:tcPr>
            <w:tcW w:type="dxa" w:w="64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5.12—6.23</w:t>
            </w:r>
          </w:p>
        </w:tc>
        <w:tc>
          <w:tcPr>
            <w:tcW w:type="dxa" w:w="56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13</w:t>
            </w:r>
          </w:p>
        </w:tc>
      </w:tr>
      <w:tr>
        <w:trPr>
          <w:cantSplit/>
        </w:trPr>
        <w:tc>
          <w:tcPr>
            <w:tcW w:type="dxa" w:w="1257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203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近代价键理论</w:t>
            </w:r>
          </w:p>
        </w:tc>
        <w:tc>
          <w:tcPr>
            <w:tcW w:type="dxa" w:w="202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共价键的形成和本质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价键理论的基本要点与共价键的特点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共价键的键型</w:t>
            </w:r>
          </w:p>
        </w:tc>
        <w:tc>
          <w:tcPr>
            <w:tcW w:type="dxa" w:w="1879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64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257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203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杂化轨道理论</w:t>
            </w:r>
          </w:p>
        </w:tc>
        <w:tc>
          <w:tcPr>
            <w:tcW w:type="dxa" w:w="202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杂化轨道的概念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杂化轨道的类型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配合物的杂化轨道理论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杂化轨道间夹角的计算</w:t>
            </w:r>
          </w:p>
        </w:tc>
        <w:tc>
          <w:tcPr>
            <w:tcW w:type="dxa" w:w="1879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64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257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203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价层电子对互斥理论</w:t>
            </w:r>
          </w:p>
        </w:tc>
        <w:tc>
          <w:tcPr>
            <w:tcW w:type="dxa" w:w="202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价层电子对互斥理论的基本要点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分子几何构型的预测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VSEPR使用范围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离域π键（大π键）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等电子原理</w:t>
            </w:r>
          </w:p>
        </w:tc>
        <w:tc>
          <w:tcPr>
            <w:tcW w:type="dxa" w:w="1879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64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257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203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分子轨道理论</w:t>
            </w:r>
          </w:p>
        </w:tc>
        <w:tc>
          <w:tcPr>
            <w:tcW w:type="dxa" w:w="202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分子轨道理论的要点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分子轨道能级图及其应用</w:t>
            </w:r>
          </w:p>
        </w:tc>
        <w:tc>
          <w:tcPr>
            <w:tcW w:type="dxa" w:w="1879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64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257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203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键参数</w:t>
            </w:r>
          </w:p>
        </w:tc>
        <w:tc>
          <w:tcPr>
            <w:tcW w:type="dxa" w:w="202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键级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键能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键长</w:t>
            </w:r>
          </w:p>
        </w:tc>
        <w:tc>
          <w:tcPr>
            <w:tcW w:type="dxa" w:w="1879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64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257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203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分子之间的作用力</w:t>
            </w:r>
          </w:p>
        </w:tc>
        <w:tc>
          <w:tcPr>
            <w:tcW w:type="dxa" w:w="202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共价分子的分类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分子极性大小的量度——偶极矩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范德华力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氢键</w:t>
            </w:r>
          </w:p>
        </w:tc>
        <w:tc>
          <w:tcPr>
            <w:tcW w:type="dxa" w:w="1879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64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257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203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离子的极化学说简介</w:t>
            </w:r>
          </w:p>
        </w:tc>
        <w:tc>
          <w:tcPr>
            <w:tcW w:type="dxa" w:w="202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相互极化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反极化作用</w:t>
            </w:r>
          </w:p>
        </w:tc>
        <w:tc>
          <w:tcPr>
            <w:tcW w:type="dxa" w:w="1879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64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257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203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分子的对称性与点群</w:t>
            </w:r>
          </w:p>
        </w:tc>
        <w:tc>
          <w:tcPr>
            <w:tcW w:type="dxa" w:w="202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分子的对称元素与对称操作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分子的点群判定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对称性与分子性质的联系</w:t>
            </w:r>
          </w:p>
        </w:tc>
        <w:tc>
          <w:tcPr>
            <w:tcW w:type="dxa" w:w="1879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64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257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晶体结构</w:t>
            </w:r>
          </w:p>
        </w:tc>
        <w:tc>
          <w:tcPr>
            <w:tcW w:type="dxa" w:w="203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晶体的点阵理论</w:t>
            </w:r>
          </w:p>
        </w:tc>
        <w:tc>
          <w:tcPr>
            <w:tcW w:type="dxa" w:w="202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晶体的结构特征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周期性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结构基元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点阵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点阵和晶体结构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点阵单位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点阵点、直线点阵、平面点阵的指标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晶胞的划分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晶胞的基本要素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晶体结构和点阵结构的对应关系</w:t>
            </w:r>
          </w:p>
        </w:tc>
        <w:tc>
          <w:tcPr>
            <w:tcW w:type="dxa" w:w="187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上海中学竞赛课程（第一分册）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人教版·化学选择性必修2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普通化学原理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结构化学基础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无机化学第五版</w:t>
            </w:r>
          </w:p>
        </w:tc>
        <w:tc>
          <w:tcPr>
            <w:tcW w:type="dxa" w:w="64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7.18—7.22</w:t>
            </w:r>
          </w:p>
        </w:tc>
        <w:tc>
          <w:tcPr>
            <w:tcW w:type="dxa" w:w="56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10</w:t>
            </w:r>
          </w:p>
        </w:tc>
      </w:tr>
      <w:tr>
        <w:trPr>
          <w:cantSplit/>
        </w:trPr>
        <w:tc>
          <w:tcPr>
            <w:tcW w:type="dxa" w:w="1257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203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晶体的对称性</w:t>
            </w:r>
          </w:p>
        </w:tc>
        <w:tc>
          <w:tcPr>
            <w:tcW w:type="dxa" w:w="202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晶体结构的对称元素和对称操作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晶体的宏观对称性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晶系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晶族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空间点阵类型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点群的初步知识</w:t>
            </w:r>
          </w:p>
        </w:tc>
        <w:tc>
          <w:tcPr>
            <w:tcW w:type="dxa" w:w="1879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64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257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203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金属晶体结构</w:t>
            </w:r>
          </w:p>
        </w:tc>
        <w:tc>
          <w:tcPr>
            <w:tcW w:type="dxa" w:w="202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晶体结构的密堆积原理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金属晶体的等径圆球堆积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金属晶体的能带理论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金属键的本质和金属的一般性质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合金的结构</w:t>
            </w:r>
          </w:p>
        </w:tc>
        <w:tc>
          <w:tcPr>
            <w:tcW w:type="dxa" w:w="1879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64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257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203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离子晶体和离子键</w:t>
            </w:r>
          </w:p>
        </w:tc>
        <w:tc>
          <w:tcPr>
            <w:tcW w:type="dxa" w:w="202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不等径圆球密堆积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几种典型的离子晶体结构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离子半径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晶格能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离子晶体的性质</w:t>
            </w:r>
          </w:p>
        </w:tc>
        <w:tc>
          <w:tcPr>
            <w:tcW w:type="dxa" w:w="1879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64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257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203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共价型原子晶体和混合型晶体</w:t>
            </w:r>
          </w:p>
        </w:tc>
        <w:tc>
          <w:tcPr>
            <w:tcW w:type="dxa" w:w="202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共价型原子晶体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混合型晶体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以硅氧四面体为结构单元的硅酸盐简介</w:t>
            </w:r>
          </w:p>
        </w:tc>
        <w:tc>
          <w:tcPr>
            <w:tcW w:type="dxa" w:w="1879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64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257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203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分子型晶体和分子间作用力</w:t>
            </w:r>
          </w:p>
        </w:tc>
        <w:tc>
          <w:tcPr>
            <w:tcW w:type="dxa" w:w="202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分子型晶体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氢键型晶体</w:t>
            </w:r>
          </w:p>
        </w:tc>
        <w:tc>
          <w:tcPr>
            <w:tcW w:type="dxa" w:w="1879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64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257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203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不同键型的晶体结构递变规律</w:t>
            </w:r>
          </w:p>
        </w:tc>
        <w:tc>
          <w:tcPr>
            <w:tcW w:type="dxa" w:w="202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不同键型的晶体结构递变规律</w:t>
            </w:r>
          </w:p>
        </w:tc>
        <w:tc>
          <w:tcPr>
            <w:tcW w:type="dxa" w:w="1879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64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257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203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晶体的X射线衍射</w:t>
            </w:r>
          </w:p>
        </w:tc>
        <w:tc>
          <w:tcPr>
            <w:tcW w:type="dxa" w:w="202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晶面指标与晶面间距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布拉格方程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衍射级数与常用实验方法</w:t>
            </w:r>
          </w:p>
        </w:tc>
        <w:tc>
          <w:tcPr>
            <w:tcW w:type="dxa" w:w="1879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64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257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配位化合物</w:t>
            </w:r>
          </w:p>
        </w:tc>
        <w:tc>
          <w:tcPr>
            <w:tcW w:type="dxa" w:w="203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配合物基本知识</w:t>
            </w:r>
          </w:p>
        </w:tc>
        <w:tc>
          <w:tcPr>
            <w:tcW w:type="dxa" w:w="202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配合物的定义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配合物的组成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配合物的命名</w:t>
            </w:r>
          </w:p>
        </w:tc>
        <w:tc>
          <w:tcPr>
            <w:tcW w:type="dxa" w:w="187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上海中学竞赛课程（第二分册）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人教版·化学选择性必修2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普通化学原理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结构化学基础</w:t>
            </w:r>
          </w:p>
        </w:tc>
        <w:tc>
          <w:tcPr>
            <w:tcW w:type="dxa" w:w="64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7.23—7.25</w:t>
            </w:r>
          </w:p>
        </w:tc>
        <w:tc>
          <w:tcPr>
            <w:tcW w:type="dxa" w:w="56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6</w:t>
            </w:r>
          </w:p>
        </w:tc>
      </w:tr>
      <w:tr>
        <w:trPr>
          <w:cantSplit/>
        </w:trPr>
        <w:tc>
          <w:tcPr>
            <w:tcW w:type="dxa" w:w="1257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203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配位化合物的价键理论</w:t>
            </w:r>
          </w:p>
        </w:tc>
        <w:tc>
          <w:tcPr>
            <w:tcW w:type="dxa" w:w="202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配位键的形成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配合物的构型与中心离子的杂化方式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内轨、外轨配合物及其能量问题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价键理论的实验根据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配位数与配合物的结构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价键理论的局限性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EAN规则</w:t>
            </w:r>
          </w:p>
        </w:tc>
        <w:tc>
          <w:tcPr>
            <w:tcW w:type="dxa" w:w="1879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64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257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203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配位化合物的晶体场理论</w:t>
            </w:r>
          </w:p>
        </w:tc>
        <w:tc>
          <w:tcPr>
            <w:tcW w:type="dxa" w:w="202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晶体场理论的基本要求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晶体场的分裂能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分裂后的d轨道中电子的排布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配合物的颜色和d-d跃迁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晶体场稳定化能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姜—泰勒效应</w:t>
            </w:r>
          </w:p>
        </w:tc>
        <w:tc>
          <w:tcPr>
            <w:tcW w:type="dxa" w:w="1879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64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257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203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配位化合物的异构现象</w:t>
            </w:r>
          </w:p>
        </w:tc>
        <w:tc>
          <w:tcPr>
            <w:tcW w:type="dxa" w:w="202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结构异构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空间异构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配合物异构体数目</w:t>
            </w:r>
          </w:p>
        </w:tc>
        <w:tc>
          <w:tcPr>
            <w:tcW w:type="dxa" w:w="1879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64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257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203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配合物的稳定性</w:t>
            </w:r>
          </w:p>
        </w:tc>
        <w:tc>
          <w:tcPr>
            <w:tcW w:type="dxa" w:w="202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酸碱的软硬分类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影响配位单元稳定的因素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反位效应</w:t>
            </w:r>
          </w:p>
        </w:tc>
        <w:tc>
          <w:tcPr>
            <w:tcW w:type="dxa" w:w="1879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64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257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203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配位化合物的配位平衡</w:t>
            </w:r>
          </w:p>
        </w:tc>
        <w:tc>
          <w:tcPr>
            <w:tcW w:type="dxa" w:w="202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配位—解离平衡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配位平衡的移动</w:t>
            </w:r>
          </w:p>
        </w:tc>
        <w:tc>
          <w:tcPr>
            <w:tcW w:type="dxa" w:w="1879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64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257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有机分子结构初探</w:t>
            </w:r>
          </w:p>
        </w:tc>
        <w:tc>
          <w:tcPr>
            <w:tcW w:type="dxa" w:w="203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常见官能团的Lewis结构与杂化状态</w:t>
            </w:r>
          </w:p>
        </w:tc>
        <w:tc>
          <w:tcPr>
            <w:tcW w:type="dxa" w:w="202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烷烃（sp³）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烯烃（sp²）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炔烃（sp）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芳香环（sp²）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醇、醚（O：sp³）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醛、酮（C=O：sp²）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羧酸、酯、酰胺（C=O：sp²，O：sp³）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胺（N：sp³）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腈（C≡N：sp）</w:t>
            </w:r>
          </w:p>
        </w:tc>
        <w:tc>
          <w:tcPr>
            <w:tcW w:type="dxa" w:w="187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上海中学竞赛课程（第四分册）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Clayden 有机化学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人教版·化学选择性必修3</w:t>
            </w:r>
          </w:p>
        </w:tc>
        <w:tc>
          <w:tcPr>
            <w:tcW w:type="dxa" w:w="64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7.26—7.26</w:t>
            </w:r>
          </w:p>
        </w:tc>
        <w:tc>
          <w:tcPr>
            <w:tcW w:type="dxa" w:w="56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2</w:t>
            </w:r>
          </w:p>
        </w:tc>
      </w:tr>
      <w:tr>
        <w:trPr>
          <w:cantSplit/>
        </w:trPr>
        <w:tc>
          <w:tcPr>
            <w:tcW w:type="dxa" w:w="1257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203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官能团优先顺序与系统命名入门</w:t>
            </w:r>
          </w:p>
        </w:tc>
        <w:tc>
          <w:tcPr>
            <w:tcW w:type="dxa" w:w="202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官能团优先级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常见十大官能团的命名</w:t>
            </w:r>
          </w:p>
        </w:tc>
        <w:tc>
          <w:tcPr>
            <w:tcW w:type="dxa" w:w="1879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64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257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203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有机分子的构象与分子间作用力</w:t>
            </w:r>
          </w:p>
        </w:tc>
        <w:tc>
          <w:tcPr>
            <w:tcW w:type="dxa" w:w="202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乙烷的交叉式与重叠式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环己烷的椅式与船式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轴向键与平伏键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氢键对沸点与溶解度的影响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羧酸二聚体</w:t>
            </w:r>
          </w:p>
        </w:tc>
        <w:tc>
          <w:tcPr>
            <w:tcW w:type="dxa" w:w="1879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64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257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晶体结构深化</w:t>
            </w:r>
          </w:p>
        </w:tc>
        <w:tc>
          <w:tcPr>
            <w:tcW w:type="dxa" w:w="203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堆积深化与空隙占据</w:t>
            </w:r>
          </w:p>
        </w:tc>
        <w:tc>
          <w:tcPr>
            <w:tcW w:type="dxa" w:w="202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立方密堆积与六方密堆积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堆积效率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四面体空隙与八面体空隙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空隙占有率与化学式的关系</w:t>
            </w:r>
          </w:p>
        </w:tc>
        <w:tc>
          <w:tcPr>
            <w:tcW w:type="dxa" w:w="187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化学竞赛初赛讲义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Atkins 物理化学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中级无机化学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无机化学第五版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上海中学竞赛课程（第一分册）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结构化学基础</w:t>
            </w:r>
          </w:p>
        </w:tc>
        <w:tc>
          <w:tcPr>
            <w:tcW w:type="dxa" w:w="64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7.19—7.20</w:t>
            </w:r>
          </w:p>
        </w:tc>
        <w:tc>
          <w:tcPr>
            <w:tcW w:type="dxa" w:w="56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4</w:t>
            </w:r>
          </w:p>
        </w:tc>
      </w:tr>
      <w:tr>
        <w:trPr>
          <w:cantSplit/>
        </w:trPr>
        <w:tc>
          <w:tcPr>
            <w:tcW w:type="dxa" w:w="1257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203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典型结构深化与分数坐标</w:t>
            </w:r>
          </w:p>
        </w:tc>
        <w:tc>
          <w:tcPr>
            <w:tcW w:type="dxa" w:w="202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NaCl型、CsCl型、立方ZnS型、CaF₂型、金红石型、钙钛矿型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原子坐标参数（分数坐标）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晶胞参数与离子半径的关系</w:t>
            </w:r>
          </w:p>
        </w:tc>
        <w:tc>
          <w:tcPr>
            <w:tcW w:type="dxa" w:w="1879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64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257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203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晶胞计算与指标化</w:t>
            </w:r>
          </w:p>
        </w:tc>
        <w:tc>
          <w:tcPr>
            <w:tcW w:type="dxa" w:w="202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晶胞中原子数目的计算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密度计算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晶面指标化与综合结构推断</w:t>
            </w:r>
          </w:p>
        </w:tc>
        <w:tc>
          <w:tcPr>
            <w:tcW w:type="dxa" w:w="1879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64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257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203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多型体与堆积变体</w:t>
            </w:r>
          </w:p>
        </w:tc>
        <w:tc>
          <w:tcPr>
            <w:tcW w:type="dxa" w:w="202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密堆积的层序记号（A/B/C 与 h/c）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3C 与 2H 多型体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多型体的成因与识别</w:t>
            </w:r>
          </w:p>
        </w:tc>
        <w:tc>
          <w:tcPr>
            <w:tcW w:type="dxa" w:w="1879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64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257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配合物结构深化</w:t>
            </w:r>
          </w:p>
        </w:tc>
        <w:tc>
          <w:tcPr>
            <w:tcW w:type="dxa" w:w="203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晶体场理论的定量化</w:t>
            </w:r>
          </w:p>
        </w:tc>
        <w:tc>
          <w:tcPr>
            <w:tcW w:type="dxa" w:w="202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分裂能与影响因素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光谱化学序列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四面体场分裂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高自旋与低自旋的竞争</w:t>
            </w:r>
          </w:p>
        </w:tc>
        <w:tc>
          <w:tcPr>
            <w:tcW w:type="dxa" w:w="187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化学竞赛初赛讲义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中级无机化学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Atkins 物理化学</w:t>
            </w:r>
          </w:p>
        </w:tc>
        <w:tc>
          <w:tcPr>
            <w:tcW w:type="dxa" w:w="64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7.21—7.22</w:t>
            </w:r>
          </w:p>
        </w:tc>
        <w:tc>
          <w:tcPr>
            <w:tcW w:type="dxa" w:w="56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4</w:t>
            </w:r>
          </w:p>
        </w:tc>
      </w:tr>
      <w:tr>
        <w:trPr>
          <w:cantSplit/>
        </w:trPr>
        <w:tc>
          <w:tcPr>
            <w:tcW w:type="dxa" w:w="1257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203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晶体场稳定化能的计算</w:t>
            </w:r>
          </w:p>
        </w:tc>
        <w:tc>
          <w:tcPr>
            <w:tcW w:type="dxa" w:w="202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晶体场稳定化能的计算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八面体场与四面体场的比较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姜—泰勒效应的结构表现</w:t>
            </w:r>
          </w:p>
        </w:tc>
        <w:tc>
          <w:tcPr>
            <w:tcW w:type="dxa" w:w="1879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64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257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203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配合物结构推断</w:t>
            </w:r>
          </w:p>
        </w:tc>
        <w:tc>
          <w:tcPr>
            <w:tcW w:type="dxa" w:w="202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由磁矩推断未成对电子数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由颜色推断配体场强度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由实验事实综合推断几何构型</w:t>
            </w:r>
          </w:p>
        </w:tc>
        <w:tc>
          <w:tcPr>
            <w:tcW w:type="dxa" w:w="1879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64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257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203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配体场理论初步</w:t>
            </w:r>
          </w:p>
        </w:tc>
        <w:tc>
          <w:tcPr>
            <w:tcW w:type="dxa" w:w="202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π给体与π受体配体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强场配体的电子结构来源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配合物稳定性与反应活性的解释</w:t>
            </w:r>
          </w:p>
        </w:tc>
        <w:tc>
          <w:tcPr>
            <w:tcW w:type="dxa" w:w="1879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64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257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结构表征与波谱桥</w:t>
            </w:r>
          </w:p>
        </w:tc>
        <w:tc>
          <w:tcPr>
            <w:tcW w:type="dxa" w:w="203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X射线衍射与结构确定</w:t>
            </w:r>
          </w:p>
        </w:tc>
        <w:tc>
          <w:tcPr>
            <w:tcW w:type="dxa" w:w="202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从布拉格方程到晶胞参数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衍射数据的解读流程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系统消光的定性理解</w:t>
            </w:r>
          </w:p>
        </w:tc>
        <w:tc>
          <w:tcPr>
            <w:tcW w:type="dxa" w:w="187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Atkins 物理化学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化学竞赛初赛讲义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结构化学基础</w:t>
            </w:r>
          </w:p>
        </w:tc>
        <w:tc>
          <w:tcPr>
            <w:tcW w:type="dxa" w:w="64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7.23—7.24</w:t>
            </w:r>
          </w:p>
        </w:tc>
        <w:tc>
          <w:tcPr>
            <w:tcW w:type="dxa" w:w="56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4</w:t>
            </w:r>
          </w:p>
        </w:tc>
      </w:tr>
      <w:tr>
        <w:trPr>
          <w:cantSplit/>
        </w:trPr>
        <w:tc>
          <w:tcPr>
            <w:tcW w:type="dxa" w:w="1257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203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对称性与谱学选律</w:t>
            </w:r>
          </w:p>
        </w:tc>
        <w:tc>
          <w:tcPr>
            <w:tcW w:type="dxa" w:w="202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对称要素与选择定则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红外与拉曼活性的对称性判据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选律与谱峰强度</w:t>
            </w:r>
          </w:p>
        </w:tc>
        <w:tc>
          <w:tcPr>
            <w:tcW w:type="dxa" w:w="1879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64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257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203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电子光谱与结构信息</w:t>
            </w:r>
          </w:p>
        </w:tc>
        <w:tc>
          <w:tcPr>
            <w:tcW w:type="dxa" w:w="202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电子跃迁的类型与选律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紫外—可见光谱的结构解读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谱学手段的互补与联用流程</w:t>
            </w:r>
          </w:p>
        </w:tc>
        <w:tc>
          <w:tcPr>
            <w:tcW w:type="dxa" w:w="1879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64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257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配位光谱与对称性桥</w:t>
            </w:r>
          </w:p>
        </w:tc>
        <w:tc>
          <w:tcPr>
            <w:tcW w:type="dxa" w:w="203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分子点群与配位场语言</w:t>
            </w:r>
          </w:p>
        </w:tc>
        <w:tc>
          <w:tcPr>
            <w:tcW w:type="dxa" w:w="202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分子的对称元素与点群判定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Oh、Td、D4h 场语言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对称性约化与轨道标注</w:t>
            </w:r>
          </w:p>
        </w:tc>
        <w:tc>
          <w:tcPr>
            <w:tcW w:type="dxa" w:w="187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中级无机化学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Atkins 物理化学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化学竞赛初赛讲义</w:t>
            </w:r>
          </w:p>
        </w:tc>
        <w:tc>
          <w:tcPr>
            <w:tcW w:type="dxa" w:w="64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7.25—7.26</w:t>
            </w:r>
          </w:p>
        </w:tc>
        <w:tc>
          <w:tcPr>
            <w:tcW w:type="dxa" w:w="56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4</w:t>
            </w:r>
          </w:p>
        </w:tc>
      </w:tr>
      <w:tr>
        <w:trPr>
          <w:cantSplit/>
        </w:trPr>
        <w:tc>
          <w:tcPr>
            <w:tcW w:type="dxa" w:w="1257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203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配位场中的轨道分裂与对称性</w:t>
            </w:r>
          </w:p>
        </w:tc>
        <w:tc>
          <w:tcPr>
            <w:tcW w:type="dxa" w:w="202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对称性决定的分裂模式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八面体、四面体与平面四方形场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场强与分裂能的对称性解释</w:t>
            </w:r>
          </w:p>
        </w:tc>
        <w:tc>
          <w:tcPr>
            <w:tcW w:type="dxa" w:w="1879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64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257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203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配位光谱的解读</w:t>
            </w:r>
          </w:p>
        </w:tc>
        <w:tc>
          <w:tcPr>
            <w:tcW w:type="dxa" w:w="202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d-d跃迁与电荷迁移跃迁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自旋选律与Laporte选律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Tanabe-Sugano图的调用时机</w:t>
            </w:r>
          </w:p>
        </w:tc>
        <w:tc>
          <w:tcPr>
            <w:tcW w:type="dxa" w:w="1879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64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 w:cs="Times New Roman" w:eastAsia="宋体"/>
          <w:sz w:val="20"/>
          <w:szCs w:val="20"/>
        </w:rPr>
        <w:t>3.物理化学（2027.1.31 — 2029.7.30）</w:t>
      </w:r>
    </w:p>
    <w:p>
      <w:pPr>
        <w:spacing w:before="0" w:after="0" w:line="240" w:lineRule="auto"/>
      </w:pPr>
      <w:r>
        <w:rPr>
          <w:rFonts w:ascii="Times New Roman" w:hAnsi="Times New Roman" w:cs="Times New Roman" w:eastAsia="宋体"/>
          <w:sz w:val="20"/>
          <w:szCs w:val="20"/>
        </w:rPr>
        <w:t>分 2 段：第一轮初步 2027.1.31 — 7.17｜第三轮深化 2029.7.27 — 7.30（其余为两段之间的间隔期）</w:t>
      </w:r>
    </w:p>
    <w:p>
      <w:pPr>
        <w:spacing w:before="0" w:after="0" w:line="240" w:lineRule="auto"/>
      </w:pPr>
      <w:r>
        <w:rPr>
          <w:rFonts w:ascii="Times New Roman" w:hAnsi="Times New Roman" w:cs="Times New Roman" w:eastAsia="宋体"/>
          <w:sz w:val="20"/>
          <w:szCs w:val="20"/>
        </w:rPr>
        <w:t>数学工具嵌入：第 3 讲（导数与微分）、第 4 讲（积分与分离变量）、第 5 讲（偏导与全微分）——随动力学与热力学章节首课嵌入，见 §7「嵌入落点映射」。</w:t>
      </w:r>
    </w:p>
    <w:tbl>
      <w:tblPr>
        <w:tblLook w:firstColumn="1" w:firstRow="1" w:lastColumn="0" w:lastRow="0" w:noHBand="0" w:noVBand="1" w:val="04A0"/>
        <w:tblW w:w="8391" w:type="dxa"/>
        <w:jc w:val="center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478"/>
        <w:gridCol w:w="1912"/>
        <w:gridCol w:w="1967"/>
        <w:gridCol w:w="1845"/>
        <w:gridCol w:w="629"/>
        <w:gridCol w:w="560"/>
      </w:tblGrid>
      <w:tr>
        <w:trPr>
          <w:cantSplit/>
        </w:trPr>
        <w:tc>
          <w:tcPr>
            <w:tcW w:type="dxa" w:w="14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章</w:t>
            </w:r>
          </w:p>
        </w:tc>
        <w:tc>
          <w:tcPr>
            <w:tcW w:type="dxa" w:w="191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节</w:t>
            </w:r>
          </w:p>
        </w:tc>
        <w:tc>
          <w:tcPr>
            <w:tcW w:type="dxa" w:w="196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知识点</w:t>
            </w:r>
          </w:p>
        </w:tc>
        <w:tc>
          <w:tcPr>
            <w:tcW w:type="dxa" w:w="184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教材来源</w:t>
            </w:r>
          </w:p>
        </w:tc>
        <w:tc>
          <w:tcPr>
            <w:tcW w:type="dxa" w:w="62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起止日期</w:t>
            </w:r>
          </w:p>
        </w:tc>
        <w:tc>
          <w:tcPr>
            <w:tcW w:type="dxa" w:w="5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次数</w:t>
            </w:r>
          </w:p>
        </w:tc>
      </w:tr>
      <w:tr>
        <w:trPr>
          <w:cantSplit/>
        </w:trPr>
        <w:tc>
          <w:tcPr>
            <w:tcW w:type="dxa" w:w="1478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气体和溶液</w:t>
            </w:r>
          </w:p>
        </w:tc>
        <w:tc>
          <w:tcPr>
            <w:tcW w:type="dxa" w:w="191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气体</w:t>
            </w:r>
          </w:p>
        </w:tc>
        <w:tc>
          <w:tcPr>
            <w:tcW w:type="dxa" w:w="196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气体的特点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理想气体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气体压力的产生</w:t>
            </w:r>
          </w:p>
        </w:tc>
        <w:tc>
          <w:tcPr>
            <w:tcW w:type="dxa" w:w="1845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上海中学竞赛课程（第二分册）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普通化学原理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Atkins 物理化学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Zchem 物理化学（上）</w:t>
            </w:r>
          </w:p>
        </w:tc>
        <w:tc>
          <w:tcPr>
            <w:tcW w:type="dxa" w:w="62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1.31—2.2</w:t>
            </w:r>
          </w:p>
        </w:tc>
        <w:tc>
          <w:tcPr>
            <w:tcW w:type="dxa" w:w="56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6</w:t>
            </w:r>
          </w:p>
        </w:tc>
      </w:tr>
      <w:tr>
        <w:trPr>
          <w:cantSplit/>
        </w:trPr>
        <w:tc>
          <w:tcPr>
            <w:tcW w:type="dxa" w:w="1478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91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理想气体定律</w:t>
            </w:r>
          </w:p>
        </w:tc>
        <w:tc>
          <w:tcPr>
            <w:tcW w:type="dxa" w:w="196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理想气体状态方程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气体分压定律和分体积定律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实际气体状态方程</w:t>
            </w:r>
          </w:p>
        </w:tc>
        <w:tc>
          <w:tcPr>
            <w:tcW w:type="dxa" w:w="1845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629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478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91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气体相对分子质量测定原理</w:t>
            </w:r>
          </w:p>
        </w:tc>
        <w:tc>
          <w:tcPr>
            <w:tcW w:type="dxa" w:w="196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气体相对分子质量测定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气体精确相对分子质量测定</w:t>
            </w:r>
          </w:p>
        </w:tc>
        <w:tc>
          <w:tcPr>
            <w:tcW w:type="dxa" w:w="1845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629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478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91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气体的溶解定律</w:t>
            </w:r>
          </w:p>
        </w:tc>
        <w:tc>
          <w:tcPr>
            <w:tcW w:type="dxa" w:w="196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亨利定律</w:t>
            </w:r>
          </w:p>
        </w:tc>
        <w:tc>
          <w:tcPr>
            <w:tcW w:type="dxa" w:w="1845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629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478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91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溶液的性质</w:t>
            </w:r>
          </w:p>
        </w:tc>
        <w:tc>
          <w:tcPr>
            <w:tcW w:type="dxa" w:w="196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溶液组成的表示方法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溶液的蒸气压下降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溶液的沸点升高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溶液的凝固点降低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稀溶液的依数性的应用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溶液的渗透压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分配定律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萃取分离</w:t>
            </w:r>
          </w:p>
        </w:tc>
        <w:tc>
          <w:tcPr>
            <w:tcW w:type="dxa" w:w="1845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629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478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化学热力学初步</w:t>
            </w:r>
          </w:p>
        </w:tc>
        <w:tc>
          <w:tcPr>
            <w:tcW w:type="dxa" w:w="191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基本概念</w:t>
            </w:r>
          </w:p>
        </w:tc>
        <w:tc>
          <w:tcPr>
            <w:tcW w:type="dxa" w:w="196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体系和环境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状态和状态函数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过程和途径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体积功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热力学能（内能）</w:t>
            </w:r>
          </w:p>
        </w:tc>
        <w:tc>
          <w:tcPr>
            <w:tcW w:type="dxa" w:w="1845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上海中学竞赛课程（第一分册）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人教版·化学选择性必修1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普通化学原理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Atkins 物理化学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Zchem 物理化学（上）</w:t>
            </w:r>
          </w:p>
        </w:tc>
        <w:tc>
          <w:tcPr>
            <w:tcW w:type="dxa" w:w="62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2.3—3.3</w:t>
            </w:r>
          </w:p>
        </w:tc>
        <w:tc>
          <w:tcPr>
            <w:tcW w:type="dxa" w:w="56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5</w:t>
            </w:r>
          </w:p>
        </w:tc>
      </w:tr>
      <w:tr>
        <w:trPr>
          <w:cantSplit/>
        </w:trPr>
        <w:tc>
          <w:tcPr>
            <w:tcW w:type="dxa" w:w="1478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91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热力学第一定律</w:t>
            </w:r>
          </w:p>
        </w:tc>
        <w:tc>
          <w:tcPr>
            <w:tcW w:type="dxa" w:w="196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热力学第一定律的表示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功和热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理想气体向真空膨胀</w:t>
            </w:r>
          </w:p>
        </w:tc>
        <w:tc>
          <w:tcPr>
            <w:tcW w:type="dxa" w:w="1845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629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478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91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热化学</w:t>
            </w:r>
          </w:p>
        </w:tc>
        <w:tc>
          <w:tcPr>
            <w:tcW w:type="dxa" w:w="196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化学反应的热效应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热化学方程式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盖斯定律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生成热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燃烧热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从键能估算反应热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Born-Haber循环</w:t>
            </w:r>
          </w:p>
        </w:tc>
        <w:tc>
          <w:tcPr>
            <w:tcW w:type="dxa" w:w="1845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629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478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91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化学反应进行的方向</w:t>
            </w:r>
          </w:p>
        </w:tc>
        <w:tc>
          <w:tcPr>
            <w:tcW w:type="dxa" w:w="196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过程进行的方式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化学反应进行的方向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反应热和温度对反应方向的影响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熵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吉布斯自由能</w:t>
            </w:r>
          </w:p>
        </w:tc>
        <w:tc>
          <w:tcPr>
            <w:tcW w:type="dxa" w:w="1845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629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478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化学反应速率和化学平衡</w:t>
            </w:r>
          </w:p>
        </w:tc>
        <w:tc>
          <w:tcPr>
            <w:tcW w:type="dxa" w:w="191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反应速率及其表示方式</w:t>
            </w:r>
          </w:p>
        </w:tc>
        <w:tc>
          <w:tcPr>
            <w:tcW w:type="dxa" w:w="196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平均速率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瞬时速率</w:t>
            </w:r>
          </w:p>
        </w:tc>
        <w:tc>
          <w:tcPr>
            <w:tcW w:type="dxa" w:w="1845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上海中学竞赛课程（第二分册）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人教版·化学选择性必修1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普通化学原理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Atkins 物理化学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Zchem 物理化学（上）</w:t>
            </w:r>
          </w:p>
        </w:tc>
        <w:tc>
          <w:tcPr>
            <w:tcW w:type="dxa" w:w="62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3.6—4.10</w:t>
            </w:r>
          </w:p>
        </w:tc>
        <w:tc>
          <w:tcPr>
            <w:tcW w:type="dxa" w:w="56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12</w:t>
            </w:r>
          </w:p>
        </w:tc>
      </w:tr>
      <w:tr>
        <w:trPr>
          <w:cantSplit/>
        </w:trPr>
        <w:tc>
          <w:tcPr>
            <w:tcW w:type="dxa" w:w="1478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91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反应速率理论简介</w:t>
            </w:r>
          </w:p>
        </w:tc>
        <w:tc>
          <w:tcPr>
            <w:tcW w:type="dxa" w:w="196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碰撞理论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过渡态理论</w:t>
            </w:r>
          </w:p>
        </w:tc>
        <w:tc>
          <w:tcPr>
            <w:tcW w:type="dxa" w:w="1845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629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478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91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速率方程与反应级数的测定</w:t>
            </w:r>
          </w:p>
        </w:tc>
        <w:tc>
          <w:tcPr>
            <w:tcW w:type="dxa" w:w="196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速率方程和速率常数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反应级数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由实验数据测定反应级数</w:t>
            </w:r>
          </w:p>
        </w:tc>
        <w:tc>
          <w:tcPr>
            <w:tcW w:type="dxa" w:w="1845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629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478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91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影响化学反应速率的因素</w:t>
            </w:r>
          </w:p>
        </w:tc>
        <w:tc>
          <w:tcPr>
            <w:tcW w:type="dxa" w:w="196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影响反应速率的因素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基元反应和非基元反应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Arrhenius经验公式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催化机理</w:t>
            </w:r>
          </w:p>
        </w:tc>
        <w:tc>
          <w:tcPr>
            <w:tcW w:type="dxa" w:w="1845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629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478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91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化学平衡的条件</w:t>
            </w:r>
          </w:p>
        </w:tc>
        <w:tc>
          <w:tcPr>
            <w:tcW w:type="dxa" w:w="196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实验平衡常数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标准平衡常数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等温方程式</w:t>
            </w:r>
          </w:p>
        </w:tc>
        <w:tc>
          <w:tcPr>
            <w:tcW w:type="dxa" w:w="1845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629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478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91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平衡常数的测定和平衡转化率的计算</w:t>
            </w:r>
          </w:p>
        </w:tc>
        <w:tc>
          <w:tcPr>
            <w:tcW w:type="dxa" w:w="196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平衡常数的测定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平衡转化率的计算</w:t>
            </w:r>
          </w:p>
        </w:tc>
        <w:tc>
          <w:tcPr>
            <w:tcW w:type="dxa" w:w="1845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629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478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91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外界因素对化学平衡的影响</w:t>
            </w:r>
          </w:p>
        </w:tc>
        <w:tc>
          <w:tcPr>
            <w:tcW w:type="dxa" w:w="196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影响化学平衡的因素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勒夏特列原理</w:t>
            </w:r>
          </w:p>
        </w:tc>
        <w:tc>
          <w:tcPr>
            <w:tcW w:type="dxa" w:w="1845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629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478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91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酸碱质子理论（Brønsted理论）</w:t>
            </w:r>
          </w:p>
        </w:tc>
        <w:tc>
          <w:tcPr>
            <w:tcW w:type="dxa" w:w="196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酸碱的定义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酸碱的共轭关系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酸和碱的反应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酸碱的强弱和反应的方向</w:t>
            </w:r>
          </w:p>
        </w:tc>
        <w:tc>
          <w:tcPr>
            <w:tcW w:type="dxa" w:w="1845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629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478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91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酸碱的电子理论（Lewis理论）</w:t>
            </w:r>
          </w:p>
        </w:tc>
        <w:tc>
          <w:tcPr>
            <w:tcW w:type="dxa" w:w="196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酸碱的定义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酸碱反应和酸碱配合物</w:t>
            </w:r>
          </w:p>
        </w:tc>
        <w:tc>
          <w:tcPr>
            <w:tcW w:type="dxa" w:w="1845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629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478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91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强电解质的电离</w:t>
            </w:r>
          </w:p>
        </w:tc>
        <w:tc>
          <w:tcPr>
            <w:tcW w:type="dxa" w:w="196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活度和活度系数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影响活度系数的因素</w:t>
            </w:r>
          </w:p>
        </w:tc>
        <w:tc>
          <w:tcPr>
            <w:tcW w:type="dxa" w:w="1845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629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478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91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弱电解质的电离平衡</w:t>
            </w:r>
          </w:p>
        </w:tc>
        <w:tc>
          <w:tcPr>
            <w:tcW w:type="dxa" w:w="196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水的电离平衡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弱酸和弱碱的电离平衡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缓冲溶液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酸碱指示剂</w:t>
            </w:r>
          </w:p>
        </w:tc>
        <w:tc>
          <w:tcPr>
            <w:tcW w:type="dxa" w:w="1845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629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478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91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盐类的水解平衡</w:t>
            </w:r>
          </w:p>
        </w:tc>
        <w:tc>
          <w:tcPr>
            <w:tcW w:type="dxa" w:w="196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各类盐的水解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影响水解平衡的因素</w:t>
            </w:r>
          </w:p>
        </w:tc>
        <w:tc>
          <w:tcPr>
            <w:tcW w:type="dxa" w:w="1845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629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478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91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沉淀溶解平衡</w:t>
            </w:r>
          </w:p>
        </w:tc>
        <w:tc>
          <w:tcPr>
            <w:tcW w:type="dxa" w:w="196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溶度积常数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溶度积与溶解度之间的关系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溶度积规则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沉淀溶解平衡的移动</w:t>
            </w:r>
          </w:p>
        </w:tc>
        <w:tc>
          <w:tcPr>
            <w:tcW w:type="dxa" w:w="1845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629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478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相平衡与胶体</w:t>
            </w:r>
          </w:p>
        </w:tc>
        <w:tc>
          <w:tcPr>
            <w:tcW w:type="dxa" w:w="191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相平衡</w:t>
            </w:r>
          </w:p>
        </w:tc>
        <w:tc>
          <w:tcPr>
            <w:tcW w:type="dxa" w:w="196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相律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单组分体系相图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二组分体系相图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相图的应用</w:t>
            </w:r>
          </w:p>
        </w:tc>
        <w:tc>
          <w:tcPr>
            <w:tcW w:type="dxa" w:w="1845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上海中学竞赛课程（第二分册）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Atkins 物理化学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Zchem 物理化学（下）</w:t>
            </w:r>
          </w:p>
        </w:tc>
        <w:tc>
          <w:tcPr>
            <w:tcW w:type="dxa" w:w="62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6.26—6.30</w:t>
            </w:r>
          </w:p>
        </w:tc>
        <w:tc>
          <w:tcPr>
            <w:tcW w:type="dxa" w:w="56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2</w:t>
            </w:r>
          </w:p>
        </w:tc>
      </w:tr>
      <w:tr>
        <w:trPr>
          <w:cantSplit/>
        </w:trPr>
        <w:tc>
          <w:tcPr>
            <w:tcW w:type="dxa" w:w="1478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91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胶体</w:t>
            </w:r>
          </w:p>
        </w:tc>
        <w:tc>
          <w:tcPr>
            <w:tcW w:type="dxa" w:w="196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分散系与胶体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胶体的制备与性质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丁达尔效应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电泳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胶团结构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高分子溶液</w:t>
            </w:r>
          </w:p>
        </w:tc>
        <w:tc>
          <w:tcPr>
            <w:tcW w:type="dxa" w:w="1845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629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478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表面与界面化学</w:t>
            </w:r>
          </w:p>
        </w:tc>
        <w:tc>
          <w:tcPr>
            <w:tcW w:type="dxa" w:w="191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表面张力与表面自由能</w:t>
            </w:r>
          </w:p>
        </w:tc>
        <w:tc>
          <w:tcPr>
            <w:tcW w:type="dxa" w:w="196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表面张力的成因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表面自由能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比表面自由能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弯曲液面的附加压力</w:t>
            </w:r>
          </w:p>
        </w:tc>
        <w:tc>
          <w:tcPr>
            <w:tcW w:type="dxa" w:w="1845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上海中学竞赛课程（第二分册）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Atkins 物理化学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Zchem 物理化学（下）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普通化学原理</w:t>
            </w:r>
          </w:p>
        </w:tc>
        <w:tc>
          <w:tcPr>
            <w:tcW w:type="dxa" w:w="62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7.3—7.15</w:t>
            </w:r>
          </w:p>
        </w:tc>
        <w:tc>
          <w:tcPr>
            <w:tcW w:type="dxa" w:w="56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3</w:t>
            </w:r>
          </w:p>
        </w:tc>
      </w:tr>
      <w:tr>
        <w:trPr>
          <w:cantSplit/>
        </w:trPr>
        <w:tc>
          <w:tcPr>
            <w:tcW w:type="dxa" w:w="1478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91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浸润、接触角与浸润热法</w:t>
            </w:r>
          </w:p>
        </w:tc>
        <w:tc>
          <w:tcPr>
            <w:tcW w:type="dxa" w:w="196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浸润现象与接触角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浸润的类型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浸润热法测比表面与粒径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表面活性剂</w:t>
            </w:r>
          </w:p>
        </w:tc>
        <w:tc>
          <w:tcPr>
            <w:tcW w:type="dxa" w:w="1845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629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478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91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吸附与界面过程</w:t>
            </w:r>
          </w:p>
        </w:tc>
        <w:tc>
          <w:tcPr>
            <w:tcW w:type="dxa" w:w="196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物理吸附与化学吸附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吸附等温线（Langmuir、BET）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比表面的测定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胶体的稳定与聚沉</w:t>
            </w:r>
          </w:p>
        </w:tc>
        <w:tc>
          <w:tcPr>
            <w:tcW w:type="dxa" w:w="1845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629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478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电化学基础</w:t>
            </w:r>
          </w:p>
        </w:tc>
        <w:tc>
          <w:tcPr>
            <w:tcW w:type="dxa" w:w="191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电极电势</w:t>
            </w:r>
          </w:p>
        </w:tc>
        <w:tc>
          <w:tcPr>
            <w:tcW w:type="dxa" w:w="196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原电池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电极电势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能斯特方程及其应用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电极电势的应用</w:t>
            </w:r>
          </w:p>
        </w:tc>
        <w:tc>
          <w:tcPr>
            <w:tcW w:type="dxa" w:w="1845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上海中学竞赛课程（第二分册）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人教版·化学选择性必修1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普通化学原理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无机化学第6版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中级无机化学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化学竞赛初赛讲义</w:t>
            </w:r>
          </w:p>
        </w:tc>
        <w:tc>
          <w:tcPr>
            <w:tcW w:type="dxa" w:w="62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7.16—7.17</w:t>
            </w:r>
          </w:p>
        </w:tc>
        <w:tc>
          <w:tcPr>
            <w:tcW w:type="dxa" w:w="56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4</w:t>
            </w:r>
          </w:p>
        </w:tc>
      </w:tr>
      <w:tr>
        <w:trPr>
          <w:cantSplit/>
        </w:trPr>
        <w:tc>
          <w:tcPr>
            <w:tcW w:type="dxa" w:w="1478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91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化学电源与电解</w:t>
            </w:r>
          </w:p>
        </w:tc>
        <w:tc>
          <w:tcPr>
            <w:tcW w:type="dxa" w:w="196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化学电源简介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电解</w:t>
            </w:r>
          </w:p>
        </w:tc>
        <w:tc>
          <w:tcPr>
            <w:tcW w:type="dxa" w:w="1845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629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478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91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电催化与质子耦合电子转移（PCET）</w:t>
            </w:r>
          </w:p>
        </w:tc>
        <w:tc>
          <w:tcPr>
            <w:tcW w:type="dxa" w:w="196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催化循环的读法与配平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PCET 与分步转移的区别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电极电势与 pKa 的关联</w:t>
            </w:r>
          </w:p>
        </w:tc>
        <w:tc>
          <w:tcPr>
            <w:tcW w:type="dxa" w:w="1845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629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478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化学动力学深化</w:t>
            </w:r>
          </w:p>
        </w:tc>
        <w:tc>
          <w:tcPr>
            <w:tcW w:type="dxa" w:w="191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积分速率方程与半衰期</w:t>
            </w:r>
          </w:p>
        </w:tc>
        <w:tc>
          <w:tcPr>
            <w:tcW w:type="dxa" w:w="196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零级、一级与二级反应的积分形式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半衰期的求算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从实验数据判定反应级数</w:t>
            </w:r>
          </w:p>
        </w:tc>
        <w:tc>
          <w:tcPr>
            <w:tcW w:type="dxa" w:w="1845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Atkins 物理化学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上海中学竞赛课程（第二分册）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化学竞赛初赛讲义</w:t>
            </w:r>
          </w:p>
        </w:tc>
        <w:tc>
          <w:tcPr>
            <w:tcW w:type="dxa" w:w="62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7.27—7.28</w:t>
            </w:r>
          </w:p>
        </w:tc>
        <w:tc>
          <w:tcPr>
            <w:tcW w:type="dxa" w:w="56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3</w:t>
            </w:r>
          </w:p>
        </w:tc>
      </w:tr>
      <w:tr>
        <w:trPr>
          <w:cantSplit/>
        </w:trPr>
        <w:tc>
          <w:tcPr>
            <w:tcW w:type="dxa" w:w="1478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91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复杂反应的近似处理</w:t>
            </w:r>
          </w:p>
        </w:tc>
        <w:tc>
          <w:tcPr>
            <w:tcW w:type="dxa" w:w="196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稳态近似与速控步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平行反应与连串反应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Arrhenius公式的参数求算</w:t>
            </w:r>
          </w:p>
        </w:tc>
        <w:tc>
          <w:tcPr>
            <w:tcW w:type="dxa" w:w="1845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629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478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91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反应速率理论深化</w:t>
            </w:r>
          </w:p>
        </w:tc>
        <w:tc>
          <w:tcPr>
            <w:tcW w:type="dxa" w:w="196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碰撞理论与活化能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过渡态理论与势能面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催化作用的理论解释</w:t>
            </w:r>
          </w:p>
        </w:tc>
        <w:tc>
          <w:tcPr>
            <w:tcW w:type="dxa" w:w="1845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629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478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热力学与平衡深化</w:t>
            </w:r>
          </w:p>
        </w:tc>
        <w:tc>
          <w:tcPr>
            <w:tcW w:type="dxa" w:w="191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化学势与相平衡</w:t>
            </w:r>
          </w:p>
        </w:tc>
        <w:tc>
          <w:tcPr>
            <w:tcW w:type="dxa" w:w="196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化学势的概念与判据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Clausius-Clapeyron方程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相图的热力学解释</w:t>
            </w:r>
          </w:p>
        </w:tc>
        <w:tc>
          <w:tcPr>
            <w:tcW w:type="dxa" w:w="1845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Atkins 物理化学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上海中学竞赛课程（第二分册）</w:t>
            </w:r>
          </w:p>
        </w:tc>
        <w:tc>
          <w:tcPr>
            <w:tcW w:type="dxa" w:w="62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7.28—7.29</w:t>
            </w:r>
          </w:p>
        </w:tc>
        <w:tc>
          <w:tcPr>
            <w:tcW w:type="dxa" w:w="56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2</w:t>
            </w:r>
          </w:p>
        </w:tc>
      </w:tr>
      <w:tr>
        <w:trPr>
          <w:cantSplit/>
        </w:trPr>
        <w:tc>
          <w:tcPr>
            <w:tcW w:type="dxa" w:w="1478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91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平衡的定量深化</w:t>
            </w:r>
          </w:p>
        </w:tc>
        <w:tc>
          <w:tcPr>
            <w:tcW w:type="dxa" w:w="196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van't Hoff方程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温度对平衡常数的影响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平衡常数与热力学函数的关系</w:t>
            </w:r>
          </w:p>
        </w:tc>
        <w:tc>
          <w:tcPr>
            <w:tcW w:type="dxa" w:w="1845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629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478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91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溶液与依数性的综合处理</w:t>
            </w:r>
          </w:p>
        </w:tc>
        <w:tc>
          <w:tcPr>
            <w:tcW w:type="dxa" w:w="196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活度与活度系数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依数性的定量综合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非理想体系的热力学处理</w:t>
            </w:r>
          </w:p>
        </w:tc>
        <w:tc>
          <w:tcPr>
            <w:tcW w:type="dxa" w:w="1845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629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478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量子化学初步</w:t>
            </w:r>
          </w:p>
        </w:tc>
        <w:tc>
          <w:tcPr>
            <w:tcW w:type="dxa" w:w="191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波粒二象性与德布罗意波长</w:t>
            </w:r>
          </w:p>
        </w:tc>
        <w:tc>
          <w:tcPr>
            <w:tcW w:type="dxa" w:w="196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光的波粒二象性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德布罗意波长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电子衍射与物质波</w:t>
            </w:r>
          </w:p>
        </w:tc>
        <w:tc>
          <w:tcPr>
            <w:tcW w:type="dxa" w:w="1845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上海中学竞赛课程（第一分册）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结构化学基础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Atkins 物理化学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普通化学原理</w:t>
            </w:r>
          </w:p>
        </w:tc>
        <w:tc>
          <w:tcPr>
            <w:tcW w:type="dxa" w:w="629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7.29—7.30</w:t>
            </w:r>
          </w:p>
        </w:tc>
        <w:tc>
          <w:tcPr>
            <w:tcW w:type="dxa" w:w="56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3</w:t>
            </w:r>
          </w:p>
        </w:tc>
      </w:tr>
      <w:tr>
        <w:trPr>
          <w:cantSplit/>
        </w:trPr>
        <w:tc>
          <w:tcPr>
            <w:tcW w:type="dxa" w:w="1478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91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不确定原理与一维势箱模型</w:t>
            </w:r>
          </w:p>
        </w:tc>
        <w:tc>
          <w:tcPr>
            <w:tcW w:type="dxa" w:w="196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海森堡不确定原理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一维势箱的能级与波函数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节点与量子数</w:t>
            </w:r>
          </w:p>
        </w:tc>
        <w:tc>
          <w:tcPr>
            <w:tcW w:type="dxa" w:w="1845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629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478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91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量子限域与纳米颗粒</w:t>
            </w:r>
          </w:p>
        </w:tc>
        <w:tc>
          <w:tcPr>
            <w:tcW w:type="dxa" w:w="196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粒径与能级间距的关系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量子限域效应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粒径—吸收波长的关联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纳米颗粒的特殊性质</w:t>
            </w:r>
          </w:p>
        </w:tc>
        <w:tc>
          <w:tcPr>
            <w:tcW w:type="dxa" w:w="1845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629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 w:cs="Times New Roman" w:eastAsia="宋体"/>
          <w:sz w:val="20"/>
          <w:szCs w:val="20"/>
        </w:rPr>
        <w:t>4.分析化学（2028.5.2 — 6.24）</w:t>
      </w:r>
    </w:p>
    <w:tbl>
      <w:tblPr>
        <w:tblLook w:firstColumn="1" w:firstRow="1" w:lastColumn="0" w:lastRow="0" w:noHBand="0" w:noVBand="1" w:val="04A0"/>
        <w:tblW w:w="8391" w:type="dxa"/>
        <w:jc w:val="center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463"/>
        <w:gridCol w:w="1726"/>
        <w:gridCol w:w="1974"/>
        <w:gridCol w:w="1990"/>
        <w:gridCol w:w="678"/>
        <w:gridCol w:w="560"/>
      </w:tblGrid>
      <w:tr>
        <w:trPr>
          <w:cantSplit/>
        </w:trPr>
        <w:tc>
          <w:tcPr>
            <w:tcW w:type="dxa" w:w="146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章</w:t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节</w:t>
            </w:r>
          </w:p>
        </w:tc>
        <w:tc>
          <w:tcPr>
            <w:tcW w:type="dxa" w:w="19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知识点</w:t>
            </w:r>
          </w:p>
        </w:tc>
        <w:tc>
          <w:tcPr>
            <w:tcW w:type="dxa" w:w="199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教材来源</w:t>
            </w:r>
          </w:p>
        </w:tc>
        <w:tc>
          <w:tcPr>
            <w:tcW w:type="dxa" w:w="6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起止日期</w:t>
            </w:r>
          </w:p>
        </w:tc>
        <w:tc>
          <w:tcPr>
            <w:tcW w:type="dxa" w:w="5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次数</w:t>
            </w:r>
          </w:p>
        </w:tc>
      </w:tr>
      <w:tr>
        <w:trPr>
          <w:cantSplit/>
        </w:trPr>
        <w:tc>
          <w:tcPr>
            <w:tcW w:type="dxa" w:w="1463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数据处理</w:t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误差与数据处理</w:t>
            </w:r>
          </w:p>
        </w:tc>
        <w:tc>
          <w:tcPr>
            <w:tcW w:type="dxa" w:w="19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准确度与精密度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误差、极差、偏差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系统误差与偶然误差</w:t>
            </w:r>
          </w:p>
        </w:tc>
        <w:tc>
          <w:tcPr>
            <w:tcW w:type="dxa" w:w="199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上海中学竞赛课程（第二分册）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分析化学第六版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化学竞赛初赛讲义</w:t>
            </w:r>
          </w:p>
        </w:tc>
        <w:tc>
          <w:tcPr>
            <w:tcW w:type="dxa" w:w="678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5.2—5.6</w:t>
            </w:r>
          </w:p>
        </w:tc>
        <w:tc>
          <w:tcPr>
            <w:tcW w:type="dxa" w:w="56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3</w:t>
            </w:r>
          </w:p>
        </w:tc>
      </w:tr>
      <w:tr>
        <w:trPr>
          <w:cantSplit/>
        </w:trPr>
        <w:tc>
          <w:tcPr>
            <w:tcW w:type="dxa" w:w="1463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有效数字</w:t>
            </w:r>
          </w:p>
        </w:tc>
        <w:tc>
          <w:tcPr>
            <w:tcW w:type="dxa" w:w="19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有效数字的运算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有效数字与化学实验测量读数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实验数据的处理</w:t>
            </w:r>
          </w:p>
        </w:tc>
        <w:tc>
          <w:tcPr>
            <w:tcW w:type="dxa" w:w="199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678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463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容量分析</w:t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容量分析的基本概念和原理</w:t>
            </w:r>
          </w:p>
        </w:tc>
        <w:tc>
          <w:tcPr>
            <w:tcW w:type="dxa" w:w="19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容量分析中的几个概念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滴定分析的主要方法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基准物质</w:t>
            </w:r>
          </w:p>
        </w:tc>
        <w:tc>
          <w:tcPr>
            <w:tcW w:type="dxa" w:w="199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上海中学竞赛课程（第二分册）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人教版·化学选择性必修1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分析化学第六版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化学竞赛初赛讲义</w:t>
            </w:r>
          </w:p>
        </w:tc>
        <w:tc>
          <w:tcPr>
            <w:tcW w:type="dxa" w:w="678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5.10—6.10</w:t>
            </w:r>
          </w:p>
        </w:tc>
        <w:tc>
          <w:tcPr>
            <w:tcW w:type="dxa" w:w="56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11</w:t>
            </w:r>
          </w:p>
        </w:tc>
      </w:tr>
      <w:tr>
        <w:trPr>
          <w:cantSplit/>
        </w:trPr>
        <w:tc>
          <w:tcPr>
            <w:tcW w:type="dxa" w:w="1463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酸碱滴定法</w:t>
            </w:r>
          </w:p>
        </w:tc>
        <w:tc>
          <w:tcPr>
            <w:tcW w:type="dxa" w:w="19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酸碱滴定法的基本原理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分布系数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酸碱滴定法的应用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常用酸碱缓冲溶液和标准缓冲溶液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常用的酸碱指示剂</w:t>
            </w:r>
          </w:p>
        </w:tc>
        <w:tc>
          <w:tcPr>
            <w:tcW w:type="dxa" w:w="199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678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463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络合滴定法（配位滴定法）</w:t>
            </w:r>
          </w:p>
        </w:tc>
        <w:tc>
          <w:tcPr>
            <w:tcW w:type="dxa" w:w="19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络合滴定法的基本原理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EDTA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络合滴定法的应用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常用的金属指示剂</w:t>
            </w:r>
          </w:p>
        </w:tc>
        <w:tc>
          <w:tcPr>
            <w:tcW w:type="dxa" w:w="199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678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463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氧化还原滴定法</w:t>
            </w:r>
          </w:p>
        </w:tc>
        <w:tc>
          <w:tcPr>
            <w:tcW w:type="dxa" w:w="19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氧化还原滴定法的基本原理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氧化还原滴定法的应用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常用的氧化还原滴定指示剂</w:t>
            </w:r>
          </w:p>
        </w:tc>
        <w:tc>
          <w:tcPr>
            <w:tcW w:type="dxa" w:w="199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678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463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沉淀滴定法</w:t>
            </w:r>
          </w:p>
        </w:tc>
        <w:tc>
          <w:tcPr>
            <w:tcW w:type="dxa" w:w="19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沉淀滴定法的基本原理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沉淀滴定法的应用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莫尔法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Volhard法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Fajans法</w:t>
            </w:r>
          </w:p>
        </w:tc>
        <w:tc>
          <w:tcPr>
            <w:tcW w:type="dxa" w:w="199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678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463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掩蔽、解蔽与空白校正</w:t>
            </w:r>
          </w:p>
        </w:tc>
        <w:tc>
          <w:tcPr>
            <w:tcW w:type="dxa" w:w="19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掩蔽剂的类型与选择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甲醛法掩蔽氨基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解蔽及其应用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空白试验与空白校正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滴定误差的来源与估算</w:t>
            </w:r>
          </w:p>
        </w:tc>
        <w:tc>
          <w:tcPr>
            <w:tcW w:type="dxa" w:w="199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678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463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重量分析与分光光度法</w:t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重量分析</w:t>
            </w:r>
          </w:p>
        </w:tc>
        <w:tc>
          <w:tcPr>
            <w:tcW w:type="dxa" w:w="19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沉淀形式与称量形式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换算因数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晶形沉淀与无定形沉淀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沉淀条件的选择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陈化</w:t>
            </w:r>
          </w:p>
        </w:tc>
        <w:tc>
          <w:tcPr>
            <w:tcW w:type="dxa" w:w="199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分析化学第六版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化学竞赛初赛讲义</w:t>
            </w:r>
          </w:p>
        </w:tc>
        <w:tc>
          <w:tcPr>
            <w:tcW w:type="dxa" w:w="678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6.14—6.24</w:t>
            </w:r>
          </w:p>
        </w:tc>
        <w:tc>
          <w:tcPr>
            <w:tcW w:type="dxa" w:w="56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4</w:t>
            </w:r>
          </w:p>
        </w:tc>
      </w:tr>
      <w:tr>
        <w:trPr>
          <w:cantSplit/>
        </w:trPr>
        <w:tc>
          <w:tcPr>
            <w:tcW w:type="dxa" w:w="1463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分光光度法</w:t>
            </w:r>
          </w:p>
        </w:tc>
        <w:tc>
          <w:tcPr>
            <w:tcW w:type="dxa" w:w="19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光吸收定律（Lambert-Beer定律）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偏离光吸收定律的原因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标准曲线法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差示分光光度法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显色反应与显色条件</w:t>
            </w:r>
          </w:p>
        </w:tc>
        <w:tc>
          <w:tcPr>
            <w:tcW w:type="dxa" w:w="199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678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 w:cs="Times New Roman" w:eastAsia="宋体"/>
          <w:sz w:val="20"/>
          <w:szCs w:val="20"/>
        </w:rPr>
        <w:t>5.无机化学（2027.9.1 — 2028.5.1）</w:t>
      </w:r>
    </w:p>
    <w:tbl>
      <w:tblPr>
        <w:tblLook w:firstColumn="1" w:firstRow="1" w:lastColumn="0" w:lastRow="0" w:noHBand="0" w:noVBand="1" w:val="04A0"/>
        <w:tblW w:w="8391" w:type="dxa"/>
        <w:jc w:val="center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638"/>
        <w:gridCol w:w="1763"/>
        <w:gridCol w:w="1842"/>
        <w:gridCol w:w="1888"/>
        <w:gridCol w:w="700"/>
        <w:gridCol w:w="560"/>
      </w:tblGrid>
      <w:tr>
        <w:trPr>
          <w:cantSplit/>
        </w:trPr>
        <w:tc>
          <w:tcPr>
            <w:tcW w:type="dxa" w:w="163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章</w:t>
            </w:r>
          </w:p>
        </w:tc>
        <w:tc>
          <w:tcPr>
            <w:tcW w:type="dxa" w:w="176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节</w:t>
            </w:r>
          </w:p>
        </w:tc>
        <w:tc>
          <w:tcPr>
            <w:tcW w:type="dxa" w:w="18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知识点</w:t>
            </w:r>
          </w:p>
        </w:tc>
        <w:tc>
          <w:tcPr>
            <w:tcW w:type="dxa" w:w="188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教材来源</w:t>
            </w:r>
          </w:p>
        </w:tc>
        <w:tc>
          <w:tcPr>
            <w:tcW w:type="dxa" w:w="7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起止日期</w:t>
            </w:r>
          </w:p>
        </w:tc>
        <w:tc>
          <w:tcPr>
            <w:tcW w:type="dxa" w:w="5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次数</w:t>
            </w:r>
          </w:p>
        </w:tc>
      </w:tr>
      <w:tr>
        <w:trPr>
          <w:cantSplit/>
        </w:trPr>
        <w:tc>
          <w:tcPr>
            <w:tcW w:type="dxa" w:w="1638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卤族元素</w:t>
            </w:r>
          </w:p>
        </w:tc>
        <w:tc>
          <w:tcPr>
            <w:tcW w:type="dxa" w:w="176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卤素单质</w:t>
            </w:r>
          </w:p>
        </w:tc>
        <w:tc>
          <w:tcPr>
            <w:tcW w:type="dxa" w:w="18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卤素的物理性质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卤素的化学性质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卤素单质的制备</w:t>
            </w:r>
          </w:p>
        </w:tc>
        <w:tc>
          <w:tcPr>
            <w:tcW w:type="dxa" w:w="1888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上海中学竞赛课程（第三分册）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无机化学第五版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普通化学原理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无机化学第6版</w:t>
            </w:r>
          </w:p>
        </w:tc>
        <w:tc>
          <w:tcPr>
            <w:tcW w:type="dxa" w:w="70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9.1—9.16</w:t>
            </w:r>
          </w:p>
        </w:tc>
        <w:tc>
          <w:tcPr>
            <w:tcW w:type="dxa" w:w="56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6</w:t>
            </w:r>
          </w:p>
        </w:tc>
      </w:tr>
      <w:tr>
        <w:trPr>
          <w:cantSplit/>
        </w:trPr>
        <w:tc>
          <w:tcPr>
            <w:tcW w:type="dxa" w:w="1638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76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卤化氢和氢卤酸</w:t>
            </w:r>
          </w:p>
        </w:tc>
        <w:tc>
          <w:tcPr>
            <w:tcW w:type="dxa" w:w="18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物理性质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化学性质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卤化氢的制备</w:t>
            </w:r>
          </w:p>
        </w:tc>
        <w:tc>
          <w:tcPr>
            <w:tcW w:type="dxa" w:w="1888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70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638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76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卤化物</w:t>
            </w:r>
          </w:p>
        </w:tc>
        <w:tc>
          <w:tcPr>
            <w:tcW w:type="dxa" w:w="18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金属卤化物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拟卤素和拟卤化合物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互卤化物和多卤化物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非金属卤化物的水解</w:t>
            </w:r>
          </w:p>
        </w:tc>
        <w:tc>
          <w:tcPr>
            <w:tcW w:type="dxa" w:w="1888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70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638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76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卤素的氧化物</w:t>
            </w:r>
          </w:p>
        </w:tc>
        <w:tc>
          <w:tcPr>
            <w:tcW w:type="dxa" w:w="18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物理性质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结构和化学性质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卤素的氧化物的制备</w:t>
            </w:r>
          </w:p>
        </w:tc>
        <w:tc>
          <w:tcPr>
            <w:tcW w:type="dxa" w:w="1888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70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638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76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含氧酸及其盐</w:t>
            </w:r>
          </w:p>
        </w:tc>
        <w:tc>
          <w:tcPr>
            <w:tcW w:type="dxa" w:w="18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次卤酸及其盐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亚卤酸及其盐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卤酸及其盐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高卤酸及其盐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卤素含氧酸及其盐的氧化性规律</w:t>
            </w:r>
          </w:p>
        </w:tc>
        <w:tc>
          <w:tcPr>
            <w:tcW w:type="dxa" w:w="1888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70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638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氧族元素</w:t>
            </w:r>
          </w:p>
        </w:tc>
        <w:tc>
          <w:tcPr>
            <w:tcW w:type="dxa" w:w="176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氧的单质和过氧化氢</w:t>
            </w:r>
          </w:p>
        </w:tc>
        <w:tc>
          <w:tcPr>
            <w:tcW w:type="dxa" w:w="18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氧气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臭氧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过氧化氢</w:t>
            </w:r>
          </w:p>
        </w:tc>
        <w:tc>
          <w:tcPr>
            <w:tcW w:type="dxa" w:w="1888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上海中学竞赛课程（第三分册）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无机化学第五版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普通化学原理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无机化学第6版</w:t>
            </w:r>
          </w:p>
        </w:tc>
        <w:tc>
          <w:tcPr>
            <w:tcW w:type="dxa" w:w="70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9.18—10.6</w:t>
            </w:r>
          </w:p>
        </w:tc>
        <w:tc>
          <w:tcPr>
            <w:tcW w:type="dxa" w:w="56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8</w:t>
            </w:r>
          </w:p>
        </w:tc>
      </w:tr>
      <w:tr>
        <w:trPr>
          <w:cantSplit/>
        </w:trPr>
        <w:tc>
          <w:tcPr>
            <w:tcW w:type="dxa" w:w="1638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76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氧化物</w:t>
            </w:r>
          </w:p>
        </w:tc>
        <w:tc>
          <w:tcPr>
            <w:tcW w:type="dxa" w:w="18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制备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酸碱性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酸碱性规律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氧元素的成键特征</w:t>
            </w:r>
          </w:p>
        </w:tc>
        <w:tc>
          <w:tcPr>
            <w:tcW w:type="dxa" w:w="1888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70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638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76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硫和硫化物</w:t>
            </w:r>
          </w:p>
        </w:tc>
        <w:tc>
          <w:tcPr>
            <w:tcW w:type="dxa" w:w="18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单质硫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硫化氢和氢硫酸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金属硫化物</w:t>
            </w:r>
          </w:p>
        </w:tc>
        <w:tc>
          <w:tcPr>
            <w:tcW w:type="dxa" w:w="1888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70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638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76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S（Ⅳ）的含氧化合物</w:t>
            </w:r>
          </w:p>
        </w:tc>
        <w:tc>
          <w:tcPr>
            <w:tcW w:type="dxa" w:w="18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二氧化硫和亚硫酸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焦亚硫酸钠</w:t>
            </w:r>
          </w:p>
        </w:tc>
        <w:tc>
          <w:tcPr>
            <w:tcW w:type="dxa" w:w="1888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70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638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76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S（Ⅵ）的含氧化合物</w:t>
            </w:r>
          </w:p>
        </w:tc>
        <w:tc>
          <w:tcPr>
            <w:tcW w:type="dxa" w:w="18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三氧化硫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硫酸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硫酸盐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焦硫酸及其盐</w:t>
            </w:r>
          </w:p>
        </w:tc>
        <w:tc>
          <w:tcPr>
            <w:tcW w:type="dxa" w:w="1888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70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638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76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硫的其他价态含氧化合物</w:t>
            </w:r>
          </w:p>
        </w:tc>
        <w:tc>
          <w:tcPr>
            <w:tcW w:type="dxa" w:w="18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硫代硫酸及其盐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过硫酸及其盐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连（亚）硫酸及其盐</w:t>
            </w:r>
          </w:p>
        </w:tc>
        <w:tc>
          <w:tcPr>
            <w:tcW w:type="dxa" w:w="1888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70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638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76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硫的含氧酸衍生物和卤化物</w:t>
            </w:r>
          </w:p>
        </w:tc>
        <w:tc>
          <w:tcPr>
            <w:tcW w:type="dxa" w:w="18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酰氯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卤磺酸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硫的卤化物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硫的氮化物和二硫化碳</w:t>
            </w:r>
          </w:p>
        </w:tc>
        <w:tc>
          <w:tcPr>
            <w:tcW w:type="dxa" w:w="1888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70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638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76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硒和碲</w:t>
            </w:r>
          </w:p>
        </w:tc>
        <w:tc>
          <w:tcPr>
            <w:tcW w:type="dxa" w:w="18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硒和碲的单质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硒和碲的氢化物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硒和碲的氧化物与含氧酸</w:t>
            </w:r>
          </w:p>
        </w:tc>
        <w:tc>
          <w:tcPr>
            <w:tcW w:type="dxa" w:w="1888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70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638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氮族元素</w:t>
            </w:r>
          </w:p>
        </w:tc>
        <w:tc>
          <w:tcPr>
            <w:tcW w:type="dxa" w:w="176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氮的单质</w:t>
            </w:r>
          </w:p>
        </w:tc>
        <w:tc>
          <w:tcPr>
            <w:tcW w:type="dxa" w:w="18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氮气的化学性质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氮气的制备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氮的成键特征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氮的特殊单质</w:t>
            </w:r>
          </w:p>
        </w:tc>
        <w:tc>
          <w:tcPr>
            <w:tcW w:type="dxa" w:w="1888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上海中学竞赛课程（第三分册）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无机化学第五版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普通化学原理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无机化学第6版</w:t>
            </w:r>
          </w:p>
        </w:tc>
        <w:tc>
          <w:tcPr>
            <w:tcW w:type="dxa" w:w="70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10.9—11.10</w:t>
            </w:r>
          </w:p>
        </w:tc>
        <w:tc>
          <w:tcPr>
            <w:tcW w:type="dxa" w:w="56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10</w:t>
            </w:r>
          </w:p>
        </w:tc>
      </w:tr>
      <w:tr>
        <w:trPr>
          <w:cantSplit/>
        </w:trPr>
        <w:tc>
          <w:tcPr>
            <w:tcW w:type="dxa" w:w="1638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76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氮的氢化物</w:t>
            </w:r>
          </w:p>
        </w:tc>
        <w:tc>
          <w:tcPr>
            <w:tcW w:type="dxa" w:w="18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氨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联氨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羟氨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叠氮酸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含氮新物种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氰酸、异氰酸和雷酸</w:t>
            </w:r>
          </w:p>
        </w:tc>
        <w:tc>
          <w:tcPr>
            <w:tcW w:type="dxa" w:w="1888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70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638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76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氮的含氧化合物及卤化物</w:t>
            </w:r>
          </w:p>
        </w:tc>
        <w:tc>
          <w:tcPr>
            <w:tcW w:type="dxa" w:w="18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氮的氧化物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亚硝酸及其盐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硝酸及其盐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连二次硝酸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氮的卤化物和酰卤化物</w:t>
            </w:r>
          </w:p>
        </w:tc>
        <w:tc>
          <w:tcPr>
            <w:tcW w:type="dxa" w:w="1888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70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638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76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磷的单质</w:t>
            </w:r>
          </w:p>
        </w:tc>
        <w:tc>
          <w:tcPr>
            <w:tcW w:type="dxa" w:w="18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磷的同素异形体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磷的化学性质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磷的制备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磷的成键特征</w:t>
            </w:r>
          </w:p>
        </w:tc>
        <w:tc>
          <w:tcPr>
            <w:tcW w:type="dxa" w:w="1888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70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638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76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磷的氢化物</w:t>
            </w:r>
          </w:p>
        </w:tc>
        <w:tc>
          <w:tcPr>
            <w:tcW w:type="dxa" w:w="18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磷化氢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联膦</w:t>
            </w:r>
          </w:p>
        </w:tc>
        <w:tc>
          <w:tcPr>
            <w:tcW w:type="dxa" w:w="1888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70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638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76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磷的氧化物</w:t>
            </w:r>
          </w:p>
        </w:tc>
        <w:tc>
          <w:tcPr>
            <w:tcW w:type="dxa" w:w="18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磷的氧化物</w:t>
            </w:r>
          </w:p>
        </w:tc>
        <w:tc>
          <w:tcPr>
            <w:tcW w:type="dxa" w:w="1888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70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638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76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磷的含氧酸及其盐</w:t>
            </w:r>
          </w:p>
        </w:tc>
        <w:tc>
          <w:tcPr>
            <w:tcW w:type="dxa" w:w="18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亚磷酸和次磷酸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磷酸及其盐</w:t>
            </w:r>
          </w:p>
        </w:tc>
        <w:tc>
          <w:tcPr>
            <w:tcW w:type="dxa" w:w="1888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70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638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76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磷的卤化物、硫化物和氮化物</w:t>
            </w:r>
          </w:p>
        </w:tc>
        <w:tc>
          <w:tcPr>
            <w:tcW w:type="dxa" w:w="18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磷的卤化物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磷的硫化物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磷的氮化物</w:t>
            </w:r>
          </w:p>
        </w:tc>
        <w:tc>
          <w:tcPr>
            <w:tcW w:type="dxa" w:w="1888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70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638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76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砷、锑、铋</w:t>
            </w:r>
          </w:p>
        </w:tc>
        <w:tc>
          <w:tcPr>
            <w:tcW w:type="dxa" w:w="18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砷、锑、铋的单质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砷、锑、铋的氢化物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砷、锑、铋的氧化物及其水化物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砷、锑、铋的卤化物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砷、锑、铋的硫化物</w:t>
            </w:r>
          </w:p>
        </w:tc>
        <w:tc>
          <w:tcPr>
            <w:tcW w:type="dxa" w:w="1888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70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638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碳族元素</w:t>
            </w:r>
          </w:p>
        </w:tc>
        <w:tc>
          <w:tcPr>
            <w:tcW w:type="dxa" w:w="176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碳的单质</w:t>
            </w:r>
          </w:p>
        </w:tc>
        <w:tc>
          <w:tcPr>
            <w:tcW w:type="dxa" w:w="18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碳的同素异形体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碳的还原性</w:t>
            </w:r>
          </w:p>
        </w:tc>
        <w:tc>
          <w:tcPr>
            <w:tcW w:type="dxa" w:w="1888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上海中学竞赛课程（第三分册）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无机化学第五版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普通化学原理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无机化学第6版</w:t>
            </w:r>
          </w:p>
        </w:tc>
        <w:tc>
          <w:tcPr>
            <w:tcW w:type="dxa" w:w="70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11.13—12.1</w:t>
            </w:r>
          </w:p>
        </w:tc>
        <w:tc>
          <w:tcPr>
            <w:tcW w:type="dxa" w:w="56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6</w:t>
            </w:r>
          </w:p>
        </w:tc>
      </w:tr>
      <w:tr>
        <w:trPr>
          <w:cantSplit/>
        </w:trPr>
        <w:tc>
          <w:tcPr>
            <w:tcW w:type="dxa" w:w="1638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76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碳的含氧化合物</w:t>
            </w:r>
          </w:p>
        </w:tc>
        <w:tc>
          <w:tcPr>
            <w:tcW w:type="dxa" w:w="18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二氧化碳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一氧化碳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碳酸及其盐</w:t>
            </w:r>
          </w:p>
        </w:tc>
        <w:tc>
          <w:tcPr>
            <w:tcW w:type="dxa" w:w="1888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70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638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76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其他含碳化合物</w:t>
            </w:r>
          </w:p>
        </w:tc>
        <w:tc>
          <w:tcPr>
            <w:tcW w:type="dxa" w:w="18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四氯化碳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二硫化碳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卤氧化碳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碳化物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硫代碳酸盐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氨基腈化物</w:t>
            </w:r>
          </w:p>
        </w:tc>
        <w:tc>
          <w:tcPr>
            <w:tcW w:type="dxa" w:w="1888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70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638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76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硅的单质</w:t>
            </w:r>
          </w:p>
        </w:tc>
        <w:tc>
          <w:tcPr>
            <w:tcW w:type="dxa" w:w="18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硅的制备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化学反应</w:t>
            </w:r>
          </w:p>
        </w:tc>
        <w:tc>
          <w:tcPr>
            <w:tcW w:type="dxa" w:w="1888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70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638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76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硅的氢化物（硅烷）</w:t>
            </w:r>
          </w:p>
        </w:tc>
        <w:tc>
          <w:tcPr>
            <w:tcW w:type="dxa" w:w="18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制备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化学性质</w:t>
            </w:r>
          </w:p>
        </w:tc>
        <w:tc>
          <w:tcPr>
            <w:tcW w:type="dxa" w:w="1888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70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638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76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硅的卤化物</w:t>
            </w:r>
          </w:p>
        </w:tc>
        <w:tc>
          <w:tcPr>
            <w:tcW w:type="dxa" w:w="18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水解性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制备</w:t>
            </w:r>
          </w:p>
        </w:tc>
        <w:tc>
          <w:tcPr>
            <w:tcW w:type="dxa" w:w="1888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70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638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76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硅的含氧化物</w:t>
            </w:r>
          </w:p>
        </w:tc>
        <w:tc>
          <w:tcPr>
            <w:tcW w:type="dxa" w:w="18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二氧化硅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硅酸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硅胶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硅酸盐</w:t>
            </w:r>
          </w:p>
        </w:tc>
        <w:tc>
          <w:tcPr>
            <w:tcW w:type="dxa" w:w="1888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70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638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76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锗、锡、铅</w:t>
            </w:r>
          </w:p>
        </w:tc>
        <w:tc>
          <w:tcPr>
            <w:tcW w:type="dxa" w:w="18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锗、锡、铅的单质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锗、锡、铅的含氧化合物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锗、锡、铅的卤化物和硫化物</w:t>
            </w:r>
          </w:p>
        </w:tc>
        <w:tc>
          <w:tcPr>
            <w:tcW w:type="dxa" w:w="1888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70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638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硼族元素</w:t>
            </w:r>
          </w:p>
        </w:tc>
        <w:tc>
          <w:tcPr>
            <w:tcW w:type="dxa" w:w="176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硼的单质</w:t>
            </w:r>
          </w:p>
        </w:tc>
        <w:tc>
          <w:tcPr>
            <w:tcW w:type="dxa" w:w="18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晶体结构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物理化学性质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制备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硼的成键特征</w:t>
            </w:r>
          </w:p>
        </w:tc>
        <w:tc>
          <w:tcPr>
            <w:tcW w:type="dxa" w:w="1888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上海中学竞赛课程（第三分册）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无机化学第五版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普通化学原理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无机化学第6版</w:t>
            </w:r>
          </w:p>
        </w:tc>
        <w:tc>
          <w:tcPr>
            <w:tcW w:type="dxa" w:w="70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12.4—12.29</w:t>
            </w:r>
          </w:p>
        </w:tc>
        <w:tc>
          <w:tcPr>
            <w:tcW w:type="dxa" w:w="56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8</w:t>
            </w:r>
          </w:p>
        </w:tc>
      </w:tr>
      <w:tr>
        <w:trPr>
          <w:cantSplit/>
        </w:trPr>
        <w:tc>
          <w:tcPr>
            <w:tcW w:type="dxa" w:w="1638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76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硼的氢化物（硼烷）</w:t>
            </w:r>
          </w:p>
        </w:tc>
        <w:tc>
          <w:tcPr>
            <w:tcW w:type="dxa" w:w="18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分子结构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硼烷的化学性质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硼烷的制备</w:t>
            </w:r>
          </w:p>
        </w:tc>
        <w:tc>
          <w:tcPr>
            <w:tcW w:type="dxa" w:w="1888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70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638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76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硼的化合物</w:t>
            </w:r>
          </w:p>
        </w:tc>
        <w:tc>
          <w:tcPr>
            <w:tcW w:type="dxa" w:w="18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三氧化二硼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硼酸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硼砂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硼的卤化物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氮化硼</w:t>
            </w:r>
          </w:p>
        </w:tc>
        <w:tc>
          <w:tcPr>
            <w:tcW w:type="dxa" w:w="1888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70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638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76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硼和硅的相似性</w:t>
            </w:r>
          </w:p>
        </w:tc>
        <w:tc>
          <w:tcPr>
            <w:tcW w:type="dxa" w:w="18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对角线规则</w:t>
            </w:r>
          </w:p>
        </w:tc>
        <w:tc>
          <w:tcPr>
            <w:tcW w:type="dxa" w:w="1888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70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638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76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铝的单质</w:t>
            </w:r>
          </w:p>
        </w:tc>
        <w:tc>
          <w:tcPr>
            <w:tcW w:type="dxa" w:w="18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化学性质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制备</w:t>
            </w:r>
          </w:p>
        </w:tc>
        <w:tc>
          <w:tcPr>
            <w:tcW w:type="dxa" w:w="1888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70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638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76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铝的化合物</w:t>
            </w:r>
          </w:p>
        </w:tc>
        <w:tc>
          <w:tcPr>
            <w:tcW w:type="dxa" w:w="18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三氧化二铝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铝盐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铝的配合物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铝的氢化物和硼氢化物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铝（Ⅰ）的化合物</w:t>
            </w:r>
          </w:p>
        </w:tc>
        <w:tc>
          <w:tcPr>
            <w:tcW w:type="dxa" w:w="1888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70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638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76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镓、铟、铊的单质</w:t>
            </w:r>
          </w:p>
        </w:tc>
        <w:tc>
          <w:tcPr>
            <w:tcW w:type="dxa" w:w="18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物理性质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化学性质</w:t>
            </w:r>
          </w:p>
        </w:tc>
        <w:tc>
          <w:tcPr>
            <w:tcW w:type="dxa" w:w="1888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70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638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76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镓、铟、铊的化合物</w:t>
            </w:r>
          </w:p>
        </w:tc>
        <w:tc>
          <w:tcPr>
            <w:tcW w:type="dxa" w:w="18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稳定性和酸碱性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盐类的氧化性和还原性</w:t>
            </w:r>
          </w:p>
        </w:tc>
        <w:tc>
          <w:tcPr>
            <w:tcW w:type="dxa" w:w="1888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70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638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76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盐类的水解总结</w:t>
            </w:r>
          </w:p>
        </w:tc>
        <w:tc>
          <w:tcPr>
            <w:tcW w:type="dxa" w:w="18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影响水解的因素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水解类型</w:t>
            </w:r>
          </w:p>
        </w:tc>
        <w:tc>
          <w:tcPr>
            <w:tcW w:type="dxa" w:w="1888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70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638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ⅠA、ⅡA、0族元素</w:t>
            </w:r>
          </w:p>
        </w:tc>
        <w:tc>
          <w:tcPr>
            <w:tcW w:type="dxa" w:w="176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碱金属和碱土金属的单质</w:t>
            </w:r>
          </w:p>
        </w:tc>
        <w:tc>
          <w:tcPr>
            <w:tcW w:type="dxa" w:w="18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制备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生成合金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化学性质</w:t>
            </w:r>
          </w:p>
        </w:tc>
        <w:tc>
          <w:tcPr>
            <w:tcW w:type="dxa" w:w="1888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上海中学竞赛课程（第三分册）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无机化学第五版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普通化学原理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无机化学第6版</w:t>
            </w:r>
          </w:p>
        </w:tc>
        <w:tc>
          <w:tcPr>
            <w:tcW w:type="dxa" w:w="70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1.1—1.24</w:t>
            </w:r>
          </w:p>
        </w:tc>
        <w:tc>
          <w:tcPr>
            <w:tcW w:type="dxa" w:w="56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7</w:t>
            </w:r>
          </w:p>
        </w:tc>
      </w:tr>
      <w:tr>
        <w:trPr>
          <w:cantSplit/>
        </w:trPr>
        <w:tc>
          <w:tcPr>
            <w:tcW w:type="dxa" w:w="1638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76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碱金属和碱土金属的化合物</w:t>
            </w:r>
          </w:p>
        </w:tc>
        <w:tc>
          <w:tcPr>
            <w:tcW w:type="dxa" w:w="18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碱金属和碱土金属的含氧化合物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碱金属和碱土金属的盐</w:t>
            </w:r>
          </w:p>
        </w:tc>
        <w:tc>
          <w:tcPr>
            <w:tcW w:type="dxa" w:w="1888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70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638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76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锂的特殊性质</w:t>
            </w:r>
          </w:p>
        </w:tc>
        <w:tc>
          <w:tcPr>
            <w:tcW w:type="dxa" w:w="18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与镁的相似性</w:t>
            </w:r>
          </w:p>
        </w:tc>
        <w:tc>
          <w:tcPr>
            <w:tcW w:type="dxa" w:w="1888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70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638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76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铍的特殊性质</w:t>
            </w:r>
          </w:p>
        </w:tc>
        <w:tc>
          <w:tcPr>
            <w:tcW w:type="dxa" w:w="18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与铝的相似性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金属单质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氧化铍和硫化铍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无水卤化物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水合卤化物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氢氧化物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铍盐</w:t>
            </w:r>
          </w:p>
        </w:tc>
        <w:tc>
          <w:tcPr>
            <w:tcW w:type="dxa" w:w="1888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70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638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76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氢气</w:t>
            </w:r>
          </w:p>
        </w:tc>
        <w:tc>
          <w:tcPr>
            <w:tcW w:type="dxa" w:w="18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物理性质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化学性质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制备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用途</w:t>
            </w:r>
          </w:p>
        </w:tc>
        <w:tc>
          <w:tcPr>
            <w:tcW w:type="dxa" w:w="1888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70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638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76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氢化物</w:t>
            </w:r>
          </w:p>
        </w:tc>
        <w:tc>
          <w:tcPr>
            <w:tcW w:type="dxa" w:w="18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离子型氢化物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分子型氢化物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金属型氢化物</w:t>
            </w:r>
          </w:p>
        </w:tc>
        <w:tc>
          <w:tcPr>
            <w:tcW w:type="dxa" w:w="1888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70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638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76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稀有气体</w:t>
            </w:r>
          </w:p>
        </w:tc>
        <w:tc>
          <w:tcPr>
            <w:tcW w:type="dxa" w:w="18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单质的物理化学性质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单质的用途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化合物的化学性质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氙化合物的分子结构</w:t>
            </w:r>
          </w:p>
        </w:tc>
        <w:tc>
          <w:tcPr>
            <w:tcW w:type="dxa" w:w="1888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70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638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铜锌副族元素</w:t>
            </w:r>
          </w:p>
        </w:tc>
        <w:tc>
          <w:tcPr>
            <w:tcW w:type="dxa" w:w="176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铜副族</w:t>
            </w:r>
          </w:p>
        </w:tc>
        <w:tc>
          <w:tcPr>
            <w:tcW w:type="dxa" w:w="18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铜副族的单质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铜副族的M（Ⅰ）化合物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铜副族的M（Ⅱ）化合物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铜副族的M（Ⅲ）化合物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铜（Ⅰ）和铜（Ⅱ）的转化</w:t>
            </w:r>
          </w:p>
        </w:tc>
        <w:tc>
          <w:tcPr>
            <w:tcW w:type="dxa" w:w="1888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上海中学竞赛课程（第三分册）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无机化学第五版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普通化学原理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无机化学第6版</w:t>
            </w:r>
          </w:p>
        </w:tc>
        <w:tc>
          <w:tcPr>
            <w:tcW w:type="dxa" w:w="70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1.24—2.2</w:t>
            </w:r>
          </w:p>
        </w:tc>
        <w:tc>
          <w:tcPr>
            <w:tcW w:type="dxa" w:w="56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4</w:t>
            </w:r>
          </w:p>
        </w:tc>
      </w:tr>
      <w:tr>
        <w:trPr>
          <w:cantSplit/>
        </w:trPr>
        <w:tc>
          <w:tcPr>
            <w:tcW w:type="dxa" w:w="1638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76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锌副族</w:t>
            </w:r>
          </w:p>
        </w:tc>
        <w:tc>
          <w:tcPr>
            <w:tcW w:type="dxa" w:w="18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锌副族的单质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锌副族的M（Ⅱ）化合物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锌副族的M（Ⅰ）化合物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Hg（Ⅰ）和Hg（Ⅱ）的相互转化</w:t>
            </w:r>
          </w:p>
        </w:tc>
        <w:tc>
          <w:tcPr>
            <w:tcW w:type="dxa" w:w="1888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70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638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钛钒副族元素</w:t>
            </w:r>
          </w:p>
        </w:tc>
        <w:tc>
          <w:tcPr>
            <w:tcW w:type="dxa" w:w="176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钛副族</w:t>
            </w:r>
          </w:p>
        </w:tc>
        <w:tc>
          <w:tcPr>
            <w:tcW w:type="dxa" w:w="18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钛单质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钛的氧化物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钛酸、偏钛酸及其盐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钛的卤化物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钛的配合物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锆和铪</w:t>
            </w:r>
          </w:p>
        </w:tc>
        <w:tc>
          <w:tcPr>
            <w:tcW w:type="dxa" w:w="1888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上海中学竞赛课程（第三分册）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无机化学第五版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普通化学原理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无机化学第6版</w:t>
            </w:r>
          </w:p>
        </w:tc>
        <w:tc>
          <w:tcPr>
            <w:tcW w:type="dxa" w:w="70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2.2—2.4</w:t>
            </w:r>
          </w:p>
        </w:tc>
        <w:tc>
          <w:tcPr>
            <w:tcW w:type="dxa" w:w="56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4</w:t>
            </w:r>
          </w:p>
        </w:tc>
      </w:tr>
      <w:tr>
        <w:trPr>
          <w:cantSplit/>
        </w:trPr>
        <w:tc>
          <w:tcPr>
            <w:tcW w:type="dxa" w:w="1638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76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钒副族</w:t>
            </w:r>
          </w:p>
        </w:tc>
        <w:tc>
          <w:tcPr>
            <w:tcW w:type="dxa" w:w="18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钒的单质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钒的氧化物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钒的含氧酸盐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各种氧化态的钒粒子颜色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钒的卤化物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铌和钽</w:t>
            </w:r>
          </w:p>
        </w:tc>
        <w:tc>
          <w:tcPr>
            <w:tcW w:type="dxa" w:w="1888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70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638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铬锰副族元素</w:t>
            </w:r>
          </w:p>
        </w:tc>
        <w:tc>
          <w:tcPr>
            <w:tcW w:type="dxa" w:w="176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铬及其化合物</w:t>
            </w:r>
          </w:p>
        </w:tc>
        <w:tc>
          <w:tcPr>
            <w:tcW w:type="dxa" w:w="18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铬单质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铬（Ⅲ）化合物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铬（Ⅵ）化合物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铬的低价化合物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常见的离子分离</w:t>
            </w:r>
          </w:p>
        </w:tc>
        <w:tc>
          <w:tcPr>
            <w:tcW w:type="dxa" w:w="1888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上海中学竞赛课程（第三分册）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无机化学第五版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普通化学原理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无机化学第6版</w:t>
            </w:r>
          </w:p>
        </w:tc>
        <w:tc>
          <w:tcPr>
            <w:tcW w:type="dxa" w:w="70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2.4—2.7</w:t>
            </w:r>
          </w:p>
        </w:tc>
        <w:tc>
          <w:tcPr>
            <w:tcW w:type="dxa" w:w="56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7</w:t>
            </w:r>
          </w:p>
        </w:tc>
      </w:tr>
      <w:tr>
        <w:trPr>
          <w:cantSplit/>
        </w:trPr>
        <w:tc>
          <w:tcPr>
            <w:tcW w:type="dxa" w:w="1638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76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钼和钨及其化合物</w:t>
            </w:r>
          </w:p>
        </w:tc>
        <w:tc>
          <w:tcPr>
            <w:tcW w:type="dxa" w:w="18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单质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卤化物和氧化物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同多酸和杂多酸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钨酸盐和钼酸盐</w:t>
            </w:r>
          </w:p>
        </w:tc>
        <w:tc>
          <w:tcPr>
            <w:tcW w:type="dxa" w:w="1888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70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638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76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锰及其化合物</w:t>
            </w:r>
          </w:p>
        </w:tc>
        <w:tc>
          <w:tcPr>
            <w:tcW w:type="dxa" w:w="18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单质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锰（Ⅱ）化合物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锰（Ⅲ）化合物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锰（Ⅳ）化合物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锰（Ⅴ）化合物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锰（Ⅵ）化合物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锰（Ⅶ）化合物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锰的低价化合物</w:t>
            </w:r>
          </w:p>
        </w:tc>
        <w:tc>
          <w:tcPr>
            <w:tcW w:type="dxa" w:w="1888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70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638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76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锝和铼及其化合物</w:t>
            </w:r>
          </w:p>
        </w:tc>
        <w:tc>
          <w:tcPr>
            <w:tcW w:type="dxa" w:w="18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单质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七氧化二铼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六氧化铼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高铼酸盐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铼的配合物</w:t>
            </w:r>
          </w:p>
        </w:tc>
        <w:tc>
          <w:tcPr>
            <w:tcW w:type="dxa" w:w="1888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70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638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76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物质的显色</w:t>
            </w:r>
          </w:p>
        </w:tc>
        <w:tc>
          <w:tcPr>
            <w:tcW w:type="dxa" w:w="18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显色规律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显色原因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显色影响因素</w:t>
            </w:r>
          </w:p>
        </w:tc>
        <w:tc>
          <w:tcPr>
            <w:tcW w:type="dxa" w:w="1888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70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638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铁系铂系元素</w:t>
            </w:r>
          </w:p>
        </w:tc>
        <w:tc>
          <w:tcPr>
            <w:tcW w:type="dxa" w:w="176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铁系元素的单质</w:t>
            </w:r>
          </w:p>
        </w:tc>
        <w:tc>
          <w:tcPr>
            <w:tcW w:type="dxa" w:w="18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单质</w:t>
            </w:r>
          </w:p>
        </w:tc>
        <w:tc>
          <w:tcPr>
            <w:tcW w:type="dxa" w:w="1888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上海中学竞赛课程（第三分册）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无机化学第五版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普通化学原理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无机化学第6版</w:t>
            </w:r>
          </w:p>
        </w:tc>
        <w:tc>
          <w:tcPr>
            <w:tcW w:type="dxa" w:w="70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2.9—3.8</w:t>
            </w:r>
          </w:p>
        </w:tc>
        <w:tc>
          <w:tcPr>
            <w:tcW w:type="dxa" w:w="56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7</w:t>
            </w:r>
          </w:p>
        </w:tc>
      </w:tr>
      <w:tr>
        <w:trPr>
          <w:cantSplit/>
        </w:trPr>
        <w:tc>
          <w:tcPr>
            <w:tcW w:type="dxa" w:w="1638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76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铁系元素的化合物</w:t>
            </w:r>
          </w:p>
        </w:tc>
        <w:tc>
          <w:tcPr>
            <w:tcW w:type="dxa" w:w="18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颜色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水解性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氧化还原性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难溶化合物</w:t>
            </w:r>
          </w:p>
        </w:tc>
        <w:tc>
          <w:tcPr>
            <w:tcW w:type="dxa" w:w="1888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70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638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76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铁系元素的配合物</w:t>
            </w:r>
          </w:p>
        </w:tc>
        <w:tc>
          <w:tcPr>
            <w:tcW w:type="dxa" w:w="18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铁的配位化合物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钴的配位化合物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镍的配位化合物</w:t>
            </w:r>
          </w:p>
        </w:tc>
        <w:tc>
          <w:tcPr>
            <w:tcW w:type="dxa" w:w="1888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70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638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76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铂系元素的单质</w:t>
            </w:r>
          </w:p>
        </w:tc>
        <w:tc>
          <w:tcPr>
            <w:tcW w:type="dxa" w:w="18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单质</w:t>
            </w:r>
          </w:p>
        </w:tc>
        <w:tc>
          <w:tcPr>
            <w:tcW w:type="dxa" w:w="1888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70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638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76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铂系元素的化合物</w:t>
            </w:r>
          </w:p>
        </w:tc>
        <w:tc>
          <w:tcPr>
            <w:tcW w:type="dxa" w:w="18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含氧化合物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卤化物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卤氧化物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硫化物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铂系元素的配位化合物</w:t>
            </w:r>
          </w:p>
        </w:tc>
        <w:tc>
          <w:tcPr>
            <w:tcW w:type="dxa" w:w="1888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70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638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镧系与锕系元素</w:t>
            </w:r>
          </w:p>
        </w:tc>
        <w:tc>
          <w:tcPr>
            <w:tcW w:type="dxa" w:w="176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镧系元素</w:t>
            </w:r>
          </w:p>
        </w:tc>
        <w:tc>
          <w:tcPr>
            <w:tcW w:type="dxa" w:w="18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镧系收缩及其后果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f区元素的电子构型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镧系的特征氧化态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稀土元素的分离与用途</w:t>
            </w:r>
          </w:p>
        </w:tc>
        <w:tc>
          <w:tcPr>
            <w:tcW w:type="dxa" w:w="1888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上海中学竞赛课程（第三分册）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无机化学第五版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无机化学第6版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普通化学原理</w:t>
            </w:r>
          </w:p>
        </w:tc>
        <w:tc>
          <w:tcPr>
            <w:tcW w:type="dxa" w:w="70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2.8—2.8</w:t>
            </w:r>
          </w:p>
        </w:tc>
        <w:tc>
          <w:tcPr>
            <w:tcW w:type="dxa" w:w="56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2</w:t>
            </w:r>
          </w:p>
        </w:tc>
      </w:tr>
      <w:tr>
        <w:trPr>
          <w:cantSplit/>
        </w:trPr>
        <w:tc>
          <w:tcPr>
            <w:tcW w:type="dxa" w:w="1638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76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锕系元素</w:t>
            </w:r>
          </w:p>
        </w:tc>
        <w:tc>
          <w:tcPr>
            <w:tcW w:type="dxa" w:w="18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锕系元素的通性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铀及其重要化合物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超铀元素简介</w:t>
            </w:r>
          </w:p>
        </w:tc>
        <w:tc>
          <w:tcPr>
            <w:tcW w:type="dxa" w:w="1888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70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638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元素推断与情境化综合训练</w:t>
            </w:r>
          </w:p>
        </w:tc>
        <w:tc>
          <w:tcPr>
            <w:tcW w:type="dxa" w:w="176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元素推断的方法体系</w:t>
            </w:r>
          </w:p>
        </w:tc>
        <w:tc>
          <w:tcPr>
            <w:tcW w:type="dxa" w:w="18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由实验现象推断元素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由价态与颜色变化推断元素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元素链式推断</w:t>
            </w:r>
          </w:p>
        </w:tc>
        <w:tc>
          <w:tcPr>
            <w:tcW w:type="dxa" w:w="1888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化学竞赛初赛讲义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上海中学竞赛课程（第三分册）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无机化学第6版</w:t>
            </w:r>
          </w:p>
        </w:tc>
        <w:tc>
          <w:tcPr>
            <w:tcW w:type="dxa" w:w="70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3.11—5.1</w:t>
            </w:r>
          </w:p>
        </w:tc>
        <w:tc>
          <w:tcPr>
            <w:tcW w:type="dxa" w:w="56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17</w:t>
            </w:r>
          </w:p>
        </w:tc>
      </w:tr>
      <w:tr>
        <w:trPr>
          <w:cantSplit/>
        </w:trPr>
        <w:tc>
          <w:tcPr>
            <w:tcW w:type="dxa" w:w="1638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76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情境化推断训练</w:t>
            </w:r>
          </w:p>
        </w:tc>
        <w:tc>
          <w:tcPr>
            <w:tcW w:type="dxa" w:w="18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实验报告式描述题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陌生体系的结构与反应推断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关键方程式的书写</w:t>
            </w:r>
          </w:p>
        </w:tc>
        <w:tc>
          <w:tcPr>
            <w:tcW w:type="dxa" w:w="1888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70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638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76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综合训练与真题演练</w:t>
            </w:r>
          </w:p>
        </w:tc>
        <w:tc>
          <w:tcPr>
            <w:tcW w:type="dxa" w:w="18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近年初赛情境化元素推断题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元素化学与结构、平衡的交叉综合</w:t>
            </w:r>
          </w:p>
        </w:tc>
        <w:tc>
          <w:tcPr>
            <w:tcW w:type="dxa" w:w="1888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70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 w:cs="Times New Roman" w:eastAsia="宋体"/>
          <w:sz w:val="20"/>
          <w:szCs w:val="20"/>
        </w:rPr>
        <w:t>6.有机化学（2028.7.13 — 2029.7.11）</w:t>
      </w:r>
    </w:p>
    <w:tbl>
      <w:tblPr>
        <w:tblLook w:firstColumn="1" w:firstRow="1" w:lastColumn="0" w:lastRow="0" w:noHBand="0" w:noVBand="1" w:val="04A0"/>
        <w:tblW w:w="8391" w:type="dxa"/>
        <w:jc w:val="center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443"/>
        <w:gridCol w:w="1726"/>
        <w:gridCol w:w="1941"/>
        <w:gridCol w:w="1664"/>
        <w:gridCol w:w="1057"/>
        <w:gridCol w:w="560"/>
      </w:tblGrid>
      <w:tr>
        <w:trPr>
          <w:cantSplit/>
        </w:trPr>
        <w:tc>
          <w:tcPr>
            <w:tcW w:type="dxa" w:w="144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章</w:t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节</w:t>
            </w:r>
          </w:p>
        </w:tc>
        <w:tc>
          <w:tcPr>
            <w:tcW w:type="dxa" w:w="194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知识点</w:t>
            </w:r>
          </w:p>
        </w:tc>
        <w:tc>
          <w:tcPr>
            <w:tcW w:type="dxa" w:w="166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教材来源</w:t>
            </w:r>
          </w:p>
        </w:tc>
        <w:tc>
          <w:tcPr>
            <w:tcW w:type="dxa" w:w="105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起止日期</w:t>
            </w:r>
          </w:p>
        </w:tc>
        <w:tc>
          <w:tcPr>
            <w:tcW w:type="dxa" w:w="5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次数</w:t>
            </w:r>
          </w:p>
        </w:tc>
      </w:tr>
      <w:tr>
        <w:trPr>
          <w:cantSplit/>
        </w:trPr>
        <w:tc>
          <w:tcPr>
            <w:tcW w:type="dxa" w:w="1443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烷烃</w:t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烷烃的同系列和结构</w:t>
            </w:r>
          </w:p>
        </w:tc>
        <w:tc>
          <w:tcPr>
            <w:tcW w:type="dxa" w:w="194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同系列与通式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碳原子的sp³杂化与σ键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碳链异构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同分异构现象的分类</w:t>
            </w:r>
          </w:p>
        </w:tc>
        <w:tc>
          <w:tcPr>
            <w:tcW w:type="dxa" w:w="1664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上海中学竞赛课程（第四分册）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人教版·化学选择性必修3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Clayden 有机化学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ABOC</w:t>
            </w:r>
          </w:p>
        </w:tc>
        <w:tc>
          <w:tcPr>
            <w:tcW w:type="dxa" w:w="1057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7.13—7.15</w:t>
            </w:r>
          </w:p>
        </w:tc>
        <w:tc>
          <w:tcPr>
            <w:tcW w:type="dxa" w:w="56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5</w:t>
            </w:r>
          </w:p>
        </w:tc>
      </w:tr>
      <w:tr>
        <w:trPr>
          <w:cantSplit/>
        </w:trPr>
        <w:tc>
          <w:tcPr>
            <w:tcW w:type="dxa" w:w="1443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烷烃的命名</w:t>
            </w:r>
          </w:p>
        </w:tc>
        <w:tc>
          <w:tcPr>
            <w:tcW w:type="dxa" w:w="194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烷基的命名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IUPAC系统命名法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主链的选取与编号规则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常见俗名</w:t>
            </w:r>
          </w:p>
        </w:tc>
        <w:tc>
          <w:tcPr>
            <w:tcW w:type="dxa" w:w="1664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057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443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烷烃的构象</w:t>
            </w:r>
          </w:p>
        </w:tc>
        <w:tc>
          <w:tcPr>
            <w:tcW w:type="dxa" w:w="194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乙烷的构象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丁烷的构象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高级烷烃的构象</w:t>
            </w:r>
          </w:p>
        </w:tc>
        <w:tc>
          <w:tcPr>
            <w:tcW w:type="dxa" w:w="1664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057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443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烷烃的物理性质</w:t>
            </w:r>
          </w:p>
        </w:tc>
        <w:tc>
          <w:tcPr>
            <w:tcW w:type="dxa" w:w="194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沸点与分子间作用力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支链对沸点的影响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熔点与分子对称性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溶解度与密度</w:t>
            </w:r>
          </w:p>
        </w:tc>
        <w:tc>
          <w:tcPr>
            <w:tcW w:type="dxa" w:w="1664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057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443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烷烃的反应</w:t>
            </w:r>
          </w:p>
        </w:tc>
        <w:tc>
          <w:tcPr>
            <w:tcW w:type="dxa" w:w="194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烷烃的燃烧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烷烃的热解</w:t>
            </w:r>
          </w:p>
        </w:tc>
        <w:tc>
          <w:tcPr>
            <w:tcW w:type="dxa" w:w="1664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057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443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烷烃的氯化</w:t>
            </w:r>
          </w:p>
        </w:tc>
        <w:tc>
          <w:tcPr>
            <w:tcW w:type="dxa" w:w="194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甲烷的氯化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其他烷烃的氯化</w:t>
            </w:r>
          </w:p>
        </w:tc>
        <w:tc>
          <w:tcPr>
            <w:tcW w:type="dxa" w:w="1664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057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443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环烷烃</w:t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环烷烃的异构和命名</w:t>
            </w:r>
          </w:p>
        </w:tc>
        <w:tc>
          <w:tcPr>
            <w:tcW w:type="dxa" w:w="194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单环烷烃的通式与分类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顺反异构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环烷烃的命名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桥环与螺环的命名</w:t>
            </w:r>
          </w:p>
        </w:tc>
        <w:tc>
          <w:tcPr>
            <w:tcW w:type="dxa" w:w="1664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上海中学竞赛课程（第四分册）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Clayden 有机化学</w:t>
            </w:r>
          </w:p>
        </w:tc>
        <w:tc>
          <w:tcPr>
            <w:tcW w:type="dxa" w:w="1057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7.15—7.17</w:t>
            </w:r>
          </w:p>
        </w:tc>
        <w:tc>
          <w:tcPr>
            <w:tcW w:type="dxa" w:w="56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5</w:t>
            </w:r>
          </w:p>
        </w:tc>
      </w:tr>
      <w:tr>
        <w:trPr>
          <w:cantSplit/>
        </w:trPr>
        <w:tc>
          <w:tcPr>
            <w:tcW w:type="dxa" w:w="1443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环烷烃的物理性质和化学反应</w:t>
            </w:r>
          </w:p>
        </w:tc>
        <w:tc>
          <w:tcPr>
            <w:tcW w:type="dxa" w:w="194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物理性质规律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小环的加成开环反应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环丙烷与环丁烷的特殊性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大环的取代反应</w:t>
            </w:r>
          </w:p>
        </w:tc>
        <w:tc>
          <w:tcPr>
            <w:tcW w:type="dxa" w:w="1664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057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443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环的张力</w:t>
            </w:r>
          </w:p>
        </w:tc>
        <w:tc>
          <w:tcPr>
            <w:tcW w:type="dxa" w:w="194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Baeyer张力学说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角张力、扭转张力与空间张力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燃烧热与稳定性判据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张力对反应性的影响</w:t>
            </w:r>
          </w:p>
        </w:tc>
        <w:tc>
          <w:tcPr>
            <w:tcW w:type="dxa" w:w="1664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057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443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环己烷的构象</w:t>
            </w:r>
          </w:p>
        </w:tc>
        <w:tc>
          <w:tcPr>
            <w:tcW w:type="dxa" w:w="194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椅型构象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船型构象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扭船型构象</w:t>
            </w:r>
          </w:p>
        </w:tc>
        <w:tc>
          <w:tcPr>
            <w:tcW w:type="dxa" w:w="1664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057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443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取代环己烷的构象分析</w:t>
            </w:r>
          </w:p>
        </w:tc>
        <w:tc>
          <w:tcPr>
            <w:tcW w:type="dxa" w:w="194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一取代环己烷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二取代环己烷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环己烷环的平面表示方法</w:t>
            </w:r>
          </w:p>
        </w:tc>
        <w:tc>
          <w:tcPr>
            <w:tcW w:type="dxa" w:w="1664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057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443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其他单环环烷烃的构象</w:t>
            </w:r>
          </w:p>
        </w:tc>
        <w:tc>
          <w:tcPr>
            <w:tcW w:type="dxa" w:w="194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小环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环戊烷和环庚烷</w:t>
            </w:r>
          </w:p>
        </w:tc>
        <w:tc>
          <w:tcPr>
            <w:tcW w:type="dxa" w:w="1664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057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443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多环烃</w:t>
            </w:r>
          </w:p>
        </w:tc>
        <w:tc>
          <w:tcPr>
            <w:tcW w:type="dxa" w:w="194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十氢化萘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金刚烷</w:t>
            </w:r>
          </w:p>
        </w:tc>
        <w:tc>
          <w:tcPr>
            <w:tcW w:type="dxa" w:w="1664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057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443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对映异构</w:t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旋光性</w:t>
            </w:r>
          </w:p>
        </w:tc>
        <w:tc>
          <w:tcPr>
            <w:tcW w:type="dxa" w:w="194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平面偏振光与旋光仪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比旋光度与摩尔旋光度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旋光性与分子结构的关系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外消旋体的性质</w:t>
            </w:r>
          </w:p>
        </w:tc>
        <w:tc>
          <w:tcPr>
            <w:tcW w:type="dxa" w:w="1664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上海中学竞赛课程（第四分册）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Clayden 有机化学</w:t>
            </w:r>
          </w:p>
        </w:tc>
        <w:tc>
          <w:tcPr>
            <w:tcW w:type="dxa" w:w="1057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7.18—7.21</w:t>
            </w:r>
          </w:p>
        </w:tc>
        <w:tc>
          <w:tcPr>
            <w:tcW w:type="dxa" w:w="56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8</w:t>
            </w:r>
          </w:p>
        </w:tc>
      </w:tr>
      <w:tr>
        <w:trPr>
          <w:cantSplit/>
        </w:trPr>
        <w:tc>
          <w:tcPr>
            <w:tcW w:type="dxa" w:w="1443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手性</w:t>
            </w:r>
          </w:p>
        </w:tc>
        <w:tc>
          <w:tcPr>
            <w:tcW w:type="dxa" w:w="194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手性分子与手性碳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对称面与对称中心的手性判据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对映体与非对映体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手性中心的判断方法</w:t>
            </w:r>
          </w:p>
        </w:tc>
        <w:tc>
          <w:tcPr>
            <w:tcW w:type="dxa" w:w="1664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057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443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含一个不对称碳原子的化合物</w:t>
            </w:r>
          </w:p>
        </w:tc>
        <w:tc>
          <w:tcPr>
            <w:tcW w:type="dxa" w:w="194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Fischer投影式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对映体的命名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次序规则</w:t>
            </w:r>
          </w:p>
        </w:tc>
        <w:tc>
          <w:tcPr>
            <w:tcW w:type="dxa" w:w="1664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057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443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含几个不对称碳原子的开链化合物</w:t>
            </w:r>
          </w:p>
        </w:tc>
        <w:tc>
          <w:tcPr>
            <w:tcW w:type="dxa" w:w="194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绝对构型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外消旋化</w:t>
            </w:r>
          </w:p>
        </w:tc>
        <w:tc>
          <w:tcPr>
            <w:tcW w:type="dxa" w:w="1664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057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443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环状化合物的立体异构</w:t>
            </w:r>
          </w:p>
        </w:tc>
        <w:tc>
          <w:tcPr>
            <w:tcW w:type="dxa" w:w="194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环上取代的顺反异构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环状手性分子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内消旋体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环的构象与立体异构的关系</w:t>
            </w:r>
          </w:p>
        </w:tc>
        <w:tc>
          <w:tcPr>
            <w:tcW w:type="dxa" w:w="1664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057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443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构象与旋光性</w:t>
            </w:r>
          </w:p>
        </w:tc>
        <w:tc>
          <w:tcPr>
            <w:tcW w:type="dxa" w:w="194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构象异构与旋光性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手性构象与不对称构象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轴手性（联苯型、丙二烯型）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构象分析对手性的影响</w:t>
            </w:r>
          </w:p>
        </w:tc>
        <w:tc>
          <w:tcPr>
            <w:tcW w:type="dxa" w:w="1664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057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443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卤代烷</w:t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卤代烃的命名</w:t>
            </w:r>
          </w:p>
        </w:tc>
        <w:tc>
          <w:tcPr>
            <w:tcW w:type="dxa" w:w="194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卤代烃的分类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系统命名法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卤素的基名与俗名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多卤代烃的命名</w:t>
            </w:r>
          </w:p>
        </w:tc>
        <w:tc>
          <w:tcPr>
            <w:tcW w:type="dxa" w:w="1664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上海中学竞赛课程（第四分册）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人教版·化学选择性必修3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Clayden 有机化学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ABOC</w:t>
            </w:r>
          </w:p>
        </w:tc>
        <w:tc>
          <w:tcPr>
            <w:tcW w:type="dxa" w:w="1057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7.22—7.24</w:t>
            </w:r>
          </w:p>
        </w:tc>
        <w:tc>
          <w:tcPr>
            <w:tcW w:type="dxa" w:w="56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6</w:t>
            </w:r>
          </w:p>
        </w:tc>
      </w:tr>
      <w:tr>
        <w:trPr>
          <w:cantSplit/>
        </w:trPr>
        <w:tc>
          <w:tcPr>
            <w:tcW w:type="dxa" w:w="1443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一卤代烷的结构和物理性质</w:t>
            </w:r>
          </w:p>
        </w:tc>
        <w:tc>
          <w:tcPr>
            <w:tcW w:type="dxa" w:w="194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碳卤键的极化与键能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偶极矩与极性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沸点与相对密度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溶解性</w:t>
            </w:r>
          </w:p>
        </w:tc>
        <w:tc>
          <w:tcPr>
            <w:tcW w:type="dxa" w:w="1664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057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443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一卤代烷的化学反应</w:t>
            </w:r>
          </w:p>
        </w:tc>
        <w:tc>
          <w:tcPr>
            <w:tcW w:type="dxa" w:w="194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取代反应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消除反应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还原</w:t>
            </w:r>
          </w:p>
        </w:tc>
        <w:tc>
          <w:tcPr>
            <w:tcW w:type="dxa" w:w="1664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057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443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亲核取代反应的机理</w:t>
            </w:r>
          </w:p>
        </w:tc>
        <w:tc>
          <w:tcPr>
            <w:tcW w:type="dxa" w:w="194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亲核取代反应的双分子反应机理SN2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亲核取代反应的单分子反应机理SN1</w:t>
            </w:r>
          </w:p>
        </w:tc>
        <w:tc>
          <w:tcPr>
            <w:tcW w:type="dxa" w:w="1664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057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443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一卤代烷的制取</w:t>
            </w:r>
          </w:p>
        </w:tc>
        <w:tc>
          <w:tcPr>
            <w:tcW w:type="dxa" w:w="194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烷烃的卤化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烯烃和卤化氢加成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由醇制备</w:t>
            </w:r>
          </w:p>
        </w:tc>
        <w:tc>
          <w:tcPr>
            <w:tcW w:type="dxa" w:w="1664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057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443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烯烃</w:t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烯烃的结构、异构和命名</w:t>
            </w:r>
          </w:p>
        </w:tc>
        <w:tc>
          <w:tcPr>
            <w:tcW w:type="dxa" w:w="194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碳碳双键的构成与π键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sp²杂化与平面构型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顺反异构与E/Z标记法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烯烃的系统命名</w:t>
            </w:r>
          </w:p>
        </w:tc>
        <w:tc>
          <w:tcPr>
            <w:tcW w:type="dxa" w:w="1664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上海中学竞赛课程（第四分册）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Clayden 有机化学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ABOC</w:t>
            </w:r>
          </w:p>
        </w:tc>
        <w:tc>
          <w:tcPr>
            <w:tcW w:type="dxa" w:w="1057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9.2—9.20</w:t>
            </w:r>
          </w:p>
        </w:tc>
        <w:tc>
          <w:tcPr>
            <w:tcW w:type="dxa" w:w="56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6</w:t>
            </w:r>
          </w:p>
        </w:tc>
      </w:tr>
      <w:tr>
        <w:trPr>
          <w:cantSplit/>
        </w:trPr>
        <w:tc>
          <w:tcPr>
            <w:tcW w:type="dxa" w:w="1443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烯烃的相对稳定性</w:t>
            </w:r>
          </w:p>
        </w:tc>
        <w:tc>
          <w:tcPr>
            <w:tcW w:type="dxa" w:w="194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取代基数目与稳定性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氢化热作为稳定性判据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顺反异构体的能量差异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反式的稳定性优势</w:t>
            </w:r>
          </w:p>
        </w:tc>
        <w:tc>
          <w:tcPr>
            <w:tcW w:type="dxa" w:w="1664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057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443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烯烃的制法</w:t>
            </w:r>
          </w:p>
        </w:tc>
        <w:tc>
          <w:tcPr>
            <w:tcW w:type="dxa" w:w="194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醇脱水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双分子消除反应E2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E2与SN2的竞争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E2反应的区域选择性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单分子消除反应E1</w:t>
            </w:r>
          </w:p>
        </w:tc>
        <w:tc>
          <w:tcPr>
            <w:tcW w:type="dxa" w:w="1664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057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443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烯烃的物理性质</w:t>
            </w:r>
          </w:p>
        </w:tc>
        <w:tc>
          <w:tcPr>
            <w:tcW w:type="dxa" w:w="194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沸点与相对分子质量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顺反异构体的物性差异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偶极矩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溶解性</w:t>
            </w:r>
          </w:p>
        </w:tc>
        <w:tc>
          <w:tcPr>
            <w:tcW w:type="dxa" w:w="1664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057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443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烯烃的反应</w:t>
            </w:r>
          </w:p>
        </w:tc>
        <w:tc>
          <w:tcPr>
            <w:tcW w:type="dxa" w:w="194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加卤化氢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水合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加次卤酸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硼氢化反应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臭氧化反应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用高锰酸钾氧化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催化氧化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烯烃的聚合</w:t>
            </w:r>
          </w:p>
        </w:tc>
        <w:tc>
          <w:tcPr>
            <w:tcW w:type="dxa" w:w="1664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057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443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炔烃和二烯烃</w:t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炔烃的结构、异构和物理性质</w:t>
            </w:r>
          </w:p>
        </w:tc>
        <w:tc>
          <w:tcPr>
            <w:tcW w:type="dxa" w:w="194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sp杂化与线性构型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碳碳三键的构成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炔烃的异构与命名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物理性质规律</w:t>
            </w:r>
          </w:p>
        </w:tc>
        <w:tc>
          <w:tcPr>
            <w:tcW w:type="dxa" w:w="1664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上海中学竞赛课程（第四分册）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Clayden 有机化学</w:t>
            </w:r>
          </w:p>
        </w:tc>
        <w:tc>
          <w:tcPr>
            <w:tcW w:type="dxa" w:w="1057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9.23—10.2</w:t>
            </w:r>
          </w:p>
        </w:tc>
        <w:tc>
          <w:tcPr>
            <w:tcW w:type="dxa" w:w="56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5</w:t>
            </w:r>
          </w:p>
        </w:tc>
      </w:tr>
      <w:tr>
        <w:trPr>
          <w:cantSplit/>
        </w:trPr>
        <w:tc>
          <w:tcPr>
            <w:tcW w:type="dxa" w:w="1443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炔烃的反应</w:t>
            </w:r>
          </w:p>
        </w:tc>
        <w:tc>
          <w:tcPr>
            <w:tcW w:type="dxa" w:w="194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炔烃的酸性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亲电加成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硼氢化反应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氧化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加氢和还原</w:t>
            </w:r>
          </w:p>
        </w:tc>
        <w:tc>
          <w:tcPr>
            <w:tcW w:type="dxa" w:w="1664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057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443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炔烃的制法</w:t>
            </w:r>
          </w:p>
        </w:tc>
        <w:tc>
          <w:tcPr>
            <w:tcW w:type="dxa" w:w="194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二卤代烃脱卤化氢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炔烃的烷基化</w:t>
            </w:r>
          </w:p>
        </w:tc>
        <w:tc>
          <w:tcPr>
            <w:tcW w:type="dxa" w:w="1664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057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443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乙炔</w:t>
            </w:r>
          </w:p>
        </w:tc>
        <w:tc>
          <w:tcPr>
            <w:tcW w:type="dxa" w:w="194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乙炔的工业制法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乙炔的酸性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乙炔的加成与聚合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金属炔化物及其应用</w:t>
            </w:r>
          </w:p>
        </w:tc>
        <w:tc>
          <w:tcPr>
            <w:tcW w:type="dxa" w:w="1664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057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443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共轭二烯烃</w:t>
            </w:r>
          </w:p>
        </w:tc>
        <w:tc>
          <w:tcPr>
            <w:tcW w:type="dxa" w:w="194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加卤素和卤化氢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Diels—Alder反应</w:t>
            </w:r>
          </w:p>
        </w:tc>
        <w:tc>
          <w:tcPr>
            <w:tcW w:type="dxa" w:w="1664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057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443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芳烃</w:t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苯的结构</w:t>
            </w:r>
          </w:p>
        </w:tc>
        <w:tc>
          <w:tcPr>
            <w:tcW w:type="dxa" w:w="194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苯的分子式与氢化热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凯库勒式及其局限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共振结构与离域π键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芳香性的结构判据</w:t>
            </w:r>
          </w:p>
        </w:tc>
        <w:tc>
          <w:tcPr>
            <w:tcW w:type="dxa" w:w="1664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上海中学竞赛课程（第四分册）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Clayden 有机化学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ABOC</w:t>
            </w:r>
          </w:p>
        </w:tc>
        <w:tc>
          <w:tcPr>
            <w:tcW w:type="dxa" w:w="1057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10.3—11.4</w:t>
            </w:r>
          </w:p>
        </w:tc>
        <w:tc>
          <w:tcPr>
            <w:tcW w:type="dxa" w:w="56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11</w:t>
            </w:r>
          </w:p>
        </w:tc>
      </w:tr>
      <w:tr>
        <w:trPr>
          <w:cantSplit/>
        </w:trPr>
        <w:tc>
          <w:tcPr>
            <w:tcW w:type="dxa" w:w="1443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芳香性与休克尔规则</w:t>
            </w:r>
          </w:p>
        </w:tc>
        <w:tc>
          <w:tcPr>
            <w:tcW w:type="dxa" w:w="194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芳香性的结构判据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休克尔4n+2规则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非苯芳烃与芳香性的扩展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芳香性对反应性的影响</w:t>
            </w:r>
          </w:p>
        </w:tc>
        <w:tc>
          <w:tcPr>
            <w:tcW w:type="dxa" w:w="1664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057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443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反芳香性、自旋多重度与 Breslow 中间体</w:t>
            </w:r>
          </w:p>
        </w:tc>
        <w:tc>
          <w:tcPr>
            <w:tcW w:type="dxa" w:w="194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反芳香性的判据（4n 电子）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分子轨道电子填充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自旋多重度与单／三线态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Breslow 中间体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反芳香性与芳香性的边界</w:t>
            </w:r>
          </w:p>
        </w:tc>
        <w:tc>
          <w:tcPr>
            <w:tcW w:type="dxa" w:w="1664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057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443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苯衍生物的异构、命名及物理性质</w:t>
            </w:r>
          </w:p>
        </w:tc>
        <w:tc>
          <w:tcPr>
            <w:tcW w:type="dxa" w:w="194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二取代苯的位置异构与命名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多取代苯的编号规则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苯系物的物理性质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偶极矩与取代基效应</w:t>
            </w:r>
          </w:p>
        </w:tc>
        <w:tc>
          <w:tcPr>
            <w:tcW w:type="dxa" w:w="1664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057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443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苯环上的亲电取代反应</w:t>
            </w:r>
          </w:p>
        </w:tc>
        <w:tc>
          <w:tcPr>
            <w:tcW w:type="dxa" w:w="194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卤化反应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硝化反应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磺化反应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Friedel—Crafts反应</w:t>
            </w:r>
          </w:p>
        </w:tc>
        <w:tc>
          <w:tcPr>
            <w:tcW w:type="dxa" w:w="1664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057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443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苯环上亲电取代反应的定位规律</w:t>
            </w:r>
          </w:p>
        </w:tc>
        <w:tc>
          <w:tcPr>
            <w:tcW w:type="dxa" w:w="194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邻对位定位基与间位定位基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定位效应的电子解释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二取代苯的定位规律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定位规律在合成路线设计中的应用</w:t>
            </w:r>
          </w:p>
        </w:tc>
        <w:tc>
          <w:tcPr>
            <w:tcW w:type="dxa" w:w="1664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057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443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烷基苯的反应</w:t>
            </w:r>
          </w:p>
        </w:tc>
        <w:tc>
          <w:tcPr>
            <w:tcW w:type="dxa" w:w="194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侧链卤化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催化加氢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氧化</w:t>
            </w:r>
          </w:p>
        </w:tc>
        <w:tc>
          <w:tcPr>
            <w:tcW w:type="dxa" w:w="1664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057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443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稠环芳烃</w:t>
            </w:r>
          </w:p>
        </w:tc>
        <w:tc>
          <w:tcPr>
            <w:tcW w:type="dxa" w:w="194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萘的结构与稳定性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萘的亲电取代与定位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蒽与菲的结构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稠环芳烃的芳香性比较</w:t>
            </w:r>
          </w:p>
        </w:tc>
        <w:tc>
          <w:tcPr>
            <w:tcW w:type="dxa" w:w="1664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057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443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卤代芳烃</w:t>
            </w:r>
          </w:p>
        </w:tc>
        <w:tc>
          <w:tcPr>
            <w:tcW w:type="dxa" w:w="194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卤代芳烃的结构与命名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苯炔机理与亲核取代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卤素对芳环的钝化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卤代芳烃的制备</w:t>
            </w:r>
          </w:p>
        </w:tc>
        <w:tc>
          <w:tcPr>
            <w:tcW w:type="dxa" w:w="1664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057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443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醇和酚</w:t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醇的结构、命名和物理性质</w:t>
            </w:r>
          </w:p>
        </w:tc>
        <w:tc>
          <w:tcPr>
            <w:tcW w:type="dxa" w:w="194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醇的分类与结构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系统命名法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氢键与沸点、溶解度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醇的酸性比较</w:t>
            </w:r>
          </w:p>
        </w:tc>
        <w:tc>
          <w:tcPr>
            <w:tcW w:type="dxa" w:w="1664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上海中学竞赛课程（第四分册）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Clayden 有机化学</w:t>
            </w:r>
          </w:p>
        </w:tc>
        <w:tc>
          <w:tcPr>
            <w:tcW w:type="dxa" w:w="1057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11.8—11.29</w:t>
            </w:r>
          </w:p>
        </w:tc>
        <w:tc>
          <w:tcPr>
            <w:tcW w:type="dxa" w:w="56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7</w:t>
            </w:r>
          </w:p>
        </w:tc>
      </w:tr>
      <w:tr>
        <w:trPr>
          <w:cantSplit/>
        </w:trPr>
        <w:tc>
          <w:tcPr>
            <w:tcW w:type="dxa" w:w="1443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一元醇的反应</w:t>
            </w:r>
          </w:p>
        </w:tc>
        <w:tc>
          <w:tcPr>
            <w:tcW w:type="dxa" w:w="194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酸碱反应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转变成卤代烃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转变为烯烃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氧化成醛酮</w:t>
            </w:r>
          </w:p>
        </w:tc>
        <w:tc>
          <w:tcPr>
            <w:tcW w:type="dxa" w:w="1664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057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443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一元醇的制法</w:t>
            </w:r>
          </w:p>
        </w:tc>
        <w:tc>
          <w:tcPr>
            <w:tcW w:type="dxa" w:w="194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羰基化合物的还原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用Grignard试剂合成醇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烯烃的水合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卤代烃的水解</w:t>
            </w:r>
          </w:p>
        </w:tc>
        <w:tc>
          <w:tcPr>
            <w:tcW w:type="dxa" w:w="1664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057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443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二元醇</w:t>
            </w:r>
          </w:p>
        </w:tc>
        <w:tc>
          <w:tcPr>
            <w:tcW w:type="dxa" w:w="194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二元醇的分类与命名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乙二醇与丙三醇的性质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邻二醇的氧化断裂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频哪醇与频哪醇重排</w:t>
            </w:r>
          </w:p>
        </w:tc>
        <w:tc>
          <w:tcPr>
            <w:tcW w:type="dxa" w:w="1664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057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443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酚的结构、命名和物理性质</w:t>
            </w:r>
          </w:p>
        </w:tc>
        <w:tc>
          <w:tcPr>
            <w:tcW w:type="dxa" w:w="194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酚的结构与p-π共轭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酚的命名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氢键与物理性质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酚的酸性</w:t>
            </w:r>
          </w:p>
        </w:tc>
        <w:tc>
          <w:tcPr>
            <w:tcW w:type="dxa" w:w="1664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057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443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一元酚的反应</w:t>
            </w:r>
          </w:p>
        </w:tc>
        <w:tc>
          <w:tcPr>
            <w:tcW w:type="dxa" w:w="194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酸碱反应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芳环上的亲电取代反应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氧化</w:t>
            </w:r>
          </w:p>
        </w:tc>
        <w:tc>
          <w:tcPr>
            <w:tcW w:type="dxa" w:w="1664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057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443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二元酚和多元酚</w:t>
            </w:r>
          </w:p>
        </w:tc>
        <w:tc>
          <w:tcPr>
            <w:tcW w:type="dxa" w:w="194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二元酚的异构与命名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二元酚的氧化还原性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多元酚的性质与检验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酚的制备</w:t>
            </w:r>
          </w:p>
        </w:tc>
        <w:tc>
          <w:tcPr>
            <w:tcW w:type="dxa" w:w="1664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057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443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醚</w:t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醚的结构、命名和物理性质</w:t>
            </w:r>
          </w:p>
        </w:tc>
        <w:tc>
          <w:tcPr>
            <w:tcW w:type="dxa" w:w="194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醚的结构与分类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醚的命名（习惯法与系统法）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醚的物理性质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醚的络合能力</w:t>
            </w:r>
          </w:p>
        </w:tc>
        <w:tc>
          <w:tcPr>
            <w:tcW w:type="dxa" w:w="1664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上海中学竞赛课程（第四分册）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Clayden 有机化学</w:t>
            </w:r>
          </w:p>
        </w:tc>
        <w:tc>
          <w:tcPr>
            <w:tcW w:type="dxa" w:w="1057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12.2—12.13</w:t>
            </w:r>
          </w:p>
        </w:tc>
        <w:tc>
          <w:tcPr>
            <w:tcW w:type="dxa" w:w="56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4</w:t>
            </w:r>
          </w:p>
        </w:tc>
      </w:tr>
      <w:tr>
        <w:trPr>
          <w:cantSplit/>
        </w:trPr>
        <w:tc>
          <w:tcPr>
            <w:tcW w:type="dxa" w:w="1443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醚的反应</w:t>
            </w:r>
          </w:p>
        </w:tc>
        <w:tc>
          <w:tcPr>
            <w:tcW w:type="dxa" w:w="194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碱性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醚键的断裂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自动氧化</w:t>
            </w:r>
          </w:p>
        </w:tc>
        <w:tc>
          <w:tcPr>
            <w:tcW w:type="dxa" w:w="1664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057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443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醚的制法</w:t>
            </w:r>
          </w:p>
        </w:tc>
        <w:tc>
          <w:tcPr>
            <w:tcW w:type="dxa" w:w="194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Williamson合成法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醇脱水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醇与烯烃的加成</w:t>
            </w:r>
          </w:p>
        </w:tc>
        <w:tc>
          <w:tcPr>
            <w:tcW w:type="dxa" w:w="1664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057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443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环醚</w:t>
            </w:r>
          </w:p>
        </w:tc>
        <w:tc>
          <w:tcPr>
            <w:tcW w:type="dxa" w:w="194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环醚的分类与命名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环氧乙烷的制备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环氧乙烷的开环反应（酸性条件与碱性条件）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冠醚简介</w:t>
            </w:r>
          </w:p>
        </w:tc>
        <w:tc>
          <w:tcPr>
            <w:tcW w:type="dxa" w:w="1664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057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443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硫醇、硫酚和硫醚</w:t>
            </w:r>
          </w:p>
        </w:tc>
        <w:tc>
          <w:tcPr>
            <w:tcW w:type="dxa" w:w="194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硫醇的结构与酸性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硫醇的氧化与二硫化物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硫醚与锍盐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硫醇的制备</w:t>
            </w:r>
          </w:p>
        </w:tc>
        <w:tc>
          <w:tcPr>
            <w:tcW w:type="dxa" w:w="1664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057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443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醛酮</w:t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一元醛、酮的结构、命名和物理性质</w:t>
            </w:r>
          </w:p>
        </w:tc>
        <w:tc>
          <w:tcPr>
            <w:tcW w:type="dxa" w:w="194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羰基的结构与极化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醛酮的分类与命名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沸点与溶解度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羰基的光谱特征</w:t>
            </w:r>
          </w:p>
        </w:tc>
        <w:tc>
          <w:tcPr>
            <w:tcW w:type="dxa" w:w="1664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上海中学竞赛课程（第四分册）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Clayden 有机化学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ABOC</w:t>
            </w:r>
          </w:p>
        </w:tc>
        <w:tc>
          <w:tcPr>
            <w:tcW w:type="dxa" w:w="1057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12.16—1.21（跨年）</w:t>
            </w:r>
          </w:p>
        </w:tc>
        <w:tc>
          <w:tcPr>
            <w:tcW w:type="dxa" w:w="56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10</w:t>
            </w:r>
          </w:p>
        </w:tc>
      </w:tr>
      <w:tr>
        <w:trPr>
          <w:cantSplit/>
        </w:trPr>
        <w:tc>
          <w:tcPr>
            <w:tcW w:type="dxa" w:w="1443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醛、酮与氧亲核试剂的加成反应</w:t>
            </w:r>
          </w:p>
        </w:tc>
        <w:tc>
          <w:tcPr>
            <w:tcW w:type="dxa" w:w="194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加水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加醇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加硫醇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加亚硫酸钠</w:t>
            </w:r>
          </w:p>
        </w:tc>
        <w:tc>
          <w:tcPr>
            <w:tcW w:type="dxa" w:w="1664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057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443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醛、酮与氮亲核试剂的加成反应</w:t>
            </w:r>
          </w:p>
        </w:tc>
        <w:tc>
          <w:tcPr>
            <w:tcW w:type="dxa" w:w="194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羟胺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伯胺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氨</w:t>
            </w:r>
          </w:p>
        </w:tc>
        <w:tc>
          <w:tcPr>
            <w:tcW w:type="dxa" w:w="1664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057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443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醛、酮与碳亲核试剂的加成反应</w:t>
            </w:r>
          </w:p>
        </w:tc>
        <w:tc>
          <w:tcPr>
            <w:tcW w:type="dxa" w:w="194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氢氰酸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Grignard试剂</w:t>
            </w:r>
          </w:p>
        </w:tc>
        <w:tc>
          <w:tcPr>
            <w:tcW w:type="dxa" w:w="1664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057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443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醛、酮的酮—烯醇平衡及有关反应</w:t>
            </w:r>
          </w:p>
        </w:tc>
        <w:tc>
          <w:tcPr>
            <w:tcW w:type="dxa" w:w="194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羟醛缩合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卤仿反应</w:t>
            </w:r>
          </w:p>
        </w:tc>
        <w:tc>
          <w:tcPr>
            <w:tcW w:type="dxa" w:w="1664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057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443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醛、酮的还原和氧化</w:t>
            </w:r>
          </w:p>
        </w:tc>
        <w:tc>
          <w:tcPr>
            <w:tcW w:type="dxa" w:w="194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催化加氢与金属氢化物还原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Clemmensen还原与Wolff-Kishner还原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Cannizzaro反应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醛的氧化与Baeyer-Villiger氧化</w:t>
            </w:r>
          </w:p>
        </w:tc>
        <w:tc>
          <w:tcPr>
            <w:tcW w:type="dxa" w:w="1664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057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443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一元醛、酮的制法</w:t>
            </w:r>
          </w:p>
        </w:tc>
        <w:tc>
          <w:tcPr>
            <w:tcW w:type="dxa" w:w="194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醇的氧化和脱氢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芳烃的氧化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Friedel—Crafts酰化反应</w:t>
            </w:r>
          </w:p>
        </w:tc>
        <w:tc>
          <w:tcPr>
            <w:tcW w:type="dxa" w:w="1664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057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443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α,β—不饱和醛、酮和醌</w:t>
            </w:r>
          </w:p>
        </w:tc>
        <w:tc>
          <w:tcPr>
            <w:tcW w:type="dxa" w:w="194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α,β-不饱和羰基的共轭结构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1,2-加成与1,4-加成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Michael加成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醌的结构与性质</w:t>
            </w:r>
          </w:p>
        </w:tc>
        <w:tc>
          <w:tcPr>
            <w:tcW w:type="dxa" w:w="1664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057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443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羧酸</w:t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一元羧酸的结构和命名</w:t>
            </w:r>
          </w:p>
        </w:tc>
        <w:tc>
          <w:tcPr>
            <w:tcW w:type="dxa" w:w="194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羧基的结构与共轭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羧酸的分类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系统命名法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常见俗名</w:t>
            </w:r>
          </w:p>
        </w:tc>
        <w:tc>
          <w:tcPr>
            <w:tcW w:type="dxa" w:w="1664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上海中学竞赛课程（第四分册）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Clayden 有机化学</w:t>
            </w:r>
          </w:p>
        </w:tc>
        <w:tc>
          <w:tcPr>
            <w:tcW w:type="dxa" w:w="1057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1.21—1.24</w:t>
            </w:r>
          </w:p>
        </w:tc>
        <w:tc>
          <w:tcPr>
            <w:tcW w:type="dxa" w:w="56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6</w:t>
            </w:r>
          </w:p>
        </w:tc>
      </w:tr>
      <w:tr>
        <w:trPr>
          <w:cantSplit/>
        </w:trPr>
        <w:tc>
          <w:tcPr>
            <w:tcW w:type="dxa" w:w="1443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一元羧酸的物理性质</w:t>
            </w:r>
          </w:p>
        </w:tc>
        <w:tc>
          <w:tcPr>
            <w:tcW w:type="dxa" w:w="194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氢键二聚体与沸点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熔点与碳链的奇偶效应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溶解度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气味与状态</w:t>
            </w:r>
          </w:p>
        </w:tc>
        <w:tc>
          <w:tcPr>
            <w:tcW w:type="dxa" w:w="1664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057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443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羧酸的酸性</w:t>
            </w:r>
          </w:p>
        </w:tc>
        <w:tc>
          <w:tcPr>
            <w:tcW w:type="dxa" w:w="194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诱导效应对酸性的影响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取代基位置与酸性的关系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电离常数与pKa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与酚、醇酸性的比较</w:t>
            </w:r>
          </w:p>
        </w:tc>
        <w:tc>
          <w:tcPr>
            <w:tcW w:type="dxa" w:w="1664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057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443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酰化反应</w:t>
            </w:r>
          </w:p>
        </w:tc>
        <w:tc>
          <w:tcPr>
            <w:tcW w:type="dxa" w:w="194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酰化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生成酰胺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生成酰氯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生成酐</w:t>
            </w:r>
          </w:p>
        </w:tc>
        <w:tc>
          <w:tcPr>
            <w:tcW w:type="dxa" w:w="1664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057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443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一元羧酸的其他反应</w:t>
            </w:r>
          </w:p>
        </w:tc>
        <w:tc>
          <w:tcPr>
            <w:tcW w:type="dxa" w:w="194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脱羧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还原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α—H的反应</w:t>
            </w:r>
          </w:p>
        </w:tc>
        <w:tc>
          <w:tcPr>
            <w:tcW w:type="dxa" w:w="1664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057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443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一元羧酸的制法</w:t>
            </w:r>
          </w:p>
        </w:tc>
        <w:tc>
          <w:tcPr>
            <w:tcW w:type="dxa" w:w="194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氧化反应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水解法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Grignard试剂与二氧化碳反应</w:t>
            </w:r>
          </w:p>
        </w:tc>
        <w:tc>
          <w:tcPr>
            <w:tcW w:type="dxa" w:w="1664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057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443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二元羧酸</w:t>
            </w:r>
          </w:p>
        </w:tc>
        <w:tc>
          <w:tcPr>
            <w:tcW w:type="dxa" w:w="194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二元羧酸的分类与命名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受热分解规律（脱水与脱羧）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常见二元羧酸的制备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酸性的比较</w:t>
            </w:r>
          </w:p>
        </w:tc>
        <w:tc>
          <w:tcPr>
            <w:tcW w:type="dxa" w:w="1664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057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443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羧酸衍生物</w:t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羧酸衍生物的结构和命名</w:t>
            </w:r>
          </w:p>
        </w:tc>
        <w:tc>
          <w:tcPr>
            <w:tcW w:type="dxa" w:w="194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酰基与离去基团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羧酸衍生物的分类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酰卤、酸酐、酯、酰胺的命名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结构与反应性的关系</w:t>
            </w:r>
          </w:p>
        </w:tc>
        <w:tc>
          <w:tcPr>
            <w:tcW w:type="dxa" w:w="1664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上海中学竞赛课程（第四分册）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Clayden 有机化学</w:t>
            </w:r>
          </w:p>
        </w:tc>
        <w:tc>
          <w:tcPr>
            <w:tcW w:type="dxa" w:w="1057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1.24—1.27</w:t>
            </w:r>
          </w:p>
        </w:tc>
        <w:tc>
          <w:tcPr>
            <w:tcW w:type="dxa" w:w="56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6</w:t>
            </w:r>
          </w:p>
        </w:tc>
      </w:tr>
      <w:tr>
        <w:trPr>
          <w:cantSplit/>
        </w:trPr>
        <w:tc>
          <w:tcPr>
            <w:tcW w:type="dxa" w:w="1443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羧酸衍生物的物理性质</w:t>
            </w:r>
          </w:p>
        </w:tc>
        <w:tc>
          <w:tcPr>
            <w:tcW w:type="dxa" w:w="194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沸点与氢键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熔点规律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溶解性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光谱特征</w:t>
            </w:r>
          </w:p>
        </w:tc>
        <w:tc>
          <w:tcPr>
            <w:tcW w:type="dxa" w:w="1664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057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443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酯的水解</w:t>
            </w:r>
          </w:p>
        </w:tc>
        <w:tc>
          <w:tcPr>
            <w:tcW w:type="dxa" w:w="194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碱性水解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酸催化下的水解</w:t>
            </w:r>
          </w:p>
        </w:tc>
        <w:tc>
          <w:tcPr>
            <w:tcW w:type="dxa" w:w="1664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057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443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羧酸衍生物的互相转变</w:t>
            </w:r>
          </w:p>
        </w:tc>
        <w:tc>
          <w:tcPr>
            <w:tcW w:type="dxa" w:w="194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酰氯、酸酐、酯和酰胺的水解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酰氯、酸酐、酯和酰胺的醇解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酰氯、酸酐、酯和酰胺的酸解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酰氯、酸酐、酯和酰胺的氨解</w:t>
            </w:r>
          </w:p>
        </w:tc>
        <w:tc>
          <w:tcPr>
            <w:tcW w:type="dxa" w:w="1664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057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443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其他羧酸的衍生物</w:t>
            </w:r>
          </w:p>
        </w:tc>
        <w:tc>
          <w:tcPr>
            <w:tcW w:type="dxa" w:w="194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腈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烯酮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原酸酯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过氧酸和二酰基过氧化物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内酯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碳酸衍生物</w:t>
            </w:r>
          </w:p>
        </w:tc>
        <w:tc>
          <w:tcPr>
            <w:tcW w:type="dxa" w:w="1664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057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443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乙酰乙酸乙酯和丙二酸二乙酯</w:t>
            </w:r>
          </w:p>
        </w:tc>
        <w:tc>
          <w:tcPr>
            <w:tcW w:type="dxa" w:w="194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酮式—烯醇式互变异构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乙酰乙酸乙酯的酮式分解与酸式分解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丙二酸二乙酯的合成应用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Michael加成与环合</w:t>
            </w:r>
          </w:p>
        </w:tc>
        <w:tc>
          <w:tcPr>
            <w:tcW w:type="dxa" w:w="1664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057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443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胺</w:t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胺的结构和命名</w:t>
            </w:r>
          </w:p>
        </w:tc>
        <w:tc>
          <w:tcPr>
            <w:tcW w:type="dxa" w:w="194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胺的分类与结构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氮原子的杂化与构型翻转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系统命名法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季铵盐与季铵碱的命名</w:t>
            </w:r>
          </w:p>
        </w:tc>
        <w:tc>
          <w:tcPr>
            <w:tcW w:type="dxa" w:w="1664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上海中学竞赛课程（第四分册）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人教版·化学选择性必修3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Clayden 有机化学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ABOC</w:t>
            </w:r>
          </w:p>
        </w:tc>
        <w:tc>
          <w:tcPr>
            <w:tcW w:type="dxa" w:w="1057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1.27—1.30</w:t>
            </w:r>
          </w:p>
        </w:tc>
        <w:tc>
          <w:tcPr>
            <w:tcW w:type="dxa" w:w="56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7</w:t>
            </w:r>
          </w:p>
        </w:tc>
      </w:tr>
      <w:tr>
        <w:trPr>
          <w:cantSplit/>
        </w:trPr>
        <w:tc>
          <w:tcPr>
            <w:tcW w:type="dxa" w:w="1443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一元胺的物理性质</w:t>
            </w:r>
          </w:p>
        </w:tc>
        <w:tc>
          <w:tcPr>
            <w:tcW w:type="dxa" w:w="194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沸点与氢键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水溶性与碳链的关系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气味与毒性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溶解度的规律</w:t>
            </w:r>
          </w:p>
        </w:tc>
        <w:tc>
          <w:tcPr>
            <w:tcW w:type="dxa" w:w="1664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057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443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胺的碱性</w:t>
            </w:r>
          </w:p>
        </w:tc>
        <w:tc>
          <w:tcPr>
            <w:tcW w:type="dxa" w:w="194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脂肪胺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芳香族胺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氢氧化四烃基胺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胺的酸性</w:t>
            </w:r>
          </w:p>
        </w:tc>
        <w:tc>
          <w:tcPr>
            <w:tcW w:type="dxa" w:w="1664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057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443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胺的反应</w:t>
            </w:r>
          </w:p>
        </w:tc>
        <w:tc>
          <w:tcPr>
            <w:tcW w:type="dxa" w:w="194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烃化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酰化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亚硝化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胺的氧化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芳胺的亲电取代反应</w:t>
            </w:r>
          </w:p>
        </w:tc>
        <w:tc>
          <w:tcPr>
            <w:tcW w:type="dxa" w:w="1664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057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443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胺的制法</w:t>
            </w:r>
          </w:p>
        </w:tc>
        <w:tc>
          <w:tcPr>
            <w:tcW w:type="dxa" w:w="194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直接烃化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Gabriel合成法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还原法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酰胺的Hofmann重排</w:t>
            </w:r>
          </w:p>
        </w:tc>
        <w:tc>
          <w:tcPr>
            <w:tcW w:type="dxa" w:w="1664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057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443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芳基重氮盐</w:t>
            </w:r>
          </w:p>
        </w:tc>
        <w:tc>
          <w:tcPr>
            <w:tcW w:type="dxa" w:w="194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重氮盐的生成与结构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Sandmeyer反应与Gattermann反应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重氮盐的水解与偶联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重氮盐在合成中的应用</w:t>
            </w:r>
          </w:p>
        </w:tc>
        <w:tc>
          <w:tcPr>
            <w:tcW w:type="dxa" w:w="1664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057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443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杂环化合物</w:t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吡啶</w:t>
            </w:r>
          </w:p>
        </w:tc>
        <w:tc>
          <w:tcPr>
            <w:tcW w:type="dxa" w:w="194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氮原子上的亲电加成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碳原子上的亲电取代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碳原子上的亲核取代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还原</w:t>
            </w:r>
          </w:p>
        </w:tc>
        <w:tc>
          <w:tcPr>
            <w:tcW w:type="dxa" w:w="1664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上海中学竞赛课程（第四分册）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Clayden 有机化学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ABOC</w:t>
            </w:r>
          </w:p>
        </w:tc>
        <w:tc>
          <w:tcPr>
            <w:tcW w:type="dxa" w:w="1057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1.31—3.10</w:t>
            </w:r>
          </w:p>
        </w:tc>
        <w:tc>
          <w:tcPr>
            <w:tcW w:type="dxa" w:w="56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6</w:t>
            </w:r>
          </w:p>
        </w:tc>
      </w:tr>
      <w:tr>
        <w:trPr>
          <w:cantSplit/>
        </w:trPr>
        <w:tc>
          <w:tcPr>
            <w:tcW w:type="dxa" w:w="1443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喹啉和异喹啉</w:t>
            </w:r>
          </w:p>
        </w:tc>
        <w:tc>
          <w:tcPr>
            <w:tcW w:type="dxa" w:w="194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碳原子上的亲电取代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亲核加成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羟基化合物</w:t>
            </w:r>
          </w:p>
        </w:tc>
        <w:tc>
          <w:tcPr>
            <w:tcW w:type="dxa" w:w="1664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057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443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嘧啶</w:t>
            </w:r>
          </w:p>
        </w:tc>
        <w:tc>
          <w:tcPr>
            <w:tcW w:type="dxa" w:w="194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嘧啶的电子结构与芳香性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亲电取代与亲核取代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嘧啶的碱性与氢键能力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嘧啶环的合成</w:t>
            </w:r>
          </w:p>
        </w:tc>
        <w:tc>
          <w:tcPr>
            <w:tcW w:type="dxa" w:w="1664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057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443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吡咯</w:t>
            </w:r>
          </w:p>
        </w:tc>
        <w:tc>
          <w:tcPr>
            <w:tcW w:type="dxa" w:w="194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亲电取代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与碱性试剂的反应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还原和氧化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吡咯环的合成</w:t>
            </w:r>
          </w:p>
        </w:tc>
        <w:tc>
          <w:tcPr>
            <w:tcW w:type="dxa" w:w="1664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057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443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吲哚</w:t>
            </w:r>
          </w:p>
        </w:tc>
        <w:tc>
          <w:tcPr>
            <w:tcW w:type="dxa" w:w="194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吲哚的电子结构与芳香性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3-位的亲电取代活性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Fischer吲哚合成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吲哚的还原与氧化</w:t>
            </w:r>
          </w:p>
        </w:tc>
        <w:tc>
          <w:tcPr>
            <w:tcW w:type="dxa" w:w="1664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057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443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咪唑和嘌呤</w:t>
            </w:r>
          </w:p>
        </w:tc>
        <w:tc>
          <w:tcPr>
            <w:tcW w:type="dxa" w:w="194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咪唑的结构与互变异构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咪唑的酸碱性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嘌呤的双环结构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嘌呤的羟基与氨基衍生物</w:t>
            </w:r>
          </w:p>
        </w:tc>
        <w:tc>
          <w:tcPr>
            <w:tcW w:type="dxa" w:w="1664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057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443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呋喃和噻吩</w:t>
            </w:r>
          </w:p>
        </w:tc>
        <w:tc>
          <w:tcPr>
            <w:tcW w:type="dxa" w:w="194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亲电取代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Diels—Alder反应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开环反应</w:t>
            </w:r>
          </w:p>
        </w:tc>
        <w:tc>
          <w:tcPr>
            <w:tcW w:type="dxa" w:w="1664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057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443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有机结构基础与电子效应</w:t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杂化轨道与成键</w:t>
            </w:r>
          </w:p>
        </w:tc>
        <w:tc>
          <w:tcPr>
            <w:tcW w:type="dxa" w:w="194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碳的杂化方式与成键特征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键长、键角与键能</w:t>
            </w:r>
          </w:p>
        </w:tc>
        <w:tc>
          <w:tcPr>
            <w:tcW w:type="dxa" w:w="1664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上海中学竞赛课程（第四分册）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Clayden 有机化学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ABOC</w:t>
            </w:r>
          </w:p>
        </w:tc>
        <w:tc>
          <w:tcPr>
            <w:tcW w:type="dxa" w:w="1057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3.14—3.24</w:t>
            </w:r>
          </w:p>
        </w:tc>
        <w:tc>
          <w:tcPr>
            <w:tcW w:type="dxa" w:w="56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4</w:t>
            </w:r>
          </w:p>
        </w:tc>
      </w:tr>
      <w:tr>
        <w:trPr>
          <w:cantSplit/>
        </w:trPr>
        <w:tc>
          <w:tcPr>
            <w:tcW w:type="dxa" w:w="1443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电子效应</w:t>
            </w:r>
          </w:p>
        </w:tc>
        <w:tc>
          <w:tcPr>
            <w:tcW w:type="dxa" w:w="194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诱导效应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共轭效应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π,π—共轭与π—π共轭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超共轭效应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烯丙式与乙烯式卤代烃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共振论与共振式书写</w:t>
            </w:r>
          </w:p>
        </w:tc>
        <w:tc>
          <w:tcPr>
            <w:tcW w:type="dxa" w:w="1664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057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443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有机酸碱与pKa</w:t>
            </w:r>
          </w:p>
        </w:tc>
        <w:tc>
          <w:tcPr>
            <w:tcW w:type="dxa" w:w="194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有机酸的酸性比较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有机碱的碱性比较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pKa的应用</w:t>
            </w:r>
          </w:p>
        </w:tc>
        <w:tc>
          <w:tcPr>
            <w:tcW w:type="dxa" w:w="1664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057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443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前线轨道初步</w:t>
            </w:r>
          </w:p>
        </w:tc>
        <w:tc>
          <w:tcPr>
            <w:tcW w:type="dxa" w:w="194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最高占据轨道与最低空轨道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轨道对称性与反应活性</w:t>
            </w:r>
          </w:p>
        </w:tc>
        <w:tc>
          <w:tcPr>
            <w:tcW w:type="dxa" w:w="1664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057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443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活性中间体与反应机理基础</w:t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活性中间体的类型与稳定性</w:t>
            </w:r>
          </w:p>
        </w:tc>
        <w:tc>
          <w:tcPr>
            <w:tcW w:type="dxa" w:w="194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碳正离子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碳负离子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自由基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卡宾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氮烯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苯炔</w:t>
            </w:r>
          </w:p>
        </w:tc>
        <w:tc>
          <w:tcPr>
            <w:tcW w:type="dxa" w:w="1664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Clayden 有机化学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ABOC</w:t>
            </w:r>
          </w:p>
        </w:tc>
        <w:tc>
          <w:tcPr>
            <w:tcW w:type="dxa" w:w="1057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3.28—4.7</w:t>
            </w:r>
          </w:p>
        </w:tc>
        <w:tc>
          <w:tcPr>
            <w:tcW w:type="dxa" w:w="56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4</w:t>
            </w:r>
          </w:p>
        </w:tc>
      </w:tr>
      <w:tr>
        <w:trPr>
          <w:cantSplit/>
        </w:trPr>
        <w:tc>
          <w:tcPr>
            <w:tcW w:type="dxa" w:w="1443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过渡态与中间体</w:t>
            </w:r>
          </w:p>
        </w:tc>
        <w:tc>
          <w:tcPr>
            <w:tcW w:type="dxa" w:w="194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反应能量曲线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Hammond假设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动力学控制与热力学控制</w:t>
            </w:r>
          </w:p>
        </w:tc>
        <w:tc>
          <w:tcPr>
            <w:tcW w:type="dxa" w:w="1664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057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443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反应机理的书写与推断</w:t>
            </w:r>
          </w:p>
        </w:tc>
        <w:tc>
          <w:tcPr>
            <w:tcW w:type="dxa" w:w="194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电子流（弯箭头）的规范用法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机理推断的证据链</w:t>
            </w:r>
          </w:p>
        </w:tc>
        <w:tc>
          <w:tcPr>
            <w:tcW w:type="dxa" w:w="1664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057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443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重排反应</w:t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碳正离子重排</w:t>
            </w:r>
          </w:p>
        </w:tc>
        <w:tc>
          <w:tcPr>
            <w:tcW w:type="dxa" w:w="194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Pinacol重排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Beckmann重排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向缺电子杂原子的迁移</w:t>
            </w:r>
          </w:p>
        </w:tc>
        <w:tc>
          <w:tcPr>
            <w:tcW w:type="dxa" w:w="1664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Clayden 有机化学</w:t>
            </w:r>
          </w:p>
        </w:tc>
        <w:tc>
          <w:tcPr>
            <w:tcW w:type="dxa" w:w="1057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4.11—4.18</w:t>
            </w:r>
          </w:p>
        </w:tc>
        <w:tc>
          <w:tcPr>
            <w:tcW w:type="dxa" w:w="56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3</w:t>
            </w:r>
          </w:p>
        </w:tc>
      </w:tr>
      <w:tr>
        <w:trPr>
          <w:cantSplit/>
        </w:trPr>
        <w:tc>
          <w:tcPr>
            <w:tcW w:type="dxa" w:w="1443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[3,3]-σ迁移重排</w:t>
            </w:r>
          </w:p>
        </w:tc>
        <w:tc>
          <w:tcPr>
            <w:tcW w:type="dxa" w:w="194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Claisen重排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Cope重排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其他[3,3]迁移</w:t>
            </w:r>
          </w:p>
        </w:tc>
        <w:tc>
          <w:tcPr>
            <w:tcW w:type="dxa" w:w="1664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057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443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阴离子重排</w:t>
            </w:r>
          </w:p>
        </w:tc>
        <w:tc>
          <w:tcPr>
            <w:tcW w:type="dxa" w:w="194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Brook重排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Favorskii重排</w:t>
            </w:r>
          </w:p>
        </w:tc>
        <w:tc>
          <w:tcPr>
            <w:tcW w:type="dxa" w:w="1664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057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443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周环反应</w:t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Woodward-Hoffmann规则</w:t>
            </w:r>
          </w:p>
        </w:tc>
        <w:tc>
          <w:tcPr>
            <w:tcW w:type="dxa" w:w="194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轨道对称性守恒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允许与禁阻</w:t>
            </w:r>
          </w:p>
        </w:tc>
        <w:tc>
          <w:tcPr>
            <w:tcW w:type="dxa" w:w="1664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Clayden 有机化学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ABOC</w:t>
            </w:r>
          </w:p>
        </w:tc>
        <w:tc>
          <w:tcPr>
            <w:tcW w:type="dxa" w:w="1057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4.21—5.1</w:t>
            </w:r>
          </w:p>
        </w:tc>
        <w:tc>
          <w:tcPr>
            <w:tcW w:type="dxa" w:w="56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4</w:t>
            </w:r>
          </w:p>
        </w:tc>
      </w:tr>
      <w:tr>
        <w:trPr>
          <w:cantSplit/>
        </w:trPr>
        <w:tc>
          <w:tcPr>
            <w:tcW w:type="dxa" w:w="1443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电环化反应</w:t>
            </w:r>
          </w:p>
        </w:tc>
        <w:tc>
          <w:tcPr>
            <w:tcW w:type="dxa" w:w="194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顺旋与对旋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4n与4n+2体系的差异</w:t>
            </w:r>
          </w:p>
        </w:tc>
        <w:tc>
          <w:tcPr>
            <w:tcW w:type="dxa" w:w="1664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057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443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环加成反应</w:t>
            </w:r>
          </w:p>
        </w:tc>
        <w:tc>
          <w:tcPr>
            <w:tcW w:type="dxa" w:w="194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Diels—Alder反应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区域选择性与内型规则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[2+2]环加成</w:t>
            </w:r>
          </w:p>
        </w:tc>
        <w:tc>
          <w:tcPr>
            <w:tcW w:type="dxa" w:w="1664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057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443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σ迁移与Ene反应</w:t>
            </w:r>
          </w:p>
        </w:tc>
        <w:tc>
          <w:tcPr>
            <w:tcW w:type="dxa" w:w="194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[1,3]-σ迁移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[1,5]-σ迁移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Ene反应</w:t>
            </w:r>
          </w:p>
        </w:tc>
        <w:tc>
          <w:tcPr>
            <w:tcW w:type="dxa" w:w="1664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057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443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自由基反应</w:t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自由基链式反应</w:t>
            </w:r>
          </w:p>
        </w:tc>
        <w:tc>
          <w:tcPr>
            <w:tcW w:type="dxa" w:w="194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引发、增长与终止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链长与选择性</w:t>
            </w:r>
          </w:p>
        </w:tc>
        <w:tc>
          <w:tcPr>
            <w:tcW w:type="dxa" w:w="1664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Clayden 有机化学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ABOC</w:t>
            </w:r>
          </w:p>
        </w:tc>
        <w:tc>
          <w:tcPr>
            <w:tcW w:type="dxa" w:w="1057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5.2—5.12</w:t>
            </w:r>
          </w:p>
        </w:tc>
        <w:tc>
          <w:tcPr>
            <w:tcW w:type="dxa" w:w="56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4</w:t>
            </w:r>
          </w:p>
        </w:tc>
      </w:tr>
      <w:tr>
        <w:trPr>
          <w:cantSplit/>
        </w:trPr>
        <w:tc>
          <w:tcPr>
            <w:tcW w:type="dxa" w:w="1443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自由基的加成、取代与环化</w:t>
            </w:r>
          </w:p>
        </w:tc>
        <w:tc>
          <w:tcPr>
            <w:tcW w:type="dxa" w:w="194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自由基卤代的选择性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自由基加成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自由基环化</w:t>
            </w:r>
          </w:p>
        </w:tc>
        <w:tc>
          <w:tcPr>
            <w:tcW w:type="dxa" w:w="1664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057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443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现代自由基化学</w:t>
            </w:r>
          </w:p>
        </w:tc>
        <w:tc>
          <w:tcPr>
            <w:tcW w:type="dxa" w:w="194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单电子转移过程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自由基催化与不对称自由基反应</w:t>
            </w:r>
          </w:p>
        </w:tc>
        <w:tc>
          <w:tcPr>
            <w:tcW w:type="dxa" w:w="1664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057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443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光氧化还原催化与氢原子转移</w:t>
            </w:r>
          </w:p>
        </w:tc>
        <w:tc>
          <w:tcPr>
            <w:tcW w:type="dxa" w:w="194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光敏剂与催化循环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单电子转移（SET）与能量转移的判别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氢原子转移（HAT）的选择性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自由基与光化学的协同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不对称自由基反应的立体控制</w:t>
            </w:r>
          </w:p>
        </w:tc>
        <w:tc>
          <w:tcPr>
            <w:tcW w:type="dxa" w:w="1664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057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443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有机合成与金属有机</w:t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逆合成分析</w:t>
            </w:r>
          </w:p>
        </w:tc>
        <w:tc>
          <w:tcPr>
            <w:tcW w:type="dxa" w:w="194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切断与合成子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目标分子的拆分策略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保护基与化学选择性</w:t>
            </w:r>
          </w:p>
        </w:tc>
        <w:tc>
          <w:tcPr>
            <w:tcW w:type="dxa" w:w="1664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Clayden 有机化学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ABOC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化学竞赛初赛讲义</w:t>
            </w:r>
          </w:p>
        </w:tc>
        <w:tc>
          <w:tcPr>
            <w:tcW w:type="dxa" w:w="1057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5.16—6.2</w:t>
            </w:r>
          </w:p>
        </w:tc>
        <w:tc>
          <w:tcPr>
            <w:tcW w:type="dxa" w:w="56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6</w:t>
            </w:r>
          </w:p>
        </w:tc>
      </w:tr>
      <w:tr>
        <w:trPr>
          <w:cantSplit/>
        </w:trPr>
        <w:tc>
          <w:tcPr>
            <w:tcW w:type="dxa" w:w="1443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有机金属试剂</w:t>
            </w:r>
          </w:p>
        </w:tc>
        <w:tc>
          <w:tcPr>
            <w:tcW w:type="dxa" w:w="194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有机镁化物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有机锂化物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二烷基铜锂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18电子规则</w:t>
            </w:r>
          </w:p>
        </w:tc>
        <w:tc>
          <w:tcPr>
            <w:tcW w:type="dxa" w:w="1664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057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443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偶联反应</w:t>
            </w:r>
          </w:p>
        </w:tc>
        <w:tc>
          <w:tcPr>
            <w:tcW w:type="dxa" w:w="194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交叉偶联反应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偶联反应在合成中的应用</w:t>
            </w:r>
          </w:p>
        </w:tc>
        <w:tc>
          <w:tcPr>
            <w:tcW w:type="dxa" w:w="1664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057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443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杂原子与生物高分子</w:t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膦化合物与Wittig反应</w:t>
            </w:r>
          </w:p>
        </w:tc>
        <w:tc>
          <w:tcPr>
            <w:tcW w:type="dxa" w:w="194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膦与胺的类比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膦配体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Wittig试剂的制备与应用</w:t>
            </w:r>
          </w:p>
        </w:tc>
        <w:tc>
          <w:tcPr>
            <w:tcW w:type="dxa" w:w="1664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Clayden 有机化学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上海中学竞赛课程（第四分册）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ABOC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化学竞赛初赛讲义</w:t>
            </w:r>
          </w:p>
        </w:tc>
        <w:tc>
          <w:tcPr>
            <w:tcW w:type="dxa" w:w="1057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6.6—6.16</w:t>
            </w:r>
          </w:p>
        </w:tc>
        <w:tc>
          <w:tcPr>
            <w:tcW w:type="dxa" w:w="56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4</w:t>
            </w:r>
          </w:p>
        </w:tc>
      </w:tr>
      <w:tr>
        <w:trPr>
          <w:cantSplit/>
        </w:trPr>
        <w:tc>
          <w:tcPr>
            <w:tcW w:type="dxa" w:w="1443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糖类</w:t>
            </w:r>
          </w:p>
        </w:tc>
        <w:tc>
          <w:tcPr>
            <w:tcW w:type="dxa" w:w="194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醛糖与酮糖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D/L构型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环状结构与变旋现象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还原糖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糖苷</w:t>
            </w:r>
          </w:p>
        </w:tc>
        <w:tc>
          <w:tcPr>
            <w:tcW w:type="dxa" w:w="1664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057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443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氨基酸与蛋白质</w:t>
            </w:r>
          </w:p>
        </w:tc>
        <w:tc>
          <w:tcPr>
            <w:tcW w:type="dxa" w:w="194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两性离子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等电点计算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肽键的形成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Edman降解</w:t>
            </w:r>
          </w:p>
        </w:tc>
        <w:tc>
          <w:tcPr>
            <w:tcW w:type="dxa" w:w="1664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057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443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高分子化学</w:t>
            </w:r>
          </w:p>
        </w:tc>
        <w:tc>
          <w:tcPr>
            <w:tcW w:type="dxa" w:w="194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加聚与缩聚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链式聚合的引发、增长与终止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等规、间规与无规结构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交联与热固性</w:t>
            </w:r>
          </w:p>
        </w:tc>
        <w:tc>
          <w:tcPr>
            <w:tcW w:type="dxa" w:w="1664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057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443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超分子化学初步</w:t>
            </w:r>
          </w:p>
        </w:tc>
        <w:tc>
          <w:tcPr>
            <w:tcW w:type="dxa" w:w="194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冠醚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环糊精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杯芳烃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分子识别</w:t>
            </w:r>
          </w:p>
        </w:tc>
        <w:tc>
          <w:tcPr>
            <w:tcW w:type="dxa" w:w="1664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057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443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有机波谱分析</w:t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红外光谱</w:t>
            </w:r>
          </w:p>
        </w:tc>
        <w:tc>
          <w:tcPr>
            <w:tcW w:type="dxa" w:w="194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官能团的特征吸收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影响吸收位置的因素</w:t>
            </w:r>
          </w:p>
        </w:tc>
        <w:tc>
          <w:tcPr>
            <w:tcW w:type="dxa" w:w="1664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化学竞赛初赛讲义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Clayden 有机化学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人教版·化学选择性必修3</w:t>
            </w:r>
          </w:p>
        </w:tc>
        <w:tc>
          <w:tcPr>
            <w:tcW w:type="dxa" w:w="1057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6.20—6.30</w:t>
            </w:r>
          </w:p>
        </w:tc>
        <w:tc>
          <w:tcPr>
            <w:tcW w:type="dxa" w:w="56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4</w:t>
            </w:r>
          </w:p>
        </w:tc>
      </w:tr>
      <w:tr>
        <w:trPr>
          <w:cantSplit/>
        </w:trPr>
        <w:tc>
          <w:tcPr>
            <w:tcW w:type="dxa" w:w="1443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核磁共振氢谱</w:t>
            </w:r>
          </w:p>
        </w:tc>
        <w:tc>
          <w:tcPr>
            <w:tcW w:type="dxa" w:w="194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化学位移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积分面积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自旋裂分与耦合常数</w:t>
            </w:r>
          </w:p>
        </w:tc>
        <w:tc>
          <w:tcPr>
            <w:tcW w:type="dxa" w:w="1664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057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443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质谱与紫外—可见光谱</w:t>
            </w:r>
          </w:p>
        </w:tc>
        <w:tc>
          <w:tcPr>
            <w:tcW w:type="dxa" w:w="194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分子离子峰与碎片峰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共轭体系与紫外吸收</w:t>
            </w:r>
          </w:p>
        </w:tc>
        <w:tc>
          <w:tcPr>
            <w:tcW w:type="dxa" w:w="1664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057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443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结构综合解析</w:t>
            </w:r>
          </w:p>
        </w:tc>
        <w:tc>
          <w:tcPr>
            <w:tcW w:type="dxa" w:w="194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多谱联用推断有机结构</w:t>
            </w:r>
          </w:p>
        </w:tc>
        <w:tc>
          <w:tcPr>
            <w:tcW w:type="dxa" w:w="1664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057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443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有机分离与纯化</w:t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重结晶与升华</w:t>
            </w:r>
          </w:p>
        </w:tc>
        <w:tc>
          <w:tcPr>
            <w:tcW w:type="dxa" w:w="194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溶解度与溶剂选择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重结晶的操作要点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升华</w:t>
            </w:r>
          </w:p>
        </w:tc>
        <w:tc>
          <w:tcPr>
            <w:tcW w:type="dxa" w:w="1664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人教版·化学选择性必修3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上海中学竞赛课程（第四分册）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Clayden 有机化学</w:t>
            </w:r>
          </w:p>
        </w:tc>
        <w:tc>
          <w:tcPr>
            <w:tcW w:type="dxa" w:w="1057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7.4—7.11</w:t>
            </w:r>
          </w:p>
        </w:tc>
        <w:tc>
          <w:tcPr>
            <w:tcW w:type="dxa" w:w="56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3</w:t>
            </w:r>
          </w:p>
        </w:tc>
      </w:tr>
      <w:tr>
        <w:trPr>
          <w:cantSplit/>
        </w:trPr>
        <w:tc>
          <w:tcPr>
            <w:tcW w:type="dxa" w:w="1443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萃取与洗涤</w:t>
            </w:r>
          </w:p>
        </w:tc>
        <w:tc>
          <w:tcPr>
            <w:tcW w:type="dxa" w:w="194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分配定律与萃取效率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分液漏斗的使用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洗涤与干燥</w:t>
            </w:r>
          </w:p>
        </w:tc>
        <w:tc>
          <w:tcPr>
            <w:tcW w:type="dxa" w:w="1664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057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443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蒸馏与分馏</w:t>
            </w:r>
          </w:p>
        </w:tc>
        <w:tc>
          <w:tcPr>
            <w:tcW w:type="dxa" w:w="194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常压蒸馏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分馏的原理与应用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减压蒸馏</w:t>
            </w:r>
          </w:p>
        </w:tc>
        <w:tc>
          <w:tcPr>
            <w:tcW w:type="dxa" w:w="1664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057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443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色谱法</w:t>
            </w:r>
          </w:p>
        </w:tc>
        <w:tc>
          <w:tcPr>
            <w:tcW w:type="dxa" w:w="194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吸附薄层色谱（TLC）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Rf 值与展开剂的选择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柱色谱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色谱在有机合成中的应用</w:t>
            </w:r>
          </w:p>
        </w:tc>
        <w:tc>
          <w:tcPr>
            <w:tcW w:type="dxa" w:w="1664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057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  <w:tr>
        <w:trPr>
          <w:cantSplit/>
        </w:trPr>
        <w:tc>
          <w:tcPr>
            <w:tcW w:type="dxa" w:w="1443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72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分离方法的结构依据</w:t>
            </w:r>
          </w:p>
        </w:tc>
        <w:tc>
          <w:tcPr>
            <w:tcW w:type="dxa" w:w="194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极性、溶解度、沸点与分离手段的对应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复杂混合物的分离策略</w:t>
            </w:r>
          </w:p>
        </w:tc>
        <w:tc>
          <w:tcPr>
            <w:tcW w:type="dxa" w:w="1664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  <w:tc>
          <w:tcPr>
            <w:tcW w:type="dxa" w:w="1057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Merge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 w:cs="Times New Roman" w:eastAsia="宋体"/>
          <w:sz w:val="20"/>
          <w:szCs w:val="20"/>
        </w:rPr>
        <w:t>7.数学工具</w:t>
      </w:r>
    </w:p>
    <w:p>
      <w:pPr>
        <w:spacing w:before="0" w:after="0" w:line="240" w:lineRule="auto"/>
      </w:pPr>
      <w:r>
        <w:rPr>
          <w:rFonts w:ascii="Times New Roman" w:hAnsi="Times New Roman" w:cs="Times New Roman" w:eastAsia="宋体"/>
          <w:sz w:val="20"/>
          <w:szCs w:val="20"/>
        </w:rPr>
        <w:t>定位：横切全模块的预备知识条线，不占独立次数——6 讲分散嵌入对应模块首课（映射见节末「嵌入落点映射」，各模块节标题下有嵌入注记）。讲义已建成：04-课件/学生讲义/_数学工具/（含参考答案）。</w:t>
      </w:r>
    </w:p>
    <w:p>
      <w:pPr>
        <w:spacing w:before="0" w:after="0" w:line="240" w:lineRule="auto"/>
      </w:pPr>
      <w:r>
        <w:rPr>
          <w:rFonts w:ascii="Times New Roman" w:hAnsi="Times New Roman" w:cs="Times New Roman" w:eastAsia="宋体"/>
          <w:sz w:val="20"/>
          <w:szCs w:val="20"/>
        </w:rPr>
        <w:t>第 7 讲《组合概率与 Stirling 近似》不安排嵌入（初赛基本不考），讲义仍留存于该目录，需要时可直接恢复。</w:t>
      </w:r>
    </w:p>
    <w:tbl>
      <w:tblPr>
        <w:tblLook w:firstColumn="1" w:firstRow="1" w:lastColumn="0" w:lastRow="0" w:noHBand="0" w:noVBand="1" w:val="04A0"/>
        <w:tblW w:w="8391" w:type="dxa"/>
        <w:jc w:val="center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410"/>
        <w:gridCol w:w="1565"/>
        <w:gridCol w:w="2656"/>
        <w:gridCol w:w="1410"/>
        <w:gridCol w:w="790"/>
        <w:gridCol w:w="560"/>
      </w:tblGrid>
      <w:tr>
        <w:trPr>
          <w:cantSplit/>
        </w:trPr>
        <w:tc>
          <w:tcPr>
            <w:tcW w:type="dxa" w:w="14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章</w:t>
            </w:r>
          </w:p>
        </w:tc>
        <w:tc>
          <w:tcPr>
            <w:tcW w:type="dxa" w:w="156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节</w:t>
            </w:r>
          </w:p>
        </w:tc>
        <w:tc>
          <w:tcPr>
            <w:tcW w:type="dxa" w:w="265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知识点</w:t>
            </w:r>
          </w:p>
        </w:tc>
        <w:tc>
          <w:tcPr>
            <w:tcW w:type="dxa" w:w="14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教材来源</w:t>
            </w:r>
          </w:p>
        </w:tc>
        <w:tc>
          <w:tcPr>
            <w:tcW w:type="dxa" w:w="79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起止日期</w:t>
            </w:r>
          </w:p>
        </w:tc>
        <w:tc>
          <w:tcPr>
            <w:tcW w:type="dxa" w:w="5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次数</w:t>
            </w:r>
          </w:p>
        </w:tc>
      </w:tr>
      <w:tr>
        <w:trPr>
          <w:cantSplit/>
        </w:trPr>
        <w:tc>
          <w:tcPr>
            <w:tcW w:type="dxa" w:w="14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函数图像与线性化</w:t>
            </w:r>
          </w:p>
        </w:tc>
        <w:tc>
          <w:tcPr>
            <w:tcW w:type="dxa" w:w="156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图像判读与线性化</w:t>
            </w:r>
          </w:p>
        </w:tc>
        <w:tc>
          <w:tcPr>
            <w:tcW w:type="dxa" w:w="265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函数图像绘制与变换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半对数与双对数图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线性化判据（Arrhenius 图、一级/二级动力学直线化）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图像法解题</w:t>
            </w:r>
          </w:p>
        </w:tc>
        <w:tc>
          <w:tcPr>
            <w:tcW w:type="dxa" w:w="14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自编（数学工具）</w:t>
            </w:r>
          </w:p>
        </w:tc>
        <w:tc>
          <w:tcPr>
            <w:tcW w:type="dxa" w:w="79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</w:tr>
      <w:tr>
        <w:trPr>
          <w:cantSplit/>
        </w:trPr>
        <w:tc>
          <w:tcPr>
            <w:tcW w:type="dxa" w:w="14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对数与指数</w:t>
            </w:r>
          </w:p>
        </w:tc>
        <w:tc>
          <w:tcPr>
            <w:tcW w:type="dxa" w:w="156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指数与对数运算</w:t>
            </w:r>
          </w:p>
        </w:tc>
        <w:tc>
          <w:tcPr>
            <w:tcW w:type="dxa" w:w="265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指数运算法则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对数换底与性质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pH 与 pK 标度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e 指数与衰减增长模型</w:t>
            </w:r>
          </w:p>
        </w:tc>
        <w:tc>
          <w:tcPr>
            <w:tcW w:type="dxa" w:w="14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自编（数学工具）</w:t>
            </w:r>
          </w:p>
        </w:tc>
        <w:tc>
          <w:tcPr>
            <w:tcW w:type="dxa" w:w="79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</w:tr>
      <w:tr>
        <w:trPr>
          <w:cantSplit/>
        </w:trPr>
        <w:tc>
          <w:tcPr>
            <w:tcW w:type="dxa" w:w="14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导数与微分</w:t>
            </w:r>
          </w:p>
        </w:tc>
        <w:tc>
          <w:tcPr>
            <w:tcW w:type="dxa" w:w="156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导数与极值</w:t>
            </w:r>
          </w:p>
        </w:tc>
        <w:tc>
          <w:tcPr>
            <w:tcW w:type="dxa" w:w="265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导数定义与几何意义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基本求导法则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极值与拐点（热力学平衡判据、速率极值）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微分近似</w:t>
            </w:r>
          </w:p>
        </w:tc>
        <w:tc>
          <w:tcPr>
            <w:tcW w:type="dxa" w:w="14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自编（数学工具）</w:t>
            </w:r>
          </w:p>
        </w:tc>
        <w:tc>
          <w:tcPr>
            <w:tcW w:type="dxa" w:w="79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</w:tr>
      <w:tr>
        <w:trPr>
          <w:cantSplit/>
        </w:trPr>
        <w:tc>
          <w:tcPr>
            <w:tcW w:type="dxa" w:w="14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积分与分离变量</w:t>
            </w:r>
          </w:p>
        </w:tc>
        <w:tc>
          <w:tcPr>
            <w:tcW w:type="dxa" w:w="156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积分与速率方程求解</w:t>
            </w:r>
          </w:p>
        </w:tc>
        <w:tc>
          <w:tcPr>
            <w:tcW w:type="dxa" w:w="265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不定积分与定积分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换元与分部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分离变量法解一级/二级速率方程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Arrhenius 两点式推导</w:t>
            </w:r>
          </w:p>
        </w:tc>
        <w:tc>
          <w:tcPr>
            <w:tcW w:type="dxa" w:w="14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自编（数学工具）</w:t>
            </w:r>
          </w:p>
        </w:tc>
        <w:tc>
          <w:tcPr>
            <w:tcW w:type="dxa" w:w="79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</w:tr>
      <w:tr>
        <w:trPr>
          <w:cantSplit/>
        </w:trPr>
        <w:tc>
          <w:tcPr>
            <w:tcW w:type="dxa" w:w="14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偏导与全微分</w:t>
            </w:r>
          </w:p>
        </w:tc>
        <w:tc>
          <w:tcPr>
            <w:tcW w:type="dxa" w:w="156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偏导与状态函数</w:t>
            </w:r>
          </w:p>
        </w:tc>
        <w:tc>
          <w:tcPr>
            <w:tcW w:type="dxa" w:w="265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偏导数记号与运算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全微分与状态函数性质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循环关系与 Maxwell 关系式入口</w:t>
            </w:r>
          </w:p>
        </w:tc>
        <w:tc>
          <w:tcPr>
            <w:tcW w:type="dxa" w:w="14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自编（数学工具）</w:t>
            </w:r>
          </w:p>
        </w:tc>
        <w:tc>
          <w:tcPr>
            <w:tcW w:type="dxa" w:w="79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</w:tr>
      <w:tr>
        <w:trPr>
          <w:cantSplit/>
        </w:trPr>
        <w:tc>
          <w:tcPr>
            <w:tcW w:type="dxa" w:w="14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量纲数量级与估算</w:t>
            </w:r>
          </w:p>
        </w:tc>
        <w:tc>
          <w:tcPr>
            <w:tcW w:type="dxa" w:w="156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量纲分析与估算</w:t>
            </w:r>
          </w:p>
        </w:tc>
        <w:tc>
          <w:tcPr>
            <w:tcW w:type="dxa" w:w="265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量纲齐次性检验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单位换算规范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数量级估算与 Fermi 问题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有效数字衔接</w:t>
            </w:r>
          </w:p>
        </w:tc>
        <w:tc>
          <w:tcPr>
            <w:tcW w:type="dxa" w:w="14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自编（数学工具）</w:t>
            </w:r>
          </w:p>
        </w:tc>
        <w:tc>
          <w:tcPr>
            <w:tcW w:type="dxa" w:w="79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5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 w:cs="Times New Roman" w:eastAsia="宋体"/>
          <w:sz w:val="20"/>
          <w:szCs w:val="20"/>
        </w:rPr>
        <w:t>嵌入落点映射（分散嵌入，不占独立次数）：</w:t>
      </w:r>
    </w:p>
    <w:tbl>
      <w:tblPr>
        <w:tblLook w:firstColumn="1" w:firstRow="1" w:lastColumn="0" w:lastRow="0" w:noHBand="0" w:noVBand="1" w:val="04A0"/>
        <w:tblW w:w="8391" w:type="dxa"/>
        <w:jc w:val="center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35"/>
        <w:gridCol w:w="1909"/>
        <w:gridCol w:w="1664"/>
        <w:gridCol w:w="2783"/>
      </w:tblGrid>
      <w:tr>
        <w:trPr>
          <w:cantSplit/>
        </w:trPr>
        <w:tc>
          <w:tcPr>
            <w:tcW w:type="dxa" w:w="203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讲次</w:t>
            </w:r>
          </w:p>
        </w:tc>
        <w:tc>
          <w:tcPr>
            <w:tcW w:type="dxa" w:w="190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嵌入模块</w:t>
            </w:r>
          </w:p>
        </w:tc>
        <w:tc>
          <w:tcPr>
            <w:tcW w:type="dxa" w:w="166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时机</w:t>
            </w:r>
          </w:p>
        </w:tc>
        <w:tc>
          <w:tcPr>
            <w:tcW w:type="dxa" w:w="27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服务内容</w:t>
            </w:r>
          </w:p>
        </w:tc>
      </w:tr>
      <w:tr>
        <w:trPr>
          <w:cantSplit/>
        </w:trPr>
        <w:tc>
          <w:tcPr>
            <w:tcW w:type="dxa" w:w="203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第 1 讲 函数图像与线性化</w:t>
            </w:r>
          </w:p>
        </w:tc>
        <w:tc>
          <w:tcPr>
            <w:tcW w:type="dxa" w:w="190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化学基础知识（第一轮）</w:t>
            </w:r>
          </w:p>
        </w:tc>
        <w:tc>
          <w:tcPr>
            <w:tcW w:type="dxa" w:w="166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随计算规范/溶液章节</w:t>
            </w:r>
          </w:p>
        </w:tc>
        <w:tc>
          <w:tcPr>
            <w:tcW w:type="dxa" w:w="27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图像法解题；第二轮分析化学滴定曲线复用</w:t>
            </w:r>
          </w:p>
        </w:tc>
      </w:tr>
      <w:tr>
        <w:trPr>
          <w:cantSplit/>
        </w:trPr>
        <w:tc>
          <w:tcPr>
            <w:tcW w:type="dxa" w:w="203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第 2 讲 对数与指数</w:t>
            </w:r>
          </w:p>
        </w:tc>
        <w:tc>
          <w:tcPr>
            <w:tcW w:type="dxa" w:w="190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化学基础知识（第一轮）</w:t>
            </w:r>
          </w:p>
        </w:tc>
        <w:tc>
          <w:tcPr>
            <w:tcW w:type="dxa" w:w="166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随酸碱/平衡入门前</w:t>
            </w:r>
          </w:p>
        </w:tc>
        <w:tc>
          <w:tcPr>
            <w:tcW w:type="dxa" w:w="27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pH 标度、Ka/Kb 计算</w:t>
            </w:r>
          </w:p>
        </w:tc>
      </w:tr>
      <w:tr>
        <w:trPr>
          <w:cantSplit/>
        </w:trPr>
        <w:tc>
          <w:tcPr>
            <w:tcW w:type="dxa" w:w="203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第 3 讲 导数与微分</w:t>
            </w:r>
          </w:p>
        </w:tc>
        <w:tc>
          <w:tcPr>
            <w:tcW w:type="dxa" w:w="190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物理化学（第一轮）</w:t>
            </w:r>
          </w:p>
        </w:tc>
        <w:tc>
          <w:tcPr>
            <w:tcW w:type="dxa" w:w="166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随动力学/热力学首课</w:t>
            </w:r>
          </w:p>
        </w:tc>
        <w:tc>
          <w:tcPr>
            <w:tcW w:type="dxa" w:w="27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速率定义、平衡极值判据</w:t>
            </w:r>
          </w:p>
        </w:tc>
      </w:tr>
      <w:tr>
        <w:trPr>
          <w:cantSplit/>
        </w:trPr>
        <w:tc>
          <w:tcPr>
            <w:tcW w:type="dxa" w:w="203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第 4 讲 积分与分离变量</w:t>
            </w:r>
          </w:p>
        </w:tc>
        <w:tc>
          <w:tcPr>
            <w:tcW w:type="dxa" w:w="190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物理化学（第一轮）</w:t>
            </w:r>
          </w:p>
        </w:tc>
        <w:tc>
          <w:tcPr>
            <w:tcW w:type="dxa" w:w="166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随动力学积分式</w:t>
            </w:r>
          </w:p>
        </w:tc>
        <w:tc>
          <w:tcPr>
            <w:tcW w:type="dxa" w:w="27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一级/二级速率方程积分、Arrhenius 两点式</w:t>
            </w:r>
          </w:p>
        </w:tc>
      </w:tr>
      <w:tr>
        <w:trPr>
          <w:cantSplit/>
        </w:trPr>
        <w:tc>
          <w:tcPr>
            <w:tcW w:type="dxa" w:w="203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第 5 讲 偏导与全微分</w:t>
            </w:r>
          </w:p>
        </w:tc>
        <w:tc>
          <w:tcPr>
            <w:tcW w:type="dxa" w:w="190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物理化学（第三轮深化）</w:t>
            </w:r>
          </w:p>
        </w:tc>
        <w:tc>
          <w:tcPr>
            <w:tcW w:type="dxa" w:w="166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随状态函数/化学势</w:t>
            </w:r>
          </w:p>
        </w:tc>
        <w:tc>
          <w:tcPr>
            <w:tcW w:type="dxa" w:w="27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Maxwell 关系式、循环关系</w:t>
            </w:r>
          </w:p>
        </w:tc>
      </w:tr>
      <w:tr>
        <w:trPr>
          <w:cantSplit/>
        </w:trPr>
        <w:tc>
          <w:tcPr>
            <w:tcW w:type="dxa" w:w="203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第 6 讲 量纲数量级与估算</w:t>
            </w:r>
          </w:p>
        </w:tc>
        <w:tc>
          <w:tcPr>
            <w:tcW w:type="dxa" w:w="190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化学基础知识（第一轮）</w:t>
            </w:r>
          </w:p>
        </w:tc>
        <w:tc>
          <w:tcPr>
            <w:tcW w:type="dxa" w:w="166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随计算规范章节</w:t>
            </w:r>
          </w:p>
        </w:tc>
        <w:tc>
          <w:tcPr>
            <w:tcW w:type="dxa" w:w="27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量纲检验、估算能力（全模块通用）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 w:cs="Times New Roman" w:eastAsia="宋体"/>
          <w:sz w:val="20"/>
          <w:szCs w:val="20"/>
        </w:rPr>
        <w:t>三、复习、测验与真题训练安排</w:t>
      </w:r>
    </w:p>
    <w:p>
      <w:pPr>
        <w:spacing w:before="0" w:after="0" w:line="240" w:lineRule="auto"/>
      </w:pPr>
      <w:r>
        <w:rPr>
          <w:rFonts w:ascii="Times New Roman" w:hAnsi="Times New Roman" w:cs="Times New Roman" w:eastAsia="宋体"/>
          <w:sz w:val="20"/>
          <w:szCs w:val="20"/>
        </w:rPr>
        <w:t>§二 各模块的「次数」已经包含该章的复习与习题安排（每章 1–2 次），不再单列「复习课／习题课」的课型层级。</w:t>
      </w:r>
    </w:p>
    <w:p>
      <w:pPr>
        <w:spacing w:before="0" w:after="0" w:line="240" w:lineRule="auto"/>
      </w:pPr>
      <w:r>
        <w:rPr>
          <w:rFonts w:ascii="Times New Roman" w:hAnsi="Times New Roman" w:cs="Times New Roman" w:eastAsia="宋体"/>
          <w:sz w:val="20"/>
          <w:szCs w:val="20"/>
        </w:rPr>
        <w:t>本节只列不属于单个章节的整体安排。</w:t>
      </w:r>
    </w:p>
    <w:p>
      <w:pPr>
        <w:spacing w:before="0" w:after="0" w:line="240" w:lineRule="auto"/>
      </w:pPr>
      <w:r>
        <w:rPr>
          <w:rFonts w:ascii="Times New Roman" w:hAnsi="Times New Roman" w:cs="Times New Roman" w:eastAsia="宋体"/>
          <w:sz w:val="20"/>
          <w:szCs w:val="20"/>
        </w:rPr>
        <w:t>3.1 整体安排</w:t>
      </w:r>
    </w:p>
    <w:tbl>
      <w:tblPr>
        <w:tblLook w:firstColumn="1" w:firstRow="1" w:lastColumn="0" w:lastRow="0" w:noHBand="0" w:noVBand="1" w:val="04A0"/>
        <w:tblW w:w="8391" w:type="dxa"/>
        <w:jc w:val="center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420"/>
        <w:gridCol w:w="3106"/>
        <w:gridCol w:w="760"/>
        <w:gridCol w:w="3105"/>
      </w:tblGrid>
      <w:tr>
        <w:trPr>
          <w:cantSplit/>
        </w:trPr>
        <w:tc>
          <w:tcPr>
            <w:tcW w:type="dxa" w:w="142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项</w:t>
            </w:r>
          </w:p>
        </w:tc>
        <w:tc>
          <w:tcPr>
            <w:tcW w:type="dxa" w:w="310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落点</w:t>
            </w:r>
          </w:p>
        </w:tc>
        <w:tc>
          <w:tcPr>
            <w:tcW w:type="dxa" w:w="7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次数</w:t>
            </w:r>
          </w:p>
        </w:tc>
        <w:tc>
          <w:tcPr>
            <w:tcW w:type="dxa" w:w="310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内容</w:t>
            </w:r>
          </w:p>
        </w:tc>
      </w:tr>
      <w:tr>
        <w:trPr>
          <w:cantSplit/>
        </w:trPr>
        <w:tc>
          <w:tcPr>
            <w:tcW w:type="dxa" w:w="142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章末收束</w:t>
            </w:r>
          </w:p>
        </w:tc>
        <w:tc>
          <w:tcPr>
            <w:tcW w:type="dxa" w:w="310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六个新课大章结束</w:t>
            </w:r>
          </w:p>
        </w:tc>
        <w:tc>
          <w:tcPr>
            <w:tcW w:type="dxa" w:w="7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12</w:t>
            </w:r>
          </w:p>
        </w:tc>
        <w:tc>
          <w:tcPr>
            <w:tcW w:type="dxa" w:w="310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每章 1 次复习 ＋ 1 次习题：知识网络与本章考试地图、题型归纳与真题实战</w:t>
            </w:r>
          </w:p>
        </w:tc>
      </w:tr>
      <w:tr>
        <w:trPr>
          <w:cantSplit/>
        </w:trPr>
        <w:tc>
          <w:tcPr>
            <w:tcW w:type="dxa" w:w="142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轮末真题专项</w:t>
            </w:r>
          </w:p>
        </w:tc>
        <w:tc>
          <w:tcPr>
            <w:tcW w:type="dxa" w:w="310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第一、二、三轮结束</w:t>
            </w:r>
          </w:p>
        </w:tc>
        <w:tc>
          <w:tcPr>
            <w:tcW w:type="dxa" w:w="7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6</w:t>
            </w:r>
          </w:p>
        </w:tc>
        <w:tc>
          <w:tcPr>
            <w:tcW w:type="dxa" w:w="310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每轮 2 次：1 次整轮综合复习 ＋ 1 次真题整卷限时</w:t>
            </w:r>
          </w:p>
        </w:tc>
      </w:tr>
      <w:tr>
        <w:trPr>
          <w:cantSplit/>
        </w:trPr>
        <w:tc>
          <w:tcPr>
            <w:tcW w:type="dxa" w:w="142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学期测验</w:t>
            </w:r>
          </w:p>
        </w:tc>
        <w:tc>
          <w:tcPr>
            <w:tcW w:type="dxa" w:w="310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初二下、初三上、初三下、高一上、高一下</w:t>
            </w:r>
          </w:p>
        </w:tc>
        <w:tc>
          <w:tcPr>
            <w:tcW w:type="dxa" w:w="7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10</w:t>
            </w:r>
          </w:p>
        </w:tc>
        <w:tc>
          <w:tcPr>
            <w:tcW w:type="dxa" w:w="310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期中、期末各 1 次限时测验，覆盖截至当时的全部内容</w:t>
            </w:r>
          </w:p>
        </w:tc>
      </w:tr>
      <w:tr>
        <w:trPr>
          <w:cantSplit/>
        </w:trPr>
        <w:tc>
          <w:tcPr>
            <w:tcW w:type="dxa" w:w="142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小计</w:t>
            </w:r>
          </w:p>
        </w:tc>
        <w:tc>
          <w:tcPr>
            <w:tcW w:type="dxa" w:w="310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—</w:t>
            </w:r>
          </w:p>
        </w:tc>
        <w:tc>
          <w:tcPr>
            <w:tcW w:type="dxa" w:w="7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28</w:t>
            </w:r>
          </w:p>
        </w:tc>
        <w:tc>
          <w:tcPr>
            <w:tcW w:type="dxa" w:w="310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已含在第一～三轮的 344 次之内，按发生期次计入对应章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 w:cs="Times New Roman" w:eastAsia="宋体"/>
          <w:sz w:val="20"/>
          <w:szCs w:val="20"/>
        </w:rPr>
        <w:t>章末收束的 12 份课件已建成，落在 04-课件/复习课/ 与 04-课件/习题课/（2026-09-16 实测）。</w:t>
      </w:r>
    </w:p>
    <w:p>
      <w:pPr>
        <w:spacing w:before="0" w:after="0" w:line="240" w:lineRule="auto"/>
      </w:pPr>
      <w:r>
        <w:rPr>
          <w:rFonts w:ascii="Times New Roman" w:hAnsi="Times New Roman" w:cs="Times New Roman" w:eastAsia="宋体"/>
          <w:sz w:val="20"/>
          <w:szCs w:val="20"/>
        </w:rPr>
        <w:t>复习课须含「本章考试地图」、习题课须含「真题实战与命题趋势专项」，标准见 六大新课大章节总表 §11.4。</w:t>
      </w:r>
    </w:p>
    <w:p>
      <w:pPr>
        <w:spacing w:before="0" w:after="0" w:line="240" w:lineRule="auto"/>
      </w:pPr>
      <w:r>
        <w:rPr>
          <w:rFonts w:ascii="Times New Roman" w:hAnsi="Times New Roman" w:cs="Times New Roman" w:eastAsia="宋体"/>
          <w:sz w:val="20"/>
          <w:szCs w:val="20"/>
        </w:rPr>
        <w:t>3.2 第四轮（高二）安排</w:t>
      </w:r>
    </w:p>
    <w:tbl>
      <w:tblPr>
        <w:tblLook w:firstColumn="1" w:firstRow="1" w:lastColumn="0" w:lastRow="0" w:noHBand="0" w:noVBand="1" w:val="04A0"/>
        <w:tblW w:w="8391" w:type="dxa"/>
        <w:jc w:val="center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220"/>
        <w:gridCol w:w="850"/>
        <w:gridCol w:w="6321"/>
      </w:tblGrid>
      <w:tr>
        <w:trPr>
          <w:cantSplit/>
        </w:trPr>
        <w:tc>
          <w:tcPr>
            <w:tcW w:type="dxa" w:w="122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期次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次数</w:t>
            </w:r>
          </w:p>
        </w:tc>
        <w:tc>
          <w:tcPr>
            <w:tcW w:type="dxa" w:w="632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构成</w:t>
            </w:r>
          </w:p>
        </w:tc>
      </w:tr>
      <w:tr>
        <w:trPr>
          <w:cantSplit/>
        </w:trPr>
        <w:tc>
          <w:tcPr>
            <w:tcW w:type="dxa" w:w="122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高二上学期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40</w:t>
            </w:r>
          </w:p>
        </w:tc>
        <w:tc>
          <w:tcPr>
            <w:tcW w:type="dxa" w:w="632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一轮复习·化学原理与结构 30 次（原理 16 ＋ 结构 14）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双周整卷限时 10 次</w:t>
            </w:r>
          </w:p>
        </w:tc>
      </w:tr>
      <w:tr>
        <w:trPr>
          <w:cantSplit/>
        </w:trPr>
        <w:tc>
          <w:tcPr>
            <w:tcW w:type="dxa" w:w="122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高二寒假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10</w:t>
            </w:r>
          </w:p>
        </w:tc>
        <w:tc>
          <w:tcPr>
            <w:tcW w:type="dxa" w:w="632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结构化学专题深化与一轮查漏：晶体与配位场专项 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波谱与对称性专项 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错题回炉 3</w:t>
            </w:r>
          </w:p>
        </w:tc>
      </w:tr>
      <w:tr>
        <w:trPr>
          <w:cantSplit/>
        </w:trPr>
        <w:tc>
          <w:tcPr>
            <w:tcW w:type="dxa" w:w="122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高二下学期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40</w:t>
            </w:r>
          </w:p>
        </w:tc>
        <w:tc>
          <w:tcPr>
            <w:tcW w:type="dxa" w:w="632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一轮复习·元素、分析与有机 26 次（元素 10 ＋ 分析 4 ＋ 有机 12）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真题分类训练 14 次（元素推断 4 ＋ 结构 4 ＋ 有机机理 3 ＋ 物化计算 3）</w:t>
            </w:r>
          </w:p>
        </w:tc>
      </w:tr>
      <w:tr>
        <w:trPr>
          <w:cantSplit/>
        </w:trPr>
        <w:tc>
          <w:tcPr>
            <w:tcW w:type="dxa" w:w="122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高二暑假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24</w:t>
            </w:r>
          </w:p>
        </w:tc>
        <w:tc>
          <w:tcPr>
            <w:tcW w:type="dxa" w:w="632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整卷限时模拟 12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命题拆解与时间分配 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错题回炉 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考前状态调整与查漏 4</w:t>
            </w:r>
          </w:p>
        </w:tc>
      </w:tr>
      <w:tr>
        <w:trPr>
          <w:cantSplit/>
        </w:trPr>
        <w:tc>
          <w:tcPr>
            <w:tcW w:type="dxa" w:w="122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合计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114</w:t>
            </w:r>
          </w:p>
        </w:tc>
        <w:tc>
          <w:tcPr>
            <w:tcW w:type="dxa" w:w="632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sz w:val="20"/>
                <w:szCs w:val="20"/>
              </w:rPr>
              <w:t>另有外出 50 次（高二寒假 10 ＋ 高二暑假 40），不计入校内 458 次</w:t>
            </w:r>
          </w:p>
        </w:tc>
      </w:tr>
    </w:tbl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12" w:type="line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Times New Roman" w:hAnsi="Times New Roman" w:cs="Times New Roman" w:eastAsia="宋体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