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130" name="Picture"/>
            <a:graphic>
              <a:graphicData uri="http://schemas.openxmlformats.org/drawingml/2006/picture">
                <pic:pic>
                  <pic:nvPicPr>
                    <pic:cNvPr descr="6b8bafadfe6b446d60f64a2a2752963e3b6a2aad570ce764a44b615ba74e92df.jpg" id="131" name="Picture"/>
                    <pic:cNvPicPr>
                      <a:picLocks noChangeArrowheads="1" noChangeAspect="1"/>
                    </pic:cNvPicPr>
                  </pic:nvPicPr>
                  <pic:blipFill>
                    <a:blip r:embed="rId129"/>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 A </w:t>
      </w:r>
      <w:r>
        <w:rPr>
          <w:rFonts w:hint="eastAsia" w:ascii="Times New Roman" w:hAnsi="Times New Roman" w:eastAsia="FangSong" w:cs="Times New Roman"/>
        </w:rPr>
        <w:t xml:space="preserve">焰色反应为黄色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是钠盐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标况下</w:t>
      </w:r>
      <w:r>
        <w:rPr>
          <w:rFonts w:ascii="Times New Roman" w:hAnsi="Times New Roman" w:eastAsia="Times New Roman" w:cs="Times New Roman"/>
        </w:rPr>
        <w:t xml:space="preserve"> B 0.224 L ∴</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0.01</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可作吸氧剂</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有还原性</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酸化后产生黄色沉淀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是钠的硫的含氧酸盐</w:t>
      </w:r>
    </w:p>
    <w:p>
      <w:pPr>
        <w:pStyle w:val="BodyText"/>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rPr>
            <m:sty m:val="p"/>
          </m:rPr>
          <m:t>=</m:t>
        </m:r>
        <m:r>
          <m:t>0.01</m:t>
        </m:r>
        <m:r>
          <m:rPr>
            <m:sty m:val="p"/>
          </m:rPr>
          <m:t>×</m:t>
        </m:r>
        <m:r>
          <m:t>2</m:t>
        </m:r>
        <m:r>
          <m:rPr>
            <m:sty m:val="p"/>
          </m:rPr>
          <m:t>×</m:t>
        </m:r>
        <m:r>
          <m:rPr>
            <m:sty m:val="p"/>
          </m:rPr>
          <m:t>(</m:t>
        </m:r>
        <m:r>
          <m:t>23</m:t>
        </m:r>
        <m:r>
          <m:rPr>
            <m:sty m:val="p"/>
          </m:rPr>
          <m:t>×</m:t>
        </m:r>
        <m:r>
          <m:t>2</m:t>
        </m:r>
        <m:r>
          <m:rPr>
            <m:sty m:val="p"/>
          </m:rPr>
          <m:t>+</m:t>
        </m:r>
        <m:r>
          <m:t>32</m:t>
        </m:r>
        <m:r>
          <m:rPr>
            <m:sty m:val="p"/>
          </m:rPr>
          <m:t>×</m:t>
        </m:r>
        <m:r>
          <m:t>2</m:t>
        </m:r>
        <m:r>
          <m:rPr>
            <m:sty m:val="p"/>
          </m:rPr>
          <m:t>+</m:t>
        </m:r>
        <m:r>
          <m:t>16</m:t>
        </m:r>
        <m:r>
          <m:rPr>
            <m:sty m:val="p"/>
          </m:rPr>
          <m:t>×</m:t>
        </m:r>
        <m:r>
          <m:t>4</m:t>
        </m:r>
        <m:r>
          <m:rPr>
            <m:sty m:val="p"/>
          </m:rPr>
          <m:t>)</m:t>
        </m:r>
        <m:r>
          <m:rPr>
            <m:sty m:val="p"/>
          </m:rPr>
          <m:t>=</m:t>
        </m:r>
        <m:r>
          <m:t>3.48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w:p>
    <w:p>
      <w:pPr>
        <w:spacing w:before="160" w:after="80"/>
      </w:pPr>
      <w:r>
        <w:pict>
          <v:rect style="width:0;height:1.5pt" o:hralign="center" o:hrstd="t" o:hr="t"/>
        </w:pict>
      </w:r>
    </w:p>
    <w:bookmarkEnd w:id="132"/>
    <w:bookmarkStart w:id="136"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134" name="Picture"/>
            <a:graphic>
              <a:graphicData uri="http://schemas.openxmlformats.org/drawingml/2006/picture">
                <pic:pic>
                  <pic:nvPicPr>
                    <pic:cNvPr descr="7a27bc1233df2926a113f9c66fbdb6cc9c807c0f2224928410b23343f6e398e3.jpg" id="135" name="Picture"/>
                    <pic:cNvPicPr>
                      <a:picLocks noChangeArrowheads="1" noChangeAspect="1"/>
                    </pic:cNvPicPr>
                  </pic:nvPicPr>
                  <pic:blipFill>
                    <a:blip r:embed="rId133"/>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阴离子中元素质量分数与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阴离子是</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CO，E</w:t>
      </w:r>
      <w:r>
        <w:rPr>
          <w:rFonts w:ascii="Times New Roman" w:hAnsi="Times New Roman" w:eastAsia="Times New Roman" w:cs="Times New Roman"/>
        </w:rPr>
        <w:t xml:space="preserve"> </w:t>
      </w:r>
      <w:r>
        <w:rPr>
          <w:rFonts w:hint="eastAsia" w:ascii="Times New Roman" w:hAnsi="Times New Roman" w:eastAsia="FangSong" w:cs="Times New Roman"/>
        </w:rPr>
        <w:t>是氧化物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是单质</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是红棕色</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焰色为紫色</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
          <m:e>
            <m:r>
              <m:t>K</m:t>
            </m:r>
          </m:e>
          <m:sub>
            <m:r>
              <m:t>3</m:t>
            </m:r>
          </m:sub>
        </m:sSub>
        <m:r>
          <m:t>F</m:t>
        </m:r>
        <m:r>
          <m:t>e</m:t>
        </m:r>
        <m:r>
          <m:rPr>
            <m:sty m:val="p"/>
          </m:rPr>
          <m:t>(</m:t>
        </m:r>
        <m:sSub>
          <m:e>
            <m:r>
              <m:t>C</m:t>
            </m:r>
          </m:e>
          <m:sub>
            <m:r>
              <m:t>2</m:t>
            </m:r>
          </m:sub>
        </m:sSub>
        <m:sSub>
          <m:e>
            <m:r>
              <m:t>O</m:t>
            </m:r>
          </m:e>
          <m:sub>
            <m:r>
              <m:t>4</m:t>
            </m:r>
          </m:sub>
        </m:sSub>
        <m:sSub>
          <m:e>
            <m:r>
              <m:rPr>
                <m:sty m:val="p"/>
              </m:rPr>
              <m:t>)</m:t>
            </m:r>
          </m:e>
          <m:sub>
            <m:r>
              <m:t>3</m:t>
            </m:r>
          </m:sub>
        </m:sSub>
      </m:oMath>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O</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m:t>
        </m:r>
        <m:r>
          <m:t>3</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加入硝酸银得到的白色的沉淀为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设该化合物为</w:t>
      </w:r>
      <w:r>
        <w:rPr>
          <w:rFonts w:ascii="Times New Roman" w:hAnsi="Times New Roman" w:eastAsia="Times New Roman" w:cs="Times New Roman"/>
        </w:rPr>
        <w:t xml:space="preserve"> </w:t>
      </w:r>
      <m:oMath>
        <m:sSub>
          <m:e>
            <m:r>
              <m:rPr>
                <m:sty m:val="p"/>
              </m:rPr>
              <m:t>A</m:t>
            </m:r>
            <m:r>
              <m:rPr>
                <m:sty m:val="p"/>
              </m:rPr>
              <m:t>C</m:t>
            </m:r>
            <m:r>
              <m:rPr>
                <m:sty m:val="p"/>
              </m:rP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通过它求出阳离子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x</m:t>
        </m:r>
        <m:r>
          <m:rPr>
            <m:sty m:val="p"/>
          </m:rPr>
          <m:t>×</m:t>
        </m:r>
        <m:d>
          <m:dPr>
            <m:begChr m:val="("/>
            <m:sepChr m:val=""/>
            <m:endChr m:val=")"/>
            <m:grow/>
          </m:dPr>
          <m:e>
            <m:r>
              <m:t>1.00</m:t>
            </m:r>
            <m:r>
              <m:rPr>
                <m:sty m:val="p"/>
              </m:rPr>
              <m:t>/</m:t>
            </m:r>
            <m:r>
              <m:rPr>
                <m:sty m:val="p"/>
              </m:rPr>
              <m:t>(</m:t>
            </m:r>
            <m:r>
              <m:t>2.73</m:t>
            </m:r>
            <m:r>
              <m:rPr>
                <m:sty m:val="p"/>
              </m:rPr>
              <m:t>/</m:t>
            </m:r>
            <m:r>
              <m:t>143.4</m:t>
            </m:r>
            <m:r>
              <m:rPr>
                <m:sty m:val="p"/>
              </m:rPr>
              <m:t>)</m:t>
            </m:r>
            <m:r>
              <m:rPr>
                <m:sty m:val="p"/>
              </m:rPr>
              <m:t>−</m:t>
            </m:r>
            <m:r>
              <m:t>35.5</m:t>
            </m:r>
          </m:e>
        </m:d>
        <m:r>
          <m:rPr>
            <m:sty m:val="p"/>
          </m:rPr>
          <m:t>=</m:t>
        </m:r>
        <m:r>
          <m:t>17</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溶液的作用是氧化</w:t>
      </w:r>
      <w:r>
        <w:rPr>
          <w:rFonts w:hint="eastAsia" w:ascii="Times New Roman" w:hAnsi="Times New Roman" w:eastAsia="Times New Roman" w:cs="Times New Roman"/>
        </w:rPr>
        <w:t>(</w:t>
      </w:r>
      <w:r>
        <w:rPr>
          <w:rFonts w:hint="eastAsia" w:ascii="Times New Roman" w:hAnsi="Times New Roman" w:eastAsia="FangSong" w:cs="Times New Roman"/>
        </w:rPr>
        <w:t>生成银沉淀</w:t>
      </w:r>
      <w:r>
        <w:rPr>
          <w:rFonts w:hint="eastAsia" w:ascii="Times New Roman" w:hAnsi="Times New Roman" w:eastAsia="Times New Roman" w:cs="Times New Roman"/>
        </w:rPr>
        <w:t>),</w:t>
      </w:r>
      <w:r>
        <w:rPr>
          <w:rFonts w:hint="eastAsia" w:ascii="Times New Roman" w:hAnsi="Times New Roman" w:eastAsia="FangSong" w:cs="Times New Roman"/>
        </w:rPr>
        <w:t>得到的气体摩尔质量为</w:t>
      </w:r>
      <w:r>
        <w:rPr>
          <w:rFonts w:ascii="Times New Roman" w:hAnsi="Times New Roman" w:eastAsia="Times New Roman" w:cs="Times New Roman"/>
        </w:rPr>
        <w:t xml:space="preserve"> </w:t>
      </w:r>
      <m:oMath>
        <m:oMathPr>
          <m:ctrlPr>
            <w:rPr>
              <w:sz w:val="28"/>
              <w:szCs w:val="28"/>
            </w:rPr>
          </m:ctrlPr>
        </m:oMathPr>
        <m:r>
          <m:t>14</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故其可能为</w:t>
      </w:r>
      <w:r>
        <w:rPr>
          <w:rFonts w:ascii="Times New Roman" w:hAnsi="Times New Roman" w:eastAsia="Times New Roman" w:cs="Times New Roman"/>
        </w:rPr>
        <w:t xml:space="preserve"> </w:t>
      </w:r>
      <m:oMath>
        <m:r>
          <m:rPr>
            <m:sty m:val="p"/>
          </m:rPr>
          <m:t>C</m:t>
        </m:r>
        <m:r>
          <m:rPr>
            <m:sty m:val="p"/>
          </m:rPr>
          <m:t>O</m:t>
        </m:r>
        <m:r>
          <m:rPr>
            <m:sty m:val="p"/>
          </m:rPr>
          <m:t>,</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再与阳离子</w:t>
      </w:r>
      <w:r>
        <w:rPr>
          <w:rFonts w:ascii="Times New Roman" w:hAnsi="Times New Roman" w:eastAsia="Times New Roman" w:cs="Times New Roman"/>
        </w:rPr>
        <w:t xml:space="preserve"> A </w:t>
      </w:r>
      <w:r>
        <w:rPr>
          <w:rFonts w:hint="eastAsia" w:ascii="Times New Roman" w:hAnsi="Times New Roman" w:eastAsia="FangSong" w:cs="Times New Roman"/>
        </w:rPr>
        <w:t>的分子量相比</w:t>
      </w:r>
      <w:r>
        <w:rPr>
          <w:rFonts w:hint="eastAsia" w:ascii="Times New Roman" w:hAnsi="Times New Roman" w:eastAsia="Times New Roman" w:cs="Times New Roman"/>
        </w:rPr>
        <w:t>,</w:t>
      </w:r>
      <w:r>
        <w:rPr>
          <w:rFonts w:hint="eastAsia" w:ascii="Times New Roman" w:hAnsi="Times New Roman" w:eastAsia="FangSong" w:cs="Times New Roman"/>
        </w:rPr>
        <w:t>我们可以找一个符合数据的物质</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6</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H</m:t>
              </m:r>
            </m:e>
            <m:sub>
              <m:r>
                <m:t>6</m:t>
              </m:r>
            </m:sub>
          </m:sSub>
          <m:sSub>
            <m:e>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r>
            <m:rPr>
              <m:sty m:val="p"/>
            </m:rPr>
            <m:t>,</m:t>
          </m:r>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A</m:t>
              </m:r>
              <m:r>
                <m:rPr>
                  <m:sty m:val="p"/>
                </m:rPr>
                <m:t>g</m:t>
              </m:r>
              <m:r>
                <m:rPr>
                  <m:sty m:val="p"/>
                </m:rPr>
                <m:t>N</m:t>
              </m:r>
              <m:r>
                <m:rPr>
                  <m:sty m:val="p"/>
                </m:rPr>
                <m:t>O</m:t>
              </m:r>
            </m:e>
            <m:sub>
              <m:r>
                <m:t>3</m:t>
              </m:r>
            </m:sub>
          </m:sSub>
          <m:r>
            <m:rPr>
              <m:sty m:val="p"/>
            </m:rPr>
            <m:t>=</m:t>
          </m:r>
          <m:r>
            <m:t>4</m:t>
          </m:r>
          <m:r>
            <m:rPr>
              <m:sty m:val="p"/>
            </m:rPr>
            <m:t>A</m:t>
          </m:r>
          <m:r>
            <m:rPr>
              <m:sty m:val="p"/>
            </m:rPr>
            <m:t>g</m:t>
          </m:r>
          <m:r>
            <m:rPr>
              <m:sty m:val="p"/>
            </m:rPr>
            <m:t>+</m:t>
          </m:r>
          <m:r>
            <m:t>6</m:t>
          </m:r>
          <m:sSub>
            <m:e>
              <m:r>
                <m:rPr>
                  <m:sty m:val="p"/>
                </m:rPr>
                <m:t>H</m:t>
              </m:r>
              <m:r>
                <m:rPr>
                  <m:sty m:val="p"/>
                </m:rPr>
                <m:t>N</m:t>
              </m:r>
              <m:r>
                <m:rPr>
                  <m:sty m:val="p"/>
                </m:rPr>
                <m:t>O</m:t>
              </m:r>
            </m:e>
            <m:sub>
              <m:r>
                <m:t>3</m:t>
              </m:r>
            </m:sub>
          </m:sSub>
          <m:r>
            <m:rPr>
              <m:sty m:val="p"/>
            </m:rPr>
            <m:t>+</m:t>
          </m:r>
          <m:sSub>
            <m:e>
              <m:r>
                <m:rPr>
                  <m:sty m:val="p"/>
                </m:rPr>
                <m:t>N</m:t>
              </m:r>
            </m:e>
            <m:sub>
              <m:r>
                <m:t>2</m:t>
              </m:r>
            </m:sub>
          </m:sSub>
          <m:r>
            <m:rPr>
              <m:sty m:val="p"/>
            </m:rPr>
            <m:t>↑</m:t>
          </m:r>
          <m:r>
            <m:rPr>
              <m:sty m:val="p"/>
            </m:rPr>
            <m:t>。</m:t>
          </m:r>
        </m:oMath>
      </m:oMathPara>
    </w:p>
    <w:p>
      <w:pPr>
        <w:spacing w:before="160" w:after="80"/>
      </w:pPr>
      <w:r>
        <w:pict>
          <v:rect style="width:0;height:1.5pt" o:hralign="center" o:hrstd="t" o:hr="t"/>
        </w:pict>
      </w:r>
    </w:p>
    <w:bookmarkEnd w:id="137"/>
    <w:bookmarkStart w:id="138"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40" name="Picture"/>
            <a:graphic>
              <a:graphicData uri="http://schemas.openxmlformats.org/drawingml/2006/picture">
                <pic:pic>
                  <pic:nvPicPr>
                    <pic:cNvPr descr="da865b3cee92bec9665514a0c59d6d10c70b3c0e3af85db46682c4f43df8038c.jpg" id="141" name="Picture"/>
                    <pic:cNvPicPr>
                      <a:picLocks noChangeArrowheads="1" noChangeAspect="1"/>
                    </pic:cNvPicPr>
                  </pic:nvPicPr>
                  <pic:blipFill>
                    <a:blip r:embed="rId13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43" name="Picture"/>
            <a:graphic>
              <a:graphicData uri="http://schemas.openxmlformats.org/drawingml/2006/picture">
                <pic:pic>
                  <pic:nvPicPr>
                    <pic:cNvPr descr="b4f4e1fd7fc540ce12e5691642b117486078febfc5a6ff988b52fc1652a8173b.jpg" id="144" name="Picture"/>
                    <pic:cNvPicPr>
                      <a:picLocks noChangeArrowheads="1" noChangeAspect="1"/>
                    </pic:cNvPicPr>
                  </pic:nvPicPr>
                  <pic:blipFill>
                    <a:blip r:embed="rId14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5"/>
    <w:bookmarkStart w:id="153"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47" name="Picture"/>
            <a:graphic>
              <a:graphicData uri="http://schemas.openxmlformats.org/drawingml/2006/picture">
                <pic:pic>
                  <pic:nvPicPr>
                    <pic:cNvPr descr="ac64ba6467ed7e1c5e7d69b2e41ae2239516f41e4ca6f18de1262858f6c9b2ce.jpg" id="148" name="Picture"/>
                    <pic:cNvPicPr>
                      <a:picLocks noChangeArrowheads="1" noChangeAspect="1"/>
                    </pic:cNvPicPr>
                  </pic:nvPicPr>
                  <pic:blipFill>
                    <a:blip r:embed="rId14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50" name="Picture"/>
            <a:graphic>
              <a:graphicData uri="http://schemas.openxmlformats.org/drawingml/2006/picture">
                <pic:pic>
                  <pic:nvPicPr>
                    <pic:cNvPr descr="e4d0770a25b9b281556ca8b8579708190570586637b63520ce8e58e63db11200.jpg" id="151" name="Picture"/>
                    <pic:cNvPicPr>
                      <a:picLocks noChangeArrowheads="1" noChangeAspect="1"/>
                    </pic:cNvPicPr>
                  </pic:nvPicPr>
                  <pic:blipFill>
                    <a:blip r:embed="rId14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5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55"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5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4"/>
    <w:bookmarkEnd w:id="155"/>
    <w:bookmarkStart w:id="15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6"/>
    <w:bookmarkEnd w:id="157"/>
    <w:bookmarkStart w:id="162"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59" name="Picture"/>
            <a:graphic>
              <a:graphicData uri="http://schemas.openxmlformats.org/drawingml/2006/picture">
                <pic:pic>
                  <pic:nvPicPr>
                    <pic:cNvPr descr="7458094276bfbc5726d918fd16f3e6fce664d4f1c95d46e0a8639fb530cc6d0c.jpg" id="160" name="Picture"/>
                    <pic:cNvPicPr>
                      <a:picLocks noChangeArrowheads="1" noChangeAspect="1"/>
                    </pic:cNvPicPr>
                  </pic:nvPicPr>
                  <pic:blipFill>
                    <a:blip r:embed="rId15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6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1"/>
    <w:bookmarkEnd w:id="162"/>
    <w:bookmarkStart w:id="164"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75"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66" name="Picture"/>
            <a:graphic>
              <a:graphicData uri="http://schemas.openxmlformats.org/drawingml/2006/picture">
                <pic:pic>
                  <pic:nvPicPr>
                    <pic:cNvPr descr="ee4ba2777c1393ef30d6dab492db876e2bf91e0cbd6117c2a9e7d7eb91ef3290.jpg" id="167" name="Picture"/>
                    <pic:cNvPicPr>
                      <a:picLocks noChangeArrowheads="1" noChangeAspect="1"/>
                    </pic:cNvPicPr>
                  </pic:nvPicPr>
                  <pic:blipFill>
                    <a:blip r:embed="rId16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69" name="Picture"/>
            <a:graphic>
              <a:graphicData uri="http://schemas.openxmlformats.org/drawingml/2006/picture">
                <pic:pic>
                  <pic:nvPicPr>
                    <pic:cNvPr descr="713efd08942394e2fd77439248a20c034c45300b7b3ee95527b9ceb5ff1cabb7.jpg" id="170" name="Picture"/>
                    <pic:cNvPicPr>
                      <a:picLocks noChangeArrowheads="1" noChangeAspect="1"/>
                    </pic:cNvPicPr>
                  </pic:nvPicPr>
                  <pic:blipFill>
                    <a:blip r:embed="rId16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72" name="Picture"/>
            <a:graphic>
              <a:graphicData uri="http://schemas.openxmlformats.org/drawingml/2006/picture">
                <pic:pic>
                  <pic:nvPicPr>
                    <pic:cNvPr descr="30abc8c93b28213650541ff83a79b3fe3c5813995868715a072ffde015550905.jpg" id="173" name="Picture"/>
                    <pic:cNvPicPr>
                      <a:picLocks noChangeArrowheads="1" noChangeAspect="1"/>
                    </pic:cNvPicPr>
                  </pic:nvPicPr>
                  <pic:blipFill>
                    <a:blip r:embed="rId17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4"/>
    <w:bookmarkEnd w:id="175"/>
    <w:bookmarkStart w:id="177"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6"/>
    <w:bookmarkEnd w:id="177"/>
    <w:bookmarkStart w:id="179"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7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78"/>
    <w:bookmarkEnd w:id="179"/>
    <w:bookmarkStart w:id="180"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81"/>
    <w:bookmarkStart w:id="182"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8"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84" name="Picture"/>
            <a:graphic>
              <a:graphicData uri="http://schemas.openxmlformats.org/drawingml/2006/picture">
                <pic:pic>
                  <pic:nvPicPr>
                    <pic:cNvPr descr="d119a61ae3f960db902575637cc862886967e9424c9a02b704309e77ae16b57b.jpg" id="185" name="Picture"/>
                    <pic:cNvPicPr>
                      <a:picLocks noChangeArrowheads="1" noChangeAspect="1"/>
                    </pic:cNvPicPr>
                  </pic:nvPicPr>
                  <pic:blipFill>
                    <a:blip r:embed="rId18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86" name="Picture"/>
            <a:graphic>
              <a:graphicData uri="http://schemas.openxmlformats.org/drawingml/2006/picture">
                <pic:pic>
                  <pic:nvPicPr>
                    <pic:cNvPr descr="d119a61ae3f960db902575637cc862886967e9424c9a02b704309e77ae16b57b.jpg" id="187" name="Picture"/>
                    <pic:cNvPicPr>
                      <a:picLocks noChangeArrowheads="1" noChangeAspect="1"/>
                    </pic:cNvPicPr>
                  </pic:nvPicPr>
                  <pic:blipFill>
                    <a:blip r:embed="rId18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88"/>
    <w:bookmarkStart w:id="198"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90" name="Picture"/>
            <a:graphic>
              <a:graphicData uri="http://schemas.openxmlformats.org/drawingml/2006/picture">
                <pic:pic>
                  <pic:nvPicPr>
                    <pic:cNvPr descr="3c00df0593fe6d338d33c8c07ec16b5752ef6def432aa947f88ac03918532b1a.jpg" id="191" name="Picture"/>
                    <pic:cNvPicPr>
                      <a:picLocks noChangeArrowheads="1" noChangeAspect="1"/>
                    </pic:cNvPicPr>
                  </pic:nvPicPr>
                  <pic:blipFill>
                    <a:blip r:embed="rId18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9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92"/>
    <w:bookmarkStart w:id="19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93"/>
    <w:bookmarkStart w:id="19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4"/>
    <w:bookmarkStart w:id="19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95"/>
    <w:bookmarkStart w:id="19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96"/>
    <w:bookmarkStart w:id="19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bookmarkStart w:id="208"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200" name="Picture"/>
            <a:graphic>
              <a:graphicData uri="http://schemas.openxmlformats.org/drawingml/2006/picture">
                <pic:pic>
                  <pic:nvPicPr>
                    <pic:cNvPr descr="c6593949db757c33c797a575c01f14f229323b04d031cbfc811ea9efa666c1db.jpg" id="201" name="Picture"/>
                    <pic:cNvPicPr>
                      <a:picLocks noChangeArrowheads="1" noChangeAspect="1"/>
                    </pic:cNvPicPr>
                  </pic:nvPicPr>
                  <pic:blipFill>
                    <a:blip r:embed="rId19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203" name="Picture"/>
            <a:graphic>
              <a:graphicData uri="http://schemas.openxmlformats.org/drawingml/2006/picture">
                <pic:pic>
                  <pic:nvPicPr>
                    <pic:cNvPr descr="0dd70a8e12fb4b38175f0fc8970341f9ce9354f6e00f32742cc87384e62e84e7.jpg" id="204" name="Picture"/>
                    <pic:cNvPicPr>
                      <a:picLocks noChangeArrowheads="1" noChangeAspect="1"/>
                    </pic:cNvPicPr>
                  </pic:nvPicPr>
                  <pic:blipFill>
                    <a:blip r:embed="rId20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206" name="Picture"/>
            <a:graphic>
              <a:graphicData uri="http://schemas.openxmlformats.org/drawingml/2006/picture">
                <pic:pic>
                  <pic:nvPicPr>
                    <pic:cNvPr descr="b7c80e885680e931e8b91975cd9acae935304f3c6dd3515b9738e26d7bfa4fce.jpg" id="207" name="Picture"/>
                    <pic:cNvPicPr>
                      <a:picLocks noChangeArrowheads="1" noChangeAspect="1"/>
                    </pic:cNvPicPr>
                  </pic:nvPicPr>
                  <pic:blipFill>
                    <a:blip r:embed="rId20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208"/>
    <w:bookmarkStart w:id="209"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209"/>
    <w:bookmarkStart w:id="210"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2"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1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1"/>
    <w:bookmarkEnd w:id="212"/>
    <w:bookmarkStart w:id="214"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1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3"/>
    <w:bookmarkEnd w:id="214"/>
    <w:bookmarkStart w:id="215"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8"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7"/>
    <w:bookmarkEnd w:id="218"/>
    <w:bookmarkEnd w:id="2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71" Type="http://schemas.openxmlformats.org/officeDocument/2006/relationships/image" Target="media/rId171.jpg"/><Relationship Id="rId99" Type="http://schemas.openxmlformats.org/officeDocument/2006/relationships/image" Target="media/rId99.jpg"/><Relationship Id="rId189" Type="http://schemas.openxmlformats.org/officeDocument/2006/relationships/image" Target="media/rId189.jpg"/><Relationship Id="rId45" Type="http://schemas.openxmlformats.org/officeDocument/2006/relationships/image" Target="media/rId45.jpg"/><Relationship Id="rId40" Type="http://schemas.openxmlformats.org/officeDocument/2006/relationships/image" Target="media/rId40.jpg"/><Relationship Id="rId129" Type="http://schemas.openxmlformats.org/officeDocument/2006/relationships/image" Target="media/rId129.jpg"/><Relationship Id="rId10" Type="http://schemas.openxmlformats.org/officeDocument/2006/relationships/image" Target="media/rId10.jpg"/><Relationship Id="rId168" Type="http://schemas.openxmlformats.org/officeDocument/2006/relationships/image" Target="media/rId168.jpg"/><Relationship Id="rId158" Type="http://schemas.openxmlformats.org/officeDocument/2006/relationships/image" Target="media/rId158.jpg"/><Relationship Id="rId102" Type="http://schemas.openxmlformats.org/officeDocument/2006/relationships/image" Target="media/rId102.jpg"/><Relationship Id="rId133" Type="http://schemas.openxmlformats.org/officeDocument/2006/relationships/image" Target="media/rId133.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46" Type="http://schemas.openxmlformats.org/officeDocument/2006/relationships/image" Target="media/rId146.jpg"/><Relationship Id="rId142" Type="http://schemas.openxmlformats.org/officeDocument/2006/relationships/image" Target="media/rId142.jpg"/><Relationship Id="rId205" Type="http://schemas.openxmlformats.org/officeDocument/2006/relationships/image" Target="media/rId205.jpg"/><Relationship Id="rId96" Type="http://schemas.openxmlformats.org/officeDocument/2006/relationships/image" Target="media/rId96.jpg"/><Relationship Id="rId87" Type="http://schemas.openxmlformats.org/officeDocument/2006/relationships/image" Target="media/rId87.jpg"/><Relationship Id="rId199" Type="http://schemas.openxmlformats.org/officeDocument/2006/relationships/image" Target="media/rId199.jpg"/><Relationship Id="rId183" Type="http://schemas.openxmlformats.org/officeDocument/2006/relationships/image" Target="media/rId183.jpg"/><Relationship Id="rId90" Type="http://schemas.openxmlformats.org/officeDocument/2006/relationships/image" Target="media/rId90.jpg"/><Relationship Id="rId139" Type="http://schemas.openxmlformats.org/officeDocument/2006/relationships/image" Target="media/rId139.jpg"/><Relationship Id="rId149" Type="http://schemas.openxmlformats.org/officeDocument/2006/relationships/image" Target="media/rId149.jpg"/><Relationship Id="rId165" Type="http://schemas.openxmlformats.org/officeDocument/2006/relationships/image" Target="media/rId16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2026-09-20T13:39:13Z</dcterms:created>
  <dcterms:modified xsi:type="dcterms:W3CDTF">2026-09-20T13:39:13Z</dcterms:modified>
</cp:coreProperties>
</file>

<file path=docProps/custom.xml><?xml version="1.0" encoding="utf-8"?>
<Properties xmlns="http://schemas.openxmlformats.org/officeDocument/2006/custom-properties" xmlns:vt="http://schemas.openxmlformats.org/officeDocument/2006/docPropsVTypes"/>
</file>