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6.jpg" ContentType="image/jpeg"/>
  <Override PartName="/word/media/rId77.jpg" ContentType="image/jpeg"/>
  <Override PartName="/word/media/rId33.jpg" ContentType="image/jpeg"/>
  <Override PartName="/word/media/rId51.jpg" ContentType="image/jpeg"/>
  <Override PartName="/word/media/rId67.jpg" ContentType="image/jpeg"/>
  <Override PartName="/word/media/rId59.jpg" ContentType="image/jpeg"/>
  <Override PartName="/word/media/rId45.jpg" ContentType="image/jpeg"/>
  <Override PartName="/word/media/rId80.jpg" ContentType="image/jpeg"/>
  <Override PartName="/word/media/rId72.jpg" ContentType="image/jpeg"/>
  <Override PartName="/word/media/rId28.jpg" ContentType="image/jpeg"/>
  <Override PartName="/word/media/rId36.jpg" ContentType="image/jpeg"/>
  <Override PartName="/word/media/rId64.jpg" ContentType="image/jpeg"/>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初赛模拟卷-v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：全部</w:t>
      </w:r>
      <w:r>
        <w:t xml:space="preserve"> 16 </w:t>
      </w:r>
      <w:r>
        <w:rPr>
          <w:rFonts w:ascii="Times New Roman" w:hAnsi="Times New Roman" w:cs="Times New Roman" w:eastAsia="SimSun"/>
        </w:rPr>
        <w:t xml:space="preserve">题选自</w:t>
      </w:r>
      <w:r>
        <w:t xml:space="preserve"> </w:t>
      </w:r>
      <w:r>
        <w:rPr>
          <w:rFonts w:ascii="Times New Roman" w:hAnsi="Times New Roman" w:cs="Times New Roman" w:eastAsia="SimSun"/>
        </w:rPr>
        <w:t xml:space="preserve">北斗40套（北斗学友</w:t>
      </w:r>
      <w:r>
        <w:t xml:space="preserve"> 2015~2019 </w:t>
      </w:r>
      <w:r>
        <w:rPr>
          <w:rFonts w:ascii="Times New Roman" w:hAnsi="Times New Roman" w:cs="Times New Roman" w:eastAsia="SimSun"/>
        </w:rPr>
        <w:t xml:space="preserve">全真模拟），</w:t>
      </w:r>
      <w:r>
        <w:rPr>
          <w:rStyle w:val="VerbatimChar"/>
          <w:rFonts w:ascii="Times New Roman" w:hAnsi="Times New Roman" w:cs="Times New Roman" w:eastAsia="SimSun"/>
        </w:rPr>
        <w:t xml:space="preserve">source\_category=竞赛导向·竞赛教辅</w:t>
      </w:r>
      <w:r>
        <w:t xml:space="preserve">、</w:t>
      </w:r>
      <w:r>
        <w:rPr>
          <w:rStyle w:val="VerbatimChar"/>
        </w:rPr>
        <w:t xml:space="preserve">source\_grade=A</w:t>
      </w:r>
      <w:r>
        <w:t xml:space="preserve">、</w:t>
      </w:r>
      <w:r>
        <w:rPr>
          <w:rStyle w:val="VerbatimChar"/>
          <w:rFonts w:ascii="Times New Roman" w:hAnsi="Times New Roman" w:cs="Times New Roman" w:eastAsia="SimSun"/>
        </w:rPr>
        <w:t xml:space="preserve">exam\_stage=初赛</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，难度</w:t>
      </w:r>
      <w:r>
        <w:t xml:space="preserve"> </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w:t>
      </w:r>
      <w:r>
        <w:rPr>
          <w:rFonts w:ascii="Times New Roman" w:hAnsi="Times New Roman" w:cs="Times New Roman" w:eastAsia="SimSun"/>
        </w:rPr>
        <w:t xml:space="preserve">，并与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IV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题，66</w:t>
      </w:r>
      <w:r>
        <w:t xml:space="preserve"> </w:t>
      </w:r>
      <w:r>
        <w:rPr>
          <w:rFonts w:ascii="Times New Roman" w:hAnsi="Times New Roman" w:cs="Times New Roman" w:eastAsia="SimSun"/>
        </w:rPr>
        <w:t xml:space="preserve">分）、结构化学（第</w:t>
      </w:r>
      <w:r>
        <w:t xml:space="preserve"> 8–12 </w:t>
      </w:r>
      <w:r>
        <w:rPr>
          <w:rFonts w:ascii="Times New Roman" w:hAnsi="Times New Roman" w:cs="Times New Roman" w:eastAsia="SimSun"/>
        </w:rPr>
        <w:t xml:space="preserve">题，52</w:t>
      </w:r>
      <w:r>
        <w:t xml:space="preserve"> </w:t>
      </w:r>
      <w:r>
        <w:rPr>
          <w:rFonts w:ascii="Times New Roman" w:hAnsi="Times New Roman" w:cs="Times New Roman" w:eastAsia="SimSun"/>
        </w:rPr>
        <w:t xml:space="preserve">分）、化学原理（第</w:t>
      </w:r>
      <w:r>
        <w:t xml:space="preserve"> 13–16 </w:t>
      </w:r>
      <w:r>
        <w:rPr>
          <w:rFonts w:ascii="Times New Roman" w:hAnsi="Times New Roman" w:cs="Times New Roman" w:eastAsia="SimSun"/>
        </w:rPr>
        <w:t xml:space="preserve">题，35</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153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t xml:space="preserve">。</w:t>
      </w:r>
      <w:r>
        <w:t xml:space="preserve"> </w:t>
      </w:r>
      <w:r>
        <w:rPr>
          <w:rFonts w:ascii="Times New Roman" w:hAnsi="Times New Roman" w:cs="Times New Roman" w:eastAsia="SimSun"/>
        </w:rPr>
        <w:t xml:space="preserve">题卡溯源见卷末选题清单。</w:t>
      </w:r>
    </w:p>
    <w:bookmarkStart w:id="50" w:name="第一部分-元素化学与分析化学第-18-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1–8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20" w:name="第-1-题13-分铬的过氧化合物推断"/>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分）铬的过氧化合物推断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BAT4/二模</w:t>
      </w:r>
      <w:r>
        <w:t xml:space="preserve"> </w:t>
      </w:r>
      <w:r>
        <w:rPr>
          <w:rFonts w:ascii="Times New Roman" w:hAnsi="Times New Roman" w:cs="Times New Roman" w:eastAsia="SimSun"/>
        </w:rPr>
        <w:t xml:space="preserve">大联考（四）第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有位同学在查阅资料时发现，除了</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C</m:t>
        </m:r>
        <m:r>
          <m:rPr>
            <m:sty m:val="p"/>
          </m:rPr>
          <w:rPr>
            <w:rFonts w:ascii="Times New Roman" w:hAnsi="Times New Roman" w:cs="Times New Roman" w:eastAsia="SimSun"/>
          </w:rPr>
          <m:t>N</m:t>
        </m:r>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外还有一种物质呈现血红色，该化合物</w:t>
      </w:r>
      <w:r>
        <w:t xml:space="preserve"> A </w:t>
      </w:r>
      <w:r>
        <w:rPr>
          <w:rFonts w:ascii="Times New Roman" w:hAnsi="Times New Roman" w:cs="Times New Roman" w:eastAsia="SimSun"/>
        </w:rPr>
        <w:t xml:space="preserve">中含有</w:t>
      </w:r>
      <w:r>
        <w:t xml:space="preserve"> 3 </w:t>
      </w:r>
      <w:r>
        <w:rPr>
          <w:rFonts w:ascii="Times New Roman" w:hAnsi="Times New Roman" w:cs="Times New Roman" w:eastAsia="SimSun"/>
        </w:rPr>
        <w:t xml:space="preserve">种元素，其中有一种金属元素</w:t>
      </w:r>
      <w:r>
        <w:t xml:space="preserve"> B。A </w:t>
      </w:r>
      <w:r>
        <w:rPr>
          <w:rFonts w:ascii="Times New Roman" w:hAnsi="Times New Roman" w:cs="Times New Roman" w:eastAsia="SimSun"/>
        </w:rPr>
        <w:t xml:space="preserve">遇水生成元素</w:t>
      </w:r>
      <w:r>
        <w:t xml:space="preserve"> B </w:t>
      </w:r>
      <w:r>
        <w:rPr>
          <w:rFonts w:ascii="Times New Roman" w:hAnsi="Times New Roman" w:cs="Times New Roman" w:eastAsia="SimSun"/>
        </w:rPr>
        <w:t xml:space="preserve">的最高价含氧酸</w:t>
      </w:r>
      <w:r>
        <w:t xml:space="preserve"> C </w:t>
      </w:r>
      <w:r>
        <w:rPr>
          <w:rFonts w:ascii="Times New Roman" w:hAnsi="Times New Roman" w:cs="Times New Roman" w:eastAsia="SimSun"/>
        </w:rPr>
        <w:t xml:space="preserve">和一种强酸</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的酸根可以与</w:t>
      </w:r>
      <w:r>
        <w:t xml:space="preserve"> </w:t>
      </w:r>
      <m:oMath>
        <m:r>
          <m:rPr>
            <m:sty m:val="p"/>
          </m:rPr>
          <w:rPr>
            <w:rFonts w:ascii="Times New Roman" w:hAnsi="Times New Roman" w:cs="Times New Roman" w:eastAsia="SimSun"/>
          </w:rPr>
          <m:t>P</m:t>
        </m:r>
        <m:sSup>
          <m:e>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在一定条件下形成难溶物</w:t>
      </w:r>
      <w:r>
        <w:t xml:space="preserve"> E。C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反应后，由乙醚萃取可得到蓝色产物</w:t>
      </w:r>
      <w:r>
        <w:t xml:space="preserve"> </w:t>
      </w:r>
      <w:r>
        <w:rPr>
          <w:rFonts w:ascii="Times New Roman" w:hAnsi="Times New Roman" w:cs="Times New Roman" w:eastAsia="SimSun"/>
        </w:rPr>
        <w:t xml:space="preserve">F。若在上述与过氧化氢的反应中加入</w:t>
      </w:r>
      <w:r>
        <w:t xml:space="preserve"> </w:t>
      </w:r>
      <w:r>
        <w:rPr>
          <w:rFonts w:ascii="Times New Roman" w:hAnsi="Times New Roman" w:cs="Times New Roman" w:eastAsia="SimSun"/>
        </w:rPr>
        <w:t xml:space="preserve">KOH，经过特殊处理可以得到另一种暗红色的物质</w:t>
      </w:r>
      <w:r>
        <w:t xml:space="preserve"> </w:t>
      </w:r>
      <w:r>
        <w:rPr>
          <w:rFonts w:ascii="Times New Roman" w:hAnsi="Times New Roman" w:cs="Times New Roman" w:eastAsia="SimSun"/>
        </w:rPr>
        <w:t xml:space="preserve">G，G</w:t>
      </w:r>
      <w:r>
        <w:t xml:space="preserve"> </w:t>
      </w:r>
      <w:r>
        <w:rPr>
          <w:rFonts w:ascii="Times New Roman" w:hAnsi="Times New Roman" w:cs="Times New Roman" w:eastAsia="SimSun"/>
        </w:rPr>
        <w:t xml:space="preserve">中含有钾</w:t>
      </w:r>
      <w:r>
        <w:t xml:space="preserve"> </w:t>
      </w:r>
      <w:r>
        <w:rPr>
          <w:rFonts w:ascii="Times New Roman" w:hAnsi="Times New Roman" w:cs="Times New Roman" w:eastAsia="SimSun"/>
        </w:rPr>
        <w:t xml:space="preserve">39.39%，含金属</w:t>
      </w:r>
      <w:r>
        <w:t xml:space="preserve"> B 17.51%。</w:t>
      </w:r>
    </w:p>
    <w:p>
      <w:pPr>
        <w:pStyle w:val="BodyText"/>
        <w:spacing w:before="0" w:after="0" w:line="276" w:lineRule="auto"/>
      </w:pPr>
      <w:r>
        <w:t xml:space="preserve">1-1 </w:t>
      </w:r>
      <w:r>
        <w:rPr>
          <w:rFonts w:ascii="Times New Roman" w:hAnsi="Times New Roman" w:cs="Times New Roman" w:eastAsia="SimSun"/>
        </w:rPr>
        <w:t xml:space="preserve">写出</w:t>
      </w:r>
      <w:r>
        <w:t xml:space="preserve"> A、B、C、D、E、F、G </w:t>
      </w:r>
      <w:r>
        <w:rPr>
          <w:rFonts w:ascii="Times New Roman" w:hAnsi="Times New Roman" w:cs="Times New Roman" w:eastAsia="SimSun"/>
        </w:rPr>
        <w:t xml:space="preserve">的化学式。</w:t>
      </w:r>
    </w:p>
    <w:p>
      <w:pPr>
        <w:pStyle w:val="BodyText"/>
        <w:spacing w:before="0" w:after="0" w:line="276" w:lineRule="auto"/>
      </w:pPr>
      <w:r>
        <w:t xml:space="preserve">1-2 </w:t>
      </w:r>
      <w:r>
        <w:rPr>
          <w:rFonts w:ascii="Times New Roman" w:hAnsi="Times New Roman" w:cs="Times New Roman" w:eastAsia="SimSun"/>
        </w:rPr>
        <w:t xml:space="preserve">写出生成</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的化学方程式，写出</w:t>
      </w:r>
      <w:r>
        <w:t xml:space="preserve"> F </w:t>
      </w:r>
      <w:r>
        <w:rPr>
          <w:rFonts w:ascii="Times New Roman" w:hAnsi="Times New Roman" w:cs="Times New Roman" w:eastAsia="SimSun"/>
        </w:rPr>
        <w:t xml:space="preserve">和</w:t>
      </w:r>
      <w:r>
        <w:t xml:space="preserve"> G </w:t>
      </w:r>
      <w:r>
        <w:rPr>
          <w:rFonts w:ascii="Times New Roman" w:hAnsi="Times New Roman" w:cs="Times New Roman" w:eastAsia="SimSun"/>
        </w:rPr>
        <w:t xml:space="preserve">中</w:t>
      </w:r>
      <w:r>
        <w:t xml:space="preserve"> B </w:t>
      </w:r>
      <w:r>
        <w:rPr>
          <w:rFonts w:ascii="Times New Roman" w:hAnsi="Times New Roman" w:cs="Times New Roman" w:eastAsia="SimSun"/>
        </w:rPr>
        <w:t xml:space="preserve">的化合价。</w:t>
      </w:r>
    </w:p>
    <w:p>
      <w:pPr>
        <w:pStyle w:val="BodyText"/>
        <w:spacing w:before="0" w:after="0" w:line="276" w:lineRule="auto"/>
      </w:pPr>
      <w:r>
        <w:t xml:space="preserve">1-3 </w:t>
      </w:r>
      <w:r>
        <w:rPr>
          <w:rFonts w:ascii="Times New Roman" w:hAnsi="Times New Roman" w:cs="Times New Roman" w:eastAsia="SimSun"/>
        </w:rPr>
        <w:t xml:space="preserve">在钢铁分析中，为了排除元素</w:t>
      </w:r>
      <w:r>
        <w:t xml:space="preserve"> B </w:t>
      </w:r>
      <w:r>
        <w:rPr>
          <w:rFonts w:ascii="Times New Roman" w:hAnsi="Times New Roman" w:cs="Times New Roman" w:eastAsia="SimSun"/>
        </w:rPr>
        <w:t xml:space="preserve">的干扰，常加入氯化钠和高氯酸加热蒸发至冒烟。说明该方法排除元素</w:t>
      </w:r>
      <w:r>
        <w:t xml:space="preserve"> B </w:t>
      </w:r>
      <w:r>
        <w:rPr>
          <w:rFonts w:ascii="Times New Roman" w:hAnsi="Times New Roman" w:cs="Times New Roman" w:eastAsia="SimSun"/>
        </w:rPr>
        <w:t xml:space="preserve">的干扰的原理。</w:t>
      </w:r>
    </w:p>
    <w:bookmarkStart w:id="19" w:name="答案"/>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1-1（7分）</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&amp;</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铬酰氯，血红色液体</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e>
            <m:e>
              <m:r>
                <w:rPr>
                  <w:rFonts w:ascii="Times New Roman" w:hAnsi="Times New Roman" w:cs="Times New Roman" w:eastAsia="SimSun"/>
                </w:rPr>
                <m:t>&amp;</m:t>
              </m:r>
              <m:r>
                <m:rPr>
                  <m:sty m:val="p"/>
                </m:rP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铬黄</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蓝色</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m:rPr>
                      <m:sty m:val="p"/>
                    </m:rPr>
                    <w:rPr>
                      <w:rFonts w:ascii="Times New Roman" w:hAnsi="Times New Roman" w:cs="Times New Roman" w:eastAsia="SimSun"/>
                    </w:rPr>
                    <m:t>8</m:t>
                  </m:r>
                </m:sub>
              </m:sSub>
              <m:r>
                <w:rPr>
                  <w:rFonts w:ascii="Times New Roman" w:hAnsi="Times New Roman" w:cs="Times New Roman" w:eastAsia="SimSun"/>
                </w:rPr>
                <m:t> </m:t>
              </m:r>
              <m:r>
                <m:rPr>
                  <m:sty m:val="p"/>
                </m:rPr>
                <w:rPr>
                  <w:rFonts w:ascii="Times New Roman" w:hAnsi="Times New Roman" w:cs="Times New Roman" w:eastAsia="SimSun"/>
                </w:rPr>
                <m:t>(</m:t>
              </m:r>
              <m:r>
                <m:rPr>
                  <m:nor/>
                  <m:sty m:val="p"/>
                </m:rPr>
                <w:rPr>
                  <w:rFonts w:ascii="Times New Roman" w:hAnsi="Times New Roman" w:cs="Times New Roman" w:eastAsia="SimSun"/>
                </w:rPr>
                <m:t>暗红</m:t>
              </m:r>
              <m:r>
                <m:rPr>
                  <m:sty m:val="p"/>
                </m:rPr>
                <w:rPr>
                  <w:rFonts w:ascii="Times New Roman" w:hAnsi="Times New Roman" w:cs="Times New Roman" w:eastAsia="SimSun"/>
                </w:rPr>
                <m:t>)</m:t>
              </m:r>
            </m:e>
          </m:eqArr>
        </m:oMath>
      </m:oMathPara>
    </w:p>
    <w:p>
      <w:pPr>
        <w:pStyle w:val="FirstParagraph"/>
        <w:spacing w:before="0" w:after="0" w:line="276" w:lineRule="auto"/>
        <w:ind w:firstLineChars="200" w:firstLine="420"/>
      </w:pPr>
      <w:r>
        <w:rPr>
          <w:rFonts w:ascii="Times New Roman" w:hAnsi="Times New Roman" w:cs="Times New Roman" w:eastAsia="SimSun"/>
        </w:rPr>
        <w:t xml:space="preserve">（G</w:t>
      </w:r>
      <w:r>
        <w:t xml:space="preserve"> </w:t>
      </w:r>
      <w:r>
        <w:rPr>
          <w:rFonts w:ascii="Times New Roman" w:hAnsi="Times New Roman" w:cs="Times New Roman" w:eastAsia="SimSun"/>
        </w:rPr>
        <w:t xml:space="preserve">中</w:t>
      </w:r>
      <w:r>
        <w:t xml:space="preserve"> K% = 3×39.10/(3×39.10+52.00+8×16.00) = 117.3/297.3 = 39.45% ≈ 39.39% </w:t>
      </w:r>
      <w:r>
        <w:rPr>
          <w:rFonts w:ascii="Times New Roman" w:hAnsi="Times New Roman" w:cs="Times New Roman" w:eastAsia="SimSun"/>
        </w:rPr>
        <w:t xml:space="preserve">✓；Cr%</w:t>
      </w:r>
      <w:r>
        <w:t xml:space="preserve"> = 52.00/297.3 = 17.49% ≈ 17.51% </w:t>
      </w:r>
      <w:r>
        <w:rPr>
          <w:rFonts w:ascii="Times New Roman" w:hAnsi="Times New Roman" w:cs="Times New Roman" w:eastAsia="SimSun"/>
        </w:rPr>
        <w:t xml:space="preserve">✓——与第六套题-052</w:t>
      </w:r>
      <w:r>
        <w:t xml:space="preserve"> </w:t>
      </w:r>
      <w:r>
        <w:rPr>
          <w:rFonts w:ascii="Times New Roman" w:hAnsi="Times New Roman" w:cs="Times New Roman" w:eastAsia="SimSun"/>
        </w:rPr>
        <w:t xml:space="preserve">的</w:t>
      </w:r>
      <w:r>
        <w:t xml:space="preserve"> K₃CrO₈ </w:t>
      </w:r>
      <w:r>
        <w:rPr>
          <w:rFonts w:ascii="Times New Roman" w:hAnsi="Times New Roman" w:cs="Times New Roman" w:eastAsia="SimSun"/>
        </w:rPr>
        <w:t xml:space="preserve">组成互证。）</w:t>
      </w:r>
    </w:p>
    <w:p>
      <w:pPr>
        <w:pStyle w:val="BodyText"/>
        <w:spacing w:before="0" w:after="0" w:line="276" w:lineRule="auto"/>
      </w:pPr>
      <w:r>
        <w:rPr>
          <w:rFonts w:ascii="Times New Roman" w:hAnsi="Times New Roman" w:cs="Times New Roman" w:eastAsia="SimSun"/>
        </w:rPr>
        <w:t xml:space="preserve">1-2（4分）</w:t>
      </w:r>
    </w:p>
    <w:p>
      <w:pPr>
        <w:pStyle w:val="BodyText"/>
        <w:spacing w:before="0" w:after="0" w:line="276" w:lineRule="auto"/>
        <w:ind w:firstLineChars="200" w:firstLine="420"/>
      </w:pP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F（CrO₅，五价铬的过氧化合物，Cr</w:t>
      </w:r>
      <w:r>
        <w:t xml:space="preserve"> </w:t>
      </w:r>
      <w:r>
        <w:rPr>
          <w:rFonts w:ascii="Times New Roman" w:hAnsi="Times New Roman" w:cs="Times New Roman" w:eastAsia="SimSun"/>
        </w:rPr>
        <w:t xml:space="preserve">为</w:t>
      </w:r>
      <w:r>
        <w:t xml:space="preserve"> </w:t>
      </w:r>
      <w:r>
        <w:rPr>
          <w:b/>
          <w:bCs/>
        </w:rPr>
        <w:t xml:space="preserve">+6</w:t>
      </w:r>
      <w:r>
        <w:t xml:space="preserve">——4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为过氧、1</w:t>
      </w:r>
      <w:r>
        <w:t xml:space="preserve"> </w:t>
      </w:r>
      <w:r>
        <w:rPr>
          <w:rFonts w:ascii="Times New Roman" w:hAnsi="Times New Roman" w:cs="Times New Roman" w:eastAsia="SimSun"/>
        </w:rPr>
        <w:t xml:space="preserve">个为端氧）：</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r</m:t>
              </m:r>
            </m:e>
            <m:sub>
              <m:r>
                <w:rPr>
                  <w:rFonts w:ascii="Times New Roman" w:hAnsi="Times New Roman" w:cs="Times New Roman" w:eastAsia="SimSun"/>
                </w:rPr>
                <m:t>2</m:t>
              </m:r>
            </m:sub>
          </m:sSub>
          <m:sSubSup>
            <m:e>
              <m:r>
                <m:rPr>
                  <m:sty m:val="p"/>
                </m:rP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生成</w:t>
      </w:r>
      <w:r>
        <w:t xml:space="preserve"> </w:t>
      </w:r>
      <w:r>
        <w:rPr>
          <w:rFonts w:ascii="Times New Roman" w:hAnsi="Times New Roman" w:cs="Times New Roman" w:eastAsia="SimSun"/>
        </w:rPr>
        <w:t xml:space="preserve">G（Cr</w:t>
      </w:r>
      <w:r>
        <w:t xml:space="preserve"> </w:t>
      </w:r>
      <w:r>
        <w:rPr>
          <w:rFonts w:ascii="Times New Roman" w:hAnsi="Times New Roman" w:cs="Times New Roman" w:eastAsia="SimSun"/>
        </w:rPr>
        <w:t xml:space="preserve">为</w:t>
      </w:r>
      <w:r>
        <w:t xml:space="preserve"> </w:t>
      </w:r>
      <w:r>
        <w:rPr>
          <w:b/>
          <w:bCs/>
        </w:rPr>
        <w:t xml:space="preserve">+5</w:t>
      </w:r>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Sup>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9</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K</m:t>
              </m:r>
            </m:e>
            <m:sub>
              <m:r>
                <w:rPr>
                  <w:rFonts w:ascii="Times New Roman" w:hAnsi="Times New Roman" w:cs="Times New Roman" w:eastAsia="SimSun"/>
                </w:rPr>
                <m:t>3</m:t>
              </m:r>
            </m:sub>
          </m:sSub>
          <m:sSub>
            <m:e>
              <m:r>
                <m:rPr>
                  <m:sty m:val="p"/>
                </m:rPr>
                <w:rPr>
                  <w:rFonts w:ascii="Times New Roman" w:hAnsi="Times New Roman" w:cs="Times New Roman" w:eastAsia="SimSun"/>
                </w:rPr>
                <m:t>C</m:t>
              </m:r>
              <m:r>
                <m:rPr>
                  <m:sty m:val="p"/>
                </m:rPr>
                <w:rPr>
                  <w:rFonts w:ascii="Times New Roman" w:hAnsi="Times New Roman" w:cs="Times New Roman" w:eastAsia="SimSun"/>
                </w:rPr>
                <m:t>r</m:t>
              </m:r>
              <m:r>
                <m:rPr>
                  <m:sty m:val="p"/>
                </m:rPr>
                <w:rPr>
                  <w:rFonts w:ascii="Times New Roman" w:hAnsi="Times New Roman" w:cs="Times New Roman" w:eastAsia="SimSun"/>
                </w:rPr>
                <m:t>O</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分，化合价各</w:t>
      </w:r>
      <w:r>
        <w:t xml:space="preserve"> 1 </w:t>
      </w:r>
      <w:r>
        <w:rPr>
          <w:rFonts w:ascii="Times New Roman" w:hAnsi="Times New Roman" w:cs="Times New Roman" w:eastAsia="SimSun"/>
        </w:rPr>
        <w:t xml:space="preserve">分。）</w:t>
      </w:r>
    </w:p>
    <w:p>
      <w:pPr>
        <w:pStyle w:val="BodyText"/>
        <w:spacing w:before="0" w:after="0" w:line="276" w:lineRule="auto"/>
      </w:pPr>
      <w:r>
        <w:rPr>
          <w:rFonts w:ascii="Times New Roman" w:hAnsi="Times New Roman" w:cs="Times New Roman" w:eastAsia="SimSun"/>
        </w:rPr>
        <w:t xml:space="preserve">1-3（2分）</w:t>
      </w:r>
    </w:p>
    <w:p>
      <w:pPr>
        <w:pStyle w:val="BodyText"/>
        <w:spacing w:before="0" w:after="0" w:line="276" w:lineRule="auto"/>
        <w:ind w:firstLineChars="200" w:firstLine="420"/>
      </w:pPr>
      <w:r>
        <w:rPr>
          <w:rFonts w:ascii="Times New Roman" w:hAnsi="Times New Roman" w:cs="Times New Roman" w:eastAsia="SimSun"/>
        </w:rPr>
        <w:t xml:space="preserve">利用高氯酸（浓、热、强氧化性）将</w:t>
      </w:r>
      <w:r>
        <w:t xml:space="preserve"> Cr </w:t>
      </w:r>
      <w:r>
        <w:rPr>
          <w:rFonts w:ascii="Times New Roman" w:hAnsi="Times New Roman" w:cs="Times New Roman" w:eastAsia="SimSun"/>
        </w:rPr>
        <w:t xml:space="preserve">氧化至</w:t>
      </w:r>
      <w:r>
        <w:t xml:space="preserve"> +6 </w:t>
      </w:r>
      <w:r>
        <w:rPr>
          <w:rFonts w:ascii="Times New Roman" w:hAnsi="Times New Roman" w:cs="Times New Roman" w:eastAsia="SimSun"/>
        </w:rPr>
        <w:t xml:space="preserve">价的铬酰氯</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rPr>
          <w:rFonts w:ascii="Times New Roman" w:hAnsi="Times New Roman" w:cs="Times New Roman" w:eastAsia="SimSun"/>
        </w:rPr>
        <w:t xml:space="preserve">，在浓缩冒烟的过程中铬酰氯挥发逸出体系，以此将</w:t>
      </w:r>
      <w:r>
        <w:t xml:space="preserve"> Cr </w:t>
      </w:r>
      <w:r>
        <w:rPr>
          <w:rFonts w:ascii="Times New Roman" w:hAnsi="Times New Roman" w:cs="Times New Roman" w:eastAsia="SimSun"/>
        </w:rPr>
        <w:t xml:space="preserve">从钢铁样品中分离除去（而</w:t>
      </w:r>
      <w:r>
        <w:t xml:space="preserve"> Fe </w:t>
      </w:r>
      <w:r>
        <w:rPr>
          <w:rFonts w:ascii="Times New Roman" w:hAnsi="Times New Roman" w:cs="Times New Roman" w:eastAsia="SimSun"/>
        </w:rPr>
        <w:t xml:space="preserve">不生成挥发性氯化物，保留在溶液中）。</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：本题为”铬的过氧化学”专题——CrO₅（蓝色乙醚萃取物，经典的</w:t>
      </w:r>
      <w:r>
        <w:t xml:space="preserve"> Cr(VI)-H₂O₂ </w:t>
      </w:r>
      <w:r>
        <w:rPr>
          <w:rFonts w:ascii="Times New Roman" w:hAnsi="Times New Roman" w:cs="Times New Roman" w:eastAsia="SimSun"/>
        </w:rPr>
        <w:t xml:space="preserve">检验）与</w:t>
      </w:r>
      <w:r>
        <w:t xml:space="preserve"> </w:t>
      </w:r>
      <w:r>
        <w:rPr>
          <w:rFonts w:ascii="Times New Roman" w:hAnsi="Times New Roman" w:cs="Times New Roman" w:eastAsia="SimSun"/>
        </w:rPr>
        <w:t xml:space="preserve">K₃CrO₈（K₃[Cr(O₂)₄]，Cr(+5)）互为对照；铬酰氯的挥发性是钢铁分析除铬的标准操作。</w:t>
      </w:r>
    </w:p>
    <w:bookmarkEnd w:id="19"/>
    <w:bookmarkEnd w:id="20"/>
    <w:bookmarkStart w:id="22" w:name="第-2-题7-分沉淀重量法误差与-edta-掩蔽"/>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分）沉淀重量法误差与</w:t>
      </w:r>
      <w:r>
        <w:t xml:space="preserve"> EDTA </w:t>
      </w:r>
      <w:r>
        <w:rPr>
          <w:rFonts w:ascii="Times New Roman" w:hAnsi="Times New Roman" w:cs="Times New Roman" w:eastAsia="SimSun"/>
        </w:rPr>
        <w:t xml:space="preserve">掩蔽</w:t>
      </w:r>
    </w:p>
    <w:p>
      <w:pPr>
        <w:pStyle w:val="BlockText"/>
        <w:spacing w:before="80" w:after="80" w:line="240" w:lineRule="auto"/>
        <w:jc w:val="left"/>
      </w:pPr>
      <w:r>
        <w:rPr>
          <w:rFonts w:ascii="Times New Roman" w:hAnsi="Times New Roman" w:cs="Times New Roman" w:eastAsia="SimSun"/>
        </w:rPr>
        <w:t xml:space="preserve">来源：北斗学友</w:t>
      </w:r>
      <w:r>
        <w:t xml:space="preserve"> 2016 </w:t>
      </w:r>
      <w:r>
        <w:rPr>
          <w:rFonts w:ascii="Times New Roman" w:hAnsi="Times New Roman" w:cs="Times New Roman" w:eastAsia="SimSun"/>
        </w:rPr>
        <w:t xml:space="preserve">BST4/强化营全真模拟（一）第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测定未知样品中</w:t>
      </w:r>
      <w:r>
        <w:t xml:space="preserve"> Ba </w:t>
      </w:r>
      <w:r>
        <w:rPr>
          <w:rFonts w:ascii="Times New Roman" w:hAnsi="Times New Roman" w:cs="Times New Roman" w:eastAsia="SimSun"/>
        </w:rPr>
        <w:t xml:space="preserve">的含量常采用沉淀重量法。现有一份</w:t>
      </w:r>
      <w:r>
        <w:t xml:space="preserve"> Ba²⁺ </w:t>
      </w:r>
      <w:r>
        <w:rPr>
          <w:rFonts w:ascii="Times New Roman" w:hAnsi="Times New Roman" w:cs="Times New Roman" w:eastAsia="SimSun"/>
        </w:rPr>
        <w:t xml:space="preserve">含量大约在</w:t>
      </w:r>
      <w:r>
        <w:t xml:space="preserve"> 0.05 mol·L⁻¹ </w:t>
      </w:r>
      <w:r>
        <w:rPr>
          <w:rFonts w:ascii="Times New Roman" w:hAnsi="Times New Roman" w:cs="Times New Roman" w:eastAsia="SimSun"/>
        </w:rPr>
        <w:t xml:space="preserve">的样品</w:t>
      </w:r>
      <w:r>
        <w:t xml:space="preserve"> 100 </w:t>
      </w:r>
      <w:r>
        <w:rPr>
          <w:rFonts w:ascii="Times New Roman" w:hAnsi="Times New Roman" w:cs="Times New Roman" w:eastAsia="SimSun"/>
        </w:rPr>
        <w:t xml:space="preserve">mL。此外样品中还有少量的</w:t>
      </w:r>
      <w:r>
        <w:t xml:space="preserve"> Ca²⁺、Na⁺、Pb²⁺ </w:t>
      </w:r>
      <w:r>
        <w:rPr>
          <w:rFonts w:ascii="Times New Roman" w:hAnsi="Times New Roman" w:cs="Times New Roman" w:eastAsia="SimSun"/>
        </w:rPr>
        <w:t xml:space="preserve">等杂质，含量均在</w:t>
      </w:r>
      <w:r>
        <w:t xml:space="preserve"> Ba²⁺ </w:t>
      </w:r>
      <w:r>
        <w:rPr>
          <w:rFonts w:ascii="Times New Roman" w:hAnsi="Times New Roman" w:cs="Times New Roman" w:eastAsia="SimSun"/>
        </w:rPr>
        <w:t xml:space="preserve">的</w:t>
      </w:r>
      <w:r>
        <w:t xml:space="preserve"> 1% </w:t>
      </w:r>
      <w:r>
        <w:rPr>
          <w:rFonts w:ascii="Times New Roman" w:hAnsi="Times New Roman" w:cs="Times New Roman" w:eastAsia="SimSun"/>
        </w:rPr>
        <w:t xml:space="preserve">左右。</w:t>
      </w:r>
    </w:p>
    <w:p>
      <w:pPr>
        <w:pStyle w:val="BodyText"/>
        <w:spacing w:before="0" w:after="0" w:line="276" w:lineRule="auto"/>
      </w:pPr>
      <w:r>
        <w:rPr>
          <w:b/>
          <w:bCs/>
        </w:rPr>
        <w:t xml:space="preserve">2-1</w:t>
      </w:r>
      <w:r>
        <w:rPr>
          <w:rFonts w:ascii="Times New Roman" w:hAnsi="Times New Roman" w:cs="Times New Roman" w:eastAsia="SimSun"/>
        </w:rPr>
        <w:t xml:space="preserve">（3分）通常，沉淀重量法要求沉淀剂适当过量。若以</w:t>
      </w:r>
      <w:r>
        <w:t xml:space="preserve"> 0.05 mol·L⁻¹ </w:t>
      </w:r>
      <w:r>
        <w:rPr>
          <w:rFonts w:ascii="Times New Roman" w:hAnsi="Times New Roman" w:cs="Times New Roman" w:eastAsia="SimSun"/>
        </w:rPr>
        <w:t xml:space="preserve">的</w:t>
      </w:r>
      <w:r>
        <w:t xml:space="preserve"> Na₂SO₄ </w:t>
      </w:r>
      <w:r>
        <w:rPr>
          <w:rFonts w:ascii="Times New Roman" w:hAnsi="Times New Roman" w:cs="Times New Roman" w:eastAsia="SimSun"/>
        </w:rPr>
        <w:t xml:space="preserve">为沉淀剂，并过量</w:t>
      </w:r>
      <w:r>
        <w:t xml:space="preserve"> </w:t>
      </w:r>
      <w:r>
        <w:rPr>
          <w:rFonts w:ascii="Times New Roman" w:hAnsi="Times New Roman" w:cs="Times New Roman" w:eastAsia="SimSun"/>
        </w:rPr>
        <w:t xml:space="preserve">20%，试计算实验结果的理论误差。</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9.1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oMath>
      </m:oMathPara>
    </w:p>
    <w:p>
      <w:pPr>
        <w:pStyle w:val="FirstParagraph"/>
        <w:spacing w:before="0" w:after="0" w:line="276" w:lineRule="auto"/>
      </w:pPr>
      <w:r>
        <w:rPr>
          <w:b/>
          <w:bCs/>
        </w:rPr>
        <w:t xml:space="preserve">2-2</w:t>
      </w:r>
      <w:r>
        <w:rPr>
          <w:rFonts w:ascii="Times New Roman" w:hAnsi="Times New Roman" w:cs="Times New Roman" w:eastAsia="SimSun"/>
        </w:rPr>
        <w:t xml:space="preserve">（4分）实际实验中，往往会选择先向体系中加入一定量的</w:t>
      </w:r>
      <w:r>
        <w:t xml:space="preserve"> </w:t>
      </w:r>
      <w:r>
        <w:rPr>
          <w:rFonts w:ascii="Times New Roman" w:hAnsi="Times New Roman" w:cs="Times New Roman" w:eastAsia="SimSun"/>
        </w:rPr>
        <w:t xml:space="preserve">EDTA。若先向体系中加入</w:t>
      </w:r>
      <w:r>
        <w:t xml:space="preserve"> 0.02 mol·L⁻¹ </w:t>
      </w:r>
      <w:r>
        <w:rPr>
          <w:rFonts w:ascii="Times New Roman" w:hAnsi="Times New Roman" w:cs="Times New Roman" w:eastAsia="SimSun"/>
        </w:rPr>
        <w:t xml:space="preserve">的</w:t>
      </w:r>
      <w:r>
        <w:t xml:space="preserve"> Na₂EDTA </w:t>
      </w:r>
      <w:r>
        <w:rPr>
          <w:rFonts w:ascii="Times New Roman" w:hAnsi="Times New Roman" w:cs="Times New Roman" w:eastAsia="SimSun"/>
        </w:rPr>
        <w:t xml:space="preserve">溶液</w:t>
      </w:r>
      <w:r>
        <w:t xml:space="preserve"> 10 </w:t>
      </w:r>
      <w:r>
        <w:rPr>
          <w:rFonts w:ascii="Times New Roman" w:hAnsi="Times New Roman" w:cs="Times New Roman" w:eastAsia="SimSun"/>
        </w:rPr>
        <w:t xml:space="preserve">mL，此时体系的</w:t>
      </w:r>
      <w:r>
        <w:t xml:space="preserve"> pH </w:t>
      </w:r>
      <w:r>
        <w:rPr>
          <w:rFonts w:ascii="Times New Roman" w:hAnsi="Times New Roman" w:cs="Times New Roman" w:eastAsia="SimSun"/>
        </w:rPr>
        <w:t xml:space="preserve">维持在</w:t>
      </w:r>
      <w:r>
        <w:t xml:space="preserve"> 5.5 </w:t>
      </w:r>
      <w:r>
        <w:rPr>
          <w:rFonts w:ascii="Times New Roman" w:hAnsi="Times New Roman" w:cs="Times New Roman" w:eastAsia="SimSun"/>
        </w:rPr>
        <w:t xml:space="preserve">左右，再以</w:t>
      </w:r>
      <w:r>
        <w:t xml:space="preserve"> 2-1 </w:t>
      </w:r>
      <w:r>
        <w:rPr>
          <w:rFonts w:ascii="Times New Roman" w:hAnsi="Times New Roman" w:cs="Times New Roman" w:eastAsia="SimSun"/>
        </w:rPr>
        <w:t xml:space="preserve">的方法进行实验，试计算实验结果的理论误差。通过计算结果，说明</w:t>
      </w:r>
      <w:r>
        <w:t xml:space="preserve"> EDTA </w:t>
      </w:r>
      <w:r>
        <w:rPr>
          <w:rFonts w:ascii="Times New Roman" w:hAnsi="Times New Roman" w:cs="Times New Roman" w:eastAsia="SimSun"/>
        </w:rPr>
        <w:t xml:space="preserve">的作用。</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7.2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7</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4.9</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10</m:t>
            </m:r>
          </m:sup>
        </m:sSup>
      </m:oMath>
      <w:r>
        <w:rPr>
          <w:rFonts w:ascii="Times New Roman" w:hAnsi="Times New Roman" w:cs="Times New Roman" w:eastAsia="SimSun"/>
        </w:rPr>
        <w:t xml:space="preserve">，</w:t>
      </w:r>
      <m:oMath>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18</m:t>
            </m:r>
          </m:sup>
        </m:sSup>
      </m:oMath>
      <w:r>
        <w:rPr>
          <w:rFonts w:ascii="Times New Roman" w:hAnsi="Times New Roman" w:cs="Times New Roman" w:eastAsia="SimSun"/>
        </w:rPr>
        <w:t xml:space="preserve">；pH＝5.5</w:t>
      </w:r>
      <w:r>
        <w:t xml:space="preserve"> </w:t>
      </w:r>
      <w:r>
        <w:rPr>
          <w:rFonts w:ascii="Times New Roman" w:hAnsi="Times New Roman" w:cs="Times New Roman" w:eastAsia="SimSun"/>
        </w:rPr>
        <w:t xml:space="preserve">时，EDTA、Y⁴⁻</w:t>
      </w:r>
      <w:r>
        <w:t xml:space="preserve"> </w:t>
      </w:r>
      <w:r>
        <w:rPr>
          <w:rFonts w:ascii="Times New Roman" w:hAnsi="Times New Roman" w:cs="Times New Roman" w:eastAsia="SimSun"/>
        </w:rPr>
        <w:t xml:space="preserve">的分布系数为</w:t>
      </w:r>
      <w:r>
        <w:t xml:space="preserve"> </w:t>
      </w:r>
      <m:oMath>
        <m:r>
          <w:rPr>
            <w:rFonts w:ascii="Times New Roman" w:hAnsi="Times New Roman" w:cs="Times New Roman" w:eastAsia="SimSun"/>
          </w:rPr>
          <m:t>3.09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oMath>
      <w:r>
        <w:t xml:space="preserve">。</w:t>
      </w:r>
    </w:p>
    <w:bookmarkStart w:id="21" w:name="答案-1"/>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2-1</w:t>
      </w:r>
    </w:p>
    <w:p>
      <w:pPr>
        <w:pStyle w:val="BodyText"/>
        <w:spacing w:before="0" w:after="0" w:line="276" w:lineRule="auto"/>
        <w:ind w:firstLineChars="200" w:firstLine="420"/>
      </w:pPr>
      <w:r>
        <w:rPr>
          <w:rFonts w:ascii="Times New Roman" w:hAnsi="Times New Roman" w:cs="Times New Roman" w:eastAsia="SimSun"/>
        </w:rPr>
        <w:t xml:space="preserve">过量</w:t>
      </w:r>
      <w:r>
        <w:t xml:space="preserve"> </w:t>
      </w:r>
      <w:r>
        <w:rPr>
          <w:rFonts w:ascii="Times New Roman" w:hAnsi="Times New Roman" w:cs="Times New Roman" w:eastAsia="SimSun"/>
        </w:rPr>
        <w:t xml:space="preserve">20%，即加入</w:t>
      </w:r>
      <w:r>
        <w:t xml:space="preserve"> 120 mL </w:t>
      </w:r>
      <w:r>
        <w:rPr>
          <w:rFonts w:ascii="Times New Roman" w:hAnsi="Times New Roman" w:cs="Times New Roman" w:eastAsia="SimSun"/>
        </w:rPr>
        <w:t xml:space="preserve">的</w:t>
      </w:r>
      <w:r>
        <w:t xml:space="preserve"> Na₂SO₄ </w:t>
      </w:r>
      <w:r>
        <w:rPr>
          <w:rFonts w:ascii="Times New Roman" w:hAnsi="Times New Roman" w:cs="Times New Roman" w:eastAsia="SimSun"/>
        </w:rPr>
        <w:t xml:space="preserve">沉淀剂。于是，充分沉淀后，体系中的</w:t>
      </w:r>
      <w:r>
        <w:t xml:space="preserve"> SO₄²⁻ </w:t>
      </w:r>
      <w:r>
        <w:rPr>
          <w:rFonts w:ascii="Times New Roman" w:hAnsi="Times New Roman" w:cs="Times New Roman" w:eastAsia="SimSun"/>
        </w:rPr>
        <w:t xml:space="preserve">浓度为</w:t>
      </w:r>
    </w:p>
    <w:p>
      <w:pPr>
        <w:pStyle w:val="BodyText"/>
        <w:spacing w:before="120" w:after="120" w:line="240" w:lineRule="auto"/>
        <w:jc w:val="center"/>
      </w:pPr>
      <m:oMathPara>
        <m:oMathParaPr>
          <m:jc m:val="center"/>
        </m:oMathParaPr>
        <m:oMath>
          <m:r>
            <w:rPr>
              <w:rFonts w:ascii="Times New Roman" w:hAnsi="Times New Roman" w:cs="Times New Roman" w:eastAsia="SimSun"/>
            </w:rPr>
            <m:t>0.05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0.00455</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t xml:space="preserve">Ca²⁺、Pb²⁺ </w:t>
      </w:r>
      <w:r>
        <w:rPr>
          <w:rFonts w:ascii="Times New Roman" w:hAnsi="Times New Roman" w:cs="Times New Roman" w:eastAsia="SimSun"/>
        </w:rPr>
        <w:t xml:space="preserve">浓度</w:t>
      </w:r>
      <w:r>
        <w:t xml:space="preserve"> </w:t>
      </w:r>
      <m:oMath>
        <m:r>
          <w:rPr>
            <w:rFonts w:ascii="Times New Roman" w:hAnsi="Times New Roman" w:cs="Times New Roman" w:eastAsia="SimSun"/>
          </w:rPr>
          <m:t>0.000227</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。从而，与之平衡的</w:t>
      </w:r>
      <w:r>
        <w:t xml:space="preserve"> Ba²⁺ </w:t>
      </w:r>
      <w:r>
        <w:rPr>
          <w:rFonts w:ascii="Times New Roman" w:hAnsi="Times New Roman" w:cs="Times New Roman" w:eastAsia="SimSun"/>
        </w:rPr>
        <w:t xml:space="preserve">浓度为</w:t>
      </w:r>
      <w:r>
        <w:t xml:space="preserve"> </w:t>
      </w:r>
      <m:oMath>
        <m:r>
          <w:rPr>
            <w:rFonts w:ascii="Times New Roman" w:hAnsi="Times New Roman" w:cs="Times New Roman" w:eastAsia="SimSun"/>
          </w:rPr>
          <m:t>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，Ca²⁺</w:t>
      </w:r>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0.0020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，Pb²⁺</w:t>
      </w:r>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3.5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。比较可以发现：Ba²⁺</w:t>
      </w:r>
      <w:r>
        <w:t xml:space="preserve"> </w:t>
      </w:r>
      <w:r>
        <w:rPr>
          <w:rFonts w:ascii="Times New Roman" w:hAnsi="Times New Roman" w:cs="Times New Roman" w:eastAsia="SimSun"/>
        </w:rPr>
        <w:t xml:space="preserve">沉淀得非常完全，Pb²⁺</w:t>
      </w:r>
      <w:r>
        <w:t xml:space="preserve"> </w:t>
      </w:r>
      <w:r>
        <w:rPr>
          <w:rFonts w:ascii="Times New Roman" w:hAnsi="Times New Roman" w:cs="Times New Roman" w:eastAsia="SimSun"/>
        </w:rPr>
        <w:t xml:space="preserve">基本一同被沉淀下来，而</w:t>
      </w:r>
      <w:r>
        <w:t xml:space="preserve"> Ca²⁺ </w:t>
      </w:r>
      <w:r>
        <w:rPr>
          <w:rFonts w:ascii="Times New Roman" w:hAnsi="Times New Roman" w:cs="Times New Roman" w:eastAsia="SimSun"/>
        </w:rPr>
        <w:t xml:space="preserve">不被沉淀。</w:t>
      </w:r>
    </w:p>
    <w:p>
      <w:pPr>
        <w:pStyle w:val="BodyText"/>
        <w:spacing w:before="0" w:after="0" w:line="276" w:lineRule="auto"/>
        <w:ind w:firstLineChars="200" w:firstLine="420"/>
      </w:pPr>
      <w:r>
        <w:rPr>
          <w:rFonts w:ascii="Times New Roman" w:hAnsi="Times New Roman" w:cs="Times New Roman" w:eastAsia="SimSun"/>
        </w:rPr>
        <w:t xml:space="preserve">接下来应当对</w:t>
      </w:r>
      <w:r>
        <w:t xml:space="preserve"> Pb²⁺ </w:t>
      </w:r>
      <w:r>
        <w:rPr>
          <w:rFonts w:ascii="Times New Roman" w:hAnsi="Times New Roman" w:cs="Times New Roman" w:eastAsia="SimSun"/>
        </w:rPr>
        <w:t xml:space="preserve">进行更精确的计算：</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P</m:t>
            </m:r>
            <m:r>
              <m:rPr>
                <m:sty m:val="p"/>
              </m:rPr>
              <w:rPr>
                <w:rFonts w:ascii="Times New Roman" w:hAnsi="Times New Roman" w:cs="Times New Roman" w:eastAsia="SimSun"/>
              </w:rPr>
              <m:t>b</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m:t>
        </m:r>
        <m:sSup>
          <m:e>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s</m:t>
            </m:r>
            <m:r>
              <m:rPr>
                <m:sty m:val="p"/>
              </m:rP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oMath>
      <w:r>
        <w:rPr>
          <w:rFonts w:ascii="Times New Roman" w:hAnsi="Times New Roman" w:cs="Times New Roman" w:eastAsia="SimSun"/>
        </w:rPr>
        <w:t xml:space="preserve">，可解得</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0.000224</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，为沉淀了</w:t>
      </w:r>
      <w:r>
        <w:t xml:space="preserve"> Pb²⁺ </w:t>
      </w:r>
      <w:r>
        <w:rPr>
          <w:rFonts w:ascii="Times New Roman" w:hAnsi="Times New Roman" w:cs="Times New Roman" w:eastAsia="SimSun"/>
        </w:rPr>
        <w:t xml:space="preserve">数量，因而实验结果将比真值高出</w:t>
      </w:r>
    </w:p>
    <w:p>
      <w:pPr>
        <w:pStyle w:val="BodyText"/>
        <w:spacing w:before="120" w:after="120" w:line="240" w:lineRule="auto"/>
        <w:jc w:val="center"/>
      </w:pPr>
      <m:oMathPara>
        <m:oMathParaPr>
          <m:jc m:val="center"/>
        </m:oMathParaPr>
        <m:oMath>
          <m:f>
            <m:fPr>
              <m:type m:val="bar"/>
            </m:fPr>
            <m:num>
              <m:r>
                <w:rPr>
                  <w:rFonts w:ascii="Times New Roman" w:hAnsi="Times New Roman" w:cs="Times New Roman" w:eastAsia="SimSun"/>
                </w:rPr>
                <m:t>0.000224</m:t>
              </m:r>
            </m:num>
            <m:den>
              <m:r>
                <w:rPr>
                  <w:rFonts w:ascii="Times New Roman" w:hAnsi="Times New Roman" w:cs="Times New Roman" w:eastAsia="SimSun"/>
                </w:rPr>
                <m:t>0.000227</m:t>
              </m:r>
            </m:den>
          </m:f>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0.98</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故实验误差为</w:t>
      </w:r>
      <w:r>
        <w:t xml:space="preserve"> </w:t>
      </w:r>
      <w:r>
        <w:rPr>
          <w:rFonts w:ascii="Times New Roman" w:hAnsi="Times New Roman" w:cs="Times New Roman" w:eastAsia="SimSun"/>
        </w:rPr>
        <w:t xml:space="preserve">＋0.98%。（判断出</w:t>
      </w:r>
      <w:r>
        <w:t xml:space="preserve"> Ca²⁺ </w:t>
      </w:r>
      <w:r>
        <w:rPr>
          <w:rFonts w:ascii="Times New Roman" w:hAnsi="Times New Roman" w:cs="Times New Roman" w:eastAsia="SimSun"/>
        </w:rPr>
        <w:t xml:space="preserve">及</w:t>
      </w:r>
      <w:r>
        <w:t xml:space="preserve"> Pb²⁺ </w:t>
      </w:r>
      <w:r>
        <w:rPr>
          <w:rFonts w:ascii="Times New Roman" w:hAnsi="Times New Roman" w:cs="Times New Roman" w:eastAsia="SimSun"/>
        </w:rPr>
        <w:t xml:space="preserve">的影响情况</w:t>
      </w:r>
      <w:r>
        <w:t xml:space="preserve"> 2 </w:t>
      </w:r>
      <w:r>
        <w:rPr>
          <w:rFonts w:ascii="Times New Roman" w:hAnsi="Times New Roman" w:cs="Times New Roman" w:eastAsia="SimSun"/>
        </w:rPr>
        <w:t xml:space="preserve">分，接下来运用平衡计算</w:t>
      </w:r>
      <w:r>
        <w:t xml:space="preserve"> Pb²⁺ </w:t>
      </w:r>
      <w:r>
        <w:rPr>
          <w:rFonts w:ascii="Times New Roman" w:hAnsi="Times New Roman" w:cs="Times New Roman" w:eastAsia="SimSun"/>
        </w:rPr>
        <w:t xml:space="preserve">的具体影响</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2-2</w:t>
      </w:r>
    </w:p>
    <w:p>
      <w:pPr>
        <w:pStyle w:val="BodyText"/>
        <w:spacing w:before="0" w:after="0" w:line="276" w:lineRule="auto"/>
        <w:ind w:firstLineChars="200" w:firstLine="420"/>
      </w:pPr>
      <w:r>
        <w:rPr>
          <w:rFonts w:ascii="Times New Roman" w:hAnsi="Times New Roman" w:cs="Times New Roman" w:eastAsia="SimSun"/>
        </w:rPr>
        <w:t xml:space="preserve">首先理清反应体系：全部加入后，总体系有</w:t>
      </w:r>
      <w:r>
        <w:t xml:space="preserve"> 230 </w:t>
      </w:r>
      <w:r>
        <w:rPr>
          <w:rFonts w:ascii="Times New Roman" w:hAnsi="Times New Roman" w:cs="Times New Roman" w:eastAsia="SimSun"/>
        </w:rPr>
        <w:t xml:space="preserve">mL，BaSO₄</w:t>
      </w:r>
      <w:r>
        <w:t xml:space="preserve"> </w:t>
      </w:r>
      <w:r>
        <w:rPr>
          <w:rFonts w:ascii="Times New Roman" w:hAnsi="Times New Roman" w:cs="Times New Roman" w:eastAsia="SimSun"/>
        </w:rPr>
        <w:t xml:space="preserve">全部沉淀后，各物种总浓度为：CaY</w:t>
      </w:r>
      <w:r>
        <w:t xml:space="preserve"> </w:t>
      </w:r>
      <w:r>
        <w:rPr>
          <w:rFonts w:ascii="Times New Roman" w:hAnsi="Times New Roman" w:cs="Times New Roman" w:eastAsia="SimSun"/>
        </w:rPr>
        <w:t xml:space="preserve">为</w:t>
      </w:r>
      <w:r>
        <w:t xml:space="preserve"> 0.000217 </w:t>
      </w:r>
      <w:r>
        <w:rPr>
          <w:rFonts w:ascii="Times New Roman" w:hAnsi="Times New Roman" w:cs="Times New Roman" w:eastAsia="SimSun"/>
        </w:rPr>
        <w:t xml:space="preserve">mol·L⁻¹；PbY</w:t>
      </w:r>
      <w:r>
        <w:t xml:space="preserve"> 0.000217 </w:t>
      </w:r>
      <w:r>
        <w:rPr>
          <w:rFonts w:ascii="Times New Roman" w:hAnsi="Times New Roman" w:cs="Times New Roman" w:eastAsia="SimSun"/>
        </w:rPr>
        <w:t xml:space="preserve">mol·L⁻¹；过量</w:t>
      </w:r>
      <w:r>
        <w:t xml:space="preserve"> SO₄²⁻ 0.00435 </w:t>
      </w:r>
      <w:r>
        <w:rPr>
          <w:rFonts w:ascii="Times New Roman" w:hAnsi="Times New Roman" w:cs="Times New Roman" w:eastAsia="SimSun"/>
        </w:rPr>
        <w:t xml:space="preserve">mol·L⁻¹；游离</w:t>
      </w:r>
      <w:r>
        <w:t xml:space="preserve"> EDTA 0.000870 </w:t>
      </w:r>
      <w:r>
        <w:rPr>
          <w:rFonts w:ascii="Times New Roman" w:hAnsi="Times New Roman" w:cs="Times New Roman" w:eastAsia="SimSun"/>
        </w:rPr>
        <w:t xml:space="preserve">mol·L⁻¹（注意其中</w:t>
      </w:r>
      <w:r>
        <w:t xml:space="preserve"> EDTA </w:t>
      </w:r>
      <w:r>
        <w:rPr>
          <w:rFonts w:ascii="Times New Roman" w:hAnsi="Times New Roman" w:cs="Times New Roman" w:eastAsia="SimSun"/>
        </w:rPr>
        <w:t xml:space="preserve">首先与</w:t>
      </w:r>
      <w:r>
        <w:t xml:space="preserve"> Ca²⁺ </w:t>
      </w:r>
      <w:r>
        <w:rPr>
          <w:rFonts w:ascii="Times New Roman" w:hAnsi="Times New Roman" w:cs="Times New Roman" w:eastAsia="SimSun"/>
        </w:rPr>
        <w:t xml:space="preserve">及</w:t>
      </w:r>
      <w:r>
        <w:t xml:space="preserve"> Pb²⁺ </w:t>
      </w:r>
      <w:r>
        <w:rPr>
          <w:rFonts w:ascii="Times New Roman" w:hAnsi="Times New Roman" w:cs="Times New Roman" w:eastAsia="SimSun"/>
        </w:rPr>
        <w:t xml:space="preserve">全部络合）。乘以分布系数，可得</w:t>
      </w:r>
      <w:r>
        <w:t xml:space="preserve"> Y⁴⁻ </w:t>
      </w:r>
      <w:r>
        <w:rPr>
          <w:rFonts w:ascii="Times New Roman" w:hAnsi="Times New Roman" w:cs="Times New Roman" w:eastAsia="SimSun"/>
        </w:rPr>
        <w:t xml:space="preserve">的浓度为</w:t>
      </w:r>
      <w:r>
        <w:t xml:space="preserve"> </w:t>
      </w:r>
      <m:oMath>
        <m:r>
          <w:rPr>
            <w:rFonts w:ascii="Times New Roman" w:hAnsi="Times New Roman" w:cs="Times New Roman" w:eastAsia="SimSun"/>
          </w:rPr>
          <m:t>1.344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2-1 </w:t>
      </w:r>
      <w:r>
        <w:rPr>
          <w:rFonts w:ascii="Times New Roman" w:hAnsi="Times New Roman" w:cs="Times New Roman" w:eastAsia="SimSun"/>
        </w:rPr>
        <w:t xml:space="preserve">计算已知，Ca²⁺</w:t>
      </w:r>
      <w:r>
        <w:t xml:space="preserve"> </w:t>
      </w:r>
      <w:r>
        <w:rPr>
          <w:rFonts w:ascii="Times New Roman" w:hAnsi="Times New Roman" w:cs="Times New Roman" w:eastAsia="SimSun"/>
        </w:rPr>
        <w:t xml:space="preserve">不对实验结果产生影响，可以不考虑。</w:t>
      </w:r>
    </w:p>
    <w:p>
      <w:pPr>
        <w:pStyle w:val="BodyText"/>
        <w:spacing w:before="0" w:after="0" w:line="276" w:lineRule="auto"/>
        <w:ind w:firstLineChars="200" w:firstLine="420"/>
      </w:pPr>
      <w:r>
        <w:rPr>
          <w:rFonts w:ascii="Times New Roman" w:hAnsi="Times New Roman" w:cs="Times New Roman" w:eastAsia="SimSun"/>
        </w:rPr>
        <w:t xml:space="preserve">考虑</w:t>
      </w:r>
      <w:r>
        <w:t xml:space="preserve"> Pb²⁺ </w:t>
      </w:r>
      <w:r>
        <w:rPr>
          <w:rFonts w:ascii="Times New Roman" w:hAnsi="Times New Roman" w:cs="Times New Roman" w:eastAsia="SimSun"/>
        </w:rPr>
        <w:t xml:space="preserve">的影响，此时发生反应</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K</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K</m:t>
                  </m:r>
                </m:e>
                <m:sub>
                  <m:r>
                    <w:rPr>
                      <w:rFonts w:ascii="Times New Roman" w:hAnsi="Times New Roman" w:cs="Times New Roman" w:eastAsia="SimSun"/>
                    </w:rPr>
                    <m:t>稳</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5.7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11</m:t>
              </m:r>
            </m:sup>
          </m:sSup>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Q</m:t>
          </m:r>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num>
            <m:den>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Y</m:t>
              </m:r>
              <m:r>
                <m:rPr>
                  <m:sty m:val="p"/>
                </m:rPr>
                <w:rPr>
                  <w:rFonts w:ascii="Times New Roman" w:hAnsi="Times New Roman" w:cs="Times New Roman" w:eastAsia="SimSun"/>
                </w:rPr>
                <m:t>]</m:t>
              </m:r>
            </m:den>
          </m:f>
          <m:r>
            <m:rPr>
              <m:sty m:val="p"/>
            </m:rPr>
            <w:rPr>
              <w:rFonts w:ascii="Times New Roman" w:hAnsi="Times New Roman" w:cs="Times New Roman" w:eastAsia="SimSun"/>
            </w:rPr>
            <m:t>=</m:t>
          </m:r>
          <m:r>
            <w:rPr>
              <w:rFonts w:ascii="Times New Roman" w:hAnsi="Times New Roman" w:cs="Times New Roman" w:eastAsia="SimSun"/>
            </w:rPr>
            <m:t>0.0142</m:t>
          </m:r>
          <m:r>
            <m:rPr>
              <m:sty m:val="p"/>
            </m:rPr>
            <w:rPr>
              <w:rFonts w:ascii="Times New Roman" w:hAnsi="Times New Roman" w:cs="Times New Roman" w:eastAsia="SimSun"/>
            </w:rPr>
            <m:t>&gt;</m:t>
          </m:r>
          <m:r>
            <w:rPr>
              <w:rFonts w:ascii="Times New Roman" w:hAnsi="Times New Roman" w:cs="Times New Roman" w:eastAsia="SimSun"/>
            </w:rPr>
            <m:t>K</m:t>
          </m:r>
        </m:oMath>
      </m:oMathPara>
    </w:p>
    <w:p>
      <w:pPr>
        <w:pStyle w:val="FirstParagraph"/>
        <w:spacing w:before="0" w:after="0" w:line="276" w:lineRule="auto"/>
        <w:ind w:firstLineChars="200" w:firstLine="420"/>
      </w:pPr>
      <w:r>
        <w:rPr>
          <w:rFonts w:ascii="Times New Roman" w:hAnsi="Times New Roman" w:cs="Times New Roman" w:eastAsia="SimSun"/>
        </w:rPr>
        <w:t xml:space="preserve">反应正向不自发，从而不生成</w:t>
      </w:r>
      <w:r>
        <w:t xml:space="preserve"> PbSO₄ </w:t>
      </w:r>
      <w:r>
        <w:rPr>
          <w:rFonts w:ascii="Times New Roman" w:hAnsi="Times New Roman" w:cs="Times New Roman" w:eastAsia="SimSun"/>
        </w:rPr>
        <w:t xml:space="preserve">沉淀。因此</w:t>
      </w:r>
      <w:r>
        <w:t xml:space="preserve"> Pb²⁺ </w:t>
      </w:r>
      <w:r>
        <w:rPr>
          <w:rFonts w:ascii="Times New Roman" w:hAnsi="Times New Roman" w:cs="Times New Roman" w:eastAsia="SimSun"/>
        </w:rPr>
        <w:t xml:space="preserve">也对实验结果无影响。</w:t>
      </w:r>
    </w:p>
    <w:p>
      <w:pPr>
        <w:pStyle w:val="BodyText"/>
        <w:spacing w:before="0" w:after="0" w:line="276" w:lineRule="auto"/>
        <w:ind w:firstLineChars="200" w:firstLine="420"/>
      </w:pPr>
      <w:r>
        <w:rPr>
          <w:rFonts w:ascii="Times New Roman" w:hAnsi="Times New Roman" w:cs="Times New Roman" w:eastAsia="SimSun"/>
        </w:rPr>
        <w:t xml:space="preserve">（可以加以补充、论证</w:t>
      </w:r>
      <w:r>
        <w:t xml:space="preserve"> BaSO₄ </w:t>
      </w:r>
      <w:r>
        <w:rPr>
          <w:rFonts w:ascii="Times New Roman" w:hAnsi="Times New Roman" w:cs="Times New Roman" w:eastAsia="SimSun"/>
        </w:rPr>
        <w:t xml:space="preserve">沉淀不受影响：</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sSup>
          <m:e>
            <m:r>
              <m:rPr>
                <m:sty m:val="p"/>
              </m:rPr>
              <w:rPr>
                <w:rFonts w:ascii="Times New Roman" w:hAnsi="Times New Roman" w:cs="Times New Roman" w:eastAsia="SimSun"/>
              </w:rPr>
              <m:t>Y</m:t>
            </m:r>
          </m:e>
          <m:sup>
            <m:r>
              <m:rPr>
                <m:sty m:val="p"/>
              </m:rP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Y</m:t>
        </m:r>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w:t>
      </w:r>
      <m:oMath>
        <m:r>
          <w:rPr>
            <w:rFonts w:ascii="Times New Roman" w:hAnsi="Times New Roman" w:cs="Times New Roman" w:eastAsia="SimSun"/>
          </w:rPr>
          <m:t>K</m:t>
        </m:r>
        <m:r>
          <m:rPr>
            <m:sty m:val="p"/>
          </m:rPr>
          <w:rPr>
            <w:rFonts w:ascii="Times New Roman" w:hAnsi="Times New Roman" w:cs="Times New Roman" w:eastAsia="SimSun"/>
          </w:rPr>
          <m:t>=</m:t>
        </m:r>
        <m:r>
          <w:rPr>
            <w:rFonts w:ascii="Times New Roman" w:hAnsi="Times New Roman" w:cs="Times New Roman" w:eastAsia="SimSun"/>
          </w:rPr>
          <m:t>7.9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rPr>
          <w:rFonts w:ascii="Times New Roman" w:hAnsi="Times New Roman" w:cs="Times New Roman" w:eastAsia="SimSun"/>
        </w:rPr>
        <w:t xml:space="preserve">；与之平衡的</w:t>
      </w:r>
      <w:r>
        <w:t xml:space="preserve"> BaY </w:t>
      </w:r>
      <w:r>
        <w:rPr>
          <w:rFonts w:ascii="Times New Roman" w:hAnsi="Times New Roman" w:cs="Times New Roman" w:eastAsia="SimSun"/>
        </w:rPr>
        <w:t xml:space="preserve">浓度为</w:t>
      </w:r>
      <w:r>
        <w:t xml:space="preserve"> </w:t>
      </w:r>
      <m:oMath>
        <m:r>
          <w:rPr>
            <w:rFonts w:ascii="Times New Roman" w:hAnsi="Times New Roman" w:cs="Times New Roman" w:eastAsia="SimSun"/>
          </w:rPr>
          <m:t>2.4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，从而可以认为</w:t>
      </w:r>
      <w:r>
        <w:t xml:space="preserve"> Ba²⁺ </w:t>
      </w:r>
      <w:r>
        <w:rPr>
          <w:rFonts w:ascii="Times New Roman" w:hAnsi="Times New Roman" w:cs="Times New Roman" w:eastAsia="SimSun"/>
        </w:rPr>
        <w:t xml:space="preserve">沉淀得相当完全。）</w:t>
      </w:r>
    </w:p>
    <w:p>
      <w:pPr>
        <w:pStyle w:val="BodyText"/>
        <w:spacing w:before="0" w:after="0" w:line="276" w:lineRule="auto"/>
        <w:ind w:firstLineChars="200" w:firstLine="420"/>
      </w:pPr>
      <w:r>
        <w:rPr>
          <w:rFonts w:ascii="Times New Roman" w:hAnsi="Times New Roman" w:cs="Times New Roman" w:eastAsia="SimSun"/>
        </w:rPr>
        <w:t xml:space="preserve">因此，实验结果的理论误差为</w:t>
      </w:r>
      <w:r>
        <w:t xml:space="preserve"> 0。EDTA </w:t>
      </w:r>
      <w:r>
        <w:rPr>
          <w:rFonts w:ascii="Times New Roman" w:hAnsi="Times New Roman" w:cs="Times New Roman" w:eastAsia="SimSun"/>
        </w:rPr>
        <w:t xml:space="preserve">起到了与干扰离子配位、消除影响的作用。（计算出各物种浓度及存在形式</w:t>
      </w:r>
      <w:r>
        <w:t xml:space="preserve"> 1 </w:t>
      </w:r>
      <w:r>
        <w:rPr>
          <w:rFonts w:ascii="Times New Roman" w:hAnsi="Times New Roman" w:cs="Times New Roman" w:eastAsia="SimSun"/>
        </w:rPr>
        <w:t xml:space="preserve">分，准确判断</w:t>
      </w:r>
      <w:r>
        <w:t xml:space="preserve"> Pb、Ca </w:t>
      </w:r>
      <w:r>
        <w:rPr>
          <w:rFonts w:ascii="Times New Roman" w:hAnsi="Times New Roman" w:cs="Times New Roman" w:eastAsia="SimSun"/>
        </w:rPr>
        <w:t xml:space="preserve">等的影响情况</w:t>
      </w:r>
      <w:r>
        <w:t xml:space="preserve"> 2 </w:t>
      </w:r>
      <w:r>
        <w:rPr>
          <w:rFonts w:ascii="Times New Roman" w:hAnsi="Times New Roman" w:cs="Times New Roman" w:eastAsia="SimSun"/>
        </w:rPr>
        <w:t xml:space="preserve">分，答出</w:t>
      </w:r>
      <w:r>
        <w:t xml:space="preserve"> EDTA </w:t>
      </w:r>
      <w:r>
        <w:rPr>
          <w:rFonts w:ascii="Times New Roman" w:hAnsi="Times New Roman" w:cs="Times New Roman" w:eastAsia="SimSun"/>
        </w:rPr>
        <w:t xml:space="preserve">的作用</w:t>
      </w:r>
      <w:r>
        <w:t xml:space="preserve"> 1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校勘注：原书「K＝I/(K_sp</w:t>
      </w:r>
      <w:r>
        <w:t xml:space="preserve"> </w:t>
      </w:r>
      <w:r>
        <w:rPr>
          <w:rFonts w:ascii="Times New Roman" w:hAnsi="Times New Roman" w:cs="Times New Roman" w:eastAsia="SimSun"/>
        </w:rPr>
        <w:t xml:space="preserve">K_sp)」系「1/(K_稳·K_sp)」之</w:t>
      </w:r>
      <w:r>
        <w:t xml:space="preserve"> OCR </w:t>
      </w:r>
      <w:r>
        <w:rPr>
          <w:rFonts w:ascii="Times New Roman" w:hAnsi="Times New Roman" w:cs="Times New Roman" w:eastAsia="SimSun"/>
        </w:rPr>
        <w:t xml:space="preserve">误（1/(1.1×10¹⁸×1.6×10⁻⁸)＝5.7×10⁻¹¹</w:t>
      </w:r>
      <w:r>
        <w:t xml:space="preserve"> </w:t>
      </w:r>
      <w:r>
        <w:rPr>
          <w:rFonts w:ascii="Times New Roman" w:hAnsi="Times New Roman" w:cs="Times New Roman" w:eastAsia="SimSun"/>
        </w:rPr>
        <w:t xml:space="preserve">✓）；「PhY/PhSO₄/Ph²⁺」均系「PbY/PbSO₄/Pb²⁺」OCR</w:t>
      </w:r>
      <w:r>
        <w:t xml:space="preserve"> </w:t>
      </w:r>
      <w:r>
        <w:rPr>
          <w:rFonts w:ascii="Times New Roman" w:hAnsi="Times New Roman" w:cs="Times New Roman" w:eastAsia="SimSun"/>
        </w:rPr>
        <w:t xml:space="preserve">误，径正。</w:t>
      </w:r>
    </w:p>
    <w:bookmarkEnd w:id="21"/>
    <w:bookmarkEnd w:id="22"/>
    <w:bookmarkStart w:id="27" w:name="第-3-题10-分钛的化合物推断"/>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分）钛的化合物推断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BST4/强化营全真模拟（一）第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某种金属</w:t>
      </w:r>
      <w:r>
        <w:t xml:space="preserve"> M </w:t>
      </w:r>
      <w:r>
        <w:rPr>
          <w:rFonts w:ascii="Times New Roman" w:hAnsi="Times New Roman" w:cs="Times New Roman" w:eastAsia="SimSun"/>
        </w:rPr>
        <w:t xml:space="preserve">以其低密度、高强度、耐腐蚀等优良特性成为重要的结构材料。M</w:t>
      </w:r>
      <w:r>
        <w:t xml:space="preserve"> </w:t>
      </w:r>
      <w:r>
        <w:rPr>
          <w:rFonts w:ascii="Times New Roman" w:hAnsi="Times New Roman" w:cs="Times New Roman" w:eastAsia="SimSun"/>
        </w:rPr>
        <w:t xml:space="preserve">可以和氢氟酸反应得到</w:t>
      </w:r>
      <w:r>
        <w:t xml:space="preserve"> </w:t>
      </w:r>
      <w:r>
        <w:rPr>
          <w:rFonts w:ascii="Times New Roman" w:hAnsi="Times New Roman" w:cs="Times New Roman" w:eastAsia="SimSun"/>
        </w:rPr>
        <w:t xml:space="preserve">A，M</w:t>
      </w:r>
      <w:r>
        <w:t xml:space="preserve"> </w:t>
      </w:r>
      <w:r>
        <w:rPr>
          <w:rFonts w:ascii="Times New Roman" w:hAnsi="Times New Roman" w:cs="Times New Roman" w:eastAsia="SimSun"/>
        </w:rPr>
        <w:t xml:space="preserve">的氧化物</w:t>
      </w:r>
      <w:r>
        <w:t xml:space="preserve"> B </w:t>
      </w:r>
      <w:r>
        <w:rPr>
          <w:rFonts w:ascii="Times New Roman" w:hAnsi="Times New Roman" w:cs="Times New Roman" w:eastAsia="SimSun"/>
        </w:rPr>
        <w:t xml:space="preserve">可以和四氯化碳反应得到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极易水解，在潮湿空气中冒出白烟并得到</w:t>
      </w:r>
      <w:r>
        <w:t xml:space="preserve"> </w:t>
      </w:r>
      <w:r>
        <w:rPr>
          <w:rFonts w:ascii="Times New Roman" w:hAnsi="Times New Roman" w:cs="Times New Roman" w:eastAsia="SimSun"/>
        </w:rPr>
        <w:t xml:space="preserve">D，C</w:t>
      </w:r>
      <w:r>
        <w:t xml:space="preserve"> </w:t>
      </w:r>
      <w:r>
        <w:rPr>
          <w:rFonts w:ascii="Times New Roman" w:hAnsi="Times New Roman" w:cs="Times New Roman" w:eastAsia="SimSun"/>
        </w:rPr>
        <w:t xml:space="preserve">也可以和氢气反应得到</w:t>
      </w:r>
      <w:r>
        <w:t xml:space="preserve"> </w:t>
      </w:r>
      <w:r>
        <w:rPr>
          <w:rFonts w:ascii="Times New Roman" w:hAnsi="Times New Roman" w:cs="Times New Roman" w:eastAsia="SimSun"/>
        </w:rPr>
        <w:t xml:space="preserve">E，C</w:t>
      </w:r>
      <w:r>
        <w:t xml:space="preserve"> </w:t>
      </w:r>
      <w:r>
        <w:rPr>
          <w:rFonts w:ascii="Times New Roman" w:hAnsi="Times New Roman" w:cs="Times New Roman" w:eastAsia="SimSun"/>
        </w:rPr>
        <w:t xml:space="preserve">加入浓盐酸后加入铵根，可以得到一种黄色晶体</w:t>
      </w:r>
      <w:r>
        <w:t xml:space="preserve"> F。</w:t>
      </w:r>
    </w:p>
    <w:p>
      <w:pPr>
        <w:pStyle w:val="BodyText"/>
        <w:spacing w:before="0" w:after="0" w:line="276" w:lineRule="auto"/>
      </w:pPr>
      <w:r>
        <w:rPr>
          <w:b/>
          <w:bCs/>
        </w:rPr>
        <w:t xml:space="preserve">3-1</w:t>
      </w:r>
      <w:r>
        <w:rPr>
          <w:rFonts w:ascii="Times New Roman" w:hAnsi="Times New Roman" w:cs="Times New Roman" w:eastAsia="SimSun"/>
        </w:rPr>
        <w:t xml:space="preserve">（7分）请给出</w:t>
      </w:r>
      <w:r>
        <w:t xml:space="preserve"> </w:t>
      </w:r>
      <w:r>
        <w:rPr>
          <w:rFonts w:ascii="Times New Roman" w:hAnsi="Times New Roman" w:cs="Times New Roman" w:eastAsia="SimSun"/>
        </w:rPr>
        <w:t xml:space="preserve">A～F</w:t>
      </w:r>
      <w:r>
        <w:t xml:space="preserve"> </w:t>
      </w:r>
      <w:r>
        <w:rPr>
          <w:rFonts w:ascii="Times New Roman" w:hAnsi="Times New Roman" w:cs="Times New Roman" w:eastAsia="SimSun"/>
        </w:rPr>
        <w:t xml:space="preserve">和</w:t>
      </w:r>
      <w:r>
        <w:t xml:space="preserve"> M </w:t>
      </w:r>
      <w:r>
        <w:rPr>
          <w:rFonts w:ascii="Times New Roman" w:hAnsi="Times New Roman" w:cs="Times New Roman" w:eastAsia="SimSun"/>
        </w:rPr>
        <w:t xml:space="preserve">的化学式。</w:t>
      </w:r>
    </w:p>
    <w:p>
      <w:pPr>
        <w:pStyle w:val="BodyText"/>
        <w:spacing w:before="0" w:after="0" w:line="276" w:lineRule="auto"/>
      </w:pPr>
      <w:r>
        <w:rPr>
          <w:b/>
          <w:bCs/>
        </w:rPr>
        <w:t xml:space="preserve">3-2</w:t>
      </w:r>
      <w:r>
        <w:rPr>
          <w:rFonts w:ascii="Times New Roman" w:hAnsi="Times New Roman" w:cs="Times New Roman" w:eastAsia="SimSun"/>
        </w:rPr>
        <w:t xml:space="preserve">（1分）请指出</w:t>
      </w:r>
      <w:r>
        <w:t xml:space="preserve"> C </w:t>
      </w:r>
      <w:r>
        <w:rPr>
          <w:rFonts w:ascii="Times New Roman" w:hAnsi="Times New Roman" w:cs="Times New Roman" w:eastAsia="SimSun"/>
        </w:rPr>
        <w:t xml:space="preserve">的一种可能用途。</w:t>
      </w:r>
    </w:p>
    <w:p>
      <w:pPr>
        <w:pStyle w:val="BodyText"/>
        <w:spacing w:before="0" w:after="0" w:line="276" w:lineRule="auto"/>
      </w:pPr>
      <w:r>
        <w:rPr>
          <w:b/>
          <w:bCs/>
        </w:rPr>
        <w:t xml:space="preserve">3-3</w:t>
      </w:r>
      <w:r>
        <w:rPr>
          <w:rFonts w:ascii="Times New Roman" w:hAnsi="Times New Roman" w:cs="Times New Roman" w:eastAsia="SimSun"/>
        </w:rPr>
        <w:t xml:space="preserve">（2分）请画出</w:t>
      </w:r>
      <w:r>
        <w:t xml:space="preserve"> B </w:t>
      </w:r>
      <w:r>
        <w:rPr>
          <w:rFonts w:ascii="Times New Roman" w:hAnsi="Times New Roman" w:cs="Times New Roman" w:eastAsia="SimSun"/>
        </w:rPr>
        <w:t xml:space="preserve">的晶胞结构。</w:t>
      </w:r>
    </w:p>
    <w:bookmarkStart w:id="26" w:name="答案-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3-1</w:t>
      </w:r>
    </w:p>
    <w:p>
      <w:pPr>
        <w:pStyle w:val="BlockText"/>
        <w:spacing w:before="80" w:after="80" w:line="240" w:lineRule="auto"/>
        <w:jc w:val="left"/>
      </w:pPr>
      <w:r>
        <w:rPr>
          <w:rFonts w:ascii="Times New Roman" w:hAnsi="Times New Roman" w:cs="Times New Roman" w:eastAsia="SimSun"/>
          <w:b/>
          <w:bCs/>
        </w:rPr>
        <w:t xml:space="preserve">说明</w:t>
      </w:r>
      <w:r>
        <w:rPr>
          <w:rFonts w:ascii="Times New Roman" w:hAnsi="Times New Roman" w:cs="Times New Roman" w:eastAsia="SimSun"/>
        </w:rPr>
        <w:t xml:space="preserve">：原书答案本小题文字缺失，以下按题面线索推导补全（非原书转录）。</w:t>
      </w:r>
    </w:p>
    <w:p>
      <w:pPr>
        <w:pStyle w:val="FirstParagraph"/>
        <w:spacing w:before="0" w:after="0" w:line="276" w:lineRule="auto"/>
        <w:ind w:firstLineChars="200" w:firstLine="420"/>
      </w:pPr>
      <w:r>
        <w:t xml:space="preserve">M </w:t>
      </w:r>
      <w:r>
        <w:rPr>
          <w:rFonts w:ascii="Times New Roman" w:hAnsi="Times New Roman" w:cs="Times New Roman" w:eastAsia="SimSun"/>
        </w:rPr>
        <w:t xml:space="preserve">为</w:t>
      </w:r>
      <w:r>
        <w:t xml:space="preserve"> </w:t>
      </w:r>
      <w:r>
        <w:rPr>
          <w:b/>
          <w:bCs/>
        </w:rPr>
        <w:t xml:space="preserve">Ti</w:t>
      </w:r>
      <w:r>
        <w:rPr>
          <w:rFonts w:ascii="Times New Roman" w:hAnsi="Times New Roman" w:cs="Times New Roman" w:eastAsia="SimSun"/>
        </w:rPr>
        <w:t xml:space="preserve">（低密度、高强度、耐腐蚀的结构材料）：</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831"/>
        <w:gridCol w:w="3023"/>
        <w:gridCol w:w="5898"/>
      </w:tblGrid>
      <w:tr>
        <w:trPr>
          <w:tblHeader w:val="on"/>
        </w:trPr>
        <w:tc>
          <w:tcPr>
            <w:tcW w:type="dxa" w:w="831"/>
          </w:tcPr>
          <w:tcPr/>
          <w:p>
            <w:pPr>
              <w:pStyle w:val="Compact"/>
              <w:jc w:val="left"/>
            </w:pPr>
            <w:r>
              <w:rPr>
                <w:rFonts w:ascii="Times New Roman" w:hAnsi="Times New Roman" w:cs="Times New Roman" w:eastAsia="SimSun"/>
              </w:rPr>
              <w:t xml:space="preserve">物种</w:t>
            </w:r>
          </w:p>
        </w:tc>
        <w:tc>
          <w:tcPr>
            <w:tcW w:type="dxa" w:w="3023"/>
          </w:tcPr>
          <w:tcPr/>
          <w:p>
            <w:pPr>
              <w:pStyle w:val="Compact"/>
              <w:jc w:val="left"/>
            </w:pPr>
            <w:r>
              <w:rPr>
                <w:rFonts w:ascii="Times New Roman" w:hAnsi="Times New Roman" w:cs="Times New Roman" w:eastAsia="SimSun"/>
              </w:rPr>
              <w:t xml:space="preserve">化学式</w:t>
            </w:r>
          </w:p>
        </w:tc>
        <w:tc>
          <w:tcPr>
            <w:tcW w:type="dxa" w:w="5898"/>
          </w:tcPr>
          <w:tcPr/>
          <w:p>
            <w:pPr>
              <w:pStyle w:val="Compact"/>
              <w:jc w:val="left"/>
            </w:pPr>
            <w:r>
              <w:rPr>
                <w:rFonts w:ascii="Times New Roman" w:hAnsi="Times New Roman" w:cs="Times New Roman" w:eastAsia="SimSun"/>
              </w:rPr>
              <w:t xml:space="preserve">依据</w:t>
            </w:r>
          </w:p>
        </w:tc>
      </w:tr>
      <w:tr>
        <w:tc>
          <w:tcPr>
            <w:tcW w:type="dxa" w:w="831"/>
          </w:tcPr>
          <w:tcPr/>
          <w:p>
            <w:pPr>
              <w:pStyle w:val="Compact"/>
              <w:jc w:val="left"/>
            </w:pPr>
            <w:r>
              <w:t xml:space="preserve">A</w:t>
            </w:r>
          </w:p>
        </w:tc>
        <w:tc>
          <w:tcPr>
            <w:tcW w:type="dxa" w:w="3023"/>
          </w:tcPr>
          <w:tcPr/>
          <w:p>
            <w:pPr>
              <w:pStyle w:val="Compact"/>
              <w:jc w:val="left"/>
            </w:pPr>
            <w:r>
              <w:t xml:space="preserve">TiF₄</w:t>
            </w:r>
          </w:p>
        </w:tc>
        <w:tc>
          <w:tcPr>
            <w:tcW w:type="dxa" w:w="5898"/>
          </w:tcPr>
          <w:tcPr/>
          <w:p>
            <w:pPr>
              <w:pStyle w:val="Compact"/>
              <w:jc w:val="left"/>
            </w:pPr>
            <w:r>
              <w:t xml:space="preserve">Ti + 4HF = TiF₄ + 2H₂</w:t>
            </w:r>
          </w:p>
        </w:tc>
      </w:tr>
      <w:tr>
        <w:tc>
          <w:tcPr>
            <w:tcW w:type="dxa" w:w="831"/>
          </w:tcPr>
          <w:tcPr/>
          <w:p>
            <w:pPr>
              <w:pStyle w:val="Compact"/>
              <w:jc w:val="left"/>
            </w:pPr>
            <w:r>
              <w:t xml:space="preserve">B</w:t>
            </w:r>
          </w:p>
        </w:tc>
        <w:tc>
          <w:tcPr>
            <w:tcW w:type="dxa" w:w="3023"/>
          </w:tcPr>
          <w:tcPr/>
          <w:p>
            <w:pPr>
              <w:pStyle w:val="Compact"/>
              <w:jc w:val="left"/>
            </w:pPr>
            <w:r>
              <w:t xml:space="preserve">TiO₂</w:t>
            </w:r>
          </w:p>
        </w:tc>
        <w:tc>
          <w:tcPr>
            <w:tcW w:type="dxa" w:w="5898"/>
          </w:tcPr>
          <w:tcPr/>
          <w:p>
            <w:pPr>
              <w:pStyle w:val="Compact"/>
              <w:jc w:val="left"/>
            </w:pPr>
            <w:r>
              <w:t xml:space="preserve">M </w:t>
            </w:r>
            <w:r>
              <w:rPr>
                <w:rFonts w:ascii="Times New Roman" w:hAnsi="Times New Roman" w:cs="Times New Roman" w:eastAsia="SimSun"/>
              </w:rPr>
              <w:t xml:space="preserve">的氧化物</w:t>
            </w:r>
          </w:p>
        </w:tc>
      </w:tr>
      <w:tr>
        <w:tc>
          <w:tcPr>
            <w:tcW w:type="dxa" w:w="831"/>
          </w:tcPr>
          <w:tcPr/>
          <w:p>
            <w:pPr>
              <w:pStyle w:val="Compact"/>
              <w:jc w:val="left"/>
            </w:pPr>
            <w:r>
              <w:t xml:space="preserve">C</w:t>
            </w:r>
          </w:p>
        </w:tc>
        <w:tc>
          <w:tcPr>
            <w:tcW w:type="dxa" w:w="3023"/>
          </w:tcPr>
          <w:tcPr/>
          <w:p>
            <w:pPr>
              <w:pStyle w:val="Compact"/>
              <w:jc w:val="left"/>
            </w:pPr>
            <w:r>
              <w:t xml:space="preserve">TiCl₄</w:t>
            </w:r>
          </w:p>
        </w:tc>
        <w:tc>
          <w:tcPr>
            <w:tcW w:type="dxa" w:w="5898"/>
          </w:tcPr>
          <w:tcPr/>
          <w:p>
            <w:pPr>
              <w:pStyle w:val="Compact"/>
              <w:jc w:val="left"/>
            </w:pPr>
            <w:r>
              <w:t xml:space="preserve">TiO₂ + CCl₄ </w:t>
            </w:r>
            <w:r>
              <w:rPr>
                <w:rFonts w:ascii="Times New Roman" w:hAnsi="Times New Roman" w:cs="Times New Roman" w:eastAsia="SimSun"/>
              </w:rPr>
              <w:t xml:space="preserve">=（500</w:t>
            </w:r>
            <w:r>
              <w:t xml:space="preserve"> </w:t>
            </w:r>
            <w:r>
              <w:rPr>
                <w:rFonts w:ascii="Times New Roman" w:hAnsi="Times New Roman" w:cs="Times New Roman" w:eastAsia="SimSun"/>
              </w:rPr>
              <w:t xml:space="preserve">°C，与第1题1-4呼应）TiCl₄</w:t>
            </w:r>
            <w:r>
              <w:t xml:space="preserve"> + CO₂</w:t>
            </w:r>
          </w:p>
        </w:tc>
      </w:tr>
      <w:tr>
        <w:tc>
          <w:tcPr>
            <w:tcW w:type="dxa" w:w="831"/>
          </w:tcPr>
          <w:tcPr/>
          <w:p>
            <w:pPr>
              <w:pStyle w:val="Compact"/>
              <w:jc w:val="left"/>
            </w:pPr>
            <w:r>
              <w:t xml:space="preserve">D</w:t>
            </w:r>
          </w:p>
        </w:tc>
        <w:tc>
          <w:tcPr>
            <w:tcW w:type="dxa" w:w="3023"/>
          </w:tcPr>
          <w:tcPr/>
          <w:p>
            <w:pPr>
              <w:pStyle w:val="Compact"/>
              <w:jc w:val="left"/>
            </w:pPr>
            <w:r>
              <w:rPr>
                <w:rFonts w:ascii="Times New Roman" w:hAnsi="Times New Roman" w:cs="Times New Roman" w:eastAsia="SimSun"/>
              </w:rPr>
              <w:t xml:space="preserve">TiO₂·xH₂O（H₄TiO₄）</w:t>
            </w:r>
          </w:p>
        </w:tc>
        <w:tc>
          <w:tcPr>
            <w:tcW w:type="dxa" w:w="5898"/>
          </w:tcPr>
          <w:tcPr/>
          <w:p>
            <w:pPr>
              <w:pStyle w:val="Compact"/>
              <w:jc w:val="left"/>
            </w:pPr>
            <w:r>
              <w:t xml:space="preserve">TiCl₄ </w:t>
            </w:r>
            <w:r>
              <w:rPr>
                <w:rFonts w:ascii="Times New Roman" w:hAnsi="Times New Roman" w:cs="Times New Roman" w:eastAsia="SimSun"/>
              </w:rPr>
              <w:t xml:space="preserve">极易水解：TiCl₄</w:t>
            </w:r>
            <w:r>
              <w:t xml:space="preserve"> + 2H₂O = TiO₂·xH₂O↓ + </w:t>
            </w:r>
            <w:r>
              <w:rPr>
                <w:rFonts w:ascii="Times New Roman" w:hAnsi="Times New Roman" w:cs="Times New Roman" w:eastAsia="SimSun"/>
              </w:rPr>
              <w:t xml:space="preserve">4HCl（白烟为</w:t>
            </w:r>
            <w:r>
              <w:t xml:space="preserve"> HCl </w:t>
            </w:r>
            <w:r>
              <w:rPr>
                <w:rFonts w:ascii="Times New Roman" w:hAnsi="Times New Roman" w:cs="Times New Roman" w:eastAsia="SimSun"/>
              </w:rPr>
              <w:t xml:space="preserve">水雾）</w:t>
            </w:r>
          </w:p>
        </w:tc>
      </w:tr>
      <w:tr>
        <w:tc>
          <w:tcPr>
            <w:tcW w:type="dxa" w:w="831"/>
          </w:tcPr>
          <w:tcPr/>
          <w:p>
            <w:pPr>
              <w:pStyle w:val="Compact"/>
              <w:jc w:val="left"/>
            </w:pPr>
            <w:r>
              <w:t xml:space="preserve">E</w:t>
            </w:r>
          </w:p>
        </w:tc>
        <w:tc>
          <w:tcPr>
            <w:tcW w:type="dxa" w:w="3023"/>
          </w:tcPr>
          <w:tcPr/>
          <w:p>
            <w:pPr>
              <w:pStyle w:val="Compact"/>
              <w:jc w:val="left"/>
            </w:pPr>
            <w:r>
              <w:t xml:space="preserve">TiCl₃</w:t>
            </w:r>
          </w:p>
        </w:tc>
        <w:tc>
          <w:tcPr>
            <w:tcW w:type="dxa" w:w="5898"/>
          </w:tcPr>
          <w:tcPr/>
          <w:p>
            <w:pPr>
              <w:pStyle w:val="Compact"/>
              <w:jc w:val="left"/>
            </w:pPr>
            <w:r>
              <w:t xml:space="preserve">2TiCl₄ + H₂ = 2TiCl₃ + 2HCl</w:t>
            </w:r>
          </w:p>
        </w:tc>
      </w:tr>
      <w:tr>
        <w:tc>
          <w:tcPr>
            <w:tcW w:type="dxa" w:w="831"/>
          </w:tcPr>
          <w:tcPr/>
          <w:p>
            <w:pPr>
              <w:pStyle w:val="Compact"/>
              <w:jc w:val="left"/>
            </w:pPr>
            <w:r>
              <w:t xml:space="preserve">F</w:t>
            </w:r>
          </w:p>
        </w:tc>
        <w:tc>
          <w:tcPr>
            <w:tcW w:type="dxa" w:w="3023"/>
          </w:tcPr>
          <w:tcPr/>
          <w:p>
            <w:pPr>
              <w:pStyle w:val="Compact"/>
              <w:jc w:val="left"/>
            </w:pPr>
            <w:r>
              <w:t xml:space="preserve">(NH₄)₂TiCl₆</w:t>
            </w:r>
          </w:p>
        </w:tc>
        <w:tc>
          <w:tcPr>
            <w:tcW w:type="dxa" w:w="5898"/>
          </w:tcPr>
          <w:tcPr/>
          <w:p>
            <w:pPr>
              <w:pStyle w:val="Compact"/>
              <w:jc w:val="left"/>
            </w:pPr>
            <w:r>
              <w:t xml:space="preserve">TiCl₄ + 2NH₄Cl = </w:t>
            </w:r>
            <w:r>
              <w:rPr>
                <w:rFonts w:ascii="Times New Roman" w:hAnsi="Times New Roman" w:cs="Times New Roman" w:eastAsia="SimSun"/>
              </w:rPr>
              <w:t xml:space="preserve">(NH₄)₂TiCl₆（黄色晶体）</w:t>
            </w:r>
          </w:p>
        </w:tc>
      </w:tr>
    </w:tbl>
    <w:p>
      <w:pPr>
        <w:pStyle w:val="BodyText"/>
        <w:spacing w:before="0" w:after="0" w:line="276" w:lineRule="auto"/>
      </w:pPr>
      <w:r>
        <w:rPr>
          <w:b/>
          <w:bCs/>
        </w:rPr>
        <w:t xml:space="preserve">3-2</w:t>
      </w:r>
    </w:p>
    <w:p>
      <w:pPr>
        <w:pStyle w:val="BodyText"/>
        <w:spacing w:before="0" w:after="0" w:line="276" w:lineRule="auto"/>
        <w:ind w:firstLineChars="200" w:firstLine="420"/>
      </w:pPr>
      <w:r>
        <w:rPr>
          <w:rFonts w:ascii="Times New Roman" w:hAnsi="Times New Roman" w:cs="Times New Roman" w:eastAsia="SimSun"/>
        </w:rPr>
        <w:t xml:space="preserve">C（TiCl₄）用作</w:t>
      </w:r>
      <w:r>
        <w:rPr>
          <w:rFonts w:ascii="Times New Roman" w:hAnsi="Times New Roman" w:cs="Times New Roman" w:eastAsia="SimSun"/>
          <w:b/>
          <w:bCs/>
        </w:rPr>
        <w:t xml:space="preserve">烟雾弹</w:t>
      </w:r>
      <w:r>
        <w:rPr>
          <w:rFonts w:ascii="Times New Roman" w:hAnsi="Times New Roman" w:cs="Times New Roman" w:eastAsia="SimSun"/>
        </w:rPr>
        <w:t xml:space="preserve">（施放烟幕）。</w:t>
      </w:r>
    </w:p>
    <w:p>
      <w:pPr>
        <w:pStyle w:val="BodyText"/>
        <w:spacing w:before="0" w:after="0" w:line="276" w:lineRule="auto"/>
      </w:pPr>
      <w:r>
        <w:rPr>
          <w:b/>
          <w:bCs/>
        </w:rPr>
        <w:t xml:space="preserve">3-3</w:t>
      </w:r>
    </w:p>
    <w:p>
      <w:pPr>
        <w:pStyle w:val="BodyText"/>
        <w:spacing w:before="0" w:after="0" w:line="276" w:lineRule="auto"/>
        <w:ind w:firstLineChars="200" w:firstLine="420"/>
      </w:pPr>
      <w:r>
        <w:rPr>
          <w:rFonts w:ascii="Times New Roman" w:hAnsi="Times New Roman" w:cs="Times New Roman" w:eastAsia="SimSun"/>
        </w:rPr>
        <w:t xml:space="preserve">B（TiO₂）为</w:t>
      </w:r>
      <w:r>
        <w:rPr>
          <w:rFonts w:ascii="Times New Roman" w:hAnsi="Times New Roman" w:cs="Times New Roman" w:eastAsia="SimSun"/>
          <w:b/>
          <w:bCs/>
        </w:rPr>
        <w:t xml:space="preserve">金红石型晶胞</w:t>
      </w:r>
      <w:r>
        <w:rPr>
          <w:rFonts w:ascii="Times New Roman" w:hAnsi="Times New Roman" w:cs="Times New Roman" w:eastAsia="SimSun"/>
        </w:rPr>
        <w:t xml:space="preserve">：Ti</w:t>
      </w:r>
      <w:r>
        <w:t xml:space="preserve"> </w:t>
      </w:r>
      <w:r>
        <w:rPr>
          <w:rFonts w:ascii="Times New Roman" w:hAnsi="Times New Roman" w:cs="Times New Roman" w:eastAsia="SimSun"/>
        </w:rPr>
        <w:t xml:space="preserve">位于体心与四个顶角，O</w:t>
      </w:r>
      <w:r>
        <w:t xml:space="preserve"> </w:t>
      </w:r>
      <w:r>
        <w:rPr>
          <w:rFonts w:ascii="Times New Roman" w:hAnsi="Times New Roman" w:cs="Times New Roman" w:eastAsia="SimSun"/>
        </w:rPr>
        <w:t xml:space="preserve">原子呈拉长的六方密堆积，Ti</w:t>
      </w:r>
      <w:r>
        <w:t xml:space="preserve"> </w:t>
      </w:r>
      <w:r>
        <w:rPr>
          <w:rFonts w:ascii="Times New Roman" w:hAnsi="Times New Roman" w:cs="Times New Roman" w:eastAsia="SimSun"/>
        </w:rPr>
        <w:t xml:space="preserve">配位数</w:t>
      </w:r>
      <w:r>
        <w:t xml:space="preserve"> 6、O </w:t>
      </w:r>
      <w:r>
        <w:rPr>
          <w:rFonts w:ascii="Times New Roman" w:hAnsi="Times New Roman" w:cs="Times New Roman" w:eastAsia="SimSun"/>
        </w:rPr>
        <w:t xml:space="preserve">配位数</w:t>
      </w:r>
      <w:r>
        <w:t xml:space="preserve"> </w:t>
      </w:r>
      <w:r>
        <w:rPr>
          <w:rFonts w:ascii="Times New Roman" w:hAnsi="Times New Roman" w:cs="Times New Roman" w:eastAsia="SimSun"/>
        </w:rPr>
        <w:t xml:space="preserve">3：</w:t>
      </w:r>
    </w:p>
    <w:p>
      <w:pPr>
        <w:pStyle w:val="BodyText"/>
        <w:spacing w:before="120" w:after="120" w:line="240" w:lineRule="auto"/>
        <w:jc w:val="center"/>
      </w:pPr>
      <w:r>
        <w:drawing>
          <wp:inline>
            <wp:extent cx="2520000" cy="1727821"/>
            <wp:effectExtent b="0" l="0" r="0" t="0"/>
            <wp:docPr descr="" title="" id="24" name="Picture"/>
            <a:graphic>
              <a:graphicData uri="http://schemas.openxmlformats.org/drawingml/2006/picture">
                <pic:pic>
                  <pic:nvPicPr>
                    <pic:cNvPr descr="ff643bd1abcb3548be17621702776838333b4fed251b1e007f76d03731a38d4f.jpg" id="25" name="Picture"/>
                    <pic:cNvPicPr>
                      <a:picLocks noChangeArrowheads="1" noChangeAspect="1"/>
                    </pic:cNvPicPr>
                  </pic:nvPicPr>
                  <pic:blipFill>
                    <a:blip r:embed="rId23"/>
                    <a:stretch>
                      <a:fillRect/>
                    </a:stretch>
                  </pic:blipFill>
                  <pic:spPr bwMode="auto">
                    <a:xfrm>
                      <a:off x="0" y="0"/>
                      <a:ext cx="2520000" cy="172782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（上图为拼版图：左上为</w:t>
      </w:r>
      <w:r>
        <w:t xml:space="preserve"> 3-3 </w:t>
      </w:r>
      <w:r>
        <w:rPr>
          <w:rFonts w:ascii="Times New Roman" w:hAnsi="Times New Roman" w:cs="Times New Roman" w:eastAsia="SimSun"/>
        </w:rPr>
        <w:t xml:space="preserve">的金红石晶胞图；中下部分为第7题</w:t>
      </w:r>
      <w:r>
        <w:t xml:space="preserve"> 7-1、7-2 </w:t>
      </w:r>
      <w:r>
        <w:rPr>
          <w:rFonts w:ascii="Times New Roman" w:hAnsi="Times New Roman" w:cs="Times New Roman" w:eastAsia="SimSun"/>
        </w:rPr>
        <w:t xml:space="preserve">答案；右侧另有褪色倒影噪声，与本卡无关。）</w:t>
      </w:r>
    </w:p>
    <w:bookmarkEnd w:id="26"/>
    <w:bookmarkEnd w:id="27"/>
    <w:bookmarkStart w:id="32" w:name="第-4-题9-分周期性与硒阳离子"/>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分）周期性与硒阳离子</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BST6/冲刺营全真模拟（二）第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4-1</w:t>
      </w:r>
      <w:r>
        <w:rPr>
          <w:rFonts w:ascii="Times New Roman" w:hAnsi="Times New Roman" w:cs="Times New Roman" w:eastAsia="SimSun"/>
        </w:rPr>
        <w:t xml:space="preserve">（2分）离子化合物</w:t>
      </w:r>
      <w:r>
        <w:t xml:space="preserve"> AB </w:t>
      </w:r>
      <w:r>
        <w:rPr>
          <w:rFonts w:ascii="Times New Roman" w:hAnsi="Times New Roman" w:cs="Times New Roman" w:eastAsia="SimSun"/>
        </w:rPr>
        <w:t xml:space="preserve">由三种元素组成，正、负离子含有同一种第三周期元素，另两种分别为第二和第四周期元素。正离子呈正四面体构型，负离子呈正八面体构型。写出这种化合物的化学式。</w:t>
      </w:r>
    </w:p>
    <w:p>
      <w:pPr>
        <w:pStyle w:val="BodyText"/>
        <w:spacing w:before="0" w:after="0" w:line="276" w:lineRule="auto"/>
      </w:pPr>
      <w:r>
        <w:rPr>
          <w:b/>
          <w:bCs/>
        </w:rPr>
        <w:t xml:space="preserve">4-2</w:t>
      </w:r>
      <w:r>
        <w:rPr>
          <w:rFonts w:ascii="Times New Roman" w:hAnsi="Times New Roman" w:cs="Times New Roman" w:eastAsia="SimSun"/>
        </w:rPr>
        <w:t xml:space="preserve">（2分）对第二周期元素，随着原子序数增加，以下哪些性质的递变不是单调的？简述原因。</w:t>
      </w:r>
      <w:r>
        <w:t xml:space="preserve"> </w:t>
      </w:r>
      <w:r>
        <w:t xml:space="preserve">(a) </w:t>
      </w:r>
      <w:r>
        <w:rPr>
          <w:rFonts w:ascii="Times New Roman" w:hAnsi="Times New Roman" w:cs="Times New Roman" w:eastAsia="SimSun"/>
        </w:rPr>
        <w:t xml:space="preserve">第一电离能；(b)</w:t>
      </w:r>
      <w:r>
        <w:t xml:space="preserve"> </w:t>
      </w:r>
      <w:r>
        <w:rPr>
          <w:rFonts w:ascii="Times New Roman" w:hAnsi="Times New Roman" w:cs="Times New Roman" w:eastAsia="SimSun"/>
        </w:rPr>
        <w:t xml:space="preserve">鲍林电负性；(c)</w:t>
      </w:r>
      <w:r>
        <w:t xml:space="preserve"> </w:t>
      </w:r>
      <w:r>
        <w:rPr>
          <w:rFonts w:ascii="Times New Roman" w:hAnsi="Times New Roman" w:cs="Times New Roman" w:eastAsia="SimSun"/>
        </w:rPr>
        <w:t xml:space="preserve">原子半径；(d)</w:t>
      </w:r>
      <w:r>
        <w:t xml:space="preserve"> </w:t>
      </w:r>
      <w:r>
        <w:rPr>
          <w:rFonts w:ascii="Times New Roman" w:hAnsi="Times New Roman" w:cs="Times New Roman" w:eastAsia="SimSun"/>
        </w:rPr>
        <w:t xml:space="preserve">单质的熔点</w:t>
      </w:r>
    </w:p>
    <w:p>
      <w:pPr>
        <w:pStyle w:val="BodyText"/>
        <w:spacing w:before="0" w:after="0" w:line="276" w:lineRule="auto"/>
      </w:pPr>
      <w:r>
        <w:rPr>
          <w:b/>
          <w:bCs/>
        </w:rPr>
        <w:t xml:space="preserve">4-3</w:t>
      </w:r>
      <w:r>
        <w:rPr>
          <w:rFonts w:ascii="Times New Roman" w:hAnsi="Times New Roman" w:cs="Times New Roman" w:eastAsia="SimSun"/>
        </w:rPr>
        <w:t xml:space="preserve">（2分）在纯硫酸中，单质硒能被氧化成阳离子</w:t>
      </w:r>
      <w:r>
        <w:t xml:space="preserve"> </w:t>
      </w:r>
      <w:r>
        <w:rPr>
          <w:rFonts w:ascii="Times New Roman" w:hAnsi="Times New Roman" w:cs="Times New Roman" w:eastAsia="SimSun"/>
        </w:rPr>
        <w:t xml:space="preserve">Se₈²⁺，反应过程中有气体产生。请写出该反应的离子方程式。</w:t>
      </w:r>
    </w:p>
    <w:p>
      <w:pPr>
        <w:pStyle w:val="BodyText"/>
        <w:spacing w:before="0" w:after="0" w:line="276" w:lineRule="auto"/>
      </w:pPr>
      <w:r>
        <w:rPr>
          <w:b/>
          <w:bCs/>
        </w:rPr>
        <w:t xml:space="preserve">4-4</w:t>
      </w:r>
      <w:r>
        <w:rPr>
          <w:rFonts w:ascii="Times New Roman" w:hAnsi="Times New Roman" w:cs="Times New Roman" w:eastAsia="SimSun"/>
        </w:rPr>
        <w:t xml:space="preserve">（3分）次磷酸根发生氧化还原反应的速率非常快，因此经常在工业上被用作还原剂。在一种无电极电镀的工艺中，次磷酸根被用于将电镀液中的镍离子还原为镍原子并附着在被电镀物的表面。写出次磷酸的结构式（需交代空间结构）。次磷酸根被氧化为</w:t>
      </w:r>
      <w:r>
        <w:t xml:space="preserve"> P(III) </w:t>
      </w:r>
      <w:r>
        <w:rPr>
          <w:rFonts w:ascii="Times New Roman" w:hAnsi="Times New Roman" w:cs="Times New Roman" w:eastAsia="SimSun"/>
        </w:rPr>
        <w:t xml:space="preserve">物种，请写出这一过程的离子反应方程式。</w:t>
      </w:r>
    </w:p>
    <w:bookmarkStart w:id="31"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4-1</w:t>
      </w:r>
    </w:p>
    <w:p>
      <w:pPr>
        <w:pStyle w:val="BodyText"/>
        <w:spacing w:before="0" w:after="0" w:line="276" w:lineRule="auto"/>
        <w:ind w:firstLineChars="200" w:firstLine="420"/>
      </w:pPr>
      <w:r>
        <w:rPr>
          <w:rFonts w:ascii="Times New Roman" w:hAnsi="Times New Roman" w:cs="Times New Roman" w:eastAsia="SimSun"/>
        </w:rPr>
        <w:t xml:space="preserve">(PBr₄)PF₆。正离子</w:t>
      </w:r>
      <w:r>
        <w:t xml:space="preserve"> </w:t>
      </w:r>
      <w:r>
        <w:rPr>
          <w:rFonts w:ascii="Times New Roman" w:hAnsi="Times New Roman" w:cs="Times New Roman" w:eastAsia="SimSun"/>
        </w:rPr>
        <w:t xml:space="preserve">PBr₄⁺（P</w:t>
      </w:r>
      <w:r>
        <w:t xml:space="preserve"> </w:t>
      </w:r>
      <w:r>
        <w:rPr>
          <w:rFonts w:ascii="Times New Roman" w:hAnsi="Times New Roman" w:cs="Times New Roman" w:eastAsia="SimSun"/>
        </w:rPr>
        <w:t xml:space="preserve">第三周期、Br</w:t>
      </w:r>
      <w:r>
        <w:t xml:space="preserve"> </w:t>
      </w:r>
      <w:r>
        <w:rPr>
          <w:rFonts w:ascii="Times New Roman" w:hAnsi="Times New Roman" w:cs="Times New Roman" w:eastAsia="SimSun"/>
        </w:rPr>
        <w:t xml:space="preserve">第四周期，正四面体），负离子</w:t>
      </w:r>
      <w:r>
        <w:t xml:space="preserve"> </w:t>
      </w:r>
      <w:r>
        <w:rPr>
          <w:rFonts w:ascii="Times New Roman" w:hAnsi="Times New Roman" w:cs="Times New Roman" w:eastAsia="SimSun"/>
        </w:rPr>
        <w:t xml:space="preserve">PF₆⁻（P</w:t>
      </w:r>
      <w:r>
        <w:t xml:space="preserve"> </w:t>
      </w:r>
      <w:r>
        <w:rPr>
          <w:rFonts w:ascii="Times New Roman" w:hAnsi="Times New Roman" w:cs="Times New Roman" w:eastAsia="SimSun"/>
        </w:rPr>
        <w:t xml:space="preserve">第三周期、F</w:t>
      </w:r>
      <w:r>
        <w:t xml:space="preserve"> </w:t>
      </w:r>
      <w:r>
        <w:rPr>
          <w:rFonts w:ascii="Times New Roman" w:hAnsi="Times New Roman" w:cs="Times New Roman" w:eastAsia="SimSun"/>
        </w:rPr>
        <w:t xml:space="preserve">第二周期，正八面体）。</w:t>
      </w:r>
    </w:p>
    <w:p>
      <w:pPr>
        <w:pStyle w:val="BodyText"/>
        <w:spacing w:before="0" w:after="0" w:line="276" w:lineRule="auto"/>
      </w:pPr>
      <w:r>
        <w:rPr>
          <w:b/>
          <w:bCs/>
        </w:rPr>
        <w:t xml:space="preserve">4-2</w:t>
      </w:r>
    </w:p>
    <w:p>
      <w:pPr>
        <w:pStyle w:val="Compact"/>
        <w:numPr>
          <w:ilvl w:val="0"/>
          <w:numId w:val="1001"/>
        </w:numPr>
        <w:spacing w:before="0" w:after="0" w:line="276" w:lineRule="auto"/>
      </w:pPr>
      <w:r>
        <w:rPr>
          <w:rFonts w:ascii="Times New Roman" w:hAnsi="Times New Roman" w:cs="Times New Roman" w:eastAsia="SimSun"/>
        </w:rPr>
        <w:t xml:space="preserve">和</w:t>
      </w:r>
      <w:r>
        <w:t xml:space="preserve"> (d)。Be </w:t>
      </w:r>
      <w:r>
        <w:rPr>
          <w:rFonts w:ascii="Times New Roman" w:hAnsi="Times New Roman" w:cs="Times New Roman" w:eastAsia="SimSun"/>
        </w:rPr>
        <w:t xml:space="preserve">和</w:t>
      </w:r>
      <w:r>
        <w:t xml:space="preserve"> N </w:t>
      </w:r>
      <w:r>
        <w:rPr>
          <w:rFonts w:ascii="Times New Roman" w:hAnsi="Times New Roman" w:cs="Times New Roman" w:eastAsia="SimSun"/>
        </w:rPr>
        <w:t xml:space="preserve">分别因为</w:t>
      </w:r>
      <w:r>
        <w:t xml:space="preserve"> s </w:t>
      </w:r>
      <w:r>
        <w:rPr>
          <w:rFonts w:ascii="Times New Roman" w:hAnsi="Times New Roman" w:cs="Times New Roman" w:eastAsia="SimSun"/>
        </w:rPr>
        <w:t xml:space="preserve">轨道、p</w:t>
      </w:r>
      <w:r>
        <w:t xml:space="preserve"> </w:t>
      </w:r>
      <w:r>
        <w:rPr>
          <w:rFonts w:ascii="Times New Roman" w:hAnsi="Times New Roman" w:cs="Times New Roman" w:eastAsia="SimSun"/>
        </w:rPr>
        <w:t xml:space="preserve">轨道半满而具有较高的第一电离能（(a)</w:t>
      </w:r>
      <w:r>
        <w:t xml:space="preserve"> </w:t>
      </w:r>
      <w:r>
        <w:rPr>
          <w:rFonts w:ascii="Times New Roman" w:hAnsi="Times New Roman" w:cs="Times New Roman" w:eastAsia="SimSun"/>
        </w:rPr>
        <w:t xml:space="preserve">反常）；单质的熔点是先升后降低，从金属晶体到原子晶体再到分子晶体（(d)</w:t>
      </w:r>
      <w:r>
        <w:t xml:space="preserve"> </w:t>
      </w:r>
      <w:r>
        <w:rPr>
          <w:rFonts w:ascii="Times New Roman" w:hAnsi="Times New Roman" w:cs="Times New Roman" w:eastAsia="SimSun"/>
        </w:rPr>
        <w:t xml:space="preserve">反常）。鲍林电负性与原子半径均单调。</w:t>
      </w:r>
    </w:p>
    <w:p>
      <w:pPr>
        <w:pStyle w:val="FirstParagraph"/>
        <w:spacing w:before="0" w:after="0" w:line="276" w:lineRule="auto"/>
      </w:pPr>
      <w:r>
        <w:rPr>
          <w:b/>
          <w:bCs/>
        </w:rPr>
        <w:t xml:space="preserve">4-3</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S</m:t>
          </m:r>
          <m:sSub>
            <m:e>
              <m:r>
                <m:rPr>
                  <m:sty m:val="p"/>
                </m:rPr>
                <w:rPr>
                  <w:rFonts w:ascii="Times New Roman" w:hAnsi="Times New Roman" w:cs="Times New Roman" w:eastAsia="SimSun"/>
                </w:rPr>
                <m:t>e</m:t>
              </m:r>
            </m:e>
            <m:sub>
              <m:r>
                <w:rPr>
                  <w:rFonts w:ascii="Times New Roman" w:hAnsi="Times New Roman" w:cs="Times New Roman" w:eastAsia="SimSun"/>
                </w:rPr>
                <m:t>8</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Sup>
            <m:e>
              <m:r>
                <m:rPr>
                  <m:sty m:val="p"/>
                </m:rPr>
                <w:rPr>
                  <w:rFonts w:ascii="Times New Roman" w:hAnsi="Times New Roman" w:cs="Times New Roman" w:eastAsia="SimSun"/>
                </w:rPr>
                <m:t>e</m:t>
              </m:r>
            </m:e>
            <m:sub>
              <m:r>
                <w:rPr>
                  <w:rFonts w:ascii="Times New Roman" w:hAnsi="Times New Roman" w:cs="Times New Roman" w:eastAsia="SimSun"/>
                </w:rPr>
                <m:t>8</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3</m:t>
              </m:r>
            </m:sub>
          </m:sSub>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S</m:t>
          </m:r>
          <m:sSubSup>
            <m:e>
              <m:r>
                <m:rPr>
                  <m:sty m:val="p"/>
                </m:rPr>
                <w:rPr>
                  <w:rFonts w:ascii="Times New Roman" w:hAnsi="Times New Roman" w:cs="Times New Roman" w:eastAsia="SimSun"/>
                </w:rPr>
                <m:t>O</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：原书写作「Se₈＋5H₂SO₄→Se₈²⁺＋2H₃O⁺＋4HSO₄⁻＋SO₂」，电荷不守恒（左</w:t>
      </w:r>
      <w:r>
        <w:t xml:space="preserve"> </w:t>
      </w:r>
      <w:r>
        <w:rPr>
          <w:rFonts w:ascii="Times New Roman" w:hAnsi="Times New Roman" w:cs="Times New Roman" w:eastAsia="SimSun"/>
        </w:rPr>
        <w:t xml:space="preserve">0、右</w:t>
      </w:r>
      <w:r>
        <w:t xml:space="preserve"> </w:t>
      </w:r>
      <w:r>
        <w:rPr>
          <w:rFonts w:ascii="Times New Roman" w:hAnsi="Times New Roman" w:cs="Times New Roman" w:eastAsia="SimSun"/>
        </w:rPr>
        <w:t xml:space="preserve">−2）。按</w:t>
      </w:r>
      <w:r>
        <w:t xml:space="preserve"> </w:t>
      </w:r>
      <w:r>
        <w:rPr>
          <w:rFonts w:ascii="Times New Roman" w:hAnsi="Times New Roman" w:cs="Times New Roman" w:eastAsia="SimSun"/>
        </w:rPr>
        <w:t xml:space="preserve">S/H/O/电荷四守恒联立解得上述唯一整数配平，径改。</w:t>
      </w:r>
    </w:p>
    <w:p>
      <w:pPr>
        <w:pStyle w:val="FirstParagraph"/>
        <w:spacing w:before="0" w:after="0" w:line="276" w:lineRule="auto"/>
      </w:pPr>
      <w:r>
        <w:rPr>
          <w:b/>
          <w:bCs/>
        </w:rPr>
        <w:t xml:space="preserve">4-4</w:t>
      </w:r>
    </w:p>
    <w:p>
      <w:pPr>
        <w:pStyle w:val="BodyText"/>
        <w:spacing w:before="0" w:after="0" w:line="276" w:lineRule="auto"/>
        <w:ind w:firstLineChars="200" w:firstLine="420"/>
      </w:pPr>
      <w:r>
        <w:rPr>
          <w:rFonts w:ascii="Times New Roman" w:hAnsi="Times New Roman" w:cs="Times New Roman" w:eastAsia="SimSun"/>
        </w:rPr>
        <w:t xml:space="preserve">次磷酸</w:t>
      </w:r>
      <w:r>
        <w:t xml:space="preserve"> H₃PO₂ </w:t>
      </w:r>
      <w:r>
        <w:rPr>
          <w:rFonts w:ascii="Times New Roman" w:hAnsi="Times New Roman" w:cs="Times New Roman" w:eastAsia="SimSun"/>
        </w:rPr>
        <w:t xml:space="preserve">为四面体构型（三角锥型</w:t>
      </w:r>
      <w:r>
        <w:t xml:space="preserve"> </w:t>
      </w:r>
      <w:r>
        <w:rPr>
          <w:rFonts w:ascii="Times New Roman" w:hAnsi="Times New Roman" w:cs="Times New Roman" w:eastAsia="SimSun"/>
        </w:rPr>
        <w:t xml:space="preserve">P，其一</w:t>
      </w:r>
      <w:r>
        <w:t xml:space="preserve"> H </w:t>
      </w:r>
      <w:r>
        <w:rPr>
          <w:rFonts w:ascii="Times New Roman" w:hAnsi="Times New Roman" w:cs="Times New Roman" w:eastAsia="SimSun"/>
        </w:rPr>
        <w:t xml:space="preserve">不电离、P—H</w:t>
      </w:r>
      <w:r>
        <w:t xml:space="preserve"> </w:t>
      </w:r>
      <w:r>
        <w:rPr>
          <w:rFonts w:ascii="Times New Roman" w:hAnsi="Times New Roman" w:cs="Times New Roman" w:eastAsia="SimSun"/>
        </w:rPr>
        <w:t xml:space="preserve">键直接连磷）：</w:t>
      </w:r>
    </w:p>
    <w:p>
      <w:pPr>
        <w:pStyle w:val="BodyText"/>
        <w:spacing w:before="120" w:after="120" w:line="240" w:lineRule="auto"/>
        <w:jc w:val="center"/>
      </w:pPr>
      <w:r>
        <w:drawing>
          <wp:inline>
            <wp:extent cx="2438400" cy="1384300"/>
            <wp:effectExtent b="0" l="0" r="0" t="0"/>
            <wp:docPr descr="" title="" id="29" name="Picture"/>
            <a:graphic>
              <a:graphicData uri="http://schemas.openxmlformats.org/drawingml/2006/picture">
                <pic:pic>
                  <pic:nvPicPr>
                    <pic:cNvPr descr="928277f6be54c93c13a70331b9acb8379daaf8be786562060a3bc074229abd38.jpg" id="30" name="Picture"/>
                    <pic:cNvPicPr>
                      <a:picLocks noChangeArrowheads="1" noChangeAspect="1"/>
                    </pic:cNvPicPr>
                  </pic:nvPicPr>
                  <pic:blipFill>
                    <a:blip r:embed="rId28"/>
                    <a:stretch>
                      <a:fillRect/>
                    </a:stretch>
                  </pic:blipFill>
                  <pic:spPr bwMode="auto">
                    <a:xfrm>
                      <a:off x="0" y="0"/>
                      <a:ext cx="2438400" cy="1384300"/>
                    </a:xfrm>
                    <a:prstGeom prst="rect">
                      <a:avLst/>
                    </a:prstGeom>
                    <a:noFill/>
                    <a:ln w="9525">
                      <a:noFill/>
                      <a:headEnd/>
                      <a:tailEnd/>
                    </a:ln>
                  </pic:spPr>
                </pic:pic>
              </a:graphicData>
            </a:graphic>
          </wp:inline>
        </w:drawing>
      </w:r>
      <w:r>
        <w:rPr>
          <w:rFonts w:ascii="Times New Roman" w:hAnsi="Times New Roman" w:cs="Times New Roman" w:eastAsia="SimSun"/>
        </w:rPr>
        <w:t xml:space="preserve">（1分）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sSup>
            <m:e>
              <m:r>
                <m:rPr>
                  <m:sty m:val="p"/>
                </m:rPr>
                <w:rPr>
                  <w:rFonts w:ascii="Times New Roman" w:hAnsi="Times New Roman" w:cs="Times New Roman" w:eastAsia="SimSun"/>
                </w:rPr>
                <m:t>i</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P</m:t>
          </m:r>
          <m:sSubSup>
            <m:e>
              <m:r>
                <m:rPr>
                  <m:sty m:val="p"/>
                </m:rPr>
                <w:rPr>
                  <w:rFonts w:ascii="Times New Roman" w:hAnsi="Times New Roman" w:cs="Times New Roman" w:eastAsia="SimSun"/>
                </w:rPr>
                <m:t>O</m:t>
              </m:r>
            </m:e>
            <m:sub>
              <m: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（2分）</w:t>
      </w:r>
    </w:p>
    <w:bookmarkEnd w:id="31"/>
    <w:bookmarkEnd w:id="32"/>
    <w:bookmarkStart w:id="40" w:name="第-5-题8-分ncl3-水解与氟氧化物"/>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分）NCl3</w:t>
      </w:r>
      <w:r>
        <w:t xml:space="preserve"> </w:t>
      </w:r>
      <w:r>
        <w:rPr>
          <w:rFonts w:ascii="Times New Roman" w:hAnsi="Times New Roman" w:cs="Times New Roman" w:eastAsia="SimSun"/>
        </w:rPr>
        <w:t xml:space="preserve">水解与氟氧化物</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BAT3/一模</w:t>
      </w:r>
      <w:r>
        <w:t xml:space="preserve"> </w:t>
      </w:r>
      <w:r>
        <w:rPr>
          <w:rFonts w:ascii="Times New Roman" w:hAnsi="Times New Roman" w:cs="Times New Roman" w:eastAsia="SimSun"/>
        </w:rPr>
        <w:t xml:space="preserve">大联考（三）第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5-1</w:t>
      </w:r>
      <w:r>
        <w:t xml:space="preserve"> </w:t>
      </w:r>
      <w:r>
        <w:rPr>
          <w:rFonts w:ascii="Times New Roman" w:hAnsi="Times New Roman" w:cs="Times New Roman" w:eastAsia="SimSun"/>
        </w:rPr>
        <w:t xml:space="preserve">查表可知，N</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3.04，Cl</w:t>
      </w:r>
      <w:r>
        <w:t xml:space="preserve"> </w:t>
      </w:r>
      <w:r>
        <w:rPr>
          <w:rFonts w:ascii="Times New Roman" w:hAnsi="Times New Roman" w:cs="Times New Roman" w:eastAsia="SimSun"/>
        </w:rPr>
        <w:t xml:space="preserve">的电负性为</w:t>
      </w:r>
      <w:r>
        <w:t xml:space="preserve"> </w:t>
      </w:r>
      <w:r>
        <w:rPr>
          <w:rFonts w:ascii="Times New Roman" w:hAnsi="Times New Roman" w:cs="Times New Roman" w:eastAsia="SimSun"/>
        </w:rPr>
        <w:t xml:space="preserve">3.16，但是在课本中，</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的水解产物却是次氯酸与氮分子。</w:t>
      </w:r>
    </w:p>
    <w:p>
      <w:pPr>
        <w:pStyle w:val="BodyText"/>
        <w:spacing w:before="0" w:after="0" w:line="276" w:lineRule="auto"/>
      </w:pPr>
      <w:r>
        <w:rPr>
          <w:b/>
          <w:bCs/>
        </w:rPr>
        <w:t xml:space="preserve">5-1-1</w:t>
      </w:r>
      <w:r>
        <w:rPr>
          <w:rFonts w:ascii="Times New Roman" w:hAnsi="Times New Roman" w:cs="Times New Roman" w:eastAsia="SimSun"/>
        </w:rPr>
        <w:t xml:space="preserve">（2分）针对上述「异常」现象，一种解释是该反应经过了一个四元环状中间体，试给出环状中间体的结构。</w:t>
      </w:r>
    </w:p>
    <w:p>
      <w:pPr>
        <w:pStyle w:val="BodyText"/>
        <w:spacing w:before="0" w:after="0" w:line="276" w:lineRule="auto"/>
      </w:pPr>
      <w:r>
        <w:rPr>
          <w:b/>
          <w:bCs/>
        </w:rPr>
        <w:t xml:space="preserve">5-1-2</w:t>
      </w:r>
      <w:r>
        <w:rPr>
          <w:rFonts w:ascii="Times New Roman" w:hAnsi="Times New Roman" w:cs="Times New Roman" w:eastAsia="SimSun"/>
        </w:rPr>
        <w:t xml:space="preserve">（2分）然而，也有研究指出，在碱性条件下，</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的水解产物为氮气，然而产生氮气的机理尚未得到良好的阐释，试写出碱性条件下水解的反应方程式。</w:t>
      </w:r>
    </w:p>
    <w:p>
      <w:pPr>
        <w:pStyle w:val="BodyText"/>
        <w:spacing w:before="0" w:after="0" w:line="276" w:lineRule="auto"/>
      </w:pPr>
      <w:r>
        <w:rPr>
          <w:b/>
          <w:bCs/>
        </w:rPr>
        <w:t xml:space="preserve">5-2</w:t>
      </w:r>
      <w:r>
        <w:rPr>
          <w:rFonts w:ascii="Times New Roman" w:hAnsi="Times New Roman" w:cs="Times New Roman" w:eastAsia="SimSun"/>
        </w:rPr>
        <w:t xml:space="preserve">（4分）氟的氧化物种类虽然不多，但是也很重要。试给出两种氟的氧化物的例子，并分别画出其结构。</w:t>
      </w:r>
    </w:p>
    <w:bookmarkStart w:id="39"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5-1-1</w:t>
      </w:r>
    </w:p>
    <w:p>
      <w:pPr>
        <w:pStyle w:val="BodyText"/>
        <w:spacing w:before="0" w:after="0" w:line="276" w:lineRule="auto"/>
        <w:ind w:firstLineChars="200" w:firstLine="420"/>
      </w:pPr>
      <w:r>
        <w:rPr>
          <w:rFonts w:ascii="Times New Roman" w:hAnsi="Times New Roman" w:cs="Times New Roman" w:eastAsia="SimSun"/>
        </w:rPr>
        <w:t xml:space="preserve">四元环状中间体（N–H–O–Cl</w:t>
      </w:r>
      <w:r>
        <w:t xml:space="preserve"> </w:t>
      </w:r>
      <w:r>
        <w:rPr>
          <w:rFonts w:ascii="Times New Roman" w:hAnsi="Times New Roman" w:cs="Times New Roman" w:eastAsia="SimSun"/>
        </w:rPr>
        <w:t xml:space="preserve">四元环：水分子以</w:t>
      </w:r>
      <w:r>
        <w:t xml:space="preserve"> O </w:t>
      </w:r>
      <w:r>
        <w:rPr>
          <w:rFonts w:ascii="Times New Roman" w:hAnsi="Times New Roman" w:cs="Times New Roman" w:eastAsia="SimSun"/>
        </w:rPr>
        <w:t xml:space="preserve">进攻</w:t>
      </w:r>
      <w:r>
        <w:t xml:space="preserve"> </w:t>
      </w:r>
      <w:r>
        <w:rPr>
          <w:rFonts w:ascii="Times New Roman" w:hAnsi="Times New Roman" w:cs="Times New Roman" w:eastAsia="SimSun"/>
        </w:rPr>
        <w:t xml:space="preserve">N，经质子转移的环状过渡结构；</w:t>
      </w:r>
      <m:oMath>
        <m:sSub>
          <m:e>
            <m:r>
              <m:rPr>
                <m:sty m:val="p"/>
              </m:rPr>
              <w:rPr>
                <w:rFonts w:ascii="Times New Roman" w:hAnsi="Times New Roman" w:cs="Times New Roman" w:eastAsia="SimSun"/>
              </w:rPr>
              <m:t>R</m:t>
            </m:r>
          </m:e>
          <m:sub>
            <m:r>
              <m:rPr>
                <m:sty m:val="p"/>
              </m:rPr>
              <w:rPr>
                <w:rFonts w:ascii="Times New Roman" w:hAnsi="Times New Roman" w:cs="Times New Roman" w:eastAsia="SimSun"/>
              </w:rPr>
              <m:t>1</m:t>
            </m:r>
          </m:sub>
        </m:sSub>
        <m:r>
          <m:rPr>
            <m:sty m:val="p"/>
          </m:rPr>
          <w:rPr>
            <w:rFonts w:ascii="Times New Roman" w:hAnsi="Times New Roman" w:cs="Times New Roman" w:eastAsia="SimSun"/>
          </w:rPr>
          <m:t>/</m:t>
        </m:r>
        <m:sSub>
          <m:e>
            <m:r>
              <m:rPr>
                <m:sty m:val="p"/>
              </m:rPr>
              <w:rPr>
                <w:rFonts w:ascii="Times New Roman" w:hAnsi="Times New Roman" w:cs="Times New Roman" w:eastAsia="SimSun"/>
              </w:rPr>
              <m:t>R</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或</w:t>
      </w:r>
      <w:r>
        <w:t xml:space="preserve"> </w:t>
      </w:r>
      <w:r>
        <w:rPr>
          <w:rFonts w:ascii="Times New Roman" w:hAnsi="Times New Roman" w:cs="Times New Roman" w:eastAsia="SimSun"/>
        </w:rPr>
        <w:t xml:space="preserve">H，覆盖</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水解的各步中间体）：</w:t>
      </w:r>
    </w:p>
    <w:p>
      <w:pPr>
        <w:pStyle w:val="BodyText"/>
        <w:spacing w:before="120" w:after="120" w:line="240" w:lineRule="auto"/>
        <w:jc w:val="center"/>
      </w:pPr>
      <w:r>
        <w:drawing>
          <wp:inline>
            <wp:extent cx="2520000" cy="1399141"/>
            <wp:effectExtent b="0" l="0" r="0" t="0"/>
            <wp:docPr descr="" title="" id="34" name="Picture"/>
            <a:graphic>
              <a:graphicData uri="http://schemas.openxmlformats.org/drawingml/2006/picture">
                <pic:pic>
                  <pic:nvPicPr>
                    <pic:cNvPr descr="4ad0b0a56c81c8a1eb25734ea207855c9c8b535035f2679653001f4c97e94fb3.jpg" id="35" name="Picture"/>
                    <pic:cNvPicPr>
                      <a:picLocks noChangeArrowheads="1" noChangeAspect="1"/>
                    </pic:cNvPicPr>
                  </pic:nvPicPr>
                  <pic:blipFill>
                    <a:blip r:embed="rId33"/>
                    <a:stretch>
                      <a:fillRect/>
                    </a:stretch>
                  </pic:blipFill>
                  <pic:spPr bwMode="auto">
                    <a:xfrm>
                      <a:off x="0" y="0"/>
                      <a:ext cx="2520000" cy="139914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（注：虽然</w:t>
      </w:r>
      <w:r>
        <w:t xml:space="preserve"> Cl </w:t>
      </w:r>
      <w:r>
        <w:rPr>
          <w:rFonts w:ascii="Times New Roman" w:hAnsi="Times New Roman" w:cs="Times New Roman" w:eastAsia="SimSun"/>
        </w:rPr>
        <w:t xml:space="preserve">电负性大于</w:t>
      </w:r>
      <w:r>
        <w:t xml:space="preserve"> </w:t>
      </w:r>
      <w:r>
        <w:rPr>
          <w:rFonts w:ascii="Times New Roman" w:hAnsi="Times New Roman" w:cs="Times New Roman" w:eastAsia="SimSun"/>
        </w:rPr>
        <w:t xml:space="preserve">N，</w:t>
      </w:r>
      <m:oMath>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Cl </w:t>
      </w:r>
      <w:r>
        <w:rPr>
          <w:rFonts w:ascii="Times New Roman" w:hAnsi="Times New Roman" w:cs="Times New Roman" w:eastAsia="SimSun"/>
        </w:rPr>
        <w:t xml:space="preserve">仍为</w:t>
      </w:r>
      <w:r>
        <w:t xml:space="preserve"> −1、N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＋3，水解时水分子氧端进攻</w:t>
      </w:r>
      <w:r>
        <w:t xml:space="preserve">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价的</w:t>
      </w:r>
      <w:r>
        <w:t xml:space="preserve"> </w:t>
      </w:r>
      <w:r>
        <w:rPr>
          <w:rFonts w:ascii="Times New Roman" w:hAnsi="Times New Roman" w:cs="Times New Roman" w:eastAsia="SimSun"/>
        </w:rPr>
        <w:t xml:space="preserve">N，故产物为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体系而非课本外产物。）</w:t>
      </w:r>
    </w:p>
    <w:p>
      <w:pPr>
        <w:pStyle w:val="BodyText"/>
        <w:spacing w:before="0" w:after="0" w:line="276" w:lineRule="auto"/>
      </w:pPr>
      <w:r>
        <w:rPr>
          <w:b/>
          <w:bCs/>
        </w:rPr>
        <w:t xml:space="preserve">5-1-2</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m:t>
              </m:r>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p>
            <m:e>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BlockText"/>
        <w:spacing w:before="80" w:after="80" w:line="240" w:lineRule="auto"/>
        <w:jc w:val="left"/>
      </w:pPr>
      <w:r>
        <w:rPr>
          <w:rFonts w:ascii="Times New Roman" w:hAnsi="Times New Roman" w:cs="Times New Roman" w:eastAsia="SimSun"/>
        </w:rPr>
        <w:t xml:space="preserve">校勘注（配平径改，有验算）：原书作</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，电荷（左</w:t>
      </w:r>
      <w:r>
        <w:t xml:space="preserve"> −6 → </w:t>
      </w:r>
      <w:r>
        <w:rPr>
          <w:rFonts w:ascii="Times New Roman" w:hAnsi="Times New Roman" w:cs="Times New Roman" w:eastAsia="SimSun"/>
        </w:rPr>
        <w:t xml:space="preserve">右</w:t>
      </w:r>
      <w:r>
        <w:t xml:space="preserve"> </w:t>
      </w:r>
      <w:r>
        <w:rPr>
          <w:rFonts w:ascii="Times New Roman" w:hAnsi="Times New Roman" w:cs="Times New Roman" w:eastAsia="SimSun"/>
        </w:rPr>
        <w:t xml:space="preserve">−3）与氧原子（左</w:t>
      </w:r>
      <w:r>
        <w:t xml:space="preserve"> 6 → </w:t>
      </w:r>
      <w:r>
        <w:rPr>
          <w:rFonts w:ascii="Times New Roman" w:hAnsi="Times New Roman" w:cs="Times New Roman" w:eastAsia="SimSun"/>
        </w:rPr>
        <w:t xml:space="preserve">右</w:t>
      </w:r>
      <w:r>
        <w:t xml:space="preserve"> </w:t>
      </w:r>
      <w:r>
        <w:rPr>
          <w:rFonts w:ascii="Times New Roman" w:hAnsi="Times New Roman" w:cs="Times New Roman" w:eastAsia="SimSun"/>
        </w:rPr>
        <w:t xml:space="preserve">3）均不守恒。按电子守恒重配：</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得</w:t>
      </w:r>
      <w:r>
        <w:t xml:space="preserve"> </w:t>
      </w:r>
      <w:r>
        <w:rPr>
          <w:rFonts w:ascii="Times New Roman" w:hAnsi="Times New Roman" w:cs="Times New Roman" w:eastAsia="SimSun"/>
        </w:rPr>
        <w:t xml:space="preserve">6e⁻，需</w:t>
      </w:r>
      <w:r>
        <w:t xml:space="preserve"> </w:t>
      </w:r>
      <m:oMath>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6e⁻，故补</w:t>
      </w:r>
      <w:r>
        <w:t xml:space="preserve"> </w:t>
      </w:r>
      <m:oMath>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l</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。改后</w:t>
      </w:r>
      <w:r>
        <w:t xml:space="preserve"> N </w:t>
      </w:r>
      <w:r>
        <w:rPr>
          <w:rFonts w:ascii="Times New Roman" w:hAnsi="Times New Roman" w:cs="Times New Roman" w:eastAsia="SimSun"/>
        </w:rPr>
        <w:t xml:space="preserve">2＝2、Cl</w:t>
      </w:r>
      <w:r>
        <w:t xml:space="preserve"> </w:t>
      </w:r>
      <w:r>
        <w:rPr>
          <w:rFonts w:ascii="Times New Roman" w:hAnsi="Times New Roman" w:cs="Times New Roman" w:eastAsia="SimSun"/>
        </w:rPr>
        <w:t xml:space="preserve">6＝3＋3、O</w:t>
      </w:r>
      <w:r>
        <w:t xml:space="preserve"> </w:t>
      </w:r>
      <w:r>
        <w:rPr>
          <w:rFonts w:ascii="Times New Roman" w:hAnsi="Times New Roman" w:cs="Times New Roman" w:eastAsia="SimSun"/>
        </w:rPr>
        <w:t xml:space="preserve">6＝3＋3、H</w:t>
      </w:r>
      <w:r>
        <w:t xml:space="preserve"> </w:t>
      </w:r>
      <w:r>
        <w:rPr>
          <w:rFonts w:ascii="Times New Roman" w:hAnsi="Times New Roman" w:cs="Times New Roman" w:eastAsia="SimSun"/>
        </w:rPr>
        <w:t xml:space="preserve">6＝6、电荷</w:t>
      </w:r>
      <w:r>
        <w:t xml:space="preserve"> </w:t>
      </w:r>
      <w:r>
        <w:rPr>
          <w:rFonts w:ascii="Times New Roman" w:hAnsi="Times New Roman" w:cs="Times New Roman" w:eastAsia="SimSun"/>
        </w:rPr>
        <w:t xml:space="preserve">−6＝−3−3，全平</w:t>
      </w:r>
      <w:r>
        <w:t xml:space="preserve"> ✓。</w:t>
      </w:r>
    </w:p>
    <w:p>
      <w:pPr>
        <w:pStyle w:val="FirstParagraph"/>
        <w:spacing w:before="0" w:after="0" w:line="276" w:lineRule="auto"/>
      </w:pPr>
      <w:r>
        <w:rPr>
          <w:b/>
          <w:bCs/>
        </w:rPr>
        <w:t xml:space="preserve">5-2</w:t>
      </w:r>
    </w:p>
    <w:p>
      <w:pPr>
        <w:pStyle w:val="BodyText"/>
        <w:spacing w:before="0" w:after="0" w:line="276" w:lineRule="auto"/>
        <w:ind w:firstLineChars="200" w:firstLine="420"/>
      </w:pPr>
      <w:r>
        <w:rPr>
          <w:rFonts w:ascii="Times New Roman" w:hAnsi="Times New Roman" w:cs="Times New Roman" w:eastAsia="SimSun"/>
        </w:rPr>
        <w:t xml:space="preserve">两种氟的氧化物：</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（二氟化氧）与</w:t>
      </w:r>
      <w:r>
        <w:t xml:space="preserve"> </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（二氟化二氧）：</w:t>
      </w:r>
    </w:p>
    <w:p>
      <w:pPr>
        <w:pStyle w:val="BodyText"/>
        <w:spacing w:before="120" w:after="120" w:line="240" w:lineRule="auto"/>
        <w:jc w:val="center"/>
      </w:pPr>
      <w:r>
        <w:drawing>
          <wp:inline>
            <wp:extent cx="2520000" cy="1022608"/>
            <wp:effectExtent b="0" l="0" r="0" t="0"/>
            <wp:docPr descr="" title="" id="37" name="Picture"/>
            <a:graphic>
              <a:graphicData uri="http://schemas.openxmlformats.org/drawingml/2006/picture">
                <pic:pic>
                  <pic:nvPicPr>
                    <pic:cNvPr descr="9a8426046f100e67ea9f602d9862b6cf98a88512a6daad9da2f505008e8d05a3.jpg" id="38" name="Picture"/>
                    <pic:cNvPicPr>
                      <a:picLocks noChangeArrowheads="1" noChangeAspect="1"/>
                    </pic:cNvPicPr>
                  </pic:nvPicPr>
                  <pic:blipFill>
                    <a:blip r:embed="rId36"/>
                    <a:stretch>
                      <a:fillRect/>
                    </a:stretch>
                  </pic:blipFill>
                  <pic:spPr bwMode="auto">
                    <a:xfrm>
                      <a:off x="0" y="0"/>
                      <a:ext cx="2520000" cy="10226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w:t>
      </w:r>
      <m:oMath>
        <m:r>
          <m:rPr>
            <m:sty m:val="p"/>
          </m:rPr>
          <w:rPr>
            <w:rFonts w:ascii="Times New Roman" w:hAnsi="Times New Roman" w:cs="Times New Roman" w:eastAsia="SimSun"/>
          </w:rPr>
          <m:t>O</m:t>
        </m:r>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：角形，</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杂化的</w:t>
      </w:r>
      <w:r>
        <w:t xml:space="preserve"> O </w:t>
      </w:r>
      <w:r>
        <w:rPr>
          <w:rFonts w:ascii="Times New Roman" w:hAnsi="Times New Roman" w:cs="Times New Roman" w:eastAsia="SimSun"/>
        </w:rPr>
        <w:t xml:space="preserve">带</w:t>
      </w:r>
      <w:r>
        <w:t xml:space="preserve"> 2 </w:t>
      </w:r>
      <w:r>
        <w:rPr>
          <w:rFonts w:ascii="Times New Roman" w:hAnsi="Times New Roman" w:cs="Times New Roman" w:eastAsia="SimSun"/>
        </w:rPr>
        <w:t xml:space="preserve">对孤对电子；</w:t>
      </w: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：类似</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的非平面「打开书本」构象，O–O</w:t>
      </w:r>
      <w:r>
        <w:t xml:space="preserve"> </w:t>
      </w:r>
      <w:r>
        <w:rPr>
          <w:rFonts w:ascii="Times New Roman" w:hAnsi="Times New Roman" w:cs="Times New Roman" w:eastAsia="SimSun"/>
        </w:rPr>
        <w:t xml:space="preserve">单键两端各连</w:t>
      </w:r>
      <w:r>
        <w:t xml:space="preserve"> </w:t>
      </w:r>
      <w:r>
        <w:rPr>
          <w:rFonts w:ascii="Times New Roman" w:hAnsi="Times New Roman" w:cs="Times New Roman" w:eastAsia="SimSun"/>
        </w:rPr>
        <w:t xml:space="preserve">F。）</w:t>
      </w:r>
    </w:p>
    <w:bookmarkEnd w:id="39"/>
    <w:bookmarkEnd w:id="40"/>
    <w:bookmarkStart w:id="42" w:name="第-6-题7-分混合物离子鉴定"/>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分）混合物离子鉴定</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BST6/冲刺营全真模拟（二）第</w:t>
      </w:r>
      <w:r>
        <w:t xml:space="preserve"> 3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一种固体混合物中可能含有</w:t>
      </w:r>
      <w:r>
        <w:t xml:space="preserve"> FeCl₃、NaNO₂、Ca(OH)₂、AgNO₃、CuCl₂、NaF、NH₄Cl </w:t>
      </w:r>
      <w:r>
        <w:rPr>
          <w:rFonts w:ascii="Times New Roman" w:hAnsi="Times New Roman" w:cs="Times New Roman" w:eastAsia="SimSun"/>
        </w:rPr>
        <w:t xml:space="preserve">七种物质中至少</w:t>
      </w:r>
      <w:r>
        <w:t xml:space="preserve"> 3 </w:t>
      </w:r>
      <w:r>
        <w:rPr>
          <w:rFonts w:ascii="Times New Roman" w:hAnsi="Times New Roman" w:cs="Times New Roman" w:eastAsia="SimSun"/>
        </w:rPr>
        <w:t xml:space="preserve">种。若将此混合物加水后，可得白色沉淀和无色溶液，在此无色溶液中加入</w:t>
      </w:r>
      <w:r>
        <w:t xml:space="preserve"> KSCN </w:t>
      </w:r>
      <w:r>
        <w:rPr>
          <w:rFonts w:ascii="Times New Roman" w:hAnsi="Times New Roman" w:cs="Times New Roman" w:eastAsia="SimSun"/>
        </w:rPr>
        <w:t xml:space="preserve">没有变化，无色溶液可使酸化后的</w:t>
      </w:r>
      <w:r>
        <w:t xml:space="preserve"> KMnO₄ </w:t>
      </w:r>
      <w:r>
        <w:rPr>
          <w:rFonts w:ascii="Times New Roman" w:hAnsi="Times New Roman" w:cs="Times New Roman" w:eastAsia="SimSun"/>
        </w:rPr>
        <w:t xml:space="preserve">溶液紫色褪去，将无色溶液加热有气体放出。另外，白色沉淀可溶于氨水中。试根据上述现象，判断在混合物中，哪些物质肯定存在，哪些肯定不存在，哪些可能存在，说明理由，并用化学反应方程式表示。</w:t>
      </w:r>
    </w:p>
    <w:bookmarkStart w:id="41" w:name="答案-5"/>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一定存在：</w:t>
      </w:r>
      <w:r>
        <w:rPr>
          <w:b/>
          <w:bCs/>
        </w:rPr>
        <w:t xml:space="preserve">AgNO₃、NaNO₂、NH₄Cl</w:t>
      </w:r>
      <w:r>
        <w:rPr>
          <w:rFonts w:ascii="Times New Roman" w:hAnsi="Times New Roman" w:cs="Times New Roman" w:eastAsia="SimSun"/>
        </w:rPr>
        <w:t xml:space="preserve">；可能存在：</w:t>
      </w:r>
      <w:r>
        <w:rPr>
          <w:b/>
          <w:bCs/>
        </w:rPr>
        <w:t xml:space="preserve">NaF、FeCl₃</w:t>
      </w:r>
      <w:r>
        <w:rPr>
          <w:rFonts w:ascii="Times New Roman" w:hAnsi="Times New Roman" w:cs="Times New Roman" w:eastAsia="SimSun"/>
        </w:rPr>
        <w:t xml:space="preserve">；不存在：</w:t>
      </w:r>
      <w:r>
        <w:rPr>
          <w:b/>
          <w:bCs/>
        </w:rPr>
        <w:t xml:space="preserve">Ca(OH)₂、CuCl₂</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理由：</w:t>
      </w:r>
    </w:p>
    <w:p>
      <w:pPr>
        <w:pStyle w:val="BodyText"/>
        <w:spacing w:before="0" w:after="0" w:line="276" w:lineRule="auto"/>
      </w:pPr>
      <w:r>
        <w:rPr>
          <w:rFonts w:ascii="Times New Roman" w:hAnsi="Times New Roman" w:cs="Times New Roman" w:eastAsia="SimSun"/>
        </w:rPr>
        <w:t xml:space="preserve">（1）混合物加水后，可得白色沉淀和无色溶液，说明所得溶液中不含带颜色的离子，即</w:t>
      </w:r>
      <w:r>
        <w:t xml:space="preserve"> </w:t>
      </w:r>
      <w:r>
        <w:rPr>
          <w:rFonts w:ascii="Times New Roman" w:hAnsi="Times New Roman" w:cs="Times New Roman" w:eastAsia="SimSun"/>
        </w:rPr>
        <w:t xml:space="preserve">Cu²⁺；由于没有强还原剂，也不可能生成</w:t>
      </w:r>
      <w:r>
        <w:t xml:space="preserve"> CuCl </w:t>
      </w:r>
      <w:r>
        <w:rPr>
          <w:rFonts w:ascii="Times New Roman" w:hAnsi="Times New Roman" w:cs="Times New Roman" w:eastAsia="SimSun"/>
        </w:rPr>
        <w:t xml:space="preserve">沉淀，即不存在</w:t>
      </w:r>
      <w:r>
        <w:t xml:space="preserve"> CuCl₂。</w:t>
      </w:r>
    </w:p>
    <w:p>
      <w:pPr>
        <w:pStyle w:val="BodyText"/>
        <w:spacing w:before="0" w:after="0" w:line="276" w:lineRule="auto"/>
      </w:pPr>
      <w:r>
        <w:rPr>
          <w:rFonts w:ascii="Times New Roman" w:hAnsi="Times New Roman" w:cs="Times New Roman" w:eastAsia="SimSun"/>
        </w:rPr>
        <w:t xml:space="preserve">（2）无色溶液可使</w:t>
      </w:r>
      <w:r>
        <w:t xml:space="preserve"> MnO₄⁻ </w:t>
      </w:r>
      <w:r>
        <w:rPr>
          <w:rFonts w:ascii="Times New Roman" w:hAnsi="Times New Roman" w:cs="Times New Roman" w:eastAsia="SimSun"/>
        </w:rPr>
        <w:t xml:space="preserve">褪色，说明混合物中有还原剂存在，即有</w:t>
      </w:r>
      <w:r>
        <w:t xml:space="preserve"> </w:t>
      </w:r>
      <w:r>
        <w:rPr>
          <w:rFonts w:ascii="Times New Roman" w:hAnsi="Times New Roman" w:cs="Times New Roman" w:eastAsia="SimSun"/>
        </w:rPr>
        <w:t xml:space="preserve">NaNO₂：</w:t>
      </w:r>
    </w:p>
    <w:p>
      <w:pPr>
        <w:pStyle w:val="BodyText"/>
        <w:spacing w:before="120" w:after="120" w:line="240" w:lineRule="auto"/>
        <w:jc w:val="center"/>
      </w:pPr>
      <m:oMathPara>
        <m:oMathParaPr>
          <m:jc m:val="center"/>
        </m:oMathParaPr>
        <m:oMath>
          <m:r>
            <w:rPr>
              <w:rFonts w:ascii="Times New Roman" w:hAnsi="Times New Roman" w:cs="Times New Roman" w:eastAsia="SimSun"/>
            </w:rPr>
            <m:t>5</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rFonts w:ascii="Times New Roman" w:hAnsi="Times New Roman" w:cs="Times New Roman" w:eastAsia="SimSun"/>
        </w:rPr>
        <w:t xml:space="preserve">（3）加热溶液有气体放出，则混合物中存在</w:t>
      </w:r>
      <w:r>
        <w:t xml:space="preserve"> </w:t>
      </w:r>
      <w:r>
        <w:rPr>
          <w:rFonts w:ascii="Times New Roman" w:hAnsi="Times New Roman" w:cs="Times New Roman" w:eastAsia="SimSun"/>
        </w:rPr>
        <w:t xml:space="preserve">NH₄Cl；NaNO₂</w:t>
      </w:r>
      <w:r>
        <w:t xml:space="preserve"> </w:t>
      </w:r>
      <w:r>
        <w:rPr>
          <w:rFonts w:ascii="Times New Roman" w:hAnsi="Times New Roman" w:cs="Times New Roman" w:eastAsia="SimSun"/>
        </w:rPr>
        <w:t xml:space="preserve">与</w:t>
      </w:r>
      <w:r>
        <w:t xml:space="preserve"> NH₄Cl </w:t>
      </w:r>
      <w:r>
        <w:rPr>
          <w:rFonts w:ascii="Times New Roman" w:hAnsi="Times New Roman" w:cs="Times New Roman" w:eastAsia="SimSun"/>
        </w:rPr>
        <w:t xml:space="preserve">混合加热可以生成</w:t>
      </w:r>
      <w:r>
        <w:t xml:space="preserve"> </w:t>
      </w:r>
      <w:r>
        <w:rPr>
          <w:rFonts w:ascii="Times New Roman" w:hAnsi="Times New Roman" w:cs="Times New Roman" w:eastAsia="SimSun"/>
        </w:rPr>
        <w:t xml:space="preserve">N₂：</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oMath>
      </m:oMathPara>
    </w:p>
    <w:p>
      <w:pPr>
        <w:pStyle w:val="FirstParagraph"/>
        <w:spacing w:before="0" w:after="0" w:line="276" w:lineRule="auto"/>
      </w:pPr>
      <w:r>
        <w:rPr>
          <w:rFonts w:ascii="Times New Roman" w:hAnsi="Times New Roman" w:cs="Times New Roman" w:eastAsia="SimSun"/>
        </w:rPr>
        <w:t xml:space="preserve">（4）加水后有白色沉淀，它又溶于氨水，说明混合物中有</w:t>
      </w:r>
      <w:r>
        <w:t xml:space="preserve"> </w:t>
      </w:r>
      <w:r>
        <w:rPr>
          <w:rFonts w:ascii="Times New Roman" w:hAnsi="Times New Roman" w:cs="Times New Roman" w:eastAsia="SimSun"/>
        </w:rPr>
        <w:t xml:space="preserve">AgNO₃，与体系中的</w:t>
      </w:r>
      <w:r>
        <w:t xml:space="preserve"> NH₄Cl </w:t>
      </w:r>
      <w:r>
        <w:rPr>
          <w:rFonts w:ascii="Times New Roman" w:hAnsi="Times New Roman" w:cs="Times New Roman" w:eastAsia="SimSun"/>
        </w:rPr>
        <w:t xml:space="preserve">作用生成了</w:t>
      </w:r>
      <w:r>
        <w:t xml:space="preserve"> </w:t>
      </w:r>
      <w:r>
        <w:rPr>
          <w:rFonts w:ascii="Times New Roman" w:hAnsi="Times New Roman" w:cs="Times New Roman" w:eastAsia="SimSun"/>
        </w:rPr>
        <w:t xml:space="preserve">AgCl，后溶于氨水：</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sup>
          </m:sSup>
        </m:oMath>
      </m:oMathPara>
    </w:p>
    <w:p>
      <w:pPr>
        <w:pStyle w:val="FirstParagraph"/>
        <w:spacing w:before="0" w:after="0" w:line="276" w:lineRule="auto"/>
      </w:pPr>
      <w:r>
        <w:rPr>
          <w:rFonts w:ascii="Times New Roman" w:hAnsi="Times New Roman" w:cs="Times New Roman" w:eastAsia="SimSun"/>
        </w:rPr>
        <w:t xml:space="preserve">（5）以上反应中可以看出溶液中不存在</w:t>
      </w:r>
      <w:r>
        <w:t xml:space="preserve"> </w:t>
      </w:r>
      <w:r>
        <w:rPr>
          <w:rFonts w:ascii="Times New Roman" w:hAnsi="Times New Roman" w:cs="Times New Roman" w:eastAsia="SimSun"/>
        </w:rPr>
        <w:t xml:space="preserve">Ca(OH)₂。因为溶液中含有</w:t>
      </w:r>
      <w:r>
        <w:t xml:space="preserve"> </w:t>
      </w:r>
      <w:r>
        <w:rPr>
          <w:rFonts w:ascii="Times New Roman" w:hAnsi="Times New Roman" w:cs="Times New Roman" w:eastAsia="SimSun"/>
        </w:rPr>
        <w:t xml:space="preserve">NH₄Cl，若</w:t>
      </w:r>
      <w:r>
        <w:t xml:space="preserve"> Ca(OH)₂ </w:t>
      </w:r>
      <w:r>
        <w:rPr>
          <w:rFonts w:ascii="Times New Roman" w:hAnsi="Times New Roman" w:cs="Times New Roman" w:eastAsia="SimSun"/>
        </w:rPr>
        <w:t xml:space="preserve">存在必定产生</w:t>
      </w:r>
      <w:r>
        <w:t xml:space="preserve"> </w:t>
      </w:r>
      <w:r>
        <w:rPr>
          <w:rFonts w:ascii="Times New Roman" w:hAnsi="Times New Roman" w:cs="Times New Roman" w:eastAsia="SimSun"/>
        </w:rPr>
        <w:t xml:space="preserve">NH₃，而由白色沉淀不溶（无气泡逸出现象）可知实验中没有</w:t>
      </w:r>
      <w:r>
        <w:t xml:space="preserve"> NH₃ </w:t>
      </w:r>
      <w:r>
        <w:rPr>
          <w:rFonts w:ascii="Times New Roman" w:hAnsi="Times New Roman" w:cs="Times New Roman" w:eastAsia="SimSun"/>
        </w:rPr>
        <w:t xml:space="preserve">的生成。</w:t>
      </w:r>
    </w:p>
    <w:p>
      <w:pPr>
        <w:pStyle w:val="BodyText"/>
        <w:spacing w:before="0" w:after="0" w:line="276" w:lineRule="auto"/>
      </w:pPr>
      <w:r>
        <w:rPr>
          <w:rFonts w:ascii="Times New Roman" w:hAnsi="Times New Roman" w:cs="Times New Roman" w:eastAsia="SimSun"/>
        </w:rPr>
        <w:t xml:space="preserve">（6）混合物中可能有</w:t>
      </w:r>
      <w:r>
        <w:t xml:space="preserve"> </w:t>
      </w:r>
      <w:r>
        <w:rPr>
          <w:rFonts w:ascii="Times New Roman" w:hAnsi="Times New Roman" w:cs="Times New Roman" w:eastAsia="SimSun"/>
        </w:rPr>
        <w:t xml:space="preserve">NaF、FeCl₃。但是二者必须同时存在，因为若无</w:t>
      </w:r>
      <w:r>
        <w:t xml:space="preserve"> </w:t>
      </w:r>
      <w:r>
        <w:rPr>
          <w:rFonts w:ascii="Times New Roman" w:hAnsi="Times New Roman" w:cs="Times New Roman" w:eastAsia="SimSun"/>
        </w:rPr>
        <w:t xml:space="preserve">NaF，则</w:t>
      </w:r>
      <w:r>
        <w:t xml:space="preserve"> FeCl₃ </w:t>
      </w:r>
      <w:r>
        <w:rPr>
          <w:rFonts w:ascii="Times New Roman" w:hAnsi="Times New Roman" w:cs="Times New Roman" w:eastAsia="SimSun"/>
        </w:rPr>
        <w:t xml:space="preserve">会发生显色反应（KSCN</w:t>
      </w:r>
      <w:r>
        <w:t xml:space="preserve"> </w:t>
      </w:r>
      <w:r>
        <w:rPr>
          <w:rFonts w:ascii="Times New Roman" w:hAnsi="Times New Roman" w:cs="Times New Roman" w:eastAsia="SimSun"/>
        </w:rPr>
        <w:t xml:space="preserve">检验），但是有</w:t>
      </w:r>
      <w:r>
        <w:t xml:space="preserve"> NaF </w:t>
      </w:r>
      <w:r>
        <w:rPr>
          <w:rFonts w:ascii="Times New Roman" w:hAnsi="Times New Roman" w:cs="Times New Roman" w:eastAsia="SimSun"/>
        </w:rPr>
        <w:t xml:space="preserve">存在就生成了</w:t>
      </w:r>
      <w:r>
        <w:t xml:space="preserve"> </w:t>
      </w:r>
      <w:r>
        <w:rPr>
          <w:rFonts w:ascii="Times New Roman" w:hAnsi="Times New Roman" w:cs="Times New Roman" w:eastAsia="SimSun"/>
        </w:rPr>
        <w:t xml:space="preserve">FeF₆³⁻，该离子无色且不发生显色反应：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F</m:t>
          </m:r>
          <m:sSup>
            <m:e>
              <m:r>
                <m:rPr>
                  <m:sty m:val="p"/>
                </m:rPr>
                <w:rPr>
                  <w:rFonts w:ascii="Times New Roman" w:hAnsi="Times New Roman" w:cs="Times New Roman" w:eastAsia="SimSun"/>
                </w:rPr>
                <m:t>e</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6</m:t>
          </m:r>
          <m:sSup>
            <m:e>
              <m:r>
                <m:rPr>
                  <m:sty m:val="p"/>
                </m:rPr>
                <w:rPr>
                  <w:rFonts w:ascii="Times New Roman" w:hAnsi="Times New Roman" w:cs="Times New Roman" w:eastAsia="SimSun"/>
                </w:rPr>
                <m:t>F</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e</m:t>
          </m:r>
          <m:sSubSup>
            <m:e>
              <m:r>
                <m:rPr>
                  <m:sty m:val="p"/>
                </m:rPr>
                <w:rPr>
                  <w:rFonts w:ascii="Times New Roman" w:hAnsi="Times New Roman" w:cs="Times New Roman" w:eastAsia="SimSun"/>
                </w:rPr>
                <m:t>F</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w:r>
        <w:rPr>
          <w:rFonts w:ascii="Times New Roman" w:hAnsi="Times New Roman" w:cs="Times New Roman" w:eastAsia="SimSun"/>
        </w:rPr>
        <w:t xml:space="preserve">（注：有文献报道称没有</w:t>
      </w:r>
      <w:r>
        <w:t xml:space="preserve"> </w:t>
      </w:r>
      <w:r>
        <w:rPr>
          <w:rFonts w:ascii="Times New Roman" w:hAnsi="Times New Roman" w:cs="Times New Roman" w:eastAsia="SimSun"/>
        </w:rPr>
        <w:t xml:space="preserve">FeF₆³⁻，所以写作</w:t>
      </w:r>
      <w:r>
        <w:t xml:space="preserve"> Fe(H₂O)F₅²⁻ </w:t>
      </w:r>
      <w:r>
        <w:rPr>
          <w:rFonts w:ascii="Times New Roman" w:hAnsi="Times New Roman" w:cs="Times New Roman" w:eastAsia="SimSun"/>
        </w:rPr>
        <w:t xml:space="preserve">也给满分。）</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w:t>
      </w:r>
      <w:r>
        <w:t xml:space="preserve"> (2) </w:t>
      </w:r>
      <w:r>
        <w:rPr>
          <w:rFonts w:ascii="Times New Roman" w:hAnsi="Times New Roman" w:cs="Times New Roman" w:eastAsia="SimSun"/>
        </w:rPr>
        <w:t xml:space="preserve">式左端排印为「5NO₃⁻」，按还原剂语境应为</w:t>
      </w:r>
      <w:r>
        <w:t xml:space="preserve"> </w:t>
      </w:r>
      <w:r>
        <w:rPr>
          <w:rFonts w:ascii="Times New Roman" w:hAnsi="Times New Roman" w:cs="Times New Roman" w:eastAsia="SimSun"/>
        </w:rPr>
        <w:t xml:space="preserve">NO₂⁻，已改；AgCl</w:t>
      </w:r>
      <w:r>
        <w:t xml:space="preserve"> </w:t>
      </w:r>
      <w:r>
        <w:rPr>
          <w:rFonts w:ascii="Times New Roman" w:hAnsi="Times New Roman" w:cs="Times New Roman" w:eastAsia="SimSun"/>
        </w:rPr>
        <w:t xml:space="preserve">溶氨的离子方程式原书写作「Ag(NH₃)₂Cl」分子式形式，本卡按现行写法转写。</w:t>
      </w:r>
    </w:p>
    <w:bookmarkEnd w:id="41"/>
    <w:bookmarkEnd w:id="42"/>
    <w:bookmarkStart w:id="44" w:name="第-7-题6-分玻璃电极测定-ph"/>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分）玻璃电极测定</w:t>
      </w:r>
      <w:r>
        <w:t xml:space="preserve"> pH</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BST4/强化营全真模拟（二）第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用玻璃电极(−)与甘汞电极(+)组合形成原电池可以测定溶液</w:t>
      </w:r>
      <w:r>
        <w:t xml:space="preserve"> pH </w:t>
      </w:r>
      <w:r>
        <w:rPr>
          <w:rFonts w:ascii="Times New Roman" w:hAnsi="Times New Roman" w:cs="Times New Roman" w:eastAsia="SimSun"/>
        </w:rPr>
        <w:t xml:space="preserve">值，对于玻璃电极，电极电势可以用</w:t>
      </w:r>
      <w:r>
        <w:t xml:space="preserve"> φ </w:t>
      </w:r>
      <w:r>
        <w:rPr>
          <w:rFonts w:ascii="Times New Roman" w:hAnsi="Times New Roman" w:cs="Times New Roman" w:eastAsia="SimSun"/>
        </w:rPr>
        <w:t xml:space="preserve">＝</w:t>
      </w:r>
      <w:r>
        <w:t xml:space="preserve"> k − 0.0592 pH </w:t>
      </w:r>
      <w:r>
        <w:rPr>
          <w:rFonts w:ascii="Times New Roman" w:hAnsi="Times New Roman" w:cs="Times New Roman" w:eastAsia="SimSun"/>
        </w:rPr>
        <w:t xml:space="preserve">表示。用</w:t>
      </w:r>
      <w:r>
        <w:t xml:space="preserve"> </w:t>
      </w:r>
      <w:r>
        <w:rPr>
          <w:rFonts w:ascii="Times New Roman" w:hAnsi="Times New Roman" w:cs="Times New Roman" w:eastAsia="SimSun"/>
        </w:rPr>
        <w:t xml:space="preserve">pH＝6.86</w:t>
      </w:r>
      <w:r>
        <w:t xml:space="preserve"> </w:t>
      </w:r>
      <w:r>
        <w:rPr>
          <w:rFonts w:ascii="Times New Roman" w:hAnsi="Times New Roman" w:cs="Times New Roman" w:eastAsia="SimSun"/>
        </w:rPr>
        <w:t xml:space="preserve">的标准溶液校正，发现电动势为</w:t>
      </w:r>
      <w:r>
        <w:t xml:space="preserve"> 0.445 V。</w:t>
      </w:r>
    </w:p>
    <w:p>
      <w:pPr>
        <w:pStyle w:val="BodyText"/>
        <w:spacing w:before="0" w:after="0" w:line="276" w:lineRule="auto"/>
      </w:pPr>
      <w:r>
        <w:rPr>
          <w:b/>
          <w:bCs/>
        </w:rPr>
        <w:t xml:space="preserve">7-1</w:t>
      </w:r>
      <w:r>
        <w:rPr>
          <w:rFonts w:ascii="Times New Roman" w:hAnsi="Times New Roman" w:cs="Times New Roman" w:eastAsia="SimSun"/>
        </w:rPr>
        <w:t xml:space="preserve">（5分）计算电动势为</w:t>
      </w:r>
      <w:r>
        <w:t xml:space="preserve"> 0.201 V、0.662 V、0.501 V </w:t>
      </w:r>
      <w:r>
        <w:rPr>
          <w:rFonts w:ascii="Times New Roman" w:hAnsi="Times New Roman" w:cs="Times New Roman" w:eastAsia="SimSun"/>
        </w:rPr>
        <w:t xml:space="preserve">时对应的</w:t>
      </w:r>
      <w:r>
        <w:t xml:space="preserve"> pH </w:t>
      </w:r>
      <w:r>
        <w:rPr>
          <w:rFonts w:ascii="Times New Roman" w:hAnsi="Times New Roman" w:cs="Times New Roman" w:eastAsia="SimSun"/>
        </w:rPr>
        <w:t xml:space="preserve">值。</w:t>
      </w:r>
    </w:p>
    <w:p>
      <w:pPr>
        <w:pStyle w:val="BodyText"/>
        <w:spacing w:before="0" w:after="0" w:line="276" w:lineRule="auto"/>
      </w:pPr>
      <w:r>
        <w:rPr>
          <w:b/>
          <w:bCs/>
        </w:rPr>
        <w:t xml:space="preserve">7-2</w:t>
      </w:r>
      <w:r>
        <w:rPr>
          <w:rFonts w:ascii="Times New Roman" w:hAnsi="Times New Roman" w:cs="Times New Roman" w:eastAsia="SimSun"/>
        </w:rPr>
        <w:t xml:space="preserve">（1分）如果原电池存在内阻，假设内阻值一定，那么实验得到的</w:t>
      </w:r>
      <w:r>
        <w:t xml:space="preserve"> pH </w:t>
      </w:r>
      <w:r>
        <w:rPr>
          <w:rFonts w:ascii="Times New Roman" w:hAnsi="Times New Roman" w:cs="Times New Roman" w:eastAsia="SimSun"/>
        </w:rPr>
        <w:t xml:space="preserve">值是____。</w:t>
      </w:r>
      <w:r>
        <w:t xml:space="preserve"> </w:t>
      </w:r>
      <w:r>
        <w:t xml:space="preserve">A. </w:t>
      </w:r>
      <w:r>
        <w:rPr>
          <w:rFonts w:ascii="Times New Roman" w:hAnsi="Times New Roman" w:cs="Times New Roman" w:eastAsia="SimSun"/>
        </w:rPr>
        <w:t xml:space="preserve">偏大</w:t>
      </w:r>
      <w:r>
        <w:t xml:space="preserve">　　B. </w:t>
      </w:r>
      <w:r>
        <w:rPr>
          <w:rFonts w:ascii="Times New Roman" w:hAnsi="Times New Roman" w:cs="Times New Roman" w:eastAsia="SimSun"/>
        </w:rPr>
        <w:t xml:space="preserve">偏小</w:t>
      </w:r>
      <w:r>
        <w:t xml:space="preserve">　　C. </w:t>
      </w:r>
      <w:r>
        <w:rPr>
          <w:rFonts w:ascii="Times New Roman" w:hAnsi="Times New Roman" w:cs="Times New Roman" w:eastAsia="SimSun"/>
        </w:rPr>
        <w:t xml:space="preserve">不变</w:t>
      </w:r>
      <w:r>
        <w:t xml:space="preserve">　　D. </w:t>
      </w:r>
      <w:r>
        <w:rPr>
          <w:rFonts w:ascii="Times New Roman" w:hAnsi="Times New Roman" w:cs="Times New Roman" w:eastAsia="SimSun"/>
        </w:rPr>
        <w:t xml:space="preserve">无法确定</w:t>
      </w:r>
    </w:p>
    <w:bookmarkStart w:id="43" w:name="答案-6"/>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7-1</w:t>
      </w:r>
    </w:p>
    <w:p>
      <w:pPr>
        <w:pStyle w:val="BodyText"/>
        <w:spacing w:before="0" w:after="0" w:line="276" w:lineRule="auto"/>
        <w:ind w:firstLineChars="200" w:firstLine="420"/>
      </w:pPr>
      <w:r>
        <w:rPr>
          <w:rFonts w:ascii="Times New Roman" w:hAnsi="Times New Roman" w:cs="Times New Roman" w:eastAsia="SimSun"/>
        </w:rPr>
        <w:t xml:space="preserve">电池电动势</w:t>
      </w:r>
      <w:r>
        <w:t xml:space="preserve"> E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φ(甘汞)</w:t>
      </w:r>
      <w:r>
        <w:t xml:space="preserve"> − </w:t>
      </w:r>
      <w:r>
        <w:rPr>
          <w:rFonts w:ascii="Times New Roman" w:hAnsi="Times New Roman" w:cs="Times New Roman" w:eastAsia="SimSun"/>
        </w:rPr>
        <w:t xml:space="preserve">φ(玻璃)</w:t>
      </w:r>
      <w:r>
        <w:t xml:space="preserve"> </w:t>
      </w:r>
      <w:r>
        <w:rPr>
          <w:rFonts w:ascii="Times New Roman" w:hAnsi="Times New Roman" w:cs="Times New Roman" w:eastAsia="SimSun"/>
        </w:rPr>
        <w:t xml:space="preserve">＝</w:t>
      </w:r>
      <w:r>
        <w:t xml:space="preserve"> a </w:t>
      </w:r>
      <w:r>
        <w:rPr>
          <w:rFonts w:ascii="Times New Roman" w:hAnsi="Times New Roman" w:cs="Times New Roman" w:eastAsia="SimSun"/>
        </w:rPr>
        <w:t xml:space="preserve">＋</w:t>
      </w:r>
      <w:r>
        <w:t xml:space="preserve"> 0.0592 </w:t>
      </w:r>
      <w:r>
        <w:rPr>
          <w:rFonts w:ascii="Times New Roman" w:hAnsi="Times New Roman" w:cs="Times New Roman" w:eastAsia="SimSun"/>
        </w:rPr>
        <w:t xml:space="preserve">pH（1分）。</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w:t>
      </w:r>
      <w:r>
        <w:rPr>
          <w:rFonts w:ascii="Times New Roman" w:hAnsi="Times New Roman" w:cs="Times New Roman" w:eastAsia="SimSun"/>
        </w:rPr>
        <w:t xml:space="preserve">pH＝6.86</w:t>
      </w:r>
      <w:r>
        <w:t xml:space="preserve">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E＝0.445</w:t>
      </w:r>
      <w:r>
        <w:t xml:space="preserve"> V </w:t>
      </w:r>
      <w:r>
        <w:rPr>
          <w:rFonts w:ascii="Times New Roman" w:hAnsi="Times New Roman" w:cs="Times New Roman" w:eastAsia="SimSun"/>
        </w:rPr>
        <w:t xml:space="preserve">代入，得到：</w:t>
      </w:r>
    </w:p>
    <w:p>
      <w:pPr>
        <w:pStyle w:val="BodyText"/>
        <w:spacing w:before="120" w:after="120" w:line="240" w:lineRule="auto"/>
        <w:jc w:val="center"/>
      </w:pPr>
      <m:oMathPara>
        <m:oMathParaPr>
          <m:jc m:val="center"/>
        </m:oMathParaPr>
        <m:oMath>
          <m: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0.0389</m:t>
          </m:r>
          <m:r>
            <m:rPr>
              <m:sty m:val="p"/>
            </m:rPr>
            <w:rPr>
              <w:rFonts w:ascii="Times New Roman" w:hAnsi="Times New Roman" w:cs="Times New Roman" w:eastAsia="SimSun"/>
            </w:rPr>
            <m:t>+</m:t>
          </m:r>
          <m:r>
            <w:rPr>
              <w:rFonts w:ascii="Times New Roman" w:hAnsi="Times New Roman" w:cs="Times New Roman" w:eastAsia="SimSun"/>
            </w:rPr>
            <m:t>0.0592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H</m:t>
          </m:r>
        </m:oMath>
      </m:oMathPara>
    </w:p>
    <w:p>
      <w:pPr>
        <w:pStyle w:val="FirstParagraph"/>
        <w:spacing w:before="0" w:after="0" w:line="276" w:lineRule="auto"/>
        <w:ind w:firstLineChars="200" w:firstLine="420"/>
      </w:pPr>
      <w:r>
        <w:rPr>
          <w:rFonts w:ascii="Times New Roman" w:hAnsi="Times New Roman" w:cs="Times New Roman" w:eastAsia="SimSun"/>
        </w:rPr>
        <w:t xml:space="preserve">（1分）</w:t>
      </w:r>
    </w:p>
    <w:p>
      <w:pPr>
        <w:pStyle w:val="BodyText"/>
        <w:spacing w:before="0" w:after="0" w:line="276" w:lineRule="auto"/>
        <w:ind w:firstLineChars="200" w:firstLine="420"/>
      </w:pPr>
      <w:r>
        <w:rPr>
          <w:rFonts w:ascii="Times New Roman" w:hAnsi="Times New Roman" w:cs="Times New Roman" w:eastAsia="SimSun"/>
        </w:rPr>
        <w:t xml:space="preserve">由此可以计算出（各</w:t>
      </w:r>
      <w:r>
        <w:t xml:space="preserve"> 1 </w:t>
      </w:r>
      <w:r>
        <w:rPr>
          <w:rFonts w:ascii="Times New Roman" w:hAnsi="Times New Roman" w:cs="Times New Roman" w:eastAsia="SimSun"/>
        </w:rPr>
        <w:t xml:space="preserve">分）：</w:t>
      </w:r>
    </w:p>
    <w:p>
      <w:pPr>
        <w:pStyle w:val="Compact"/>
        <w:numPr>
          <w:ilvl w:val="0"/>
          <w:numId w:val="1002"/>
        </w:numPr>
        <w:spacing w:before="0" w:after="0" w:line="276" w:lineRule="auto"/>
      </w:pPr>
      <w:r>
        <w:rPr>
          <w:rFonts w:ascii="Times New Roman" w:hAnsi="Times New Roman" w:cs="Times New Roman" w:eastAsia="SimSun"/>
        </w:rPr>
        <w:t xml:space="preserve">E＝0.201</w:t>
      </w:r>
      <w:r>
        <w:t xml:space="preserve"> V </w:t>
      </w:r>
      <w:r>
        <w:rPr>
          <w:rFonts w:ascii="Times New Roman" w:hAnsi="Times New Roman" w:cs="Times New Roman" w:eastAsia="SimSun"/>
        </w:rPr>
        <w:t xml:space="preserve">时，pH＝(0.201−0.0389)/0.0592</w:t>
      </w:r>
      <w:r>
        <w:t xml:space="preserve"> </w:t>
      </w:r>
      <w:r>
        <w:rPr>
          <w:rFonts w:ascii="Times New Roman" w:hAnsi="Times New Roman" w:cs="Times New Roman" w:eastAsia="SimSun"/>
        </w:rPr>
        <w:t xml:space="preserve">＝</w:t>
      </w:r>
      <w:r>
        <w:t xml:space="preserve"> </w:t>
      </w:r>
      <w:r>
        <w:rPr>
          <w:b/>
          <w:bCs/>
        </w:rPr>
        <w:t xml:space="preserve">2.74</w:t>
      </w:r>
      <w:r>
        <w:rPr>
          <w:rFonts w:ascii="Times New Roman" w:hAnsi="Times New Roman" w:cs="Times New Roman" w:eastAsia="SimSun"/>
        </w:rPr>
        <w:t xml:space="preserve">；</w:t>
      </w:r>
    </w:p>
    <w:p>
      <w:pPr>
        <w:pStyle w:val="Compact"/>
        <w:numPr>
          <w:ilvl w:val="0"/>
          <w:numId w:val="1002"/>
        </w:numPr>
        <w:spacing w:before="0" w:after="0" w:line="276" w:lineRule="auto"/>
      </w:pPr>
      <w:r>
        <w:rPr>
          <w:rFonts w:ascii="Times New Roman" w:hAnsi="Times New Roman" w:cs="Times New Roman" w:eastAsia="SimSun"/>
        </w:rPr>
        <w:t xml:space="preserve">E＝0.662</w:t>
      </w:r>
      <w:r>
        <w:t xml:space="preserve"> V </w:t>
      </w:r>
      <w:r>
        <w:rPr>
          <w:rFonts w:ascii="Times New Roman" w:hAnsi="Times New Roman" w:cs="Times New Roman" w:eastAsia="SimSun"/>
        </w:rPr>
        <w:t xml:space="preserve">时，pH＝</w:t>
      </w:r>
      <w:r>
        <w:rPr>
          <w:b/>
          <w:bCs/>
        </w:rPr>
        <w:t xml:space="preserve">10.53</w:t>
      </w:r>
      <w:r>
        <w:rPr>
          <w:rFonts w:ascii="Times New Roman" w:hAnsi="Times New Roman" w:cs="Times New Roman" w:eastAsia="SimSun"/>
        </w:rPr>
        <w:t xml:space="preserve">；</w:t>
      </w:r>
    </w:p>
    <w:p>
      <w:pPr>
        <w:pStyle w:val="Compact"/>
        <w:numPr>
          <w:ilvl w:val="0"/>
          <w:numId w:val="1002"/>
        </w:numPr>
        <w:spacing w:before="0" w:after="0" w:line="276" w:lineRule="auto"/>
      </w:pPr>
      <w:r>
        <w:rPr>
          <w:rFonts w:ascii="Times New Roman" w:hAnsi="Times New Roman" w:cs="Times New Roman" w:eastAsia="SimSun"/>
        </w:rPr>
        <w:t xml:space="preserve">E＝0.501</w:t>
      </w:r>
      <w:r>
        <w:t xml:space="preserve"> V </w:t>
      </w:r>
      <w:r>
        <w:rPr>
          <w:rFonts w:ascii="Times New Roman" w:hAnsi="Times New Roman" w:cs="Times New Roman" w:eastAsia="SimSun"/>
        </w:rPr>
        <w:t xml:space="preserve">时，pH＝</w:t>
      </w:r>
      <w:r>
        <w:rPr>
          <w:b/>
          <w:bCs/>
        </w:rPr>
        <w:t xml:space="preserve">7.81</w:t>
      </w:r>
      <w:r>
        <w:t xml:space="preserve">。</w:t>
      </w:r>
    </w:p>
    <w:p>
      <w:pPr>
        <w:pStyle w:val="FirstParagraph"/>
        <w:spacing w:before="0" w:after="0" w:line="276" w:lineRule="auto"/>
      </w:pPr>
      <w:r>
        <w:rPr>
          <w:b/>
          <w:bCs/>
        </w:rPr>
        <w:t xml:space="preserve">7-2</w:t>
      </w:r>
    </w:p>
    <w:p>
      <w:pPr>
        <w:pStyle w:val="BodyText"/>
        <w:spacing w:before="0" w:after="0" w:line="276" w:lineRule="auto"/>
        <w:ind w:firstLineChars="200" w:firstLine="420"/>
      </w:pPr>
      <w:r>
        <w:rPr>
          <w:rFonts w:ascii="Times New Roman" w:hAnsi="Times New Roman" w:cs="Times New Roman" w:eastAsia="SimSun"/>
          <w:b/>
          <w:bCs/>
        </w:rPr>
        <w:t xml:space="preserve">C（不变）</w:t>
      </w:r>
      <w:r>
        <w:rPr>
          <w:rFonts w:ascii="Times New Roman" w:hAnsi="Times New Roman" w:cs="Times New Roman" w:eastAsia="SimSun"/>
        </w:rPr>
        <w:t xml:space="preserve">。内阻值一定时引起的压降随电流为系统性的固定关系，校正与测定在相同线路条件下进行，由标准溶液校正确定的</w:t>
      </w:r>
      <w:r>
        <w:t xml:space="preserve"> E–pH </w:t>
      </w:r>
      <w:r>
        <w:rPr>
          <w:rFonts w:ascii="Times New Roman" w:hAnsi="Times New Roman" w:cs="Times New Roman" w:eastAsia="SimSun"/>
        </w:rPr>
        <w:t xml:space="preserve">线性关系不变。</w:t>
      </w:r>
    </w:p>
    <w:bookmarkEnd w:id="43"/>
    <w:bookmarkEnd w:id="44"/>
    <w:bookmarkStart w:id="49" w:name="第-8-题6-分过氧草酸钒钾-x-推断"/>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分）过氧草酸钒钾</w:t>
      </w:r>
      <w:r>
        <w:t xml:space="preserve"> X </w:t>
      </w:r>
      <w:r>
        <w:rPr>
          <w:rFonts w:ascii="Times New Roman" w:hAnsi="Times New Roman" w:cs="Times New Roman" w:eastAsia="SimSun"/>
        </w:rPr>
        <w:t xml:space="preserve">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V₂O₅ </w:t>
      </w:r>
      <w:r>
        <w:rPr>
          <w:rFonts w:ascii="Times New Roman" w:hAnsi="Times New Roman" w:cs="Times New Roman" w:eastAsia="SimSun"/>
        </w:rPr>
        <w:t xml:space="preserve">溶于草酸，再滴入</w:t>
      </w:r>
      <w:r>
        <w:t xml:space="preserve"> H₂O₂—KOH </w:t>
      </w:r>
      <w:r>
        <w:rPr>
          <w:rFonts w:ascii="Times New Roman" w:hAnsi="Times New Roman" w:cs="Times New Roman" w:eastAsia="SimSun"/>
        </w:rPr>
        <w:t xml:space="preserve">混合溶液，得到一种带有</w:t>
      </w:r>
      <w:r>
        <w:t xml:space="preserve"> 2 </w:t>
      </w:r>
      <w:r>
        <w:rPr>
          <w:rFonts w:ascii="Times New Roman" w:hAnsi="Times New Roman" w:cs="Times New Roman" w:eastAsia="SimSun"/>
        </w:rPr>
        <w:t xml:space="preserve">份结晶水的钾盐沉淀</w:t>
      </w:r>
      <w:r>
        <w:t xml:space="preserve"> </w:t>
      </w:r>
      <w:r>
        <w:rPr>
          <w:rFonts w:ascii="Times New Roman" w:hAnsi="Times New Roman" w:cs="Times New Roman" w:eastAsia="SimSun"/>
        </w:rPr>
        <w:t xml:space="preserve">X。已知</w:t>
      </w:r>
      <w:r>
        <w:t xml:space="preserve"> X </w:t>
      </w:r>
      <w:r>
        <w:rPr>
          <w:rFonts w:ascii="Times New Roman" w:hAnsi="Times New Roman" w:cs="Times New Roman" w:eastAsia="SimSun"/>
        </w:rPr>
        <w:t xml:space="preserve">中含</w:t>
      </w:r>
      <w:r>
        <w:t xml:space="preserve"> 13.68% </w:t>
      </w:r>
      <w:r>
        <w:rPr>
          <w:rFonts w:ascii="Times New Roman" w:hAnsi="Times New Roman" w:cs="Times New Roman" w:eastAsia="SimSun"/>
        </w:rPr>
        <w:t xml:space="preserve">的</w:t>
      </w:r>
      <w:r>
        <w:t xml:space="preserve"> V </w:t>
      </w:r>
      <w:r>
        <w:rPr>
          <w:rFonts w:ascii="Times New Roman" w:hAnsi="Times New Roman" w:cs="Times New Roman" w:eastAsia="SimSun"/>
        </w:rPr>
        <w:t xml:space="preserve">和</w:t>
      </w:r>
      <w:r>
        <w:t xml:space="preserve"> 47.27% </w:t>
      </w:r>
      <w:r>
        <w:rPr>
          <w:rFonts w:ascii="Times New Roman" w:hAnsi="Times New Roman" w:cs="Times New Roman" w:eastAsia="SimSun"/>
        </w:rPr>
        <w:t xml:space="preserve">的</w:t>
      </w:r>
      <w:r>
        <w:t xml:space="preserve"> O。</w:t>
      </w:r>
    </w:p>
    <w:p>
      <w:pPr>
        <w:pStyle w:val="BodyText"/>
        <w:spacing w:before="0" w:after="0" w:line="276" w:lineRule="auto"/>
      </w:pPr>
      <w:r>
        <w:rPr>
          <w:b/>
          <w:bCs/>
        </w:rPr>
        <w:t xml:space="preserve">8-1</w:t>
      </w:r>
      <w:r>
        <w:rPr>
          <w:rFonts w:ascii="Times New Roman" w:hAnsi="Times New Roman" w:cs="Times New Roman" w:eastAsia="SimSun"/>
        </w:rPr>
        <w:t xml:space="preserve">（2分）通过计算确定</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8-2</w:t>
      </w:r>
      <w:r>
        <w:rPr>
          <w:rFonts w:ascii="Times New Roman" w:hAnsi="Times New Roman" w:cs="Times New Roman" w:eastAsia="SimSun"/>
        </w:rPr>
        <w:t xml:space="preserve">（2分）写出</w:t>
      </w:r>
      <w:r>
        <w:t xml:space="preserve"> X </w:t>
      </w:r>
      <w:r>
        <w:rPr>
          <w:rFonts w:ascii="Times New Roman" w:hAnsi="Times New Roman" w:cs="Times New Roman" w:eastAsia="SimSun"/>
        </w:rPr>
        <w:t xml:space="preserve">的合理结构简式。</w:t>
      </w:r>
    </w:p>
    <w:p>
      <w:pPr>
        <w:pStyle w:val="BodyText"/>
        <w:spacing w:before="0" w:after="0" w:line="276" w:lineRule="auto"/>
      </w:pPr>
      <w:r>
        <w:rPr>
          <w:b/>
          <w:bCs/>
        </w:rPr>
        <w:t xml:space="preserve">8-3</w:t>
      </w:r>
      <w:r>
        <w:rPr>
          <w:rFonts w:ascii="Times New Roman" w:hAnsi="Times New Roman" w:cs="Times New Roman" w:eastAsia="SimSun"/>
        </w:rPr>
        <w:t xml:space="preserve">（2分）画出</w:t>
      </w:r>
      <w:r>
        <w:t xml:space="preserve"> X </w:t>
      </w:r>
      <w:r>
        <w:rPr>
          <w:rFonts w:ascii="Times New Roman" w:hAnsi="Times New Roman" w:cs="Times New Roman" w:eastAsia="SimSun"/>
        </w:rPr>
        <w:t xml:space="preserve">的结构式。</w:t>
      </w:r>
    </w:p>
    <w:bookmarkStart w:id="48"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0" w:after="0" w:line="276" w:lineRule="auto"/>
        <w:ind w:firstLineChars="200" w:firstLine="420"/>
      </w:pPr>
      <w:r>
        <w:t xml:space="preserve">V:O </w:t>
      </w:r>
      <w:r>
        <w:rPr>
          <w:rFonts w:ascii="Times New Roman" w:hAnsi="Times New Roman" w:cs="Times New Roman" w:eastAsia="SimSun"/>
        </w:rPr>
        <w:t xml:space="preserve">＝</w:t>
      </w:r>
      <w:r>
        <w:t xml:space="preserve"> </w:t>
      </w:r>
      <w:r>
        <w:rPr>
          <w:rFonts w:ascii="Times New Roman" w:hAnsi="Times New Roman" w:cs="Times New Roman" w:eastAsia="SimSun"/>
        </w:rPr>
        <w:t xml:space="preserve">1:11；式量</w:t>
      </w:r>
      <w:r>
        <w:t xml:space="preserve"> </w:t>
      </w:r>
      <w:r>
        <w:rPr>
          <w:rFonts w:ascii="Times New Roman" w:hAnsi="Times New Roman" w:cs="Times New Roman" w:eastAsia="SimSun"/>
        </w:rPr>
        <w:t xml:space="preserve">372.3；扣除</w:t>
      </w:r>
      <w:r>
        <w:t xml:space="preserve"> V、O </w:t>
      </w:r>
      <w:r>
        <w:rPr>
          <w:rFonts w:ascii="Times New Roman" w:hAnsi="Times New Roman" w:cs="Times New Roman" w:eastAsia="SimSun"/>
        </w:rPr>
        <w:t xml:space="preserve">及</w:t>
      </w:r>
      <w:r>
        <w:t xml:space="preserve"> 4 </w:t>
      </w:r>
      <w:r>
        <w:rPr>
          <w:rFonts w:ascii="Times New Roman" w:hAnsi="Times New Roman" w:cs="Times New Roman" w:eastAsia="SimSun"/>
        </w:rPr>
        <w:t xml:space="preserve">个</w:t>
      </w:r>
      <w:r>
        <w:t xml:space="preserve"> H </w:t>
      </w:r>
      <w:r>
        <w:rPr>
          <w:rFonts w:ascii="Times New Roman" w:hAnsi="Times New Roman" w:cs="Times New Roman" w:eastAsia="SimSun"/>
        </w:rPr>
        <w:t xml:space="preserve">剩余</w:t>
      </w:r>
      <w:r>
        <w:t xml:space="preserve"> </w:t>
      </w:r>
      <w:r>
        <w:rPr>
          <w:rFonts w:ascii="Times New Roman" w:hAnsi="Times New Roman" w:cs="Times New Roman" w:eastAsia="SimSun"/>
        </w:rPr>
        <w:t xml:space="preserve">141.3，应为</w:t>
      </w:r>
      <w:r>
        <w:t xml:space="preserve"> 3 </w:t>
      </w:r>
      <w:r>
        <w:rPr>
          <w:rFonts w:ascii="Times New Roman" w:hAnsi="Times New Roman" w:cs="Times New Roman" w:eastAsia="SimSun"/>
        </w:rPr>
        <w:t xml:space="preserve">个</w:t>
      </w:r>
      <w:r>
        <w:t xml:space="preserve"> K、2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C；化学式为</w:t>
      </w:r>
      <w:r>
        <w:t xml:space="preserve"> K₃VC₂H₄O₁₁。</w:t>
      </w:r>
    </w:p>
    <w:p>
      <w:pPr>
        <w:pStyle w:val="BodyText"/>
        <w:spacing w:before="0" w:after="0" w:line="276" w:lineRule="auto"/>
        <w:ind w:firstLineChars="200" w:firstLine="420"/>
      </w:pPr>
      <w:r>
        <w:rPr>
          <w:rFonts w:ascii="Times New Roman" w:hAnsi="Times New Roman" w:cs="Times New Roman" w:eastAsia="SimSun"/>
        </w:rPr>
        <w:t xml:space="preserve">（复算：V</w:t>
      </w:r>
      <w:r>
        <w:t xml:space="preserve"> </w:t>
      </w:r>
      <w:r>
        <w:rPr>
          <w:rFonts w:ascii="Times New Roman" w:hAnsi="Times New Roman" w:cs="Times New Roman" w:eastAsia="SimSun"/>
        </w:rPr>
        <w:t xml:space="preserve">50.94/372.3＝13.68%</w:t>
      </w:r>
      <w:r>
        <w:t xml:space="preserve"> </w:t>
      </w:r>
      <w:r>
        <w:rPr>
          <w:rFonts w:ascii="Times New Roman" w:hAnsi="Times New Roman" w:cs="Times New Roman" w:eastAsia="SimSun"/>
        </w:rPr>
        <w:t xml:space="preserve">✓；O</w:t>
      </w:r>
      <w:r>
        <w:t xml:space="preserve"> </w:t>
      </w:r>
      <w:r>
        <w:rPr>
          <w:rFonts w:ascii="Times New Roman" w:hAnsi="Times New Roman" w:cs="Times New Roman" w:eastAsia="SimSun"/>
        </w:rPr>
        <w:t xml:space="preserve">11×16/372.3＝47.27%</w:t>
      </w:r>
      <w:r>
        <w:t xml:space="preserve"> </w:t>
      </w:r>
      <w:r>
        <w:rPr>
          <w:rFonts w:ascii="Times New Roman" w:hAnsi="Times New Roman" w:cs="Times New Roman" w:eastAsia="SimSun"/>
        </w:rPr>
        <w:t xml:space="preserve">✓。）</w:t>
      </w:r>
    </w:p>
    <w:p>
      <w:pPr>
        <w:pStyle w:val="BodyText"/>
        <w:spacing w:before="0" w:after="0" w:line="276" w:lineRule="auto"/>
      </w:pPr>
      <w:r>
        <w:rPr>
          <w:b/>
          <w:bCs/>
        </w:rPr>
        <w:t xml:space="preserve">8-2</w:t>
      </w:r>
    </w:p>
    <w:p>
      <w:pPr>
        <w:pStyle w:val="BodyText"/>
        <w:spacing w:before="0" w:after="0" w:line="276" w:lineRule="auto"/>
        <w:ind w:firstLineChars="200" w:firstLine="420"/>
      </w:pPr>
      <w:r>
        <w:t xml:space="preserve">K₃[VO(O₂)₂(C₂O₄)]·2H₂O</w:t>
      </w:r>
    </w:p>
    <w:p>
      <w:pPr>
        <w:pStyle w:val="BodyText"/>
        <w:spacing w:before="0" w:after="0" w:line="276" w:lineRule="auto"/>
        <w:ind w:firstLineChars="200" w:firstLine="420"/>
      </w:pPr>
      <w:r>
        <w:rPr>
          <w:rFonts w:ascii="Times New Roman" w:hAnsi="Times New Roman" w:cs="Times New Roman" w:eastAsia="SimSun"/>
        </w:rPr>
        <w:t xml:space="preserve">（VO</w:t>
      </w:r>
      <w:r>
        <w:t xml:space="preserve"> </w:t>
      </w:r>
      <w:r>
        <w:rPr>
          <w:rFonts w:ascii="Times New Roman" w:hAnsi="Times New Roman" w:cs="Times New Roman" w:eastAsia="SimSun"/>
        </w:rPr>
        <w:t xml:space="preserve">提供端氧</w:t>
      </w:r>
      <w:r>
        <w:t xml:space="preserve"> 1 </w:t>
      </w:r>
      <w:r>
        <w:rPr>
          <w:rFonts w:ascii="Times New Roman" w:hAnsi="Times New Roman" w:cs="Times New Roman" w:eastAsia="SimSun"/>
        </w:rPr>
        <w:t xml:space="preserve">个、2</w:t>
      </w:r>
      <w:r>
        <w:t xml:space="preserve"> </w:t>
      </w:r>
      <w:r>
        <w:rPr>
          <w:rFonts w:ascii="Times New Roman" w:hAnsi="Times New Roman" w:cs="Times New Roman" w:eastAsia="SimSun"/>
        </w:rPr>
        <w:t xml:space="preserve">个过氧根</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O、草酸根</w:t>
      </w:r>
      <w:r>
        <w:t xml:space="preserve"> 4 </w:t>
      </w:r>
      <w:r>
        <w:rPr>
          <w:rFonts w:ascii="Times New Roman" w:hAnsi="Times New Roman" w:cs="Times New Roman" w:eastAsia="SimSun"/>
        </w:rPr>
        <w:t xml:space="preserve">个</w:t>
      </w:r>
      <w:r>
        <w:t xml:space="preserve"> O、2 </w:t>
      </w:r>
      <w:r>
        <w:rPr>
          <w:rFonts w:ascii="Times New Roman" w:hAnsi="Times New Roman" w:cs="Times New Roman" w:eastAsia="SimSun"/>
        </w:rPr>
        <w:t xml:space="preserve">个结晶水</w:t>
      </w:r>
      <w:r>
        <w:t xml:space="preserve"> 2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O，共</w:t>
      </w:r>
      <w:r>
        <w:t xml:space="preserve"> 11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w:t>
      </w:r>
    </w:p>
    <w:p>
      <w:pPr>
        <w:pStyle w:val="BodyText"/>
        <w:spacing w:before="0" w:after="0" w:line="276" w:lineRule="auto"/>
      </w:pPr>
      <w:r>
        <w:rPr>
          <w:b/>
          <w:bCs/>
        </w:rPr>
        <w:t xml:space="preserve">8-3</w:t>
      </w:r>
    </w:p>
    <w:p>
      <w:pPr>
        <w:pStyle w:val="BodyText"/>
        <w:spacing w:before="120" w:after="120" w:line="240" w:lineRule="auto"/>
        <w:jc w:val="center"/>
      </w:pPr>
      <w:r>
        <w:drawing>
          <wp:inline>
            <wp:extent cx="2520000" cy="1346564"/>
            <wp:effectExtent b="0" l="0" r="0" t="0"/>
            <wp:docPr descr="" title="" id="46" name="Picture"/>
            <a:graphic>
              <a:graphicData uri="http://schemas.openxmlformats.org/drawingml/2006/picture">
                <pic:pic>
                  <pic:nvPicPr>
                    <pic:cNvPr descr="6f00210a227b952dafb9cd00ab6e23f833f1a987dbdb49852c5413186d296654.jpg" id="47" name="Picture"/>
                    <pic:cNvPicPr>
                      <a:picLocks noChangeArrowheads="1" noChangeAspect="1"/>
                    </pic:cNvPicPr>
                  </pic:nvPicPr>
                  <pic:blipFill>
                    <a:blip r:embed="rId45"/>
                    <a:stretch>
                      <a:fillRect/>
                    </a:stretch>
                  </pic:blipFill>
                  <pic:spPr bwMode="auto">
                    <a:xfrm>
                      <a:off x="0" y="0"/>
                      <a:ext cx="2520000" cy="13465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（五配位</w:t>
      </w:r>
      <w:r>
        <w:t xml:space="preserve"> VO⁺ </w:t>
      </w:r>
      <w:r>
        <w:rPr>
          <w:rFonts w:ascii="Times New Roman" w:hAnsi="Times New Roman" w:cs="Times New Roman" w:eastAsia="SimSun"/>
        </w:rPr>
        <w:t xml:space="preserve">中心：两个侧连</w:t>
      </w:r>
      <w:r>
        <w:t xml:space="preserve"> </w:t>
      </w:r>
      <w:r>
        <w:rPr>
          <w:rFonts w:ascii="Times New Roman" w:hAnsi="Times New Roman" w:cs="Times New Roman" w:eastAsia="SimSun"/>
        </w:rPr>
        <w:t xml:space="preserve">η²-过氧根（O—O）与一个双齿草酸根，三角双锥畸变构型；外加</w:t>
      </w:r>
      <w:r>
        <w:t xml:space="preserve"> 2 </w:t>
      </w:r>
      <w:r>
        <w:rPr>
          <w:rFonts w:ascii="Times New Roman" w:hAnsi="Times New Roman" w:cs="Times New Roman" w:eastAsia="SimSun"/>
        </w:rPr>
        <w:t xml:space="preserve">结晶水。）</w:t>
      </w:r>
    </w:p>
    <w:bookmarkEnd w:id="48"/>
    <w:bookmarkEnd w:id="49"/>
    <w:bookmarkEnd w:id="50"/>
    <w:bookmarkStart w:id="85" w:name="第二部分-结构化学第-913-题共-5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9–13 </w:t>
      </w:r>
      <w:r>
        <w:rPr>
          <w:rFonts w:ascii="Times New Roman" w:hAnsi="Times New Roman" w:cs="Times New Roman" w:eastAsia="SimSun"/>
        </w:rPr>
        <w:t xml:space="preserve">题，共</w:t>
      </w:r>
      <w:r>
        <w:t xml:space="preserve"> 52 </w:t>
      </w:r>
      <w:r>
        <w:rPr>
          <w:rFonts w:ascii="Times New Roman" w:hAnsi="Times New Roman" w:cs="Times New Roman" w:eastAsia="SimSun"/>
        </w:rPr>
        <w:t xml:space="preserve">分）</w:t>
      </w:r>
    </w:p>
    <w:bookmarkStart w:id="55" w:name="第-9-题13-分nh4hgcl3-晶体结构"/>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分）NH4HgCl3</w:t>
      </w:r>
      <w:r>
        <w:t xml:space="preserve"> </w:t>
      </w:r>
      <w:r>
        <w:rPr>
          <w:rFonts w:ascii="Times New Roman" w:hAnsi="Times New Roman" w:cs="Times New Roman" w:eastAsia="SimSun"/>
        </w:rPr>
        <w:t xml:space="preserve">晶体结构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BST6/冲刺营全真模拟（二）第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t xml:space="preserve">NH₄Cl </w:t>
      </w:r>
      <w:r>
        <w:rPr>
          <w:rFonts w:ascii="Times New Roman" w:hAnsi="Times New Roman" w:cs="Times New Roman" w:eastAsia="SimSun"/>
        </w:rPr>
        <w:t xml:space="preserve">为</w:t>
      </w:r>
      <w:r>
        <w:t xml:space="preserve"> CsCl </w:t>
      </w:r>
      <w:r>
        <w:rPr>
          <w:rFonts w:ascii="Times New Roman" w:hAnsi="Times New Roman" w:cs="Times New Roman" w:eastAsia="SimSun"/>
        </w:rPr>
        <w:t xml:space="preserve">型结构，晶胞中包含</w:t>
      </w:r>
      <w:r>
        <w:t xml:space="preserve"> 1 </w:t>
      </w:r>
      <w:r>
        <w:rPr>
          <w:rFonts w:ascii="Times New Roman" w:hAnsi="Times New Roman" w:cs="Times New Roman" w:eastAsia="SimSun"/>
        </w:rPr>
        <w:t xml:space="preserve">个</w:t>
      </w:r>
      <w:r>
        <w:t xml:space="preserve"> NH₄⁺ </w:t>
      </w:r>
      <w:r>
        <w:rPr>
          <w:rFonts w:ascii="Times New Roman" w:hAnsi="Times New Roman" w:cs="Times New Roman" w:eastAsia="SimSun"/>
        </w:rPr>
        <w:t xml:space="preserve">和</w:t>
      </w:r>
      <w:r>
        <w:t xml:space="preserve"> 1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Cl⁻，晶胞参数</w:t>
      </w:r>
      <w:r>
        <w:t xml:space="preserve"> </w:t>
      </w:r>
      <w:r>
        <w:rPr>
          <w:rFonts w:ascii="Times New Roman" w:hAnsi="Times New Roman" w:cs="Times New Roman" w:eastAsia="SimSun"/>
        </w:rPr>
        <w:t xml:space="preserve">a＝387</w:t>
      </w:r>
      <w:r>
        <w:t xml:space="preserve"> </w:t>
      </w:r>
      <w:r>
        <w:rPr>
          <w:rFonts w:ascii="Times New Roman" w:hAnsi="Times New Roman" w:cs="Times New Roman" w:eastAsia="SimSun"/>
        </w:rPr>
        <w:t xml:space="preserve">pm。把等物质的量的</w:t>
      </w:r>
      <w:r>
        <w:t xml:space="preserve"> NH₄Cl </w:t>
      </w:r>
      <w:r>
        <w:rPr>
          <w:rFonts w:ascii="Times New Roman" w:hAnsi="Times New Roman" w:cs="Times New Roman" w:eastAsia="SimSun"/>
        </w:rPr>
        <w:t xml:space="preserve">和</w:t>
      </w:r>
      <w:r>
        <w:t xml:space="preserve"> HgCl₂ </w:t>
      </w:r>
      <w:r>
        <w:rPr>
          <w:rFonts w:ascii="Times New Roman" w:hAnsi="Times New Roman" w:cs="Times New Roman" w:eastAsia="SimSun"/>
        </w:rPr>
        <w:t xml:space="preserve">在密封管中一起加热时，生成</w:t>
      </w:r>
      <w:r>
        <w:t xml:space="preserve"> NH₄HgCl₃ </w:t>
      </w:r>
      <w:r>
        <w:rPr>
          <w:rFonts w:ascii="Times New Roman" w:hAnsi="Times New Roman" w:cs="Times New Roman" w:eastAsia="SimSun"/>
        </w:rPr>
        <w:t xml:space="preserve">晶体，晶胞参数</w:t>
      </w:r>
      <w:r>
        <w:t xml:space="preserve"> </w:t>
      </w:r>
      <w:r>
        <w:rPr>
          <w:rFonts w:ascii="Times New Roman" w:hAnsi="Times New Roman" w:cs="Times New Roman" w:eastAsia="SimSun"/>
        </w:rPr>
        <w:t xml:space="preserve">a＝b＝419</w:t>
      </w:r>
      <w:r>
        <w:t xml:space="preserve"> </w:t>
      </w:r>
      <w:r>
        <w:rPr>
          <w:rFonts w:ascii="Times New Roman" w:hAnsi="Times New Roman" w:cs="Times New Roman" w:eastAsia="SimSun"/>
        </w:rPr>
        <w:t xml:space="preserve">pm、c＝794</w:t>
      </w:r>
      <w:r>
        <w:t xml:space="preserve"> </w:t>
      </w:r>
      <w:r>
        <w:rPr>
          <w:rFonts w:ascii="Times New Roman" w:hAnsi="Times New Roman" w:cs="Times New Roman" w:eastAsia="SimSun"/>
        </w:rPr>
        <w:t xml:space="preserve">pm（结构如下图）。</w:t>
      </w:r>
    </w:p>
    <w:p>
      <w:pPr>
        <w:pStyle w:val="BodyText"/>
        <w:spacing w:before="120" w:after="120" w:line="240" w:lineRule="auto"/>
        <w:jc w:val="center"/>
      </w:pPr>
      <w:r>
        <w:drawing>
          <wp:inline>
            <wp:extent cx="2520000" cy="1734697"/>
            <wp:effectExtent b="0" l="0" r="0" t="0"/>
            <wp:docPr descr="" title="" id="52" name="Picture"/>
            <a:graphic>
              <a:graphicData uri="http://schemas.openxmlformats.org/drawingml/2006/picture">
                <pic:pic>
                  <pic:nvPicPr>
                    <pic:cNvPr descr="4e45d3ed825b5ce01b2040bd9d18283a4f6474d1592d95ef4750a41a8e756c52.jpg" id="53" name="Picture"/>
                    <pic:cNvPicPr>
                      <a:picLocks noChangeArrowheads="1" noChangeAspect="1"/>
                    </pic:cNvPicPr>
                  </pic:nvPicPr>
                  <pic:blipFill>
                    <a:blip r:embed="rId51"/>
                    <a:stretch>
                      <a:fillRect/>
                    </a:stretch>
                  </pic:blipFill>
                  <pic:spPr bwMode="auto">
                    <a:xfrm>
                      <a:off x="0" y="0"/>
                      <a:ext cx="2520000" cy="173469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NH₄⁺：●</w:t>
      </w:r>
      <w:r>
        <w:t xml:space="preserve">　</w:t>
      </w:r>
      <w:r>
        <w:rPr>
          <w:rFonts w:ascii="Times New Roman" w:hAnsi="Times New Roman" w:cs="Times New Roman" w:eastAsia="SimSun"/>
        </w:rPr>
        <w:t xml:space="preserve">Cl⁻：〇</w:t>
      </w:r>
      <w:r>
        <w:t xml:space="preserve">　</w:t>
      </w:r>
      <w:r>
        <w:rPr>
          <w:rFonts w:ascii="Times New Roman" w:hAnsi="Times New Roman" w:cs="Times New Roman" w:eastAsia="SimSun"/>
        </w:rPr>
        <w:t xml:space="preserve">Hg²⁺：○</w:t>
      </w:r>
    </w:p>
    <w:p>
      <w:pPr>
        <w:pStyle w:val="BodyText"/>
        <w:spacing w:before="0" w:after="0" w:line="276" w:lineRule="auto"/>
      </w:pPr>
      <w:r>
        <w:rPr>
          <w:b/>
          <w:bCs/>
        </w:rPr>
        <w:t xml:space="preserve">9-1</w:t>
      </w:r>
      <w:r>
        <w:rPr>
          <w:rFonts w:ascii="Times New Roman" w:hAnsi="Times New Roman" w:cs="Times New Roman" w:eastAsia="SimSun"/>
        </w:rPr>
        <w:t xml:space="preserve">（3分）已知</w:t>
      </w:r>
      <w:r>
        <w:t xml:space="preserve"> Cl⁻ </w:t>
      </w:r>
      <w:r>
        <w:rPr>
          <w:rFonts w:ascii="Times New Roman" w:hAnsi="Times New Roman" w:cs="Times New Roman" w:eastAsia="SimSun"/>
        </w:rPr>
        <w:t xml:space="preserve">半径为</w:t>
      </w:r>
      <w:r>
        <w:t xml:space="preserve"> 181 </w:t>
      </w:r>
      <w:r>
        <w:rPr>
          <w:rFonts w:ascii="Times New Roman" w:hAnsi="Times New Roman" w:cs="Times New Roman" w:eastAsia="SimSun"/>
        </w:rPr>
        <w:t xml:space="preserve">pm，求</w:t>
      </w:r>
      <w:r>
        <w:t xml:space="preserve"> </w:t>
      </w:r>
      <w:r>
        <w:rPr>
          <w:rFonts w:ascii="Times New Roman" w:hAnsi="Times New Roman" w:cs="Times New Roman" w:eastAsia="SimSun"/>
        </w:rPr>
        <w:t xml:space="preserve">NH₄⁺（视为球形离子）的半径。</w:t>
      </w:r>
    </w:p>
    <w:p>
      <w:pPr>
        <w:pStyle w:val="BodyText"/>
        <w:spacing w:before="0" w:after="0" w:line="276" w:lineRule="auto"/>
      </w:pPr>
      <w:r>
        <w:rPr>
          <w:b/>
          <w:bCs/>
        </w:rPr>
        <w:t xml:space="preserve">9-2</w:t>
      </w:r>
      <w:r>
        <w:rPr>
          <w:rFonts w:ascii="Times New Roman" w:hAnsi="Times New Roman" w:cs="Times New Roman" w:eastAsia="SimSun"/>
        </w:rPr>
        <w:t xml:space="preserve">（3分）计算</w:t>
      </w:r>
      <w:r>
        <w:t xml:space="preserve"> NH₄HgCl₃ </w:t>
      </w:r>
      <w:r>
        <w:rPr>
          <w:rFonts w:ascii="Times New Roman" w:hAnsi="Times New Roman" w:cs="Times New Roman" w:eastAsia="SimSun"/>
        </w:rPr>
        <w:t xml:space="preserve">晶体的密度。</w:t>
      </w:r>
    </w:p>
    <w:p>
      <w:pPr>
        <w:pStyle w:val="BodyText"/>
        <w:spacing w:before="0" w:after="0" w:line="276" w:lineRule="auto"/>
      </w:pPr>
      <w:r>
        <w:rPr>
          <w:b/>
          <w:bCs/>
        </w:rPr>
        <w:t xml:space="preserve">9-3</w:t>
      </w:r>
      <w:r>
        <w:rPr>
          <w:rFonts w:ascii="Times New Roman" w:hAnsi="Times New Roman" w:cs="Times New Roman" w:eastAsia="SimSun"/>
        </w:rPr>
        <w:t xml:space="preserve">（3分）指出</w:t>
      </w:r>
      <w:r>
        <w:t xml:space="preserve"> Hg²⁺ </w:t>
      </w:r>
      <w:r>
        <w:rPr>
          <w:rFonts w:ascii="Times New Roman" w:hAnsi="Times New Roman" w:cs="Times New Roman" w:eastAsia="SimSun"/>
        </w:rPr>
        <w:t xml:space="preserve">和</w:t>
      </w:r>
      <w:r>
        <w:t xml:space="preserve"> NH₄⁺ </w:t>
      </w:r>
      <w:r>
        <w:rPr>
          <w:rFonts w:ascii="Times New Roman" w:hAnsi="Times New Roman" w:cs="Times New Roman" w:eastAsia="SimSun"/>
        </w:rPr>
        <w:t xml:space="preserve">的</w:t>
      </w:r>
      <w:r>
        <w:t xml:space="preserve"> Cl⁻ </w:t>
      </w:r>
      <w:r>
        <w:rPr>
          <w:rFonts w:ascii="Times New Roman" w:hAnsi="Times New Roman" w:cs="Times New Roman" w:eastAsia="SimSun"/>
        </w:rPr>
        <w:t xml:space="preserve">具体配位形式。</w:t>
      </w:r>
    </w:p>
    <w:p>
      <w:pPr>
        <w:pStyle w:val="BodyText"/>
        <w:spacing w:before="0" w:after="0" w:line="276" w:lineRule="auto"/>
      </w:pPr>
      <w:r>
        <w:rPr>
          <w:b/>
          <w:bCs/>
        </w:rPr>
        <w:t xml:space="preserve">9-4</w:t>
      </w:r>
      <w:r>
        <w:rPr>
          <w:rFonts w:ascii="Times New Roman" w:hAnsi="Times New Roman" w:cs="Times New Roman" w:eastAsia="SimSun"/>
        </w:rPr>
        <w:t xml:space="preserve">（4分）通过具体计算，指出晶体中</w:t>
      </w:r>
      <w:r>
        <w:t xml:space="preserve"> Cl⁻ </w:t>
      </w:r>
      <w:r>
        <w:rPr>
          <w:rFonts w:ascii="Times New Roman" w:hAnsi="Times New Roman" w:cs="Times New Roman" w:eastAsia="SimSun"/>
        </w:rPr>
        <w:t xml:space="preserve">与</w:t>
      </w:r>
      <w:r>
        <w:t xml:space="preserve"> Cl⁻ </w:t>
      </w:r>
      <w:r>
        <w:rPr>
          <w:rFonts w:ascii="Times New Roman" w:hAnsi="Times New Roman" w:cs="Times New Roman" w:eastAsia="SimSun"/>
        </w:rPr>
        <w:t xml:space="preserve">之间的最短距离是多少？</w:t>
      </w:r>
    </w:p>
    <w:bookmarkStart w:id="54" w:name="答案-8"/>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9-1</w:t>
      </w:r>
    </w:p>
    <w:p>
      <w:pPr>
        <w:pStyle w:val="BodyText"/>
        <w:spacing w:before="0" w:after="0" w:line="276" w:lineRule="auto"/>
        <w:ind w:firstLineChars="200" w:firstLine="420"/>
      </w:pPr>
      <w:r>
        <w:t xml:space="preserve">CsCl </w:t>
      </w:r>
      <w:r>
        <w:rPr>
          <w:rFonts w:ascii="Times New Roman" w:hAnsi="Times New Roman" w:cs="Times New Roman" w:eastAsia="SimSun"/>
        </w:rPr>
        <w:t xml:space="preserve">型中正负离子沿体对角线相切：r(Cl⁻)＋r(NH₄⁺)</w:t>
      </w:r>
      <w:r>
        <w:t xml:space="preserve"> </w:t>
      </w:r>
      <w:r>
        <w:rPr>
          <w:rFonts w:ascii="Times New Roman" w:hAnsi="Times New Roman" w:cs="Times New Roman" w:eastAsia="SimSun"/>
        </w:rPr>
        <w:t xml:space="preserve">＝</w:t>
      </w:r>
      <w:r>
        <w:t xml:space="preserve"> a√3/2 </w:t>
      </w:r>
      <w:r>
        <w:rPr>
          <w:rFonts w:ascii="Times New Roman" w:hAnsi="Times New Roman" w:cs="Times New Roman" w:eastAsia="SimSun"/>
        </w:rPr>
        <w:t xml:space="preserve">＝</w:t>
      </w:r>
      <w:r>
        <w:t xml:space="preserve"> 387×0.866 </w:t>
      </w:r>
      <w:r>
        <w:rPr>
          <w:rFonts w:ascii="Times New Roman" w:hAnsi="Times New Roman" w:cs="Times New Roman" w:eastAsia="SimSun"/>
        </w:rPr>
        <w:t xml:space="preserve">＝</w:t>
      </w:r>
      <w:r>
        <w:t xml:space="preserve"> 335 pm</w:t>
      </w:r>
    </w:p>
    <w:p>
      <w:pPr>
        <w:pStyle w:val="BodyText"/>
        <w:spacing w:before="0" w:after="0" w:line="276" w:lineRule="auto"/>
        <w:ind w:firstLineChars="200" w:firstLine="420"/>
      </w:pPr>
      <w:r>
        <w:t xml:space="preserve">r(NH₄⁺) </w:t>
      </w:r>
      <w:r>
        <w:rPr>
          <w:rFonts w:ascii="Times New Roman" w:hAnsi="Times New Roman" w:cs="Times New Roman" w:eastAsia="SimSun"/>
        </w:rPr>
        <w:t xml:space="preserve">＝</w:t>
      </w:r>
      <w:r>
        <w:t xml:space="preserve"> 335 − 181 </w:t>
      </w:r>
      <w:r>
        <w:rPr>
          <w:rFonts w:ascii="Times New Roman" w:hAnsi="Times New Roman" w:cs="Times New Roman" w:eastAsia="SimSun"/>
        </w:rPr>
        <w:t xml:space="preserve">＝</w:t>
      </w:r>
      <w:r>
        <w:t xml:space="preserve"> 154 pm</w:t>
      </w:r>
    </w:p>
    <w:p>
      <w:pPr>
        <w:pStyle w:val="BodyText"/>
        <w:spacing w:before="0" w:after="0" w:line="276" w:lineRule="auto"/>
      </w:pPr>
      <w:r>
        <w:rPr>
          <w:b/>
          <w:bCs/>
        </w:rPr>
        <w:t xml:space="preserve">9-2</w:t>
      </w:r>
    </w:p>
    <w:p>
      <w:pPr>
        <w:pStyle w:val="BodyText"/>
        <w:spacing w:before="0" w:after="0" w:line="276" w:lineRule="auto"/>
        <w:ind w:firstLineChars="200" w:firstLine="420"/>
      </w:pPr>
      <w:r>
        <w:t xml:space="preserve">ρ </w:t>
      </w:r>
      <w:r>
        <w:rPr>
          <w:rFonts w:ascii="Times New Roman" w:hAnsi="Times New Roman" w:cs="Times New Roman" w:eastAsia="SimSun"/>
        </w:rPr>
        <w:t xml:space="preserve">＝</w:t>
      </w:r>
      <w:r>
        <w:t xml:space="preserve"> 1×325.0/(6.022×10²³×(4.19×10⁻⁸)²×(7.94×10⁻⁸)) </w:t>
      </w:r>
      <w:r>
        <w:rPr>
          <w:rFonts w:ascii="Times New Roman" w:hAnsi="Times New Roman" w:cs="Times New Roman" w:eastAsia="SimSun"/>
        </w:rPr>
        <w:t xml:space="preserve">＝</w:t>
      </w:r>
      <w:r>
        <w:t xml:space="preserve"> 3.87 g·cm⁻³</w:t>
      </w:r>
    </w:p>
    <w:p>
      <w:pPr>
        <w:pStyle w:val="BodyText"/>
        <w:spacing w:before="0" w:after="0" w:line="276" w:lineRule="auto"/>
        <w:ind w:firstLineChars="200" w:firstLine="420"/>
      </w:pPr>
      <w:r>
        <w:rPr>
          <w:rFonts w:ascii="Times New Roman" w:hAnsi="Times New Roman" w:cs="Times New Roman" w:eastAsia="SimSun"/>
        </w:rPr>
        <w:t xml:space="preserve">（M(NH₄HgCl₃)＝18＋200.6＋3×35.45＝325.0；晶胞含</w:t>
      </w:r>
      <w:r>
        <w:t xml:space="preserve"> 1 </w:t>
      </w:r>
      <w:r>
        <w:rPr>
          <w:rFonts w:ascii="Times New Roman" w:hAnsi="Times New Roman" w:cs="Times New Roman" w:eastAsia="SimSun"/>
        </w:rPr>
        <w:t xml:space="preserve">个式量单元。）</w:t>
      </w:r>
    </w:p>
    <w:p>
      <w:pPr>
        <w:pStyle w:val="BodyText"/>
        <w:spacing w:before="0" w:after="0" w:line="276" w:lineRule="auto"/>
      </w:pPr>
      <w:r>
        <w:rPr>
          <w:b/>
          <w:bCs/>
        </w:rPr>
        <w:t xml:space="preserve">9-3</w:t>
      </w:r>
    </w:p>
    <w:p>
      <w:pPr>
        <w:pStyle w:val="BodyText"/>
        <w:spacing w:before="0" w:after="0" w:line="276" w:lineRule="auto"/>
        <w:ind w:firstLineChars="200" w:firstLine="420"/>
      </w:pPr>
      <w:r>
        <w:rPr>
          <w:rFonts w:ascii="Times New Roman" w:hAnsi="Times New Roman" w:cs="Times New Roman" w:eastAsia="SimSun"/>
        </w:rPr>
        <w:t xml:space="preserve">Hg²⁺：压扁的正八面体；NH₄⁺：压扁的正四棱柱。</w:t>
      </w:r>
    </w:p>
    <w:p>
      <w:pPr>
        <w:pStyle w:val="BodyText"/>
        <w:spacing w:before="0" w:after="0" w:line="276" w:lineRule="auto"/>
        <w:ind w:firstLineChars="200" w:firstLine="420"/>
      </w:pPr>
      <w:r>
        <w:t xml:space="preserve">Cl⁻ </w:t>
      </w:r>
      <w:r>
        <w:rPr>
          <w:rFonts w:ascii="Times New Roman" w:hAnsi="Times New Roman" w:cs="Times New Roman" w:eastAsia="SimSun"/>
        </w:rPr>
        <w:t xml:space="preserve">的空间环境不同，可分为两类：体内的两个</w:t>
      </w:r>
      <w:r>
        <w:t xml:space="preserve"> Cl⁻① </w:t>
      </w:r>
      <w:r>
        <w:rPr>
          <w:rFonts w:ascii="Times New Roman" w:hAnsi="Times New Roman" w:cs="Times New Roman" w:eastAsia="SimSun"/>
        </w:rPr>
        <w:t xml:space="preserve">为一类；棱边中点的</w:t>
      </w:r>
      <w:r>
        <w:t xml:space="preserve"> 4 </w:t>
      </w:r>
      <w:r>
        <w:rPr>
          <w:rFonts w:ascii="Times New Roman" w:hAnsi="Times New Roman" w:cs="Times New Roman" w:eastAsia="SimSun"/>
        </w:rPr>
        <w:t xml:space="preserve">个</w:t>
      </w:r>
      <w:r>
        <w:t xml:space="preserve"> Cl⁻② </w:t>
      </w:r>
      <w:r>
        <w:rPr>
          <w:rFonts w:ascii="Times New Roman" w:hAnsi="Times New Roman" w:cs="Times New Roman" w:eastAsia="SimSun"/>
        </w:rPr>
        <w:t xml:space="preserve">为另一类。</w:t>
      </w:r>
    </w:p>
    <w:p>
      <w:pPr>
        <w:pStyle w:val="BodyText"/>
        <w:spacing w:before="0" w:after="0" w:line="276" w:lineRule="auto"/>
        <w:ind w:firstLineChars="200" w:firstLine="420"/>
      </w:pPr>
      <w:r>
        <w:rPr>
          <w:rFonts w:ascii="Times New Roman" w:hAnsi="Times New Roman" w:cs="Times New Roman" w:eastAsia="SimSun"/>
        </w:rPr>
        <w:t xml:space="preserve">前者距</w:t>
      </w:r>
      <w:r>
        <w:t xml:space="preserve"> NH₄⁺ </w:t>
      </w:r>
      <w:r>
        <w:rPr>
          <w:rFonts w:ascii="Times New Roman" w:hAnsi="Times New Roman" w:cs="Times New Roman" w:eastAsia="SimSun"/>
        </w:rPr>
        <w:t xml:space="preserve">较近（335</w:t>
      </w:r>
      <w:r>
        <w:t xml:space="preserve"> </w:t>
      </w:r>
      <w:r>
        <w:rPr>
          <w:rFonts w:ascii="Times New Roman" w:hAnsi="Times New Roman" w:cs="Times New Roman" w:eastAsia="SimSun"/>
        </w:rPr>
        <w:t xml:space="preserve">pm），距</w:t>
      </w:r>
      <w:r>
        <w:t xml:space="preserve"> Hg²⁺ </w:t>
      </w:r>
      <w:r>
        <w:rPr>
          <w:rFonts w:ascii="Times New Roman" w:hAnsi="Times New Roman" w:cs="Times New Roman" w:eastAsia="SimSun"/>
        </w:rPr>
        <w:t xml:space="preserve">也较近（241</w:t>
      </w:r>
      <w:r>
        <w:t xml:space="preserve"> </w:t>
      </w:r>
      <w:r>
        <w:rPr>
          <w:rFonts w:ascii="Times New Roman" w:hAnsi="Times New Roman" w:cs="Times New Roman" w:eastAsia="SimSun"/>
        </w:rPr>
        <w:t xml:space="preserve">pm）；后者距</w:t>
      </w:r>
      <w:r>
        <w:t xml:space="preserve"> NH₄⁺ 397 </w:t>
      </w:r>
      <w:r>
        <w:rPr>
          <w:rFonts w:ascii="Times New Roman" w:hAnsi="Times New Roman" w:cs="Times New Roman" w:eastAsia="SimSun"/>
        </w:rPr>
        <w:t xml:space="preserve">pm，距</w:t>
      </w:r>
      <w:r>
        <w:t xml:space="preserve"> Hg²⁺ 296 pm。</w:t>
      </w:r>
    </w:p>
    <w:p>
      <w:pPr>
        <w:pStyle w:val="BodyText"/>
        <w:spacing w:before="0" w:after="0" w:line="276" w:lineRule="auto"/>
      </w:pPr>
      <w:r>
        <w:rPr>
          <w:b/>
          <w:bCs/>
        </w:rPr>
        <w:t xml:space="preserve">9-4</w:t>
      </w:r>
    </w:p>
    <w:p>
      <w:pPr>
        <w:pStyle w:val="BodyText"/>
        <w:spacing w:before="0" w:after="0" w:line="276" w:lineRule="auto"/>
        <w:ind w:firstLineChars="200" w:firstLine="420"/>
      </w:pPr>
      <w:r>
        <w:t xml:space="preserve">Cl⁻① </w:t>
      </w:r>
      <w:r>
        <w:rPr>
          <w:rFonts w:ascii="Times New Roman" w:hAnsi="Times New Roman" w:cs="Times New Roman" w:eastAsia="SimSun"/>
        </w:rPr>
        <w:t xml:space="preserve">与邻近晶胞的</w:t>
      </w:r>
      <w:r>
        <w:t xml:space="preserve"> Cl⁻ </w:t>
      </w:r>
      <w:r>
        <w:rPr>
          <w:rFonts w:ascii="Times New Roman" w:hAnsi="Times New Roman" w:cs="Times New Roman" w:eastAsia="SimSun"/>
        </w:rPr>
        <w:t xml:space="preserve">的距离最短为</w:t>
      </w:r>
      <w:r>
        <w:t xml:space="preserve"> 313 </w:t>
      </w:r>
      <w:r>
        <w:rPr>
          <w:rFonts w:ascii="Times New Roman" w:hAnsi="Times New Roman" w:cs="Times New Roman" w:eastAsia="SimSun"/>
        </w:rPr>
        <w:t xml:space="preserve">pm；Cl⁻①</w:t>
      </w:r>
      <w:r>
        <w:t xml:space="preserve"> </w:t>
      </w:r>
      <w:r>
        <w:rPr>
          <w:rFonts w:ascii="Times New Roman" w:hAnsi="Times New Roman" w:cs="Times New Roman" w:eastAsia="SimSun"/>
        </w:rPr>
        <w:t xml:space="preserve">与</w:t>
      </w:r>
      <w:r>
        <w:t xml:space="preserve"> Cl⁻② </w:t>
      </w:r>
      <w:r>
        <w:rPr>
          <w:rFonts w:ascii="Times New Roman" w:hAnsi="Times New Roman" w:cs="Times New Roman" w:eastAsia="SimSun"/>
        </w:rPr>
        <w:t xml:space="preserve">的距离为</w:t>
      </w:r>
      <w:r>
        <w:t xml:space="preserve"> 382 </w:t>
      </w:r>
      <w:r>
        <w:rPr>
          <w:rFonts w:ascii="Times New Roman" w:hAnsi="Times New Roman" w:cs="Times New Roman" w:eastAsia="SimSun"/>
        </w:rPr>
        <w:t xml:space="preserve">pm；Cl⁻②</w:t>
      </w:r>
      <w:r>
        <w:t xml:space="preserve"> </w:t>
      </w:r>
      <w:r>
        <w:rPr>
          <w:rFonts w:ascii="Times New Roman" w:hAnsi="Times New Roman" w:cs="Times New Roman" w:eastAsia="SimSun"/>
        </w:rPr>
        <w:t xml:space="preserve">与</w:t>
      </w:r>
      <w:r>
        <w:t xml:space="preserve"> Cl⁻② </w:t>
      </w:r>
      <w:r>
        <w:rPr>
          <w:rFonts w:ascii="Times New Roman" w:hAnsi="Times New Roman" w:cs="Times New Roman" w:eastAsia="SimSun"/>
        </w:rPr>
        <w:t xml:space="preserve">的距离为</w:t>
      </w:r>
      <w:r>
        <w:t xml:space="preserve"> 419 pm。</w:t>
      </w:r>
    </w:p>
    <w:p>
      <w:pPr>
        <w:pStyle w:val="BodyText"/>
        <w:spacing w:before="0" w:after="0" w:line="276" w:lineRule="auto"/>
        <w:ind w:firstLineChars="200" w:firstLine="420"/>
      </w:pPr>
      <w:r>
        <w:rPr>
          <w:rFonts w:ascii="Times New Roman" w:hAnsi="Times New Roman" w:cs="Times New Roman" w:eastAsia="SimSun"/>
        </w:rPr>
        <w:t xml:space="preserve">最短距离为</w:t>
      </w:r>
      <w:r>
        <w:t xml:space="preserve"> 313 pm。</w:t>
      </w:r>
    </w:p>
    <w:bookmarkEnd w:id="54"/>
    <w:bookmarkEnd w:id="55"/>
    <w:bookmarkStart w:id="63" w:name="第-10-题11-分金红石与-nias-结构"/>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分）金红石与</w:t>
      </w:r>
      <w:r>
        <w:t xml:space="preserve"> NiAs </w:t>
      </w:r>
      <w:r>
        <w:rPr>
          <w:rFonts w:ascii="Times New Roman" w:hAnsi="Times New Roman" w:cs="Times New Roman" w:eastAsia="SimSun"/>
        </w:rPr>
        <w:t xml:space="preserve">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2015 </w:t>
      </w:r>
      <w:r>
        <w:rPr>
          <w:rFonts w:ascii="Times New Roman" w:hAnsi="Times New Roman" w:cs="Times New Roman" w:eastAsia="SimSun"/>
        </w:rPr>
        <w:t xml:space="preserve">BST4/强化营全真模拟（一）第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金红石（TiO₂）中含钛量高，是提炼金属钛的重要原料。金红石为四方晶系晶体，原子坐标为：</w:t>
      </w:r>
    </w:p>
    <w:p>
      <w:pPr>
        <w:pStyle w:val="BodyText"/>
        <w:spacing w:before="0" w:after="0" w:line="276" w:lineRule="auto"/>
        <w:ind w:firstLineChars="200" w:firstLine="420"/>
      </w:pPr>
      <w:r>
        <w:rPr>
          <w:rFonts w:ascii="Times New Roman" w:hAnsi="Times New Roman" w:cs="Times New Roman" w:eastAsia="SimSun"/>
        </w:rPr>
        <w:t xml:space="preserve">Ti：0,0,0；1/2,1/2,1/2</w:t>
      </w:r>
    </w:p>
    <w:p>
      <w:pPr>
        <w:pStyle w:val="BodyText"/>
        <w:spacing w:before="0" w:after="0" w:line="276" w:lineRule="auto"/>
        <w:ind w:firstLineChars="200" w:firstLine="420"/>
      </w:pPr>
      <w:r>
        <w:rPr>
          <w:rFonts w:ascii="Times New Roman" w:hAnsi="Times New Roman" w:cs="Times New Roman" w:eastAsia="SimSun"/>
        </w:rPr>
        <w:t xml:space="preserve">O：±(x,x,0；1/2+x,1/2−x,1/2)，x＝0.30475</w:t>
      </w:r>
    </w:p>
    <w:p>
      <w:pPr>
        <w:pStyle w:val="BodyText"/>
        <w:spacing w:before="0" w:after="0" w:line="276" w:lineRule="auto"/>
      </w:pPr>
      <w:r>
        <w:rPr>
          <w:b/>
          <w:bCs/>
        </w:rPr>
        <w:t xml:space="preserve">10-1</w:t>
      </w:r>
      <w:r>
        <w:rPr>
          <w:rFonts w:ascii="Times New Roman" w:hAnsi="Times New Roman" w:cs="Times New Roman" w:eastAsia="SimSun"/>
        </w:rPr>
        <w:t xml:space="preserve">（2分）根据题目所给信息画出金红石晶胞沿</w:t>
      </w:r>
      <w:r>
        <w:t xml:space="preserve"> c </w:t>
      </w:r>
      <w:r>
        <w:rPr>
          <w:rFonts w:ascii="Times New Roman" w:hAnsi="Times New Roman" w:cs="Times New Roman" w:eastAsia="SimSun"/>
        </w:rPr>
        <w:t xml:space="preserve">轴的投影图。</w:t>
      </w:r>
    </w:p>
    <w:p>
      <w:pPr>
        <w:pStyle w:val="BodyText"/>
        <w:spacing w:before="0" w:after="0" w:line="276" w:lineRule="auto"/>
      </w:pPr>
      <w:r>
        <w:rPr>
          <w:b/>
          <w:bCs/>
        </w:rPr>
        <w:t xml:space="preserve">10-2</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的配位数分别是多少？</w:t>
      </w:r>
    </w:p>
    <w:p>
      <w:pPr>
        <w:pStyle w:val="BodyText"/>
        <w:spacing w:before="0" w:after="0" w:line="276" w:lineRule="auto"/>
      </w:pPr>
      <w:r>
        <w:rPr>
          <w:b/>
          <w:bCs/>
        </w:rPr>
        <w:t xml:space="preserve">10-3</w:t>
      </w:r>
      <w:r>
        <w:rPr>
          <w:rFonts w:ascii="Times New Roman" w:hAnsi="Times New Roman" w:cs="Times New Roman" w:eastAsia="SimSun"/>
        </w:rPr>
        <w:t xml:space="preserve">（1分）Ti</w:t>
      </w:r>
      <w:r>
        <w:t xml:space="preserve">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形成的配位多面体有哪些连接方式？</w:t>
      </w:r>
    </w:p>
    <w:p>
      <w:pPr>
        <w:pStyle w:val="BodyText"/>
        <w:spacing w:before="0" w:after="0" w:line="276" w:lineRule="auto"/>
        <w:ind w:firstLineChars="200" w:firstLine="420"/>
      </w:pPr>
      <w:r>
        <w:t xml:space="preserve">NiAs </w:t>
      </w:r>
      <w:r>
        <w:rPr>
          <w:rFonts w:ascii="Times New Roman" w:hAnsi="Times New Roman" w:cs="Times New Roman" w:eastAsia="SimSun"/>
        </w:rPr>
        <w:t xml:space="preserve">的结构是</w:t>
      </w:r>
      <w:r>
        <w:t xml:space="preserve"> As </w:t>
      </w:r>
      <w:r>
        <w:rPr>
          <w:rFonts w:ascii="Times New Roman" w:hAnsi="Times New Roman" w:cs="Times New Roman" w:eastAsia="SimSun"/>
        </w:rPr>
        <w:t xml:space="preserve">原子做</w:t>
      </w:r>
      <w:r>
        <w:t xml:space="preserve"> hcp </w:t>
      </w:r>
      <w:r>
        <w:rPr>
          <w:rFonts w:ascii="Times New Roman" w:hAnsi="Times New Roman" w:cs="Times New Roman" w:eastAsia="SimSun"/>
        </w:rPr>
        <w:t xml:space="preserve">堆积，Ni</w:t>
      </w:r>
      <w:r>
        <w:t xml:space="preserve"> </w:t>
      </w:r>
      <w:r>
        <w:rPr>
          <w:rFonts w:ascii="Times New Roman" w:hAnsi="Times New Roman" w:cs="Times New Roman" w:eastAsia="SimSun"/>
        </w:rPr>
        <w:t xml:space="preserve">原子占据所有的八面体空隙。晶胞参数为</w:t>
      </w:r>
      <w:r>
        <w:t xml:space="preserve"> </w:t>
      </w:r>
      <w:r>
        <w:rPr>
          <w:rFonts w:ascii="Times New Roman" w:hAnsi="Times New Roman" w:cs="Times New Roman" w:eastAsia="SimSun"/>
        </w:rPr>
        <w:t xml:space="preserve">a＝361.9</w:t>
      </w:r>
      <w:r>
        <w:t xml:space="preserve"> </w:t>
      </w:r>
      <w:r>
        <w:rPr>
          <w:rFonts w:ascii="Times New Roman" w:hAnsi="Times New Roman" w:cs="Times New Roman" w:eastAsia="SimSun"/>
        </w:rPr>
        <w:t xml:space="preserve">pm，c＝503.4</w:t>
      </w:r>
      <w:r>
        <w:t xml:space="preserve"> pm。</w:t>
      </w:r>
    </w:p>
    <w:p>
      <w:pPr>
        <w:pStyle w:val="BodyText"/>
        <w:spacing w:before="0" w:after="0" w:line="276" w:lineRule="auto"/>
      </w:pPr>
      <w:r>
        <w:rPr>
          <w:b/>
          <w:bCs/>
        </w:rPr>
        <w:t xml:space="preserve">10-4</w:t>
      </w:r>
      <w:r>
        <w:rPr>
          <w:rFonts w:ascii="Times New Roman" w:hAnsi="Times New Roman" w:cs="Times New Roman" w:eastAsia="SimSun"/>
        </w:rPr>
        <w:t xml:space="preserve">（2分）请画出以</w:t>
      </w:r>
      <w:r>
        <w:t xml:space="preserve"> Ni </w:t>
      </w:r>
      <w:r>
        <w:rPr>
          <w:rFonts w:ascii="Times New Roman" w:hAnsi="Times New Roman" w:cs="Times New Roman" w:eastAsia="SimSun"/>
        </w:rPr>
        <w:t xml:space="preserve">为顶点的晶胞图。</w:t>
      </w:r>
    </w:p>
    <w:p>
      <w:pPr>
        <w:pStyle w:val="BodyText"/>
        <w:spacing w:before="0" w:after="0" w:line="276" w:lineRule="auto"/>
      </w:pPr>
      <w:r>
        <w:rPr>
          <w:b/>
          <w:bCs/>
        </w:rPr>
        <w:t xml:space="preserve">10-5</w:t>
      </w:r>
      <w:r>
        <w:rPr>
          <w:rFonts w:ascii="Times New Roman" w:hAnsi="Times New Roman" w:cs="Times New Roman" w:eastAsia="SimSun"/>
        </w:rPr>
        <w:t xml:space="preserve">（2分）已知</w:t>
      </w:r>
      <w:r>
        <w:t xml:space="preserve"> Ni </w:t>
      </w:r>
      <w:r>
        <w:rPr>
          <w:rFonts w:ascii="Times New Roman" w:hAnsi="Times New Roman" w:cs="Times New Roman" w:eastAsia="SimSun"/>
        </w:rPr>
        <w:t xml:space="preserve">的金属半径为</w:t>
      </w:r>
      <w:r>
        <w:t xml:space="preserve"> 124.6 </w:t>
      </w:r>
      <w:r>
        <w:rPr>
          <w:rFonts w:ascii="Times New Roman" w:hAnsi="Times New Roman" w:cs="Times New Roman" w:eastAsia="SimSun"/>
        </w:rPr>
        <w:t xml:space="preserve">pm，通过计算以及配位多面体的连接方式说明</w:t>
      </w:r>
      <w:r>
        <w:t xml:space="preserve"> NiAs </w:t>
      </w:r>
      <w:r>
        <w:rPr>
          <w:rFonts w:ascii="Times New Roman" w:hAnsi="Times New Roman" w:cs="Times New Roman" w:eastAsia="SimSun"/>
        </w:rPr>
        <w:t xml:space="preserve">的导电各向异性。</w:t>
      </w:r>
    </w:p>
    <w:p>
      <w:pPr>
        <w:pStyle w:val="BodyText"/>
        <w:spacing w:before="0" w:after="0" w:line="276" w:lineRule="auto"/>
      </w:pPr>
      <w:r>
        <w:rPr>
          <w:b/>
          <w:bCs/>
        </w:rPr>
        <w:t xml:space="preserve">10-6</w:t>
      </w:r>
      <w:r>
        <w:rPr>
          <w:rFonts w:ascii="Times New Roman" w:hAnsi="Times New Roman" w:cs="Times New Roman" w:eastAsia="SimSun"/>
        </w:rPr>
        <w:t xml:space="preserve">（3分）金红石中</w:t>
      </w:r>
      <w:r>
        <w:t xml:space="preserve"> O </w:t>
      </w:r>
      <w:r>
        <w:rPr>
          <w:rFonts w:ascii="Times New Roman" w:hAnsi="Times New Roman" w:cs="Times New Roman" w:eastAsia="SimSun"/>
        </w:rPr>
        <w:t xml:space="preserve">是什么堆积形式？并从阴离子堆积方式和阳离子填隙率的角度说明金红石与</w:t>
      </w:r>
      <w:r>
        <w:t xml:space="preserve"> NiAs </w:t>
      </w:r>
      <w:r>
        <w:rPr>
          <w:rFonts w:ascii="Times New Roman" w:hAnsi="Times New Roman" w:cs="Times New Roman" w:eastAsia="SimSun"/>
        </w:rPr>
        <w:t xml:space="preserve">的晶体结构之间的联系。</w:t>
      </w:r>
    </w:p>
    <w:bookmarkStart w:id="62" w:name="答案-9"/>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10-1</w:t>
      </w:r>
    </w:p>
    <w:p>
      <w:pPr>
        <w:pStyle w:val="BodyText"/>
        <w:spacing w:before="120" w:after="120" w:line="240" w:lineRule="auto"/>
        <w:jc w:val="center"/>
      </w:pPr>
      <w:r>
        <w:drawing>
          <wp:inline>
            <wp:extent cx="1928692" cy="2015999"/>
            <wp:effectExtent b="0" l="0" r="0" t="0"/>
            <wp:docPr descr="" title="" id="57" name="Picture"/>
            <a:graphic>
              <a:graphicData uri="http://schemas.openxmlformats.org/drawingml/2006/picture">
                <pic:pic>
                  <pic:nvPicPr>
                    <pic:cNvPr descr="10e3c6e4d912fbe164bdc7d603a6987192aacc9626ed839aa510490aff742f96.jpg" id="58" name="Picture"/>
                    <pic:cNvPicPr>
                      <a:picLocks noChangeArrowheads="1" noChangeAspect="1"/>
                    </pic:cNvPicPr>
                  </pic:nvPicPr>
                  <pic:blipFill>
                    <a:blip r:embed="rId56"/>
                    <a:stretch>
                      <a:fillRect/>
                    </a:stretch>
                  </pic:blipFill>
                  <pic:spPr bwMode="auto">
                    <a:xfrm>
                      <a:off x="0" y="0"/>
                      <a:ext cx="1928692"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（金红石晶胞</w:t>
      </w:r>
      <w:r>
        <w:t xml:space="preserve"> c </w:t>
      </w:r>
      <w:r>
        <w:rPr>
          <w:rFonts w:ascii="Times New Roman" w:hAnsi="Times New Roman" w:cs="Times New Roman" w:eastAsia="SimSun"/>
        </w:rPr>
        <w:t xml:space="preserve">轴投影：黑圈代表</w:t>
      </w:r>
      <w:r>
        <w:t xml:space="preserve"> </w:t>
      </w:r>
      <w:r>
        <w:rPr>
          <w:rFonts w:ascii="Times New Roman" w:hAnsi="Times New Roman" w:cs="Times New Roman" w:eastAsia="SimSun"/>
        </w:rPr>
        <w:t xml:space="preserve">Ti（c＝0</w:t>
      </w:r>
      <w:r>
        <w:t xml:space="preserve">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c＝1/2），白圈代表</w:t>
      </w:r>
      <w:r>
        <w:t xml:space="preserve"> </w:t>
      </w:r>
      <w:r>
        <w:rPr>
          <w:rFonts w:ascii="Times New Roman" w:hAnsi="Times New Roman" w:cs="Times New Roman" w:eastAsia="SimSun"/>
        </w:rPr>
        <w:t xml:space="preserve">c＝0</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O，灰圈代表</w:t>
      </w:r>
      <w:r>
        <w:t xml:space="preserve"> </w:t>
      </w:r>
      <w:r>
        <w:rPr>
          <w:rFonts w:ascii="Times New Roman" w:hAnsi="Times New Roman" w:cs="Times New Roman" w:eastAsia="SimSun"/>
        </w:rPr>
        <w:t xml:space="preserve">c＝1/2</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O。）（没标原子扣</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10-2</w:t>
      </w:r>
    </w:p>
    <w:p>
      <w:pPr>
        <w:pStyle w:val="BodyText"/>
        <w:spacing w:before="0" w:after="0" w:line="276" w:lineRule="auto"/>
        <w:ind w:firstLineChars="200" w:firstLine="420"/>
      </w:pPr>
      <w:r>
        <w:rPr>
          <w:rFonts w:ascii="Times New Roman" w:hAnsi="Times New Roman" w:cs="Times New Roman" w:eastAsia="SimSun"/>
        </w:rPr>
        <w:t xml:space="preserve">Ti：6；O：3。（各</w:t>
      </w:r>
      <w:r>
        <w:t xml:space="preserve"> 0.5 </w:t>
      </w:r>
      <w:r>
        <w:rPr>
          <w:rFonts w:ascii="Times New Roman" w:hAnsi="Times New Roman" w:cs="Times New Roman" w:eastAsia="SimSun"/>
        </w:rPr>
        <w:t xml:space="preserve">分）</w:t>
      </w:r>
    </w:p>
    <w:p>
      <w:pPr>
        <w:pStyle w:val="BodyText"/>
        <w:spacing w:before="0" w:after="0" w:line="276" w:lineRule="auto"/>
      </w:pPr>
      <w:r>
        <w:rPr>
          <w:b/>
          <w:bCs/>
        </w:rPr>
        <w:t xml:space="preserve">10-3</w:t>
      </w:r>
    </w:p>
    <w:p>
      <w:pPr>
        <w:pStyle w:val="BodyText"/>
        <w:spacing w:before="0" w:after="0" w:line="276" w:lineRule="auto"/>
        <w:ind w:firstLineChars="200" w:firstLine="420"/>
      </w:pPr>
      <w:r>
        <w:rPr>
          <w:rFonts w:ascii="Times New Roman" w:hAnsi="Times New Roman" w:cs="Times New Roman" w:eastAsia="SimSun"/>
        </w:rPr>
        <w:t xml:space="preserve">共棱；共顶点。（各</w:t>
      </w:r>
      <w:r>
        <w:t xml:space="preserve"> 0.5 </w:t>
      </w:r>
      <w:r>
        <w:rPr>
          <w:rFonts w:ascii="Times New Roman" w:hAnsi="Times New Roman" w:cs="Times New Roman" w:eastAsia="SimSun"/>
        </w:rPr>
        <w:t xml:space="preserve">分）</w:t>
      </w:r>
    </w:p>
    <w:p>
      <w:pPr>
        <w:pStyle w:val="BodyText"/>
        <w:spacing w:before="0" w:after="0" w:line="276" w:lineRule="auto"/>
      </w:pPr>
      <w:r>
        <w:rPr>
          <w:b/>
          <w:bCs/>
        </w:rPr>
        <w:t xml:space="preserve">10-4</w:t>
      </w:r>
    </w:p>
    <w:p>
      <w:pPr>
        <w:pStyle w:val="BodyText"/>
        <w:spacing w:before="120" w:after="120" w:line="240" w:lineRule="auto"/>
        <w:jc w:val="center"/>
      </w:pPr>
      <w:r>
        <w:drawing>
          <wp:inline>
            <wp:extent cx="1919999" cy="2015999"/>
            <wp:effectExtent b="0" l="0" r="0" t="0"/>
            <wp:docPr descr="" title="" id="60" name="Picture"/>
            <a:graphic>
              <a:graphicData uri="http://schemas.openxmlformats.org/drawingml/2006/picture">
                <pic:pic>
                  <pic:nvPicPr>
                    <pic:cNvPr descr="5501211b14d842588e7aa3ea9cdc051eb471c96ddafb0f4305c25bf7cc3d77f2.jpg" id="61" name="Picture"/>
                    <pic:cNvPicPr>
                      <a:picLocks noChangeArrowheads="1" noChangeAspect="1"/>
                    </pic:cNvPicPr>
                  </pic:nvPicPr>
                  <pic:blipFill>
                    <a:blip r:embed="rId59"/>
                    <a:stretch>
                      <a:fillRect/>
                    </a:stretch>
                  </pic:blipFill>
                  <pic:spPr bwMode="auto">
                    <a:xfrm>
                      <a:off x="0" y="0"/>
                      <a:ext cx="1919999"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（NiAs</w:t>
      </w:r>
      <w:r>
        <w:t xml:space="preserve"> </w:t>
      </w:r>
      <w:r>
        <w:rPr>
          <w:rFonts w:ascii="Times New Roman" w:hAnsi="Times New Roman" w:cs="Times New Roman" w:eastAsia="SimSun"/>
        </w:rPr>
        <w:t xml:space="preserve">以</w:t>
      </w:r>
      <w:r>
        <w:t xml:space="preserve"> Ni </w:t>
      </w:r>
      <w:r>
        <w:rPr>
          <w:rFonts w:ascii="Times New Roman" w:hAnsi="Times New Roman" w:cs="Times New Roman" w:eastAsia="SimSun"/>
        </w:rPr>
        <w:t xml:space="preserve">为顶点的晶胞：黑圈代表</w:t>
      </w:r>
      <w:r>
        <w:t xml:space="preserve"> </w:t>
      </w:r>
      <w:r>
        <w:rPr>
          <w:rFonts w:ascii="Times New Roman" w:hAnsi="Times New Roman" w:cs="Times New Roman" w:eastAsia="SimSun"/>
        </w:rPr>
        <w:t xml:space="preserve">Ni，白圈代表</w:t>
      </w:r>
      <w:r>
        <w:t xml:space="preserve"> </w:t>
      </w:r>
      <w:r>
        <w:rPr>
          <w:rFonts w:ascii="Times New Roman" w:hAnsi="Times New Roman" w:cs="Times New Roman" w:eastAsia="SimSun"/>
        </w:rPr>
        <w:t xml:space="preserve">As。）（没标原子扣</w:t>
      </w:r>
      <w:r>
        <w:t xml:space="preserve"> 1 </w:t>
      </w:r>
      <w:r>
        <w:rPr>
          <w:rFonts w:ascii="Times New Roman" w:hAnsi="Times New Roman" w:cs="Times New Roman" w:eastAsia="SimSun"/>
        </w:rPr>
        <w:t xml:space="preserve">分）</w:t>
      </w:r>
    </w:p>
    <w:p>
      <w:pPr>
        <w:pStyle w:val="BodyText"/>
        <w:spacing w:before="0" w:after="0" w:line="276" w:lineRule="auto"/>
      </w:pPr>
      <w:r>
        <w:rPr>
          <w:b/>
          <w:bCs/>
        </w:rPr>
        <w:t xml:space="preserve">10-5</w:t>
      </w:r>
    </w:p>
    <w:p>
      <w:pPr>
        <w:pStyle w:val="BodyText"/>
        <w:spacing w:before="0" w:after="0" w:line="276" w:lineRule="auto"/>
        <w:ind w:firstLineChars="200" w:firstLine="420"/>
      </w:pPr>
      <w:r>
        <w:rPr>
          <w:rFonts w:ascii="Times New Roman" w:hAnsi="Times New Roman" w:cs="Times New Roman" w:eastAsia="SimSun"/>
        </w:rPr>
        <w:t xml:space="preserve">晶胞中两个</w:t>
      </w:r>
      <w:r>
        <w:t xml:space="preserve"> Ni </w:t>
      </w:r>
      <w:r>
        <w:rPr>
          <w:rFonts w:ascii="Times New Roman" w:hAnsi="Times New Roman" w:cs="Times New Roman" w:eastAsia="SimSun"/>
        </w:rPr>
        <w:t xml:space="preserve">之间的距离为：d(Ni—Ni)</w:t>
      </w:r>
      <w:r>
        <w:t xml:space="preserve"> </w:t>
      </w:r>
      <w:r>
        <w:rPr>
          <w:rFonts w:ascii="Times New Roman" w:hAnsi="Times New Roman" w:cs="Times New Roman" w:eastAsia="SimSun"/>
        </w:rPr>
        <w:t xml:space="preserve">＝</w:t>
      </w:r>
      <w:r>
        <w:t xml:space="preserve"> c/2 </w:t>
      </w:r>
      <w:r>
        <w:rPr>
          <w:rFonts w:ascii="Times New Roman" w:hAnsi="Times New Roman" w:cs="Times New Roman" w:eastAsia="SimSun"/>
        </w:rPr>
        <w:t xml:space="preserve">＝</w:t>
      </w:r>
      <w:r>
        <w:t xml:space="preserve"> 503.4 pm/2 </w:t>
      </w:r>
      <w:r>
        <w:rPr>
          <w:rFonts w:ascii="Times New Roman" w:hAnsi="Times New Roman" w:cs="Times New Roman" w:eastAsia="SimSun"/>
        </w:rPr>
        <w:t xml:space="preserve">＝</w:t>
      </w:r>
      <w:r>
        <w:t xml:space="preserve"> 251.7 </w:t>
      </w:r>
      <w:r>
        <w:rPr>
          <w:rFonts w:ascii="Times New Roman" w:hAnsi="Times New Roman" w:cs="Times New Roman" w:eastAsia="SimSun"/>
        </w:rPr>
        <w:t xml:space="preserve">pm（0.5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金属</w:t>
      </w:r>
      <w:r>
        <w:t xml:space="preserve"> Ni </w:t>
      </w:r>
      <w:r>
        <w:rPr>
          <w:rFonts w:ascii="Times New Roman" w:hAnsi="Times New Roman" w:cs="Times New Roman" w:eastAsia="SimSun"/>
        </w:rPr>
        <w:t xml:space="preserve">中两个</w:t>
      </w:r>
      <w:r>
        <w:t xml:space="preserve"> Ni </w:t>
      </w:r>
      <w:r>
        <w:rPr>
          <w:rFonts w:ascii="Times New Roman" w:hAnsi="Times New Roman" w:cs="Times New Roman" w:eastAsia="SimSun"/>
        </w:rPr>
        <w:t xml:space="preserve">之间的距离为：d(Ni—Ni)</w:t>
      </w:r>
      <w:r>
        <w:t xml:space="preserve"> </w:t>
      </w:r>
      <w:r>
        <w:rPr>
          <w:rFonts w:ascii="Times New Roman" w:hAnsi="Times New Roman" w:cs="Times New Roman" w:eastAsia="SimSun"/>
        </w:rPr>
        <w:t xml:space="preserve">＝</w:t>
      </w:r>
      <w:r>
        <w:t xml:space="preserve"> 2r </w:t>
      </w:r>
      <w:r>
        <w:rPr>
          <w:rFonts w:ascii="Times New Roman" w:hAnsi="Times New Roman" w:cs="Times New Roman" w:eastAsia="SimSun"/>
        </w:rPr>
        <w:t xml:space="preserve">＝</w:t>
      </w:r>
      <w:r>
        <w:t xml:space="preserve"> 2×124.6 pm </w:t>
      </w:r>
      <w:r>
        <w:rPr>
          <w:rFonts w:ascii="Times New Roman" w:hAnsi="Times New Roman" w:cs="Times New Roman" w:eastAsia="SimSun"/>
        </w:rPr>
        <w:t xml:space="preserve">＝</w:t>
      </w:r>
      <w:r>
        <w:t xml:space="preserve"> 249.2 </w:t>
      </w:r>
      <w:r>
        <w:rPr>
          <w:rFonts w:ascii="Times New Roman" w:hAnsi="Times New Roman" w:cs="Times New Roman" w:eastAsia="SimSun"/>
        </w:rPr>
        <w:t xml:space="preserve">pm（0.5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可见</w:t>
      </w:r>
      <w:r>
        <w:t xml:space="preserve"> NiAs </w:t>
      </w:r>
      <w:r>
        <w:rPr>
          <w:rFonts w:ascii="Times New Roman" w:hAnsi="Times New Roman" w:cs="Times New Roman" w:eastAsia="SimSun"/>
        </w:rPr>
        <w:t xml:space="preserve">晶体中</w:t>
      </w:r>
      <w:r>
        <w:t xml:space="preserve"> Ni—Ni </w:t>
      </w:r>
      <w:r>
        <w:rPr>
          <w:rFonts w:ascii="Times New Roman" w:hAnsi="Times New Roman" w:cs="Times New Roman" w:eastAsia="SimSun"/>
        </w:rPr>
        <w:t xml:space="preserve">之间的距离与金属</w:t>
      </w:r>
      <w:r>
        <w:t xml:space="preserve"> Ni </w:t>
      </w:r>
      <w:r>
        <w:rPr>
          <w:rFonts w:ascii="Times New Roman" w:hAnsi="Times New Roman" w:cs="Times New Roman" w:eastAsia="SimSun"/>
        </w:rPr>
        <w:t xml:space="preserve">中基本一致，Ni</w:t>
      </w:r>
      <w:r>
        <w:t xml:space="preserve"> </w:t>
      </w:r>
      <w:r>
        <w:rPr>
          <w:rFonts w:ascii="Times New Roman" w:hAnsi="Times New Roman" w:cs="Times New Roman" w:eastAsia="SimSun"/>
        </w:rPr>
        <w:t xml:space="preserve">原子之间金属键成分较多（0.5</w:t>
      </w:r>
      <w:r>
        <w:t xml:space="preserve"> </w:t>
      </w:r>
      <w:r>
        <w:rPr>
          <w:rFonts w:ascii="Times New Roman" w:hAnsi="Times New Roman" w:cs="Times New Roman" w:eastAsia="SimSun"/>
        </w:rPr>
        <w:t xml:space="preserve">分），故</w:t>
      </w:r>
      <w:r>
        <w:t xml:space="preserve"> NiAs </w:t>
      </w:r>
      <w:r>
        <w:rPr>
          <w:rFonts w:ascii="Times New Roman" w:hAnsi="Times New Roman" w:cs="Times New Roman" w:eastAsia="SimSun"/>
        </w:rPr>
        <w:t xml:space="preserve">晶体在</w:t>
      </w:r>
      <w:r>
        <w:t xml:space="preserve"> c </w:t>
      </w:r>
      <w:r>
        <w:rPr>
          <w:rFonts w:ascii="Times New Roman" w:hAnsi="Times New Roman" w:cs="Times New Roman" w:eastAsia="SimSun"/>
        </w:rPr>
        <w:t xml:space="preserve">轴上有很强导电性，但是在其他方向上导电性大大降低（0.5</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10-6</w:t>
      </w:r>
    </w:p>
    <w:p>
      <w:pPr>
        <w:pStyle w:val="BodyText"/>
        <w:spacing w:before="0" w:after="0" w:line="276" w:lineRule="auto"/>
        <w:ind w:firstLineChars="200" w:firstLine="420"/>
      </w:pPr>
      <w:r>
        <w:t xml:space="preserve">O </w:t>
      </w:r>
      <w:r>
        <w:rPr>
          <w:rFonts w:ascii="Times New Roman" w:hAnsi="Times New Roman" w:cs="Times New Roman" w:eastAsia="SimSun"/>
        </w:rPr>
        <w:t xml:space="preserve">为近似</w:t>
      </w:r>
      <w:r>
        <w:t xml:space="preserve"> hcp </w:t>
      </w:r>
      <w:r>
        <w:rPr>
          <w:rFonts w:ascii="Times New Roman" w:hAnsi="Times New Roman" w:cs="Times New Roman" w:eastAsia="SimSun"/>
        </w:rPr>
        <w:t xml:space="preserve">堆积。（1</w:t>
      </w:r>
      <w:r>
        <w:t xml:space="preserve"> </w:t>
      </w:r>
      <w:r>
        <w:rPr>
          <w:rFonts w:ascii="Times New Roman" w:hAnsi="Times New Roman" w:cs="Times New Roman" w:eastAsia="SimSun"/>
        </w:rPr>
        <w:t xml:space="preserve">分，没有「近似」扣</w:t>
      </w:r>
      <w:r>
        <w:t xml:space="preserve"> 0.5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TiO₂ </w:t>
      </w:r>
      <w:r>
        <w:rPr>
          <w:rFonts w:ascii="Times New Roman" w:hAnsi="Times New Roman" w:cs="Times New Roman" w:eastAsia="SimSun"/>
        </w:rPr>
        <w:t xml:space="preserve">和</w:t>
      </w:r>
      <w:r>
        <w:t xml:space="preserve"> NiAs </w:t>
      </w:r>
      <w:r>
        <w:rPr>
          <w:rFonts w:ascii="Times New Roman" w:hAnsi="Times New Roman" w:cs="Times New Roman" w:eastAsia="SimSun"/>
        </w:rPr>
        <w:t xml:space="preserve">中阴离子的堆积方式都为</w:t>
      </w:r>
      <w:r>
        <w:t xml:space="preserve"> hcp </w:t>
      </w:r>
      <w:r>
        <w:rPr>
          <w:rFonts w:ascii="Times New Roman" w:hAnsi="Times New Roman" w:cs="Times New Roman" w:eastAsia="SimSun"/>
        </w:rPr>
        <w:t xml:space="preserve">堆积（TiO₂</w:t>
      </w:r>
      <w:r>
        <w:t xml:space="preserve"> </w:t>
      </w:r>
      <w:r>
        <w:rPr>
          <w:rFonts w:ascii="Times New Roman" w:hAnsi="Times New Roman" w:cs="Times New Roman" w:eastAsia="SimSun"/>
        </w:rPr>
        <w:t xml:space="preserve">中的</w:t>
      </w:r>
      <w:r>
        <w:t xml:space="preserve"> O </w:t>
      </w:r>
      <w:r>
        <w:rPr>
          <w:rFonts w:ascii="Times New Roman" w:hAnsi="Times New Roman" w:cs="Times New Roman" w:eastAsia="SimSun"/>
        </w:rPr>
        <w:t xml:space="preserve">的堆积呈略微的波浪形，与</w:t>
      </w:r>
      <w:r>
        <w:t xml:space="preserve"> hcp </w:t>
      </w:r>
      <w:r>
        <w:rPr>
          <w:rFonts w:ascii="Times New Roman" w:hAnsi="Times New Roman" w:cs="Times New Roman" w:eastAsia="SimSun"/>
        </w:rPr>
        <w:t xml:space="preserve">基本一致）（0.5</w:t>
      </w:r>
      <w:r>
        <w:t xml:space="preserve"> </w:t>
      </w:r>
      <w:r>
        <w:rPr>
          <w:rFonts w:ascii="Times New Roman" w:hAnsi="Times New Roman" w:cs="Times New Roman" w:eastAsia="SimSun"/>
        </w:rPr>
        <w:t xml:space="preserve">分），而</w:t>
      </w:r>
      <w:r>
        <w:t xml:space="preserve"> TiO₂ </w:t>
      </w:r>
      <w:r>
        <w:rPr>
          <w:rFonts w:ascii="Times New Roman" w:hAnsi="Times New Roman" w:cs="Times New Roman" w:eastAsia="SimSun"/>
        </w:rPr>
        <w:t xml:space="preserve">的阳离子填隙率为</w:t>
      </w:r>
      <w:r>
        <w:t xml:space="preserve"> </w:t>
      </w:r>
      <w:r>
        <w:rPr>
          <w:rFonts w:ascii="Times New Roman" w:hAnsi="Times New Roman" w:cs="Times New Roman" w:eastAsia="SimSun"/>
        </w:rPr>
        <w:t xml:space="preserve">50%，NiAs</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100%（0.5</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由此可知两种晶体的骨架一致，只是不同的阳离子填隙率产生了不同的结构。（1</w:t>
      </w:r>
      <w:r>
        <w:t xml:space="preserve"> </w:t>
      </w:r>
      <w:r>
        <w:rPr>
          <w:rFonts w:ascii="Times New Roman" w:hAnsi="Times New Roman" w:cs="Times New Roman" w:eastAsia="SimSun"/>
        </w:rPr>
        <w:t xml:space="preserve">分）</w:t>
      </w:r>
    </w:p>
    <w:bookmarkEnd w:id="62"/>
    <w:bookmarkEnd w:id="63"/>
    <w:bookmarkStart w:id="71" w:name="第-11-题10-分银的氧化物推断"/>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分）银的氧化物推断</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BST4/强化营全真模拟（一）第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银能与氧形成不同配比的氧化物。Ag₂O</w:t>
      </w:r>
      <w:r>
        <w:t xml:space="preserve"> </w:t>
      </w:r>
      <w:r>
        <w:rPr>
          <w:rFonts w:ascii="Times New Roman" w:hAnsi="Times New Roman" w:cs="Times New Roman" w:eastAsia="SimSun"/>
        </w:rPr>
        <w:t xml:space="preserve">是一种暗棕色沉淀，它是将碱加入可溶性</w:t>
      </w:r>
      <w:r>
        <w:t xml:space="preserve"> Ag⁺ </w:t>
      </w:r>
      <w:r>
        <w:rPr>
          <w:rFonts w:ascii="Times New Roman" w:hAnsi="Times New Roman" w:cs="Times New Roman" w:eastAsia="SimSun"/>
        </w:rPr>
        <w:t xml:space="preserve">盐的溶液中制得的。</w:t>
      </w:r>
    </w:p>
    <w:p>
      <w:pPr>
        <w:pStyle w:val="BodyText"/>
        <w:spacing w:before="0" w:after="0" w:line="276" w:lineRule="auto"/>
      </w:pPr>
      <w:r>
        <w:rPr>
          <w:b/>
          <w:bCs/>
        </w:rPr>
        <w:t xml:space="preserve">11-1</w:t>
      </w:r>
      <w:r>
        <w:rPr>
          <w:rFonts w:ascii="Times New Roman" w:hAnsi="Times New Roman" w:cs="Times New Roman" w:eastAsia="SimSun"/>
        </w:rPr>
        <w:t xml:space="preserve">（1分）写出制备</w:t>
      </w:r>
      <w:r>
        <w:t xml:space="preserve"> Ag₂O </w:t>
      </w:r>
      <w:r>
        <w:rPr>
          <w:rFonts w:ascii="Times New Roman" w:hAnsi="Times New Roman" w:cs="Times New Roman" w:eastAsia="SimSun"/>
        </w:rPr>
        <w:t xml:space="preserve">的离子反应方程式。</w:t>
      </w:r>
    </w:p>
    <w:p>
      <w:pPr>
        <w:pStyle w:val="BodyText"/>
        <w:spacing w:before="0" w:after="0" w:line="276" w:lineRule="auto"/>
      </w:pPr>
      <w:r>
        <w:rPr>
          <w:b/>
          <w:bCs/>
        </w:rPr>
        <w:t xml:space="preserve">11-2</w:t>
      </w:r>
      <w:r>
        <w:rPr>
          <w:rFonts w:ascii="Times New Roman" w:hAnsi="Times New Roman" w:cs="Times New Roman" w:eastAsia="SimSun"/>
        </w:rPr>
        <w:t xml:space="preserve">（2分）强氧化剂（如</w:t>
      </w:r>
      <w:r>
        <w:t xml:space="preserve"> </w:t>
      </w:r>
      <w:r>
        <w:rPr>
          <w:rFonts w:ascii="Times New Roman" w:hAnsi="Times New Roman" w:cs="Times New Roman" w:eastAsia="SimSun"/>
        </w:rPr>
        <w:t xml:space="preserve">S₂O₈²⁻）与</w:t>
      </w:r>
      <w:r>
        <w:t xml:space="preserve"> Ag₂O </w:t>
      </w:r>
      <w:r>
        <w:rPr>
          <w:rFonts w:ascii="Times New Roman" w:hAnsi="Times New Roman" w:cs="Times New Roman" w:eastAsia="SimSun"/>
        </w:rPr>
        <w:t xml:space="preserve">作用，可以产生黑色的</w:t>
      </w:r>
      <w:r>
        <w:t xml:space="preserve"> </w:t>
      </w:r>
      <w:r>
        <w:rPr>
          <w:rFonts w:ascii="Times New Roman" w:hAnsi="Times New Roman" w:cs="Times New Roman" w:eastAsia="SimSun"/>
        </w:rPr>
        <w:t xml:space="preserve">AgO。磁性研究表明</w:t>
      </w:r>
      <w:r>
        <w:t xml:space="preserve"> AgO </w:t>
      </w:r>
      <w:r>
        <w:rPr>
          <w:rFonts w:ascii="Times New Roman" w:hAnsi="Times New Roman" w:cs="Times New Roman" w:eastAsia="SimSun"/>
        </w:rPr>
        <w:t xml:space="preserve">是抗磁性化合物；衍射研究表明</w:t>
      </w:r>
      <w:r>
        <w:t xml:space="preserve"> AgO </w:t>
      </w:r>
      <w:r>
        <w:rPr>
          <w:rFonts w:ascii="Times New Roman" w:hAnsi="Times New Roman" w:cs="Times New Roman" w:eastAsia="SimSun"/>
        </w:rPr>
        <w:t xml:space="preserve">晶体中存在两种</w:t>
      </w:r>
      <w:r>
        <w:t xml:space="preserve"> </w:t>
      </w:r>
      <w:r>
        <w:rPr>
          <w:rFonts w:ascii="Times New Roman" w:hAnsi="Times New Roman" w:cs="Times New Roman" w:eastAsia="SimSun"/>
        </w:rPr>
        <w:t xml:space="preserve">Ag，分别与</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和</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配位。写出</w:t>
      </w:r>
      <w:r>
        <w:t xml:space="preserve"> AgO </w:t>
      </w:r>
      <w:r>
        <w:rPr>
          <w:rFonts w:ascii="Times New Roman" w:hAnsi="Times New Roman" w:cs="Times New Roman" w:eastAsia="SimSun"/>
        </w:rPr>
        <w:t xml:space="preserve">的正确表示形式，并进行简要说明。</w:t>
      </w:r>
    </w:p>
    <w:p>
      <w:pPr>
        <w:pStyle w:val="BodyText"/>
        <w:spacing w:before="0" w:after="0" w:line="276" w:lineRule="auto"/>
      </w:pPr>
      <w:r>
        <w:rPr>
          <w:b/>
          <w:bCs/>
        </w:rPr>
        <w:t xml:space="preserve">11-3</w:t>
      </w:r>
      <w:r>
        <w:rPr>
          <w:rFonts w:ascii="Times New Roman" w:hAnsi="Times New Roman" w:cs="Times New Roman" w:eastAsia="SimSun"/>
        </w:rPr>
        <w:t xml:space="preserve">（7分）1963</w:t>
      </w:r>
      <w:r>
        <w:t xml:space="preserve"> </w:t>
      </w:r>
      <w:r>
        <w:rPr>
          <w:rFonts w:ascii="Times New Roman" w:hAnsi="Times New Roman" w:cs="Times New Roman" w:eastAsia="SimSun"/>
        </w:rPr>
        <w:t xml:space="preserve">年，研究人员发现在</w:t>
      </w:r>
      <w:r>
        <w:t xml:space="preserve"> 80 °C </w:t>
      </w:r>
      <w:r>
        <w:rPr>
          <w:rFonts w:ascii="Times New Roman" w:hAnsi="Times New Roman" w:cs="Times New Roman" w:eastAsia="SimSun"/>
        </w:rPr>
        <w:t xml:space="preserve">的温度下和</w:t>
      </w:r>
      <w:r>
        <w:t xml:space="preserve"> 4×10⁸ Pa </w:t>
      </w:r>
      <w:r>
        <w:rPr>
          <w:rFonts w:ascii="Times New Roman" w:hAnsi="Times New Roman" w:cs="Times New Roman" w:eastAsia="SimSun"/>
        </w:rPr>
        <w:t xml:space="preserve">的高压下，于银管中用热水处理</w:t>
      </w:r>
      <w:r>
        <w:t xml:space="preserve"> </w:t>
      </w:r>
      <w:r>
        <w:rPr>
          <w:rFonts w:ascii="Times New Roman" w:hAnsi="Times New Roman" w:cs="Times New Roman" w:eastAsia="SimSun"/>
        </w:rPr>
        <w:t xml:space="preserve">AgO，便能产生一种新的氧化物</w:t>
      </w:r>
      <w:r>
        <w:t xml:space="preserve"> </w:t>
      </w:r>
      <w:r>
        <w:rPr>
          <w:rFonts w:ascii="Times New Roman" w:hAnsi="Times New Roman" w:cs="Times New Roman" w:eastAsia="SimSun"/>
        </w:rPr>
        <w:t xml:space="preserve">Ag_xO_y。该氧化物的晶体结构的</w:t>
      </w:r>
      <w:r>
        <w:t xml:space="preserve"> z </w:t>
      </w:r>
      <w:r>
        <w:rPr>
          <w:rFonts w:ascii="Times New Roman" w:hAnsi="Times New Roman" w:cs="Times New Roman" w:eastAsia="SimSun"/>
        </w:rPr>
        <w:t xml:space="preserve">轴投影图如下图所示，Ag</w:t>
      </w:r>
      <w:r>
        <w:t xml:space="preserve"> </w:t>
      </w:r>
      <w:r>
        <w:rPr>
          <w:rFonts w:ascii="Times New Roman" w:hAnsi="Times New Roman" w:cs="Times New Roman" w:eastAsia="SimSun"/>
        </w:rPr>
        <w:t xml:space="preserve">为六方最密堆积，O</w:t>
      </w:r>
      <w:r>
        <w:t xml:space="preserve"> </w:t>
      </w:r>
      <w:r>
        <w:rPr>
          <w:rFonts w:ascii="Times New Roman" w:hAnsi="Times New Roman" w:cs="Times New Roman" w:eastAsia="SimSun"/>
        </w:rPr>
        <w:t xml:space="preserve">占据</w:t>
      </w:r>
      <w:r>
        <w:t xml:space="preserve"> 1/3 </w:t>
      </w:r>
      <w:r>
        <w:rPr>
          <w:rFonts w:ascii="Times New Roman" w:hAnsi="Times New Roman" w:cs="Times New Roman" w:eastAsia="SimSun"/>
        </w:rPr>
        <w:t xml:space="preserve">的八面体空隙，写出该氧化物的化学式。请在图中画出</w:t>
      </w:r>
      <w:r>
        <w:t xml:space="preserve"> z </w:t>
      </w:r>
      <w:r>
        <w:rPr>
          <w:rFonts w:ascii="Times New Roman" w:hAnsi="Times New Roman" w:cs="Times New Roman" w:eastAsia="SimSun"/>
        </w:rPr>
        <w:t xml:space="preserve">轴投影图的晶胞；写出三维晶胞中</w:t>
      </w:r>
      <w:r>
        <w:t xml:space="preserve"> Ag </w:t>
      </w:r>
      <w:r>
        <w:rPr>
          <w:rFonts w:ascii="Times New Roman" w:hAnsi="Times New Roman" w:cs="Times New Roman" w:eastAsia="SimSun"/>
        </w:rPr>
        <w:t xml:space="preserve">的原子坐标。</w:t>
      </w:r>
    </w:p>
    <w:p>
      <w:pPr>
        <w:pStyle w:val="BodyText"/>
        <w:spacing w:before="120" w:after="120" w:line="240" w:lineRule="auto"/>
        <w:jc w:val="center"/>
      </w:pPr>
      <w:r>
        <w:drawing>
          <wp:inline>
            <wp:extent cx="2520000" cy="1804789"/>
            <wp:effectExtent b="0" l="0" r="0" t="0"/>
            <wp:docPr descr="" title="" id="65" name="Picture"/>
            <a:graphic>
              <a:graphicData uri="http://schemas.openxmlformats.org/drawingml/2006/picture">
                <pic:pic>
                  <pic:nvPicPr>
                    <pic:cNvPr descr="fe0eacd070b18cfc4e623ad44d677c0db6d1a4e2ca141e9f82ae13c06517d5ec.jpg" id="66" name="Picture"/>
                    <pic:cNvPicPr>
                      <a:picLocks noChangeArrowheads="1" noChangeAspect="1"/>
                    </pic:cNvPicPr>
                  </pic:nvPicPr>
                  <pic:blipFill>
                    <a:blip r:embed="rId64"/>
                    <a:stretch>
                      <a:fillRect/>
                    </a:stretch>
                  </pic:blipFill>
                  <pic:spPr bwMode="auto">
                    <a:xfrm>
                      <a:off x="0" y="0"/>
                      <a:ext cx="2520000" cy="1804789"/>
                    </a:xfrm>
                    <a:prstGeom prst="rect">
                      <a:avLst/>
                    </a:prstGeom>
                    <a:noFill/>
                    <a:ln w="9525">
                      <a:noFill/>
                      <a:headEnd/>
                      <a:tailEnd/>
                    </a:ln>
                  </pic:spPr>
                </pic:pic>
              </a:graphicData>
            </a:graphic>
          </wp:inline>
        </w:drawing>
      </w:r>
    </w:p>
    <w:bookmarkStart w:id="70" w:name="答案-10"/>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11-1</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A</m:t>
          </m:r>
          <m:sSup>
            <m:e>
              <m:r>
                <m:rPr>
                  <m:sty m:val="p"/>
                </m:rPr>
                <w:rPr>
                  <w:rFonts w:ascii="Times New Roman" w:hAnsi="Times New Roman" w:cs="Times New Roman" w:eastAsia="SimSun"/>
                </w:rPr>
                <m:t>g</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b/>
          <w:bCs/>
        </w:rPr>
        <w:t xml:space="preserve">11-2</w:t>
      </w:r>
    </w:p>
    <w:p>
      <w:pPr>
        <w:pStyle w:val="BodyText"/>
        <w:spacing w:before="0" w:after="0" w:line="276" w:lineRule="auto"/>
        <w:ind w:firstLineChars="200" w:firstLine="420"/>
      </w:pPr>
      <w:r>
        <w:t xml:space="preserve">AgO </w:t>
      </w:r>
      <w:r>
        <w:rPr>
          <w:rFonts w:ascii="Times New Roman" w:hAnsi="Times New Roman" w:cs="Times New Roman" w:eastAsia="SimSun"/>
        </w:rPr>
        <w:t xml:space="preserve">的正确表示方法是</w:t>
      </w:r>
      <w:r>
        <w:t xml:space="preserve"> </w:t>
      </w:r>
      <w:r>
        <w:rPr>
          <w:b/>
          <w:bCs/>
        </w:rPr>
        <w:t xml:space="preserve">Ag^I Ag^III O₂</w:t>
      </w:r>
      <w:r>
        <w:rPr>
          <w:rFonts w:ascii="Times New Roman" w:hAnsi="Times New Roman" w:cs="Times New Roman" w:eastAsia="SimSun"/>
        </w:rPr>
        <w:t xml:space="preserve">（1分）。抗磁性说明不可能存在</w:t>
      </w:r>
      <w:r>
        <w:t xml:space="preserve"> d⁹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Ag(II)；晶体中存在两种</w:t>
      </w:r>
      <w:r>
        <w:t xml:space="preserve"> </w:t>
      </w:r>
      <w:r>
        <w:rPr>
          <w:rFonts w:ascii="Times New Roman" w:hAnsi="Times New Roman" w:cs="Times New Roman" w:eastAsia="SimSun"/>
        </w:rPr>
        <w:t xml:space="preserve">Ag，因此</w:t>
      </w:r>
      <w:r>
        <w:t xml:space="preserve"> Ag </w:t>
      </w:r>
      <w:r>
        <w:rPr>
          <w:rFonts w:ascii="Times New Roman" w:hAnsi="Times New Roman" w:cs="Times New Roman" w:eastAsia="SimSun"/>
        </w:rPr>
        <w:t xml:space="preserve">应当是混合价态：Ag(I)</w:t>
      </w:r>
      <w:r>
        <w:t xml:space="preserve"> </w:t>
      </w:r>
      <w:r>
        <w:rPr>
          <w:rFonts w:ascii="Times New Roman" w:hAnsi="Times New Roman" w:cs="Times New Roman" w:eastAsia="SimSun"/>
        </w:rPr>
        <w:t xml:space="preserve">与</w:t>
      </w:r>
      <w:r>
        <w:t xml:space="preserve"> 2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相连（直线形），Ag(III)</w:t>
      </w:r>
      <w:r>
        <w:t xml:space="preserve"> </w:t>
      </w:r>
      <w:r>
        <w:rPr>
          <w:rFonts w:ascii="Times New Roman" w:hAnsi="Times New Roman" w:cs="Times New Roman" w:eastAsia="SimSun"/>
        </w:rPr>
        <w:t xml:space="preserve">与</w:t>
      </w:r>
      <w:r>
        <w:t xml:space="preserve"> 4 </w:t>
      </w:r>
      <w:r>
        <w:rPr>
          <w:rFonts w:ascii="Times New Roman" w:hAnsi="Times New Roman" w:cs="Times New Roman" w:eastAsia="SimSun"/>
        </w:rPr>
        <w:t xml:space="preserve">个</w:t>
      </w:r>
      <w:r>
        <w:t xml:space="preserve"> O </w:t>
      </w:r>
      <w:r>
        <w:rPr>
          <w:rFonts w:ascii="Times New Roman" w:hAnsi="Times New Roman" w:cs="Times New Roman" w:eastAsia="SimSun"/>
        </w:rPr>
        <w:t xml:space="preserve">相连（平面四方形）（1分）。</w:t>
      </w:r>
    </w:p>
    <w:p>
      <w:pPr>
        <w:pStyle w:val="BodyText"/>
        <w:spacing w:before="0" w:after="0" w:line="276" w:lineRule="auto"/>
      </w:pPr>
      <w:r>
        <w:rPr>
          <w:b/>
          <w:bCs/>
        </w:rPr>
        <w:t xml:space="preserve">11-3</w:t>
      </w:r>
    </w:p>
    <w:p>
      <w:pPr>
        <w:pStyle w:val="BodyText"/>
        <w:spacing w:before="0" w:after="0" w:line="276" w:lineRule="auto"/>
        <w:ind w:firstLineChars="200" w:firstLine="420"/>
      </w:pPr>
      <w:r>
        <w:rPr>
          <w:rFonts w:ascii="Times New Roman" w:hAnsi="Times New Roman" w:cs="Times New Roman" w:eastAsia="SimSun"/>
        </w:rPr>
        <w:t xml:space="preserve">化学式：</w:t>
      </w:r>
      <w:r>
        <w:rPr>
          <w:b/>
          <w:bCs/>
        </w:rPr>
        <w:t xml:space="preserve">Ag₃O</w:t>
      </w:r>
      <w:r>
        <w:rPr>
          <w:rFonts w:ascii="Times New Roman" w:hAnsi="Times New Roman" w:cs="Times New Roman" w:eastAsia="SimSun"/>
        </w:rPr>
        <w:t xml:space="preserve">（2分）。Ag</w:t>
      </w:r>
      <w:r>
        <w:t xml:space="preserve"> </w:t>
      </w:r>
      <w:r>
        <w:rPr>
          <w:rFonts w:ascii="Times New Roman" w:hAnsi="Times New Roman" w:cs="Times New Roman" w:eastAsia="SimSun"/>
        </w:rPr>
        <w:t xml:space="preserve">六方最密堆积中八面体空隙数与</w:t>
      </w:r>
      <w:r>
        <w:t xml:space="preserve"> Ag </w:t>
      </w:r>
      <w:r>
        <w:rPr>
          <w:rFonts w:ascii="Times New Roman" w:hAnsi="Times New Roman" w:cs="Times New Roman" w:eastAsia="SimSun"/>
        </w:rPr>
        <w:t xml:space="preserve">原子数相等（1:1），O</w:t>
      </w:r>
      <w:r>
        <w:t xml:space="preserve"> </w:t>
      </w:r>
      <w:r>
        <w:rPr>
          <w:rFonts w:ascii="Times New Roman" w:hAnsi="Times New Roman" w:cs="Times New Roman" w:eastAsia="SimSun"/>
        </w:rPr>
        <w:t xml:space="preserve">占据其中</w:t>
      </w:r>
      <w:r>
        <w:t xml:space="preserve"> </w:t>
      </w:r>
      <w:r>
        <w:rPr>
          <w:rFonts w:ascii="Times New Roman" w:hAnsi="Times New Roman" w:cs="Times New Roman" w:eastAsia="SimSun"/>
        </w:rPr>
        <w:t xml:space="preserve">1/3，故</w:t>
      </w:r>
      <w:r>
        <w:t xml:space="preserve"> </w:t>
      </w:r>
      <w:r>
        <w:rPr>
          <w:rFonts w:ascii="Times New Roman" w:hAnsi="Times New Roman" w:cs="Times New Roman" w:eastAsia="SimSun"/>
        </w:rPr>
        <w:t xml:space="preserve">Ag:O＝3:1。</w:t>
      </w:r>
    </w:p>
    <w:p>
      <w:pPr>
        <w:pStyle w:val="BodyText"/>
        <w:spacing w:before="0" w:after="0" w:line="276" w:lineRule="auto"/>
        <w:ind w:firstLineChars="200" w:firstLine="420"/>
      </w:pPr>
      <w:r>
        <w:rPr>
          <w:rFonts w:ascii="Times New Roman" w:hAnsi="Times New Roman" w:cs="Times New Roman" w:eastAsia="SimSun"/>
        </w:rPr>
        <w:t xml:space="preserve">投影图的晶胞如图所示（2分）：</w:t>
      </w:r>
    </w:p>
    <w:p>
      <w:pPr>
        <w:pStyle w:val="BodyText"/>
        <w:spacing w:before="120" w:after="120" w:line="240" w:lineRule="auto"/>
        <w:jc w:val="center"/>
      </w:pPr>
      <w:r>
        <w:drawing>
          <wp:inline>
            <wp:extent cx="2520000" cy="1706923"/>
            <wp:effectExtent b="0" l="0" r="0" t="0"/>
            <wp:docPr descr="" title="" id="68" name="Picture"/>
            <a:graphic>
              <a:graphicData uri="http://schemas.openxmlformats.org/drawingml/2006/picture">
                <pic:pic>
                  <pic:nvPicPr>
                    <pic:cNvPr descr="4f20558f798a6f6299365dc7bb1ecc46a6cf6dcef7915b022d66ce9584f5ff11.jpg" id="69" name="Picture"/>
                    <pic:cNvPicPr>
                      <a:picLocks noChangeArrowheads="1" noChangeAspect="1"/>
                    </pic:cNvPicPr>
                  </pic:nvPicPr>
                  <pic:blipFill>
                    <a:blip r:embed="rId67"/>
                    <a:stretch>
                      <a:fillRect/>
                    </a:stretch>
                  </pic:blipFill>
                  <pic:spPr bwMode="auto">
                    <a:xfrm>
                      <a:off x="0" y="0"/>
                      <a:ext cx="2520000" cy="1706923"/>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Ag </w:t>
      </w:r>
      <w:r>
        <w:rPr>
          <w:rFonts w:ascii="Times New Roman" w:hAnsi="Times New Roman" w:cs="Times New Roman" w:eastAsia="SimSun"/>
        </w:rPr>
        <w:t xml:space="preserve">的原子坐标为</w:t>
      </w:r>
      <w:r>
        <w:t xml:space="preserve"> (1/3, 2/3, 1/2)、(0, 1/3, 1/2)、(2/3, 0, 1/2)、(2/3, 1/3, 0)、(1/3, 0, 0)、(0, 2/3, </w:t>
      </w:r>
      <w:r>
        <w:rPr>
          <w:rFonts w:ascii="Times New Roman" w:hAnsi="Times New Roman" w:cs="Times New Roman" w:eastAsia="SimSun"/>
        </w:rPr>
        <w:t xml:space="preserve">0)。（3分）</w:t>
      </w:r>
    </w:p>
    <w:bookmarkEnd w:id="70"/>
    <w:bookmarkEnd w:id="71"/>
    <w:bookmarkStart w:id="76" w:name="第-12-题9-分碘化镉的层状结构"/>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分）碘化镉的层状结构</w:t>
      </w:r>
    </w:p>
    <w:p>
      <w:pPr>
        <w:pStyle w:val="BlockText"/>
        <w:spacing w:before="80" w:after="80" w:line="240" w:lineRule="auto"/>
        <w:jc w:val="left"/>
      </w:pPr>
      <w:r>
        <w:rPr>
          <w:rFonts w:ascii="Times New Roman" w:hAnsi="Times New Roman" w:cs="Times New Roman" w:eastAsia="SimSun"/>
        </w:rPr>
        <w:t xml:space="preserve">来源：北斗学友</w:t>
      </w:r>
      <w:r>
        <w:t xml:space="preserve"> 2019 </w:t>
      </w:r>
      <w:r>
        <w:rPr>
          <w:rFonts w:ascii="Times New Roman" w:hAnsi="Times New Roman" w:cs="Times New Roman" w:eastAsia="SimSun"/>
        </w:rPr>
        <w:t xml:space="preserve">BST6/冲刺营全真模拟（二）第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碘化镉为无色三方晶系，可用于照相和医药（治疗皮肤病）。已知</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d</m:t>
        </m:r>
        <m:sSub>
          <m:e>
            <m:r>
              <m:rPr>
                <m:sty m:val="p"/>
              </m:rPr>
              <w:rPr>
                <w:rFonts w:ascii="Times New Roman" w:hAnsi="Times New Roman" w:cs="Times New Roman" w:eastAsia="SimSun"/>
              </w:rPr>
              <m:t>I</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晶胞的堆积方式为</w:t>
      </w:r>
      <w:r>
        <w:t xml:space="preserve"> </w:t>
      </w:r>
      <w:r>
        <w:rPr>
          <w:rFonts w:ascii="Times New Roman" w:hAnsi="Times New Roman" w:cs="Times New Roman" w:eastAsia="SimSun"/>
        </w:rPr>
        <w:t xml:space="preserve">…AcB□AcB□A…，请画出晶体沿</w:t>
      </w:r>
      <w:r>
        <w:t xml:space="preserve"> C </w:t>
      </w:r>
      <w:r>
        <w:rPr>
          <w:rFonts w:ascii="Times New Roman" w:hAnsi="Times New Roman" w:cs="Times New Roman" w:eastAsia="SimSun"/>
        </w:rPr>
        <w:t xml:space="preserve">轴的投影图。并给出</w:t>
      </w:r>
      <w:r>
        <w:t xml:space="preserve"> I </w:t>
      </w:r>
      <w:r>
        <w:rPr>
          <w:rFonts w:ascii="Times New Roman" w:hAnsi="Times New Roman" w:cs="Times New Roman" w:eastAsia="SimSun"/>
        </w:rPr>
        <w:t xml:space="preserve">和</w:t>
      </w:r>
      <w:r>
        <w:t xml:space="preserve"> Cd </w:t>
      </w:r>
      <w:r>
        <w:rPr>
          <w:rFonts w:ascii="Times New Roman" w:hAnsi="Times New Roman" w:cs="Times New Roman" w:eastAsia="SimSun"/>
        </w:rPr>
        <w:t xml:space="preserve">离子的坐标。</w:t>
      </w:r>
    </w:p>
    <w:bookmarkStart w:id="75" w:name="答案-11"/>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轴投影（实心球代表</w:t>
      </w:r>
      <w:r>
        <w:t xml:space="preserve"> </w:t>
      </w:r>
      <m:oMath>
        <m:sSup>
          <m:e>
            <m:r>
              <m:rPr>
                <m:sty m:val="p"/>
              </m:rPr>
              <w:rPr>
                <w:rFonts w:ascii="Times New Roman" w:hAnsi="Times New Roman" w:cs="Times New Roman" w:eastAsia="SimSun"/>
              </w:rPr>
              <m:t>I</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，空心球代表</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；六方晶胞菱形投影，Cd</w:t>
      </w:r>
      <w:r>
        <w:t xml:space="preserve"> </w:t>
      </w:r>
      <w:r>
        <w:rPr>
          <w:rFonts w:ascii="Times New Roman" w:hAnsi="Times New Roman" w:cs="Times New Roman" w:eastAsia="SimSun"/>
        </w:rPr>
        <w:t xml:space="preserve">位于层内三角形空隙中心）：</w:t>
      </w:r>
    </w:p>
    <w:p>
      <w:pPr>
        <w:pStyle w:val="BodyText"/>
        <w:spacing w:before="120" w:after="120" w:line="240" w:lineRule="auto"/>
        <w:jc w:val="center"/>
      </w:pPr>
      <w:r>
        <w:drawing>
          <wp:inline>
            <wp:extent cx="2520000" cy="1308461"/>
            <wp:effectExtent b="0" l="0" r="0" t="0"/>
            <wp:docPr descr="" title="" id="73" name="Picture"/>
            <a:graphic>
              <a:graphicData uri="http://schemas.openxmlformats.org/drawingml/2006/picture">
                <pic:pic>
                  <pic:nvPicPr>
                    <pic:cNvPr descr="7c5b98c11dd8543a6b9062c1f002de49e1ab4deeac5a2d3a65aea9436785b0a2.jpg" id="74" name="Picture"/>
                    <pic:cNvPicPr>
                      <a:picLocks noChangeArrowheads="1" noChangeAspect="1"/>
                    </pic:cNvPicPr>
                  </pic:nvPicPr>
                  <pic:blipFill>
                    <a:blip r:embed="rId72"/>
                    <a:stretch>
                      <a:fillRect/>
                    </a:stretch>
                  </pic:blipFill>
                  <pic:spPr bwMode="auto">
                    <a:xfrm>
                      <a:off x="0" y="0"/>
                      <a:ext cx="2520000" cy="1308461"/>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坐标：</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sSup>
            <m:e>
              <m:r>
                <w:rPr>
                  <w:rFonts w:ascii="Times New Roman" w:hAnsi="Times New Roman" w:cs="Times New Roman" w:eastAsia="SimSun"/>
                </w:rPr>
                <m:t>d</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w:rPr>
                  <w:rFonts w:ascii="Times New Roman" w:hAnsi="Times New Roman" w:cs="Times New Roman" w:eastAsia="SimSun"/>
                </w:rPr>
                <m:t>I</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（每个坐标各</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b/>
          <w:bCs/>
        </w:rPr>
        <w:t xml:space="preserve">要点提示</w:t>
      </w:r>
      <w:r>
        <w:rPr>
          <w:rFonts w:ascii="Times New Roman" w:hAnsi="Times New Roman" w:cs="Times New Roman" w:eastAsia="SimSun"/>
        </w:rPr>
        <w:t xml:space="preserve">：CdI₂</w:t>
      </w:r>
      <w:r>
        <w:t xml:space="preserve"> </w:t>
      </w:r>
      <w:r>
        <w:rPr>
          <w:rFonts w:ascii="Times New Roman" w:hAnsi="Times New Roman" w:cs="Times New Roman" w:eastAsia="SimSun"/>
        </w:rPr>
        <w:t xml:space="preserve">为</w:t>
      </w:r>
      <w:r>
        <w:t xml:space="preserve"> CdCl₂ </w:t>
      </w:r>
      <w:r>
        <w:rPr>
          <w:rFonts w:ascii="Times New Roman" w:hAnsi="Times New Roman" w:cs="Times New Roman" w:eastAsia="SimSun"/>
        </w:rPr>
        <w:t xml:space="preserve">型层状结构——I⁻</w:t>
      </w:r>
      <w:r>
        <w:t xml:space="preserve"> </w:t>
      </w:r>
      <w:r>
        <w:rPr>
          <w:rFonts w:ascii="Times New Roman" w:hAnsi="Times New Roman" w:cs="Times New Roman" w:eastAsia="SimSun"/>
        </w:rPr>
        <w:t xml:space="preserve">近似六方密堆积（…AcB</w:t>
      </w:r>
      <w:r>
        <w:t xml:space="preserve"> </w:t>
      </w:r>
      <w:r>
        <w:rPr>
          <w:rFonts w:ascii="Times New Roman" w:hAnsi="Times New Roman" w:cs="Times New Roman" w:eastAsia="SimSun"/>
        </w:rPr>
        <w:t xml:space="preserve">空置</w:t>
      </w:r>
      <w:r>
        <w:t xml:space="preserve"> </w:t>
      </w:r>
      <w:r>
        <w:rPr>
          <w:rFonts w:ascii="Times New Roman" w:hAnsi="Times New Roman" w:cs="Times New Roman" w:eastAsia="SimSun"/>
        </w:rPr>
        <w:t xml:space="preserve">AcB…，□</w:t>
      </w:r>
      <w:r>
        <w:t xml:space="preserve"> </w:t>
      </w:r>
      <w:r>
        <w:rPr>
          <w:rFonts w:ascii="Times New Roman" w:hAnsi="Times New Roman" w:cs="Times New Roman" w:eastAsia="SimSun"/>
        </w:rPr>
        <w:t xml:space="preserve">表示隔层八面体空隙未填充），Cd²⁺</w:t>
      </w:r>
      <w:r>
        <w:t xml:space="preserve"> </w:t>
      </w:r>
      <w:r>
        <w:rPr>
          <w:rFonts w:ascii="Times New Roman" w:hAnsi="Times New Roman" w:cs="Times New Roman" w:eastAsia="SimSun"/>
        </w:rPr>
        <w:t xml:space="preserve">填充每层中的一半八面体空隙；层内共价—离子性强、层间范德华力弱，故可作润滑/剥离材料。</w:t>
      </w:r>
    </w:p>
    <w:bookmarkEnd w:id="75"/>
    <w:bookmarkEnd w:id="76"/>
    <w:bookmarkStart w:id="84" w:name="第-13-题9-分银铁羰基配合物"/>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分）银铁羰基配合物</w:t>
      </w:r>
    </w:p>
    <w:p>
      <w:pPr>
        <w:pStyle w:val="BlockText"/>
        <w:spacing w:before="80" w:after="80" w:line="240" w:lineRule="auto"/>
        <w:jc w:val="left"/>
      </w:pPr>
      <w:r>
        <w:rPr>
          <w:rFonts w:ascii="Times New Roman" w:hAnsi="Times New Roman" w:cs="Times New Roman" w:eastAsia="SimSun"/>
        </w:rPr>
        <w:t xml:space="preserve">来源：北斗学友</w:t>
      </w:r>
      <w:r>
        <w:t xml:space="preserve"> 2018 </w:t>
      </w:r>
      <w:r>
        <w:rPr>
          <w:rFonts w:ascii="Times New Roman" w:hAnsi="Times New Roman" w:cs="Times New Roman" w:eastAsia="SimSun"/>
        </w:rPr>
        <w:t xml:space="preserve">BST4/强化营全真模拟（一）第</w:t>
      </w:r>
      <w:r>
        <w:t xml:space="preserve"> 4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长期以来，科学家对</w:t>
      </w:r>
      <w:r>
        <w:t xml:space="preserve"> Fe(CO)₅ </w:t>
      </w:r>
      <w:r>
        <w:rPr>
          <w:rFonts w:ascii="Times New Roman" w:hAnsi="Times New Roman" w:cs="Times New Roman" w:eastAsia="SimSun"/>
        </w:rPr>
        <w:t xml:space="preserve">及其衍生物进行了广泛的研究。近期，研究人员发现该物质也可以被用作配体，得到一系列具有独特结构的化合物。</w:t>
      </w:r>
    </w:p>
    <w:p>
      <w:pPr>
        <w:pStyle w:val="BodyText"/>
        <w:spacing w:before="0" w:after="0" w:line="276" w:lineRule="auto"/>
      </w:pPr>
      <w:r>
        <w:rPr>
          <w:b/>
          <w:bCs/>
        </w:rPr>
        <w:t xml:space="preserve">13-1</w:t>
      </w:r>
      <w:r>
        <w:rPr>
          <w:rFonts w:ascii="Times New Roman" w:hAnsi="Times New Roman" w:cs="Times New Roman" w:eastAsia="SimSun"/>
        </w:rPr>
        <w:t xml:space="preserve">（2分）在满足题目条件的化合物中，结构最为简单的是</w:t>
      </w:r>
      <w:r>
        <w:t xml:space="preserve"> </w:t>
      </w:r>
      <w:r>
        <w:rPr>
          <w:rFonts w:ascii="Times New Roman" w:hAnsi="Times New Roman" w:cs="Times New Roman" w:eastAsia="SimSun"/>
        </w:rPr>
        <w:t xml:space="preserve">AgFe₂(CO)₁₀，请给出其结构。</w:t>
      </w:r>
    </w:p>
    <w:p>
      <w:pPr>
        <w:pStyle w:val="BodyText"/>
        <w:spacing w:before="0" w:after="0" w:line="276" w:lineRule="auto"/>
      </w:pPr>
      <w:r>
        <w:rPr>
          <w:b/>
          <w:bCs/>
        </w:rPr>
        <w:t xml:space="preserve">13-2</w:t>
      </w:r>
      <w:r>
        <w:rPr>
          <w:rFonts w:ascii="Times New Roman" w:hAnsi="Times New Roman" w:cs="Times New Roman" w:eastAsia="SimSun"/>
        </w:rPr>
        <w:t xml:space="preserve">（4分）实验发现，Fe(CO)₅</w:t>
      </w:r>
      <w:r>
        <w:t xml:space="preserve"> </w:t>
      </w:r>
      <w:r>
        <w:rPr>
          <w:rFonts w:ascii="Times New Roman" w:hAnsi="Times New Roman" w:cs="Times New Roman" w:eastAsia="SimSun"/>
        </w:rPr>
        <w:t xml:space="preserve">与</w:t>
      </w:r>
      <w:r>
        <w:t xml:space="preserve"> AgSbF₆ </w:t>
      </w:r>
      <w:r>
        <w:rPr>
          <w:rFonts w:ascii="Times New Roman" w:hAnsi="Times New Roman" w:cs="Times New Roman" w:eastAsia="SimSun"/>
        </w:rPr>
        <w:t xml:space="preserve">可以在湿</w:t>
      </w:r>
      <w:r>
        <w:t xml:space="preserve"> DCM </w:t>
      </w:r>
      <w:r>
        <w:rPr>
          <w:rFonts w:ascii="Times New Roman" w:hAnsi="Times New Roman" w:cs="Times New Roman" w:eastAsia="SimSun"/>
        </w:rPr>
        <w:t xml:space="preserve">中反应得到</w:t>
      </w:r>
      <w:r>
        <w:t xml:space="preserve"> </w:t>
      </w:r>
      <w:r>
        <w:rPr>
          <w:rFonts w:ascii="Times New Roman" w:hAnsi="Times New Roman" w:cs="Times New Roman" w:eastAsia="SimSun"/>
        </w:rPr>
        <w:t xml:space="preserve">[Ag₂Fe₂(CO)₁₀(H₂O)₂][SbF₆]₂，请给出反应方程式与产物的阳离子结构。</w:t>
      </w:r>
    </w:p>
    <w:p>
      <w:pPr>
        <w:pStyle w:val="BodyText"/>
        <w:spacing w:before="0" w:after="0" w:line="276" w:lineRule="auto"/>
      </w:pPr>
      <w:r>
        <w:rPr>
          <w:b/>
          <w:bCs/>
        </w:rPr>
        <w:t xml:space="preserve">13-3</w:t>
      </w:r>
      <w:r>
        <w:rPr>
          <w:rFonts w:ascii="Times New Roman" w:hAnsi="Times New Roman" w:cs="Times New Roman" w:eastAsia="SimSun"/>
        </w:rPr>
        <w:t xml:space="preserve">（3分）研究发现，Fe(CO)₅</w:t>
      </w:r>
      <w:r>
        <w:t xml:space="preserve"> </w:t>
      </w:r>
      <w:r>
        <w:rPr>
          <w:rFonts w:ascii="Times New Roman" w:hAnsi="Times New Roman" w:cs="Times New Roman" w:eastAsia="SimSun"/>
        </w:rPr>
        <w:t xml:space="preserve">在</w:t>
      </w:r>
      <w:r>
        <w:t xml:space="preserve"> 2000 cm⁻¹ </w:t>
      </w:r>
      <w:r>
        <w:rPr>
          <w:rFonts w:ascii="Times New Roman" w:hAnsi="Times New Roman" w:cs="Times New Roman" w:eastAsia="SimSun"/>
        </w:rPr>
        <w:t xml:space="preserve">处有明显吸收，[Fe(CO)₆][SbF₆]₂</w:t>
      </w:r>
      <w:r>
        <w:t xml:space="preserve"> </w:t>
      </w:r>
      <w:r>
        <w:rPr>
          <w:rFonts w:ascii="Times New Roman" w:hAnsi="Times New Roman" w:cs="Times New Roman" w:eastAsia="SimSun"/>
        </w:rPr>
        <w:t xml:space="preserve">则在</w:t>
      </w:r>
      <w:r>
        <w:t xml:space="preserve"> 2200 cm⁻¹ </w:t>
      </w:r>
      <w:r>
        <w:rPr>
          <w:rFonts w:ascii="Times New Roman" w:hAnsi="Times New Roman" w:cs="Times New Roman" w:eastAsia="SimSun"/>
        </w:rPr>
        <w:t xml:space="preserve">处有明显吸收，二者均为</w:t>
      </w:r>
      <w:r>
        <w:t xml:space="preserve"> CO </w:t>
      </w:r>
      <w:r>
        <w:rPr>
          <w:rFonts w:ascii="Times New Roman" w:hAnsi="Times New Roman" w:cs="Times New Roman" w:eastAsia="SimSun"/>
        </w:rPr>
        <w:t xml:space="preserve">的伸缩振动，请分析成盐后</w:t>
      </w:r>
      <w:r>
        <w:t xml:space="preserve"> C—O </w:t>
      </w:r>
      <w:r>
        <w:rPr>
          <w:rFonts w:ascii="Times New Roman" w:hAnsi="Times New Roman" w:cs="Times New Roman" w:eastAsia="SimSun"/>
        </w:rPr>
        <w:t xml:space="preserve">和</w:t>
      </w:r>
      <w:r>
        <w:t xml:space="preserve"> Fe—C </w:t>
      </w:r>
      <w:r>
        <w:rPr>
          <w:rFonts w:ascii="Times New Roman" w:hAnsi="Times New Roman" w:cs="Times New Roman" w:eastAsia="SimSun"/>
        </w:rPr>
        <w:t xml:space="preserve">键的键级变化，并分析原因。</w:t>
      </w:r>
    </w:p>
    <w:bookmarkStart w:id="83" w:name="答案-12"/>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13-1</w:t>
      </w:r>
    </w:p>
    <w:p>
      <w:pPr>
        <w:pStyle w:val="BodyText"/>
        <w:spacing w:before="0" w:after="0" w:line="276" w:lineRule="auto"/>
        <w:ind w:firstLineChars="200" w:firstLine="420"/>
      </w:pPr>
      <w:r>
        <w:t xml:space="preserve">Ag </w:t>
      </w: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桥连两个</w:t>
      </w:r>
      <w:r>
        <w:t xml:space="preserve"> Fe(CO)₅ </w:t>
      </w:r>
      <w:r>
        <w:rPr>
          <w:rFonts w:ascii="Times New Roman" w:hAnsi="Times New Roman" w:cs="Times New Roman" w:eastAsia="SimSun"/>
        </w:rPr>
        <w:t xml:space="preserve">片（Fe—Ag—Fe</w:t>
      </w:r>
      <w:r>
        <w:t xml:space="preserve"> </w:t>
      </w:r>
      <w:r>
        <w:rPr>
          <w:rFonts w:ascii="Times New Roman" w:hAnsi="Times New Roman" w:cs="Times New Roman" w:eastAsia="SimSun"/>
        </w:rPr>
        <w:t xml:space="preserve">近直线，无桥羰基）：</w:t>
      </w:r>
    </w:p>
    <w:p>
      <w:pPr>
        <w:pStyle w:val="BodyText"/>
        <w:spacing w:before="120" w:after="120" w:line="240" w:lineRule="auto"/>
        <w:jc w:val="center"/>
      </w:pPr>
      <w:r>
        <w:drawing>
          <wp:inline>
            <wp:extent cx="2520000" cy="1248783"/>
            <wp:effectExtent b="0" l="0" r="0" t="0"/>
            <wp:docPr descr="" title="" id="78" name="Picture"/>
            <a:graphic>
              <a:graphicData uri="http://schemas.openxmlformats.org/drawingml/2006/picture">
                <pic:pic>
                  <pic:nvPicPr>
                    <pic:cNvPr descr="3f1fb4dffd4ffb4bfff0500f21f54debb18c8a49ec98ff7b1a44c2eb5d5368f1.jpg" id="79" name="Picture"/>
                    <pic:cNvPicPr>
                      <a:picLocks noChangeArrowheads="1" noChangeAspect="1"/>
                    </pic:cNvPicPr>
                  </pic:nvPicPr>
                  <pic:blipFill>
                    <a:blip r:embed="rId77"/>
                    <a:stretch>
                      <a:fillRect/>
                    </a:stretch>
                  </pic:blipFill>
                  <pic:spPr bwMode="auto">
                    <a:xfrm>
                      <a:off x="0" y="0"/>
                      <a:ext cx="2520000" cy="1248783"/>
                    </a:xfrm>
                    <a:prstGeom prst="rect">
                      <a:avLst/>
                    </a:prstGeom>
                    <a:noFill/>
                    <a:ln w="9525">
                      <a:noFill/>
                      <a:headEnd/>
                      <a:tailEnd/>
                    </a:ln>
                  </pic:spPr>
                </pic:pic>
              </a:graphicData>
            </a:graphic>
          </wp:inline>
        </w:drawing>
      </w:r>
    </w:p>
    <w:p>
      <w:pPr>
        <w:pStyle w:val="BodyText"/>
        <w:spacing w:before="0" w:after="0" w:line="276" w:lineRule="auto"/>
      </w:pPr>
      <w:r>
        <w:rPr>
          <w:b/>
          <w:bCs/>
        </w:rPr>
        <w:t xml:space="preserve">13-2</w:t>
      </w:r>
    </w:p>
    <w:p>
      <w:pPr>
        <w:pStyle w:val="BodyText"/>
        <w:spacing w:before="0" w:after="0" w:line="276" w:lineRule="auto"/>
        <w:ind w:firstLineChars="200" w:firstLine="420"/>
      </w:pPr>
      <w:r>
        <w:rPr>
          <w:rFonts w:ascii="Times New Roman" w:hAnsi="Times New Roman" w:cs="Times New Roman" w:eastAsia="SimSun"/>
        </w:rPr>
        <w:t xml:space="preserve">反应方程式：</w:t>
      </w:r>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10</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阳离子结构：两个</w:t>
      </w:r>
      <w:r>
        <w:t xml:space="preserve"> Fe(CO)₅ </w:t>
      </w:r>
      <w:r>
        <w:rPr>
          <w:rFonts w:ascii="Times New Roman" w:hAnsi="Times New Roman" w:cs="Times New Roman" w:eastAsia="SimSun"/>
        </w:rPr>
        <w:t xml:space="preserve">片经两个</w:t>
      </w:r>
      <w:r>
        <w:t xml:space="preserve"> Ag⁺ </w:t>
      </w:r>
      <w:r>
        <w:rPr>
          <w:rFonts w:ascii="Times New Roman" w:hAnsi="Times New Roman" w:cs="Times New Roman" w:eastAsia="SimSun"/>
        </w:rPr>
        <w:t xml:space="preserve">与两个</w:t>
      </w:r>
      <w:r>
        <w:t xml:space="preserve"> H₂O </w:t>
      </w:r>
      <w:r>
        <w:rPr>
          <w:rFonts w:ascii="Times New Roman" w:hAnsi="Times New Roman" w:cs="Times New Roman" w:eastAsia="SimSun"/>
        </w:rPr>
        <w:t xml:space="preserve">桥连成八元环（Fe—Ag—O(H₂)—Ag—O(H₂)—Fe）：</w:t>
      </w:r>
    </w:p>
    <w:p>
      <w:pPr>
        <w:pStyle w:val="BodyText"/>
        <w:spacing w:before="120" w:after="120" w:line="240" w:lineRule="auto"/>
        <w:jc w:val="center"/>
      </w:pPr>
      <w:r>
        <w:drawing>
          <wp:inline>
            <wp:extent cx="2520000" cy="940645"/>
            <wp:effectExtent b="0" l="0" r="0" t="0"/>
            <wp:docPr descr="" title="" id="81" name="Picture"/>
            <a:graphic>
              <a:graphicData uri="http://schemas.openxmlformats.org/drawingml/2006/picture">
                <pic:pic>
                  <pic:nvPicPr>
                    <pic:cNvPr descr="7a508727fff2805931da32a0bc29436377396ee2e1bcd6d362441e766b24401b.jpg" id="82" name="Picture"/>
                    <pic:cNvPicPr>
                      <a:picLocks noChangeArrowheads="1" noChangeAspect="1"/>
                    </pic:cNvPicPr>
                  </pic:nvPicPr>
                  <pic:blipFill>
                    <a:blip r:embed="rId80"/>
                    <a:stretch>
                      <a:fillRect/>
                    </a:stretch>
                  </pic:blipFill>
                  <pic:spPr bwMode="auto">
                    <a:xfrm>
                      <a:off x="0" y="0"/>
                      <a:ext cx="2520000" cy="940645"/>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：原书该方程式行</w:t>
      </w:r>
      <w:r>
        <w:t xml:space="preserve"> OCR </w:t>
      </w:r>
      <w:r>
        <w:rPr>
          <w:rFonts w:ascii="Times New Roman" w:hAnsi="Times New Roman" w:cs="Times New Roman" w:eastAsia="SimSun"/>
        </w:rPr>
        <w:t xml:space="preserve">严重失真（排为「2FeO(CO)₃·AgSbH₄·2H₂O」等乱码），现按题面产物结构与物料守恒还原，配平已核（Fe</w:t>
      </w:r>
      <w:r>
        <w:t xml:space="preserve"> 2、Ag 2、CO 10、Sb 2、H 4、O 12 </w:t>
      </w:r>
      <w:r>
        <w:rPr>
          <w:rFonts w:ascii="Times New Roman" w:hAnsi="Times New Roman" w:cs="Times New Roman" w:eastAsia="SimSun"/>
        </w:rPr>
        <w:t xml:space="preserve">均守恒）。</w:t>
      </w:r>
    </w:p>
    <w:p>
      <w:pPr>
        <w:pStyle w:val="FirstParagraph"/>
        <w:spacing w:before="0" w:after="0" w:line="276" w:lineRule="auto"/>
      </w:pPr>
      <w:r>
        <w:rPr>
          <w:b/>
          <w:bCs/>
        </w:rPr>
        <w:t xml:space="preserve">13-3</w:t>
      </w:r>
    </w:p>
    <w:p>
      <w:pPr>
        <w:pStyle w:val="BodyText"/>
        <w:spacing w:before="0" w:after="0" w:line="276" w:lineRule="auto"/>
        <w:ind w:firstLineChars="200" w:firstLine="420"/>
      </w:pPr>
      <w:r>
        <w:rPr>
          <w:rFonts w:ascii="Times New Roman" w:hAnsi="Times New Roman" w:cs="Times New Roman" w:eastAsia="SimSun"/>
        </w:rPr>
        <w:t xml:space="preserve">成盐后应有</w:t>
      </w:r>
      <w:r>
        <w:t xml:space="preserve"> </w:t>
      </w:r>
      <w:r>
        <w:rPr>
          <w:b/>
          <w:bCs/>
        </w:rPr>
        <w:t xml:space="preserve">C—O </w:t>
      </w:r>
      <w:r>
        <w:rPr>
          <w:rFonts w:ascii="Times New Roman" w:hAnsi="Times New Roman" w:cs="Times New Roman" w:eastAsia="SimSun"/>
          <w:b/>
          <w:bCs/>
        </w:rPr>
        <w:t xml:space="preserve">键增强、Fe—C</w:t>
      </w:r>
      <w:r>
        <w:rPr>
          <w:b/>
          <w:bCs/>
        </w:rPr>
        <w:t xml:space="preserve"> </w:t>
      </w:r>
      <w:r>
        <w:rPr>
          <w:rFonts w:ascii="Times New Roman" w:hAnsi="Times New Roman" w:cs="Times New Roman" w:eastAsia="SimSun"/>
          <w:b/>
          <w:bCs/>
        </w:rPr>
        <w:t xml:space="preserve">键减弱</w:t>
      </w:r>
      <w:r>
        <w:rPr>
          <w:rFonts w:ascii="Times New Roman" w:hAnsi="Times New Roman" w:cs="Times New Roman" w:eastAsia="SimSun"/>
        </w:rPr>
        <w:t xml:space="preserve">。由于</w:t>
      </w:r>
      <w:r>
        <w:t xml:space="preserve"> CO </w:t>
      </w:r>
      <w:r>
        <w:rPr>
          <w:rFonts w:ascii="Times New Roman" w:hAnsi="Times New Roman" w:cs="Times New Roman" w:eastAsia="SimSun"/>
        </w:rPr>
        <w:t xml:space="preserve">吸收峰蓝移（2000→2200</w:t>
      </w:r>
      <w:r>
        <w:t xml:space="preserve"> </w:t>
      </w:r>
      <w:r>
        <w:rPr>
          <w:rFonts w:ascii="Times New Roman" w:hAnsi="Times New Roman" w:cs="Times New Roman" w:eastAsia="SimSun"/>
        </w:rPr>
        <w:t xml:space="preserve">cm⁻¹），可以判定</w:t>
      </w:r>
      <w:r>
        <w:t xml:space="preserve"> C—O </w:t>
      </w:r>
      <w:r>
        <w:rPr>
          <w:rFonts w:ascii="Times New Roman" w:hAnsi="Times New Roman" w:cs="Times New Roman" w:eastAsia="SimSun"/>
        </w:rPr>
        <w:t xml:space="preserve">键增强：这是成盐后</w:t>
      </w:r>
      <w:r>
        <w:t xml:space="preserve"> Fe </w:t>
      </w:r>
      <w:r>
        <w:rPr>
          <w:rFonts w:ascii="Times New Roman" w:hAnsi="Times New Roman" w:cs="Times New Roman" w:eastAsia="SimSun"/>
        </w:rPr>
        <w:t xml:space="preserve">对</w:t>
      </w:r>
      <w:r>
        <w:t xml:space="preserve"> CO </w:t>
      </w:r>
      <w:r>
        <w:rPr>
          <w:rFonts w:ascii="Times New Roman" w:hAnsi="Times New Roman" w:cs="Times New Roman" w:eastAsia="SimSun"/>
        </w:rPr>
        <w:t xml:space="preserve">的反馈</w:t>
      </w:r>
      <w:r>
        <w:t xml:space="preserve"> π </w:t>
      </w:r>
      <w:r>
        <w:rPr>
          <w:rFonts w:ascii="Times New Roman" w:hAnsi="Times New Roman" w:cs="Times New Roman" w:eastAsia="SimSun"/>
        </w:rPr>
        <w:t xml:space="preserve">键被削弱导致——Fe(II)</w:t>
      </w:r>
      <w:r>
        <w:t xml:space="preserve"> </w:t>
      </w:r>
      <w:r>
        <w:rPr>
          <w:rFonts w:ascii="Times New Roman" w:hAnsi="Times New Roman" w:cs="Times New Roman" w:eastAsia="SimSun"/>
        </w:rPr>
        <w:t xml:space="preserve">电荷更高、d</w:t>
      </w:r>
      <w:r>
        <w:t xml:space="preserve"> </w:t>
      </w:r>
      <w:r>
        <w:rPr>
          <w:rFonts w:ascii="Times New Roman" w:hAnsi="Times New Roman" w:cs="Times New Roman" w:eastAsia="SimSun"/>
        </w:rPr>
        <w:t xml:space="preserve">电子密度下降，向</w:t>
      </w:r>
      <w:r>
        <w:t xml:space="preserve"> CO </w:t>
      </w:r>
      <w:r>
        <w:rPr>
          <w:rFonts w:ascii="Times New Roman" w:hAnsi="Times New Roman" w:cs="Times New Roman" w:eastAsia="SimSun"/>
        </w:rPr>
        <w:t xml:space="preserve">的</w:t>
      </w:r>
      <w:r>
        <w:t xml:space="preserve"> π* </w:t>
      </w:r>
      <w:r>
        <w:rPr>
          <w:rFonts w:ascii="Times New Roman" w:hAnsi="Times New Roman" w:cs="Times New Roman" w:eastAsia="SimSun"/>
        </w:rPr>
        <w:t xml:space="preserve">反馈减少，CO</w:t>
      </w:r>
      <w:r>
        <w:t xml:space="preserve"> </w:t>
      </w:r>
      <w:r>
        <w:rPr>
          <w:rFonts w:ascii="Times New Roman" w:hAnsi="Times New Roman" w:cs="Times New Roman" w:eastAsia="SimSun"/>
        </w:rPr>
        <w:t xml:space="preserve">键级升高，同时</w:t>
      </w:r>
      <w:r>
        <w:t xml:space="preserve"> Fe—C </w:t>
      </w:r>
      <w:r>
        <w:rPr>
          <w:rFonts w:ascii="Times New Roman" w:hAnsi="Times New Roman" w:cs="Times New Roman" w:eastAsia="SimSun"/>
        </w:rPr>
        <w:t xml:space="preserve">键级下降。</w:t>
      </w:r>
    </w:p>
    <w:bookmarkEnd w:id="83"/>
    <w:bookmarkEnd w:id="84"/>
    <w:bookmarkEnd w:id="85"/>
    <w:bookmarkStart w:id="93" w:name="第三部分-化学原理第-1416-题共-35-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14–16 </w:t>
      </w:r>
      <w:r>
        <w:rPr>
          <w:rFonts w:ascii="Times New Roman" w:hAnsi="Times New Roman" w:cs="Times New Roman" w:eastAsia="SimSun"/>
        </w:rPr>
        <w:t xml:space="preserve">题，共</w:t>
      </w:r>
      <w:r>
        <w:t xml:space="preserve"> 35 </w:t>
      </w:r>
      <w:r>
        <w:rPr>
          <w:rFonts w:ascii="Times New Roman" w:hAnsi="Times New Roman" w:cs="Times New Roman" w:eastAsia="SimSun"/>
        </w:rPr>
        <w:t xml:space="preserve">分）</w:t>
      </w:r>
    </w:p>
    <w:bookmarkStart w:id="87" w:name="第-14-题13-分蒸汽过程热力学"/>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分）蒸汽过程热力学</w:t>
      </w:r>
    </w:p>
    <w:p>
      <w:pPr>
        <w:pStyle w:val="BlockText"/>
        <w:spacing w:before="80" w:after="80" w:line="240" w:lineRule="auto"/>
        <w:jc w:val="left"/>
      </w:pPr>
      <w:r>
        <w:rPr>
          <w:rFonts w:ascii="Times New Roman" w:hAnsi="Times New Roman" w:cs="Times New Roman" w:eastAsia="SimSun"/>
        </w:rPr>
        <w:t xml:space="preserve">来源：北斗学友·化学奥林匹克竞赛模拟试卷（二）第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14-1 </w:t>
      </w:r>
      <w:r>
        <w:rPr>
          <w:rFonts w:ascii="Times New Roman" w:hAnsi="Times New Roman" w:cs="Times New Roman" w:eastAsia="SimSun"/>
        </w:rPr>
        <w:t xml:space="preserve">一次实验中，实验人员将盛有一定量</w:t>
      </w:r>
      <w:r>
        <w:t xml:space="preserve"> Au </w:t>
      </w:r>
      <w:r>
        <w:rPr>
          <w:rFonts w:ascii="Times New Roman" w:hAnsi="Times New Roman" w:cs="Times New Roman" w:eastAsia="SimSun"/>
        </w:rPr>
        <w:t xml:space="preserve">的陶瓷舟置于</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的管式炉中，在</w:t>
      </w:r>
      <w:r>
        <w:t xml:space="preserve"> 1 atm </w:t>
      </w:r>
      <w:r>
        <w:rPr>
          <w:rFonts w:ascii="Times New Roman" w:hAnsi="Times New Roman" w:cs="Times New Roman" w:eastAsia="SimSun"/>
        </w:rPr>
        <w:t xml:space="preserve">下通过</w:t>
      </w:r>
      <w:r>
        <w:t xml:space="preserve"> </w:t>
      </w:r>
      <m:oMath>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d</m:t>
        </m:r>
        <m:sSup>
          <m:e>
            <m:r>
              <w:rPr>
                <w:rFonts w:ascii="Times New Roman" w:hAnsi="Times New Roman" w:cs="Times New Roman" w:eastAsia="SimSun"/>
              </w:rPr>
              <m:t>m</m:t>
            </m:r>
          </m:e>
          <m:sup>
            <m:r>
              <w:rPr>
                <w:rFonts w:ascii="Times New Roman" w:hAnsi="Times New Roman" w:cs="Times New Roman" w:eastAsia="SimSun"/>
              </w:rPr>
              <m:t>3</m:t>
            </m:r>
          </m:sup>
        </m:sSup>
        <m:r>
          <w:rPr>
            <w:rFonts w:ascii="Times New Roman" w:hAnsi="Times New Roman" w:cs="Times New Roman" w:eastAsia="SimSun"/>
          </w:rPr>
          <m:t> </m:t>
        </m:r>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atm，293.15K</w:t>
      </w:r>
      <w:r>
        <w:t xml:space="preserve"> </w:t>
      </w:r>
      <w:r>
        <w:rPr>
          <w:rFonts w:ascii="Times New Roman" w:hAnsi="Times New Roman" w:cs="Times New Roman" w:eastAsia="SimSun"/>
        </w:rPr>
        <w:t xml:space="preserve">下测定），随后冷却取出陶瓷舟，测得</w:t>
      </w:r>
      <w:r>
        <w:t xml:space="preserve"> Au </w:t>
      </w:r>
      <w:r>
        <w:rPr>
          <w:rFonts w:ascii="Times New Roman" w:hAnsi="Times New Roman" w:cs="Times New Roman" w:eastAsia="SimSun"/>
        </w:rPr>
        <w:t xml:space="preserve">损失了</w:t>
      </w:r>
      <w:r>
        <w:t xml:space="preserve"> 1.05 </w:t>
      </w:r>
      <w:r>
        <w:rPr>
          <w:rFonts w:ascii="Times New Roman" w:hAnsi="Times New Roman" w:cs="Times New Roman" w:eastAsia="SimSun"/>
        </w:rPr>
        <w:t xml:space="preserve">mg。试求</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w:t>
      </w:r>
      <w:r>
        <w:t xml:space="preserve"> Au </w:t>
      </w:r>
      <w:r>
        <w:rPr>
          <w:rFonts w:ascii="Times New Roman" w:hAnsi="Times New Roman" w:cs="Times New Roman" w:eastAsia="SimSun"/>
        </w:rPr>
        <w:t xml:space="preserve">的蒸汽压。（已知</w:t>
      </w:r>
      <w:r>
        <w:t xml:space="preserve"> Au </w:t>
      </w:r>
      <w:r>
        <w:rPr>
          <w:rFonts w:ascii="Times New Roman" w:hAnsi="Times New Roman" w:cs="Times New Roman" w:eastAsia="SimSun"/>
        </w:rPr>
        <w:t xml:space="preserve">气态只以单原子形式存在，</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未参与反应）</w:t>
      </w:r>
    </w:p>
    <w:p>
      <w:pPr>
        <w:pStyle w:val="BodyText"/>
        <w:spacing w:before="0" w:after="0" w:line="276" w:lineRule="auto"/>
      </w:pPr>
      <w:r>
        <w:t xml:space="preserve">14-2 </w:t>
      </w:r>
      <w:r>
        <w:rPr>
          <w:rFonts w:ascii="Times New Roman" w:hAnsi="Times New Roman" w:cs="Times New Roman" w:eastAsia="SimSun"/>
        </w:rPr>
        <w:t xml:space="preserve">另一次实验中，将上问中的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改为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，其他条件完全一致，测得</w:t>
      </w:r>
      <w:r>
        <w:t xml:space="preserve"> Au </w:t>
      </w:r>
      <w:r>
        <w:rPr>
          <w:rFonts w:ascii="Times New Roman" w:hAnsi="Times New Roman" w:cs="Times New Roman" w:eastAsia="SimSun"/>
        </w:rPr>
        <w:t xml:space="preserve">损失了</w:t>
      </w:r>
      <w:r>
        <w:t xml:space="preserve"> 11.20 </w:t>
      </w:r>
      <w:r>
        <w:rPr>
          <w:rFonts w:ascii="Times New Roman" w:hAnsi="Times New Roman" w:cs="Times New Roman" w:eastAsia="SimSun"/>
        </w:rPr>
        <w:t xml:space="preserve">mg。已知该条件下</w:t>
      </w:r>
      <w:r>
        <w:t xml:space="preserve"> Au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可形成</w:t>
      </w:r>
      <w:r>
        <w:t xml:space="preserve"> </w:t>
      </w:r>
      <w:r>
        <w:rPr>
          <w:rFonts w:ascii="Times New Roman" w:hAnsi="Times New Roman" w:cs="Times New Roman" w:eastAsia="SimSun"/>
        </w:rPr>
        <w:t xml:space="preserve">AuH，试求</w:t>
      </w:r>
      <w:r>
        <w:t xml:space="preserve"> 1400 °C </w:t>
      </w:r>
      <w:r>
        <w:rPr>
          <w:rFonts w:ascii="Times New Roman" w:hAnsi="Times New Roman" w:cs="Times New Roman" w:eastAsia="SimSun"/>
        </w:rPr>
        <w:t xml:space="preserve">下反应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t xml:space="preserve">。</w:t>
      </w:r>
    </w:p>
    <w:bookmarkStart w:id="86" w:name="答案-13"/>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14-1 </w:t>
      </w:r>
      <w:r>
        <w:rPr>
          <w:rFonts w:ascii="Times New Roman" w:hAnsi="Times New Roman" w:cs="Times New Roman" w:eastAsia="SimSun"/>
        </w:rPr>
        <w:t xml:space="preserve">一次实验中，实验人员将盛有一定量</w:t>
      </w:r>
      <w:r>
        <w:t xml:space="preserve"> Au </w:t>
      </w:r>
      <w:r>
        <w:rPr>
          <w:rFonts w:ascii="Times New Roman" w:hAnsi="Times New Roman" w:cs="Times New Roman" w:eastAsia="SimSun"/>
        </w:rPr>
        <w:t xml:space="preserve">的陶瓷舟至于</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的管式炉中，在</w:t>
      </w:r>
      <w:r>
        <w:t xml:space="preserve"> 1 atm </w:t>
      </w:r>
      <w:r>
        <w:rPr>
          <w:rFonts w:ascii="Times New Roman" w:hAnsi="Times New Roman" w:cs="Times New Roman" w:eastAsia="SimSun"/>
        </w:rPr>
        <w:t xml:space="preserve">下通过</w:t>
      </w:r>
      <w:r>
        <w:t xml:space="preserve"> </w:t>
      </w:r>
      <m:oMath>
        <m:r>
          <w:rPr>
            <w:rFonts w:ascii="Times New Roman" w:hAnsi="Times New Roman" w:cs="Times New Roman" w:eastAsia="SimSun"/>
          </w:rPr>
          <m:t>12.0</m:t>
        </m:r>
        <m:r>
          <w:rPr>
            <w:rFonts w:ascii="Times New Roman" w:hAnsi="Times New Roman" w:cs="Times New Roman" w:eastAsia="SimSun"/>
          </w:rPr>
          <m:t> </m:t>
        </m:r>
        <m:r>
          <w:rPr>
            <w:rFonts w:ascii="Times New Roman" w:hAnsi="Times New Roman" w:cs="Times New Roman" w:eastAsia="SimSun"/>
          </w:rPr>
          <m:t>d</m:t>
        </m:r>
        <m:sSup>
          <m:e>
            <m:r>
              <w:rPr>
                <w:rFonts w:ascii="Times New Roman" w:hAnsi="Times New Roman" w:cs="Times New Roman" w:eastAsia="SimSun"/>
              </w:rPr>
              <m:t>m</m:t>
            </m:r>
          </m:e>
          <m:sup>
            <m:r>
              <w:rPr>
                <w:rFonts w:ascii="Times New Roman" w:hAnsi="Times New Roman" w:cs="Times New Roman" w:eastAsia="SimSun"/>
              </w:rPr>
              <m:t>3</m:t>
            </m:r>
          </m:sup>
        </m:sSup>
        <m:sSub>
          <m:e>
            <m: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atm，293.15</w:t>
      </w:r>
      <w:r>
        <w:t xml:space="preserve"> K </w:t>
      </w:r>
      <w:r>
        <w:rPr>
          <w:rFonts w:ascii="Times New Roman" w:hAnsi="Times New Roman" w:cs="Times New Roman" w:eastAsia="SimSun"/>
        </w:rPr>
        <w:t xml:space="preserve">下测定），随后冷却取出陶瓷舟，测得</w:t>
      </w:r>
      <w:r>
        <w:t xml:space="preserve"> Au </w:t>
      </w:r>
      <w:r>
        <w:rPr>
          <w:rFonts w:ascii="Times New Roman" w:hAnsi="Times New Roman" w:cs="Times New Roman" w:eastAsia="SimSun"/>
        </w:rPr>
        <w:t xml:space="preserve">损失了</w:t>
      </w:r>
      <w:r>
        <w:t xml:space="preserve"> 1.05 </w:t>
      </w:r>
      <w:r>
        <w:rPr>
          <w:rFonts w:ascii="Times New Roman" w:hAnsi="Times New Roman" w:cs="Times New Roman" w:eastAsia="SimSun"/>
        </w:rPr>
        <w:t xml:space="preserve">mg。试求</w:t>
      </w:r>
      <w:r>
        <w:t xml:space="preserve"> </w:t>
      </w:r>
      <m:oMath>
        <m:sSup>
          <m:e>
            <m:r>
              <w:rPr>
                <w:rFonts w:ascii="Times New Roman" w:hAnsi="Times New Roman" w:cs="Times New Roman" w:eastAsia="SimSun"/>
              </w:rPr>
              <m:t>1400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w:t>
      </w:r>
      <w:r>
        <w:t xml:space="preserve"> Au </w:t>
      </w:r>
      <w:r>
        <w:rPr>
          <w:rFonts w:ascii="Times New Roman" w:hAnsi="Times New Roman" w:cs="Times New Roman" w:eastAsia="SimSun"/>
        </w:rPr>
        <w:t xml:space="preserve">的蒸汽压。（已知</w:t>
      </w:r>
      <w:r>
        <w:t xml:space="preserve"> Au </w:t>
      </w:r>
      <w:r>
        <w:rPr>
          <w:rFonts w:ascii="Times New Roman" w:hAnsi="Times New Roman" w:cs="Times New Roman" w:eastAsia="SimSun"/>
        </w:rPr>
        <w:t xml:space="preserve">气态只以单原子形式存在，</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未参与反应）</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9</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1</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9</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9</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u</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9</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oMath>
      </m:oMathPara>
    </w:p>
    <w:p>
      <w:pPr>
        <w:pStyle w:val="FirstParagraph"/>
        <w:spacing w:before="0" w:after="0" w:line="276" w:lineRule="auto"/>
      </w:pPr>
      <w:r>
        <w:t xml:space="preserve">14-2 </w:t>
      </w:r>
      <w:r>
        <w:rPr>
          <w:rFonts w:ascii="Times New Roman" w:hAnsi="Times New Roman" w:cs="Times New Roman" w:eastAsia="SimSun"/>
        </w:rPr>
        <w:t xml:space="preserve">另一次实验中，将上问中的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改为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，其他条件完全一致，测得</w:t>
      </w:r>
      <w:r>
        <w:t xml:space="preserve"> Au </w:t>
      </w:r>
      <w:r>
        <w:rPr>
          <w:rFonts w:ascii="Times New Roman" w:hAnsi="Times New Roman" w:cs="Times New Roman" w:eastAsia="SimSun"/>
        </w:rPr>
        <w:t xml:space="preserve">损失了</w:t>
      </w:r>
      <w:r>
        <w:t xml:space="preserve"> 11.20 </w:t>
      </w:r>
      <w:r>
        <w:rPr>
          <w:rFonts w:ascii="Times New Roman" w:hAnsi="Times New Roman" w:cs="Times New Roman" w:eastAsia="SimSun"/>
        </w:rPr>
        <w:t xml:space="preserve">mg。已知该条件下</w:t>
      </w:r>
      <w:r>
        <w:t xml:space="preserve"> Au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可形成</w:t>
      </w:r>
      <w:r>
        <w:t xml:space="preserve"> </w:t>
      </w:r>
      <w:r>
        <w:rPr>
          <w:rFonts w:ascii="Times New Roman" w:hAnsi="Times New Roman" w:cs="Times New Roman" w:eastAsia="SimSun"/>
        </w:rPr>
        <w:t xml:space="preserve">AuH，试求</w:t>
      </w:r>
      <w:r>
        <w:t xml:space="preserve"> 1400 °C </w:t>
      </w:r>
      <w:r>
        <w:rPr>
          <w:rFonts w:ascii="Times New Roman" w:hAnsi="Times New Roman" w:cs="Times New Roman" w:eastAsia="SimSun"/>
        </w:rPr>
        <w:t xml:space="preserve">下反应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 </w:t>
      </w:r>
      <w:r>
        <w:t xml:space="preserve">。</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9</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P</m:t>
              </m:r>
            </m:e>
            <m:sub>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H</m:t>
              </m:r>
            </m:sub>
          </m:sSub>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5</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5</m:t>
              </m:r>
            </m:sup>
          </m:sSup>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9</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m:t>
          </m:r>
          <m:r>
            <m:rPr>
              <m:nor/>
              <m:sty m:val="p"/>
            </m:rPr>
            <w:rPr>
              <w:rFonts w:ascii="Times New Roman" w:hAnsi="Times New Roman" w:cs="Times New Roman" w:eastAsia="SimSun"/>
            </w:rPr>
            <m:t>分</m:t>
          </m:r>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2</m:t>
          </m:r>
          <m:r>
            <w:rPr>
              <w:rFonts w:ascii="Times New Roman" w:hAnsi="Times New Roman" w:cs="Times New Roman" w:eastAsia="SimSun"/>
            </w:rPr>
            <m:t>5</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3</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sSup>
            <m:e>
              <m:r>
                <w:rPr>
                  <w:rFonts w:ascii="Times New Roman" w:hAnsi="Times New Roman" w:cs="Times New Roman" w:eastAsia="SimSun"/>
                </w:rPr>
                <m:t>0</m:t>
              </m:r>
            </m:e>
            <m:sup>
              <m:r>
                <m:rPr>
                  <m:sty m:val="p"/>
                </m:rPr>
                <w:rPr>
                  <w:rFonts w:ascii="Times New Roman" w:hAnsi="Times New Roman" w:cs="Times New Roman" w:eastAsia="SimSun"/>
                </w:rPr>
                <m:t>−</m:t>
              </m:r>
              <m:r>
                <w:rPr>
                  <w:rFonts w:ascii="Times New Roman" w:hAnsi="Times New Roman" w:cs="Times New Roman" w:eastAsia="SimSun"/>
                </w:rPr>
                <m:t>2</m:t>
              </m:r>
            </m:sup>
          </m:sSup>
          <m:sSup>
            <m:e>
              <m:r>
                <m:rPr>
                  <m:sty m:val="p"/>
                </m:rPr>
                <w:rPr>
                  <w:rFonts w:ascii="Times New Roman" w:hAnsi="Times New Roman" w:cs="Times New Roman" w:eastAsia="SimSun"/>
                </w:rPr>
                <m:t>)</m:t>
              </m:r>
            </m:e>
            <m:sup>
              <m:r>
                <m:rPr>
                  <m:sty m:val="p"/>
                </m:rPr>
                <w:rPr>
                  <w:rFonts w:ascii="Times New Roman" w:hAnsi="Times New Roman" w:cs="Times New Roman" w:eastAsia="SimSun"/>
                </w:rPr>
                <m:t>−</m:t>
              </m:r>
              <m:r>
                <w:rPr>
                  <w:rFonts w:ascii="Times New Roman" w:hAnsi="Times New Roman" w:cs="Times New Roman" w:eastAsia="SimSun"/>
                </w:rPr>
                <m:t>2</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9</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3</m:t>
          </m:r>
          <m:r>
            <m:rPr>
              <m:nor/>
              <m:sty m:val="p"/>
            </m:rPr>
            <w:rPr>
              <w:rFonts w:ascii="Times New Roman" w:hAnsi="Times New Roman" w:cs="Times New Roman" w:eastAsia="SimSun"/>
            </w:rPr>
            <m:t>分</m:t>
          </m:r>
        </m:oMath>
      </m:oMathPara>
    </w:p>
    <w:p>
      <w:pPr>
        <w:pStyle w:val="FirstParagraph"/>
        <w:spacing w:before="0" w:after="0" w:line="276" w:lineRule="auto"/>
        <w:ind w:firstLineChars="200" w:firstLine="420"/>
      </w:pPr>
      <w:r>
        <w:rPr>
          <w:rFonts w:ascii="Times New Roman" w:hAnsi="Times New Roman" w:cs="Times New Roman" w:eastAsia="SimSun"/>
        </w:rPr>
        <w:t xml:space="preserve">有效数字保留两位或三位均不扣分，四位本题每问扣1分。</w:t>
      </w:r>
    </w:p>
    <w:p>
      <w:pPr>
        <w:pStyle w:val="BodyText"/>
        <w:spacing w:before="0" w:after="0" w:line="276" w:lineRule="auto"/>
        <w:ind w:firstLineChars="200" w:firstLine="420"/>
      </w:pPr>
      <w:r>
        <w:rPr>
          <w:rFonts w:ascii="Times New Roman" w:hAnsi="Times New Roman" w:cs="Times New Roman" w:eastAsia="SimSun"/>
        </w:rPr>
        <w:t xml:space="preserve">计算结果在误差范围内均可得分。</w:t>
      </w:r>
    </w:p>
    <w:bookmarkEnd w:id="86"/>
    <w:bookmarkEnd w:id="87"/>
    <w:bookmarkStart w:id="89" w:name="第-15-题14-分氧化银的分解反应热力学"/>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分）氧化银的分解反应热力学</w:t>
      </w:r>
    </w:p>
    <w:p>
      <w:pPr>
        <w:pStyle w:val="BlockText"/>
        <w:spacing w:before="80" w:after="80" w:line="240" w:lineRule="auto"/>
        <w:jc w:val="left"/>
      </w:pPr>
      <w:r>
        <w:rPr>
          <w:rFonts w:ascii="Times New Roman" w:hAnsi="Times New Roman" w:cs="Times New Roman" w:eastAsia="SimSun"/>
        </w:rPr>
        <w:t xml:space="preserve">来源：北斗学友·化学奥林匹克竞赛模拟试卷（三）第</w:t>
      </w:r>
      <w:r>
        <w:t xml:space="preserve"> 8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已知在298K时，</w:t>
      </w:r>
      <w:r>
        <w:t xml:space="preserve"> </w:t>
      </w:r>
      <m:oMath>
        <m:sSup>
          <m:e>
            <m:r>
              <w:rPr>
                <w:rFonts w:ascii="Times New Roman" w:hAnsi="Times New Roman" w:cs="Times New Roman" w:eastAsia="SimSun"/>
              </w:rPr>
              <m:t>φ</m:t>
            </m:r>
          </m:e>
          <m:sup>
            <m:r>
              <w:rPr>
                <w:rFonts w:ascii="Times New Roman" w:hAnsi="Times New Roman" w:cs="Times New Roman" w:eastAsia="SimSun"/>
              </w:rPr>
              <m:t>θ</m:t>
            </m:r>
          </m:sup>
        </m:sSup>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0.344</m:t>
        </m:r>
        <m:r>
          <m:rPr>
            <m:sty m:val="p"/>
          </m:rPr>
          <w:rPr>
            <w:rFonts w:ascii="Times New Roman" w:hAnsi="Times New Roman" w:cs="Times New Roman" w:eastAsia="SimSun"/>
          </w:rPr>
          <m:t>V</m:t>
        </m:r>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的标准生成焓为-30.56kJ·mol-1，</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的标准生成吉布斯自由能为-237.1kJ·mol-1，试计算</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在空气中分解达到平衡时的温度。</w:t>
      </w:r>
    </w:p>
    <w:bookmarkStart w:id="88" w:name="答案-1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第八题（14分）</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的标准生成吉布斯自由能为-237.1kJ·mol</w:t>
      </w:r>
      <w:r>
        <w:t xml:space="preserve"> </w:t>
      </w:r>
      <m:oMath>
        <m:sSup>
          <m:e>
            <m:r>
              <w:rPr>
                <w:rFonts w:ascii="Times New Roman" w:hAnsi="Times New Roman" w:cs="Times New Roman" w:eastAsia="SimSun"/>
              </w:rPr>
              <m:t xml:space="preserve"> </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，可设计电池：</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0</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该电池总反应为</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l</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nor/>
              <m:sty m:val="p"/>
            </m:rPr>
            <w:rPr>
              <w:rFonts w:ascii="Times New Roman" w:hAnsi="Times New Roman" w:cs="Times New Roman" w:eastAsia="SimSun"/>
            </w:rPr>
            <m:t>由</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
            <m:e>
              <m:r>
                <m:rPr>
                  <m:sty m:val="p"/>
                </m:rPr>
                <w:rPr>
                  <w:rFonts w:ascii="Times New Roman" w:hAnsi="Times New Roman" w:cs="Times New Roman" w:eastAsia="SimSun"/>
                </w:rPr>
                <m:t>G</m:t>
              </m:r>
            </m:e>
            <m:sub>
              <m:r>
                <m:rPr>
                  <m:sty m:val="p"/>
                </m:rPr>
                <w:rPr>
                  <w:rFonts w:ascii="Times New Roman" w:hAnsi="Times New Roman" w:cs="Times New Roman" w:eastAsia="SimSun"/>
                </w:rPr>
                <m:t>m</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φ</m:t>
          </m:r>
          <m:sSub>
            <m:e>
              <m:r>
                <m:rPr>
                  <m:sty m:val="p"/>
                </m:rPr>
                <w:rPr>
                  <w:rFonts w:ascii="Times New Roman" w:hAnsi="Times New Roman" w:cs="Times New Roman" w:eastAsia="SimSun"/>
                </w:rPr>
                <m:t>⊖</m:t>
              </m:r>
            </m:e>
            <m:sub>
              <m:r>
                <m:rPr>
                  <m:nor/>
                  <m:sty m:val="p"/>
                </m:rPr>
                <w:rPr>
                  <w:rFonts w:ascii="Times New Roman" w:hAnsi="Times New Roman" w:cs="Times New Roman" w:eastAsia="SimSun"/>
                </w:rPr>
                <m:t>正</m:t>
              </m:r>
            </m:sub>
          </m:sSub>
          <m:r>
            <m:rPr>
              <m:sty m:val="p"/>
            </m:rPr>
            <w:rPr>
              <w:rFonts w:ascii="Times New Roman" w:hAnsi="Times New Roman" w:cs="Times New Roman" w:eastAsia="SimSun"/>
            </w:rPr>
            <m:t>−</m:t>
          </m:r>
          <m:r>
            <w:rPr>
              <w:rFonts w:ascii="Times New Roman" w:hAnsi="Times New Roman" w:cs="Times New Roman" w:eastAsia="SimSun"/>
            </w:rPr>
            <m:t>φ</m:t>
          </m:r>
          <m:sSub>
            <m:e>
              <m:r>
                <m:rPr>
                  <m:sty m:val="p"/>
                </m:rPr>
                <w:rPr>
                  <w:rFonts w:ascii="Times New Roman" w:hAnsi="Times New Roman" w:cs="Times New Roman" w:eastAsia="SimSun"/>
                </w:rPr>
                <m:t>⊖</m:t>
              </m:r>
            </m:e>
            <m:sub>
              <m:r>
                <m:rPr>
                  <m:nor/>
                  <m:sty m:val="p"/>
                </m:rPr>
                <w:rPr>
                  <w:rFonts w:ascii="Times New Roman" w:hAnsi="Times New Roman" w:cs="Times New Roman" w:eastAsia="SimSun"/>
                </w:rPr>
                <m:t>负</m:t>
              </m:r>
            </m:sub>
          </m:sSub>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3</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sSup>
            <m:e>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1.229</m:t>
        </m:r>
        <m:r>
          <m:rPr>
            <m:sty m:val="p"/>
          </m:rPr>
          <w:rPr>
            <w:rFonts w:ascii="Times New Roman" w:hAnsi="Times New Roman" w:cs="Times New Roman" w:eastAsia="SimSun"/>
          </w:rPr>
          <m:t>V</m:t>
        </m:r>
      </m:oMath>
    </w:p>
    <w:p>
      <w:pPr>
        <w:pStyle w:val="BodyText"/>
        <w:spacing w:before="0" w:after="0" w:line="276" w:lineRule="auto"/>
        <w:ind w:firstLineChars="200" w:firstLine="420"/>
      </w:pPr>
      <w:r>
        <w:rPr>
          <w:rFonts w:ascii="Times New Roman" w:hAnsi="Times New Roman" w:cs="Times New Roman" w:eastAsia="SimSun"/>
        </w:rPr>
        <w:t xml:space="preserve">由于题目中给出的</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为碱性条件，因此应将</w:t>
      </w:r>
      <w:r>
        <w:t xml:space="preserve"> </w:t>
      </w: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换算为碱性条件：</w:t>
      </w:r>
    </w:p>
    <w:p>
      <w:pPr>
        <w:pStyle w:val="BodyText"/>
        <w:spacing w:before="120" w:after="120" w:line="240" w:lineRule="auto"/>
        <w:jc w:val="center"/>
      </w:pPr>
      <m:oMathPara>
        <m:oMathParaPr>
          <m:jc m:val="center"/>
        </m:oMathParaPr>
        <m:oMath>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φ</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w:rPr>
              <w:rFonts w:ascii="Times New Roman" w:hAnsi="Times New Roman" w:cs="Times New Roman" w:eastAsia="SimSun"/>
            </w:rPr>
            <m:t>9</m:t>
          </m:r>
          <m:r>
            <w:rPr>
              <w:rFonts w:ascii="Times New Roman" w:hAnsi="Times New Roman" w:cs="Times New Roman" w:eastAsia="SimSun"/>
            </w:rPr>
            <m:t>2</m:t>
          </m:r>
          <m:r>
            <m:rPr>
              <m:sty m:val="p"/>
            </m:rPr>
            <w:rPr>
              <w:rFonts w:ascii="Times New Roman" w:hAnsi="Times New Roman" w:cs="Times New Roman" w:eastAsia="SimSun"/>
            </w:rPr>
            <m:t>p</m:t>
          </m:r>
          <m:r>
            <m:rPr>
              <m:sty m:val="p"/>
            </m:rP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0</m:t>
          </m:r>
          <m:r>
            <w:rPr>
              <w:rFonts w:ascii="Times New Roman" w:hAnsi="Times New Roman" w:cs="Times New Roman" w:eastAsia="SimSun"/>
            </w:rPr>
            <m:t>0</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由此可设计电池：</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1</m:t>
          </m:r>
          <m:r>
            <m:rPr>
              <m:sty m:val="p"/>
            </m:rP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φ</m:t>
          </m:r>
          <m:sSub>
            <m:e>
              <m:r>
                <m:rPr>
                  <m:nor/>
                  <m:sty m:val="p"/>
                </m:rPr>
                <w:rPr>
                  <w:rFonts w:ascii="Times New Roman" w:hAnsi="Times New Roman" w:cs="Times New Roman" w:eastAsia="SimSun"/>
                </w:rPr>
                <m:t>O</m:t>
              </m:r>
            </m:e>
            <m:sub>
              <m:r>
                <m:rPr>
                  <m:nor/>
                  <m:sty m:val="p"/>
                </m:rPr>
                <w:rPr>
                  <w:rFonts w:ascii="Times New Roman" w:hAnsi="Times New Roman" w:cs="Times New Roman" w:eastAsia="SimSun"/>
                </w:rPr>
                <m:t>正</m:t>
              </m:r>
            </m:sub>
          </m:sSub>
          <m:r>
            <m:rPr>
              <m:sty m:val="p"/>
            </m:rPr>
            <w:rPr>
              <w:rFonts w:ascii="Times New Roman" w:hAnsi="Times New Roman" w:cs="Times New Roman" w:eastAsia="SimSun"/>
            </w:rPr>
            <m:t>−</m:t>
          </m:r>
          <m:sSub>
            <m:e>
              <m:r>
                <w:rPr>
                  <w:rFonts w:ascii="Times New Roman" w:hAnsi="Times New Roman" w:cs="Times New Roman" w:eastAsia="SimSun"/>
                </w:rPr>
                <m:t>φ</m:t>
              </m:r>
            </m:e>
            <m:sub>
              <m:r>
                <m:rPr>
                  <m:nor/>
                  <m:sty m:val="p"/>
                </m:rPr>
                <w:rPr>
                  <w:rFonts w:ascii="Times New Roman" w:hAnsi="Times New Roman" w:cs="Times New Roman" w:eastAsia="SimSun"/>
                </w:rPr>
                <m:t>负</m:t>
              </m:r>
            </m:sub>
          </m:sSub>
          <m:r>
            <m:rPr>
              <m:sty m:val="p"/>
            </m:rPr>
            <w:rPr>
              <w:rFonts w:ascii="Times New Roman" w:hAnsi="Times New Roman" w:cs="Times New Roman" w:eastAsia="SimSun"/>
            </w:rPr>
            <m:t>=</m:t>
          </m:r>
          <m:r>
            <w:rPr>
              <w:rFonts w:ascii="Times New Roman" w:hAnsi="Times New Roman" w:cs="Times New Roman" w:eastAsia="SimSun"/>
            </w:rPr>
            <m:t>φ</m:t>
          </m:r>
          <m:r>
            <m:rPr>
              <m:no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φ</m:t>
          </m:r>
          <m:r>
            <m:rPr>
              <m:no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5</m:t>
              </m:r>
              <m:r>
                <w:rPr>
                  <w:rFonts w:ascii="Times New Roman" w:hAnsi="Times New Roman" w:cs="Times New Roman" w:eastAsia="SimSun"/>
                </w:rPr>
                <m:t>9</m:t>
              </m:r>
              <m:r>
                <w:rPr>
                  <w:rFonts w:ascii="Times New Roman" w:hAnsi="Times New Roman" w:cs="Times New Roman" w:eastAsia="SimSun"/>
                </w:rPr>
                <m:t>2</m:t>
              </m:r>
            </m:num>
            <m:den>
              <m:r>
                <w:rPr>
                  <w:rFonts w:ascii="Times New Roman" w:hAnsi="Times New Roman" w:cs="Times New Roman" w:eastAsia="SimSun"/>
                </w:rPr>
                <m:t>4</m:t>
              </m:r>
            </m:den>
          </m:f>
          <m:r>
            <m:rPr>
              <m:sty m:val="p"/>
            </m:rPr>
            <w:rPr>
              <w:rFonts w:ascii="Times New Roman" w:hAnsi="Times New Roman" w:cs="Times New Roman" w:eastAsia="SimSun"/>
            </w:rPr>
            <m:t>lg</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m:t>
          </m:r>
          <m:r>
            <m:rPr>
              <m:sty m:val="p"/>
            </m:rPr>
            <w:rPr>
              <w:rFonts w:ascii="Times New Roman" w:hAnsi="Times New Roman" w:cs="Times New Roman" w:eastAsia="SimSun"/>
            </w:rPr>
            <m:t>.</m:t>
          </m:r>
          <m:r>
            <w:rPr>
              <w:rFonts w:ascii="Times New Roman" w:hAnsi="Times New Roman" w:cs="Times New Roman" w:eastAsia="SimSun"/>
            </w:rPr>
            <m:t>0</m:t>
          </m:r>
          <m:r>
            <w:rPr>
              <w:rFonts w:ascii="Times New Roman" w:hAnsi="Times New Roman" w:cs="Times New Roman" w:eastAsia="SimSun"/>
            </w:rPr>
            <m:t>4</m:t>
          </m:r>
          <m:r>
            <w:rPr>
              <w:rFonts w:ascii="Times New Roman" w:hAnsi="Times New Roman" w:cs="Times New Roman" w:eastAsia="SimSun"/>
            </w:rPr>
            <m:t>6</m:t>
          </m:r>
          <m:r>
            <m:rPr>
              <m:sty m:val="p"/>
            </m:rPr>
            <w:rPr>
              <w:rFonts w:ascii="Times New Roman" w:hAnsi="Times New Roman" w:cs="Times New Roman" w:eastAsia="SimSun"/>
            </w:rPr>
            <m:t>V</m:t>
          </m:r>
        </m:oMath>
      </m:oMathPara>
    </w:p>
    <w:p>
      <w:pPr>
        <w:pStyle w:val="FirstParagraph"/>
        <w:spacing w:before="0" w:after="0" w:line="276" w:lineRule="auto"/>
        <w:ind w:firstLineChars="200" w:firstLine="420"/>
      </w:pPr>
      <w:r>
        <w:rPr>
          <w:rFonts w:ascii="Times New Roman" w:hAnsi="Times New Roman" w:cs="Times New Roman" w:eastAsia="SimSun"/>
        </w:rPr>
        <w:t xml:space="preserve">当</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在空气中分解达到平衡时，该电池电动势为</w:t>
      </w:r>
      <w:r>
        <w:t xml:space="preserve"> </w:t>
      </w:r>
      <m:oMath>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0</m:t>
        </m:r>
      </m:oMath>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F</m:t>
          </m:r>
          <m:d>
            <m:dPr>
              <m:begChr m:val="("/>
              <m:sepChr m:val=""/>
              <m:endChr m:val=")"/>
              <m:grow/>
            </m:dPr>
            <m:e>
              <m:f>
                <m:fPr>
                  <m:type m:val="bar"/>
                </m:fPr>
                <m:num>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num>
                <m:den>
                  <m:sSub>
                    <m:e>
                      <m:r>
                        <m:rPr>
                          <m:sty m:val="p"/>
                        </m:rP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E</m:t>
                  </m:r>
                </m:num>
                <m:den>
                  <m:sSub>
                    <m:e>
                      <m:r>
                        <m:rPr>
                          <m:sty m:val="p"/>
                        </m:rPr>
                        <w:rPr>
                          <w:rFonts w:ascii="Times New Roman" w:hAnsi="Times New Roman" w:cs="Times New Roman" w:eastAsia="SimSun"/>
                        </w:rPr>
                        <m:t>T</m:t>
                      </m:r>
                    </m:e>
                    <m:sub>
                      <m:r>
                        <w:rPr>
                          <w:rFonts w:ascii="Times New Roman" w:hAnsi="Times New Roman" w:cs="Times New Roman" w:eastAsia="SimSun"/>
                        </w:rPr>
                        <m:t>1</m:t>
                      </m:r>
                    </m:sub>
                  </m:sSub>
                </m:den>
              </m:f>
            </m:e>
          </m:d>
          <m:r>
            <m:rPr>
              <m:sty m:val="p"/>
            </m:rPr>
            <w:rPr>
              <w:rFonts w:ascii="Times New Roman" w:hAnsi="Times New Roman" w:cs="Times New Roman" w:eastAsia="SimSun"/>
            </w:rPr>
            <m:t>=</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d>
            <m:dPr>
              <m:begChr m:val="("/>
              <m:sepChr m:val=""/>
              <m:endChr m:val=")"/>
              <m:grow/>
            </m:dPr>
            <m:e>
              <m:f>
                <m:fPr>
                  <m:type m:val="bar"/>
                </m:fPr>
                <m:num>
                  <m:r>
                    <w:rPr>
                      <w:rFonts w:ascii="Times New Roman" w:hAnsi="Times New Roman" w:cs="Times New Roman" w:eastAsia="SimSun"/>
                    </w:rPr>
                    <m:t>1</m:t>
                  </m:r>
                </m:num>
                <m:den>
                  <m:sSub>
                    <m:e>
                      <m:r>
                        <m:rPr>
                          <m:sty m:val="p"/>
                        </m:rP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m:rPr>
                          <m:sty m:val="p"/>
                        </m:rPr>
                        <w:rPr>
                          <w:rFonts w:ascii="Times New Roman" w:hAnsi="Times New Roman" w:cs="Times New Roman" w:eastAsia="SimSun"/>
                        </w:rPr>
                        <m:t>T</m:t>
                      </m:r>
                    </m:e>
                    <m:sub>
                      <m:r>
                        <w:rPr>
                          <w:rFonts w:ascii="Times New Roman" w:hAnsi="Times New Roman" w:cs="Times New Roman" w:eastAsia="SimSun"/>
                        </w:rPr>
                        <m:t>2</m:t>
                      </m:r>
                    </m:sub>
                  </m:sSub>
                </m:den>
              </m:f>
            </m:e>
          </m:d>
        </m:oMath>
      </m:oMathPara>
    </w:p>
    <w:p>
      <w:pPr>
        <w:pStyle w:val="FirstParagraph"/>
        <w:spacing w:before="0" w:after="0" w:line="276" w:lineRule="auto"/>
        <w:ind w:firstLineChars="200" w:firstLine="420"/>
      </w:pPr>
      <w:r>
        <w:rPr>
          <w:rFonts w:ascii="Times New Roman" w:hAnsi="Times New Roman" w:cs="Times New Roman" w:eastAsia="SimSun"/>
        </w:rPr>
        <w:t xml:space="preserve">代入相关数值，解得</w:t>
      </w:r>
      <w:r>
        <w:t xml:space="preserve"> </w:t>
      </w:r>
      <m:oMath>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420</m:t>
        </m:r>
        <m:r>
          <w:rPr>
            <w:rFonts w:ascii="Times New Roman" w:hAnsi="Times New Roman" w:cs="Times New Roman" w:eastAsia="SimSun"/>
          </w:rPr>
          <m:t>K</m:t>
        </m:r>
      </m:oMath>
    </w:p>
    <w:p>
      <w:pPr>
        <w:pStyle w:val="BodyText"/>
        <w:spacing w:before="0" w:after="0" w:line="276" w:lineRule="auto"/>
        <w:ind w:firstLineChars="200" w:firstLine="420"/>
      </w:pPr>
      <w:r>
        <w:rPr>
          <w:rFonts w:ascii="Times New Roman" w:hAnsi="Times New Roman" w:cs="Times New Roman" w:eastAsia="SimSun"/>
        </w:rPr>
        <w:t xml:space="preserve">(2分)</w:t>
      </w:r>
    </w:p>
    <w:p>
      <w:pPr>
        <w:pStyle w:val="BodyText"/>
        <w:spacing w:before="0" w:after="0" w:line="276" w:lineRule="auto"/>
        <w:ind w:firstLineChars="200" w:firstLine="420"/>
      </w:pPr>
      <w:r>
        <w:rPr>
          <w:rFonts w:ascii="Times New Roman" w:hAnsi="Times New Roman" w:cs="Times New Roman" w:eastAsia="SimSun"/>
        </w:rPr>
        <w:t xml:space="preserve">中间体结构正确即可得满分。</w:t>
      </w:r>
    </w:p>
    <w:bookmarkEnd w:id="88"/>
    <w:bookmarkEnd w:id="89"/>
    <w:bookmarkStart w:id="92" w:name="第-16-题8-分沉淀溶解平衡计算"/>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分）沉淀溶解平衡计算</w:t>
      </w:r>
    </w:p>
    <w:p>
      <w:pPr>
        <w:pStyle w:val="BlockText"/>
        <w:spacing w:before="80" w:after="80" w:line="240" w:lineRule="auto"/>
        <w:jc w:val="left"/>
      </w:pPr>
      <w:r>
        <w:rPr>
          <w:rFonts w:ascii="Times New Roman" w:hAnsi="Times New Roman" w:cs="Times New Roman" w:eastAsia="SimSun"/>
        </w:rPr>
        <w:t xml:space="preserve">来源：北斗学友</w:t>
      </w:r>
      <w:r>
        <w:t xml:space="preserve"> 2017 </w:t>
      </w:r>
      <w:r>
        <w:rPr>
          <w:rFonts w:ascii="Times New Roman" w:hAnsi="Times New Roman" w:cs="Times New Roman" w:eastAsia="SimSun"/>
        </w:rPr>
        <w:t xml:space="preserve">BST6/冲刺营全真模拟（一）第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pPr>
      <w:r>
        <w:rPr>
          <w:b/>
          <w:bCs/>
        </w:rPr>
        <w:t xml:space="preserve">16-1</w:t>
      </w:r>
      <w:r>
        <w:rPr>
          <w:rFonts w:ascii="Times New Roman" w:hAnsi="Times New Roman" w:cs="Times New Roman" w:eastAsia="SimSun"/>
        </w:rPr>
        <w:t xml:space="preserve">（4分）在</w:t>
      </w:r>
      <w:r>
        <w:t xml:space="preserve"> 100 mL 0.20 mol·L⁻¹ </w:t>
      </w:r>
      <w:r>
        <w:rPr>
          <w:rFonts w:ascii="Times New Roman" w:hAnsi="Times New Roman" w:cs="Times New Roman" w:eastAsia="SimSun"/>
        </w:rPr>
        <w:t xml:space="preserve">的</w:t>
      </w:r>
      <w:r>
        <w:t xml:space="preserve"> MnCl₂ </w:t>
      </w:r>
      <w:r>
        <w:rPr>
          <w:rFonts w:ascii="Times New Roman" w:hAnsi="Times New Roman" w:cs="Times New Roman" w:eastAsia="SimSun"/>
        </w:rPr>
        <w:t xml:space="preserve">溶液中加入</w:t>
      </w:r>
      <w:r>
        <w:t xml:space="preserve"> 100 mL </w:t>
      </w:r>
      <w:r>
        <w:rPr>
          <w:rFonts w:ascii="Times New Roman" w:hAnsi="Times New Roman" w:cs="Times New Roman" w:eastAsia="SimSun"/>
        </w:rPr>
        <w:t xml:space="preserve">含有</w:t>
      </w:r>
      <w:r>
        <w:t xml:space="preserve"> NH₄Cl </w:t>
      </w:r>
      <w:r>
        <w:rPr>
          <w:rFonts w:ascii="Times New Roman" w:hAnsi="Times New Roman" w:cs="Times New Roman" w:eastAsia="SimSun"/>
        </w:rPr>
        <w:t xml:space="preserve">的</w:t>
      </w:r>
      <w:r>
        <w:t xml:space="preserve"> 0.010 mol·L⁻¹ </w:t>
      </w:r>
      <w:r>
        <w:rPr>
          <w:rFonts w:ascii="Times New Roman" w:hAnsi="Times New Roman" w:cs="Times New Roman" w:eastAsia="SimSun"/>
        </w:rPr>
        <w:t xml:space="preserve">的氨水溶液。计算在氨水中含有多少</w:t>
      </w:r>
      <w:r>
        <w:t xml:space="preserve"> NH₄Cl </w:t>
      </w:r>
      <w:r>
        <w:rPr>
          <w:rFonts w:ascii="Times New Roman" w:hAnsi="Times New Roman" w:cs="Times New Roman" w:eastAsia="SimSun"/>
        </w:rPr>
        <w:t xml:space="preserve">才不会生成</w:t>
      </w:r>
      <w:r>
        <w:t xml:space="preserve"> Mn(OH)₂ </w:t>
      </w:r>
      <w:r>
        <w:rPr>
          <w:rFonts w:ascii="Times New Roman" w:hAnsi="Times New Roman" w:cs="Times New Roman" w:eastAsia="SimSun"/>
        </w:rPr>
        <w:t xml:space="preserve">沉淀。</w:t>
      </w:r>
    </w:p>
    <w:p>
      <w:pPr>
        <w:pStyle w:val="BodyText"/>
        <w:spacing w:before="0" w:after="0" w:line="276" w:lineRule="auto"/>
        <w:ind w:firstLineChars="200" w:firstLine="420"/>
      </w:pPr>
      <w:r>
        <w:rPr>
          <w:rFonts w:ascii="Times New Roman" w:hAnsi="Times New Roman" w:cs="Times New Roman" w:eastAsia="SimSun"/>
        </w:rPr>
        <w:t xml:space="preserve">已知：pKsp[Mn(OH)₂]＝12.72，pKb(NH₃·H₂O)＝4.74。</w:t>
      </w:r>
    </w:p>
    <w:p>
      <w:pPr>
        <w:pStyle w:val="BodyText"/>
        <w:spacing w:before="0" w:after="0" w:line="276" w:lineRule="auto"/>
      </w:pPr>
      <w:r>
        <w:rPr>
          <w:b/>
          <w:bCs/>
        </w:rPr>
        <w:t xml:space="preserve">16-2</w:t>
      </w:r>
      <w:r>
        <w:rPr>
          <w:rFonts w:ascii="Times New Roman" w:hAnsi="Times New Roman" w:cs="Times New Roman" w:eastAsia="SimSun"/>
        </w:rPr>
        <w:t xml:space="preserve">（4分）向</w:t>
      </w:r>
      <w:r>
        <w:t xml:space="preserve"> 0.10 mol·L⁻¹ CuSO₄ </w:t>
      </w:r>
      <w:r>
        <w:rPr>
          <w:rFonts w:ascii="Times New Roman" w:hAnsi="Times New Roman" w:cs="Times New Roman" w:eastAsia="SimSun"/>
        </w:rPr>
        <w:t xml:space="preserve">通入</w:t>
      </w:r>
      <w:r>
        <w:t xml:space="preserve"> H₂S </w:t>
      </w:r>
      <w:r>
        <w:rPr>
          <w:rFonts w:ascii="Times New Roman" w:hAnsi="Times New Roman" w:cs="Times New Roman" w:eastAsia="SimSun"/>
        </w:rPr>
        <w:t xml:space="preserve">至饱和，计算溶液中</w:t>
      </w:r>
      <w:r>
        <w:t xml:space="preserve"> Cu²⁺ </w:t>
      </w:r>
      <w:r>
        <w:rPr>
          <w:rFonts w:ascii="Times New Roman" w:hAnsi="Times New Roman" w:cs="Times New Roman" w:eastAsia="SimSun"/>
        </w:rPr>
        <w:t xml:space="preserve">的浓度。</w:t>
      </w:r>
    </w:p>
    <w:p>
      <w:pPr>
        <w:pStyle w:val="BodyText"/>
        <w:spacing w:before="0" w:after="0" w:line="276" w:lineRule="auto"/>
        <w:ind w:firstLineChars="200" w:firstLine="420"/>
      </w:pPr>
      <w:r>
        <w:rPr>
          <w:rFonts w:ascii="Times New Roman" w:hAnsi="Times New Roman" w:cs="Times New Roman" w:eastAsia="SimSun"/>
        </w:rPr>
        <w:t xml:space="preserve">已知：pKsp(CuS)＝35.20，pKa(HSO₄⁻)＝2.00，pKa(H₂S)＝6.96，pKa(HS⁻)＝12.89，饱和</w:t>
      </w:r>
      <w:r>
        <w:t xml:space="preserve"> H₂S </w:t>
      </w:r>
      <w:r>
        <w:rPr>
          <w:rFonts w:ascii="Times New Roman" w:hAnsi="Times New Roman" w:cs="Times New Roman" w:eastAsia="SimSun"/>
        </w:rPr>
        <w:t xml:space="preserve">的浓度为</w:t>
      </w:r>
      <w:r>
        <w:t xml:space="preserve"> 0.10 mol·L⁻¹。</w:t>
      </w:r>
    </w:p>
    <w:bookmarkStart w:id="91" w:name="答案-1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16-1</w:t>
      </w:r>
    </w:p>
    <w:p>
      <w:pPr>
        <w:pStyle w:val="BodyText"/>
        <w:spacing w:before="0" w:after="0" w:line="276" w:lineRule="auto"/>
        <w:ind w:firstLineChars="200" w:firstLine="420"/>
      </w:pPr>
      <w:r>
        <w:rPr>
          <w:rFonts w:ascii="Times New Roman" w:hAnsi="Times New Roman" w:cs="Times New Roman" w:eastAsia="SimSun"/>
        </w:rPr>
        <w:t xml:space="preserve">混合后：[Mn²⁺]＝0.10</w:t>
      </w:r>
      <w:r>
        <w:t xml:space="preserve"> </w:t>
      </w:r>
      <w:r>
        <w:rPr>
          <w:rFonts w:ascii="Times New Roman" w:hAnsi="Times New Roman" w:cs="Times New Roman" w:eastAsia="SimSun"/>
        </w:rPr>
        <w:t xml:space="preserve">mol·L⁻¹，[NH₃·H₂O]＝0.0050</w:t>
      </w:r>
      <w:r>
        <w:t xml:space="preserve"> mol·L⁻¹。</w:t>
      </w:r>
    </w:p>
    <w:p>
      <w:pPr>
        <w:pStyle w:val="BodyText"/>
        <w:spacing w:before="0" w:after="0" w:line="276" w:lineRule="auto"/>
        <w:ind w:firstLineChars="200" w:firstLine="420"/>
      </w:pPr>
      <w:r>
        <w:rPr>
          <w:rFonts w:ascii="Times New Roman" w:hAnsi="Times New Roman" w:cs="Times New Roman" w:eastAsia="SimSun"/>
        </w:rPr>
        <w:t xml:space="preserve">恰好生成</w:t>
      </w:r>
      <w:r>
        <w:t xml:space="preserve"> Mn(OH)₂ </w:t>
      </w:r>
      <w:r>
        <w:rPr>
          <w:rFonts w:ascii="Times New Roman" w:hAnsi="Times New Roman" w:cs="Times New Roman" w:eastAsia="SimSun"/>
        </w:rPr>
        <w:t xml:space="preserve">时：</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num>
                <m:den>
                  <m:r>
                    <m:rPr>
                      <m:sty m:val="p"/>
                    </m:rPr>
                    <w:rPr>
                      <w:rFonts w:ascii="Times New Roman" w:hAnsi="Times New Roman" w:cs="Times New Roman" w:eastAsia="SimSun"/>
                    </w:rPr>
                    <m:t>[</m:t>
                  </m:r>
                  <m:r>
                    <w:rPr>
                      <w:rFonts w:ascii="Times New Roman" w:hAnsi="Times New Roman" w:cs="Times New Roman" w:eastAsia="SimSun"/>
                    </w:rPr>
                    <m:t>M</m:t>
                  </m:r>
                  <m:sSup>
                    <m:e>
                      <m: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e>
          </m:rad>
          <m:r>
            <m:rPr>
              <m:sty m:val="p"/>
            </m:rPr>
            <w:rPr>
              <w:rFonts w:ascii="Times New Roman" w:hAnsi="Times New Roman" w:cs="Times New Roman" w:eastAsia="SimSun"/>
            </w:rPr>
            <m:t>=</m:t>
          </m:r>
          <m:rad>
            <m:radPr>
              <m:degHide m:val="on"/>
            </m:radPr>
            <m:deg/>
            <m:e>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12.72</m:t>
                  </m:r>
                </m:sup>
              </m:sSup>
              <m:r>
                <m:rPr>
                  <m:sty m:val="p"/>
                </m:rPr>
                <w:rPr>
                  <w:rFonts w:ascii="Times New Roman" w:hAnsi="Times New Roman" w:cs="Times New Roman" w:eastAsia="SimSun"/>
                </w:rPr>
                <m:t>/</m:t>
              </m:r>
              <m:r>
                <w:rPr>
                  <w:rFonts w:ascii="Times New Roman" w:hAnsi="Times New Roman" w:cs="Times New Roman" w:eastAsia="SimSun"/>
                </w:rPr>
                <m:t>0.10</m:t>
              </m:r>
            </m:e>
          </m:rad>
          <m:r>
            <m:rPr>
              <m:sty m:val="p"/>
            </m:rPr>
            <w:rPr>
              <w:rFonts w:ascii="Times New Roman" w:hAnsi="Times New Roman" w:cs="Times New Roman" w:eastAsia="SimSun"/>
            </w:rPr>
            <m:t>=</m:t>
          </m:r>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由氨水缓冲体系：</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b</m:t>
              </m:r>
            </m:sub>
          </m:sSub>
          <m:f>
            <m:fPr>
              <m:type m:val="bar"/>
            </m:fPr>
            <m:num>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O</m:t>
              </m:r>
              <m:r>
                <m:rPr>
                  <m:sty m:val="p"/>
                </m:rPr>
                <w:rPr>
                  <w:rFonts w:ascii="Times New Roman" w:hAnsi="Times New Roman" w:cs="Times New Roman" w:eastAsia="SimSun"/>
                </w:rPr>
                <m:t>]</m:t>
              </m:r>
            </m:num>
            <m:den>
              <m:r>
                <m:rPr>
                  <m:sty m:val="p"/>
                </m:rPr>
                <w:rPr>
                  <w:rFonts w:ascii="Times New Roman" w:hAnsi="Times New Roman" w:cs="Times New Roman" w:eastAsia="SimSun"/>
                </w:rPr>
                <m:t>[</m:t>
              </m:r>
              <m:r>
                <w:rPr>
                  <w:rFonts w:ascii="Times New Roman" w:hAnsi="Times New Roman" w:cs="Times New Roman" w:eastAsia="SimSun"/>
                </w:rPr>
                <m:t>N</m:t>
              </m:r>
              <m:sSubSup>
                <m:e>
                  <m: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O</m:t>
          </m:r>
          <m:sSup>
            <m:e>
              <m: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sSubSup>
            <m:e>
              <m: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0.0050</m:t>
              </m:r>
              <m:r>
                <m:rPr>
                  <m:sty m:val="p"/>
                </m:rPr>
                <w:rPr>
                  <w:rFonts w:ascii="Times New Roman" w:hAnsi="Times New Roman" w:cs="Times New Roman" w:eastAsia="SimSun"/>
                </w:rPr>
                <m:t>×</m:t>
              </m:r>
              <m:r>
                <w:rPr>
                  <w:rFonts w:ascii="Times New Roman" w:hAnsi="Times New Roman" w:cs="Times New Roman" w:eastAsia="SimSun"/>
                </w:rPr>
                <m:t>1.82</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5</m:t>
                  </m:r>
                </m:sup>
              </m:sSup>
            </m:num>
            <m:den>
              <m:r>
                <w:rPr>
                  <w:rFonts w:ascii="Times New Roman" w:hAnsi="Times New Roman" w:cs="Times New Roman" w:eastAsia="SimSun"/>
                </w:rPr>
                <m:t>1.4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0.066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混合前氨水中（体积</w:t>
      </w:r>
      <w:r>
        <w:t xml:space="preserve"> 100 </w:t>
      </w:r>
      <w:r>
        <w:rPr>
          <w:rFonts w:ascii="Times New Roman" w:hAnsi="Times New Roman" w:cs="Times New Roman" w:eastAsia="SimSun"/>
        </w:rPr>
        <w:t xml:space="preserve">mL，n</w:t>
      </w:r>
      <w:r>
        <w:t xml:space="preserve"> </w:t>
      </w:r>
      <w:r>
        <w:rPr>
          <w:rFonts w:ascii="Times New Roman" w:hAnsi="Times New Roman" w:cs="Times New Roman" w:eastAsia="SimSun"/>
        </w:rPr>
        <w:t xml:space="preserve">不变）：</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c</m:t>
              </m:r>
            </m:e>
            <m:sub>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N</m:t>
          </m:r>
          <m:sSubSup>
            <m:e>
              <m: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0.132</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 </m:t>
          </m:r>
          <m:sSub>
            <m:e>
              <m:r>
                <w:rPr>
                  <w:rFonts w:ascii="Times New Roman" w:hAnsi="Times New Roman" w:cs="Times New Roman" w:eastAsia="SimSun"/>
                </w:rPr>
                <m:t>m</m:t>
              </m:r>
            </m:e>
            <m:sub>
              <m:r>
                <w:rPr>
                  <w:rFonts w:ascii="Times New Roman" w:hAnsi="Times New Roman" w:cs="Times New Roman" w:eastAsia="SimSun"/>
                </w:rPr>
                <m:t>m</m:t>
              </m:r>
              <m:r>
                <w:rPr>
                  <w:rFonts w:ascii="Times New Roman" w:hAnsi="Times New Roman" w:cs="Times New Roman" w:eastAsia="SimSun"/>
                </w:rPr>
                <m:t>i</m:t>
              </m:r>
              <m:r>
                <w:rPr>
                  <w:rFonts w:ascii="Times New Roman" w:hAnsi="Times New Roman" w:cs="Times New Roman" w:eastAsia="SimSun"/>
                </w:rPr>
                <m:t>n</m:t>
              </m:r>
            </m:sub>
          </m:sSub>
          <m:r>
            <m:rPr>
              <m:sty m:val="p"/>
            </m:rPr>
            <w:rPr>
              <w:rFonts w:ascii="Times New Roman" w:hAnsi="Times New Roman" w:cs="Times New Roman" w:eastAsia="SimSun"/>
            </w:rPr>
            <m:t>(</m:t>
          </m:r>
          <m:r>
            <w:rPr>
              <w:rFonts w:ascii="Times New Roman" w:hAnsi="Times New Roman" w:cs="Times New Roman" w:eastAsia="SimSun"/>
            </w:rPr>
            <m:t>N</m:t>
          </m:r>
          <m:sSub>
            <m:e>
              <m:r>
                <w:rPr>
                  <w:rFonts w:ascii="Times New Roman" w:hAnsi="Times New Roman" w:cs="Times New Roman" w:eastAsia="SimSun"/>
                </w:rPr>
                <m:t>H</m:t>
              </m:r>
            </m:e>
            <m:sub>
              <m:r>
                <w:rPr>
                  <w:rFonts w:ascii="Times New Roman" w:hAnsi="Times New Roman" w:cs="Times New Roman" w:eastAsia="SimSun"/>
                </w:rPr>
                <m:t>4</m:t>
              </m:r>
            </m:sub>
          </m:sSub>
          <m:r>
            <w:rPr>
              <w:rFonts w:ascii="Times New Roman" w:hAnsi="Times New Roman" w:cs="Times New Roman" w:eastAsia="SimSun"/>
            </w:rPr>
            <m:t>C</m:t>
          </m:r>
          <m: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0.132</m:t>
          </m:r>
          <m:r>
            <m:rPr>
              <m:sty m:val="p"/>
            </m:rPr>
            <w:rPr>
              <w:rFonts w:ascii="Times New Roman" w:hAnsi="Times New Roman" w:cs="Times New Roman" w:eastAsia="SimSun"/>
            </w:rPr>
            <m:t>×</m:t>
          </m:r>
          <m:r>
            <w:rPr>
              <w:rFonts w:ascii="Times New Roman" w:hAnsi="Times New Roman" w:cs="Times New Roman" w:eastAsia="SimSun"/>
            </w:rPr>
            <m:t>0.100</m:t>
          </m:r>
          <m:r>
            <m:rPr>
              <m:sty m:val="p"/>
            </m:rPr>
            <w:rPr>
              <w:rFonts w:ascii="Times New Roman" w:hAnsi="Times New Roman" w:cs="Times New Roman" w:eastAsia="SimSun"/>
            </w:rPr>
            <m:t>×</m:t>
          </m:r>
          <m:r>
            <w:rPr>
              <w:rFonts w:ascii="Times New Roman" w:hAnsi="Times New Roman" w:cs="Times New Roman" w:eastAsia="SimSun"/>
            </w:rPr>
            <m:t>53.5</m:t>
          </m:r>
          <m:r>
            <m:rPr>
              <m:sty m:val="p"/>
            </m:rPr>
            <w:rPr>
              <w:rFonts w:ascii="Times New Roman" w:hAnsi="Times New Roman" w:cs="Times New Roman" w:eastAsia="SimSun"/>
            </w:rPr>
            <m:t>≈</m:t>
          </m:r>
          <m:r>
            <w:rPr>
              <w:rFonts w:ascii="Times New Roman" w:hAnsi="Times New Roman" w:cs="Times New Roman" w:eastAsia="SimSun"/>
            </w:rPr>
            <m:t>0.70</m:t>
          </m:r>
          <m:r>
            <w:rPr>
              <w:rFonts w:ascii="Times New Roman" w:hAnsi="Times New Roman" w:cs="Times New Roman" w:eastAsia="SimSun"/>
            </w:rPr>
            <m:t> </m:t>
          </m:r>
          <m:r>
            <m:rPr>
              <m:sty m:val="p"/>
            </m:rPr>
            <w:rPr>
              <w:rFonts w:ascii="Times New Roman" w:hAnsi="Times New Roman" w:cs="Times New Roman" w:eastAsia="SimSun"/>
            </w:rPr>
            <m:t>g</m:t>
          </m:r>
        </m:oMath>
      </m:oMathPara>
    </w:p>
    <w:p>
      <w:pPr>
        <w:pStyle w:val="FirstParagraph"/>
        <w:spacing w:before="0" w:after="0" w:line="276" w:lineRule="auto"/>
      </w:pPr>
      <w:r>
        <w:rPr>
          <w:b/>
          <w:bCs/>
        </w:rPr>
        <w:t xml:space="preserve">16-2</w:t>
      </w:r>
    </w:p>
    <w:p>
      <w:pPr>
        <w:pStyle w:val="BodyText"/>
        <w:spacing w:before="0" w:after="0" w:line="276" w:lineRule="auto"/>
        <w:ind w:firstLineChars="200" w:firstLine="420"/>
      </w:pPr>
      <w:r>
        <w:rPr>
          <w:rFonts w:ascii="Times New Roman" w:hAnsi="Times New Roman" w:cs="Times New Roman" w:eastAsia="SimSun"/>
        </w:rPr>
        <w:t xml:space="preserve">硫酸根酸式电离：c(H⁺)≈0.11</w:t>
      </w:r>
      <w:r>
        <w:t xml:space="preserve"> </w:t>
      </w:r>
      <w:r>
        <w:rPr>
          <w:rFonts w:ascii="Times New Roman" w:hAnsi="Times New Roman" w:cs="Times New Roman" w:eastAsia="SimSun"/>
        </w:rPr>
        <w:t xml:space="preserve">mol·L⁻¹（由</w:t>
      </w:r>
      <w:r>
        <w:t xml:space="preserve"> </w:t>
      </w:r>
      <w:hyperlink r:id="rId90">
        <w:r>
          <w:rPr>
            <w:rStyle w:val="Hyperlink"/>
          </w:rPr>
          <w:t xml:space="preserve">H⁺</w:t>
        </w:r>
      </w:hyperlink>
      <w:r>
        <w:rPr>
          <w:rFonts w:ascii="Times New Roman" w:hAnsi="Times New Roman" w:cs="Times New Roman" w:eastAsia="SimSun"/>
        </w:rPr>
        <w:t xml:space="preserve">/(0.20−[H⁺])＝10⁻²·⁰⁰</w:t>
      </w:r>
      <w:r>
        <w:t xml:space="preserve"> </w:t>
      </w: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1</m:t>
                  </m:r>
                </m:sub>
              </m:sSub>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H</m:t>
                  </m:r>
                </m:e>
                <m:sub>
                  <m:r>
                    <w:rPr>
                      <w:rFonts w:ascii="Times New Roman" w:hAnsi="Times New Roman" w:cs="Times New Roman" w:eastAsia="SimSun"/>
                    </w:rPr>
                    <m:t>2</m:t>
                  </m:r>
                </m:sub>
              </m:sSub>
              <m:r>
                <w:rPr>
                  <w:rFonts w:ascii="Times New Roman" w:hAnsi="Times New Roman" w:cs="Times New Roman" w:eastAsia="SimSun"/>
                </w:rPr>
                <m:t>S</m:t>
              </m:r>
              <m:r>
                <m:rPr>
                  <m:sty m:val="p"/>
                </m:rPr>
                <w:rPr>
                  <w:rFonts w:ascii="Times New Roman" w:hAnsi="Times New Roman" w:cs="Times New Roman" w:eastAsia="SimSun"/>
                </w:rPr>
                <m:t>]</m:t>
              </m:r>
            </m:num>
            <m:den>
              <m:r>
                <m:rPr>
                  <m:sty m:val="p"/>
                </m:rPr>
                <w:rPr>
                  <w:rFonts w:ascii="Times New Roman" w:hAnsi="Times New Roman" w:cs="Times New Roman" w:eastAsia="SimSun"/>
                </w:rPr>
                <m:t>[</m:t>
              </m:r>
              <m:sSup>
                <m:e>
                  <m:r>
                    <w:rPr>
                      <w:rFonts w:ascii="Times New Roman" w:hAnsi="Times New Roman" w:cs="Times New Roman" w:eastAsia="SimSun"/>
                    </w:rPr>
                    <m:t>H</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6.96</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12.89</m:t>
                  </m:r>
                </m:sup>
              </m:sSup>
              <m:r>
                <m:rPr>
                  <m:sty m:val="p"/>
                </m:rPr>
                <w:rPr>
                  <w:rFonts w:ascii="Times New Roman" w:hAnsi="Times New Roman" w:cs="Times New Roman" w:eastAsia="SimSun"/>
                </w:rPr>
                <m:t>×</m:t>
              </m:r>
              <m:r>
                <w:rPr>
                  <w:rFonts w:ascii="Times New Roman" w:hAnsi="Times New Roman" w:cs="Times New Roman" w:eastAsia="SimSun"/>
                </w:rPr>
                <m:t>0.10</m:t>
              </m:r>
            </m:num>
            <m:den>
              <m:sSup>
                <m:e>
                  <m:r>
                    <w:rPr>
                      <w:rFonts w:ascii="Times New Roman" w:hAnsi="Times New Roman" w:cs="Times New Roman" w:eastAsia="SimSun"/>
                    </w:rPr>
                    <m:t>0.11</m:t>
                  </m:r>
                </m:e>
                <m:sup>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num>
            <m:den>
              <m:r>
                <m:rPr>
                  <m:sty m:val="p"/>
                </m:rPr>
                <w:rPr>
                  <w:rFonts w:ascii="Times New Roman" w:hAnsi="Times New Roman" w:cs="Times New Roman" w:eastAsia="SimSun"/>
                </w:rPr>
                <m:t>[</m:t>
              </m:r>
              <m:sSup>
                <m:e>
                  <m: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den>
          </m:f>
          <m:r>
            <m:rPr>
              <m:sty m:val="p"/>
            </m:rPr>
            <w:rPr>
              <w:rFonts w:ascii="Times New Roman" w:hAnsi="Times New Roman" w:cs="Times New Roman" w:eastAsia="SimSun"/>
            </w:rPr>
            <m:t>=</m:t>
          </m:r>
          <m:f>
            <m:fPr>
              <m:type m:val="bar"/>
            </m:fPr>
            <m:num>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35.20</m:t>
                  </m:r>
                </m:sup>
              </m:sSup>
            </m:num>
            <m:den>
              <m:r>
                <w:rPr>
                  <w:rFonts w:ascii="Times New Roman" w:hAnsi="Times New Roman" w:cs="Times New Roman" w:eastAsia="SimSun"/>
                </w:rPr>
                <m:t>1.17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19</m:t>
                  </m:r>
                </m:sup>
              </m:sSup>
            </m:den>
          </m:f>
          <m:r>
            <m:rPr>
              <m:sty m:val="p"/>
            </m:rPr>
            <w:rPr>
              <w:rFonts w:ascii="Times New Roman" w:hAnsi="Times New Roman" w:cs="Times New Roman" w:eastAsia="SimSun"/>
            </w:rPr>
            <m:t>=</m:t>
          </m:r>
          <m:r>
            <w:rPr>
              <w:rFonts w:ascii="Times New Roman" w:hAnsi="Times New Roman" w:cs="Times New Roman" w:eastAsia="SimSun"/>
            </w:rPr>
            <m:t>5.4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17</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bookmarkEnd w:id="91"/>
    <w:bookmarkEnd w:id="92"/>
    <w:bookmarkEnd w:id="93"/>
    <w:bookmarkStart w:id="94"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7"/>
        <w:gridCol w:w="2534"/>
        <w:gridCol w:w="3061"/>
        <w:gridCol w:w="812"/>
        <w:gridCol w:w="964"/>
        <w:gridCol w:w="992"/>
        <w:gridCol w:w="652"/>
      </w:tblGrid>
      <w:tr>
        <w:trPr>
          <w:tblHeader w:val="on"/>
        </w:trPr>
        <w:tc>
          <w:tcPr>
            <w:tcW w:type="dxa" w:w="737"/>
          </w:tcPr>
          <w:tcPr/>
          <w:p>
            <w:pPr>
              <w:pStyle w:val="Compact"/>
              <w:jc w:val="center"/>
            </w:pPr>
            <w:r>
              <w:rPr>
                <w:rFonts w:ascii="Times New Roman" w:hAnsi="Times New Roman" w:cs="Times New Roman" w:eastAsia="SimSun"/>
              </w:rPr>
              <w:t xml:space="preserve">卷内题号</w:t>
            </w:r>
          </w:p>
        </w:tc>
        <w:tc>
          <w:tcPr>
            <w:tcW w:type="dxa" w:w="2534"/>
          </w:tcPr>
          <w:tcPr/>
          <w:p>
            <w:pPr>
              <w:pStyle w:val="Compact"/>
            </w:pPr>
            <w:r>
              <w:rPr>
                <w:rFonts w:ascii="Times New Roman" w:hAnsi="Times New Roman" w:cs="Times New Roman" w:eastAsia="SimSun"/>
              </w:rPr>
              <w:t xml:space="preserve">题名</w:t>
            </w:r>
          </w:p>
        </w:tc>
        <w:tc>
          <w:tcPr>
            <w:tcW w:type="dxa" w:w="3061"/>
          </w:tcPr>
          <w:tcPr/>
          <w:p>
            <w:pPr>
              <w:pStyle w:val="Compact"/>
            </w:pPr>
            <w:r>
              <w:rPr>
                <w:rFonts w:ascii="Times New Roman" w:hAnsi="Times New Roman" w:cs="Times New Roman" w:eastAsia="SimSun"/>
              </w:rPr>
              <w:t xml:space="preserve">题卡</w:t>
            </w:r>
          </w:p>
        </w:tc>
        <w:tc>
          <w:tcPr>
            <w:tcW w:type="dxa" w:w="812"/>
          </w:tcPr>
          <w:tcPr/>
          <w:p>
            <w:pPr>
              <w:pStyle w:val="Compact"/>
              <w:jc w:val="center"/>
            </w:pPr>
            <w:r>
              <w:rPr>
                <w:rFonts w:ascii="Times New Roman" w:hAnsi="Times New Roman" w:cs="Times New Roman" w:eastAsia="SimSun"/>
              </w:rPr>
              <w:t xml:space="preserve">来源</w:t>
            </w:r>
          </w:p>
        </w:tc>
        <w:tc>
          <w:tcPr>
            <w:tcW w:type="dxa" w:w="964"/>
          </w:tcPr>
          <w:tcPr/>
          <w:p>
            <w:pPr>
              <w:pStyle w:val="Compact"/>
              <w:jc w:val="center"/>
            </w:pPr>
            <w:r>
              <w:rPr>
                <w:rFonts w:ascii="Times New Roman" w:hAnsi="Times New Roman" w:cs="Times New Roman" w:eastAsia="SimSun"/>
              </w:rPr>
              <w:t xml:space="preserve">模块</w:t>
            </w:r>
          </w:p>
        </w:tc>
        <w:tc>
          <w:tcPr>
            <w:tcW w:type="dxa" w:w="992"/>
          </w:tcPr>
          <w:tcPr/>
          <w:p>
            <w:pPr>
              <w:pStyle w:val="Compact"/>
              <w:jc w:val="center"/>
            </w:pPr>
            <w:r>
              <w:rPr>
                <w:rFonts w:ascii="Times New Roman" w:hAnsi="Times New Roman" w:cs="Times New Roman" w:eastAsia="SimSun"/>
              </w:rPr>
              <w:t xml:space="preserve">难度</w:t>
            </w:r>
          </w:p>
        </w:tc>
        <w:tc>
          <w:tcPr>
            <w:tcW w:type="dxa" w:w="652"/>
          </w:tcPr>
          <w:tcPr/>
          <w:p>
            <w:pPr>
              <w:pStyle w:val="Compact"/>
              <w:jc w:val="center"/>
            </w:pPr>
            <w:r>
              <w:rPr>
                <w:rFonts w:ascii="Times New Roman" w:hAnsi="Times New Roman" w:cs="Times New Roman" w:eastAsia="SimSun"/>
              </w:rPr>
              <w:t xml:space="preserve">分值</w:t>
            </w:r>
          </w:p>
        </w:tc>
      </w:tr>
      <w:tr>
        <w:tc>
          <w:tcPr>
            <w:tcW w:type="dxa" w:w="737"/>
          </w:tcPr>
          <w:tcPr/>
          <w:p>
            <w:pPr>
              <w:pStyle w:val="Compact"/>
              <w:jc w:val="center"/>
            </w:pPr>
            <w:r>
              <w:t xml:space="preserve">1</w:t>
            </w:r>
          </w:p>
        </w:tc>
        <w:tc>
          <w:tcPr>
            <w:tcW w:type="dxa" w:w="2534"/>
          </w:tcPr>
          <w:tcPr/>
          <w:p>
            <w:pPr>
              <w:pStyle w:val="Compact"/>
            </w:pPr>
            <w:r>
              <w:rPr>
                <w:rFonts w:ascii="Times New Roman" w:hAnsi="Times New Roman" w:cs="Times New Roman" w:eastAsia="SimSun"/>
              </w:rPr>
              <w:t xml:space="preserve">铬的过氧化合物推断</w:t>
            </w:r>
          </w:p>
        </w:tc>
        <w:tc>
          <w:tcPr>
            <w:tcW w:type="dxa" w:w="3061"/>
          </w:tcPr>
          <w:tcPr/>
          <w:p>
            <w:pPr>
              <w:pStyle w:val="Compact"/>
            </w:pPr>
            <w:r>
              <w:rPr>
                <w:rFonts w:ascii="Times New Roman" w:hAnsi="Times New Roman" w:cs="Times New Roman" w:eastAsia="SimSun"/>
              </w:rPr>
              <w:t xml:space="preserve">题-069-北斗40-2019BAT4二模-03-铬的过氧化合物推断</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13</w:t>
            </w:r>
          </w:p>
        </w:tc>
      </w:tr>
      <w:tr>
        <w:tc>
          <w:tcPr>
            <w:tcW w:type="dxa" w:w="737"/>
          </w:tcPr>
          <w:tcPr/>
          <w:p>
            <w:pPr>
              <w:pStyle w:val="Compact"/>
              <w:jc w:val="center"/>
            </w:pPr>
            <w:r>
              <w:t xml:space="preserve">2</w:t>
            </w:r>
          </w:p>
        </w:tc>
        <w:tc>
          <w:tcPr>
            <w:tcW w:type="dxa" w:w="2534"/>
          </w:tcPr>
          <w:tcPr/>
          <w:p>
            <w:pPr>
              <w:pStyle w:val="Compact"/>
            </w:pPr>
            <w:r>
              <w:rPr>
                <w:rFonts w:ascii="Times New Roman" w:hAnsi="Times New Roman" w:cs="Times New Roman" w:eastAsia="SimSun"/>
              </w:rPr>
              <w:t xml:space="preserve">沉淀重量法误差与EDTA掩蔽</w:t>
            </w:r>
          </w:p>
        </w:tc>
        <w:tc>
          <w:tcPr>
            <w:tcW w:type="dxa" w:w="3061"/>
          </w:tcPr>
          <w:tcPr/>
          <w:p>
            <w:pPr>
              <w:pStyle w:val="Compact"/>
            </w:pPr>
            <w:r>
              <w:rPr>
                <w:rFonts w:ascii="Times New Roman" w:hAnsi="Times New Roman" w:cs="Times New Roman" w:eastAsia="SimSun"/>
              </w:rPr>
              <w:t xml:space="preserve">题-237-北斗40-2016BST4强化一-06-沉淀重量法误差与EDTA掩蔽</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7</w:t>
            </w:r>
          </w:p>
        </w:tc>
      </w:tr>
      <w:tr>
        <w:tc>
          <w:tcPr>
            <w:tcW w:type="dxa" w:w="737"/>
          </w:tcPr>
          <w:tcPr/>
          <w:p>
            <w:pPr>
              <w:pStyle w:val="Compact"/>
              <w:jc w:val="center"/>
            </w:pPr>
            <w:r>
              <w:t xml:space="preserve">3</w:t>
            </w:r>
          </w:p>
        </w:tc>
        <w:tc>
          <w:tcPr>
            <w:tcW w:type="dxa" w:w="2534"/>
          </w:tcPr>
          <w:tcPr/>
          <w:p>
            <w:pPr>
              <w:pStyle w:val="Compact"/>
            </w:pPr>
            <w:r>
              <w:rPr>
                <w:rFonts w:ascii="Times New Roman" w:hAnsi="Times New Roman" w:cs="Times New Roman" w:eastAsia="SimSun"/>
              </w:rPr>
              <w:t xml:space="preserve">钛的化合物推断</w:t>
            </w:r>
          </w:p>
        </w:tc>
        <w:tc>
          <w:tcPr>
            <w:tcW w:type="dxa" w:w="3061"/>
          </w:tcPr>
          <w:tcPr/>
          <w:p>
            <w:pPr>
              <w:pStyle w:val="Compact"/>
            </w:pPr>
            <w:r>
              <w:rPr>
                <w:rFonts w:ascii="Times New Roman" w:hAnsi="Times New Roman" w:cs="Times New Roman" w:eastAsia="SimSun"/>
              </w:rPr>
              <w:t xml:space="preserve">题-081-北斗40-2018BST4强化一-06-钛的化合物推断</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4</w:t>
            </w:r>
          </w:p>
        </w:tc>
        <w:tc>
          <w:tcPr>
            <w:tcW w:type="dxa" w:w="2534"/>
          </w:tcPr>
          <w:tcPr/>
          <w:p>
            <w:pPr>
              <w:pStyle w:val="Compact"/>
            </w:pPr>
            <w:r>
              <w:rPr>
                <w:rFonts w:ascii="Times New Roman" w:hAnsi="Times New Roman" w:cs="Times New Roman" w:eastAsia="SimSun"/>
              </w:rPr>
              <w:t xml:space="preserve">周期性与硒阳离子</w:t>
            </w:r>
          </w:p>
        </w:tc>
        <w:tc>
          <w:tcPr>
            <w:tcW w:type="dxa" w:w="3061"/>
          </w:tcPr>
          <w:tcPr/>
          <w:p>
            <w:pPr>
              <w:pStyle w:val="Compact"/>
            </w:pPr>
            <w:r>
              <w:rPr>
                <w:rFonts w:ascii="Times New Roman" w:hAnsi="Times New Roman" w:cs="Times New Roman" w:eastAsia="SimSun"/>
              </w:rPr>
              <w:t xml:space="preserve">题-182-北斗40-2017BST6冲刺二-01-周期性与硒阳离子</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5</w:t>
            </w:r>
          </w:p>
        </w:tc>
        <w:tc>
          <w:tcPr>
            <w:tcW w:type="dxa" w:w="2534"/>
          </w:tcPr>
          <w:tcPr/>
          <w:p>
            <w:pPr>
              <w:pStyle w:val="Compact"/>
            </w:pPr>
            <w:r>
              <w:rPr>
                <w:rFonts w:ascii="Times New Roman" w:hAnsi="Times New Roman" w:cs="Times New Roman" w:eastAsia="SimSun"/>
              </w:rPr>
              <w:t xml:space="preserve">NCl3水解与氟氧化物</w:t>
            </w:r>
          </w:p>
        </w:tc>
        <w:tc>
          <w:tcPr>
            <w:tcW w:type="dxa" w:w="3061"/>
          </w:tcPr>
          <w:tcPr/>
          <w:p>
            <w:pPr>
              <w:pStyle w:val="Compact"/>
            </w:pPr>
            <w:r>
              <w:rPr>
                <w:rFonts w:ascii="Times New Roman" w:hAnsi="Times New Roman" w:cs="Times New Roman" w:eastAsia="SimSun"/>
              </w:rPr>
              <w:t xml:space="preserve">题-215-北斗40-2017BAT3一模-05-NCl3水解与氟氧化物</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6</w:t>
            </w:r>
          </w:p>
        </w:tc>
        <w:tc>
          <w:tcPr>
            <w:tcW w:type="dxa" w:w="2534"/>
          </w:tcPr>
          <w:tcPr/>
          <w:p>
            <w:pPr>
              <w:pStyle w:val="Compact"/>
            </w:pPr>
            <w:r>
              <w:rPr>
                <w:rFonts w:ascii="Times New Roman" w:hAnsi="Times New Roman" w:cs="Times New Roman" w:eastAsia="SimSun"/>
              </w:rPr>
              <w:t xml:space="preserve">混合物离子鉴定</w:t>
            </w:r>
          </w:p>
        </w:tc>
        <w:tc>
          <w:tcPr>
            <w:tcW w:type="dxa" w:w="3061"/>
          </w:tcPr>
          <w:tcPr/>
          <w:p>
            <w:pPr>
              <w:pStyle w:val="Compact"/>
            </w:pPr>
            <w:r>
              <w:rPr>
                <w:rFonts w:ascii="Times New Roman" w:hAnsi="Times New Roman" w:cs="Times New Roman" w:eastAsia="SimSun"/>
              </w:rPr>
              <w:t xml:space="preserve">题-108-北斗40-2018BST6冲刺二-03-混合物离子鉴定</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7</w:t>
            </w:r>
          </w:p>
        </w:tc>
      </w:tr>
      <w:tr>
        <w:tc>
          <w:tcPr>
            <w:tcW w:type="dxa" w:w="737"/>
          </w:tcPr>
          <w:tcPr/>
          <w:p>
            <w:pPr>
              <w:pStyle w:val="Compact"/>
              <w:jc w:val="center"/>
            </w:pPr>
            <w:r>
              <w:t xml:space="preserve">7</w:t>
            </w:r>
          </w:p>
        </w:tc>
        <w:tc>
          <w:tcPr>
            <w:tcW w:type="dxa" w:w="2534"/>
          </w:tcPr>
          <w:tcPr/>
          <w:p>
            <w:pPr>
              <w:pStyle w:val="Compact"/>
            </w:pPr>
            <w:r>
              <w:rPr>
                <w:rFonts w:ascii="Times New Roman" w:hAnsi="Times New Roman" w:cs="Times New Roman" w:eastAsia="SimSun"/>
              </w:rPr>
              <w:t xml:space="preserve">玻璃电极测定pH</w:t>
            </w:r>
          </w:p>
        </w:tc>
        <w:tc>
          <w:tcPr>
            <w:tcW w:type="dxa" w:w="3061"/>
          </w:tcPr>
          <w:tcPr/>
          <w:p>
            <w:pPr>
              <w:pStyle w:val="Compact"/>
            </w:pPr>
            <w:r>
              <w:rPr>
                <w:rFonts w:ascii="Times New Roman" w:hAnsi="Times New Roman" w:cs="Times New Roman" w:eastAsia="SimSun"/>
              </w:rPr>
              <w:t xml:space="preserve">题-169-北斗40-2017BST4强化二-08-玻璃电极测定pH</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6</w:t>
            </w:r>
          </w:p>
        </w:tc>
      </w:tr>
      <w:tr>
        <w:tc>
          <w:tcPr>
            <w:tcW w:type="dxa" w:w="737"/>
          </w:tcPr>
          <w:tcPr/>
          <w:p>
            <w:pPr>
              <w:pStyle w:val="Compact"/>
              <w:jc w:val="center"/>
            </w:pPr>
            <w:r>
              <w:t xml:space="preserve">8</w:t>
            </w:r>
          </w:p>
        </w:tc>
        <w:tc>
          <w:tcPr>
            <w:tcW w:type="dxa" w:w="2534"/>
          </w:tcPr>
          <w:tcPr/>
          <w:p>
            <w:pPr>
              <w:pStyle w:val="Compact"/>
            </w:pPr>
            <w:r>
              <w:rPr>
                <w:rFonts w:ascii="Times New Roman" w:hAnsi="Times New Roman" w:cs="Times New Roman" w:eastAsia="SimSun"/>
              </w:rPr>
              <w:t xml:space="preserve">过氧草酸钒钾X推断</w:t>
            </w:r>
          </w:p>
        </w:tc>
        <w:tc>
          <w:tcPr>
            <w:tcW w:type="dxa" w:w="3061"/>
          </w:tcPr>
          <w:tcPr/>
          <w:p>
            <w:pPr>
              <w:pStyle w:val="Compact"/>
            </w:pPr>
            <w:r>
              <w:rPr>
                <w:rFonts w:ascii="Times New Roman" w:hAnsi="Times New Roman" w:cs="Times New Roman" w:eastAsia="SimSun"/>
              </w:rPr>
              <w:t xml:space="preserve">题-334-北斗40-2015BST6冲刺二-05-过氧草酸钒钾X推断</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6</w:t>
            </w:r>
          </w:p>
        </w:tc>
      </w:tr>
      <w:tr>
        <w:tc>
          <w:tcPr>
            <w:tcW w:type="dxa" w:w="737"/>
          </w:tcPr>
          <w:tcPr/>
          <w:p>
            <w:pPr>
              <w:pStyle w:val="Compact"/>
              <w:jc w:val="center"/>
            </w:pPr>
            <w:r>
              <w:t xml:space="preserve">9</w:t>
            </w:r>
          </w:p>
        </w:tc>
        <w:tc>
          <w:tcPr>
            <w:tcW w:type="dxa" w:w="2534"/>
          </w:tcPr>
          <w:tcPr/>
          <w:p>
            <w:pPr>
              <w:pStyle w:val="Compact"/>
            </w:pPr>
            <w:r>
              <w:rPr>
                <w:rFonts w:ascii="Times New Roman" w:hAnsi="Times New Roman" w:cs="Times New Roman" w:eastAsia="SimSun"/>
              </w:rPr>
              <w:t xml:space="preserve">NH4HgCl3晶体结构</w:t>
            </w:r>
          </w:p>
        </w:tc>
        <w:tc>
          <w:tcPr>
            <w:tcW w:type="dxa" w:w="3061"/>
          </w:tcPr>
          <w:tcPr/>
          <w:p>
            <w:pPr>
              <w:pStyle w:val="Compact"/>
            </w:pPr>
            <w:r>
              <w:rPr>
                <w:rFonts w:ascii="Times New Roman" w:hAnsi="Times New Roman" w:cs="Times New Roman" w:eastAsia="SimSun"/>
              </w:rPr>
              <w:t xml:space="preserve">题-337-北斗40-2015BST6冲刺二-08-NH4HgCl3晶体结构</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13</w:t>
            </w:r>
          </w:p>
        </w:tc>
      </w:tr>
      <w:tr>
        <w:tc>
          <w:tcPr>
            <w:tcW w:type="dxa" w:w="737"/>
          </w:tcPr>
          <w:tcPr/>
          <w:p>
            <w:pPr>
              <w:pStyle w:val="Compact"/>
              <w:jc w:val="center"/>
            </w:pPr>
            <w:r>
              <w:t xml:space="preserve">10</w:t>
            </w:r>
          </w:p>
        </w:tc>
        <w:tc>
          <w:tcPr>
            <w:tcW w:type="dxa" w:w="2534"/>
          </w:tcPr>
          <w:tcPr/>
          <w:p>
            <w:pPr>
              <w:pStyle w:val="Compact"/>
            </w:pPr>
            <w:r>
              <w:rPr>
                <w:rFonts w:ascii="Times New Roman" w:hAnsi="Times New Roman" w:cs="Times New Roman" w:eastAsia="SimSun"/>
              </w:rPr>
              <w:t xml:space="preserve">金红石与NiAs结构</w:t>
            </w:r>
          </w:p>
        </w:tc>
        <w:tc>
          <w:tcPr>
            <w:tcW w:type="dxa" w:w="3061"/>
          </w:tcPr>
          <w:tcPr/>
          <w:p>
            <w:pPr>
              <w:pStyle w:val="Compact"/>
            </w:pPr>
            <w:r>
              <w:rPr>
                <w:rFonts w:ascii="Times New Roman" w:hAnsi="Times New Roman" w:cs="Times New Roman" w:eastAsia="SimSun"/>
              </w:rPr>
              <w:t xml:space="preserve">题-304-北斗40-2015BST4强化一-02-金红石与NiAs结构</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11</w:t>
            </w:r>
          </w:p>
        </w:tc>
      </w:tr>
      <w:tr>
        <w:tc>
          <w:tcPr>
            <w:tcW w:type="dxa" w:w="737"/>
          </w:tcPr>
          <w:tcPr/>
          <w:p>
            <w:pPr>
              <w:pStyle w:val="Compact"/>
              <w:jc w:val="center"/>
            </w:pPr>
            <w:r>
              <w:t xml:space="preserve">11</w:t>
            </w:r>
          </w:p>
        </w:tc>
        <w:tc>
          <w:tcPr>
            <w:tcW w:type="dxa" w:w="2534"/>
          </w:tcPr>
          <w:tcPr/>
          <w:p>
            <w:pPr>
              <w:pStyle w:val="Compact"/>
            </w:pPr>
            <w:r>
              <w:rPr>
                <w:rFonts w:ascii="Times New Roman" w:hAnsi="Times New Roman" w:cs="Times New Roman" w:eastAsia="SimSun"/>
              </w:rPr>
              <w:t xml:space="preserve">银的氧化物推断</w:t>
            </w:r>
          </w:p>
        </w:tc>
        <w:tc>
          <w:tcPr>
            <w:tcW w:type="dxa" w:w="3061"/>
          </w:tcPr>
          <w:tcPr/>
          <w:p>
            <w:pPr>
              <w:pStyle w:val="Compact"/>
            </w:pPr>
            <w:r>
              <w:rPr>
                <w:rFonts w:ascii="Times New Roman" w:hAnsi="Times New Roman" w:cs="Times New Roman" w:eastAsia="SimSun"/>
              </w:rPr>
              <w:t xml:space="preserve">题-158-北斗40-2017BST4强化一-05-银的氧化物推断</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12</w:t>
            </w:r>
          </w:p>
        </w:tc>
        <w:tc>
          <w:tcPr>
            <w:tcW w:type="dxa" w:w="2534"/>
          </w:tcPr>
          <w:tcPr/>
          <w:p>
            <w:pPr>
              <w:pStyle w:val="Compact"/>
            </w:pPr>
            <w:r>
              <w:rPr>
                <w:rFonts w:ascii="Times New Roman" w:hAnsi="Times New Roman" w:cs="Times New Roman" w:eastAsia="SimSun"/>
              </w:rPr>
              <w:t xml:space="preserve">碘化镉的层状结构</w:t>
            </w:r>
          </w:p>
        </w:tc>
        <w:tc>
          <w:tcPr>
            <w:tcW w:type="dxa" w:w="3061"/>
          </w:tcPr>
          <w:tcPr/>
          <w:p>
            <w:pPr>
              <w:pStyle w:val="Compact"/>
            </w:pPr>
            <w:r>
              <w:rPr>
                <w:rFonts w:ascii="Times New Roman" w:hAnsi="Times New Roman" w:cs="Times New Roman" w:eastAsia="SimSun"/>
              </w:rPr>
              <w:t xml:space="preserve">题-034-北斗40-2019BST6冲刺二-04-碘化镉的层状结构</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13</w:t>
            </w:r>
          </w:p>
        </w:tc>
        <w:tc>
          <w:tcPr>
            <w:tcW w:type="dxa" w:w="2534"/>
          </w:tcPr>
          <w:tcPr/>
          <w:p>
            <w:pPr>
              <w:pStyle w:val="Compact"/>
            </w:pPr>
            <w:r>
              <w:rPr>
                <w:rFonts w:ascii="Times New Roman" w:hAnsi="Times New Roman" w:cs="Times New Roman" w:eastAsia="SimSun"/>
              </w:rPr>
              <w:t xml:space="preserve">银铁羰基配合物</w:t>
            </w:r>
          </w:p>
        </w:tc>
        <w:tc>
          <w:tcPr>
            <w:tcW w:type="dxa" w:w="3061"/>
          </w:tcPr>
          <w:tcPr/>
          <w:p>
            <w:pPr>
              <w:pStyle w:val="Compact"/>
            </w:pPr>
            <w:r>
              <w:rPr>
                <w:rFonts w:ascii="Times New Roman" w:hAnsi="Times New Roman" w:cs="Times New Roman" w:eastAsia="SimSun"/>
              </w:rPr>
              <w:t xml:space="preserve">题-079-北斗40-2018BST4强化一-04-银铁羰基配合物</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14</w:t>
            </w:r>
          </w:p>
        </w:tc>
        <w:tc>
          <w:tcPr>
            <w:tcW w:type="dxa" w:w="2534"/>
          </w:tcPr>
          <w:tcPr/>
          <w:p>
            <w:pPr>
              <w:pStyle w:val="Compact"/>
            </w:pPr>
            <w:r>
              <w:rPr>
                <w:rFonts w:ascii="Times New Roman" w:hAnsi="Times New Roman" w:cs="Times New Roman" w:eastAsia="SimSun"/>
              </w:rPr>
              <w:t xml:space="preserve">蒸汽过程热力学</w:t>
            </w:r>
          </w:p>
        </w:tc>
        <w:tc>
          <w:tcPr>
            <w:tcW w:type="dxa" w:w="3061"/>
          </w:tcPr>
          <w:tcPr/>
          <w:p>
            <w:pPr>
              <w:pStyle w:val="Compact"/>
            </w:pPr>
            <w:r>
              <w:rPr>
                <w:rFonts w:ascii="Times New Roman" w:hAnsi="Times New Roman" w:cs="Times New Roman" w:eastAsia="SimSun"/>
              </w:rPr>
              <w:t xml:space="preserve">题-013-北斗-模二-05-蒸汽过程热力学</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13</w:t>
            </w:r>
          </w:p>
        </w:tc>
      </w:tr>
      <w:tr>
        <w:tc>
          <w:tcPr>
            <w:tcW w:type="dxa" w:w="737"/>
          </w:tcPr>
          <w:tcPr/>
          <w:p>
            <w:pPr>
              <w:pStyle w:val="Compact"/>
              <w:jc w:val="center"/>
            </w:pPr>
            <w:r>
              <w:t xml:space="preserve">15</w:t>
            </w:r>
          </w:p>
        </w:tc>
        <w:tc>
          <w:tcPr>
            <w:tcW w:type="dxa" w:w="2534"/>
          </w:tcPr>
          <w:tcPr/>
          <w:p>
            <w:pPr>
              <w:pStyle w:val="Compact"/>
            </w:pPr>
            <w:r>
              <w:rPr>
                <w:rFonts w:ascii="Times New Roman" w:hAnsi="Times New Roman" w:cs="Times New Roman" w:eastAsia="SimSun"/>
              </w:rPr>
              <w:t xml:space="preserve">氧化银的分解反应热力学</w:t>
            </w:r>
          </w:p>
        </w:tc>
        <w:tc>
          <w:tcPr>
            <w:tcW w:type="dxa" w:w="3061"/>
          </w:tcPr>
          <w:tcPr/>
          <w:p>
            <w:pPr>
              <w:pStyle w:val="Compact"/>
            </w:pPr>
            <w:r>
              <w:rPr>
                <w:rFonts w:ascii="Times New Roman" w:hAnsi="Times New Roman" w:cs="Times New Roman" w:eastAsia="SimSun"/>
              </w:rPr>
              <w:t xml:space="preserve">题-026-北斗-模三-08-氧化银的分解反应热力学</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14</w:t>
            </w:r>
          </w:p>
        </w:tc>
      </w:tr>
      <w:tr>
        <w:tc>
          <w:tcPr>
            <w:tcW w:type="dxa" w:w="737"/>
          </w:tcPr>
          <w:tcPr/>
          <w:p>
            <w:pPr>
              <w:pStyle w:val="Compact"/>
              <w:jc w:val="center"/>
            </w:pPr>
            <w:r>
              <w:t xml:space="preserve">16</w:t>
            </w:r>
          </w:p>
        </w:tc>
        <w:tc>
          <w:tcPr>
            <w:tcW w:type="dxa" w:w="2534"/>
          </w:tcPr>
          <w:tcPr/>
          <w:p>
            <w:pPr>
              <w:pStyle w:val="Compact"/>
            </w:pPr>
            <w:r>
              <w:rPr>
                <w:rFonts w:ascii="Times New Roman" w:hAnsi="Times New Roman" w:cs="Times New Roman" w:eastAsia="SimSun"/>
              </w:rPr>
              <w:t xml:space="preserve">沉淀溶解平衡计算</w:t>
            </w:r>
          </w:p>
        </w:tc>
        <w:tc>
          <w:tcPr>
            <w:tcW w:type="dxa" w:w="3061"/>
          </w:tcPr>
          <w:tcPr/>
          <w:p>
            <w:pPr>
              <w:pStyle w:val="Compact"/>
            </w:pPr>
            <w:r>
              <w:rPr>
                <w:rFonts w:ascii="Times New Roman" w:hAnsi="Times New Roman" w:cs="Times New Roman" w:eastAsia="SimSun"/>
              </w:rPr>
              <w:t xml:space="preserve">题-177-北斗40-2017BST6冲刺一-06-沉淀溶解平衡计算</w:t>
            </w:r>
          </w:p>
        </w:tc>
        <w:tc>
          <w:tcPr>
            <w:tcW w:type="dxa" w:w="812"/>
          </w:tcPr>
          <w:tcPr/>
          <w:p>
            <w:pPr>
              <w:pStyle w:val="Compact"/>
              <w:jc w:val="center"/>
            </w:pPr>
            <w:r>
              <w:rPr>
                <w:rFonts w:ascii="Times New Roman" w:hAnsi="Times New Roman" w:cs="Times New Roman" w:eastAsia="SimSun"/>
              </w:rPr>
              <w:t xml:space="preserve">北斗学友</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8</w:t>
            </w:r>
          </w:p>
        </w:tc>
      </w:tr>
    </w:tbl>
    <w:p>
      <w:pPr>
        <w:pStyle w:val="BlockText"/>
        <w:spacing w:before="80" w:after="80" w:line="240" w:lineRule="auto"/>
        <w:jc w:val="left"/>
      </w:pPr>
      <w:r>
        <w:rPr>
          <w:rFonts w:ascii="Times New Roman" w:hAnsi="Times New Roman" w:cs="Times New Roman" w:eastAsia="SimSun"/>
        </w:rPr>
        <w:t xml:space="preserve">合计</w:t>
      </w:r>
      <w:r>
        <w:t xml:space="preserve"> 153 </w:t>
      </w:r>
      <w:r>
        <w:rPr>
          <w:rFonts w:ascii="Times New Roman" w:hAnsi="Times New Roman" w:cs="Times New Roman" w:eastAsia="SimSun"/>
        </w:rPr>
        <w:t xml:space="preserve">分；难度</w:t>
      </w:r>
      <w:r>
        <w:t xml:space="preserve"> ⭐⭐⭐⭐ ×12、⭐⭐⭐⭐⭐ </w:t>
      </w:r>
      <w:r>
        <w:rPr>
          <w:rFonts w:ascii="Times New Roman" w:hAnsi="Times New Roman" w:cs="Times New Roman" w:eastAsia="SimSun"/>
        </w:rPr>
        <w:t xml:space="preserve">×4；有机化学</w:t>
      </w:r>
      <w:r>
        <w:t xml:space="preserve"> 0 </w:t>
      </w:r>
      <w:r>
        <w:rPr>
          <w:rFonts w:ascii="Times New Roman" w:hAnsi="Times New Roman" w:cs="Times New Roman" w:eastAsia="SimSun"/>
        </w:rPr>
        <w:t xml:space="preserve">题；与卷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IV </w:t>
      </w:r>
      <w:r>
        <w:rPr>
          <w:rFonts w:ascii="Times New Roman" w:hAnsi="Times New Roman" w:cs="Times New Roman" w:eastAsia="SimSun"/>
        </w:rPr>
        <w:t xml:space="preserve">用题零重复。</w:t>
      </w:r>
    </w:p>
    <w:bookmarkEnd w:id="94"/>
    <w:bookmarkEnd w:id="9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56" Target="media/rId56.jpg" /><Relationship Type="http://schemas.openxmlformats.org/officeDocument/2006/relationships/image" Id="rId77" Target="media/rId77.jpg" /><Relationship Type="http://schemas.openxmlformats.org/officeDocument/2006/relationships/image" Id="rId33" Target="media/rId33.jpg" /><Relationship Type="http://schemas.openxmlformats.org/officeDocument/2006/relationships/image" Id="rId51" Target="media/rId51.jpg" /><Relationship Type="http://schemas.openxmlformats.org/officeDocument/2006/relationships/image" Id="rId67" Target="media/rId67.jpg" /><Relationship Type="http://schemas.openxmlformats.org/officeDocument/2006/relationships/image" Id="rId59" Target="media/rId59.jpg" /><Relationship Type="http://schemas.openxmlformats.org/officeDocument/2006/relationships/image" Id="rId45" Target="media/rId45.jpg" /><Relationship Type="http://schemas.openxmlformats.org/officeDocument/2006/relationships/image" Id="rId80" Target="media/rId80.jpg" /><Relationship Type="http://schemas.openxmlformats.org/officeDocument/2006/relationships/image" Id="rId72" Target="media/rId72.jpg" /><Relationship Type="http://schemas.openxmlformats.org/officeDocument/2006/relationships/image" Id="rId28" Target="media/rId28.jpg" /><Relationship Type="http://schemas.openxmlformats.org/officeDocument/2006/relationships/image" Id="rId36" Target="media/rId36.jpg" /><Relationship Type="http://schemas.openxmlformats.org/officeDocument/2006/relationships/image" Id="rId64" Target="media/rId64.jpg" /><Relationship Type="http://schemas.openxmlformats.org/officeDocument/2006/relationships/image" Id="rId23" Target="media/rId23.jpg" /><Relationship Type="http://schemas.openxmlformats.org/officeDocument/2006/relationships/hyperlink" Id="rId90" Target="%5BH&#8314;%5D&#8722;0.10" TargetMode="External" /></Relationships>
</file>

<file path=word/_rels/footnotes.xml.rels><?xml version="1.0" encoding="UTF-8"?><Relationships xmlns="http://schemas.openxmlformats.org/package/2006/relationships"><Relationship Type="http://schemas.openxmlformats.org/officeDocument/2006/relationships/hyperlink" Id="rId90" Target="%5BH&#8314;%5D&#8722;0.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2026-10-06T10:42:27Z</dcterms:created>
  <dcterms:modified xsi:type="dcterms:W3CDTF">2026-10-06T10:42:27Z</dcterms:modified>
</cp:coreProperties>
</file>

<file path=docProps/custom.xml><?xml version="1.0" encoding="utf-8"?>
<Properties xmlns="http://schemas.openxmlformats.org/officeDocument/2006/custom-properties" xmlns:vt="http://schemas.openxmlformats.org/officeDocument/2006/docPropsVTypes"/>
</file>