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{3}H_{8}</w:t>
      </w:r>
      <m:oMath>
        <m:oMathPr>
          <m:ctrlPr>
            <w:rPr>
              <w:sz w:val="28"/>
              <w:szCs w:val="28"/>
            </w:rPr>
          </m:ctrlPr>
        </m:oMathPr>
        <m:r>
          <m:rPr>
            <m:sty m:val="p"/>
          </m:rPr>
          <m:t>，</m:t>
        </m:r>
        <m:r>
          <m:t>可</m:t>
        </m:r>
        <m:r>
          <m:t>得</m:t>
        </m:r>
        <m:r>
          <m:t>2</m:t>
        </m:r>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{2}B_{10}H_{10}</w:t>
      </w:r>
      <m:oMath>
        <m:oMathPr>
          <m:ctrlPr>
            <w:rPr>
              <w:sz w:val="28"/>
              <w:szCs w:val="28"/>
            </w:rPr>
          </m:ctrlPr>
        </m:oMathPr>
        <m:r>
          <m:rPr>
            <m:sty m:val="p"/>
          </m:rPr>
          <m:t>、</m:t>
        </m:r>
        <m:r>
          <m:t>2</m:t>
        </m:r>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^{2+}</w:t>
      </w:r>
      <m:oMath>
        <m:oMathPr>
          <m:ctrlPr>
            <w:rPr>
              <w:sz w:val="28"/>
              <w:szCs w:val="28"/>
            </w:rPr>
          </m:ctrlPr>
        </m:oMathPr>
        <m:r>
          <m:t>溶</m:t>
        </m:r>
        <m:r>
          <m:t>液</m:t>
        </m:r>
        <m:r>
          <m:t>中</m:t>
        </m:r>
        <m:r>
          <m:t>加</m:t>
        </m:r>
        <m:r>
          <m:t>入</m:t>
        </m:r>
        <m:r>
          <m:t>丙</m:t>
        </m:r>
        <m:r>
          <m:t>酮</m:t>
        </m:r>
        <m:r>
          <m:t>和</m:t>
        </m:r>
        <m:r>
          <m:t>K</m:t>
        </m:r>
        <m:r>
          <m:t>S</m:t>
        </m:r>
        <m:r>
          <m:t>C</m:t>
        </m:r>
        <m:r>
          <m:t>N</m:t>
        </m:r>
        <m:r>
          <m:t>后</m:t>
        </m:r>
        <m:r>
          <m:rPr>
            <m:sty m:val="p"/>
          </m:rPr>
          <m:t>，</m:t>
        </m:r>
        <m:r>
          <m:t>滴</m:t>
        </m:r>
        <m:sSup>
          <m:e>
            <m:r>
              <m:t>入</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 Pb(OAc) {2}$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R {1}$ NHC(Se)NR {2}$ R {3}$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 {4}C_{3}$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{2}$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{4}$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{2}$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{4}Cl$ ,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1" w:name="碳族与硼族反应方程式"/>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71"/>
    <w:bookmarkStart w:id="72" w:name="碳族锗锡铅反应方程式"/>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72"/>
    <w:bookmarkStart w:id="73" w:name="碱金属反应方程式"/>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73"/>
    <w:bookmarkStart w:id="74" w:name="碱金属碱土金属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4"/>
    <w:bookmarkStart w:id="75" w:name="离子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5"/>
    <w:bookmarkStart w:id="76" w:name="离子反应方程式-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6"/>
    <w:bookmarkStart w:id="77" w:name="离子反应方程式-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7"/>
    <w:bookmarkStart w:id="78" w:name="离子反应方程式-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8"/>
    <w:bookmarkStart w:id="79" w:name="沉淀转化"/>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79"/>
    <w:bookmarkStart w:id="80" w:name="离子反应方程式-4"/>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0"/>
    <w:bookmarkStart w:id="81" w:name="离子反应方程式-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1"/>
    <w:bookmarkStart w:id="82" w:name="离子反应方程式-6"/>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6" w:name="氧化还原滴定"/>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84" name="Picture"/>
            <a:graphic>
              <a:graphicData uri="http://schemas.openxmlformats.org/drawingml/2006/picture">
                <pic:pic>
                  <pic:nvPicPr>
                    <pic:cNvPr descr="c328c8e9e50bdea6b2b05007f5c84fc8edef0734c56e5c7251cf0d9cc455ebe3.jpg" id="85" name="Picture"/>
                    <pic:cNvPicPr>
                      <a:picLocks noChangeArrowheads="1" noChangeAspect="1"/>
                    </pic:cNvPicPr>
                  </pic:nvPicPr>
                  <pic:blipFill>
                    <a:blip r:embed="rId83"/>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90" w:name="电解铜阳极泥提硒"/>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88" name="Picture"/>
            <a:graphic>
              <a:graphicData uri="http://schemas.openxmlformats.org/drawingml/2006/picture">
                <pic:pic>
                  <pic:nvPicPr>
                    <pic:cNvPr descr="7b15f097330707d99fb55b28e60faf4c57607c1521b227b16a36ad1f564bcfcc.jpg" id="89" name="Picture"/>
                    <pic:cNvPicPr>
                      <a:picLocks noChangeArrowheads="1" noChangeAspect="1"/>
                    </pic:cNvPicPr>
                  </pic:nvPicPr>
                  <pic:blipFill>
                    <a:blip r:embed="rId87"/>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90"/>
    <w:bookmarkStart w:id="104" w:name="mn2o3与co反应第27届初赛"/>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0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92" name="Picture"/>
            <a:graphic>
              <a:graphicData uri="http://schemas.openxmlformats.org/drawingml/2006/picture">
                <pic:pic>
                  <pic:nvPicPr>
                    <pic:cNvPr descr="c438d1b47827355c2309b9a8e20b9b8bd69ce7927ec1b728a852631a4cace834.jpg" id="93" name="Picture"/>
                    <pic:cNvPicPr>
                      <a:picLocks noChangeArrowheads="1" noChangeAspect="1"/>
                    </pic:cNvPicPr>
                  </pic:nvPicPr>
                  <pic:blipFill>
                    <a:blip r:embed="rId91"/>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95" name="Picture"/>
            <a:graphic>
              <a:graphicData uri="http://schemas.openxmlformats.org/drawingml/2006/picture">
                <pic:pic>
                  <pic:nvPicPr>
                    <pic:cNvPr descr="2ef4305c8eac398f8d264a1a7c511e240353e8bc1ecaa09286d858a0627aab78.jpg" id="96" name="Picture"/>
                    <pic:cNvPicPr>
                      <a:picLocks noChangeArrowheads="1" noChangeAspect="1"/>
                    </pic:cNvPicPr>
                  </pic:nvPicPr>
                  <pic:blipFill>
                    <a:blip r:embed="rId94"/>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8" name="Picture"/>
            <a:graphic>
              <a:graphicData uri="http://schemas.openxmlformats.org/drawingml/2006/picture">
                <pic:pic>
                  <pic:nvPicPr>
                    <pic:cNvPr descr="4a627192094cf81aad272057093061c160d420a691a29ef82ad7eeaffabc080d.jpg" id="99" name="Picture"/>
                    <pic:cNvPicPr>
                      <a:picLocks noChangeArrowheads="1" noChangeAspect="1"/>
                    </pic:cNvPicPr>
                  </pic:nvPicPr>
                  <pic:blipFill>
                    <a:blip r:embed="rId97"/>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01" name="Picture"/>
            <a:graphic>
              <a:graphicData uri="http://schemas.openxmlformats.org/drawingml/2006/picture">
                <pic:pic>
                  <pic:nvPicPr>
                    <pic:cNvPr descr="4c96c9b6d0f470f2d7de3c49e5beb6d86104985ba9e7767b51d9a1d5a2f96eb0.jpg" id="102" name="Picture"/>
                    <pic:cNvPicPr>
                      <a:picLocks noChangeArrowheads="1" noChangeAspect="1"/>
                    </pic:cNvPicPr>
                  </pic:nvPicPr>
                  <pic:blipFill>
                    <a:blip r:embed="rId100"/>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End w:id="104"/>
    <w:bookmarkStart w:id="105" w:name="生成c和d的反应方程式第28届初赛"/>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5"/>
    <w:bookmarkStart w:id="112" w:name="so42-参与的释能反应方程式第34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07" name="Picture"/>
            <a:graphic>
              <a:graphicData uri="http://schemas.openxmlformats.org/drawingml/2006/picture">
                <pic:pic>
                  <pic:nvPicPr>
                    <pic:cNvPr descr="d6efb8710be0c5b5dcc514651b0d1a5e28de9809fd5dc9d115febd738c7dedfb.jpg" id="108" name="Picture"/>
                    <pic:cNvPicPr>
                      <a:picLocks noChangeArrowheads="1" noChangeAspect="1"/>
                    </pic:cNvPicPr>
                  </pic:nvPicPr>
                  <pic:blipFill>
                    <a:blip r:embed="rId106"/>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10" name="Picture"/>
            <a:graphic>
              <a:graphicData uri="http://schemas.openxmlformats.org/drawingml/2006/picture">
                <pic:pic>
                  <pic:nvPicPr>
                    <pic:cNvPr descr="849bac3a504e0f2b10c14866ab974977ea5bfb3dcca9717ceb7dafc134c56024.jpg" id="111" name="Picture"/>
                    <pic:cNvPicPr>
                      <a:picLocks noChangeArrowheads="1" noChangeAspect="1"/>
                    </pic:cNvPicPr>
                  </pic:nvPicPr>
                  <pic:blipFill>
                    <a:blip r:embed="rId109"/>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雄黄变铁与砒黄变铜第39届初赛"/>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13"/>
    <w:bookmarkStart w:id="114" w:name="萃取分配平衡"/>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37"/>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6" w:name="kmno4热分解失重配平"/>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15"/>
    <w:bookmarkEnd w:id="116"/>
    <w:bookmarkStart w:id="117" w:name="元氧-02-s2o3与i2反应"/>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94" Type="http://schemas.openxmlformats.org/officeDocument/2006/relationships/image" Target="media/rId94.jpg"/><Relationship Id="rId97" Type="http://schemas.openxmlformats.org/officeDocument/2006/relationships/image" Target="media/rId97.jpg"/><Relationship Id="rId100" Type="http://schemas.openxmlformats.org/officeDocument/2006/relationships/image" Target="media/rId100.jpg"/><Relationship Id="rId87" Type="http://schemas.openxmlformats.org/officeDocument/2006/relationships/image" Target="media/rId87.jpg"/><Relationship Id="rId109" Type="http://schemas.openxmlformats.org/officeDocument/2006/relationships/image" Target="media/rId109.jpg"/><Relationship Id="rId83" Type="http://schemas.openxmlformats.org/officeDocument/2006/relationships/image" Target="media/rId83.jpg"/><Relationship Id="rId91" Type="http://schemas.openxmlformats.org/officeDocument/2006/relationships/image" Target="media/rId91.jpg"/><Relationship Id="rId106" Type="http://schemas.openxmlformats.org/officeDocument/2006/relationships/image" Target="media/rId10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2026-09-13T17:00:13Z</dcterms:created>
  <dcterms:modified xsi:type="dcterms:W3CDTF">2026-09-13T17:00:13Z</dcterms:modified>
</cp:coreProperties>
</file>

<file path=docProps/custom.xml><?xml version="1.0" encoding="utf-8"?>
<Properties xmlns="http://schemas.openxmlformats.org/officeDocument/2006/custom-properties" xmlns:vt="http://schemas.openxmlformats.org/officeDocument/2006/docPropsVTypes"/>
</file>