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分子轨道式相关真题小问总集题目答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分子轨道式相关真题小问总集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题目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第28届初赛第6题第6-4-4小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(6-4-4)</w:t>
      </w:r>
      <w:r>
        <w:rPr>
          <w:rFonts w:hint="eastAsia" w:ascii="Times New Roman" w:hAnsi="Times New Roman" w:eastAsia="SimHei" w:cs="Times New Roman"/>
        </w:rPr>
        <w:t>小问</w:t>
      </w:r>
    </w:p>
    <w:bookmarkStart w:id="9" w:name="题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6-4-4 O₂ </w:t>
      </w:r>
      <w:r>
        <w:rPr>
          <w:rFonts w:hint="eastAsia" w:ascii="Times New Roman" w:hAnsi="Times New Roman" w:eastAsia="SimSun" w:cs="Times New Roman"/>
        </w:rPr>
        <w:t>分子呈顺磁性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它与</w:t>
      </w:r>
      <w:r>
        <w:rPr>
          <w:rFonts w:ascii="Times New Roman" w:hAnsi="Times New Roman" w:eastAsia="Times New Roman" w:cs="Times New Roman"/>
        </w:rPr>
        <w:t xml:space="preserve"> Mb </w:t>
      </w:r>
      <w:r>
        <w:rPr>
          <w:rFonts w:hint="eastAsia" w:ascii="Times New Roman" w:hAnsi="Times New Roman" w:eastAsia="SimSun" w:cs="Times New Roman"/>
        </w:rPr>
        <w:t>结合后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价电子排布是否发生变化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自由的</w:t>
      </w:r>
      <w:r>
        <w:rPr>
          <w:rFonts w:ascii="Times New Roman" w:hAnsi="Times New Roman" w:eastAsia="Times New Roman" w:cs="Times New Roman"/>
        </w:rPr>
        <w:t xml:space="preserve"> O₂ </w:t>
      </w:r>
      <w:r>
        <w:rPr>
          <w:rFonts w:hint="eastAsia" w:ascii="Times New Roman" w:hAnsi="Times New Roman" w:eastAsia="SimSun" w:cs="Times New Roman"/>
        </w:rPr>
        <w:t>分子有两个未成对电子</w:t>
      </w:r>
      <w:r>
        <w:rPr>
          <w:rFonts w:hint="eastAsia" w:ascii="Times New Roman" w:hAnsi="Times New Roman" w:eastAsia="Times New Roman" w:cs="Times New Roman"/>
        </w:rPr>
        <w:t>，MbO₂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呈抗磁性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说明结合后电子全部配对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O₂ </w:t>
      </w:r>
      <w:r>
        <w:rPr>
          <w:rFonts w:hint="eastAsia" w:ascii="Times New Roman" w:hAnsi="Times New Roman" w:eastAsia="SimSun" w:cs="Times New Roman"/>
        </w:rPr>
        <w:t>的价电子排布发生变化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End w:id="11"/>
    <w:bookmarkStart w:id="14" w:name="第30届初赛第2题第3小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小问</w:t>
      </w:r>
    </w:p>
    <w:bookmarkStart w:id="12" w:name="题目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棕色物质中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SimSun" w:cs="Times New Roman"/>
        </w:rPr>
        <w:t xml:space="preserve">的键长与自由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SimSun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SimSun" w:cs="Times New Roman"/>
        </w:rPr>
        <w:t>键长相比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变长还是变短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参考答案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变短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由分子轨道理论可知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的分子轨道式为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π</m:t>
              </m:r>
            </m:e>
            <m:sub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的分子轨道式为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NO⁺ </w:t>
      </w:r>
      <w:r>
        <w:rPr>
          <w:rFonts w:hint="eastAsia" w:ascii="Times New Roman" w:hAnsi="Times New Roman" w:eastAsia="SimSun" w:cs="Times New Roman"/>
        </w:rPr>
        <w:t>的键级更高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因此棕色物质中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SimSun" w:cs="Times New Roman"/>
        </w:rPr>
        <w:t xml:space="preserve">的键长比自由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SimSun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SimSun" w:cs="Times New Roman"/>
        </w:rPr>
        <w:t>键长更短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End w:id="14"/>
    <w:bookmarkStart w:id="17" w:name="第34届决赛第3题第1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问</w:t>
      </w:r>
    </w:p>
    <w:bookmarkStart w:id="15" w:name="题目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利用分子轨道理论写出单线态</w:t>
      </w:r>
      <w:r>
        <w:rPr>
          <w:rFonts w:ascii="Times New Roman" w:hAnsi="Times New Roman" w:eastAsia="Times New Roman" w:cs="Times New Roman"/>
        </w:rPr>
        <w:t xml:space="preserve"> O₂ </w:t>
      </w:r>
      <w:r>
        <w:rPr>
          <w:rFonts w:hint="eastAsia" w:ascii="Times New Roman" w:hAnsi="Times New Roman" w:eastAsia="SimSun" w:cs="Times New Roman"/>
        </w:rPr>
        <w:t xml:space="preserve">和三线态</w:t>
      </w:r>
      <w:r>
        <w:rPr>
          <w:rFonts w:ascii="Times New Roman" w:hAnsi="Times New Roman" w:eastAsia="Times New Roman" w:cs="Times New Roman"/>
        </w:rPr>
        <w:t xml:space="preserve"> O₂ </w:t>
      </w:r>
      <w:r>
        <w:rPr>
          <w:rFonts w:hint="eastAsia" w:ascii="Times New Roman" w:hAnsi="Times New Roman" w:eastAsia="SimSun" w:cs="Times New Roman"/>
        </w:rPr>
        <w:t>的电子排布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O₂⁻ </w:t>
      </w:r>
      <w:r>
        <w:rPr>
          <w:rFonts w:hint="eastAsia" w:ascii="Times New Roman" w:hAnsi="Times New Roman" w:eastAsia="SimSun" w:cs="Times New Roman"/>
        </w:rPr>
        <w:t>激发态的电子排布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比较单线态与三线态</w:t>
      </w:r>
      <w:r>
        <w:rPr>
          <w:rFonts w:ascii="Times New Roman" w:hAnsi="Times New Roman" w:eastAsia="Times New Roman" w:cs="Times New Roman"/>
        </w:rPr>
        <w:t xml:space="preserve"> O₂ </w:t>
      </w:r>
      <w:r>
        <w:rPr>
          <w:rFonts w:hint="eastAsia" w:ascii="Times New Roman" w:hAnsi="Times New Roman" w:eastAsia="SimSun" w:cs="Times New Roman"/>
        </w:rPr>
        <w:t>的能量高低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参考答案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三线态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O₂（</w:t>
      </w:r>
      <w:r>
        <w:rPr>
          <w:rFonts w:hint="eastAsia" w:ascii="Times New Roman" w:hAnsi="Times New Roman" w:eastAsia="SimSun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1"/>
          <w:numId w:val="1002"/>
        </w:numPr>
      </w:pPr>
      <m:oMath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轨道上有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个未成对电子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自旋多重度</w:t>
      </w:r>
      <w:r>
        <w:rPr>
          <w:rFonts w:ascii="Times New Roman" w:hAnsi="Times New Roman" w:eastAsia="Times New Roman" w:cs="Times New Roman"/>
        </w:rPr>
        <w:t xml:space="preserve"> = 3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单线态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O₂（</w:t>
      </w:r>
      <w:r>
        <w:rPr>
          <w:rFonts w:hint="eastAsia" w:ascii="Times New Roman" w:hAnsi="Times New Roman" w:eastAsia="SimSun" w:cs="Times New Roman"/>
        </w:rPr>
        <w:t>激发态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1"/>
          <w:numId w:val="1003"/>
        </w:numPr>
      </w:pPr>
      <m:oMath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轨道上的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个电子配对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自旋多重度</w:t>
      </w:r>
      <w:r>
        <w:rPr>
          <w:rFonts w:ascii="Times New Roman" w:hAnsi="Times New Roman" w:eastAsia="Times New Roman" w:cs="Times New Roman"/>
        </w:rPr>
        <w:t xml:space="preserve"> = 1</w:t>
      </w:r>
    </w:p>
    <w:p>
      <w:pPr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O₂⁻ </w:t>
      </w:r>
      <w:r>
        <w:rPr>
          <w:rFonts w:hint="eastAsia" w:ascii="Times New Roman" w:hAnsi="Times New Roman" w:eastAsia="SimSun" w:cs="Times New Roman"/>
        </w:rPr>
        <w:t>激发态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SimSun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比基态多一个电子在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能量比较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单线态</w:t>
      </w:r>
      <w:r>
        <w:rPr>
          <w:rFonts w:ascii="Times New Roman" w:hAnsi="Times New Roman" w:eastAsia="Times New Roman" w:cs="Times New Roman"/>
        </w:rPr>
        <w:t xml:space="preserve"> O₂ </w:t>
      </w:r>
      <w:r>
        <w:rPr>
          <w:rFonts w:hint="eastAsia" w:ascii="Times New Roman" w:hAnsi="Times New Roman" w:eastAsia="SimSun" w:cs="Times New Roman"/>
        </w:rPr>
        <w:t xml:space="preserve">能量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 xml:space="preserve">三线态</w:t>
      </w:r>
      <w:r>
        <w:rPr>
          <w:rFonts w:ascii="Times New Roman" w:hAnsi="Times New Roman" w:eastAsia="Times New Roman" w:cs="Times New Roman"/>
        </w:rPr>
        <w:t xml:space="preserve"> O₂ </w:t>
      </w:r>
      <w:r>
        <w:rPr>
          <w:rFonts w:hint="eastAsia" w:ascii="Times New Roman" w:hAnsi="Times New Roman" w:eastAsia="SimSun" w:cs="Times New Roman"/>
        </w:rPr>
        <w:t xml:space="preserve">能量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SimSun" w:cs="Times New Roman"/>
        </w:rPr>
        <w:t>三线态是基态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更稳定</w:t>
      </w:r>
    </w:p>
    <w:bookmarkEnd w:id="16"/>
    <w:bookmarkEnd w:id="17"/>
    <w:bookmarkStart w:id="20" w:name="第36届决赛第二场第7题第7-1-1小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届决赛第二场第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7-1-1</w:t>
      </w:r>
      <w:r>
        <w:rPr>
          <w:rFonts w:hint="eastAsia" w:ascii="Times New Roman" w:hAnsi="Times New Roman" w:eastAsia="SimHei" w:cs="Times New Roman"/>
        </w:rPr>
        <w:t>小问</w:t>
      </w:r>
    </w:p>
    <w:bookmarkStart w:id="18" w:name="题目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SimSun" w:cs="Times New Roman"/>
        </w:rPr>
        <w:t>的分子轨道表达式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只考虑价层电子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NO⁺、NO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NO⁻ </w:t>
      </w:r>
      <w:r>
        <w:rPr>
          <w:rFonts w:hint="eastAsia" w:ascii="Times New Roman" w:hAnsi="Times New Roman" w:eastAsia="SimSun" w:cs="Times New Roman"/>
        </w:rPr>
        <w:t>的键级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参考答案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SimSun" w:cs="Times New Roman"/>
        </w:rPr>
        <w:t>的分子轨道表达式可写为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1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r>
          <m:t>3</m:t>
        </m:r>
        <m: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或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NO⁺、NO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NO⁻ </w:t>
      </w:r>
      <w:r>
        <w:rPr>
          <w:rFonts w:hint="eastAsia" w:ascii="Times New Roman" w:hAnsi="Times New Roman" w:eastAsia="SimSun" w:cs="Times New Roman"/>
        </w:rPr>
        <w:t xml:space="preserve">的键级分别为</w:t>
      </w:r>
      <w:r>
        <w:rPr>
          <w:rFonts w:ascii="Times New Roman" w:hAnsi="Times New Roman" w:eastAsia="Times New Roman" w:cs="Times New Roman"/>
        </w:rPr>
        <w:t xml:space="preserve"> 3、2.5、2。</w:t>
      </w:r>
    </w:p>
    <w:bookmarkEnd w:id="19"/>
    <w:bookmarkEnd w:id="20"/>
    <w:bookmarkStart w:id="23" w:name="第38届决赛第9题第9-4小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届决赛第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9-4</w:t>
      </w:r>
      <w:r>
        <w:rPr>
          <w:rFonts w:hint="eastAsia" w:ascii="Times New Roman" w:hAnsi="Times New Roman" w:eastAsia="SimHei" w:cs="Times New Roman"/>
        </w:rPr>
        <w:t>小问</w:t>
      </w:r>
    </w:p>
    <w:bookmarkStart w:id="21" w:name="题目-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 equiv. D⁺ </w:t>
      </w:r>
      <w:r>
        <w:rPr>
          <w:rFonts w:hint="eastAsia" w:ascii="Times New Roman" w:hAnsi="Times New Roman" w:eastAsia="SimSun" w:cs="Times New Roman"/>
        </w:rPr>
        <w:t>反应后所形成正离子物种的分子轨道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只需要画考虑参与反应的原子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1"/>
    <w:bookmarkStart w:id="22" w:name="参考答案-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把参与反应的三个原子简化成一条近似线性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平行排列的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>轨道体系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可视为典型的三中心两电子键</w:t>
      </w:r>
      <w:r>
        <w:rPr>
          <w:rFonts w:hint="eastAsia" w:ascii="Times New Roman" w:hAnsi="Times New Roman" w:eastAsia="Times New Roman" w:cs="Times New Roman"/>
        </w:rPr>
        <w:t>（3c-2e）/</w:t>
      </w:r>
      <w:r>
        <w:rPr>
          <w:rFonts w:hint="eastAsia" w:ascii="Times New Roman" w:hAnsi="Times New Roman" w:eastAsia="SimSun" w:cs="Times New Roman"/>
        </w:rPr>
        <w:t>非经典碳正离子轨道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三条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 xml:space="preserve">轨道线性组合后得到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个分子轨道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>轨道同相叠加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电子云集中在三原子之间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能量最低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非键轨道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中间原子系数为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两个端原子反相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中心附近有节点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>轨道相互削弱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能量最高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若只画轨道示意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+ + +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+ 0 -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+ - +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该正离子物种的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个电子占据最低的成键轨道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非键轨道和反键轨道为空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End w:id="23"/>
    <w:bookmarkEnd w:id="2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2026-07-12T17:23:12Z</dcterms:created>
  <dcterms:modified xsi:type="dcterms:W3CDTF">2026-07-12T17:23:12Z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