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81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802661"/>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6628"/>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73972"/>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600000"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191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419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26296"/>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526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5"/>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69521"/>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3"/>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w:numPr>
          <w:ilvl w:val="0"/>
          <w:numId w:val="113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5"/>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sSub>
                <m:e>
                  <m:r>
                    <m:t>n</m:t>
                  </m:r>
                </m:e>
                <m:sub>
                  <m:r>
                    <m:t>1</m:t>
                  </m:r>
                </m:sub>
              </m:sSub>
            </m:oMath>
            <w:r>
              <w:rPr>
                <w:rFonts w:ascii="Times New Roman" w:hAnsi="Times New Roman" w:eastAsia="Times New Roman" w:cs="Times New Roman"/>
                <w:b/>
              </w:rPr>
              <w:t xml:space="preserve">​</w:t>
            </w:r>
          </w:p>
        </w:tc>
        <w:tc>
          <w:tcPr/>
          <w:p>
            <w:pPr>
              <w:pStyle w:val="Compact"/>
              <w:jc w:val="center"/>
            </w:pPr>
            <m:oMath>
              <m:sSub>
                <m:e>
                  <m:r>
                    <m:t>n</m:t>
                  </m:r>
                </m:e>
                <m:sub>
                  <m:r>
                    <m:t>2</m:t>
                  </m:r>
                </m:sub>
              </m:sSub>
            </m:oMath>
            <w:r>
              <w:rPr>
                <w:rFonts w:ascii="Times New Roman" w:hAnsi="Times New Roman" w:eastAsia="Times New Roman" w:cs="Times New Roman"/>
                <w:b/>
              </w:rPr>
              <w:t xml:space="preserve">​</w:t>
            </w:r>
          </w:p>
        </w:tc>
        <w:tc>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2026-09-20T15:16:07Z</dcterms:created>
  <dcterms:modified xsi:type="dcterms:W3CDTF">2026-09-20T15:16:07Z</dcterms:modified>
</cp:coreProperties>
</file>

<file path=docProps/custom.xml><?xml version="1.0" encoding="utf-8"?>
<Properties xmlns="http://schemas.openxmlformats.org/officeDocument/2006/custom-properties" xmlns:vt="http://schemas.openxmlformats.org/officeDocument/2006/docPropsVTypes"/>
</file>