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3" w:name="第-7-章-金属有机与偶联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金属有机与偶联反应</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以下反应的中间体"/>
    <w:p>
      <w:pPr>
        <w:pStyle w:val="Heading2"/>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 xml:space="preserve">以下反应的中间体</w:t>
      </w:r>
    </w:p>
    <w:p>
      <w:pPr>
        <w:pStyle w:val="FirstParagraph"/>
        <w:ind w:firstLine="420"/>
      </w:pPr>
      <w:r>
        <w:rPr>
          <w:rFonts w:hint="eastAsia" w:ascii="Times New Roman" w:hAnsi="Times New Roman" w:eastAsia="FangSong" w:cs="Times New Roman"/>
        </w:rPr>
        <w:t>写出以下反应的中间体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0"/>
    <w:bookmarkStart w:id="11" w:name="甲醛和乙醛反应得到季戊四醇"/>
    <w:p>
      <w:pPr>
        <w:pStyle w:val="Heading2"/>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 xml:space="preserve">甲醛和乙醛反应得到季戊四醇</w:t>
      </w:r>
    </w:p>
    <w:p>
      <w:pPr>
        <w:pStyle w:val="FirstParagraph"/>
        <w:ind w:firstLine="420"/>
      </w:pPr>
      <w:r>
        <w:rPr>
          <w:rFonts w:hint="eastAsia" w:ascii="Times New Roman" w:hAnsi="Times New Roman" w:eastAsia="FangSong" w:cs="Times New Roman"/>
        </w:rPr>
        <w:t>写出甲醛和乙醛反应得到季戊四醇的机理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1"/>
    <w:bookmarkStart w:id="12" w:name="以下两个反应的产物"/>
    <w:p>
      <w:pPr>
        <w:pStyle w:val="Heading2"/>
        <w:spacing w:before="280" w:after="120"/>
      </w:pPr>
      <w:r>
        <w:rPr>
          <w:rFonts w:ascii="Times New Roman" w:hAnsi="Times New Roman" w:eastAsia="Times New Roman" w:cs="Times New Roman"/>
        </w:rPr>
        <w:t xml:space="preserve">7.3 </w:t>
      </w:r>
      <w:r>
        <w:rPr>
          <w:rFonts w:hint="eastAsia" w:ascii="Times New Roman" w:hAnsi="Times New Roman" w:eastAsia="SimHei" w:cs="Times New Roman"/>
        </w:rPr>
        <w:t xml:space="preserve">以下两个反应的产物</w:t>
      </w:r>
    </w:p>
    <w:p>
      <w:pPr>
        <w:pStyle w:val="FirstParagraph"/>
        <w:ind w:firstLine="420"/>
      </w:pPr>
      <w:r>
        <w:rPr>
          <w:rFonts w:hint="eastAsia" w:ascii="Times New Roman" w:hAnsi="Times New Roman" w:eastAsia="FangSong" w:cs="Times New Roman"/>
        </w:rPr>
        <w:t>写出以下两个反应的产物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2"/>
    <w:bookmarkStart w:id="13" w:name="以下反应的产物训练要求做到看到反应物立刻写出产物"/>
    <w:p>
      <w:pPr>
        <w:pStyle w:val="Heading2"/>
        <w:spacing w:before="280" w:after="120"/>
      </w:pPr>
      <w:r>
        <w:rPr>
          <w:rFonts w:ascii="Times New Roman" w:hAnsi="Times New Roman" w:eastAsia="Times New Roman" w:cs="Times New Roman"/>
        </w:rPr>
        <w:t xml:space="preserve">7.4 </w:t>
      </w:r>
      <w:r>
        <w:rPr>
          <w:rFonts w:hint="eastAsia" w:ascii="Times New Roman" w:hAnsi="Times New Roman" w:eastAsia="SimHei" w:cs="Times New Roman"/>
        </w:rPr>
        <w:t xml:space="preserve">以下反应的产物训练要求做到看到反应物立刻写出产物</w:t>
      </w:r>
    </w:p>
    <w:p>
      <w:pPr>
        <w:pStyle w:val="FirstParagraph"/>
        <w:ind w:firstLine="420"/>
      </w:pPr>
      <w:r>
        <w:rPr>
          <w:rFonts w:hint="eastAsia" w:ascii="Times New Roman" w:hAnsi="Times New Roman" w:eastAsia="FangSong" w:cs="Times New Roman"/>
        </w:rPr>
        <w:t>写出以下反应的产物</w:t>
      </w:r>
      <w:r>
        <w:rPr>
          <w:rFonts w:hint="eastAsia" w:ascii="Times New Roman" w:hAnsi="Times New Roman" w:eastAsia="Times New Roman" w:cs="Times New Roman"/>
        </w:rPr>
        <w:t>，</w:t>
      </w:r>
      <w:r>
        <w:rPr>
          <w:rFonts w:hint="eastAsia" w:ascii="Times New Roman" w:hAnsi="Times New Roman" w:eastAsia="FangSong" w:cs="Times New Roman"/>
        </w:rPr>
        <w:t>训练要求做到看到反应物立刻写出产物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3"/>
    <w:bookmarkStart w:id="14" w:name="底物的优势构象写出以下反应的产物"/>
    <w:p>
      <w:pPr>
        <w:pStyle w:val="Heading2"/>
        <w:spacing w:before="280" w:after="120"/>
      </w:pPr>
      <w:r>
        <w:rPr>
          <w:rFonts w:ascii="Times New Roman" w:hAnsi="Times New Roman" w:eastAsia="Times New Roman" w:cs="Times New Roman"/>
        </w:rPr>
        <w:t xml:space="preserve">7.5 </w:t>
      </w:r>
      <w:r>
        <w:rPr>
          <w:rFonts w:hint="eastAsia" w:ascii="Times New Roman" w:hAnsi="Times New Roman" w:eastAsia="SimHei" w:cs="Times New Roman"/>
        </w:rPr>
        <w:t xml:space="preserve">底物的优势构象写出以下反应的产物</w:t>
      </w:r>
    </w:p>
    <w:p>
      <w:pPr>
        <w:pStyle w:val="FirstParagraph"/>
        <w:ind w:firstLine="420"/>
      </w:pPr>
      <w:r>
        <w:rPr>
          <w:rFonts w:hint="eastAsia" w:ascii="Times New Roman" w:hAnsi="Times New Roman" w:eastAsia="FangSong" w:cs="Times New Roman"/>
        </w:rPr>
        <w:t>画出底物的优势构象</w:t>
      </w:r>
      <w:r>
        <w:rPr>
          <w:rFonts w:hint="eastAsia" w:ascii="Times New Roman" w:hAnsi="Times New Roman" w:eastAsia="Times New Roman" w:cs="Times New Roman"/>
        </w:rPr>
        <w:t>，</w:t>
      </w:r>
      <w:r>
        <w:rPr>
          <w:rFonts w:hint="eastAsia" w:ascii="Times New Roman" w:hAnsi="Times New Roman" w:eastAsia="FangSong" w:cs="Times New Roman"/>
        </w:rPr>
        <w:t>写出以下反应的产物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4"/>
    <w:bookmarkStart w:id="15" w:name="以下两个氧化反应主要产物-a-和b的结构式并解释"/>
    <w:p>
      <w:pPr>
        <w:pStyle w:val="Heading2"/>
        <w:spacing w:before="280" w:after="120"/>
      </w:pPr>
      <w:r>
        <w:rPr>
          <w:rFonts w:ascii="Times New Roman" w:hAnsi="Times New Roman" w:eastAsia="Times New Roman" w:cs="Times New Roman"/>
        </w:rPr>
        <w:t xml:space="preserve">7.6 </w:t>
      </w:r>
      <w:r>
        <w:rPr>
          <w:rFonts w:hint="eastAsia" w:ascii="Times New Roman" w:hAnsi="Times New Roman" w:eastAsia="SimHei" w:cs="Times New Roman"/>
        </w:rPr>
        <w:t xml:space="preserve">以下两个氧化反应主要产物</w:t>
      </w:r>
      <w:r>
        <w:rPr>
          <w:rFonts w:ascii="Times New Roman" w:hAnsi="Times New Roman" w:eastAsia="Times New Roman" w:cs="Times New Roman"/>
        </w:rPr>
        <w:t xml:space="preserve"> A </w:t>
      </w:r>
      <w:r>
        <w:rPr>
          <w:rFonts w:hint="eastAsia" w:ascii="Times New Roman" w:hAnsi="Times New Roman" w:eastAsia="SimHei" w:cs="Times New Roman"/>
        </w:rPr>
        <w:t>和</w:t>
      </w:r>
      <w:r>
        <w:rPr>
          <w:rFonts w:hint="eastAsia" w:ascii="Times New Roman" w:hAnsi="Times New Roman" w:eastAsia="Times New Roman" w:cs="Times New Roman"/>
        </w:rPr>
        <w:t>B</w:t>
      </w:r>
      <w:r>
        <w:rPr>
          <w:rFonts w:hint="eastAsia" w:ascii="Times New Roman" w:hAnsi="Times New Roman" w:eastAsia="SimHei" w:cs="Times New Roman"/>
        </w:rPr>
        <w:t>的结构式并解释</w:t>
      </w:r>
    </w:p>
    <w:p>
      <w:pPr>
        <w:pStyle w:val="FirstParagraph"/>
        <w:ind w:firstLine="420"/>
      </w:pPr>
      <w:r>
        <w:rPr>
          <w:rFonts w:hint="eastAsia" w:ascii="Times New Roman" w:hAnsi="Times New Roman" w:eastAsia="FangSong" w:cs="Times New Roman"/>
        </w:rPr>
        <w:t xml:space="preserve">画出以下两个氧化反应主要产物</w:t>
      </w:r>
      <w:r>
        <w:rPr>
          <w:rFonts w:ascii="Times New Roman" w:hAnsi="Times New Roman" w:eastAsia="Times New Roman" w:cs="Times New Roman"/>
        </w:rPr>
        <w:t xml:space="preserve"> A </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的结构式并解释</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5"/>
    <w:bookmarkStart w:id="19" w:name="完成以下反应"/>
    <w:p>
      <w:pPr>
        <w:pStyle w:val="Heading2"/>
        <w:spacing w:before="280" w:after="120"/>
      </w:pPr>
      <w:r>
        <w:rPr>
          <w:rFonts w:ascii="Times New Roman" w:hAnsi="Times New Roman" w:eastAsia="Times New Roman" w:cs="Times New Roman"/>
        </w:rPr>
        <w:t xml:space="preserve">7.7 </w:t>
      </w:r>
      <w:r>
        <w:rPr>
          <w:rFonts w:hint="eastAsia" w:ascii="Times New Roman" w:hAnsi="Times New Roman" w:eastAsia="SimHei" w:cs="Times New Roman"/>
        </w:rPr>
        <w:t xml:space="preserve">完成以下反应</w:t>
      </w:r>
    </w:p>
    <w:p>
      <w:pPr>
        <w:pStyle w:val="FirstParagraph"/>
        <w:ind w:firstLine="420"/>
      </w:pPr>
      <w:r>
        <w:rPr>
          <w:rFonts w:hint="eastAsia" w:ascii="Times New Roman" w:hAnsi="Times New Roman" w:eastAsia="FangSong" w:cs="Times New Roman"/>
        </w:rPr>
        <w:t>完成以下反应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-1. 1994 </w:t>
      </w:r>
      <w:r>
        <w:rPr>
          <w:rFonts w:hint="eastAsia" w:ascii="Times New Roman" w:hAnsi="Times New Roman" w:eastAsia="FangSong" w:cs="Times New Roman"/>
        </w:rPr>
        <w:t>年</w:t>
      </w:r>
      <w:r>
        <w:rPr>
          <w:rFonts w:hint="eastAsia" w:ascii="Times New Roman" w:hAnsi="Times New Roman" w:eastAsia="Times New Roman" w:cs="Times New Roman"/>
        </w:rPr>
        <w:t>，Holton</w:t>
      </w:r>
      <w:r>
        <w:rPr>
          <w:rFonts w:ascii="Times New Roman" w:hAnsi="Times New Roman" w:eastAsia="Times New Roman" w:cs="Times New Roman"/>
        </w:rPr>
        <w:t xml:space="preserve"> </w:t>
      </w:r>
      <w:r>
        <w:rPr>
          <w:rFonts w:hint="eastAsia" w:ascii="Times New Roman" w:hAnsi="Times New Roman" w:eastAsia="FangSong" w:cs="Times New Roman"/>
        </w:rPr>
        <w:t xml:space="preserve">课题组采用</w:t>
      </w:r>
      <w:r>
        <w:rPr>
          <w:rFonts w:ascii="Times New Roman" w:hAnsi="Times New Roman" w:eastAsia="Times New Roman" w:cs="Times New Roman"/>
        </w:rPr>
        <w:t xml:space="preserve"> Grob </w:t>
      </w:r>
      <w:r>
        <w:rPr>
          <w:rFonts w:hint="eastAsia" w:ascii="Times New Roman" w:hAnsi="Times New Roman" w:eastAsia="FangSong" w:cs="Times New Roman"/>
        </w:rPr>
        <w:t xml:space="preserve">裂解的策略进行</w:t>
      </w:r>
      <w:r>
        <w:rPr>
          <w:rFonts w:ascii="Times New Roman" w:hAnsi="Times New Roman" w:eastAsia="Times New Roman" w:cs="Times New Roman"/>
        </w:rPr>
        <w:t xml:space="preserve"> Taxol </w:t>
      </w:r>
      <w:r>
        <w:rPr>
          <w:rFonts w:hint="eastAsia" w:ascii="Times New Roman" w:hAnsi="Times New Roman" w:eastAsia="FangSong" w:cs="Times New Roman"/>
        </w:rPr>
        <w:t>核心骨架的构建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397446"/>
            <wp:effectExtent b="0" l="0" r="0" t="0"/>
            <wp:docPr descr="" title="" id="17" name="Picture"/>
            <a:graphic>
              <a:graphicData uri="http://schemas.openxmlformats.org/drawingml/2006/picture">
                <pic:pic>
                  <pic:nvPicPr>
                    <pic:cNvPr descr="88f1afff2ae6131bc9549967f16bfd317afc93b1a2ac949f5dcb94aaf2e5ba62.jpg" id="18" name="Picture"/>
                    <pic:cNvPicPr>
                      <a:picLocks noChangeArrowheads="1" noChangeAspect="1"/>
                    </pic:cNvPicPr>
                  </pic:nvPicPr>
                  <pic:blipFill>
                    <a:blip r:embed="rId16"/>
                    <a:stretch>
                      <a:fillRect/>
                    </a:stretch>
                  </pic:blipFill>
                  <pic:spPr bwMode="auto">
                    <a:xfrm>
                      <a:off x="0" y="0"/>
                      <a:ext cx="2667000" cy="39744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给出中间体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以及产物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
    <w:bookmarkStart w:id="20" w:name="乙酰乙酸乙酯在碳酸钠存在下与-1-3-二溴丙烷反应的主要"/>
    <w:p>
      <w:pPr>
        <w:pStyle w:val="Heading2"/>
        <w:spacing w:before="280" w:after="120"/>
      </w:pPr>
      <w:r>
        <w:rPr>
          <w:rFonts w:ascii="Times New Roman" w:hAnsi="Times New Roman" w:eastAsia="Times New Roman" w:cs="Times New Roman"/>
        </w:rPr>
        <w:t xml:space="preserve">7.8 </w:t>
      </w:r>
      <w:r>
        <w:rPr>
          <w:rFonts w:hint="eastAsia" w:ascii="Times New Roman" w:hAnsi="Times New Roman" w:eastAsia="SimHei" w:cs="Times New Roman"/>
        </w:rPr>
        <w:t xml:space="preserve">乙酰乙酸乙酯在碳酸钠存在下与</w:t>
      </w:r>
      <w:r>
        <w:rPr>
          <w:rFonts w:ascii="Times New Roman" w:hAnsi="Times New Roman" w:eastAsia="Times New Roman" w:cs="Times New Roman"/>
        </w:rPr>
        <w:t xml:space="preserve"> 1 3 </w:t>
      </w:r>
      <w:r>
        <w:rPr>
          <w:rFonts w:hint="eastAsia" w:ascii="Times New Roman" w:hAnsi="Times New Roman" w:eastAsia="SimHei" w:cs="Times New Roman"/>
        </w:rPr>
        <w:t xml:space="preserve">二溴丙烷反应的主要</w:t>
      </w:r>
    </w:p>
    <w:p>
      <w:pPr>
        <w:pStyle w:val="FirstParagraph"/>
        <w:ind w:firstLine="420"/>
      </w:pPr>
      <w:r>
        <w:rPr>
          <w:rFonts w:hint="eastAsia" w:ascii="Times New Roman" w:hAnsi="Times New Roman" w:eastAsia="FangSong" w:cs="Times New Roman"/>
        </w:rPr>
        <w:t xml:space="preserve">写出乙酰乙酸乙酯在碳酸钠存在下与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二溴丙烷反应的主要产物</w:t>
      </w:r>
      <w:r>
        <w:rPr>
          <w:rFonts w:hint="eastAsia" w:ascii="Times New Roman" w:hAnsi="Times New Roman" w:eastAsia="Times New Roman" w:cs="Times New Roman"/>
        </w:rPr>
        <w:t>，</w:t>
      </w:r>
      <w:r>
        <w:rPr>
          <w:rFonts w:hint="eastAsia" w:ascii="Times New Roman" w:hAnsi="Times New Roman" w:eastAsia="FangSong" w:cs="Times New Roman"/>
        </w:rPr>
        <w:t>解释另一种产物无法生成的原因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
    <w:bookmarkStart w:id="21" w:name="以下反应的机理文献机理是错误"/>
    <w:p>
      <w:pPr>
        <w:pStyle w:val="Heading2"/>
        <w:spacing w:before="280" w:after="120"/>
      </w:pPr>
      <w:r>
        <w:rPr>
          <w:rFonts w:ascii="Times New Roman" w:hAnsi="Times New Roman" w:eastAsia="Times New Roman" w:cs="Times New Roman"/>
        </w:rPr>
        <w:t xml:space="preserve">7.9 </w:t>
      </w:r>
      <w:r>
        <w:rPr>
          <w:rFonts w:hint="eastAsia" w:ascii="Times New Roman" w:hAnsi="Times New Roman" w:eastAsia="SimHei" w:cs="Times New Roman"/>
        </w:rPr>
        <w:t xml:space="preserve">以下反应的机理文献机理是错误</w:t>
      </w:r>
    </w:p>
    <w:p>
      <w:pPr>
        <w:pStyle w:val="FirstParagraph"/>
        <w:ind w:firstLine="420"/>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文献机理是错误的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1"/>
    <w:bookmarkStart w:id="22" w:name="以下反应"/>
    <w:p>
      <w:pPr>
        <w:pStyle w:val="Heading2"/>
        <w:spacing w:before="280" w:after="120"/>
      </w:pPr>
      <w:r>
        <w:rPr>
          <w:rFonts w:ascii="Times New Roman" w:hAnsi="Times New Roman" w:eastAsia="Times New Roman" w:cs="Times New Roman"/>
        </w:rPr>
        <w:t xml:space="preserve">7.10 </w:t>
      </w:r>
      <w:r>
        <w:rPr>
          <w:rFonts w:hint="eastAsia" w:ascii="Times New Roman" w:hAnsi="Times New Roman" w:eastAsia="SimHei" w:cs="Times New Roman"/>
        </w:rPr>
        <w:t xml:space="preserve">以下反应</w:t>
      </w:r>
    </w:p>
    <w:p>
      <w:pPr>
        <w:pStyle w:val="FirstParagraph"/>
        <w:ind w:firstLine="420"/>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2"/>
    <w:bookmarkStart w:id="23" w:name="使用含氟的受体可以实现-5-endo-trig-如下所示"/>
    <w:p>
      <w:pPr>
        <w:pStyle w:val="Heading2"/>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 xml:space="preserve">使用含氟的受体可以实现</w:t>
      </w:r>
      <w:r>
        <w:rPr>
          <w:rFonts w:ascii="Times New Roman" w:hAnsi="Times New Roman" w:eastAsia="Times New Roman" w:cs="Times New Roman"/>
        </w:rPr>
        <w:t xml:space="preserve"> 5 endo trig </w:t>
      </w:r>
      <w:r>
        <w:rPr>
          <w:rFonts w:hint="eastAsia" w:ascii="Times New Roman" w:hAnsi="Times New Roman" w:eastAsia="SimHei" w:cs="Times New Roman"/>
        </w:rPr>
        <w:t xml:space="preserve">如下所示</w:t>
      </w:r>
    </w:p>
    <w:p>
      <w:pPr>
        <w:pStyle w:val="FirstParagraph"/>
        <w:ind w:firstLine="420"/>
      </w:pPr>
      <w:r>
        <w:rPr>
          <w:rFonts w:hint="eastAsia" w:ascii="Times New Roman" w:hAnsi="Times New Roman" w:eastAsia="FangSong" w:cs="Times New Roman"/>
        </w:rPr>
        <w:t xml:space="preserve">使用含氟的受体可以实现</w:t>
      </w:r>
      <w:r>
        <w:rPr>
          <w:rFonts w:ascii="Times New Roman" w:hAnsi="Times New Roman" w:eastAsia="Times New Roman" w:cs="Times New Roman"/>
        </w:rPr>
        <w:t xml:space="preserve"> </w:t>
      </w:r>
      <w:r>
        <w:rPr>
          <w:rFonts w:hint="eastAsia" w:ascii="Times New Roman" w:hAnsi="Times New Roman" w:eastAsia="Times New Roman" w:cs="Times New Roman"/>
        </w:rPr>
        <w:t>5-endo-trig(</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3"/>
    <w:bookmarkStart w:id="24" w:name="ddq脱保护机理"/>
    <w:p>
      <w:pPr>
        <w:pStyle w:val="Heading2"/>
        <w:spacing w:before="280" w:after="120"/>
      </w:pPr>
      <w:r>
        <w:rPr>
          <w:rFonts w:ascii="Times New Roman" w:hAnsi="Times New Roman" w:eastAsia="Times New Roman" w:cs="Times New Roman"/>
        </w:rPr>
        <w:t xml:space="preserve">7.12 </w:t>
      </w:r>
      <w:r>
        <w:rPr>
          <w:rFonts w:hint="eastAsia" w:ascii="Times New Roman" w:hAnsi="Times New Roman" w:eastAsia="Times New Roman" w:cs="Times New Roman"/>
        </w:rPr>
        <w:t>DDQ</w:t>
      </w:r>
      <w:r>
        <w:rPr>
          <w:rFonts w:hint="eastAsia" w:ascii="Times New Roman" w:hAnsi="Times New Roman" w:eastAsia="SimHei" w:cs="Times New Roman"/>
        </w:rPr>
        <w:t>脱保护机理</w:t>
      </w:r>
    </w:p>
    <w:p>
      <w:pPr>
        <w:pStyle w:val="FirstParagraph"/>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DDQ（2,3-</w:t>
      </w:r>
      <w:r>
        <w:rPr>
          <w:rFonts w:hint="eastAsia" w:ascii="Times New Roman" w:hAnsi="Times New Roman" w:eastAsia="FangSong" w:cs="Times New Roman"/>
        </w:rPr>
        <w:t>二氯</w:t>
      </w:r>
      <w:r>
        <w:rPr>
          <w:rFonts w:hint="eastAsia" w:ascii="Times New Roman" w:hAnsi="Times New Roman" w:eastAsia="Times New Roman" w:cs="Times New Roman"/>
        </w:rPr>
        <w:t>-5,6-</w:t>
      </w:r>
      <w:r>
        <w:rPr>
          <w:rFonts w:hint="eastAsia" w:ascii="Times New Roman" w:hAnsi="Times New Roman" w:eastAsia="FangSong" w:cs="Times New Roman"/>
        </w:rPr>
        <w:t>二氰对苯醌</w:t>
      </w:r>
      <w:r>
        <w:rPr>
          <w:rFonts w:hint="eastAsia" w:ascii="Times New Roman" w:hAnsi="Times New Roman" w:eastAsia="Times New Roman" w:cs="Times New Roman"/>
        </w:rPr>
        <w:t>）</w:t>
      </w:r>
      <w:r>
        <w:rPr>
          <w:rFonts w:hint="eastAsia" w:ascii="Times New Roman" w:hAnsi="Times New Roman" w:eastAsia="FangSong" w:cs="Times New Roman"/>
        </w:rPr>
        <w:t>脱除</w:t>
      </w:r>
      <w:r>
        <w:rPr>
          <w:rFonts w:ascii="Times New Roman" w:hAnsi="Times New Roman" w:eastAsia="Times New Roman" w:cs="Times New Roman"/>
        </w:rPr>
        <w:t xml:space="preserve"> </w:t>
      </w:r>
      <w:r>
        <w:rPr>
          <w:rFonts w:hint="eastAsia" w:ascii="Times New Roman" w:hAnsi="Times New Roman" w:eastAsia="Times New Roman" w:cs="Times New Roman"/>
        </w:rPr>
        <w:t>PMB（</w:t>
      </w:r>
      <w:r>
        <w:rPr>
          <w:rFonts w:hint="eastAsia" w:ascii="Times New Roman" w:hAnsi="Times New Roman" w:eastAsia="FangSong" w:cs="Times New Roman"/>
        </w:rPr>
        <w:t>对甲氧基苄基</w:t>
      </w:r>
      <w:r>
        <w:rPr>
          <w:rFonts w:hint="eastAsia" w:ascii="Times New Roman" w:hAnsi="Times New Roman" w:eastAsia="Times New Roman" w:cs="Times New Roman"/>
        </w:rPr>
        <w:t>）</w:t>
      </w:r>
      <w:r>
        <w:rPr>
          <w:rFonts w:hint="eastAsia" w:ascii="Times New Roman" w:hAnsi="Times New Roman" w:eastAsia="FangSong" w:cs="Times New Roman"/>
        </w:rPr>
        <w:t>保护基的机理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4"/>
    <w:bookmarkStart w:id="25" w:name="beckmann重排产物"/>
    <w:p>
      <w:pPr>
        <w:pStyle w:val="Heading2"/>
        <w:spacing w:before="280" w:after="120"/>
      </w:pPr>
      <w:r>
        <w:rPr>
          <w:rFonts w:ascii="Times New Roman" w:hAnsi="Times New Roman" w:eastAsia="Times New Roman" w:cs="Times New Roman"/>
        </w:rPr>
        <w:t xml:space="preserve">7.13 </w:t>
      </w:r>
      <w:r>
        <w:rPr>
          <w:rFonts w:hint="eastAsia" w:ascii="Times New Roman" w:hAnsi="Times New Roman" w:eastAsia="Times New Roman" w:cs="Times New Roman"/>
        </w:rPr>
        <w:t>Beckmann</w:t>
      </w:r>
      <w:r>
        <w:rPr>
          <w:rFonts w:hint="eastAsia" w:ascii="Times New Roman" w:hAnsi="Times New Roman" w:eastAsia="SimHei" w:cs="Times New Roman"/>
        </w:rPr>
        <w:t>重排产物</w:t>
      </w:r>
    </w:p>
    <w:p>
      <w:pPr>
        <w:pStyle w:val="FirstParagraph"/>
        <w:ind w:firstLine="420"/>
      </w:pPr>
      <w:r>
        <w:rPr>
          <w:rFonts w:hint="eastAsia" w:ascii="Times New Roman" w:hAnsi="Times New Roman" w:eastAsia="FangSong" w:cs="Times New Roman"/>
        </w:rPr>
        <w:t xml:space="preserve">写出以下肟的</w:t>
      </w:r>
      <w:r>
        <w:rPr>
          <w:rFonts w:ascii="Times New Roman" w:hAnsi="Times New Roman" w:eastAsia="Times New Roman" w:cs="Times New Roman"/>
        </w:rPr>
        <w:t xml:space="preserve"> Beckmann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并比较反应速率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5"/>
    <w:bookmarkStart w:id="29" w:name="有机金属反应产物预测"/>
    <w:p>
      <w:pPr>
        <w:pStyle w:val="Heading2"/>
        <w:spacing w:before="280" w:after="120"/>
      </w:pPr>
      <w:r>
        <w:rPr>
          <w:rFonts w:ascii="Times New Roman" w:hAnsi="Times New Roman" w:eastAsia="Times New Roman" w:cs="Times New Roman"/>
        </w:rPr>
        <w:t xml:space="preserve">7.14 </w:t>
      </w:r>
      <w:r>
        <w:rPr>
          <w:rFonts w:hint="eastAsia" w:ascii="Times New Roman" w:hAnsi="Times New Roman" w:eastAsia="SimHei" w:cs="Times New Roman"/>
        </w:rPr>
        <w:t xml:space="preserve">有机金属反应产物预测</w:t>
      </w:r>
    </w:p>
    <w:p>
      <w:pPr>
        <w:pStyle w:val="FirstParagraph"/>
      </w:pPr>
      <w:r>
        <w:rPr>
          <w:rFonts w:ascii="Times New Roman" w:hAnsi="Times New Roman" w:eastAsia="Times New Roman" w:cs="Times New Roman"/>
        </w:rPr>
        <w:t xml:space="preserve">What products would be formed in these reactions?</w:t>
      </w:r>
    </w:p>
    <w:p>
      <w:pPr>
        <w:pStyle w:val="BodyText"/>
        <w:spacing w:before="160" w:after="80"/>
        <w:jc w:val="center"/>
      </w:pPr>
      <w:r>
        <w:rPr>
          <w:rFonts w:ascii="Times New Roman" w:hAnsi="Times New Roman" w:eastAsia="Times New Roman" w:cs="Times New Roman"/>
        </w:rPr>
        <w:drawing>
          <wp:inline>
            <wp:extent cx="2667000" cy="886940"/>
            <wp:effectExtent b="0" l="0" r="0" t="0"/>
            <wp:docPr descr="" title="" id="27" name="Picture"/>
            <a:graphic>
              <a:graphicData uri="http://schemas.openxmlformats.org/drawingml/2006/picture">
                <pic:pic>
                  <pic:nvPicPr>
                    <pic:cNvPr descr="6327debe88903212744c21130ec101826f6bcd27128bbacb299e74095c551a1c.jpg" id="28" name="Picture"/>
                    <pic:cNvPicPr>
                      <a:picLocks noChangeArrowheads="1" noChangeAspect="1"/>
                    </pic:cNvPicPr>
                  </pic:nvPicPr>
                  <pic:blipFill>
                    <a:blip r:embed="rId26"/>
                    <a:stretch>
                      <a:fillRect/>
                    </a:stretch>
                  </pic:blipFill>
                  <pic:spPr bwMode="auto">
                    <a:xfrm>
                      <a:off x="0" y="0"/>
                      <a:ext cx="2667000" cy="88694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预测下列反应的产物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9"/>
    <w:bookmarkStart w:id="30" w:name="fenarimol替代合成路线"/>
    <w:p>
      <w:pPr>
        <w:pStyle w:val="Heading2"/>
        <w:spacing w:before="280" w:after="120"/>
      </w:pPr>
      <w:r>
        <w:rPr>
          <w:rFonts w:ascii="Times New Roman" w:hAnsi="Times New Roman" w:eastAsia="Times New Roman" w:cs="Times New Roman"/>
        </w:rPr>
        <w:t xml:space="preserve">7.15 </w:t>
      </w:r>
      <w:r>
        <w:rPr>
          <w:rFonts w:hint="eastAsia" w:ascii="Times New Roman" w:hAnsi="Times New Roman" w:eastAsia="Times New Roman" w:cs="Times New Roman"/>
        </w:rPr>
        <w:t>Fenarimol</w:t>
      </w:r>
      <w:r>
        <w:rPr>
          <w:rFonts w:hint="eastAsia" w:ascii="Times New Roman" w:hAnsi="Times New Roman" w:eastAsia="SimHei" w:cs="Times New Roman"/>
        </w:rPr>
        <w:t>替代合成路线</w:t>
      </w:r>
    </w:p>
    <w:p>
      <w:pPr>
        <w:pStyle w:val="FirstParagraph"/>
      </w:pPr>
      <w:r>
        <w:rPr>
          <w:rFonts w:ascii="Times New Roman" w:hAnsi="Times New Roman" w:eastAsia="Times New Roman" w:cs="Times New Roman"/>
        </w:rPr>
        <w:t xml:space="preserve">Suggest alternative routes to fenarimol different from the one in the textbook on p. 192. Remind yourself of the answer to problem 2 above.</w:t>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提出与教材第</w:t>
      </w:r>
      <w:r>
        <w:rPr>
          <w:rFonts w:hint="eastAsia" w:ascii="Times New Roman" w:hAnsi="Times New Roman" w:eastAsia="Times New Roman" w:cs="Times New Roman"/>
        </w:rPr>
        <w:t>192</w:t>
      </w:r>
      <w:r>
        <w:rPr>
          <w:rFonts w:hint="eastAsia" w:ascii="Times New Roman" w:hAnsi="Times New Roman" w:eastAsia="FangSong" w:cs="Times New Roman"/>
        </w:rPr>
        <w:t>页所示不同的</w:t>
      </w:r>
      <w:r>
        <w:rPr>
          <w:rFonts w:ascii="Times New Roman" w:hAnsi="Times New Roman" w:eastAsia="Times New Roman" w:cs="Times New Roman"/>
        </w:rPr>
        <w:t xml:space="preserve"> Fenarimol </w:t>
      </w:r>
      <w:r>
        <w:rPr>
          <w:rFonts w:hint="eastAsia" w:ascii="Times New Roman" w:hAnsi="Times New Roman" w:eastAsia="FangSong" w:cs="Times New Roman"/>
        </w:rPr>
        <w:t>合成路线</w:t>
      </w:r>
      <w:r>
        <w:rPr>
          <w:rFonts w:hint="eastAsia" w:ascii="Times New Roman" w:hAnsi="Times New Roman" w:eastAsia="Times New Roman" w:cs="Times New Roman"/>
        </w:rPr>
        <w:t>。</w:t>
      </w:r>
      <w:r>
        <w:rPr>
          <w:rFonts w:hint="eastAsia" w:ascii="Times New Roman" w:hAnsi="Times New Roman" w:eastAsia="FangSong" w:cs="Times New Roman"/>
        </w:rPr>
        <w:t>回顾第</w:t>
      </w:r>
      <w:r>
        <w:rPr>
          <w:rFonts w:hint="eastAsia" w:ascii="Times New Roman" w:hAnsi="Times New Roman" w:eastAsia="Times New Roman" w:cs="Times New Roman"/>
        </w:rPr>
        <w:t>2</w:t>
      </w:r>
      <w:r>
        <w:rPr>
          <w:rFonts w:hint="eastAsia" w:ascii="Times New Roman" w:hAnsi="Times New Roman" w:eastAsia="FangSong" w:cs="Times New Roman"/>
        </w:rPr>
        <w:t>题的答案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
    <w:bookmarkStart w:id="37" w:name="biperidin结构预测和procyclidine合成"/>
    <w:p>
      <w:pPr>
        <w:pStyle w:val="Heading2"/>
        <w:spacing w:before="280" w:after="120"/>
      </w:pPr>
      <w:r>
        <w:rPr>
          <w:rFonts w:ascii="Times New Roman" w:hAnsi="Times New Roman" w:eastAsia="Times New Roman" w:cs="Times New Roman"/>
        </w:rPr>
        <w:t xml:space="preserve">7.16 </w:t>
      </w:r>
      <w:r>
        <w:rPr>
          <w:rFonts w:hint="eastAsia" w:ascii="Times New Roman" w:hAnsi="Times New Roman" w:eastAsia="Times New Roman" w:cs="Times New Roman"/>
        </w:rPr>
        <w:t>Biperidin</w:t>
      </w:r>
      <w:r>
        <w:rPr>
          <w:rFonts w:hint="eastAsia" w:ascii="Times New Roman" w:hAnsi="Times New Roman" w:eastAsia="SimHei" w:cs="Times New Roman"/>
        </w:rPr>
        <w:t>结构预测和</w:t>
      </w:r>
      <w:r>
        <w:rPr>
          <w:rFonts w:hint="eastAsia" w:ascii="Times New Roman" w:hAnsi="Times New Roman" w:eastAsia="Times New Roman" w:cs="Times New Roman"/>
        </w:rPr>
        <w:t>Procyclidine</w:t>
      </w:r>
      <w:r>
        <w:rPr>
          <w:rFonts w:hint="eastAsia" w:ascii="Times New Roman" w:hAnsi="Times New Roman" w:eastAsia="SimHei" w:cs="Times New Roman"/>
        </w:rPr>
        <w:t>合成</w:t>
      </w:r>
    </w:p>
    <w:p>
      <w:pPr>
        <w:pStyle w:val="FirstParagraph"/>
      </w:pPr>
      <w:r>
        <w:rPr>
          <w:rFonts w:ascii="Times New Roman" w:hAnsi="Times New Roman" w:eastAsia="Times New Roman" w:cs="Times New Roman"/>
        </w:rPr>
        <w:t xml:space="preserve">The antispasmodic drug biperidin is made by the Grignard addition reaction shown here. What is the structure of the drug? Do not be put off by the apparent complexity of the structure: just use the chemistry of Chapter 9.</w:t>
      </w:r>
    </w:p>
    <w:p>
      <w:pPr>
        <w:pStyle w:val="BodyText"/>
        <w:spacing w:before="160" w:after="80"/>
        <w:jc w:val="center"/>
      </w:pPr>
      <w:r>
        <w:rPr>
          <w:rFonts w:ascii="Times New Roman" w:hAnsi="Times New Roman" w:eastAsia="Times New Roman" w:cs="Times New Roman"/>
        </w:rPr>
        <w:drawing>
          <wp:inline>
            <wp:extent cx="2662813" cy="958780"/>
            <wp:effectExtent b="0" l="0" r="0" t="0"/>
            <wp:docPr descr="" title="" id="32" name="Picture"/>
            <a:graphic>
              <a:graphicData uri="http://schemas.openxmlformats.org/drawingml/2006/picture">
                <pic:pic>
                  <pic:nvPicPr>
                    <pic:cNvPr descr="46b559c3b62ec893d7deb56ee0a4043e4ebbe4b43e20c5f8d46cfc98831d23b6.jpg" id="33" name="Picture"/>
                    <pic:cNvPicPr>
                      <a:picLocks noChangeArrowheads="1" noChangeAspect="1"/>
                    </pic:cNvPicPr>
                  </pic:nvPicPr>
                  <pic:blipFill>
                    <a:blip r:embed="rId31"/>
                    <a:stretch>
                      <a:fillRect/>
                    </a:stretch>
                  </pic:blipFill>
                  <pic:spPr bwMode="auto">
                    <a:xfrm>
                      <a:off x="0" y="0"/>
                      <a:ext cx="2662813" cy="9587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How would you suggest that the drug procyclidine should be made?</w:t>
      </w:r>
    </w:p>
    <w:p>
      <w:pPr>
        <w:pStyle w:val="BodyText"/>
        <w:spacing w:before="160" w:after="80"/>
        <w:jc w:val="center"/>
      </w:pPr>
      <w:r>
        <w:rPr>
          <w:rFonts w:ascii="Times New Roman" w:hAnsi="Times New Roman" w:eastAsia="Times New Roman" w:cs="Times New Roman"/>
        </w:rPr>
        <w:drawing>
          <wp:inline>
            <wp:extent cx="2656634" cy="1906221"/>
            <wp:effectExtent b="0" l="0" r="0" t="0"/>
            <wp:docPr descr="" title="" id="35" name="Picture"/>
            <a:graphic>
              <a:graphicData uri="http://schemas.openxmlformats.org/drawingml/2006/picture">
                <pic:pic>
                  <pic:nvPicPr>
                    <pic:cNvPr descr="f1536b4fc5e5759c9e38195b8bcd765b8c61708685033cecd106981e618fac16.jpg" id="36" name="Picture"/>
                    <pic:cNvPicPr>
                      <a:picLocks noChangeArrowheads="1" noChangeAspect="1"/>
                    </pic:cNvPicPr>
                  </pic:nvPicPr>
                  <pic:blipFill>
                    <a:blip r:embed="rId34"/>
                    <a:stretch>
                      <a:fillRect/>
                    </a:stretch>
                  </pic:blipFill>
                  <pic:spPr bwMode="auto">
                    <a:xfrm>
                      <a:off x="0" y="0"/>
                      <a:ext cx="2656634" cy="190622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抗痉挛药物</w:t>
      </w:r>
      <w:r>
        <w:rPr>
          <w:rFonts w:ascii="Times New Roman" w:hAnsi="Times New Roman" w:eastAsia="Times New Roman" w:cs="Times New Roman"/>
        </w:rPr>
        <w:t xml:space="preserve"> Biperidin </w:t>
      </w:r>
      <w:r>
        <w:rPr>
          <w:rFonts w:hint="eastAsia" w:ascii="Times New Roman" w:hAnsi="Times New Roman" w:eastAsia="FangSong" w:cs="Times New Roman"/>
        </w:rPr>
        <w:t xml:space="preserve">通过所示的</w:t>
      </w:r>
      <w:r>
        <w:rPr>
          <w:rFonts w:ascii="Times New Roman" w:hAnsi="Times New Roman" w:eastAsia="Times New Roman" w:cs="Times New Roman"/>
        </w:rPr>
        <w:t xml:space="preserve"> Grignard </w:t>
      </w:r>
      <w:r>
        <w:rPr>
          <w:rFonts w:hint="eastAsia" w:ascii="Times New Roman" w:hAnsi="Times New Roman" w:eastAsia="FangSong" w:cs="Times New Roman"/>
        </w:rPr>
        <w:t>加成反应制备</w:t>
      </w:r>
      <w:r>
        <w:rPr>
          <w:rFonts w:hint="eastAsia" w:ascii="Times New Roman" w:hAnsi="Times New Roman" w:eastAsia="Times New Roman" w:cs="Times New Roman"/>
        </w:rPr>
        <w:t>。</w:t>
      </w:r>
      <w:r>
        <w:rPr>
          <w:rFonts w:hint="eastAsia" w:ascii="Times New Roman" w:hAnsi="Times New Roman" w:eastAsia="FangSong" w:cs="Times New Roman"/>
        </w:rPr>
        <w:t>该药物的结构是什么</w:t>
      </w:r>
      <w:r>
        <w:rPr>
          <w:rFonts w:hint="eastAsia" w:ascii="Times New Roman" w:hAnsi="Times New Roman" w:eastAsia="Times New Roman" w:cs="Times New Roman"/>
        </w:rPr>
        <w:t>？</w:t>
      </w:r>
      <w:r>
        <w:rPr>
          <w:rFonts w:hint="eastAsia" w:ascii="Times New Roman" w:hAnsi="Times New Roman" w:eastAsia="FangSong" w:cs="Times New Roman"/>
        </w:rPr>
        <w:t>不要被表面的复杂性吓倒</w:t>
      </w:r>
      <w:r>
        <w:rPr>
          <w:rFonts w:hint="eastAsia" w:ascii="Times New Roman" w:hAnsi="Times New Roman" w:eastAsia="Times New Roman" w:cs="Times New Roman"/>
        </w:rPr>
        <w:t>——</w:t>
      </w:r>
      <w:r>
        <w:rPr>
          <w:rFonts w:hint="eastAsia" w:ascii="Times New Roman" w:hAnsi="Times New Roman" w:eastAsia="FangSong" w:cs="Times New Roman"/>
        </w:rPr>
        <w:t>只需运用第</w:t>
      </w:r>
      <w:r>
        <w:rPr>
          <w:rFonts w:hint="eastAsia" w:ascii="Times New Roman" w:hAnsi="Times New Roman" w:eastAsia="Times New Roman" w:cs="Times New Roman"/>
        </w:rPr>
        <w:t>9</w:t>
      </w:r>
      <w:r>
        <w:rPr>
          <w:rFonts w:hint="eastAsia" w:ascii="Times New Roman" w:hAnsi="Times New Roman" w:eastAsia="FangSong" w:cs="Times New Roman"/>
        </w:rPr>
        <w:t>章的化学</w:t>
      </w:r>
      <w:r>
        <w:rPr>
          <w:rFonts w:hint="eastAsia" w:ascii="Times New Roman" w:hAnsi="Times New Roman" w:eastAsia="Times New Roman" w:cs="Times New Roman"/>
        </w:rPr>
        <w:t>。</w:t>
      </w:r>
      <w:r>
        <w:rPr>
          <w:rFonts w:hint="eastAsia" w:ascii="Times New Roman" w:hAnsi="Times New Roman" w:eastAsia="FangSong" w:cs="Times New Roman"/>
        </w:rPr>
        <w:t>你建议如何合成药物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Procyclidine？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
    <w:bookmarkStart w:id="41" w:name="br-li交换选择性分析"/>
    <w:p>
      <w:pPr>
        <w:pStyle w:val="Heading2"/>
        <w:spacing w:before="280" w:after="120"/>
      </w:pPr>
      <w:r>
        <w:rPr>
          <w:rFonts w:ascii="Times New Roman" w:hAnsi="Times New Roman" w:eastAsia="Times New Roman" w:cs="Times New Roman"/>
        </w:rPr>
        <w:t xml:space="preserve">7.17 </w:t>
      </w:r>
      <w:r>
        <w:rPr>
          <w:rFonts w:hint="eastAsia" w:ascii="Times New Roman" w:hAnsi="Times New Roman" w:eastAsia="Times New Roman" w:cs="Times New Roman"/>
        </w:rPr>
        <w:t>Br-Li</w:t>
      </w:r>
      <w:r>
        <w:rPr>
          <w:rFonts w:hint="eastAsia" w:ascii="Times New Roman" w:hAnsi="Times New Roman" w:eastAsia="SimHei" w:cs="Times New Roman"/>
        </w:rPr>
        <w:t>交换选择性分析</w:t>
      </w:r>
    </w:p>
    <w:p>
      <w:pPr>
        <w:pStyle w:val="FirstParagraph"/>
      </w:pPr>
      <w:r>
        <w:rPr>
          <w:rFonts w:ascii="Times New Roman" w:hAnsi="Times New Roman" w:eastAsia="Times New Roman" w:cs="Times New Roman"/>
        </w:rPr>
        <w:t xml:space="preserve">Why is it possible to make the lithium derivative A by Br/Li exchange, but not the lithium derivative B?</w:t>
      </w:r>
    </w:p>
    <w:p>
      <w:pPr>
        <w:pStyle w:val="BodyText"/>
        <w:spacing w:before="160" w:after="80"/>
        <w:jc w:val="center"/>
      </w:pPr>
      <w:r>
        <w:rPr>
          <w:rFonts w:ascii="Times New Roman" w:hAnsi="Times New Roman" w:eastAsia="Times New Roman" w:cs="Times New Roman"/>
        </w:rPr>
        <w:drawing>
          <wp:inline>
            <wp:extent cx="2667000" cy="438110"/>
            <wp:effectExtent b="0" l="0" r="0" t="0"/>
            <wp:docPr descr="" title="" id="39" name="Picture"/>
            <a:graphic>
              <a:graphicData uri="http://schemas.openxmlformats.org/drawingml/2006/picture">
                <pic:pic>
                  <pic:nvPicPr>
                    <pic:cNvPr descr="03ecc795012228d55ab0c4e43ecf1dcc6d7b583d48cfb7c154662d029b6fcacd.jpg" id="40" name="Picture"/>
                    <pic:cNvPicPr>
                      <a:picLocks noChangeArrowheads="1" noChangeAspect="1"/>
                    </pic:cNvPicPr>
                  </pic:nvPicPr>
                  <pic:blipFill>
                    <a:blip r:embed="rId38"/>
                    <a:stretch>
                      <a:fillRect/>
                    </a:stretch>
                  </pic:blipFill>
                  <pic:spPr bwMode="auto">
                    <a:xfrm>
                      <a:off x="0" y="0"/>
                      <a:ext cx="2667000" cy="43811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为什么可以通过</w:t>
      </w:r>
      <w:r>
        <w:rPr>
          <w:rFonts w:ascii="Times New Roman" w:hAnsi="Times New Roman" w:eastAsia="Times New Roman" w:cs="Times New Roman"/>
        </w:rPr>
        <w:t xml:space="preserve"> Br/Li </w:t>
      </w:r>
      <w:r>
        <w:rPr>
          <w:rFonts w:hint="eastAsia" w:ascii="Times New Roman" w:hAnsi="Times New Roman" w:eastAsia="FangSong" w:cs="Times New Roman"/>
        </w:rPr>
        <w:t xml:space="preserve">交换制备锂衍生物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却不能制备锂衍生物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
    <w:bookmarkStart w:id="48" w:name="nazarov关环grignard和cuprate步骤"/>
    <w:p>
      <w:pPr>
        <w:pStyle w:val="Heading2"/>
        <w:spacing w:before="280" w:after="120"/>
      </w:pPr>
      <w:r>
        <w:rPr>
          <w:rFonts w:ascii="Times New Roman" w:hAnsi="Times New Roman" w:eastAsia="Times New Roman" w:cs="Times New Roman"/>
        </w:rPr>
        <w:t xml:space="preserve">7.18 </w:t>
      </w:r>
      <w:r>
        <w:rPr>
          <w:rFonts w:hint="eastAsia" w:ascii="Times New Roman" w:hAnsi="Times New Roman" w:eastAsia="Times New Roman" w:cs="Times New Roman"/>
        </w:rPr>
        <w:t>Nazarov</w:t>
      </w:r>
      <w:r>
        <w:rPr>
          <w:rFonts w:hint="eastAsia" w:ascii="Times New Roman" w:hAnsi="Times New Roman" w:eastAsia="SimHei" w:cs="Times New Roman"/>
        </w:rPr>
        <w:t>关环</w:t>
      </w:r>
      <w:r>
        <w:rPr>
          <w:rFonts w:hint="eastAsia" w:ascii="Times New Roman" w:hAnsi="Times New Roman" w:eastAsia="Times New Roman" w:cs="Times New Roman"/>
        </w:rPr>
        <w:t>+Grignard</w:t>
      </w:r>
      <w:r>
        <w:rPr>
          <w:rFonts w:hint="eastAsia" w:ascii="Times New Roman" w:hAnsi="Times New Roman" w:eastAsia="SimHei" w:cs="Times New Roman"/>
        </w:rPr>
        <w:t>和</w:t>
      </w:r>
      <w:r>
        <w:rPr>
          <w:rFonts w:hint="eastAsia" w:ascii="Times New Roman" w:hAnsi="Times New Roman" w:eastAsia="Times New Roman" w:cs="Times New Roman"/>
        </w:rPr>
        <w:t>cuprate</w:t>
      </w:r>
      <w:r>
        <w:rPr>
          <w:rFonts w:hint="eastAsia" w:ascii="Times New Roman" w:hAnsi="Times New Roman" w:eastAsia="SimHei" w:cs="Times New Roman"/>
        </w:rPr>
        <w:t>步骤</w:t>
      </w:r>
    </w:p>
    <w:p>
      <w:pPr>
        <w:pStyle w:val="FirstParagraph"/>
      </w:pPr>
      <w:r>
        <w:rPr>
          <w:rFonts w:ascii="Times New Roman" w:hAnsi="Times New Roman" w:eastAsia="Times New Roman" w:cs="Times New Roman"/>
        </w:rPr>
        <w:t xml:space="preserve">Give mechanisms for these steps, commenting on the regioselectivity of the pericyclic step and the different regioselectivity of the two metals.</w:t>
      </w:r>
    </w:p>
    <w:p>
      <w:pPr>
        <w:pStyle w:val="BodyText"/>
        <w:spacing w:before="160" w:after="80"/>
        <w:jc w:val="center"/>
      </w:pPr>
      <w:r>
        <w:rPr>
          <w:rFonts w:ascii="Times New Roman" w:hAnsi="Times New Roman" w:eastAsia="Times New Roman" w:cs="Times New Roman"/>
        </w:rPr>
        <w:drawing>
          <wp:inline>
            <wp:extent cx="2667000" cy="742772"/>
            <wp:effectExtent b="0" l="0" r="0" t="0"/>
            <wp:docPr descr="" title="" id="43" name="Picture"/>
            <a:graphic>
              <a:graphicData uri="http://schemas.openxmlformats.org/drawingml/2006/picture">
                <pic:pic>
                  <pic:nvPicPr>
                    <pic:cNvPr descr="691a44cd0d5694a5657abe15c29cdb5ed17c41a3dfb3ad503ecdb4ffbda0722a.jpg" id="44" name="Picture"/>
                    <pic:cNvPicPr>
                      <a:picLocks noChangeArrowheads="1" noChangeAspect="1"/>
                    </pic:cNvPicPr>
                  </pic:nvPicPr>
                  <pic:blipFill>
                    <a:blip r:embed="rId42"/>
                    <a:stretch>
                      <a:fillRect/>
                    </a:stretch>
                  </pic:blipFill>
                  <pic:spPr bwMode="auto">
                    <a:xfrm>
                      <a:off x="0" y="0"/>
                      <a:ext cx="2667000" cy="7427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807440"/>
            <wp:effectExtent b="0" l="0" r="0" t="0"/>
            <wp:docPr descr="" title="" id="46" name="Picture"/>
            <a:graphic>
              <a:graphicData uri="http://schemas.openxmlformats.org/drawingml/2006/picture">
                <pic:pic>
                  <pic:nvPicPr>
                    <pic:cNvPr descr="c37efedf0087cc75d000160f57130cd5677620a0f824c64fdd5494ec2e89bceb.jpg" id="47" name="Picture"/>
                    <pic:cNvPicPr>
                      <a:picLocks noChangeArrowheads="1" noChangeAspect="1"/>
                    </pic:cNvPicPr>
                  </pic:nvPicPr>
                  <pic:blipFill>
                    <a:blip r:embed="rId45"/>
                    <a:stretch>
                      <a:fillRect/>
                    </a:stretch>
                  </pic:blipFill>
                  <pic:spPr bwMode="auto">
                    <a:xfrm>
                      <a:off x="0" y="0"/>
                      <a:ext cx="2667000" cy="80744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steps, commenting on the regioselectivity of the pericyclic step and the different regioselectivity of the two metals.</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8"/>
    <w:bookmarkStart w:id="52" w:name="heck反应机理步骤理解"/>
    <w:p>
      <w:pPr>
        <w:pStyle w:val="Heading2"/>
        <w:spacing w:before="280" w:after="120"/>
      </w:pPr>
      <w:r>
        <w:rPr>
          <w:rFonts w:ascii="Times New Roman" w:hAnsi="Times New Roman" w:eastAsia="Times New Roman" w:cs="Times New Roman"/>
        </w:rPr>
        <w:t xml:space="preserve">7.19 </w:t>
      </w:r>
      <w:r>
        <w:rPr>
          <w:rFonts w:hint="eastAsia" w:ascii="Times New Roman" w:hAnsi="Times New Roman" w:eastAsia="Times New Roman" w:cs="Times New Roman"/>
        </w:rPr>
        <w:t>Heck</w:t>
      </w:r>
      <w:r>
        <w:rPr>
          <w:rFonts w:hint="eastAsia" w:ascii="Times New Roman" w:hAnsi="Times New Roman" w:eastAsia="SimHei" w:cs="Times New Roman"/>
        </w:rPr>
        <w:t>反应机理步骤理解</w:t>
      </w:r>
    </w:p>
    <w:p>
      <w:pPr>
        <w:pStyle w:val="FirstParagraph"/>
      </w:pPr>
      <w:r>
        <w:rPr>
          <w:rFonts w:ascii="Times New Roman" w:hAnsi="Times New Roman" w:eastAsia="Times New Roman" w:cs="Times New Roman"/>
        </w:rPr>
        <w:t>This Heck-style reaction does not lead to regeneration of the alkene. Why not? What is the purpose of the formic acid (HCO</w:t>
      </w:r>
      <w:r>
        <w:rPr>
          <w:rFonts w:ascii="Times New Roman" w:hAnsi="Times New Roman" w:eastAsia="Times New Roman" w:cs="Times New Roman"/>
          <w:vertAlign w:val="subscript"/>
        </w:rPr>
        <w:t>2</w:t>
      </w:r>
      <w:r>
        <w:rPr>
          <w:rFonts w:ascii="Times New Roman" w:hAnsi="Times New Roman" w:eastAsia="Times New Roman" w:cs="Times New Roman"/>
        </w:rPr>
        <w:t>H) in the reaction mixture?</w:t>
      </w:r>
    </w:p>
    <w:p>
      <w:pPr>
        <w:pStyle w:val="BodyText"/>
        <w:spacing w:before="160" w:after="80"/>
        <w:jc w:val="center"/>
      </w:pPr>
      <w:r>
        <w:rPr>
          <w:rFonts w:ascii="Times New Roman" w:hAnsi="Times New Roman" w:eastAsia="Times New Roman" w:cs="Times New Roman"/>
        </w:rPr>
        <w:drawing>
          <wp:inline>
            <wp:extent cx="2663078" cy="430792"/>
            <wp:effectExtent b="0" l="0" r="0" t="0"/>
            <wp:docPr descr="" title="" id="50" name="Picture"/>
            <a:graphic>
              <a:graphicData uri="http://schemas.openxmlformats.org/drawingml/2006/picture">
                <pic:pic>
                  <pic:nvPicPr>
                    <pic:cNvPr descr="7a1488123a7e28a4eeb7dfb37104ed760fc5efa8c8773d1c84402057a48be840.jpg" id="51" name="Picture"/>
                    <pic:cNvPicPr>
                      <a:picLocks noChangeArrowheads="1" noChangeAspect="1"/>
                    </pic:cNvPicPr>
                  </pic:nvPicPr>
                  <pic:blipFill>
                    <a:blip r:embed="rId49"/>
                    <a:stretch>
                      <a:fillRect/>
                    </a:stretch>
                  </pic:blipFill>
                  <pic:spPr bwMode="auto">
                    <a:xfrm>
                      <a:off x="0" y="0"/>
                      <a:ext cx="2663078" cy="43079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Heck-style reaction does not lead to regeneration of the alkene. Why not? What is the purpose of the formic acid (HCO</w:t>
      </w:r>
      <w:r>
        <w:rPr>
          <w:rFonts w:ascii="Times New Roman" w:hAnsi="Times New Roman" w:eastAsia="Times New Roman" w:cs="Times New Roman"/>
          <w:vertAlign w:val="subscript"/>
        </w:rPr>
        <w:t>2</w:t>
      </w:r>
      <w:r>
        <w:rPr>
          <w:rFonts w:ascii="Times New Roman" w:hAnsi="Times New Roman" w:eastAsia="Times New Roman" w:cs="Times New Roman"/>
        </w:rPr>
        <w:t>H) in the reaction mixture?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
    <w:bookmarkStart w:id="56" w:name="烯丙基grignard吡啶合成wacker氧化"/>
    <w:p>
      <w:pPr>
        <w:pStyle w:val="Heading2"/>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烯丙基</w:t>
      </w:r>
      <w:r>
        <w:rPr>
          <w:rFonts w:hint="eastAsia" w:ascii="Times New Roman" w:hAnsi="Times New Roman" w:eastAsia="Times New Roman" w:cs="Times New Roman"/>
        </w:rPr>
        <w:t>Grignard</w:t>
      </w:r>
      <w:r>
        <w:rPr>
          <w:rFonts w:hint="eastAsia" w:ascii="Times New Roman" w:hAnsi="Times New Roman" w:eastAsia="SimHei" w:cs="Times New Roman"/>
        </w:rPr>
        <w:t>吡啶合成</w:t>
      </w:r>
      <w:r>
        <w:rPr>
          <w:rFonts w:hint="eastAsia" w:ascii="Times New Roman" w:hAnsi="Times New Roman" w:eastAsia="Times New Roman" w:cs="Times New Roman"/>
        </w:rPr>
        <w:t>Wacker</w:t>
      </w:r>
      <w:r>
        <w:rPr>
          <w:rFonts w:hint="eastAsia" w:ascii="Times New Roman" w:hAnsi="Times New Roman" w:eastAsia="SimHei" w:cs="Times New Roman"/>
        </w:rPr>
        <w:t>氧化</w:t>
      </w:r>
    </w:p>
    <w:p>
      <w:pPr>
        <w:pStyle w:val="FirstParagraph"/>
      </w:pPr>
      <w:r>
        <w:rPr>
          <w:rFonts w:ascii="Times New Roman" w:hAnsi="Times New Roman" w:eastAsia="Times New Roman" w:cs="Times New Roman"/>
        </w:rPr>
        <w:t xml:space="preserve">Explain the reactions in this sequence, commenting on the regioselectivity of the organometallic steps.</w:t>
      </w:r>
    </w:p>
    <w:p>
      <w:pPr>
        <w:pStyle w:val="BodyText"/>
        <w:spacing w:before="160" w:after="80"/>
        <w:jc w:val="center"/>
      </w:pPr>
      <w:r>
        <w:rPr>
          <w:rFonts w:ascii="Times New Roman" w:hAnsi="Times New Roman" w:eastAsia="Times New Roman" w:cs="Times New Roman"/>
        </w:rPr>
        <w:drawing>
          <wp:inline>
            <wp:extent cx="2667000" cy="1261837"/>
            <wp:effectExtent b="0" l="0" r="0" t="0"/>
            <wp:docPr descr="" title="" id="54" name="Picture"/>
            <a:graphic>
              <a:graphicData uri="http://schemas.openxmlformats.org/drawingml/2006/picture">
                <pic:pic>
                  <pic:nvPicPr>
                    <pic:cNvPr descr="17e1867bed525f6d5a3c68c7624a3c90452e310f140a7f36a1fc8a9c522930e0.jpg" id="55" name="Picture"/>
                    <pic:cNvPicPr>
                      <a:picLocks noChangeArrowheads="1" noChangeAspect="1"/>
                    </pic:cNvPicPr>
                  </pic:nvPicPr>
                  <pic:blipFill>
                    <a:blip r:embed="rId53"/>
                    <a:stretch>
                      <a:fillRect/>
                    </a:stretch>
                  </pic:blipFill>
                  <pic:spPr bwMode="auto">
                    <a:xfrm>
                      <a:off x="0" y="0"/>
                      <a:ext cx="2667000" cy="126183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reactions in this sequence, commenting on the regioselectivity of the organometallic steps.</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6"/>
    <w:bookmarkStart w:id="60" w:name="pd催化胺合成简单实例"/>
    <w:p>
      <w:pPr>
        <w:pStyle w:val="Heading2"/>
        <w:spacing w:before="280" w:after="120"/>
      </w:pPr>
      <w:r>
        <w:rPr>
          <w:rFonts w:ascii="Times New Roman" w:hAnsi="Times New Roman" w:eastAsia="Times New Roman" w:cs="Times New Roman"/>
        </w:rPr>
        <w:t xml:space="preserve">7.21 </w:t>
      </w:r>
      <w:r>
        <w:rPr>
          <w:rFonts w:hint="eastAsia" w:ascii="Times New Roman" w:hAnsi="Times New Roman" w:eastAsia="Times New Roman" w:cs="Times New Roman"/>
        </w:rPr>
        <w:t>Pd</w:t>
      </w:r>
      <w:r>
        <w:rPr>
          <w:rFonts w:hint="eastAsia" w:ascii="Times New Roman" w:hAnsi="Times New Roman" w:eastAsia="SimHei" w:cs="Times New Roman"/>
        </w:rPr>
        <w:t>催化胺合成简单实例</w:t>
      </w:r>
    </w:p>
    <w:p>
      <w:pPr>
        <w:pStyle w:val="FirstParagraph"/>
      </w:pPr>
      <w:r>
        <w:rPr>
          <w:rFonts w:ascii="Times New Roman" w:hAnsi="Times New Roman" w:eastAsia="Times New Roman" w:cs="Times New Roman"/>
        </w:rPr>
        <w:t xml:space="preserve">A synthesis of an antifungal drug made use of this palladium-catalysed reaction. Give a mechanism, explaining the regio- and stereochemistry.</w:t>
      </w:r>
    </w:p>
    <w:p>
      <w:pPr>
        <w:pStyle w:val="BodyText"/>
        <w:spacing w:before="160" w:after="80"/>
        <w:jc w:val="center"/>
      </w:pPr>
      <w:r>
        <w:rPr>
          <w:rFonts w:ascii="Times New Roman" w:hAnsi="Times New Roman" w:eastAsia="Times New Roman" w:cs="Times New Roman"/>
        </w:rPr>
        <w:drawing>
          <wp:inline>
            <wp:extent cx="2661239" cy="737313"/>
            <wp:effectExtent b="0" l="0" r="0" t="0"/>
            <wp:docPr descr="" title="" id="58" name="Picture"/>
            <a:graphic>
              <a:graphicData uri="http://schemas.openxmlformats.org/drawingml/2006/picture">
                <pic:pic>
                  <pic:nvPicPr>
                    <pic:cNvPr descr="db075a72509e15baa7bee208423d1be95877b8feba8dd875bdb344484037a67c.jpg" id="59" name="Picture"/>
                    <pic:cNvPicPr>
                      <a:picLocks noChangeArrowheads="1" noChangeAspect="1"/>
                    </pic:cNvPicPr>
                  </pic:nvPicPr>
                  <pic:blipFill>
                    <a:blip r:embed="rId57"/>
                    <a:stretch>
                      <a:fillRect/>
                    </a:stretch>
                  </pic:blipFill>
                  <pic:spPr bwMode="auto">
                    <a:xfrm>
                      <a:off x="0" y="0"/>
                      <a:ext cx="2661239" cy="73731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synthesis of an antifungal drug made use of this palladium-catalysed reaction. Give a mechanism, explaining the regio- and stereochemistry.</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0"/>
    <w:bookmarkStart w:id="61" w:name="金属有机化学基础"/>
    <w:p>
      <w:pPr>
        <w:pStyle w:val="Heading2"/>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在溶液中加热</w:t>
      </w:r>
      <w:r>
        <w:rPr>
          <w:rFonts w:ascii="Times New Roman" w:hAnsi="Times New Roman" w:eastAsia="Times New Roman" w:cs="Times New Roman"/>
        </w:rPr>
        <w:t xml:space="preserve"> </w:t>
      </w:r>
      <m:oMath>
        <m:oMathPr>
          <m:ctrlPr>
            <w:rPr>
              <w:sz w:val="28"/>
              <w:szCs w:val="28"/>
            </w:rPr>
          </m:ctrlPr>
        </m:oMathPr>
        <m:r>
          <m:rPr>
            <m:sty m:val="p"/>
          </m:rPr>
          <m:t>(</m:t>
        </m:r>
        <m:sSup>
          <m:e>
            <m:r>
              <m:t>η</m:t>
            </m:r>
          </m:e>
          <m:sup>
            <m:r>
              <m:t>5</m:t>
            </m:r>
          </m:sup>
        </m:sSup>
        <m:r>
          <m:rPr>
            <m:sty m:val="p"/>
          </m:rPr>
          <m:t>−</m:t>
        </m:r>
        <m:sSub>
          <m:e>
            <m:r>
              <m:t>C</m:t>
            </m:r>
          </m:e>
          <m:sub>
            <m:r>
              <m:t>5</m:t>
            </m:r>
          </m:sub>
        </m:sSub>
        <m:sSub>
          <m:e>
            <m:r>
              <m:t>H</m:t>
            </m:r>
          </m:e>
          <m:sub>
            <m:r>
              <m:t>5</m:t>
            </m:r>
          </m:sub>
        </m:sSub>
        <m:r>
          <m:rPr>
            <m:sty m:val="p"/>
          </m:rPr>
          <m:t>)</m:t>
        </m:r>
        <m:r>
          <m:t>F</m:t>
        </m:r>
        <m:r>
          <m:t>e</m:t>
        </m:r>
        <m:r>
          <m:rPr>
            <m:sty m:val="p"/>
          </m:rPr>
          <m:t>(</m:t>
        </m:r>
        <m:r>
          <m:t>C</m:t>
        </m:r>
        <m:r>
          <m:t>O</m:t>
        </m:r>
        <m:sSubSup>
          <m:e>
            <m:r>
              <m:rPr>
                <m:sty m:val="p"/>
              </m:rPr>
              <m:t>)</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的混合物得到</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7</m:t>
            </m:r>
          </m:sub>
        </m:sSub>
        <m:sSub>
          <m:e>
            <m:r>
              <m:t>H</m:t>
            </m:r>
          </m:e>
          <m:sub>
            <m:r>
              <m:t>6</m:t>
            </m:r>
          </m:sub>
        </m:sSub>
        <m:sSub>
          <m:e>
            <m:r>
              <m:t>O</m:t>
            </m:r>
          </m:e>
          <m:sub>
            <m:r>
              <m:t>2</m:t>
            </m:r>
          </m:sub>
        </m:sSub>
        <m:r>
          <m:t>F</m:t>
        </m:r>
        <m:r>
          <m:t>e</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r>
              <m:rPr>
                <m:sty m:val="p"/>
              </m:rPr>
              <m:t>C</m:t>
            </m:r>
          </m:e>
          <m:sub>
            <m:r>
              <m:t>5</m:t>
            </m:r>
          </m:sub>
        </m:sSub>
        <m:sSub>
          <m:e>
            <m:r>
              <m:rPr>
                <m:sty m:val="p"/>
              </m:rP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12</m:t>
            </m:r>
          </m:sub>
        </m:sSub>
        <m:sSub>
          <m:e>
            <m:r>
              <m:t>H</m:t>
            </m:r>
          </m:e>
          <m:sub>
            <m:r>
              <m:t>10</m:t>
            </m:r>
          </m:sub>
        </m:sSub>
        <m:sSub>
          <m:e>
            <m:r>
              <m:t>O</m:t>
            </m:r>
          </m:e>
          <m:sub>
            <m:r>
              <m:t>2</m:t>
            </m:r>
          </m:sub>
        </m:sSub>
        <m:r>
          <m:t>F</m:t>
        </m:r>
        <m:r>
          <m:t>e</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E </w:t>
      </w:r>
      <w:r>
        <w:rPr>
          <w:rFonts w:hint="eastAsia" w:ascii="Times New Roman" w:hAnsi="Times New Roman" w:eastAsia="FangSong" w:cs="Times New Roman"/>
        </w:rPr>
        <w:t xml:space="preserve">就得到橙红色固体</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10</m:t>
            </m:r>
          </m:sub>
        </m:sSub>
        <m:sSub>
          <m:e>
            <m:r>
              <m:t>H</m:t>
            </m:r>
          </m:e>
          <m:sub>
            <m:r>
              <m:t>10</m:t>
            </m:r>
          </m:sub>
        </m:sSub>
        <m:r>
          <m:t>F</m:t>
        </m:r>
        <m:r>
          <m:t>e</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确定所有未知物的结构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1"/>
    <w:bookmarkStart w:id="62" w:name="金属有机化学基础-1"/>
    <w:p>
      <w:pPr>
        <w:pStyle w:val="Heading2"/>
        <w:spacing w:before="280" w:after="120"/>
      </w:pPr>
      <w:r>
        <w:rPr>
          <w:rFonts w:ascii="Times New Roman" w:hAnsi="Times New Roman" w:eastAsia="Times New Roman" w:cs="Times New Roman"/>
        </w:rPr>
        <w:t xml:space="preserve">7.23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w:t>
      </w:r>
      <m:oMath>
        <m:oMathPr>
          <m:ctrlPr>
            <w:rPr>
              <w:sz w:val="28"/>
              <w:szCs w:val="28"/>
            </w:rPr>
          </m:ctrlPr>
        </m:oMathPr>
        <m:r>
          <m:t>T</m:t>
        </m:r>
        <m:sSub>
          <m:e>
            <m:r>
              <m:t>c</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T</m:t>
        </m:r>
        <m:sSub>
          <m:e>
            <m:r>
              <m:t>c</m:t>
            </m:r>
          </m:e>
          <m:sub>
            <m:r>
              <m:t>2</m:t>
            </m:r>
          </m:sub>
        </m:sSub>
        <m:r>
          <m:t>C</m:t>
        </m:r>
        <m:sSubSup>
          <m:e>
            <m:r>
              <m:t>l</m:t>
            </m:r>
          </m:e>
          <m:sub>
            <m:r>
              <m:t>8</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中的多重键键级</w:t>
      </w:r>
      <w:r>
        <w:rPr>
          <w:rFonts w:hint="eastAsia" w:ascii="Times New Roman" w:hAnsi="Times New Roman" w:eastAsia="Times New Roman" w:cs="Times New Roman"/>
        </w:rPr>
        <w:t>。</w:t>
      </w:r>
      <w:r>
        <w:rPr>
          <w:rFonts w:hint="eastAsia" w:ascii="Times New Roman" w:hAnsi="Times New Roman" w:eastAsia="FangSong" w:cs="Times New Roman"/>
        </w:rPr>
        <w:t>已知前者的</w:t>
      </w:r>
      <w:r>
        <w:rPr>
          <w:rFonts w:ascii="Times New Roman" w:hAnsi="Times New Roman" w:eastAsia="Times New Roman" w:cs="Times New Roman"/>
        </w:rPr>
        <w:t xml:space="preserve"> Tc—Tc </w:t>
      </w:r>
      <w:r>
        <w:rPr>
          <w:rFonts w:hint="eastAsia" w:ascii="Times New Roman" w:hAnsi="Times New Roman" w:eastAsia="FangSong" w:cs="Times New Roman"/>
        </w:rPr>
        <w:t>键长比后者长</w:t>
      </w:r>
      <w:r>
        <w:rPr>
          <w:rFonts w:hint="eastAsia" w:ascii="Times New Roman" w:hAnsi="Times New Roman" w:eastAsia="Times New Roman" w:cs="Times New Roman"/>
        </w:rPr>
        <w:t>，</w:t>
      </w:r>
      <w:r>
        <w:rPr>
          <w:rFonts w:hint="eastAsia" w:ascii="Times New Roman" w:hAnsi="Times New Roman" w:eastAsia="FangSong" w:cs="Times New Roman"/>
        </w:rPr>
        <w:t>给出一个合理化的解释</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2"/>
    <w:bookmarkStart w:id="63" w:name="金属有机化学基础-2"/>
    <w:p>
      <w:pPr>
        <w:pStyle w:val="Heading2"/>
        <w:spacing w:before="280" w:after="120"/>
      </w:pPr>
      <w:r>
        <w:rPr>
          <w:rFonts w:ascii="Times New Roman" w:hAnsi="Times New Roman" w:eastAsia="Times New Roman" w:cs="Times New Roman"/>
        </w:rPr>
        <w:t xml:space="preserve">7.24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M</m:t>
                    </m:r>
                    <m:r>
                      <m:rPr>
                        <m:sty m:val="p"/>
                      </m:rPr>
                      <m:t>o</m:t>
                    </m:r>
                  </m:e>
                  <m:sub>
                    <m:r>
                      <m:t>2</m:t>
                    </m:r>
                  </m:sub>
                </m:sSub>
                <m:sSub>
                  <m:e>
                    <m:d>
                      <m:dPr>
                        <m:begChr m:val="("/>
                        <m:sepChr m:val=""/>
                        <m:endChr m:val=")"/>
                        <m:grow/>
                      </m:dPr>
                      <m:e>
                        <m:r>
                          <m:rPr>
                            <m:sty m:val="p"/>
                          </m:rPr>
                          <m:t>D</m:t>
                        </m:r>
                        <m:r>
                          <m:rPr>
                            <m:sty m:val="p"/>
                          </m:rPr>
                          <m:t>T</m:t>
                        </m:r>
                        <m:r>
                          <m:rPr>
                            <m:sty m:val="p"/>
                          </m:rPr>
                          <m:t>o</m:t>
                        </m:r>
                        <m:r>
                          <m:rPr>
                            <m:sty m:val="p"/>
                          </m:rPr>
                          <m:t>l</m:t>
                        </m:r>
                        <m:r>
                          <m:rPr>
                            <m:sty m:val="p"/>
                          </m:rPr>
                          <m:t>F</m:t>
                        </m:r>
                      </m:e>
                    </m:d>
                  </m:e>
                  <m:sub>
                    <m:r>
                      <m:t>3</m:t>
                    </m:r>
                  </m:sub>
                </m:sSub>
              </m:e>
            </m:d>
          </m:e>
          <m:sub>
            <m:r>
              <m:t>2</m:t>
            </m:r>
          </m:sub>
        </m:sSub>
        <m:sSub>
          <m:e>
            <m:d>
              <m:dPr>
                <m:begChr m:val="("/>
                <m:sepChr m:val=""/>
                <m:endChr m:val=")"/>
                <m:grow/>
              </m:dPr>
              <m:e>
                <m:r>
                  <m:t>μ</m:t>
                </m:r>
                <m:r>
                  <m:rPr>
                    <m:sty m:val="p"/>
                  </m:rPr>
                  <m:t>−</m:t>
                </m:r>
                <m:r>
                  <m:rPr>
                    <m:sty m:val="p"/>
                  </m:rPr>
                  <m:t>O</m:t>
                </m:r>
                <m:r>
                  <m:rPr>
                    <m:sty m:val="p"/>
                  </m:rPr>
                  <m:t>H</m:t>
                </m:r>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M</m:t>
                    </m:r>
                    <m:r>
                      <m:rPr>
                        <m:sty m:val="p"/>
                      </m:rPr>
                      <m:t>o</m:t>
                    </m:r>
                  </m:e>
                  <m:sub>
                    <m:r>
                      <m:t>2</m:t>
                    </m:r>
                  </m:sub>
                </m:sSub>
                <m:sSub>
                  <m:e>
                    <m:d>
                      <m:dPr>
                        <m:begChr m:val="("/>
                        <m:sepChr m:val=""/>
                        <m:endChr m:val=")"/>
                        <m:grow/>
                      </m:dPr>
                      <m:e>
                        <m:r>
                          <m:rPr>
                            <m:sty m:val="p"/>
                          </m:rPr>
                          <m:t>D</m:t>
                        </m:r>
                        <m:r>
                          <m:rPr>
                            <m:sty m:val="p"/>
                          </m:rPr>
                          <m:t>T</m:t>
                        </m:r>
                        <m:r>
                          <m:rPr>
                            <m:sty m:val="p"/>
                          </m:rPr>
                          <m:t>o</m:t>
                        </m:r>
                        <m:r>
                          <m:rPr>
                            <m:sty m:val="p"/>
                          </m:rPr>
                          <m:t>l</m:t>
                        </m:r>
                        <m:r>
                          <m:rPr>
                            <m:sty m:val="p"/>
                          </m:rPr>
                          <m:t>F</m:t>
                        </m:r>
                      </m:e>
                    </m:d>
                  </m:e>
                  <m:sub>
                    <m:r>
                      <m:t>3</m:t>
                    </m:r>
                  </m:sub>
                </m:sSub>
              </m:e>
            </m:d>
          </m:e>
          <m:sub>
            <m:r>
              <m:t>2</m:t>
            </m:r>
          </m:sub>
        </m:sSub>
        <m:sSub>
          <m:e>
            <m:d>
              <m:dPr>
                <m:begChr m:val="("/>
                <m:sepChr m:val=""/>
                <m:endChr m:val=")"/>
                <m:grow/>
              </m:dPr>
              <m:e>
                <m:r>
                  <m:t>μ</m:t>
                </m:r>
                <m:r>
                  <m:rPr>
                    <m:sty m:val="p"/>
                  </m:rPr>
                  <m:t>−</m:t>
                </m:r>
                <m:r>
                  <m:rPr>
                    <m:sty m:val="p"/>
                  </m:rPr>
                  <m:t>O</m:t>
                </m:r>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在图上标出金属键级</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）。DTolF</w:t>
      </w:r>
      <w:r>
        <w:rPr>
          <w:rFonts w:ascii="Times New Roman" w:hAnsi="Times New Roman" w:eastAsia="Times New Roman" w:cs="Times New Roman"/>
        </w:rPr>
        <w:t xml:space="preserve"> </w:t>
      </w:r>
      <w:r>
        <w:rPr>
          <w:rFonts w:hint="eastAsia" w:ascii="Times New Roman" w:hAnsi="Times New Roman" w:eastAsia="FangSong" w:cs="Times New Roman"/>
        </w:rPr>
        <w:t>是带一个负电荷的双齿配体</w:t>
      </w:r>
      <w:r>
        <w:rPr>
          <w:rFonts w:hint="eastAsia" w:ascii="Times New Roman" w:hAnsi="Times New Roman" w:eastAsia="Times New Roman" w:cs="Times New Roman"/>
        </w:rPr>
        <w:t>，</w:t>
      </w:r>
      <w:r>
        <w:rPr>
          <w:rFonts w:hint="eastAsia" w:ascii="Times New Roman" w:hAnsi="Times New Roman" w:eastAsia="FangSong" w:cs="Times New Roman"/>
        </w:rPr>
        <w:t>可简写为</w:t>
      </w:r>
      <w:r>
        <w:rPr>
          <w:rFonts w:ascii="Times New Roman" w:hAnsi="Times New Roman" w:eastAsia="Times New Roman" w:cs="Times New Roman"/>
        </w:rPr>
        <w:t xml:space="preserve"> N—N。</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3"/>
    <w:bookmarkStart w:id="64" w:name="金属有机化学基础-3"/>
    <w:p>
      <w:pPr>
        <w:pStyle w:val="Heading2"/>
        <w:spacing w:before="280" w:after="120"/>
      </w:pPr>
      <w:r>
        <w:rPr>
          <w:rFonts w:ascii="Times New Roman" w:hAnsi="Times New Roman" w:eastAsia="Times New Roman" w:cs="Times New Roman"/>
        </w:rPr>
        <w:t xml:space="preserve">7.25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F</m:t>
        </m:r>
        <m:sSub>
          <m:e>
            <m:r>
              <m:t>e</m:t>
            </m:r>
          </m:e>
          <m:sub>
            <m:r>
              <m:t>2</m:t>
            </m:r>
          </m:sub>
        </m:sSub>
        <m:r>
          <m:rPr>
            <m:sty m:val="p"/>
          </m:rPr>
          <m:t>(</m:t>
        </m:r>
        <m:r>
          <m:t>C</m:t>
        </m:r>
        <m:r>
          <m:t>O</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中含有金属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rPr>
        <w:t>按照这种理解</w:t>
      </w:r>
      <w:r>
        <w:rPr>
          <w:rFonts w:hint="eastAsia" w:ascii="Times New Roman" w:hAnsi="Times New Roman" w:eastAsia="Times New Roman" w:cs="Times New Roman"/>
        </w:rPr>
        <w:t>，</w:t>
      </w:r>
      <w:r>
        <w:rPr>
          <w:rFonts w:hint="eastAsia" w:ascii="Times New Roman" w:hAnsi="Times New Roman" w:eastAsia="FangSong" w:cs="Times New Roman"/>
        </w:rPr>
        <w:t>画出该化合物的可能结构</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rPr>
        <w:t>大量证据表明</w:t>
      </w:r>
      <w:r>
        <w:rPr>
          <w:rFonts w:hint="eastAsia" w:ascii="Times New Roman" w:hAnsi="Times New Roman" w:eastAsia="Times New Roman" w:cs="Times New Roman"/>
        </w:rPr>
        <w:t>，</w:t>
      </w:r>
      <w:r>
        <w:rPr>
          <w:rFonts w:hint="eastAsia" w:ascii="Times New Roman" w:hAnsi="Times New Roman" w:eastAsia="FangSong" w:cs="Times New Roman"/>
        </w:rPr>
        <w:t>实际上不存在这根键</w:t>
      </w:r>
      <w:r>
        <w:rPr>
          <w:rFonts w:hint="eastAsia" w:ascii="Times New Roman" w:hAnsi="Times New Roman" w:eastAsia="Times New Roman" w:cs="Times New Roman"/>
        </w:rPr>
        <w:t>。</w:t>
      </w:r>
      <w:r>
        <w:rPr>
          <w:rFonts w:hint="eastAsia" w:ascii="Times New Roman" w:hAnsi="Times New Roman" w:eastAsia="FangSong" w:cs="Times New Roman"/>
        </w:rPr>
        <w:t>假定体系仍符合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试描述成键型式</w:t>
      </w:r>
      <w:r>
        <w:rPr>
          <w:rFonts w:hint="eastAsia" w:ascii="Times New Roman" w:hAnsi="Times New Roman" w:eastAsia="Times New Roman" w:cs="Times New Roman"/>
        </w:rPr>
        <w:t>。(Chemical</w:t>
      </w:r>
      <w:r>
        <w:rPr>
          <w:rFonts w:ascii="Times New Roman" w:hAnsi="Times New Roman" w:eastAsia="Times New Roman" w:cs="Times New Roman"/>
        </w:rPr>
        <w:t xml:space="preserve"> Communications 48, No. 94 (2012): 11481-11503)</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4"/>
    <w:bookmarkStart w:id="65" w:name="金属有机化学基础-4"/>
    <w:p>
      <w:pPr>
        <w:pStyle w:val="Heading2"/>
        <w:spacing w:before="280" w:after="120"/>
      </w:pPr>
      <w:r>
        <w:rPr>
          <w:rFonts w:ascii="Times New Roman" w:hAnsi="Times New Roman" w:eastAsia="Times New Roman" w:cs="Times New Roman"/>
        </w:rPr>
        <w:t xml:space="preserve">7.26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前面多次强调</w:t>
      </w:r>
      <w:r>
        <w:rPr>
          <w:rFonts w:hint="eastAsia" w:ascii="Times New Roman" w:hAnsi="Times New Roman" w:eastAsia="Times New Roman" w:cs="Times New Roman"/>
        </w:rPr>
        <w:t>，</w:t>
      </w:r>
      <w:r>
        <w:rPr>
          <w:rFonts w:hint="eastAsia" w:ascii="Times New Roman" w:hAnsi="Times New Roman" w:eastAsia="FangSong" w:cs="Times New Roman"/>
        </w:rPr>
        <w:t>氧化加成和还原消除时</w:t>
      </w:r>
      <w:r>
        <w:rPr>
          <w:rFonts w:hint="eastAsia" w:ascii="Times New Roman" w:hAnsi="Times New Roman" w:eastAsia="Times New Roman" w:cs="Times New Roman"/>
        </w:rPr>
        <w:t>，</w:t>
      </w:r>
      <w:r>
        <w:rPr>
          <w:rFonts w:hint="eastAsia" w:ascii="Times New Roman" w:hAnsi="Times New Roman" w:eastAsia="FangSong" w:cs="Times New Roman"/>
        </w:rPr>
        <w:t>发生变化的两个配体必须处于邻位</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160" w:after="80"/>
      </w:pPr>
      <w:r>
        <w:pict>
          <v:rect style="width:0;height:1.5pt" o:hralign="center" o:hrstd="t" o:hr="t"/>
        </w:pict>
      </w:r>
    </w:p>
    <w:bookmarkEnd w:id="65"/>
    <w:bookmarkStart w:id="66" w:name="金属有机化学基础-5"/>
    <w:p>
      <w:pPr>
        <w:pStyle w:val="Heading2"/>
        <w:spacing w:before="280" w:after="120"/>
      </w:pPr>
      <w:r>
        <w:rPr>
          <w:rFonts w:ascii="Times New Roman" w:hAnsi="Times New Roman" w:eastAsia="Times New Roman" w:cs="Times New Roman"/>
        </w:rPr>
        <w:t xml:space="preserve">7.27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新近的一项研究表明</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S</m:t>
            </m:r>
            <m:r>
              <m:rPr>
                <m:sty m:val="p"/>
              </m:rPr>
              <m:t>m</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为还原剂</w:t>
      </w:r>
      <w:r>
        <w:rPr>
          <w:rFonts w:hint="eastAsia" w:ascii="Times New Roman" w:hAnsi="Times New Roman" w:eastAsia="Times New Roman" w:cs="Times New Roman"/>
        </w:rPr>
        <w:t>，</w:t>
      </w:r>
      <w:r>
        <w:rPr>
          <w:rFonts w:hint="eastAsia" w:ascii="Times New Roman" w:hAnsi="Times New Roman" w:eastAsia="FangSong" w:cs="Times New Roman"/>
        </w:rPr>
        <w:t>利用含</w:t>
      </w:r>
      <w:r>
        <w:rPr>
          <w:rFonts w:hint="eastAsia" w:ascii="Times New Roman" w:hAnsi="Times New Roman" w:eastAsia="Times New Roman" w:cs="Times New Roman"/>
        </w:rPr>
        <w:t>Mo</w:t>
      </w:r>
      <w:r>
        <w:rPr>
          <w:rFonts w:hint="eastAsia" w:ascii="Times New Roman" w:hAnsi="Times New Roman" w:eastAsia="FangSong" w:cs="Times New Roman"/>
        </w:rPr>
        <w:t>催化剂于常温常压下可进行固氮反应</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t>6</m:t>
        </m:r>
        <m:sSub>
          <m:e>
            <m:r>
              <m:rPr>
                <m:sty m:val="p"/>
              </m:rPr>
              <m:t>S</m:t>
            </m:r>
            <m:r>
              <m:rPr>
                <m:sty m:val="p"/>
              </m:rPr>
              <m:t>m</m:t>
            </m:r>
            <m:r>
              <m:rPr>
                <m:sty m:val="p"/>
              </m:rPr>
              <m:t>I</m:t>
            </m:r>
          </m:e>
          <m:sub>
            <m:r>
              <m:t>2</m:t>
            </m:r>
          </m:sub>
        </m:sSub>
        <m:r>
          <m:rPr>
            <m:sty m:val="p"/>
          </m:rPr>
          <m:t>+</m:t>
        </m:r>
        <m:r>
          <m:t>6</m:t>
        </m:r>
        <m:sSub>
          <m:e>
            <m:r>
              <m:rPr>
                <m:sty m:val="p"/>
              </m:rPr>
              <m:t>H</m:t>
            </m:r>
          </m:e>
          <m:sub>
            <m:r>
              <m:t>2</m:t>
            </m:r>
          </m:sub>
        </m:sSub>
        <m:r>
          <m:rPr>
            <m:sty m:val="p"/>
          </m:rPr>
          <m:t>O</m:t>
        </m:r>
        <m:r>
          <m:rPr>
            <m:sty m:val="p"/>
          </m:rPr>
          <m:t>→</m:t>
        </m:r>
        <m:r>
          <m:t>2</m:t>
        </m:r>
        <m:sSub>
          <m:e>
            <m:r>
              <m:rPr>
                <m:sty m:val="p"/>
              </m:rPr>
              <m:t>N</m:t>
            </m:r>
            <m:r>
              <m:rPr>
                <m:sty m:val="p"/>
              </m:rPr>
              <m:t>H</m:t>
            </m:r>
          </m:e>
          <m:sub>
            <m:r>
              <m:t>3</m:t>
            </m:r>
          </m:sub>
        </m:sSub>
        <m:r>
          <m:rPr>
            <m:sty m:val="p"/>
          </m:rPr>
          <m:t>+</m:t>
        </m:r>
        <m:r>
          <m:t>6</m:t>
        </m:r>
        <m:r>
          <m:rPr>
            <m:sty m:val="p"/>
          </m:rPr>
          <m:t>S</m:t>
        </m:r>
        <m:r>
          <m:rPr>
            <m:sty m:val="p"/>
          </m:rPr>
          <m:t>m</m:t>
        </m:r>
        <m:r>
          <m:rPr>
            <m:sty m:val="p"/>
          </m:rPr>
          <m:t>(</m:t>
        </m:r>
        <m:r>
          <m:rPr>
            <m:sty m:val="p"/>
          </m:rPr>
          <m:t>O</m:t>
        </m:r>
        <m:r>
          <m:rPr>
            <m:sty m:val="p"/>
          </m:rPr>
          <m:t>H</m:t>
        </m:r>
        <m:r>
          <m:rPr>
            <m:sty m:val="p"/>
          </m:rPr>
          <m:t>)</m:t>
        </m:r>
        <m:sSub>
          <m:e>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固氮反应</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，PNP，PNP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双</w:t>
      </w:r>
      <w:r>
        <w:rPr>
          <w:rFonts w:hint="eastAsia" w:ascii="Times New Roman" w:hAnsi="Times New Roman" w:eastAsia="Times New Roman" w:cs="Times New Roman"/>
        </w:rPr>
        <w:t>（</w:t>
      </w:r>
      <w:r>
        <w:rPr>
          <w:rFonts w:hint="eastAsia" w:ascii="Times New Roman" w:hAnsi="Times New Roman" w:eastAsia="FangSong" w:cs="Times New Roman"/>
        </w:rPr>
        <w:t>二叔丁基膦基甲基</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但参与催化的实际物种则为</w:t>
      </w:r>
      <w:r>
        <w:rPr>
          <w:rFonts w:ascii="Times New Roman" w:hAnsi="Times New Roman" w:eastAsia="Times New Roman" w:cs="Times New Roman"/>
        </w:rPr>
        <w:t xml:space="preserve"> A。A </w:t>
      </w:r>
      <w:r>
        <w:rPr>
          <w:rFonts w:hint="eastAsia" w:ascii="Times New Roman" w:hAnsi="Times New Roman" w:eastAsia="FangSong" w:cs="Times New Roman"/>
        </w:rPr>
        <w:t>是双核配合物</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t>
        </m:r>
        <m:r>
          <m:t>M</m:t>
        </m:r>
        <m:r>
          <m:t>o</m:t>
        </m:r>
        <m:sSub>
          <m:e>
            <m:r>
              <m:t>I</m:t>
            </m:r>
          </m:e>
          <m:sub>
            <m:r>
              <m:t>3</m:t>
            </m:r>
          </m:sub>
        </m:sSub>
        <m:r>
          <m:rPr>
            <m:sty m:val="p"/>
          </m:rPr>
          <m:t>(</m:t>
        </m:r>
        <m:r>
          <m:t>P</m:t>
        </m:r>
        <m:r>
          <m:t>N</m:t>
        </m:r>
        <m:r>
          <m:t>P</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r>
          <m:t>m</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N </w:t>
      </w:r>
      <w:r>
        <w:rPr>
          <w:rFonts w:hint="eastAsia" w:ascii="Times New Roman" w:hAnsi="Times New Roman" w:eastAsia="Times New Roman" w:cs="Times New Roman"/>
        </w:rPr>
        <w:t>4.43%。</w:t>
      </w:r>
      <w:r>
        <w:rPr>
          <w:rFonts w:hint="eastAsia" w:ascii="Times New Roman" w:hAnsi="Times New Roman" w:eastAsia="FangSong" w:cs="Times New Roman"/>
        </w:rPr>
        <w:t>给出</w:t>
      </w:r>
      <w:r>
        <w:rPr>
          <w:rFonts w:ascii="Times New Roman" w:hAnsi="Times New Roman" w:eastAsia="Times New Roman" w:cs="Times New Roman"/>
        </w:rPr>
        <w:t xml:space="preserve"> </w:t>
      </w:r>
      <m:oMath>
        <m:oMathPr>
          <m:ctrlPr>
            <w:rPr>
              <w:sz w:val="28"/>
              <w:szCs w:val="28"/>
            </w:rPr>
          </m:ctrlPr>
        </m:oMathPr>
        <m:r>
          <m:rPr>
            <m:sty m:val="p"/>
          </m:rPr>
          <m:t>[</m:t>
        </m:r>
        <m:r>
          <m:t>M</m:t>
        </m:r>
        <m:r>
          <m:t>o</m:t>
        </m:r>
        <m:sSub>
          <m:e>
            <m:r>
              <m:t>I</m:t>
            </m:r>
          </m:e>
          <m:sub>
            <m:r>
              <m:t>3</m:t>
            </m:r>
          </m:sub>
        </m:sSub>
        <m:r>
          <m:rPr>
            <m:sty m:val="p"/>
          </m:rPr>
          <m:t>(</m:t>
        </m:r>
        <m:r>
          <m:t>P</m:t>
        </m:r>
        <m:r>
          <m:t>N</m:t>
        </m:r>
        <m:r>
          <m:t>P</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以下为该反应的催化循环机理</w:t>
      </w:r>
      <w:r>
        <w:rPr>
          <w:rFonts w:hint="eastAsia" w:ascii="Times New Roman" w:hAnsi="Times New Roman" w:eastAsia="Times New Roman" w:cs="Times New Roman"/>
        </w:rPr>
        <w:t>(</w:t>
      </w:r>
      <w:r>
        <w:rPr>
          <w:rFonts w:hint="eastAsia" w:ascii="Times New Roman" w:hAnsi="Times New Roman" w:eastAsia="FangSong" w:cs="Times New Roman"/>
        </w:rPr>
        <w:t>已配平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bi"/>
                  </m:rPr>
                  <m:t>A</m:t>
                </m:r>
                <m:r>
                  <m:rPr>
                    <m:sty m:val="p"/>
                  </m:rPr>
                  <m:t>→</m:t>
                </m:r>
                <m:r>
                  <m:t>2</m:t>
                </m:r>
                <m:r>
                  <m:rPr>
                    <m:sty m:val="bi"/>
                  </m:rPr>
                  <m:t>B</m:t>
                </m:r>
                <m:r>
                  <m:rPr>
                    <m:sty m:val="p"/>
                  </m:rPr>
                  <m:t>,</m:t>
                </m:r>
              </m:e>
            </m:mr>
            <m:mr>
              <m:e>
                <m:r>
                  <m:rPr>
                    <m:sty m:val="bi"/>
                  </m:rPr>
                  <m:t>B</m:t>
                </m:r>
                <m:r>
                  <m:rPr>
                    <m:sty m:val="p"/>
                  </m:rPr>
                  <m:t>+</m:t>
                </m:r>
                <m:r>
                  <m:t>3</m:t>
                </m:r>
                <m:sSup>
                  <m:e>
                    <m:r>
                      <m:rPr>
                        <m:sty m:val="p"/>
                      </m:rPr>
                      <m:t>H</m:t>
                    </m:r>
                  </m:e>
                  <m:sup>
                    <m:r>
                      <m:rPr>
                        <m:sty m:val="p"/>
                      </m:rPr>
                      <m:t>+</m:t>
                    </m:r>
                  </m:sup>
                </m:sSup>
                <m:r>
                  <m:rPr>
                    <m:sty m:val="p"/>
                  </m:rPr>
                  <m:t>+</m:t>
                </m:r>
                <m:r>
                  <m:t>3</m:t>
                </m:r>
                <m:sSup>
                  <m:e>
                    <m:r>
                      <m:rPr>
                        <m:sty m:val="p"/>
                      </m:rPr>
                      <m:t>e</m:t>
                    </m:r>
                  </m:e>
                  <m:sup>
                    <m:r>
                      <m:rPr>
                        <m:sty m:val="p"/>
                      </m:rPr>
                      <m:t>−</m:t>
                    </m:r>
                  </m:sup>
                </m:sSup>
                <m:r>
                  <m:rPr>
                    <m:sty m:val="p"/>
                  </m:rPr>
                  <m:t>→</m:t>
                </m:r>
                <m:r>
                  <m:rPr>
                    <m:sty m:val="bi"/>
                  </m:rPr>
                  <m:t>C</m:t>
                </m:r>
                <m:r>
                  <m:rPr>
                    <m:sty m:val="p"/>
                  </m:rPr>
                  <m:t>,</m:t>
                </m:r>
              </m:e>
            </m:mr>
            <m:mr>
              <m:e>
                <m:r>
                  <m:t>2</m:t>
                </m:r>
                <m:r>
                  <m:rPr>
                    <m:sty m:val="p"/>
                  </m:rPr>
                  <m:t>C</m:t>
                </m:r>
                <m:r>
                  <m:rPr>
                    <m:sty m:val="p"/>
                  </m:rPr>
                  <m:t>+</m:t>
                </m:r>
                <m:sSub>
                  <m:e>
                    <m:r>
                      <m:rPr>
                        <m:sty m:val="p"/>
                      </m:rPr>
                      <m:t>N</m:t>
                    </m:r>
                  </m:e>
                  <m:sub>
                    <m:r>
                      <m:t>2</m:t>
                    </m:r>
                  </m:sub>
                </m:sSub>
                <m:r>
                  <m:rPr>
                    <m:sty m:val="p"/>
                  </m:rPr>
                  <m:t>→</m:t>
                </m:r>
                <m:r>
                  <m:rPr>
                    <m:sty m:val="p"/>
                  </m:rPr>
                  <m:t>A</m:t>
                </m:r>
                <m:r>
                  <m:rPr>
                    <m:sty m:val="p"/>
                  </m:rPr>
                  <m:t>+</m:t>
                </m:r>
                <m:r>
                  <m:t>2</m:t>
                </m:r>
                <m:sSub>
                  <m:e>
                    <m:r>
                      <m:rPr>
                        <m:sty m:val="p"/>
                      </m:rPr>
                      <m:t>N</m:t>
                    </m:r>
                    <m:r>
                      <m:rPr>
                        <m:sty m:val="p"/>
                      </m:rPr>
                      <m:t>H</m:t>
                    </m:r>
                  </m:e>
                  <m:sub>
                    <m:r>
                      <m:t>3</m:t>
                    </m:r>
                  </m:sub>
                </m:sSub>
              </m:e>
            </m:mr>
          </m:m>
        </m:oMath>
      </m:oMathPara>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红外光谱表明</w:t>
      </w:r>
      <w:r>
        <w:rPr>
          <w:rFonts w:hint="eastAsia" w:ascii="Times New Roman" w:hAnsi="Times New Roman" w:eastAsia="Times New Roman" w:cs="Times New Roman"/>
        </w:rPr>
        <w:t>，B</w:t>
      </w:r>
      <w:r>
        <w:rPr>
          <w:rFonts w:hint="eastAsia" w:ascii="Times New Roman" w:hAnsi="Times New Roman" w:eastAsia="FangSong" w:cs="Times New Roman"/>
        </w:rPr>
        <w:t>中有一根键相比于</w:t>
      </w:r>
      <w:r>
        <w:rPr>
          <w:rFonts w:hint="eastAsia" w:ascii="Times New Roman" w:hAnsi="Times New Roman" w:eastAsia="Times New Roman" w:cs="Times New Roman"/>
        </w:rPr>
        <w:t>A</w:t>
      </w:r>
      <w:r>
        <w:rPr>
          <w:rFonts w:hint="eastAsia" w:ascii="Times New Roman" w:hAnsi="Times New Roman" w:eastAsia="FangSong" w:cs="Times New Roman"/>
        </w:rPr>
        <w:t>显著增强</w:t>
      </w:r>
      <w:r>
        <w:rPr>
          <w:rFonts w:hint="eastAsia" w:ascii="Times New Roman" w:hAnsi="Times New Roman" w:eastAsia="Times New Roman" w:cs="Times New Roman"/>
        </w:rPr>
        <w:t>。A、B、C</w:t>
      </w:r>
      <w:r>
        <w:rPr>
          <w:rFonts w:hint="eastAsia" w:ascii="Times New Roman" w:hAnsi="Times New Roman" w:eastAsia="FangSong" w:cs="Times New Roman"/>
        </w:rPr>
        <w:t>中</w:t>
      </w:r>
      <w:r>
        <w:rPr>
          <w:rFonts w:hint="eastAsia" w:ascii="Times New Roman" w:hAnsi="Times New Roman" w:eastAsia="Times New Roman" w:cs="Times New Roman"/>
        </w:rPr>
        <w:t>Mo</w:t>
      </w:r>
      <w:r>
        <w:rPr>
          <w:rFonts w:hint="eastAsia" w:ascii="Times New Roman" w:hAnsi="Times New Roman" w:eastAsia="FangSong" w:cs="Times New Roman"/>
        </w:rPr>
        <w:t>周围的配位环境皆为五配位</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hint="eastAsia" w:ascii="Times New Roman" w:hAnsi="Times New Roman" w:eastAsia="Times New Roman" w:cs="Times New Roman"/>
        </w:rPr>
        <w:t>A、B、C</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(Nature 568, No. 7753 (2019): 536-540)</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6"/>
    <w:bookmarkStart w:id="67" w:name="金属有机化学基础-6"/>
    <w:p>
      <w:pPr>
        <w:pStyle w:val="Heading2"/>
        <w:spacing w:before="280" w:after="120"/>
      </w:pPr>
      <w:r>
        <w:rPr>
          <w:rFonts w:ascii="Times New Roman" w:hAnsi="Times New Roman" w:eastAsia="Times New Roman" w:cs="Times New Roman"/>
        </w:rPr>
        <w:t xml:space="preserve">7.28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C</m:t>
        </m:r>
        <m:sSub>
          <m:e>
            <m:r>
              <m:rPr>
                <m:sty m:val="p"/>
              </m:rPr>
              <m:t>)</m:t>
            </m:r>
          </m:e>
          <m:sub>
            <m:r>
              <m:t>4</m:t>
            </m:r>
          </m:sub>
        </m:sSub>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环状</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e>
          <m:sub>
            <m:r>
              <m:t>3</m:t>
            </m:r>
          </m:sub>
        </m:sSub>
        <m:r>
          <m:rPr>
            <m:sty m:val="p"/>
          </m:rPr>
          <m:t>S</m:t>
        </m:r>
        <m:r>
          <m:rPr>
            <m:sty m:val="p"/>
          </m:rPr>
          <m:t>n</m:t>
        </m:r>
        <m:r>
          <m:rPr>
            <m:sty m:val="p"/>
          </m:rPr>
          <m:t>M</m:t>
        </m:r>
        <m:r>
          <m:rPr>
            <m:sty m:val="p"/>
          </m:rPr>
          <m:t>n</m:t>
        </m:r>
        <m:r>
          <m:rPr>
            <m:sty m:val="p"/>
          </m:rPr>
          <m:t>(</m:t>
        </m:r>
        <m:r>
          <m:rPr>
            <m:sty m:val="p"/>
          </m:rPr>
          <m:t>C</m:t>
        </m:r>
        <m:r>
          <m:rPr>
            <m:sty m:val="p"/>
          </m:rPr>
          <m:t>O</m:t>
        </m:r>
        <m:sSub>
          <m:e>
            <m:r>
              <m:rPr>
                <m:sty m:val="p"/>
              </m:rPr>
              <m: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Sn—Mn </w:t>
      </w:r>
      <w:r>
        <w:rPr>
          <w:rFonts w:hint="eastAsia" w:ascii="Times New Roman" w:hAnsi="Times New Roman" w:eastAsia="FangSong" w:cs="Times New Roman"/>
        </w:rPr>
        <w:t>金属键发生断裂</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O—Sn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生成的锰的配合物中锰的价电子数为</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另外还生成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7"/>
    <w:bookmarkStart w:id="68" w:name="金属有机化学基础-7"/>
    <w:p>
      <w:pPr>
        <w:pStyle w:val="Heading2"/>
        <w:spacing w:before="280" w:after="120"/>
      </w:pPr>
      <w:r>
        <w:rPr>
          <w:rFonts w:ascii="Times New Roman" w:hAnsi="Times New Roman" w:eastAsia="Times New Roman" w:cs="Times New Roman"/>
        </w:rPr>
        <w:t xml:space="preserve">7.29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中将</w:t>
      </w:r>
      <w:r>
        <w:rPr>
          <w:rFonts w:ascii="Times New Roman" w:hAnsi="Times New Roman" w:eastAsia="Times New Roman" w:cs="Times New Roman"/>
        </w:rPr>
        <w:t xml:space="preserve"> </w:t>
      </w:r>
      <m:oMath>
        <m:r>
          <m:t>N</m:t>
        </m:r>
        <m:r>
          <m:t>a</m:t>
        </m:r>
        <m:r>
          <m:t>C</m:t>
        </m:r>
        <m:sSup>
          <m:e>
            <m:r>
              <m:t>p</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阴离子结构如原图所示</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Cr(CO)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FangSong" w:cs="Times New Roman"/>
        </w:rPr>
        <w:t>的混合溶液回流可得配合物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此时再加入</w:t>
      </w:r>
      <w:r>
        <w:rPr>
          <w:rFonts w:ascii="Times New Roman" w:hAnsi="Times New Roman" w:eastAsia="Times New Roman" w:cs="Times New Roman"/>
        </w:rPr>
        <w:t xml:space="preserve"> [Cu(PPh</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就可分离得到不含桥连</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的双核配合物</w:t>
      </w:r>
      <w:r>
        <w:rPr>
          <w:rFonts w:ascii="Times New Roman" w:hAnsi="Times New Roman" w:eastAsia="Times New Roman" w:cs="Times New Roman"/>
        </w:rPr>
        <w:t xml:space="preserve"> B。B </w:t>
      </w:r>
      <w:r>
        <w:rPr>
          <w:rFonts w:hint="eastAsia" w:ascii="Times New Roman" w:hAnsi="Times New Roman" w:eastAsia="FangSong" w:cs="Times New Roman"/>
        </w:rPr>
        <w:t>的核磁共振氢谱数据如下</w:t>
      </w:r>
      <w:r>
        <w:rPr>
          <w:rFonts w:hint="eastAsia" w:ascii="Times New Roman" w:hAnsi="Times New Roman" w:eastAsia="Times New Roman" w:cs="Times New Roman"/>
        </w:rPr>
        <w:t>：7.50～7.27(m,15H)、4.64(t,2H)、4.52(t,2H)、2.44～2.39(m,4H)、2.19(s,6H)。</w:t>
      </w:r>
    </w:p>
    <w:p>
      <w:pPr>
        <w:pStyle w:val="BodyText"/>
        <w:ind w:firstLine="420"/>
      </w:pPr>
      <w:r>
        <w:rPr>
          <w:rFonts w:ascii="Times New Roman" w:hAnsi="Times New Roman" w:eastAsia="Times New Roman" w:cs="Times New Roman"/>
        </w:rPr>
        <w:t xml:space="preserve">R </w:t>
      </w:r>
      <w:r>
        <w:rPr>
          <w:rFonts w:hint="eastAsia" w:ascii="Times New Roman" w:hAnsi="Times New Roman" w:eastAsia="FangSong" w:cs="Times New Roman"/>
        </w:rPr>
        <w:t>有三重旋转轴</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中有金属键</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 </w:t>
      </w:r>
      <w:r>
        <w:rPr>
          <w:rFonts w:hint="eastAsia" w:ascii="Times New Roman" w:hAnsi="Times New Roman" w:eastAsia="FangSong" w:cs="Times New Roman"/>
        </w:rPr>
        <w:t>的结构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(Organometallics 26, No. 26 (2007): 6669-6673)</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8"/>
    <w:bookmarkStart w:id="69" w:name="金属有机化学基础-8"/>
    <w:p>
      <w:pPr>
        <w:pStyle w:val="Heading2"/>
        <w:spacing w:before="280" w:after="120"/>
      </w:pPr>
      <w:r>
        <w:rPr>
          <w:rFonts w:ascii="Times New Roman" w:hAnsi="Times New Roman" w:eastAsia="Times New Roman" w:cs="Times New Roman"/>
        </w:rPr>
        <w:t xml:space="preserve">7.30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电解还原</w:t>
      </w:r>
      <w:r>
        <w:rPr>
          <w:rFonts w:hint="eastAsia" w:ascii="Times New Roman" w:hAnsi="Times New Roman" w:eastAsia="Times New Roman" w:cs="Times New Roman"/>
        </w:rPr>
        <w:t>HCl</w:t>
      </w:r>
      <w:r>
        <w:rPr>
          <w:rFonts w:hint="eastAsia" w:ascii="Times New Roman" w:hAnsi="Times New Roman" w:eastAsia="FangSong" w:cs="Times New Roman"/>
        </w:rPr>
        <w:t>水溶液中的</w:t>
      </w:r>
      <w:r>
        <w:rPr>
          <w:rFonts w:ascii="Times New Roman" w:hAnsi="Times New Roman" w:eastAsia="Times New Roman" w:cs="Times New Roman"/>
        </w:rPr>
        <w:t xml:space="preserve"> </w:t>
      </w:r>
      <m:oMath>
        <m:r>
          <m:rPr>
            <m:sty m:val="p"/>
          </m:rPr>
          <m:t>W</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生成了一种双核的</w:t>
      </w:r>
      <w:r>
        <w:rPr>
          <w:rFonts w:hint="eastAsia" w:ascii="Times New Roman" w:hAnsi="Times New Roman" w:eastAsia="Times New Roman" w:cs="Times New Roman"/>
        </w:rPr>
        <w:t>W(Ⅲ)</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该物质由共面的两个八面体组成</w:t>
      </w:r>
      <w:r>
        <w:rPr>
          <w:rFonts w:hint="eastAsia" w:ascii="Times New Roman" w:hAnsi="Times New Roman" w:eastAsia="Times New Roman" w:cs="Times New Roman"/>
        </w:rPr>
        <w:t>，</w:t>
      </w:r>
      <w:r>
        <w:rPr>
          <w:rFonts w:hint="eastAsia" w:ascii="Times New Roman" w:hAnsi="Times New Roman" w:eastAsia="FangSong" w:cs="Times New Roman"/>
        </w:rPr>
        <w:t>且此阴离子为抗磁性</w:t>
      </w:r>
      <w:r>
        <w:rPr>
          <w:rFonts w:hint="eastAsia" w:ascii="Times New Roman" w:hAnsi="Times New Roman" w:eastAsia="Times New Roman" w:cs="Times New Roman"/>
        </w:rPr>
        <w:t>。</w:t>
      </w:r>
      <w:r>
        <w:rPr>
          <w:rFonts w:hint="eastAsia" w:ascii="Times New Roman" w:hAnsi="Times New Roman" w:eastAsia="FangSong" w:cs="Times New Roman"/>
        </w:rPr>
        <w:t>请你分析这种络合物中是否可能存在</w:t>
      </w:r>
      <w:r>
        <w:rPr>
          <w:rFonts w:hint="eastAsia" w:ascii="Times New Roman" w:hAnsi="Times New Roman" w:eastAsia="Times New Roman" w:cs="Times New Roman"/>
        </w:rPr>
        <w:t>W—W</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指出它是几重键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9"/>
    <w:bookmarkStart w:id="70" w:name="金属有机化学基础-9"/>
    <w:p>
      <w:pPr>
        <w:pStyle w:val="Heading2"/>
        <w:spacing w:before="280" w:after="120"/>
      </w:pPr>
      <w:r>
        <w:rPr>
          <w:rFonts w:ascii="Times New Roman" w:hAnsi="Times New Roman" w:eastAsia="Times New Roman" w:cs="Times New Roman"/>
        </w:rPr>
        <w:t xml:space="preserve">7.31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下图示出了</w:t>
      </w:r>
      <w:r>
        <w:rPr>
          <w:rFonts w:hint="eastAsia" w:ascii="Times New Roman" w:hAnsi="Times New Roman" w:eastAsia="Times New Roman" w:cs="Times New Roman"/>
        </w:rPr>
        <w:t>10</w:t>
      </w:r>
      <w:r>
        <w:rPr>
          <w:rFonts w:hint="eastAsia" w:ascii="Times New Roman" w:hAnsi="Times New Roman" w:eastAsia="FangSong" w:cs="Times New Roman"/>
        </w:rPr>
        <w:t>种金属有机配合物中金属所在的周期和周围的电子数</w:t>
      </w:r>
      <w:r>
        <w:rPr>
          <w:rFonts w:hint="eastAsia" w:ascii="Times New Roman" w:hAnsi="Times New Roman" w:eastAsia="Times New Roman" w:cs="Times New Roman"/>
        </w:rPr>
        <w:t>，</w:t>
      </w:r>
      <w:r>
        <w:rPr>
          <w:rFonts w:hint="eastAsia" w:ascii="Times New Roman" w:hAnsi="Times New Roman" w:eastAsia="FangSong" w:cs="Times New Roman"/>
        </w:rPr>
        <w:t>请依次确定这</w:t>
      </w:r>
      <w:r>
        <w:rPr>
          <w:rFonts w:hint="eastAsia" w:ascii="Times New Roman" w:hAnsi="Times New Roman" w:eastAsia="Times New Roman" w:cs="Times New Roman"/>
        </w:rPr>
        <w:t>10</w:t>
      </w:r>
      <w:r>
        <w:rPr>
          <w:rFonts w:hint="eastAsia" w:ascii="Times New Roman" w:hAnsi="Times New Roman" w:eastAsia="FangSong" w:cs="Times New Roman"/>
        </w:rPr>
        <w:t>种配合物的中心金属为何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I: 18e, 3d</w:t>
      </w:r>
      <w:r>
        <w:rPr>
          <w:rFonts w:ascii="Times New Roman" w:hAnsi="Times New Roman" w:eastAsia="Times New Roman" w:cs="Times New Roman"/>
        </w:rPr>
        <w:t xml:space="preserve"> </w:t>
      </w:r>
      <w:r>
        <w:rPr>
          <w:rFonts w:ascii="Times New Roman" w:hAnsi="Times New Roman" w:eastAsia="Times New Roman" w:cs="Times New Roman"/>
        </w:rPr>
        <w:t xml:space="preserve">II: 16e, 3d</w:t>
      </w:r>
      <w:r>
        <w:rPr>
          <w:rFonts w:ascii="Times New Roman" w:hAnsi="Times New Roman" w:eastAsia="Times New Roman" w:cs="Times New Roman"/>
        </w:rPr>
        <w:t xml:space="preserve"> </w:t>
      </w:r>
      <w:r>
        <w:rPr>
          <w:rFonts w:ascii="Times New Roman" w:hAnsi="Times New Roman" w:eastAsia="Times New Roman" w:cs="Times New Roman"/>
        </w:rPr>
        <w:t xml:space="preserve">III: 12e, 5d</w:t>
      </w:r>
      <w:r>
        <w:rPr>
          <w:rFonts w:ascii="Times New Roman" w:hAnsi="Times New Roman" w:eastAsia="Times New Roman" w:cs="Times New Roman"/>
        </w:rPr>
        <w:t xml:space="preserve"> </w:t>
      </w:r>
      <w:r>
        <w:rPr>
          <w:rFonts w:ascii="Times New Roman" w:hAnsi="Times New Roman" w:eastAsia="Times New Roman" w:cs="Times New Roman"/>
        </w:rPr>
        <w:t xml:space="preserve">IV: 16e, 3d</w:t>
      </w:r>
      <w:r>
        <w:rPr>
          <w:rFonts w:ascii="Times New Roman" w:hAnsi="Times New Roman" w:eastAsia="Times New Roman" w:cs="Times New Roman"/>
        </w:rPr>
        <w:t xml:space="preserve"> </w:t>
      </w:r>
      <w:r>
        <w:rPr>
          <w:rFonts w:ascii="Times New Roman" w:hAnsi="Times New Roman" w:eastAsia="Times New Roman" w:cs="Times New Roman"/>
        </w:rPr>
        <w:t xml:space="preserve">V: 18e, 4d</w:t>
      </w:r>
      <w:r>
        <w:rPr>
          <w:rFonts w:ascii="Times New Roman" w:hAnsi="Times New Roman" w:eastAsia="Times New Roman" w:cs="Times New Roman"/>
        </w:rPr>
        <w:t xml:space="preserve"> </w:t>
      </w:r>
      <w:r>
        <w:rPr>
          <w:rFonts w:ascii="Times New Roman" w:hAnsi="Times New Roman" w:eastAsia="Times New Roman" w:cs="Times New Roman"/>
        </w:rPr>
        <w:t xml:space="preserve">VI: 14e, 3d</w:t>
      </w:r>
      <w:r>
        <w:rPr>
          <w:rFonts w:ascii="Times New Roman" w:hAnsi="Times New Roman" w:eastAsia="Times New Roman" w:cs="Times New Roman"/>
        </w:rPr>
        <w:t xml:space="preserve"> </w:t>
      </w:r>
      <w:r>
        <w:rPr>
          <w:rFonts w:ascii="Times New Roman" w:hAnsi="Times New Roman" w:eastAsia="Times New Roman" w:cs="Times New Roman"/>
        </w:rPr>
        <w:t xml:space="preserve">VII: 14e, 5d</w:t>
      </w:r>
      <w:r>
        <w:rPr>
          <w:rFonts w:ascii="Times New Roman" w:hAnsi="Times New Roman" w:eastAsia="Times New Roman" w:cs="Times New Roman"/>
        </w:rPr>
        <w:t xml:space="preserve"> </w:t>
      </w:r>
      <w:r>
        <w:rPr>
          <w:rFonts w:ascii="Times New Roman" w:hAnsi="Times New Roman" w:eastAsia="Times New Roman" w:cs="Times New Roman"/>
        </w:rPr>
        <w:t xml:space="preserve">VIII: 18e, 3d</w:t>
      </w:r>
      <w:r>
        <w:rPr>
          <w:rFonts w:ascii="Times New Roman" w:hAnsi="Times New Roman" w:eastAsia="Times New Roman" w:cs="Times New Roman"/>
        </w:rPr>
        <w:t xml:space="preserve"> </w:t>
      </w:r>
      <w:r>
        <w:rPr>
          <w:rFonts w:ascii="Times New Roman" w:hAnsi="Times New Roman" w:eastAsia="Times New Roman" w:cs="Times New Roman"/>
        </w:rPr>
        <w:t xml:space="preserve">IX: 18e, 3d</w:t>
      </w:r>
      <w:r>
        <w:rPr>
          <w:rFonts w:ascii="Times New Roman" w:hAnsi="Times New Roman" w:eastAsia="Times New Roman" w:cs="Times New Roman"/>
        </w:rPr>
        <w:t xml:space="preserve"> </w:t>
      </w:r>
      <w:r>
        <w:rPr>
          <w:rFonts w:ascii="Times New Roman" w:hAnsi="Times New Roman" w:eastAsia="Times New Roman" w:cs="Times New Roman"/>
        </w:rPr>
        <w:t xml:space="preserve">X: 10e, 5d</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w:t>
      </w:r>
      <w:r>
        <w:rPr>
          <w:rFonts w:hint="eastAsia" w:ascii="Times New Roman" w:hAnsi="Times New Roman" w:eastAsia="Times New Roman" w:cs="Times New Roman"/>
        </w:rPr>
        <w:t>10</w:t>
      </w:r>
      <w:r>
        <w:rPr>
          <w:rFonts w:hint="eastAsia" w:ascii="Times New Roman" w:hAnsi="Times New Roman" w:eastAsia="FangSong" w:cs="Times New Roman"/>
        </w:rPr>
        <w:t>张配合物结构图</w:t>
      </w:r>
      <w:r>
        <w:rPr>
          <w:rFonts w:hint="eastAsia" w:ascii="Times New Roman" w:hAnsi="Times New Roman" w:eastAsia="Times New Roman" w:cs="Times New Roman"/>
        </w:rPr>
        <w:t>，</w:t>
      </w:r>
      <w:r>
        <w:rPr>
          <w:rFonts w:hint="eastAsia" w:ascii="Times New Roman" w:hAnsi="Times New Roman" w:eastAsia="FangSong" w:cs="Times New Roman"/>
        </w:rPr>
        <w:t>此处仅列出电子数和周期信息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0"/>
    <w:bookmarkStart w:id="71" w:name="金属有机化学基础-10"/>
    <w:p>
      <w:pPr>
        <w:pStyle w:val="Heading2"/>
        <w:spacing w:before="280" w:after="120"/>
      </w:pPr>
      <w:r>
        <w:rPr>
          <w:rFonts w:ascii="Times New Roman" w:hAnsi="Times New Roman" w:eastAsia="Times New Roman" w:cs="Times New Roman"/>
        </w:rPr>
        <w:t xml:space="preserve">7.32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棕黑色固体</w:t>
      </w:r>
      <w:r>
        <w:rPr>
          <w:rFonts w:ascii="Times New Roman" w:hAnsi="Times New Roman" w:eastAsia="Times New Roman" w:cs="Times New Roman"/>
        </w:rPr>
        <w:t xml:space="preserve"> A </w:t>
      </w:r>
      <w:r>
        <w:rPr>
          <w:rFonts w:hint="eastAsia" w:ascii="Times New Roman" w:hAnsi="Times New Roman" w:eastAsia="FangSong" w:cs="Times New Roman"/>
        </w:rPr>
        <w:t>为一种夹心配合物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其配体</w:t>
      </w:r>
      <w:r>
        <w:rPr>
          <w:rFonts w:ascii="Times New Roman" w:hAnsi="Times New Roman" w:eastAsia="Times New Roman" w:cs="Times New Roman"/>
        </w:rPr>
        <w:t xml:space="preserve"> B </w:t>
      </w:r>
      <w:r>
        <w:rPr>
          <w:rFonts w:hint="eastAsia" w:ascii="Times New Roman" w:hAnsi="Times New Roman" w:eastAsia="FangSong" w:cs="Times New Roman"/>
        </w:rPr>
        <w:t>为一种常见的有机溶剂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中心原子为过渡金属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其质量分数为</w:t>
      </w:r>
      <w:r>
        <w:rPr>
          <w:rFonts w:ascii="Times New Roman" w:hAnsi="Times New Roman" w:eastAsia="Times New Roman" w:cs="Times New Roman"/>
        </w:rPr>
        <w:t xml:space="preserve"> 24.97%。A </w:t>
      </w:r>
      <w:r>
        <w:rPr>
          <w:rFonts w:hint="eastAsia" w:ascii="Times New Roman" w:hAnsi="Times New Roman" w:eastAsia="FangSong" w:cs="Times New Roman"/>
        </w:rPr>
        <w:t xml:space="preserve">在潮湿的空气中易被氧化为黄色固体</w:t>
      </w:r>
      <w:r>
        <w:rPr>
          <w:rFonts w:ascii="Times New Roman" w:hAnsi="Times New Roman" w:eastAsia="Times New Roman" w:cs="Times New Roman"/>
        </w:rPr>
        <w:t xml:space="preserve"> C, C </w:t>
      </w:r>
      <w:r>
        <w:rPr>
          <w:rFonts w:hint="eastAsia" w:ascii="Times New Roman" w:hAnsi="Times New Roman" w:eastAsia="FangSong" w:cs="Times New Roman"/>
        </w:rPr>
        <w:t>中的金属原子显一种极不常见的价态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且其质量分数为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23.09%。</w:t>
      </w:r>
      <w:r>
        <w:rPr>
          <w:rFonts w:hint="eastAsia" w:ascii="Times New Roman" w:hAnsi="Times New Roman" w:eastAsia="FangSong" w:cs="Times New Roman"/>
        </w:rPr>
        <w:t>与此同时生成了一种具有漂白性的化合物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推出</w:t>
      </w:r>
      <w:r>
        <w:rPr>
          <w:rFonts w:ascii="Times New Roman" w:hAnsi="Times New Roman" w:eastAsia="Times New Roman" w:cs="Times New Roman"/>
        </w:rPr>
        <w:t xml:space="preserve"> A~D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1"/>
    <w:bookmarkStart w:id="72" w:name="金属有机化学基础-11"/>
    <w:p>
      <w:pPr>
        <w:pStyle w:val="Heading2"/>
        <w:spacing w:before="280" w:after="120"/>
      </w:pPr>
      <w:r>
        <w:rPr>
          <w:rFonts w:ascii="Times New Roman" w:hAnsi="Times New Roman" w:eastAsia="Times New Roman" w:cs="Times New Roman"/>
        </w:rPr>
        <w:t xml:space="preserve">7.33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环五甲胂</w:t>
      </w:r>
      <w:r>
        <w:rPr>
          <w:rFonts w:ascii="Times New Roman" w:hAnsi="Times New Roman" w:eastAsia="Times New Roman" w:cs="Times New Roman"/>
        </w:rPr>
        <w:t xml:space="preserve"> </w:t>
      </w:r>
      <m:oMath>
        <m:d>
          <m:dPr>
            <m:begChr m:val="["/>
            <m:sepChr m:val=""/>
            <m:endChr m:val="]"/>
            <m:grow/>
          </m:dPr>
          <m:e>
            <m:sSub>
              <m:e>
                <m:d>
                  <m:dPr>
                    <m:begChr m:val="("/>
                    <m:sepChr m:val=""/>
                    <m:endChr m:val=")"/>
                    <m:grow/>
                  </m:dPr>
                  <m:e>
                    <m:r>
                      <m:rPr>
                        <m:sty m:val="p"/>
                      </m:rPr>
                      <m:t>M</m:t>
                    </m:r>
                    <m:r>
                      <m:rPr>
                        <m:sty m:val="p"/>
                      </m:rPr>
                      <m:t>e</m:t>
                    </m:r>
                    <m:r>
                      <m:rPr>
                        <m:sty m:val="p"/>
                      </m:rPr>
                      <m:t>A</m:t>
                    </m:r>
                    <m:r>
                      <m:rPr>
                        <m:sty m:val="p"/>
                      </m:rPr>
                      <m:t>s</m:t>
                    </m:r>
                  </m:e>
                </m:d>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在室温下与化合物</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EtOH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生成一种黄色晶体</w:t>
      </w:r>
      <w:r>
        <w:rPr>
          <w:rFonts w:hint="eastAsia" w:ascii="Times New Roman" w:hAnsi="Times New Roman" w:eastAsia="Times New Roman" w:cs="Times New Roman"/>
        </w:rPr>
        <w:t>。</w:t>
      </w:r>
      <w:r>
        <w:rPr>
          <w:rFonts w:hint="eastAsia" w:ascii="Times New Roman" w:hAnsi="Times New Roman" w:eastAsia="FangSong" w:cs="Times New Roman"/>
        </w:rPr>
        <w:t>黄色晶体中环五甲胂的质量分数为</w:t>
      </w:r>
      <w:r>
        <w:rPr>
          <w:rFonts w:ascii="Times New Roman" w:hAnsi="Times New Roman" w:eastAsia="Times New Roman" w:cs="Times New Roman"/>
        </w:rPr>
        <w:t xml:space="preserve"> </w:t>
      </w:r>
      <m:oMath>
        <m:r>
          <m:t>54.0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且该物质有一定的对称性</w:t>
      </w:r>
      <w:r>
        <w:rPr>
          <w:rFonts w:hint="eastAsia" w:ascii="Times New Roman" w:hAnsi="Times New Roman" w:eastAsia="Times New Roman" w:cs="Times New Roman"/>
        </w:rPr>
        <w:t>。</w:t>
      </w:r>
      <w:r>
        <w:rPr>
          <w:rFonts w:hint="eastAsia" w:ascii="Times New Roman" w:hAnsi="Times New Roman" w:eastAsia="FangSong" w:cs="Times New Roman"/>
        </w:rPr>
        <w:t>画出这物质的结构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hint="eastAsia" w:ascii="Times New Roman" w:hAnsi="Times New Roman" w:eastAsia="Times New Roman" w:cs="Times New Roman"/>
        </w:rPr>
        <w:t>、</w:t>
      </w:r>
      <w:r>
        <w:rPr>
          <w:rFonts w:hint="eastAsia" w:ascii="Times New Roman" w:hAnsi="Times New Roman" w:eastAsia="FangSong" w:cs="Times New Roman"/>
        </w:rPr>
        <w:t>二苯铬等金属有机化合物以其</w:t>
      </w:r>
      <w:r>
        <w:rPr>
          <w:rFonts w:hint="eastAsia" w:ascii="Times New Roman" w:hAnsi="Times New Roman" w:eastAsia="Times New Roman" w:cs="Times New Roman"/>
        </w:rPr>
        <w:t>”</w:t>
      </w:r>
      <w:r>
        <w:rPr>
          <w:rFonts w:hint="eastAsia" w:ascii="Times New Roman" w:hAnsi="Times New Roman" w:eastAsia="FangSong" w:cs="Times New Roman"/>
        </w:rPr>
        <w:t>夹心饼干</w:t>
      </w:r>
      <w:r>
        <w:rPr>
          <w:rFonts w:hint="eastAsia" w:ascii="Times New Roman" w:hAnsi="Times New Roman" w:eastAsia="Times New Roman" w:cs="Times New Roman"/>
        </w:rPr>
        <w:t>”</w:t>
      </w:r>
      <w:r>
        <w:rPr>
          <w:rFonts w:hint="eastAsia" w:ascii="Times New Roman" w:hAnsi="Times New Roman" w:eastAsia="FangSong" w:cs="Times New Roman"/>
        </w:rPr>
        <w:t>结构广为人知</w:t>
      </w:r>
      <w:r>
        <w:rPr>
          <w:rFonts w:hint="eastAsia" w:ascii="Times New Roman" w:hAnsi="Times New Roman" w:eastAsia="Times New Roman" w:cs="Times New Roman"/>
        </w:rPr>
        <w:t>。</w:t>
      </w:r>
      <w:r>
        <w:rPr>
          <w:rFonts w:hint="eastAsia" w:ascii="Times New Roman" w:hAnsi="Times New Roman" w:eastAsia="FangSong" w:cs="Times New Roman"/>
        </w:rPr>
        <w:t>近年的研究发现了某一种</w:t>
      </w:r>
      <w:r>
        <w:rPr>
          <w:rFonts w:ascii="Times New Roman" w:hAnsi="Times New Roman" w:eastAsia="Times New Roman" w:cs="Times New Roman"/>
        </w:rPr>
        <w:t xml:space="preserve"> Co(II)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夹心饼干</w:t>
      </w:r>
      <w:r>
        <w:rPr>
          <w:rFonts w:hint="eastAsia" w:ascii="Times New Roman" w:hAnsi="Times New Roman" w:eastAsia="Times New Roman" w:cs="Times New Roman"/>
        </w:rPr>
        <w:t>”</w:t>
      </w:r>
      <w:r>
        <w:rPr>
          <w:rFonts w:hint="eastAsia" w:ascii="Times New Roman" w:hAnsi="Times New Roman" w:eastAsia="FangSong" w:cs="Times New Roman"/>
        </w:rPr>
        <w:t>型金属有机化合物</w:t>
      </w:r>
      <w:r>
        <w:rPr>
          <w:rFonts w:hint="eastAsia" w:ascii="Times New Roman" w:hAnsi="Times New Roman" w:eastAsia="Times New Roman" w:cs="Times New Roman"/>
        </w:rPr>
        <w:t>。</w:t>
      </w:r>
      <w:r>
        <w:rPr>
          <w:rFonts w:hint="eastAsia" w:ascii="Times New Roman" w:hAnsi="Times New Roman" w:eastAsia="FangSong" w:cs="Times New Roman"/>
        </w:rPr>
        <w:t>这种物质中只含有</w:t>
      </w:r>
      <w:r>
        <w:rPr>
          <w:rFonts w:ascii="Times New Roman" w:hAnsi="Times New Roman" w:eastAsia="Times New Roman" w:cs="Times New Roman"/>
        </w:rPr>
        <w:t xml:space="preserve"> Co、C、H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oMathPr>
          <m:ctrlPr>
            <w:rPr>
              <w:sz w:val="28"/>
              <w:szCs w:val="28"/>
            </w:rPr>
          </m:ctrlPr>
        </m:oMathPr>
        <m:r>
          <m:t>33.47</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所有的有机组分都是常见的芳香物质</w:t>
      </w:r>
      <w:r>
        <w:rPr>
          <w:rFonts w:hint="eastAsia" w:ascii="Times New Roman" w:hAnsi="Times New Roman" w:eastAsia="Times New Roman" w:cs="Times New Roman"/>
        </w:rPr>
        <w:t>。</w:t>
      </w:r>
      <w:r>
        <w:rPr>
          <w:rFonts w:hint="eastAsia" w:ascii="Times New Roman" w:hAnsi="Times New Roman" w:eastAsia="FangSong" w:cs="Times New Roman"/>
        </w:rPr>
        <w:t>示出此化合物的结构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2"/>
    <w:bookmarkStart w:id="73" w:name="金属有机化学基础-12"/>
    <w:p>
      <w:pPr>
        <w:pStyle w:val="Heading2"/>
        <w:spacing w:before="280" w:after="120"/>
      </w:pPr>
      <w:r>
        <w:rPr>
          <w:rFonts w:ascii="Times New Roman" w:hAnsi="Times New Roman" w:eastAsia="Times New Roman" w:cs="Times New Roman"/>
        </w:rPr>
        <w:t xml:space="preserve">7.34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在钛配合物</w:t>
      </w:r>
      <w:r>
        <w:rPr>
          <w:rFonts w:ascii="Times New Roman" w:hAnsi="Times New Roman" w:eastAsia="Times New Roman" w:cs="Times New Roman"/>
        </w:rPr>
        <w:t xml:space="preserve"> </w:t>
      </w:r>
      <m:oMath>
        <m:oMathPr>
          <m:ctrlPr>
            <w:rPr>
              <w:sz w:val="28"/>
              <w:szCs w:val="28"/>
            </w:rPr>
          </m:ctrlPr>
        </m:oMathPr>
        <m:r>
          <m:t>A</m:t>
        </m:r>
        <m:r>
          <m:rPr>
            <m:sty m:val="p"/>
          </m:rPr>
          <m:t>(</m:t>
        </m:r>
        <m:r>
          <m:t>T</m:t>
        </m:r>
        <m:sSub>
          <m:e>
            <m:r>
              <m:t>i</m:t>
            </m:r>
          </m:e>
          <m:sub>
            <m:r>
              <m:t>3</m:t>
            </m:r>
          </m:sub>
        </m:sSub>
        <m:r>
          <m:t>C</m:t>
        </m:r>
        <m:sSubSup>
          <m:e>
            <m:r>
              <m:t>p</m:t>
            </m:r>
          </m:e>
          <m:sub>
            <m:r>
              <m:t>3</m:t>
            </m:r>
          </m:sub>
          <m:sup>
            <m:r>
              <m:rPr>
                <m:sty m:val="p"/>
              </m:rPr>
              <m:t>*</m:t>
            </m:r>
          </m:sup>
        </m:sSubSup>
        <m:r>
          <m:rPr>
            <m:sty m:val="p"/>
          </m:rPr>
          <m:t>(</m:t>
        </m:r>
        <m:r>
          <m:t>N</m:t>
        </m:r>
        <m:r>
          <m:t>H</m:t>
        </m:r>
        <m:sSub>
          <m:e>
            <m:r>
              <m:rPr>
                <m:sty m:val="p"/>
              </m:rPr>
              <m:t>)</m:t>
            </m:r>
          </m:e>
          <m:sub>
            <m:r>
              <m:t>3</m:t>
            </m:r>
          </m:sub>
        </m:sSub>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C</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为配体五甲基环戊烯负离子</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S</m:t>
        </m:r>
        <m:r>
          <m:t>c</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反应得到具有立方体结构的配合物</w:t>
      </w:r>
      <w:r>
        <w:rPr>
          <w:rFonts w:ascii="Times New Roman" w:hAnsi="Times New Roman" w:eastAsia="Times New Roman" w:cs="Times New Roman"/>
        </w:rPr>
        <w:t xml:space="preserve"> </w:t>
      </w:r>
      <m:oMath>
        <m:oMathPr>
          <m:ctrlPr>
            <w:rPr>
              <w:sz w:val="28"/>
              <w:szCs w:val="28"/>
            </w:rPr>
          </m:ctrlPr>
        </m:oMathPr>
        <m:r>
          <m:t>B</m:t>
        </m:r>
        <m:r>
          <m:rPr>
            <m:sty m:val="p"/>
          </m:rPr>
          <m:t>(</m:t>
        </m:r>
        <m:r>
          <m:t>S</m:t>
        </m:r>
        <m:r>
          <m:t>c</m:t>
        </m:r>
        <m:r>
          <m:t>T</m:t>
        </m:r>
        <m:sSub>
          <m:e>
            <m:r>
              <m:t>i</m:t>
            </m:r>
          </m:e>
          <m:sub>
            <m:r>
              <m:t>3</m:t>
            </m:r>
          </m:sub>
        </m:sSub>
        <m:r>
          <m:t>C</m:t>
        </m:r>
        <m:sSubSup>
          <m:e>
            <m:r>
              <m:t>p</m:t>
            </m:r>
          </m:e>
          <m:sub>
            <m:r>
              <m:t>3</m:t>
            </m:r>
          </m:sub>
          <m:sup>
            <m:r>
              <m:rPr>
                <m:sty m:val="p"/>
              </m:rPr>
              <m:t>*</m:t>
            </m:r>
          </m:sup>
        </m:sSubSup>
        <m:r>
          <m:rPr>
            <m:sty m:val="p"/>
          </m:rPr>
          <m:t>(</m:t>
        </m:r>
        <m:r>
          <m:t>N</m:t>
        </m:r>
        <m:r>
          <m:t>H</m:t>
        </m:r>
        <m:sSub>
          <m:e>
            <m:r>
              <m:rPr>
                <m:sty m:val="p"/>
              </m:rPr>
              <m:t>)</m:t>
            </m:r>
          </m:e>
          <m:sub>
            <m:r>
              <m:t>3</m:t>
            </m:r>
          </m:sub>
        </m:sSub>
        <m:r>
          <m:t>N</m:t>
        </m:r>
        <m:r>
          <m:t>C</m:t>
        </m:r>
        <m:sSub>
          <m:e>
            <m:r>
              <m:t>l</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S</m:t>
        </m:r>
        <m:r>
          <m:t>c</m:t>
        </m:r>
        <m:r>
          <m:rPr>
            <m:sty m:val="p"/>
          </m:rPr>
          <m:t>[</m:t>
        </m:r>
        <m:r>
          <m:t>N</m:t>
        </m:r>
        <m:r>
          <m:rPr>
            <m:sty m:val="p"/>
          </m:rPr>
          <m:t>(</m:t>
        </m:r>
        <m:r>
          <m:t>S</m:t>
        </m:r>
        <m:r>
          <m:t>i</m:t>
        </m:r>
        <m:r>
          <m:t>M</m:t>
        </m:r>
        <m:sSub>
          <m:e>
            <m:r>
              <m:t>e</m:t>
            </m:r>
          </m:e>
          <m:sub>
            <m:r>
              <m:t>3</m:t>
            </m:r>
          </m:sub>
        </m:sSub>
        <m:sSub>
          <m:e>
            <m:r>
              <m:rPr>
                <m:sty m:val="p"/>
              </m:rPr>
              <m:t>)</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在甲苯中反应</w:t>
      </w:r>
      <w:r>
        <w:rPr>
          <w:rFonts w:hint="eastAsia" w:ascii="Times New Roman" w:hAnsi="Times New Roman" w:eastAsia="Times New Roman" w:cs="Times New Roman"/>
        </w:rPr>
        <w:t>，</w:t>
      </w:r>
      <w:r>
        <w:rPr>
          <w:rFonts w:hint="eastAsia" w:ascii="Times New Roman" w:hAnsi="Times New Roman" w:eastAsia="FangSong" w:cs="Times New Roman"/>
        </w:rPr>
        <w:t>则得到</w:t>
      </w:r>
      <w:r>
        <w:rPr>
          <w:rFonts w:ascii="Times New Roman" w:hAnsi="Times New Roman" w:eastAsia="Times New Roman" w:cs="Times New Roman"/>
        </w:rPr>
        <w:t xml:space="preserve"> </w:t>
      </w:r>
      <m:oMath>
        <m:oMathPr>
          <m:ctrlPr>
            <w:rPr>
              <w:sz w:val="28"/>
              <w:szCs w:val="28"/>
            </w:rPr>
          </m:ctrlPr>
        </m:oMathPr>
        <m:r>
          <m:t>C</m:t>
        </m:r>
        <m:r>
          <m:rPr>
            <m:sty m:val="p"/>
          </m:rPr>
          <m:t>(</m:t>
        </m:r>
        <m:r>
          <m:t>S</m:t>
        </m:r>
        <m:r>
          <m:t>c</m:t>
        </m:r>
        <m:r>
          <m:t>T</m:t>
        </m:r>
        <m:sSub>
          <m:e>
            <m:r>
              <m:t>i</m:t>
            </m:r>
          </m:e>
          <m:sub>
            <m:r>
              <m:t>6</m:t>
            </m:r>
          </m:sub>
        </m:sSub>
        <m:r>
          <m:t>C</m:t>
        </m:r>
        <m:sSubSup>
          <m:e>
            <m:r>
              <m:t>p</m:t>
            </m:r>
          </m:e>
          <m:sub>
            <m:r>
              <m:t>6</m:t>
            </m:r>
          </m:sub>
          <m:sup>
            <m:r>
              <m:rPr>
                <m:sty m:val="p"/>
              </m:rPr>
              <m:t>*</m:t>
            </m:r>
          </m:sup>
        </m:sSubSup>
        <m:r>
          <m:rPr>
            <m:sty m:val="p"/>
          </m:rPr>
          <m:t>(</m:t>
        </m:r>
        <m:r>
          <m:t>N</m:t>
        </m:r>
        <m:r>
          <m:t>H</m:t>
        </m:r>
        <m:sSub>
          <m:e>
            <m:r>
              <m:rPr>
                <m:sty m:val="p"/>
              </m:rPr>
              <m:t>)</m:t>
            </m:r>
          </m:e>
          <m:sub>
            <m:r>
              <m:t>3</m:t>
            </m:r>
          </m:sub>
        </m:sSub>
        <m:sSub>
          <m:e>
            <m:r>
              <m:t>N</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中</w:t>
      </w:r>
      <w:r>
        <w:rPr>
          <w:rFonts w:hint="eastAsia" w:ascii="Times New Roman" w:hAnsi="Times New Roman" w:eastAsia="Times New Roman" w:cs="Times New Roman"/>
        </w:rPr>
        <w:t>Sc</w:t>
      </w:r>
      <w:r>
        <w:rPr>
          <w:rFonts w:hint="eastAsia" w:ascii="Times New Roman" w:hAnsi="Times New Roman" w:eastAsia="FangSong" w:cs="Times New Roman"/>
        </w:rPr>
        <w:t>的配位数均为</w:t>
      </w:r>
      <w:r>
        <w:rPr>
          <w:rFonts w:hint="eastAsia" w:ascii="Times New Roman" w:hAnsi="Times New Roman" w:eastAsia="Times New Roman" w:cs="Times New Roman"/>
        </w:rPr>
        <w:t>6，</w:t>
      </w:r>
      <w:r>
        <w:rPr>
          <w:rFonts w:hint="eastAsia" w:ascii="Times New Roman" w:hAnsi="Times New Roman" w:eastAsia="FangSong" w:cs="Times New Roman"/>
        </w:rPr>
        <w:t>二者都有三重轴</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 xml:space="preserve">分别画出配合物</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五甲基环戊烯负离子可直接用</w:t>
      </w:r>
      <w:r>
        <w:rPr>
          <w:rFonts w:ascii="Times New Roman" w:hAnsi="Times New Roman" w:eastAsia="Times New Roman" w:cs="Times New Roman"/>
        </w:rPr>
        <w:t xml:space="preserve"> </w:t>
      </w:r>
      <m:oMath>
        <m:r>
          <m:t>C</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写出</w:t>
      </w:r>
      <w:r>
        <w:rPr>
          <w:rFonts w:hint="eastAsia" w:ascii="Times New Roman" w:hAnsi="Times New Roman" w:eastAsia="Times New Roman" w:cs="Times New Roman"/>
        </w:rPr>
        <w:t>，</w:t>
      </w:r>
      <w:r>
        <w:rPr>
          <w:rFonts w:hint="eastAsia" w:ascii="Times New Roman" w:hAnsi="Times New Roman" w:eastAsia="FangSong" w:cs="Times New Roman"/>
        </w:rPr>
        <w:t>除了配位原子和中心原子之外的原子均可不示出</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 xml:space="preserve">指出配合物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Ti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配位数和周围电子数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50, No. 14 (2011): 6798-6808)</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3"/>
    <w:bookmarkStart w:id="74" w:name="金属有机化学基础-13"/>
    <w:p>
      <w:pPr>
        <w:pStyle w:val="Heading2"/>
        <w:spacing w:before="280" w:after="120"/>
      </w:pPr>
      <w:r>
        <w:rPr>
          <w:rFonts w:ascii="Times New Roman" w:hAnsi="Times New Roman" w:eastAsia="Times New Roman" w:cs="Times New Roman"/>
        </w:rPr>
        <w:t xml:space="preserve">7.35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HCl </w:t>
      </w:r>
      <w:r>
        <w:rPr>
          <w:rFonts w:hint="eastAsia" w:ascii="Times New Roman" w:hAnsi="Times New Roman" w:eastAsia="FangSong" w:cs="Times New Roman"/>
        </w:rPr>
        <w:t>中得蓝色溶液</w:t>
      </w:r>
      <w:r>
        <w:rPr>
          <w:rFonts w:hint="eastAsia" w:ascii="Times New Roman" w:hAnsi="Times New Roman" w:eastAsia="Times New Roman" w:cs="Times New Roman"/>
        </w:rPr>
        <w:t>，</w:t>
      </w:r>
      <w:r>
        <w:rPr>
          <w:rFonts w:hint="eastAsia" w:ascii="Times New Roman" w:hAnsi="Times New Roman" w:eastAsia="FangSong" w:cs="Times New Roman"/>
        </w:rPr>
        <w:t>向该溶液中加入醋酸可析出晶体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后者是</w:t>
      </w:r>
      <w:r>
        <w:rPr>
          <w:rFonts w:ascii="Times New Roman" w:hAnsi="Times New Roman" w:eastAsia="Times New Roman" w:cs="Times New Roman"/>
        </w:rPr>
        <w:t xml:space="preserve"> A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含桥连配体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B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27.6%。</w:t>
      </w:r>
    </w:p>
    <w:p>
      <w:pPr>
        <w:pStyle w:val="Compact"/>
        <w:numPr>
          <w:ilvl w:val="0"/>
          <w:numId w:val="1003"/>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Compact"/>
        <w:numPr>
          <w:ilvl w:val="0"/>
          <w:numId w:val="1003"/>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与其同族金属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第六周期</w:t>
      </w:r>
      <w:r>
        <w:rPr>
          <w:rFonts w:hint="eastAsia" w:ascii="Times New Roman" w:hAnsi="Times New Roman" w:eastAsia="Times New Roman" w:cs="Times New Roman"/>
        </w:rPr>
        <w:t>)</w:t>
      </w:r>
      <w:r>
        <w:rPr>
          <w:rFonts w:hint="eastAsia" w:ascii="Times New Roman" w:hAnsi="Times New Roman" w:eastAsia="FangSong" w:cs="Times New Roman"/>
        </w:rPr>
        <w:t>均可形成</w:t>
      </w:r>
      <w:r>
        <w:rPr>
          <w:rFonts w:ascii="Times New Roman" w:hAnsi="Times New Roman" w:eastAsia="Times New Roman" w:cs="Times New Roman"/>
        </w:rPr>
        <w:t xml:space="preserve"> </w:t>
      </w:r>
      <m:oMath>
        <m:oMathPr>
          <m:ctrlPr>
            <w:rPr>
              <w:sz w:val="28"/>
              <w:szCs w:val="28"/>
            </w:rPr>
          </m:ctrlPr>
        </m:oMathPr>
        <m:sSub>
          <m:e>
            <m:r>
              <m:t>X</m:t>
            </m:r>
          </m:e>
          <m:sub>
            <m:r>
              <m:t>2</m:t>
            </m:r>
          </m:sub>
        </m:sSub>
        <m:r>
          <m:t>C</m:t>
        </m:r>
        <m:sSubSup>
          <m:e>
            <m:r>
              <m:t>l</m:t>
            </m:r>
          </m:e>
          <m:sub>
            <m:r>
              <m:t>9</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形式的多桥配合物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分别记为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两者磁性并不相同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 </w:t>
      </w:r>
      <w:r>
        <w:rPr>
          <w:rFonts w:hint="eastAsia" w:ascii="Times New Roman" w:hAnsi="Times New Roman" w:eastAsia="FangSong" w:cs="Times New Roman"/>
        </w:rPr>
        <w:t>两者磁性不相同的原因</w:t>
      </w:r>
      <w:r>
        <w:rPr>
          <w:rFonts w:hint="eastAsia" w:ascii="Times New Roman" w:hAnsi="Times New Roman" w:eastAsia="Times New Roman" w:cs="Times New Roman"/>
        </w:rPr>
        <w:t>。</w:t>
      </w:r>
    </w:p>
    <w:p>
      <w:pPr>
        <w:pStyle w:val="Compact"/>
        <w:numPr>
          <w:ilvl w:val="0"/>
          <w:numId w:val="1003"/>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的最高价含氧酸盐在</w:t>
      </w:r>
      <w:r>
        <w:rPr>
          <w:rFonts w:ascii="Times New Roman" w:hAnsi="Times New Roman" w:eastAsia="Times New Roman" w:cs="Times New Roman"/>
        </w:rPr>
        <w:t xml:space="preserve"> KCN </w:t>
      </w:r>
      <w:r>
        <w:rPr>
          <w:rFonts w:hint="eastAsia" w:ascii="Times New Roman" w:hAnsi="Times New Roman" w:eastAsia="FangSong" w:cs="Times New Roman"/>
        </w:rPr>
        <w:t>溶液中与羟胺反应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得到一种磁矩约为</w:t>
      </w:r>
      <w:r>
        <w:rPr>
          <w:rFonts w:ascii="Times New Roman" w:hAnsi="Times New Roman" w:eastAsia="Times New Roman" w:cs="Times New Roman"/>
        </w:rPr>
        <w:t xml:space="preserve"> 2.0B.M. </w:t>
      </w:r>
      <w:r>
        <w:rPr>
          <w:rFonts w:hint="eastAsia" w:ascii="Times New Roman" w:hAnsi="Times New Roman" w:eastAsia="FangSong" w:cs="Times New Roman"/>
        </w:rPr>
        <w:t>的三价配阴离子</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采取八面体场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该离子的一种等电子体常用于检验硫离子</w:t>
      </w:r>
      <w:r>
        <w:rPr>
          <w:rFonts w:hint="eastAsia" w:ascii="Times New Roman" w:hAnsi="Times New Roman" w:eastAsia="Times New Roman" w:cs="Times New Roman"/>
        </w:rPr>
        <w:t>。</w:t>
      </w:r>
      <w:r>
        <w:rPr>
          <w:rFonts w:hint="eastAsia" w:ascii="Times New Roman" w:hAnsi="Times New Roman" w:eastAsia="FangSong" w:cs="Times New Roman"/>
        </w:rPr>
        <w:t>写出其化学式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解释其磁矩偏大的原因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只考虑唯自旋磁矩</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4"/>
    <w:bookmarkStart w:id="75" w:name="金属有机化学基础-14"/>
    <w:p>
      <w:pPr>
        <w:pStyle w:val="Heading2"/>
        <w:spacing w:before="280" w:after="120"/>
      </w:pPr>
      <w:r>
        <w:rPr>
          <w:rFonts w:ascii="Times New Roman" w:hAnsi="Times New Roman" w:eastAsia="Times New Roman" w:cs="Times New Roman"/>
        </w:rPr>
        <w:t xml:space="preserve">7.36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hint="eastAsia" w:ascii="Times New Roman" w:hAnsi="Times New Roman" w:eastAsia="Times New Roman" w:cs="Times New Roman"/>
        </w:rPr>
        <w:t>，</w:t>
      </w:r>
      <w:r>
        <w:rPr>
          <w:rFonts w:hint="eastAsia" w:ascii="Times New Roman" w:hAnsi="Times New Roman" w:eastAsia="FangSong" w:cs="Times New Roman"/>
        </w:rPr>
        <w:t>抗磁性粉红色钾盐</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m:t>
        </m:r>
        <m:r>
          <m:rPr>
            <m:sty m:val="p"/>
          </m:rPr>
          <m:t>o</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的阴离子为双核配离子</w:t>
      </w:r>
      <w:r>
        <w:rPr>
          <w:rFonts w:hint="eastAsia" w:ascii="Times New Roman" w:hAnsi="Times New Roman" w:eastAsia="Times New Roman" w:cs="Times New Roman"/>
        </w:rPr>
        <w:t>，</w:t>
      </w:r>
      <w:r>
        <w:rPr>
          <w:rFonts w:hint="eastAsia" w:ascii="Times New Roman" w:hAnsi="Times New Roman" w:eastAsia="FangSong" w:cs="Times New Roman"/>
        </w:rPr>
        <w:t>其中硫酸根离子为桥连配体</w:t>
      </w:r>
      <w:r>
        <w:rPr>
          <w:rFonts w:hint="eastAsia" w:ascii="Times New Roman" w:hAnsi="Times New Roman" w:eastAsia="Times New Roman" w:cs="Times New Roman"/>
        </w:rPr>
        <w:t>。</w:t>
      </w:r>
      <w:r>
        <w:rPr>
          <w:rFonts w:hint="eastAsia" w:ascii="Times New Roman" w:hAnsi="Times New Roman" w:eastAsia="FangSong" w:cs="Times New Roman"/>
        </w:rPr>
        <w:t>若将此复盐进行重结晶</w:t>
      </w:r>
      <w:r>
        <w:rPr>
          <w:rFonts w:hint="eastAsia" w:ascii="Times New Roman" w:hAnsi="Times New Roman" w:eastAsia="Times New Roman" w:cs="Times New Roman"/>
        </w:rPr>
        <w:t>，</w:t>
      </w:r>
      <w:r>
        <w:rPr>
          <w:rFonts w:hint="eastAsia" w:ascii="Times New Roman" w:hAnsi="Times New Roman" w:eastAsia="FangSong" w:cs="Times New Roman"/>
        </w:rPr>
        <w:t>则可制得化学式为</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M</m:t>
            </m:r>
            <m:r>
              <m:rPr>
                <m:sty m:val="p"/>
              </m:rPr>
              <m:t>o</m:t>
            </m:r>
          </m:e>
          <m:sub>
            <m:r>
              <m:t>2</m:t>
            </m:r>
          </m:sub>
        </m:sSub>
        <m:r>
          <m:rPr>
            <m:sty m:val="p"/>
          </m:rPr>
          <m:t>(</m:t>
        </m:r>
        <m:sSub>
          <m:e>
            <m:r>
              <m:rPr>
                <m:sty m:val="p"/>
              </m:rPr>
              <m:t>S</m:t>
            </m:r>
            <m:r>
              <m:rPr>
                <m:sty m:val="p"/>
              </m:rPr>
              <m:t>O</m:t>
            </m:r>
          </m:e>
          <m:sub>
            <m:r>
              <m:t>4</m:t>
            </m:r>
          </m:sub>
        </m:sSub>
        <m:sSub>
          <m:e>
            <m:r>
              <m:rPr>
                <m:sty m:val="p"/>
              </m:rPr>
              <m:t>)</m:t>
            </m:r>
          </m:e>
          <m:sub>
            <m:r>
              <m:t>4</m:t>
            </m:r>
          </m:sub>
        </m:sSub>
        <m:r>
          <m:rPr>
            <m:sty m:val="p"/>
          </m:rPr>
          <m:t>⋅</m:t>
        </m:r>
        <m:r>
          <m:t>3.5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的钾盐</w:t>
      </w:r>
      <w:r>
        <w:rPr>
          <w:rFonts w:hint="eastAsia" w:ascii="Times New Roman" w:hAnsi="Times New Roman" w:eastAsia="Times New Roman" w:cs="Times New Roman"/>
        </w:rPr>
        <w:t>，</w:t>
      </w:r>
      <w:r>
        <w:rPr>
          <w:rFonts w:hint="eastAsia" w:ascii="Times New Roman" w:hAnsi="Times New Roman" w:eastAsia="FangSong" w:cs="Times New Roman"/>
        </w:rPr>
        <w:t>该复盐的阴离子仍保持了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m:t>
        </m:r>
        <m:r>
          <m:rPr>
            <m:sty m:val="p"/>
          </m:rPr>
          <m:t>o</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阴离子的结构</w:t>
      </w:r>
      <w:r>
        <w:rPr>
          <w:rFonts w:hint="eastAsia" w:ascii="Times New Roman" w:hAnsi="Times New Roman" w:eastAsia="Times New Roman" w:cs="Times New Roman"/>
        </w:rPr>
        <w:t>，</w:t>
      </w:r>
      <w:r>
        <w:rPr>
          <w:rFonts w:hint="eastAsia" w:ascii="Times New Roman" w:hAnsi="Times New Roman" w:eastAsia="FangSong" w:cs="Times New Roman"/>
        </w:rPr>
        <w:t>但整个阴离子的电荷数却有所不同</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 xml:space="preserve">请指出</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m:t>
        </m:r>
        <m:r>
          <m:rPr>
            <m:sty m:val="p"/>
          </m:rPr>
          <m:t>o</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中钼原子之间成键的种类和数目</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 xml:space="preserve">钾盐</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M</m:t>
            </m:r>
            <m:r>
              <m:rPr>
                <m:sty m:val="p"/>
              </m:rPr>
              <m:t>o</m:t>
            </m:r>
          </m:e>
          <m:sub>
            <m:r>
              <m:t>2</m:t>
            </m:r>
          </m:sub>
        </m:sSub>
        <m:r>
          <m:rPr>
            <m:sty m:val="p"/>
          </m:rPr>
          <m:t>(</m:t>
        </m:r>
        <m:sSub>
          <m:e>
            <m:r>
              <m:rPr>
                <m:sty m:val="p"/>
              </m:rPr>
              <m:t>S</m:t>
            </m:r>
            <m:r>
              <m:rPr>
                <m:sty m:val="p"/>
              </m:rPr>
              <m:t>O</m:t>
            </m:r>
          </m:e>
          <m:sub>
            <m:r>
              <m:t>4</m:t>
            </m:r>
          </m:sub>
        </m:sSub>
        <m:sSub>
          <m:e>
            <m:r>
              <m:rPr>
                <m:sty m:val="p"/>
              </m:rPr>
              <m:t>)</m:t>
            </m:r>
          </m:e>
          <m:sub>
            <m:r>
              <m:t>4</m:t>
            </m:r>
          </m:sub>
        </m:sSub>
        <m:r>
          <m:rPr>
            <m:sty m:val="p"/>
          </m:rPr>
          <m:t>⋅</m:t>
        </m:r>
        <m:r>
          <m:t>3.5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的阴离子呈现顺磁性还是抗磁性</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m:t>
        </m:r>
        <m:r>
          <m:rPr>
            <m:sty m:val="p"/>
          </m:rPr>
          <m:t>o</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的阴离子相比</w:t>
      </w:r>
      <w:r>
        <w:rPr>
          <w:rFonts w:hint="eastAsia" w:ascii="Times New Roman" w:hAnsi="Times New Roman" w:eastAsia="Times New Roman" w:cs="Times New Roman"/>
        </w:rPr>
        <w:t>，</w:t>
      </w:r>
      <w:r>
        <w:rPr>
          <w:rFonts w:hint="eastAsia" w:ascii="Times New Roman" w:hAnsi="Times New Roman" w:eastAsia="FangSong" w:cs="Times New Roman"/>
        </w:rPr>
        <w:t>钾盐</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M</m:t>
            </m:r>
            <m:r>
              <m:rPr>
                <m:sty m:val="p"/>
              </m:rPr>
              <m:t>o</m:t>
            </m:r>
          </m:e>
          <m:sub>
            <m:r>
              <m:t>2</m:t>
            </m:r>
          </m:sub>
        </m:sSub>
        <m:r>
          <m:rPr>
            <m:sty m:val="p"/>
          </m:rPr>
          <m:t>(</m:t>
        </m:r>
        <m:sSub>
          <m:e>
            <m:r>
              <m:rPr>
                <m:sty m:val="p"/>
              </m:rPr>
              <m:t>S</m:t>
            </m:r>
            <m:r>
              <m:rPr>
                <m:sty m:val="p"/>
              </m:rPr>
              <m:t>O</m:t>
            </m:r>
          </m:e>
          <m:sub>
            <m:r>
              <m:t>4</m:t>
            </m:r>
          </m:sub>
        </m:sSub>
        <m:sSub>
          <m:e>
            <m:r>
              <m:rPr>
                <m:sty m:val="p"/>
              </m:rPr>
              <m:t>)</m:t>
            </m:r>
          </m:e>
          <m:sub>
            <m:r>
              <m:t>4</m:t>
            </m:r>
          </m:sub>
        </m:sSub>
        <m:r>
          <m:rPr>
            <m:sty m:val="p"/>
          </m:rPr>
          <m:t>⋅</m:t>
        </m:r>
        <m:r>
          <m:t>3.5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的阴离子中</w:t>
      </w:r>
      <w:r>
        <w:rPr>
          <w:rFonts w:hint="eastAsia" w:ascii="Times New Roman" w:hAnsi="Times New Roman" w:eastAsia="Times New Roman" w:cs="Times New Roman"/>
        </w:rPr>
        <w:t>，</w:t>
      </w:r>
      <w:r>
        <w:rPr>
          <w:rFonts w:hint="eastAsia" w:ascii="Times New Roman" w:hAnsi="Times New Roman" w:eastAsia="FangSong" w:cs="Times New Roman"/>
        </w:rPr>
        <w:t>钼原子的核间距更大还是更小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5"/>
    <w:bookmarkStart w:id="76" w:name="金属有机化学基础-15"/>
    <w:p>
      <w:pPr>
        <w:pStyle w:val="Heading2"/>
        <w:spacing w:before="280" w:after="120"/>
      </w:pPr>
      <w:r>
        <w:rPr>
          <w:rFonts w:ascii="Times New Roman" w:hAnsi="Times New Roman" w:eastAsia="Times New Roman" w:cs="Times New Roman"/>
        </w:rPr>
        <w:t xml:space="preserve">7.37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锇与一氧化碳能形成一种具有</w:t>
      </w:r>
      <w:r>
        <w:rPr>
          <w:rFonts w:hint="eastAsia" w:ascii="Times New Roman" w:hAnsi="Times New Roman" w:eastAsia="Times New Roman" w:cs="Times New Roman"/>
        </w:rPr>
        <w:t>4</w:t>
      </w:r>
      <w:r>
        <w:rPr>
          <w:rFonts w:hint="eastAsia" w:ascii="Times New Roman" w:hAnsi="Times New Roman" w:eastAsia="FangSong" w:cs="Times New Roman"/>
        </w:rPr>
        <w:t>个三重轴的阴离子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O</m:t>
                    </m:r>
                    <m:r>
                      <m:rPr>
                        <m:sty m:val="p"/>
                      </m:rPr>
                      <m:t>s</m:t>
                    </m:r>
                  </m:e>
                  <m:sub>
                    <m:r>
                      <m:t>20</m:t>
                    </m:r>
                  </m:sub>
                </m:sSub>
                <m:r>
                  <m:rPr>
                    <m:sty m:val="p"/>
                  </m:rPr>
                  <m:t>(</m:t>
                </m:r>
                <m:r>
                  <m:rPr>
                    <m:sty m:val="p"/>
                  </m:rPr>
                  <m:t>C</m:t>
                </m:r>
                <m:r>
                  <m:rPr>
                    <m:sty m:val="p"/>
                  </m:rPr>
                  <m:t>O</m:t>
                </m:r>
                <m:sSub>
                  <m:e>
                    <m:r>
                      <m:rPr>
                        <m:sty m:val="p"/>
                      </m:rPr>
                      <m:t>)</m:t>
                    </m:r>
                  </m:e>
                  <m:sub>
                    <m:r>
                      <m:t>40</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此阴离子的结构可看作由</w:t>
      </w:r>
      <w:r>
        <w:rPr>
          <w:rFonts w:hint="eastAsia" w:ascii="Times New Roman" w:hAnsi="Times New Roman" w:eastAsia="Times New Roman" w:cs="Times New Roman"/>
        </w:rPr>
        <w:t>20</w:t>
      </w:r>
      <w:r>
        <w:rPr>
          <w:rFonts w:hint="eastAsia" w:ascii="Times New Roman" w:hAnsi="Times New Roman" w:eastAsia="FangSong" w:cs="Times New Roman"/>
        </w:rPr>
        <w:t>个</w:t>
      </w:r>
      <w:r>
        <w:rPr>
          <w:rFonts w:hint="eastAsia" w:ascii="Times New Roman" w:hAnsi="Times New Roman" w:eastAsia="Times New Roman" w:cs="Times New Roman"/>
        </w:rPr>
        <w:t>Os</w:t>
      </w:r>
      <w:r>
        <w:rPr>
          <w:rFonts w:hint="eastAsia" w:ascii="Times New Roman" w:hAnsi="Times New Roman" w:eastAsia="FangSong" w:cs="Times New Roman"/>
        </w:rPr>
        <w:t>原子做最密堆积</w:t>
      </w:r>
      <w:r>
        <w:rPr>
          <w:rFonts w:hint="eastAsia" w:ascii="Times New Roman" w:hAnsi="Times New Roman" w:eastAsia="Times New Roman" w:cs="Times New Roman"/>
        </w:rPr>
        <w:t>，</w:t>
      </w:r>
      <w:r>
        <w:rPr>
          <w:rFonts w:hint="eastAsia" w:ascii="Times New Roman" w:hAnsi="Times New Roman" w:eastAsia="FangSong" w:cs="Times New Roman"/>
        </w:rPr>
        <w:t>堆成一个正四面体结构</w:t>
      </w:r>
      <w:r>
        <w:rPr>
          <w:rFonts w:hint="eastAsia" w:ascii="Times New Roman" w:hAnsi="Times New Roman" w:eastAsia="Times New Roman" w:cs="Times New Roman"/>
        </w:rPr>
        <w:t>，CO</w:t>
      </w:r>
      <w:r>
        <w:rPr>
          <w:rFonts w:hint="eastAsia" w:ascii="Times New Roman" w:hAnsi="Times New Roman" w:eastAsia="FangSong" w:cs="Times New Roman"/>
        </w:rPr>
        <w:t>作为配体与</w:t>
      </w:r>
      <w:r>
        <w:rPr>
          <w:rFonts w:hint="eastAsia" w:ascii="Times New Roman" w:hAnsi="Times New Roman" w:eastAsia="Times New Roman" w:cs="Times New Roman"/>
        </w:rPr>
        <w:t>Os</w:t>
      </w:r>
      <w:r>
        <w:rPr>
          <w:rFonts w:hint="eastAsia" w:ascii="Times New Roman" w:hAnsi="Times New Roman" w:eastAsia="FangSong" w:cs="Times New Roman"/>
        </w:rPr>
        <w:t>配位形成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与不同化学环境的</w:t>
      </w:r>
      <w:r>
        <w:rPr>
          <w:rFonts w:hint="eastAsia" w:ascii="Times New Roman" w:hAnsi="Times New Roman" w:eastAsia="Times New Roman" w:cs="Times New Roman"/>
        </w:rPr>
        <w:t>Os</w:t>
      </w:r>
      <w:r>
        <w:rPr>
          <w:rFonts w:hint="eastAsia" w:ascii="Times New Roman" w:hAnsi="Times New Roman" w:eastAsia="FangSong" w:cs="Times New Roman"/>
        </w:rPr>
        <w:t>配位的</w:t>
      </w:r>
      <w:r>
        <w:rPr>
          <w:rFonts w:hint="eastAsia" w:ascii="Times New Roman" w:hAnsi="Times New Roman" w:eastAsia="Times New Roman" w:cs="Times New Roman"/>
        </w:rPr>
        <w:t>CO</w:t>
      </w:r>
      <w:r>
        <w:rPr>
          <w:rFonts w:hint="eastAsia" w:ascii="Times New Roman" w:hAnsi="Times New Roman" w:eastAsia="FangSong" w:cs="Times New Roman"/>
        </w:rPr>
        <w:t>的数目不同</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r>
        <w:rPr>
          <w:rFonts w:hint="eastAsia" w:ascii="Times New Roman" w:hAnsi="Times New Roman" w:eastAsia="FangSong" w:cs="Times New Roman"/>
        </w:rPr>
        <w:t>此离子中</w:t>
      </w:r>
      <w:r>
        <w:rPr>
          <w:rFonts w:hint="eastAsia" w:ascii="Times New Roman" w:hAnsi="Times New Roman" w:eastAsia="Times New Roman" w:cs="Times New Roman"/>
        </w:rPr>
        <w:t>Os</w:t>
      </w:r>
      <w:r>
        <w:rPr>
          <w:rFonts w:hint="eastAsia" w:ascii="Times New Roman" w:hAnsi="Times New Roman" w:eastAsia="FangSong" w:cs="Times New Roman"/>
        </w:rPr>
        <w:t>有几种化学环境</w:t>
      </w:r>
      <w:r>
        <w:rPr>
          <w:rFonts w:hint="eastAsia" w:ascii="Times New Roman" w:hAnsi="Times New Roman" w:eastAsia="Times New Roman" w:cs="Times New Roman"/>
        </w:rPr>
        <w:t>？</w:t>
      </w:r>
      <w:r>
        <w:rPr>
          <w:rFonts w:hint="eastAsia" w:ascii="Times New Roman" w:hAnsi="Times New Roman" w:eastAsia="FangSong" w:cs="Times New Roman"/>
        </w:rPr>
        <w:t>分别是哪几种</w:t>
      </w:r>
      <w:r>
        <w:rPr>
          <w:rFonts w:hint="eastAsia" w:ascii="Times New Roman" w:hAnsi="Times New Roman" w:eastAsia="Times New Roman" w:cs="Times New Roman"/>
        </w:rPr>
        <w:t>（</w:t>
      </w:r>
      <w:r>
        <w:rPr>
          <w:rFonts w:hint="eastAsia" w:ascii="Times New Roman" w:hAnsi="Times New Roman" w:eastAsia="FangSong" w:cs="Times New Roman"/>
        </w:rPr>
        <w:t>指出个数</w:t>
      </w:r>
      <w:r>
        <w:rPr>
          <w:rFonts w:hint="eastAsia" w:ascii="Times New Roman" w:hAnsi="Times New Roman" w:eastAsia="Times New Roman" w:cs="Times New Roman"/>
        </w:rPr>
        <w:t>）？</w:t>
      </w:r>
      <w:r>
        <w:rPr>
          <w:rFonts w:hint="eastAsia" w:ascii="Times New Roman" w:hAnsi="Times New Roman" w:eastAsia="FangSong" w:cs="Times New Roman"/>
        </w:rPr>
        <w:t>这几种化学环境的</w:t>
      </w:r>
      <w:r>
        <w:rPr>
          <w:rFonts w:hint="eastAsia" w:ascii="Times New Roman" w:hAnsi="Times New Roman" w:eastAsia="Times New Roman" w:cs="Times New Roman"/>
        </w:rPr>
        <w:t>Os</w:t>
      </w:r>
      <w:r>
        <w:rPr>
          <w:rFonts w:hint="eastAsia" w:ascii="Times New Roman" w:hAnsi="Times New Roman" w:eastAsia="FangSong" w:cs="Times New Roman"/>
        </w:rPr>
        <w:t>分别被几个</w:t>
      </w:r>
      <w:r>
        <w:rPr>
          <w:rFonts w:hint="eastAsia" w:ascii="Times New Roman" w:hAnsi="Times New Roman" w:eastAsia="Times New Roman" w:cs="Times New Roman"/>
        </w:rPr>
        <w:t>CO</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(Angewandte Chemie International Edition 30, No. 1 (1991): 107-109)</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6"/>
    <w:bookmarkStart w:id="77" w:name="金属有机化学基础-16"/>
    <w:p>
      <w:pPr>
        <w:pStyle w:val="Heading2"/>
        <w:spacing w:before="280" w:after="120"/>
      </w:pPr>
      <w:r>
        <w:rPr>
          <w:rFonts w:ascii="Times New Roman" w:hAnsi="Times New Roman" w:eastAsia="Times New Roman" w:cs="Times New Roman"/>
        </w:rPr>
        <w:t xml:space="preserve">7.38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格氏试剂乙基氯化镁在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的溶剂化作用下能形成一种中心对称的配合物</w:t>
      </w:r>
      <w:r>
        <w:rPr>
          <w:rFonts w:ascii="Times New Roman" w:hAnsi="Times New Roman" w:eastAsia="Times New Roman" w:cs="Times New Roman"/>
        </w:rPr>
        <w:t xml:space="preserve"> X。X </w:t>
      </w:r>
      <w:r>
        <w:rPr>
          <w:rFonts w:hint="eastAsia" w:ascii="Times New Roman" w:hAnsi="Times New Roman" w:eastAsia="FangSong" w:cs="Times New Roman"/>
        </w:rPr>
        <w:t>的元素质量分数</w:t>
      </w:r>
      <w:r>
        <w:rPr>
          <w:rFonts w:hint="eastAsia" w:ascii="Times New Roman" w:hAnsi="Times New Roman" w:eastAsia="Times New Roman" w:cs="Times New Roman"/>
        </w:rPr>
        <w:t>:</w:t>
      </w:r>
      <w:r>
        <w:rPr>
          <w:rFonts w:ascii="Times New Roman" w:hAnsi="Times New Roman" w:eastAsia="Times New Roman" w:cs="Times New Roman"/>
        </w:rPr>
        <w:t xml:space="preserve"> Cl 26.56%, Mg 12.14%, C 42.00%, H </w:t>
      </w:r>
      <w:r>
        <w:rPr>
          <w:rFonts w:hint="eastAsia" w:ascii="Times New Roman" w:hAnsi="Times New Roman" w:eastAsia="Times New Roman" w:cs="Times New Roman"/>
        </w:rPr>
        <w:t>7.302%。</w:t>
      </w:r>
      <w:r>
        <w:rPr>
          <w:rFonts w:hint="eastAsia" w:ascii="Times New Roman" w:hAnsi="Times New Roman" w:eastAsia="FangSong" w:cs="Times New Roman"/>
        </w:rPr>
        <w:t>两种化学环境的</w:t>
      </w:r>
      <w:r>
        <w:rPr>
          <w:rFonts w:ascii="Times New Roman" w:hAnsi="Times New Roman" w:eastAsia="Times New Roman" w:cs="Times New Roman"/>
        </w:rPr>
        <w:t xml:space="preserve"> Mg </w:t>
      </w:r>
      <w:r>
        <w:rPr>
          <w:rFonts w:hint="eastAsia" w:ascii="Times New Roman" w:hAnsi="Times New Roman" w:eastAsia="FangSong" w:cs="Times New Roman"/>
        </w:rPr>
        <w:t>分别是五配位和六配位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两种化学环境的</w:t>
      </w:r>
      <w:r>
        <w:rPr>
          <w:rFonts w:ascii="Times New Roman" w:hAnsi="Times New Roman" w:eastAsia="Times New Roman" w:cs="Times New Roman"/>
        </w:rPr>
        <w:t xml:space="preserve"> Cl </w:t>
      </w:r>
      <w:r>
        <w:rPr>
          <w:rFonts w:hint="eastAsia" w:ascii="Times New Roman" w:hAnsi="Times New Roman" w:eastAsia="FangSong" w:cs="Times New Roman"/>
        </w:rPr>
        <w:t>分别是边桥基和面桥基</w:t>
      </w:r>
      <w:r>
        <w:rPr>
          <w:rFonts w:hint="eastAsia" w:ascii="Times New Roman" w:hAnsi="Times New Roman" w:eastAsia="Times New Roman" w:cs="Times New Roman"/>
        </w:rPr>
        <w:t>。</w:t>
      </w:r>
      <w:r>
        <w:rPr>
          <w:rFonts w:hint="eastAsia" w:ascii="Times New Roman" w:hAnsi="Times New Roman" w:eastAsia="FangSong" w:cs="Times New Roman"/>
        </w:rPr>
        <w:t>分子中最高次轴为</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穿过两个六配位的</w:t>
      </w:r>
      <w:r>
        <w:rPr>
          <w:rFonts w:ascii="Times New Roman" w:hAnsi="Times New Roman" w:eastAsia="Times New Roman" w:cs="Times New Roman"/>
        </w:rPr>
        <w:t xml:space="preserve"> Mg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且平分</w:t>
      </w:r>
      <w:r>
        <w:rPr>
          <w:rFonts w:ascii="Times New Roman" w:hAnsi="Times New Roman" w:eastAsia="Times New Roman" w:cs="Times New Roman"/>
        </w:rPr>
        <w:t xml:space="preserve"> </w:t>
      </w:r>
      <m:oMath>
        <m:r>
          <m:rPr>
            <m:sty m:val="p"/>
          </m:rPr>
          <m:t>∠</m:t>
        </m:r>
        <m:r>
          <m:t>O</m:t>
        </m:r>
        <m:r>
          <m:t>M</m:t>
        </m:r>
        <m:r>
          <m:t>g</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非配位原子可不示出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7"/>
    <w:bookmarkStart w:id="78" w:name="金属有机化学基础-17"/>
    <w:p>
      <w:pPr>
        <w:pStyle w:val="Heading2"/>
        <w:spacing w:before="280" w:after="120"/>
      </w:pPr>
      <w:r>
        <w:rPr>
          <w:rFonts w:ascii="Times New Roman" w:hAnsi="Times New Roman" w:eastAsia="Times New Roman" w:cs="Times New Roman"/>
        </w:rPr>
        <w:t xml:space="preserve">7.39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E </w:t>
      </w:r>
      <w:r>
        <w:rPr>
          <w:rFonts w:hint="eastAsia" w:ascii="Times New Roman" w:hAnsi="Times New Roman" w:eastAsia="FangSong" w:cs="Times New Roman"/>
        </w:rPr>
        <w:t>可按如下路线合成</w:t>
      </w:r>
      <w:r>
        <w:rPr>
          <w:rFonts w:hint="eastAsia" w:ascii="Times New Roman" w:hAnsi="Times New Roman" w:eastAsia="Times New Roman" w:cs="Times New Roman"/>
        </w:rPr>
        <w:t>（</w:t>
      </w:r>
      <w:r>
        <w:rPr>
          <w:rFonts w:hint="eastAsia" w:ascii="Times New Roman" w:hAnsi="Times New Roman" w:eastAsia="FangSong" w:cs="Times New Roman"/>
        </w:rPr>
        <w:t>原题含反应路线图</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 </w:t>
      </w:r>
      <w:r>
        <w:rPr>
          <w:rFonts w:hint="eastAsia" w:ascii="Times New Roman" w:hAnsi="Times New Roman" w:eastAsia="FangSong" w:cs="Times New Roman"/>
        </w:rPr>
        <w:t>是钼的单核羰基配合物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根据晶体场理论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写出钼原子的价电子排布</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B、C、D、E </w:t>
      </w:r>
      <w:r>
        <w:rPr>
          <w:rFonts w:hint="eastAsia" w:ascii="Times New Roman" w:hAnsi="Times New Roman" w:eastAsia="FangSong" w:cs="Times New Roman"/>
        </w:rPr>
        <w:t xml:space="preserve">均是含有</w:t>
      </w:r>
      <w:r>
        <w:rPr>
          <w:rFonts w:ascii="Times New Roman" w:hAnsi="Times New Roman" w:eastAsia="Times New Roman" w:cs="Times New Roman"/>
        </w:rPr>
        <w:t xml:space="preserve"> Mo—Mo </w:t>
      </w:r>
      <w:r>
        <w:rPr>
          <w:rFonts w:hint="eastAsia" w:ascii="Times New Roman" w:hAnsi="Times New Roman" w:eastAsia="FangSong" w:cs="Times New Roman"/>
        </w:rPr>
        <w:t>键的化合物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所有的金属原子周围都有</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其摩尔质量</w:t>
      </w:r>
      <w:r>
        <w:rPr>
          <w:rFonts w:hint="eastAsia" w:ascii="Times New Roman" w:hAnsi="Times New Roman" w:eastAsia="Times New Roman" w:cs="Times New Roman"/>
        </w:rPr>
        <w:t>、Mo—Mo</w:t>
      </w:r>
      <w:r>
        <w:rPr>
          <w:rFonts w:ascii="Times New Roman" w:hAnsi="Times New Roman" w:eastAsia="Times New Roman" w:cs="Times New Roman"/>
        </w:rPr>
        <w:t xml:space="preserve"> </w:t>
      </w:r>
      <w:r>
        <w:rPr>
          <w:rFonts w:hint="eastAsia" w:ascii="Times New Roman" w:hAnsi="Times New Roman" w:eastAsia="FangSong" w:cs="Times New Roman"/>
        </w:rPr>
        <w:t>间距</w:t>
      </w:r>
      <w:r>
        <w:rPr>
          <w:rFonts w:hint="eastAsia" w:ascii="Times New Roman" w:hAnsi="Times New Roman" w:eastAsia="Times New Roman" w:cs="Times New Roman"/>
        </w:rPr>
        <w:t>、</w:t>
      </w:r>
      <w:r>
        <w:rPr>
          <w:rFonts w:hint="eastAsia" w:ascii="Times New Roman" w:hAnsi="Times New Roman" w:eastAsia="FangSong" w:cs="Times New Roman"/>
        </w:rPr>
        <w:t>与金属配位的非金属原子和最高次对称轴</w:t>
      </w:r>
      <w:r>
        <w:rPr>
          <w:rFonts w:hint="eastAsia" w:ascii="Times New Roman" w:hAnsi="Times New Roman" w:eastAsia="Times New Roman" w:cs="Times New Roman"/>
        </w:rPr>
        <w:t>(</w:t>
      </w:r>
      <w:r>
        <w:rPr>
          <w:rFonts w:hint="eastAsia" w:ascii="Times New Roman" w:hAnsi="Times New Roman" w:eastAsia="FangSong" w:cs="Times New Roman"/>
        </w:rPr>
        <w:t>忽略取代基取向</w:t>
      </w:r>
      <w:r>
        <w:rPr>
          <w:rFonts w:hint="eastAsia" w:ascii="Times New Roman" w:hAnsi="Times New Roman" w:eastAsia="Times New Roman" w:cs="Times New Roman"/>
        </w:rPr>
        <w:t>)</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w:r>
              <w:rPr>
                <w:rFonts w:ascii="Times New Roman" w:hAnsi="Times New Roman" w:eastAsia="Times New Roman" w:cs="Times New Roman"/>
                <w:b/>
              </w:rPr>
              <w:t>M/(g·mol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d(Mo-Mo)/pm</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配位原子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最高次对称轴</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428.1</w:t>
            </w:r>
          </w:p>
        </w:tc>
        <w:tc>
          <w:tcPr/>
          <w:p>
            <w:pPr>
              <w:pStyle w:val="Compact"/>
              <w:jc w:val="center"/>
            </w:pPr>
            <w:r>
              <w:rPr>
                <w:rFonts w:ascii="Times New Roman" w:hAnsi="Times New Roman" w:eastAsia="Times New Roman" w:cs="Times New Roman"/>
              </w:rPr>
              <w:t xml:space="preserve">210</w:t>
            </w:r>
          </w:p>
        </w:tc>
        <w:tc>
          <w:tcPr/>
          <w:p>
            <w:pPr>
              <w:pStyle w:val="Compact"/>
              <w:jc w:val="center"/>
            </w:pPr>
            <w:r>
              <w:rPr>
                <w:rFonts w:ascii="Times New Roman" w:hAnsi="Times New Roman" w:eastAsia="Times New Roman" w:cs="Times New Roman"/>
              </w:rPr>
              <w:t xml:space="preserve">O</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1389.9</w:t>
            </w:r>
          </w:p>
        </w:tc>
        <w:tc>
          <w:tcPr/>
          <w:p>
            <w:pPr>
              <w:pStyle w:val="Compact"/>
              <w:jc w:val="center"/>
            </w:pPr>
            <w:r>
              <w:rPr>
                <w:rFonts w:ascii="Times New Roman" w:hAnsi="Times New Roman" w:eastAsia="Times New Roman" w:cs="Times New Roman"/>
              </w:rPr>
              <w:t xml:space="preserve">210</w:t>
            </w:r>
          </w:p>
        </w:tc>
        <w:tc>
          <w:tcPr/>
          <w:p>
            <w:pPr>
              <w:pStyle w:val="Compact"/>
              <w:jc w:val="center"/>
            </w:pPr>
            <w:r>
              <w:rPr>
                <w:rFonts w:ascii="Times New Roman" w:hAnsi="Times New Roman" w:eastAsia="Times New Roman" w:cs="Times New Roman"/>
              </w:rPr>
              <w:t xml:space="preserve">N,O</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2169.2</w:t>
            </w:r>
          </w:p>
        </w:tc>
        <w:tc>
          <w:tcPr/>
          <w:p>
            <w:pPr>
              <w:pStyle w:val="Compact"/>
              <w:jc w:val="center"/>
            </w:pPr>
            <w:r>
              <w:rPr>
                <w:rFonts w:ascii="Times New Roman" w:hAnsi="Times New Roman" w:eastAsia="Times New Roman" w:cs="Times New Roman"/>
              </w:rPr>
              <w:t xml:space="preserve">210</w:t>
            </w:r>
          </w:p>
        </w:tc>
        <w:tc>
          <w:tcPr/>
          <w:p>
            <w:pPr>
              <w:pStyle w:val="Compact"/>
              <w:jc w:val="center"/>
            </w:pPr>
            <w:r>
              <w:rPr>
                <w:rFonts w:ascii="Times New Roman" w:hAnsi="Times New Roman" w:eastAsia="Times New Roman" w:cs="Times New Roman"/>
              </w:rPr>
              <w:t xml:space="preserve">N,O,P,Cl</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2098.3</w:t>
            </w:r>
          </w:p>
        </w:tc>
        <w:tc>
          <w:tcPr/>
          <w:p>
            <w:pPr>
              <w:pStyle w:val="Compact"/>
              <w:jc w:val="center"/>
            </w:pPr>
            <w:r>
              <w:rPr>
                <w:rFonts w:ascii="Times New Roman" w:hAnsi="Times New Roman" w:eastAsia="Times New Roman" w:cs="Times New Roman"/>
              </w:rPr>
              <w:t xml:space="preserve">212</w:t>
            </w:r>
          </w:p>
        </w:tc>
        <w:tc>
          <w:tcPr/>
          <w:p>
            <w:pPr>
              <w:pStyle w:val="Compact"/>
              <w:jc w:val="center"/>
            </w:pPr>
            <w:r>
              <w:rPr>
                <w:rFonts w:ascii="Times New Roman" w:hAnsi="Times New Roman" w:eastAsia="Times New Roman" w:cs="Times New Roman"/>
              </w:rPr>
              <w:t xml:space="preserve">N,O,P,Cl</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4</w:t>
            </w:r>
          </w:p>
        </w:tc>
      </w:tr>
    </w:tbl>
    <w:p>
      <w:pPr>
        <w:pStyle w:val="Compact"/>
        <w:numPr>
          <w:ilvl w:val="0"/>
          <w:numId w:val="1006"/>
        </w:numPr>
        <w:spacing w:before="120"/>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B、C、D、E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8"/>
    <w:bookmarkStart w:id="79" w:name="金属有机化学基础-18"/>
    <w:p>
      <w:pPr>
        <w:pStyle w:val="Heading2"/>
        <w:spacing w:before="280" w:after="120"/>
      </w:pPr>
      <w:r>
        <w:rPr>
          <w:rFonts w:ascii="Times New Roman" w:hAnsi="Times New Roman" w:eastAsia="Times New Roman" w:cs="Times New Roman"/>
        </w:rPr>
        <w:t xml:space="preserve">7.40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m:t>
        </m:r>
        <m:r>
          <m:rPr>
            <m:sty m:val="p"/>
          </m:rPr>
          <m:t>C</m:t>
        </m:r>
        <m:r>
          <m:rPr>
            <m:sty m:val="p"/>
          </m:rPr>
          <m:t>O</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催化烯丙醇异构化的催化循环共分为三步</w:t>
      </w:r>
      <w:r>
        <w:rPr>
          <w:rFonts w:hint="eastAsia" w:ascii="Times New Roman" w:hAnsi="Times New Roman" w:eastAsia="Times New Roman" w:cs="Times New Roman"/>
        </w:rPr>
        <w:t>，</w:t>
      </w:r>
      <w:r>
        <w:rPr>
          <w:rFonts w:hint="eastAsia" w:ascii="Times New Roman" w:hAnsi="Times New Roman" w:eastAsia="FangSong" w:cs="Times New Roman"/>
        </w:rPr>
        <w:t>第一步为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键配位</w:t>
      </w:r>
      <w:r>
        <w:rPr>
          <w:rFonts w:hint="eastAsia" w:ascii="Times New Roman" w:hAnsi="Times New Roman" w:eastAsia="Times New Roman" w:cs="Times New Roman"/>
        </w:rPr>
        <w:t>，</w:t>
      </w:r>
      <w:r>
        <w:rPr>
          <w:rFonts w:hint="eastAsia" w:ascii="Times New Roman" w:hAnsi="Times New Roman" w:eastAsia="FangSong" w:cs="Times New Roman"/>
        </w:rPr>
        <w:t>第二步为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配位转变为碳负离子配位</w:t>
      </w:r>
      <w:r>
        <w:rPr>
          <w:rFonts w:hint="eastAsia" w:ascii="Times New Roman" w:hAnsi="Times New Roman" w:eastAsia="Times New Roman" w:cs="Times New Roman"/>
        </w:rPr>
        <w:t>，</w:t>
      </w:r>
      <w:r>
        <w:rPr>
          <w:rFonts w:hint="eastAsia" w:ascii="Times New Roman" w:hAnsi="Times New Roman" w:eastAsia="FangSong" w:cs="Times New Roman"/>
        </w:rPr>
        <w:t>第三步为还原消除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m:t>
        </m:r>
        <m:r>
          <m:rPr>
            <m:sty m:val="p"/>
          </m:rPr>
          <m:t>C</m:t>
        </m:r>
        <m:r>
          <m:rPr>
            <m:sty m:val="p"/>
          </m:rPr>
          <m:t>O</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不能稳定存在</w:t>
      </w:r>
      <w:r>
        <w:rPr>
          <w:rFonts w:hint="eastAsia" w:ascii="Times New Roman" w:hAnsi="Times New Roman" w:eastAsia="Times New Roman" w:cs="Times New Roman"/>
        </w:rPr>
        <w:t>，</w:t>
      </w:r>
      <w:r>
        <w:rPr>
          <w:rFonts w:hint="eastAsia" w:ascii="Times New Roman" w:hAnsi="Times New Roman" w:eastAsia="FangSong" w:cs="Times New Roman"/>
        </w:rPr>
        <w:t>而是由物质</w:t>
      </w:r>
      <w:r>
        <w:rPr>
          <w:rFonts w:hint="eastAsia" w:ascii="Times New Roman" w:hAnsi="Times New Roman" w:eastAsia="Times New Roman" w:cs="Times New Roman"/>
        </w:rPr>
        <w:t>E</w:t>
      </w:r>
      <w:r>
        <w:rPr>
          <w:rFonts w:hint="eastAsia" w:ascii="Times New Roman" w:hAnsi="Times New Roman" w:eastAsia="FangSong" w:cs="Times New Roman"/>
        </w:rPr>
        <w:t>脱去一个配体而得到</w:t>
      </w:r>
      <w:r>
        <w:rPr>
          <w:rFonts w:hint="eastAsia" w:ascii="Times New Roman" w:hAnsi="Times New Roman" w:eastAsia="Times New Roman" w:cs="Times New Roman"/>
        </w:rPr>
        <w:t>。</w:t>
      </w:r>
      <w:r>
        <w:rPr>
          <w:rFonts w:hint="eastAsia" w:ascii="Times New Roman" w:hAnsi="Times New Roman" w:eastAsia="FangSong" w:cs="Times New Roman"/>
        </w:rPr>
        <w:t>据此画出</w:t>
      </w:r>
      <w:r>
        <w:rPr>
          <w:rFonts w:hint="eastAsia" w:ascii="Times New Roman" w:hAnsi="Times New Roman" w:eastAsia="Times New Roman" w:cs="Times New Roman"/>
        </w:rPr>
        <w:t>E</w:t>
      </w:r>
      <w:r>
        <w:rPr>
          <w:rFonts w:hint="eastAsia" w:ascii="Times New Roman" w:hAnsi="Times New Roman" w:eastAsia="FangSong" w:cs="Times New Roman"/>
        </w:rPr>
        <w:t>催化丙烯醇异构化为丙醛的催化循环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9"/>
    <w:bookmarkStart w:id="80" w:name="金属有机化学基础-19"/>
    <w:p>
      <w:pPr>
        <w:pStyle w:val="Heading2"/>
        <w:spacing w:before="280" w:after="120"/>
      </w:pPr>
      <w:r>
        <w:rPr>
          <w:rFonts w:ascii="Times New Roman" w:hAnsi="Times New Roman" w:eastAsia="Times New Roman" w:cs="Times New Roman"/>
        </w:rPr>
        <w:t xml:space="preserve">7.41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CmaB</w:t>
      </w:r>
      <w:r>
        <w:rPr>
          <w:rFonts w:hint="eastAsia" w:ascii="Times New Roman" w:hAnsi="Times New Roman" w:eastAsia="FangSong" w:cs="Times New Roman"/>
        </w:rPr>
        <w:t>是一种生物酶</w:t>
      </w:r>
      <w:r>
        <w:rPr>
          <w:rFonts w:hint="eastAsia" w:ascii="Times New Roman" w:hAnsi="Times New Roman" w:eastAsia="Times New Roman" w:cs="Times New Roman"/>
        </w:rPr>
        <w:t>，</w:t>
      </w:r>
      <w:r>
        <w:rPr>
          <w:rFonts w:hint="eastAsia" w:ascii="Times New Roman" w:hAnsi="Times New Roman" w:eastAsia="FangSong" w:cs="Times New Roman"/>
        </w:rPr>
        <w:t>以铁为催化中心</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α-</w:t>
      </w:r>
      <w:r>
        <w:rPr>
          <w:rFonts w:hint="eastAsia" w:ascii="Times New Roman" w:hAnsi="Times New Roman" w:eastAsia="FangSong" w:cs="Times New Roman"/>
        </w:rPr>
        <w:t>酮戊二酸</w:t>
      </w:r>
      <w:r>
        <w:rPr>
          <w:rFonts w:hint="eastAsia" w:ascii="Times New Roman" w:hAnsi="Times New Roman" w:eastAsia="Times New Roman" w:cs="Times New Roman"/>
        </w:rPr>
        <w:t>(KG)</w:t>
      </w:r>
      <w:r>
        <w:rPr>
          <w:rFonts w:hint="eastAsia" w:ascii="Times New Roman" w:hAnsi="Times New Roman" w:eastAsia="FangSong" w:cs="Times New Roman"/>
        </w:rPr>
        <w:t>的配位参与下</w:t>
      </w:r>
      <w:r>
        <w:rPr>
          <w:rFonts w:hint="eastAsia" w:ascii="Times New Roman" w:hAnsi="Times New Roman" w:eastAsia="Times New Roman" w:cs="Times New Roman"/>
        </w:rPr>
        <w:t>，</w:t>
      </w:r>
      <w:r>
        <w:rPr>
          <w:rFonts w:hint="eastAsia" w:ascii="Times New Roman" w:hAnsi="Times New Roman" w:eastAsia="FangSong" w:cs="Times New Roman"/>
        </w:rPr>
        <w:t>一定条件下它可催化在氧气参与下的氨基酸的</w:t>
      </w:r>
      <w:r>
        <w:rPr>
          <w:rFonts w:hint="eastAsia" w:ascii="Times New Roman" w:hAnsi="Times New Roman" w:eastAsia="Times New Roman" w:cs="Times New Roman"/>
        </w:rPr>
        <w:t>γ</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RCH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简单表示</w:t>
      </w:r>
      <w:r>
        <w:rPr>
          <w:rFonts w:hint="eastAsia" w:ascii="Times New Roman" w:hAnsi="Times New Roman" w:eastAsia="Times New Roman" w:cs="Times New Roman"/>
        </w:rPr>
        <w:t>)</w:t>
      </w:r>
      <w:r>
        <w:rPr>
          <w:rFonts w:hint="eastAsia" w:ascii="Times New Roman" w:hAnsi="Times New Roman" w:eastAsia="FangSong" w:cs="Times New Roman"/>
        </w:rPr>
        <w:t>的卤代反应</w:t>
      </w:r>
      <w:r>
        <w:rPr>
          <w:rFonts w:hint="eastAsia" w:ascii="Times New Roman" w:hAnsi="Times New Roman" w:eastAsia="Times New Roman" w:cs="Times New Roman"/>
        </w:rPr>
        <w:t>。</w:t>
      </w:r>
      <w:r>
        <w:rPr>
          <w:rFonts w:hint="eastAsia" w:ascii="Times New Roman" w:hAnsi="Times New Roman" w:eastAsia="FangSong" w:cs="Times New Roman"/>
        </w:rPr>
        <w:t>催化反应的简化机理如下图所示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图中</w:t>
      </w:r>
      <w:r>
        <w:rPr>
          <w:rFonts w:hint="eastAsia" w:ascii="Times New Roman" w:hAnsi="Times New Roman" w:eastAsia="Times New Roman" w:cs="Times New Roman"/>
        </w:rPr>
        <w:t>1</w:t>
      </w:r>
      <w:r>
        <w:rPr>
          <w:rFonts w:hint="eastAsia" w:ascii="Times New Roman" w:hAnsi="Times New Roman" w:eastAsia="FangSong" w:cs="Times New Roman"/>
        </w:rPr>
        <w:t>的左侧双齿配体为</w:t>
      </w:r>
      <w:r>
        <w:rPr>
          <w:rFonts w:hint="eastAsia" w:ascii="Times New Roman" w:hAnsi="Times New Roman" w:eastAsia="Times New Roman" w:cs="Times New Roman"/>
        </w:rPr>
        <w:t>KG,</w:t>
      </w:r>
      <w:r>
        <w:rPr>
          <w:rFonts w:ascii="Times New Roman" w:hAnsi="Times New Roman" w:eastAsia="Times New Roman" w:cs="Times New Roman"/>
        </w:rPr>
        <w:t xml:space="preserve"> </w:t>
      </w:r>
      <w:r>
        <w:rPr>
          <w:rFonts w:hint="eastAsia" w:ascii="Times New Roman" w:hAnsi="Times New Roman" w:eastAsia="Times New Roman" w:cs="Times New Roman"/>
        </w:rPr>
        <w:t>His</w:t>
      </w:r>
      <w:r>
        <w:rPr>
          <w:rFonts w:hint="eastAsia" w:ascii="Times New Roman" w:hAnsi="Times New Roman" w:eastAsia="FangSong" w:cs="Times New Roman"/>
        </w:rPr>
        <w:t>可视为电中性的氨基酸配体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Asp</w:t>
      </w:r>
      <w:r>
        <w:rPr>
          <w:rFonts w:hint="eastAsia" w:ascii="Times New Roman" w:hAnsi="Times New Roman" w:eastAsia="FangSong" w:cs="Times New Roman"/>
        </w:rPr>
        <w:t>可视为带有一个负电荷的氨基酸配体</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2</w:t>
      </w:r>
      <w:r>
        <w:rPr>
          <w:rFonts w:hint="eastAsia" w:ascii="Times New Roman" w:hAnsi="Times New Roman" w:eastAsia="FangSong" w:cs="Times New Roman"/>
        </w:rPr>
        <w:t>至</w:t>
      </w:r>
      <w:r>
        <w:rPr>
          <w:rFonts w:hint="eastAsia" w:ascii="Times New Roman" w:hAnsi="Times New Roman" w:eastAsia="Times New Roman" w:cs="Times New Roman"/>
        </w:rPr>
        <w:t>A</w:t>
      </w:r>
      <w:r>
        <w:rPr>
          <w:rFonts w:hint="eastAsia" w:ascii="Times New Roman" w:hAnsi="Times New Roman" w:eastAsia="FangSong" w:cs="Times New Roman"/>
        </w:rPr>
        <w:t>没有发生氧化还原反应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配体中</w:t>
      </w:r>
      <w:r>
        <w:rPr>
          <w:rFonts w:hint="eastAsia" w:ascii="Times New Roman" w:hAnsi="Times New Roman" w:eastAsia="Times New Roman" w:cs="Times New Roman"/>
        </w:rPr>
        <w:t>O</w:t>
      </w:r>
      <w:r>
        <w:rPr>
          <w:rFonts w:hint="eastAsia" w:ascii="Times New Roman" w:hAnsi="Times New Roman" w:eastAsia="FangSong" w:cs="Times New Roman"/>
        </w:rPr>
        <w:t>的化学环境有两种</w:t>
      </w:r>
      <w:r>
        <w:rPr>
          <w:rFonts w:hint="eastAsia" w:ascii="Times New Roman" w:hAnsi="Times New Roman" w:eastAsia="Times New Roman" w:cs="Times New Roman"/>
        </w:rPr>
        <w:t>。D</w:t>
      </w:r>
      <w:r>
        <w:rPr>
          <w:rFonts w:hint="eastAsia" w:ascii="Times New Roman" w:hAnsi="Times New Roman" w:eastAsia="FangSong" w:cs="Times New Roman"/>
        </w:rPr>
        <w:t>可视为一种自由基中间体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Fe</w:t>
      </w:r>
      <w:r>
        <w:rPr>
          <w:rFonts w:hint="eastAsia" w:ascii="Times New Roman" w:hAnsi="Times New Roman" w:eastAsia="FangSong" w:cs="Times New Roman"/>
        </w:rPr>
        <w:t>的价态比</w:t>
      </w:r>
      <w:r>
        <w:rPr>
          <w:rFonts w:hint="eastAsia" w:ascii="Times New Roman" w:hAnsi="Times New Roman" w:eastAsia="Times New Roman" w:cs="Times New Roman"/>
        </w:rPr>
        <w:t>C</w:t>
      </w:r>
      <w:r>
        <w:rPr>
          <w:rFonts w:hint="eastAsia" w:ascii="Times New Roman" w:hAnsi="Times New Roman" w:eastAsia="FangSong" w:cs="Times New Roman"/>
        </w:rPr>
        <w:t>低</w:t>
      </w:r>
      <w:r>
        <w:rPr>
          <w:rFonts w:hint="eastAsia" w:ascii="Times New Roman" w:hAnsi="Times New Roman" w:eastAsia="Times New Roman" w:cs="Times New Roman"/>
        </w:rPr>
        <w:t>。B</w:t>
      </w:r>
      <w:r>
        <w:rPr>
          <w:rFonts w:hint="eastAsia" w:ascii="Times New Roman" w:hAnsi="Times New Roman" w:eastAsia="FangSong" w:cs="Times New Roman"/>
        </w:rPr>
        <w:t>为小分子</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 xml:space="preserve">给出图中</w:t>
      </w:r>
      <w:r>
        <w:rPr>
          <w:rFonts w:ascii="Times New Roman" w:hAnsi="Times New Roman" w:eastAsia="Times New Roman" w:cs="Times New Roman"/>
        </w:rPr>
        <w:t xml:space="preserve"> A、B、C、D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上标出中心</w:t>
      </w:r>
      <w:r>
        <w:rPr>
          <w:rFonts w:ascii="Times New Roman" w:hAnsi="Times New Roman" w:eastAsia="Times New Roman" w:cs="Times New Roman"/>
        </w:rPr>
        <w:t xml:space="preserve"> Fe </w:t>
      </w:r>
      <w:r>
        <w:rPr>
          <w:rFonts w:hint="eastAsia" w:ascii="Times New Roman" w:hAnsi="Times New Roman" w:eastAsia="FangSong" w:cs="Times New Roman"/>
        </w:rPr>
        <w:t>原子的氧化态</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 xml:space="preserve">标明中间体</w:t>
      </w:r>
      <w:r>
        <w:rPr>
          <w:rFonts w:ascii="Times New Roman" w:hAnsi="Times New Roman" w:eastAsia="Times New Roman" w:cs="Times New Roman"/>
        </w:rPr>
        <w:t xml:space="preserve"> 1、2、3、4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对位的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与水分子对位的</w:t>
      </w:r>
      <w:r>
        <w:rPr>
          <w:rFonts w:ascii="Times New Roman" w:hAnsi="Times New Roman" w:eastAsia="Times New Roman" w:cs="Times New Roman"/>
        </w:rPr>
        <w:t xml:space="preserve"> His </w:t>
      </w:r>
      <w:r>
        <w:rPr>
          <w:rFonts w:hint="eastAsia" w:ascii="Times New Roman" w:hAnsi="Times New Roman" w:eastAsia="FangSong" w:cs="Times New Roman"/>
        </w:rPr>
        <w:t>之间键长的变化趋势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简要说明理由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(Nature 436, No. 7054 (2005): 1191-1194)</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0"/>
    <w:bookmarkStart w:id="81" w:name="金属有机化学基础-20"/>
    <w:p>
      <w:pPr>
        <w:pStyle w:val="Heading2"/>
        <w:spacing w:before="280" w:after="120"/>
      </w:pPr>
      <w:r>
        <w:rPr>
          <w:rFonts w:ascii="Times New Roman" w:hAnsi="Times New Roman" w:eastAsia="Times New Roman" w:cs="Times New Roman"/>
        </w:rPr>
        <w:t xml:space="preserve">7.42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B</m:t>
            </m:r>
          </m:e>
          <m:sub>
            <m:r>
              <m:t>5</m:t>
            </m:r>
          </m:sub>
        </m:sSub>
        <m:sSub>
          <m:e>
            <m:r>
              <m:t>H</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在一个</w:t>
      </w:r>
      <w:r>
        <w:rPr>
          <w:rFonts w:hint="eastAsia" w:ascii="Times New Roman" w:hAnsi="Times New Roman" w:eastAsia="Times New Roman" w:cs="Times New Roman"/>
        </w:rPr>
        <w:t>220℃</w:t>
      </w:r>
      <w:r>
        <w:rPr>
          <w:rFonts w:hint="eastAsia" w:ascii="Times New Roman" w:hAnsi="Times New Roman" w:eastAsia="FangSong" w:cs="Times New Roman"/>
        </w:rPr>
        <w:t>的热反应器中裂解三天</w:t>
      </w:r>
      <w:r>
        <w:rPr>
          <w:rFonts w:hint="eastAsia" w:ascii="Times New Roman" w:hAnsi="Times New Roman" w:eastAsia="Times New Roman" w:cs="Times New Roman"/>
        </w:rPr>
        <w:t>，</w:t>
      </w:r>
      <w:r>
        <w:rPr>
          <w:rFonts w:hint="eastAsia" w:ascii="Times New Roman" w:hAnsi="Times New Roman" w:eastAsia="FangSong" w:cs="Times New Roman"/>
        </w:rPr>
        <w:t>得到一种橙色液体</w:t>
      </w:r>
      <w:r>
        <w:rPr>
          <w:rFonts w:hint="eastAsia" w:ascii="Times New Roman" w:hAnsi="Times New Roman" w:eastAsia="Times New Roman" w:cs="Times New Roman"/>
        </w:rPr>
        <w:t>X。</w:t>
      </w:r>
      <w:r>
        <w:rPr>
          <w:rFonts w:hint="eastAsia" w:ascii="Times New Roman" w:hAnsi="Times New Roman" w:eastAsia="FangSong" w:cs="Times New Roman"/>
        </w:rPr>
        <w:t>已知</w:t>
      </w:r>
      <w:r>
        <w:rPr>
          <w:rFonts w:hint="eastAsia" w:ascii="Times New Roman" w:hAnsi="Times New Roman" w:eastAsia="Times New Roman" w:cs="Times New Roman"/>
        </w:rPr>
        <w:t>X</w:t>
      </w:r>
      <w:r>
        <w:rPr>
          <w:rFonts w:hint="eastAsia" w:ascii="Times New Roman" w:hAnsi="Times New Roman" w:eastAsia="FangSong" w:cs="Times New Roman"/>
        </w:rPr>
        <w:t>中</w:t>
      </w:r>
      <w:r>
        <w:rPr>
          <w:rFonts w:hint="eastAsia" w:ascii="Times New Roman" w:hAnsi="Times New Roman" w:eastAsia="Times New Roman" w:cs="Times New Roman"/>
        </w:rPr>
        <w:t>Fe、B</w:t>
      </w:r>
      <w:r>
        <w:rPr>
          <w:rFonts w:hint="eastAsia" w:ascii="Times New Roman" w:hAnsi="Times New Roman" w:eastAsia="FangSong" w:cs="Times New Roman"/>
        </w:rPr>
        <w:t>元素质量分数分别为</w:t>
      </w:r>
      <w:r>
        <w:rPr>
          <w:rFonts w:hint="eastAsia" w:ascii="Times New Roman" w:hAnsi="Times New Roman" w:eastAsia="Times New Roman" w:cs="Times New Roman"/>
        </w:rPr>
        <w:t>29.21%、22.62%。</w:t>
      </w:r>
      <w:r>
        <w:rPr>
          <w:rFonts w:hint="eastAsia" w:ascii="Times New Roman" w:hAnsi="Times New Roman" w:eastAsia="FangSong" w:cs="Times New Roman"/>
        </w:rPr>
        <w:t>铁与硼构成四方锥骨架</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8"/>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均成对形成</w:t>
      </w:r>
      <w:r>
        <w:rPr>
          <w:rFonts w:ascii="Times New Roman" w:hAnsi="Times New Roman" w:eastAsia="Times New Roman" w:cs="Times New Roman"/>
        </w:rPr>
        <w:t xml:space="preserve"> 3c-2e </w:t>
      </w:r>
      <w:r>
        <w:rPr>
          <w:rFonts w:hint="eastAsia" w:ascii="Times New Roman" w:hAnsi="Times New Roman" w:eastAsia="FangSong" w:cs="Times New Roman"/>
        </w:rPr>
        <w:t>键向中心原子配位</w:t>
      </w:r>
      <w:r>
        <w:rPr>
          <w:rFonts w:hint="eastAsia" w:ascii="Times New Roman" w:hAnsi="Times New Roman" w:eastAsia="Times New Roman" w:cs="Times New Roman"/>
        </w:rPr>
        <w:t>，</w:t>
      </w:r>
      <w:r>
        <w:rPr>
          <w:rFonts w:hint="eastAsia" w:ascii="Times New Roman" w:hAnsi="Times New Roman" w:eastAsia="FangSong" w:cs="Times New Roman"/>
        </w:rPr>
        <w:t>给出中心原子氧化数与价电子构型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1"/>
    <w:bookmarkStart w:id="82" w:name="金属有机化学基础-21"/>
    <w:p>
      <w:pPr>
        <w:pStyle w:val="Heading2"/>
        <w:spacing w:before="280" w:after="120"/>
      </w:pPr>
      <w:r>
        <w:rPr>
          <w:rFonts w:ascii="Times New Roman" w:hAnsi="Times New Roman" w:eastAsia="Times New Roman" w:cs="Times New Roman"/>
        </w:rPr>
        <w:t xml:space="preserve">7.43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为测定一种</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的双核配合物</w:t>
      </w:r>
      <w:r>
        <w:rPr>
          <w:rFonts w:ascii="Times New Roman" w:hAnsi="Times New Roman" w:eastAsia="Times New Roman" w:cs="Times New Roman"/>
        </w:rPr>
        <w:t xml:space="preserve"> A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进行以下实验</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射线荧光光谱分析得知该样品存在</w:t>
      </w:r>
      <w:r>
        <w:rPr>
          <w:rFonts w:ascii="Times New Roman" w:hAnsi="Times New Roman" w:eastAsia="Times New Roman" w:cs="Times New Roman"/>
        </w:rPr>
        <w:t xml:space="preserve"> 4 </w:t>
      </w:r>
      <w:r>
        <w:rPr>
          <w:rFonts w:hint="eastAsia" w:ascii="Times New Roman" w:hAnsi="Times New Roman" w:eastAsia="FangSong" w:cs="Times New Roman"/>
        </w:rPr>
        <w:t>条特征谱线</w:t>
      </w:r>
      <w:r>
        <w:rPr>
          <w:rFonts w:hint="eastAsia" w:ascii="Times New Roman" w:hAnsi="Times New Roman" w:eastAsia="Times New Roman" w:cs="Times New Roman"/>
        </w:rPr>
        <w:t>，</w:t>
      </w:r>
      <w:r>
        <w:rPr>
          <w:rFonts w:hint="eastAsia" w:ascii="Times New Roman" w:hAnsi="Times New Roman" w:eastAsia="FangSong" w:cs="Times New Roman"/>
        </w:rPr>
        <w:t>表明存在五种元素</w:t>
      </w:r>
      <w:r>
        <w:rPr>
          <w:rFonts w:hint="eastAsia" w:ascii="Times New Roman" w:hAnsi="Times New Roman" w:eastAsia="Times New Roman" w:cs="Times New Roman"/>
        </w:rPr>
        <w:t>，</w:t>
      </w:r>
      <w:r>
        <w:rPr>
          <w:rFonts w:hint="eastAsia" w:ascii="Times New Roman" w:hAnsi="Times New Roman" w:eastAsia="FangSong" w:cs="Times New Roman"/>
        </w:rPr>
        <w:t>且已知其中一种是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将</w:t>
      </w:r>
      <w:r>
        <w:rPr>
          <w:rFonts w:ascii="Times New Roman" w:hAnsi="Times New Roman" w:eastAsia="Times New Roman" w:cs="Times New Roman"/>
        </w:rPr>
        <w:t xml:space="preserve"> 3.000g A </w:t>
      </w:r>
      <w:r>
        <w:rPr>
          <w:rFonts w:hint="eastAsia" w:ascii="Times New Roman" w:hAnsi="Times New Roman" w:eastAsia="FangSong" w:cs="Times New Roman"/>
        </w:rPr>
        <w:t xml:space="preserve">置于坩埚中</w:t>
      </w:r>
      <w:r>
        <w:rPr>
          <w:rFonts w:ascii="Times New Roman" w:hAnsi="Times New Roman" w:eastAsia="Times New Roman" w:cs="Times New Roman"/>
        </w:rPr>
        <w:t xml:space="preserve"> 1073K </w:t>
      </w:r>
      <w:r>
        <w:rPr>
          <w:rFonts w:hint="eastAsia" w:ascii="Times New Roman" w:hAnsi="Times New Roman" w:eastAsia="FangSong" w:cs="Times New Roman"/>
        </w:rPr>
        <w:t xml:space="preserve">灼烧</w:t>
      </w:r>
      <w:r>
        <w:rPr>
          <w:rFonts w:ascii="Times New Roman" w:hAnsi="Times New Roman" w:eastAsia="Times New Roman" w:cs="Times New Roman"/>
        </w:rPr>
        <w:t xml:space="preserve"> 1h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再干真空</w:t>
      </w:r>
      <w:r>
        <w:rPr>
          <w:rFonts w:ascii="Times New Roman" w:hAnsi="Times New Roman" w:eastAsia="Times New Roman" w:cs="Times New Roman"/>
        </w:rPr>
        <w:t xml:space="preserve"> 600K </w:t>
      </w:r>
      <w:r>
        <w:rPr>
          <w:rFonts w:hint="eastAsia" w:ascii="Times New Roman" w:hAnsi="Times New Roman" w:eastAsia="FangSong" w:cs="Times New Roman"/>
        </w:rPr>
        <w:t xml:space="preserve">恒温</w:t>
      </w:r>
      <w:r>
        <w:rPr>
          <w:rFonts w:ascii="Times New Roman" w:hAnsi="Times New Roman" w:eastAsia="Times New Roman" w:cs="Times New Roman"/>
        </w:rPr>
        <w:t xml:space="preserve"> </w:t>
      </w:r>
      <w:r>
        <w:rPr>
          <w:rFonts w:hint="eastAsia" w:ascii="Times New Roman" w:hAnsi="Times New Roman" w:eastAsia="Times New Roman" w:cs="Times New Roman"/>
        </w:rPr>
        <w:t>1h，</w:t>
      </w:r>
      <w:r>
        <w:rPr>
          <w:rFonts w:hint="eastAsia" w:ascii="Times New Roman" w:hAnsi="Times New Roman" w:eastAsia="FangSong" w:cs="Times New Roman"/>
        </w:rPr>
        <w:t>残余</w:t>
      </w:r>
      <w:r>
        <w:rPr>
          <w:rFonts w:ascii="Times New Roman" w:hAnsi="Times New Roman" w:eastAsia="Times New Roman" w:cs="Times New Roman"/>
        </w:rPr>
        <w:t xml:space="preserve"> 1.534g </w:t>
      </w:r>
      <w:r>
        <w:rPr>
          <w:rFonts w:hint="eastAsia" w:ascii="Times New Roman" w:hAnsi="Times New Roman" w:eastAsia="FangSong" w:cs="Times New Roman"/>
        </w:rPr>
        <w:t>难溶于酸碱的黑色粉末</w:t>
      </w:r>
      <w:r>
        <w:rPr>
          <w:rFonts w:hint="eastAsia" w:ascii="Times New Roman" w:hAnsi="Times New Roman" w:eastAsia="Times New Roman" w:cs="Times New Roman"/>
        </w:rPr>
        <w:t>（</w:t>
      </w:r>
      <w:r>
        <w:rPr>
          <w:rFonts w:hint="eastAsia" w:ascii="Times New Roman" w:hAnsi="Times New Roman" w:eastAsia="FangSong" w:cs="Times New Roman"/>
        </w:rPr>
        <w:t>固体为尖晶石结构</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2.000g </w:t>
      </w:r>
      <w:r>
        <w:rPr>
          <w:rFonts w:hint="eastAsia" w:ascii="Times New Roman" w:hAnsi="Times New Roman" w:eastAsia="Times New Roman" w:cs="Times New Roman"/>
        </w:rPr>
        <w:t>A，</w:t>
      </w:r>
      <w:r>
        <w:rPr>
          <w:rFonts w:hint="eastAsia" w:ascii="Times New Roman" w:hAnsi="Times New Roman" w:eastAsia="FangSong" w:cs="Times New Roman"/>
        </w:rPr>
        <w:t>在纯氧环境中加热至</w:t>
      </w:r>
      <w:r>
        <w:rPr>
          <w:rFonts w:ascii="Times New Roman" w:hAnsi="Times New Roman" w:eastAsia="Times New Roman" w:cs="Times New Roman"/>
        </w:rPr>
        <w:t xml:space="preserve"> </w:t>
      </w:r>
      <w:r>
        <w:rPr>
          <w:rFonts w:hint="eastAsia" w:ascii="Times New Roman" w:hAnsi="Times New Roman" w:eastAsia="Times New Roman" w:cs="Times New Roman"/>
        </w:rPr>
        <w:t>673K，</w:t>
      </w:r>
      <w:r>
        <w:rPr>
          <w:rFonts w:hint="eastAsia" w:ascii="Times New Roman" w:hAnsi="Times New Roman" w:eastAsia="FangSong" w:cs="Times New Roman"/>
        </w:rPr>
        <w:t>将尾气全部导入过量纯</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至溶液恒重后停止加热</w:t>
      </w:r>
      <w:r>
        <w:rPr>
          <w:rFonts w:hint="eastAsia" w:ascii="Times New Roman" w:hAnsi="Times New Roman" w:eastAsia="Times New Roman" w:cs="Times New Roman"/>
        </w:rPr>
        <w:t>。</w:t>
      </w:r>
      <w:r>
        <w:rPr>
          <w:rFonts w:hint="eastAsia" w:ascii="Times New Roman" w:hAnsi="Times New Roman" w:eastAsia="FangSong" w:cs="Times New Roman"/>
        </w:rPr>
        <w:t>测得溶液增重</w:t>
      </w:r>
      <w:r>
        <w:rPr>
          <w:rFonts w:ascii="Times New Roman" w:hAnsi="Times New Roman" w:eastAsia="Times New Roman" w:cs="Times New Roman"/>
        </w:rPr>
        <w:t xml:space="preserve"> </w:t>
      </w:r>
      <w:r>
        <w:rPr>
          <w:rFonts w:hint="eastAsia" w:ascii="Times New Roman" w:hAnsi="Times New Roman" w:eastAsia="Times New Roman" w:cs="Times New Roman"/>
        </w:rPr>
        <w:t>4.122g。</w:t>
      </w:r>
      <w:r>
        <w:rPr>
          <w:rFonts w:hint="eastAsia" w:ascii="Times New Roman" w:hAnsi="Times New Roman" w:eastAsia="FangSong" w:cs="Times New Roman"/>
        </w:rPr>
        <w:t>在溶液中加入定量过量尿素</w:t>
      </w:r>
      <w:r>
        <w:rPr>
          <w:rFonts w:ascii="Times New Roman" w:hAnsi="Times New Roman" w:eastAsia="Times New Roman" w:cs="Times New Roman"/>
        </w:rPr>
        <w:t xml:space="preserve"> </w:t>
      </w:r>
      <w:r>
        <w:rPr>
          <w:rFonts w:hint="eastAsia" w:ascii="Times New Roman" w:hAnsi="Times New Roman" w:eastAsia="Times New Roman" w:cs="Times New Roman"/>
        </w:rPr>
        <w:t>1.000g，</w:t>
      </w:r>
      <w:r>
        <w:rPr>
          <w:rFonts w:hint="eastAsia" w:ascii="Times New Roman" w:hAnsi="Times New Roman" w:eastAsia="FangSong" w:cs="Times New Roman"/>
        </w:rPr>
        <w:t>用硫酸酸化至</w:t>
      </w:r>
      <w:r>
        <w:rPr>
          <w:rFonts w:ascii="Times New Roman" w:hAnsi="Times New Roman" w:eastAsia="Times New Roman" w:cs="Times New Roman"/>
        </w:rPr>
        <w:t xml:space="preserve"> pH=1 </w:t>
      </w:r>
      <w:r>
        <w:rPr>
          <w:rFonts w:hint="eastAsia" w:ascii="Times New Roman" w:hAnsi="Times New Roman" w:eastAsia="FangSong" w:cs="Times New Roman"/>
        </w:rPr>
        <w:t>后加热溶液至尿素水解完全</w:t>
      </w:r>
      <w:r>
        <w:rPr>
          <w:rFonts w:hint="eastAsia" w:ascii="Times New Roman" w:hAnsi="Times New Roman" w:eastAsia="Times New Roman" w:cs="Times New Roman"/>
        </w:rPr>
        <w:t>，</w:t>
      </w:r>
      <w:r>
        <w:rPr>
          <w:rFonts w:hint="eastAsia" w:ascii="Times New Roman" w:hAnsi="Times New Roman" w:eastAsia="FangSong" w:cs="Times New Roman"/>
        </w:rPr>
        <w:t>将所得气体通入依次通过浓硫酸</w:t>
      </w:r>
      <w:r>
        <w:rPr>
          <w:rFonts w:hint="eastAsia" w:ascii="Times New Roman" w:hAnsi="Times New Roman" w:eastAsia="Times New Roman" w:cs="Times New Roman"/>
        </w:rPr>
        <w:t>、</w:t>
      </w:r>
      <w:r>
        <w:rPr>
          <w:rFonts w:hint="eastAsia" w:ascii="Times New Roman" w:hAnsi="Times New Roman" w:eastAsia="FangSong" w:cs="Times New Roman"/>
        </w:rPr>
        <w:t>碱石灰与浓硫酸</w:t>
      </w:r>
      <w:r>
        <w:rPr>
          <w:rFonts w:hint="eastAsia" w:ascii="Times New Roman" w:hAnsi="Times New Roman" w:eastAsia="Times New Roman" w:cs="Times New Roman"/>
        </w:rPr>
        <w:t>，</w:t>
      </w:r>
      <w:r>
        <w:rPr>
          <w:rFonts w:hint="eastAsia" w:ascii="Times New Roman" w:hAnsi="Times New Roman" w:eastAsia="FangSong" w:cs="Times New Roman"/>
        </w:rPr>
        <w:t>恒重后测得盛有碱石灰的干燥管增重</w:t>
      </w:r>
      <w:r>
        <w:rPr>
          <w:rFonts w:ascii="Times New Roman" w:hAnsi="Times New Roman" w:eastAsia="Times New Roman" w:cs="Times New Roman"/>
        </w:rPr>
        <w:t xml:space="preserve"> </w:t>
      </w:r>
      <w:r>
        <w:rPr>
          <w:rFonts w:hint="eastAsia" w:ascii="Times New Roman" w:hAnsi="Times New Roman" w:eastAsia="Times New Roman" w:cs="Times New Roman"/>
        </w:rPr>
        <w:t>3.649g，</w:t>
      </w:r>
      <w:r>
        <w:rPr>
          <w:rFonts w:hint="eastAsia" w:ascii="Times New Roman" w:hAnsi="Times New Roman" w:eastAsia="FangSong" w:cs="Times New Roman"/>
        </w:rPr>
        <w:t>剩余</w:t>
      </w:r>
      <w:r>
        <w:rPr>
          <w:rFonts w:ascii="Times New Roman" w:hAnsi="Times New Roman" w:eastAsia="Times New Roman" w:cs="Times New Roman"/>
        </w:rPr>
        <w:t xml:space="preserve"> 148.5mL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1.250g/L </w:t>
      </w:r>
      <w:r>
        <w:rPr>
          <w:rFonts w:hint="eastAsia" w:ascii="Times New Roman" w:hAnsi="Times New Roman" w:eastAsia="FangSong" w:cs="Times New Roman"/>
        </w:rPr>
        <w:t>的气体</w:t>
      </w:r>
      <w:r>
        <w:rPr>
          <w:rFonts w:hint="eastAsia" w:ascii="Times New Roman" w:hAnsi="Times New Roman" w:eastAsia="Times New Roman" w:cs="Times New Roman"/>
        </w:rPr>
        <w:t>（</w:t>
      </w:r>
      <w:r>
        <w:rPr>
          <w:rFonts w:hint="eastAsia" w:ascii="Times New Roman" w:hAnsi="Times New Roman" w:eastAsia="FangSong" w:cs="Times New Roman"/>
        </w:rPr>
        <w:t>已折算为标况下</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计算并推出</w:t>
      </w:r>
      <w:r>
        <w:rPr>
          <w:rFonts w:ascii="Times New Roman" w:hAnsi="Times New Roman" w:eastAsia="Times New Roman" w:cs="Times New Roman"/>
        </w:rPr>
        <w:t xml:space="preserve"> A </w:t>
      </w:r>
      <w:r>
        <w:rPr>
          <w:rFonts w:hint="eastAsia" w:ascii="Times New Roman" w:hAnsi="Times New Roman" w:eastAsia="FangSong" w:cs="Times New Roman"/>
        </w:rPr>
        <w:t>的最简式</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周围电子数是</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2"/>
    <w:bookmarkStart w:id="83" w:name="金属有机化学基础-22"/>
    <w:p>
      <w:pPr>
        <w:pStyle w:val="Heading2"/>
        <w:spacing w:before="280" w:after="120"/>
      </w:pPr>
      <w:r>
        <w:rPr>
          <w:rFonts w:ascii="Times New Roman" w:hAnsi="Times New Roman" w:eastAsia="Times New Roman" w:cs="Times New Roman"/>
        </w:rPr>
        <w:t xml:space="preserve">7.44 </w:t>
      </w:r>
      <w:r>
        <w:rPr>
          <w:rFonts w:hint="eastAsia" w:ascii="Times New Roman" w:hAnsi="Times New Roman" w:eastAsia="SimHei" w:cs="Times New Roman"/>
        </w:rPr>
        <w:t xml:space="preserve">金属有机化学基础</w:t>
      </w:r>
    </w:p>
    <w:p>
      <w:pPr>
        <w:pStyle w:val="FirstParagraph"/>
        <w:spacing w:after="80"/>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42</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的无色挥发性液体</w:t>
      </w:r>
      <w:r>
        <w:rPr>
          <w:rFonts w:hint="eastAsia" w:ascii="Times New Roman" w:hAnsi="Times New Roman" w:eastAsia="Times New Roman" w:cs="Times New Roman"/>
        </w:rPr>
        <w:t>）</w:t>
      </w:r>
      <w:r>
        <w:rPr>
          <w:rFonts w:hint="eastAsia" w:ascii="Times New Roman" w:hAnsi="Times New Roman" w:eastAsia="FangSong" w:cs="Times New Roman"/>
        </w:rPr>
        <w:t>的合成首次在</w:t>
      </w:r>
      <w:r>
        <w:rPr>
          <w:rFonts w:ascii="Times New Roman" w:hAnsi="Times New Roman" w:eastAsia="Times New Roman" w:cs="Times New Roman"/>
        </w:rPr>
        <w:t xml:space="preserve"> 1889 </w:t>
      </w:r>
      <w:r>
        <w:rPr>
          <w:rFonts w:hint="eastAsia" w:ascii="Times New Roman" w:hAnsi="Times New Roman" w:eastAsia="FangSong" w:cs="Times New Roman"/>
        </w:rPr>
        <w:t xml:space="preserve">年通过金属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和二元化合物气体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时的反应实现</w:t>
      </w:r>
      <w:r>
        <w:rPr>
          <w:rFonts w:hint="eastAsia" w:ascii="Times New Roman" w:hAnsi="Times New Roman" w:eastAsia="Times New Roman" w:cs="Times New Roman"/>
        </w:rPr>
        <w:t>。</w:t>
      </w:r>
      <w:r>
        <w:rPr>
          <w:rFonts w:hint="eastAsia" w:ascii="Times New Roman" w:hAnsi="Times New Roman" w:eastAsia="FangSong" w:cs="Times New Roman"/>
        </w:rPr>
        <w:t>该化合物的合成使一系列新种类化合物的研究变得活跃</w:t>
      </w:r>
      <w:r>
        <w:rPr>
          <w:rFonts w:hint="eastAsia" w:ascii="Times New Roman" w:hAnsi="Times New Roman" w:eastAsia="Times New Roman" w:cs="Times New Roman"/>
        </w:rPr>
        <w:t>。</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在更加苛刻的条件下</w:t>
      </w:r>
      <w:r>
        <w:rPr>
          <w:rFonts w:hint="eastAsia" w:ascii="Times New Roman" w:hAnsi="Times New Roman" w:eastAsia="Times New Roman" w:cs="Times New Roman"/>
        </w:rPr>
        <w:t>，</w:t>
      </w:r>
      <w:r>
        <w:rPr>
          <w:rFonts w:hint="eastAsia" w:ascii="Times New Roman" w:hAnsi="Times New Roman" w:eastAsia="FangSong" w:cs="Times New Roman"/>
        </w:rPr>
        <w:t>人们用其他金属合成了</w:t>
      </w:r>
      <w:r>
        <w:rPr>
          <w:rFonts w:ascii="Times New Roman" w:hAnsi="Times New Roman" w:eastAsia="Times New Roman" w:cs="Times New Roman"/>
        </w:rPr>
        <w:t xml:space="preserve"> A </w:t>
      </w:r>
      <w:r>
        <w:rPr>
          <w:rFonts w:hint="eastAsia" w:ascii="Times New Roman" w:hAnsi="Times New Roman" w:eastAsia="FangSong" w:cs="Times New Roman"/>
        </w:rPr>
        <w:t>的相似物</w:t>
      </w:r>
      <w:r>
        <w:rPr>
          <w:rFonts w:hint="eastAsia" w:ascii="Times New Roman" w:hAnsi="Times New Roman" w:eastAsia="Times New Roman" w:cs="Times New Roman"/>
        </w:rPr>
        <w:t>；</w:t>
      </w:r>
      <w:r>
        <w:rPr>
          <w:rFonts w:hint="eastAsia" w:ascii="Times New Roman" w:hAnsi="Times New Roman" w:eastAsia="FangSong" w:cs="Times New Roman"/>
        </w:rPr>
        <w:t>液体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和固体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这类化合物的大多数是不能由直接反应产生的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可由固体盐</w:t>
      </w:r>
      <w:r>
        <w:rPr>
          <w:rFonts w:ascii="Times New Roman" w:hAnsi="Times New Roman" w:eastAsia="Times New Roman" w:cs="Times New Roman"/>
        </w:rPr>
        <w:t xml:space="preserve"> V、</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2</m:t>
            </m:r>
          </m:sub>
        </m:sSub>
        <m:sSub>
          <m:e>
            <m:r>
              <m:t>H</m:t>
            </m:r>
          </m:e>
          <m:sub>
            <m:r>
              <m:t>5</m:t>
            </m:r>
          </m:sub>
        </m:sSub>
        <m:sSub>
          <m:e>
            <m:r>
              <m:rPr>
                <m:sty m:val="p"/>
              </m:rPr>
              <m:t>)</m:t>
            </m:r>
          </m:e>
          <m:sub>
            <m:r>
              <m:t>3</m:t>
            </m:r>
          </m:sub>
        </m:sSub>
        <m:r>
          <m:t>A</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作用下合成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可由高氧化态氧化物</w:t>
      </w:r>
      <w:r>
        <w:rPr>
          <w:rFonts w:ascii="Times New Roman" w:hAnsi="Times New Roman" w:eastAsia="Times New Roman" w:cs="Times New Roman"/>
        </w:rPr>
        <w:t xml:space="preserve"> W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X </w:t>
      </w:r>
      <w:r>
        <w:rPr>
          <w:rFonts w:hint="eastAsia" w:ascii="Times New Roman" w:hAnsi="Times New Roman" w:eastAsia="FangSong" w:cs="Times New Roman"/>
        </w:rPr>
        <w:t>合成</w:t>
      </w:r>
      <w:r>
        <w:rPr>
          <w:rFonts w:hint="eastAsia" w:ascii="Times New Roman" w:hAnsi="Times New Roman" w:eastAsia="Times New Roman" w:cs="Times New Roman"/>
        </w:rPr>
        <w:t>。</w:t>
      </w:r>
      <w:r>
        <w:rPr>
          <w:rFonts w:hint="eastAsia" w:ascii="Times New Roman" w:hAnsi="Times New Roman" w:eastAsia="FangSong" w:cs="Times New Roman"/>
        </w:rPr>
        <w:t>下面是一张关于这类化合物的一些实例的表格</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物种</w:t>
            </w:r>
          </w:p>
        </w:tc>
        <w:tc>
          <w:tcPr>
            <w:tcBorders>
              <w:bottom w:val="single" w:sz="6" w:space="0" w:color="333333"/>
            </w:tcBorders>
          </w:tcPr>
          <w:p>
            <w:pPr>
              <w:pStyle w:val="Compact"/>
              <w:jc w:val="center"/>
            </w:pPr>
            <w:r>
              <w:rPr>
                <w:rFonts w:ascii="Times New Roman" w:hAnsi="Times New Roman" w:eastAsia="Times New Roman" w:cs="Times New Roman"/>
                <w:b/>
              </w:rPr>
              <w:t xml:space="preserve">A</w:t>
            </w:r>
          </w:p>
        </w:tc>
        <w:tc>
          <w:tcPr>
            <w:tcBorders>
              <w:bottom w:val="single" w:sz="6" w:space="0" w:color="333333"/>
            </w:tcBorders>
          </w:tcPr>
          <w:p>
            <w:pPr>
              <w:pStyle w:val="Compact"/>
              <w:jc w:val="center"/>
            </w:pPr>
            <w:r>
              <w:rPr>
                <w:rFonts w:ascii="Times New Roman" w:hAnsi="Times New Roman" w:eastAsia="Times New Roman" w:cs="Times New Roman"/>
                <w:b/>
              </w:rPr>
              <w:t xml:space="preserve">B</w:t>
            </w:r>
          </w:p>
        </w:tc>
        <w:tc>
          <w:tcPr>
            <w:tcBorders>
              <w:bottom w:val="single" w:sz="6" w:space="0" w:color="333333"/>
            </w:tcBorders>
          </w:tcPr>
          <w:p>
            <w:pPr>
              <w:pStyle w:val="Compact"/>
              <w:jc w:val="center"/>
            </w:pPr>
            <w:r>
              <w:rPr>
                <w:rFonts w:ascii="Times New Roman" w:hAnsi="Times New Roman" w:eastAsia="Times New Roman" w:cs="Times New Roman"/>
                <w:b/>
              </w:rPr>
              <w:t xml:space="preserve">C</w:t>
            </w:r>
          </w:p>
        </w:tc>
        <w:tc>
          <w:tcPr>
            <w:tcBorders>
              <w:bottom w:val="single" w:sz="6" w:space="0" w:color="333333"/>
            </w:tcBorders>
          </w:tcPr>
          <w:p>
            <w:pPr>
              <w:pStyle w:val="Compact"/>
              <w:jc w:val="center"/>
            </w:pPr>
            <w:r>
              <w:rPr>
                <w:rFonts w:ascii="Times New Roman" w:hAnsi="Times New Roman" w:eastAsia="Times New Roman" w:cs="Times New Roman"/>
                <w:b/>
              </w:rPr>
              <w:t xml:space="preserve">D</w:t>
            </w:r>
          </w:p>
        </w:tc>
        <w:tc>
          <w:tcPr>
            <w:tcBorders>
              <w:bottom w:val="single" w:sz="6" w:space="0" w:color="333333"/>
            </w:tcBorders>
          </w:tcPr>
          <w:p>
            <w:pPr>
              <w:pStyle w:val="Compact"/>
              <w:jc w:val="center"/>
            </w:pPr>
            <w:r>
              <w:rPr>
                <w:rFonts w:ascii="Times New Roman" w:hAnsi="Times New Roman" w:eastAsia="Times New Roman" w:cs="Times New Roman"/>
                <w:b/>
              </w:rPr>
              <w:t xml:space="preserve">E</w:t>
            </w:r>
          </w:p>
        </w:tc>
        <w:tc>
          <w:tcPr>
            <w:tcBorders>
              <w:bottom w:val="single" w:sz="6" w:space="0" w:color="333333"/>
            </w:tcBorders>
          </w:tcPr>
          <w:p>
            <w:pPr>
              <w:pStyle w:val="Compact"/>
              <w:jc w:val="center"/>
            </w:pPr>
            <w:r>
              <w:rPr>
                <w:rFonts w:ascii="Times New Roman" w:hAnsi="Times New Roman" w:eastAsia="Times New Roman" w:cs="Times New Roman"/>
                <w:b/>
              </w:rPr>
              <w:t xml:space="preserve">V</w:t>
            </w:r>
          </w:p>
        </w:tc>
      </w:tr>
      <w:tr>
        <w:tc>
          <w:tcPr/>
          <w:p>
            <w:pPr>
              <w:pStyle w:val="Compact"/>
              <w:jc w:val="center"/>
            </w:pPr>
            <w:r>
              <w:rPr>
                <w:rFonts w:hint="eastAsia" w:ascii="Times New Roman" w:hAnsi="Times New Roman" w:eastAsia="FangSong" w:cs="Times New Roman"/>
              </w:rPr>
              <w:t xml:space="preserve">相对分子质量</w:t>
            </w:r>
          </w:p>
        </w:tc>
        <w:tc>
          <w:tcPr/>
          <w:p>
            <w:pPr>
              <w:pStyle w:val="Compact"/>
              <w:jc w:val="center"/>
            </w:pPr>
            <w:r>
              <w:rPr>
                <w:rFonts w:ascii="Times New Roman" w:hAnsi="Times New Roman" w:eastAsia="Times New Roman" w:cs="Times New Roman"/>
              </w:rPr>
              <w:t xml:space="preserve">170.71</w:t>
            </w:r>
          </w:p>
        </w:tc>
        <w:tc>
          <w:tcPr/>
          <w:p>
            <w:pPr>
              <w:pStyle w:val="Compact"/>
              <w:jc w:val="center"/>
            </w:pPr>
            <w:r>
              <w:rPr>
                <w:rFonts w:ascii="Times New Roman" w:hAnsi="Times New Roman" w:eastAsia="Times New Roman" w:cs="Times New Roman"/>
              </w:rPr>
              <w:t xml:space="preserve">195.85</w:t>
            </w:r>
          </w:p>
        </w:tc>
        <w:tc>
          <w:tcPr/>
          <w:p>
            <w:pPr>
              <w:pStyle w:val="Compact"/>
              <w:jc w:val="center"/>
            </w:pPr>
            <w:r>
              <w:rPr>
                <w:rFonts w:ascii="Times New Roman" w:hAnsi="Times New Roman" w:eastAsia="Times New Roman" w:cs="Times New Roman"/>
              </w:rPr>
              <w:t xml:space="preserve">341.87</w:t>
            </w:r>
          </w:p>
        </w:tc>
        <w:tc>
          <w:tcPr/>
          <w:p>
            <w:pPr>
              <w:pStyle w:val="Compact"/>
              <w:jc w:val="center"/>
            </w:pPr>
            <w:r>
              <w:rPr>
                <w:rFonts w:ascii="Times New Roman" w:hAnsi="Times New Roman" w:eastAsia="Times New Roman" w:cs="Times New Roman"/>
              </w:rPr>
              <w:t xml:space="preserve">389.88</w:t>
            </w:r>
          </w:p>
        </w:tc>
        <w:tc>
          <w:tcPr/>
          <w:p>
            <w:pPr>
              <w:pStyle w:val="Compact"/>
              <w:jc w:val="center"/>
            </w:pPr>
            <w:r>
              <w:rPr>
                <w:rFonts w:ascii="Times New Roman" w:hAnsi="Times New Roman" w:eastAsia="Times New Roman" w:cs="Times New Roman"/>
              </w:rPr>
              <w:t xml:space="preserve">652.41</w:t>
            </w:r>
          </w:p>
        </w:tc>
        <w:tc>
          <w:tcPr/>
          <w:p>
            <w:pPr>
              <w:pStyle w:val="Compact"/>
              <w:jc w:val="center"/>
            </w:pPr>
            <w:r>
              <w:rPr>
                <w:rFonts w:ascii="Times New Roman" w:hAnsi="Times New Roman" w:eastAsia="Times New Roman" w:cs="Times New Roman"/>
              </w:rPr>
              <w:t xml:space="preserve">125.94</w:t>
            </w:r>
          </w:p>
        </w:tc>
      </w:tr>
      <w:tr>
        <w:tc>
          <w:tcPr/>
          <w:p>
            <w:pPr>
              <w:pStyle w:val="Compact"/>
              <w:jc w:val="center"/>
            </w:pPr>
            <w:r>
              <w:rPr>
                <w:rFonts w:hint="eastAsia" w:ascii="Times New Roman" w:hAnsi="Times New Roman" w:eastAsia="FangSong" w:cs="Times New Roman"/>
              </w:rPr>
              <w:t>金属含量</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34.39</w:t>
            </w:r>
          </w:p>
        </w:tc>
        <w:tc>
          <w:tcPr/>
          <w:p>
            <w:pPr>
              <w:pStyle w:val="Compact"/>
              <w:jc w:val="center"/>
            </w:pPr>
            <w:r>
              <w:rPr>
                <w:rFonts w:ascii="Times New Roman" w:hAnsi="Times New Roman" w:eastAsia="Times New Roman" w:cs="Times New Roman"/>
              </w:rPr>
              <w:t xml:space="preserve">28.52</w:t>
            </w:r>
          </w:p>
        </w:tc>
        <w:tc>
          <w:tcPr/>
          <w:p>
            <w:pPr>
              <w:pStyle w:val="Compact"/>
              <w:jc w:val="center"/>
            </w:pPr>
            <w:r>
              <w:rPr>
                <w:rFonts w:ascii="Times New Roman" w:hAnsi="Times New Roman" w:eastAsia="Times New Roman" w:cs="Times New Roman"/>
              </w:rPr>
              <w:t xml:space="preserve">34.48</w:t>
            </w:r>
          </w:p>
        </w:tc>
        <w:tc>
          <w:tcPr/>
          <w:p>
            <w:pPr>
              <w:pStyle w:val="Compact"/>
              <w:jc w:val="center"/>
            </w:pPr>
            <w:r>
              <w:rPr>
                <w:rFonts w:ascii="Times New Roman" w:hAnsi="Times New Roman" w:eastAsia="Times New Roman" w:cs="Times New Roman"/>
              </w:rPr>
              <w:t xml:space="preserve">28.18</w:t>
            </w:r>
          </w:p>
        </w:tc>
        <w:tc>
          <w:tcPr/>
          <w:p>
            <w:pPr>
              <w:pStyle w:val="Compact"/>
              <w:jc w:val="center"/>
            </w:pPr>
            <w:r>
              <w:rPr>
                <w:rFonts w:ascii="Times New Roman" w:hAnsi="Times New Roman" w:eastAsia="Times New Roman" w:cs="Times New Roman"/>
              </w:rPr>
              <w:t xml:space="preserve">57.08</w:t>
            </w:r>
          </w:p>
        </w:tc>
        <w:tc>
          <w:tcPr/>
          <w:p>
            <w:pPr>
              <w:pStyle w:val="Compact"/>
              <w:jc w:val="center"/>
            </w:pPr>
            <w:r>
              <w:rPr>
                <w:rFonts w:ascii="Times New Roman" w:hAnsi="Times New Roman" w:eastAsia="Times New Roman" w:cs="Times New Roman"/>
              </w:rPr>
              <w:t xml:space="preserve">43.62</w:t>
            </w:r>
          </w:p>
        </w:tc>
      </w:tr>
    </w:tbl>
    <w:p>
      <w:pPr>
        <w:pStyle w:val="Compact"/>
        <w:numPr>
          <w:ilvl w:val="0"/>
          <w:numId w:val="1010"/>
        </w:numPr>
        <w:spacing w:before="120"/>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A~E、V、W、X。</w:t>
      </w:r>
    </w:p>
    <w:p>
      <w:pPr>
        <w:pStyle w:val="FirstParagraph"/>
        <w:ind w:firstLine="420"/>
      </w:pPr>
      <w:r>
        <w:rPr>
          <w:rFonts w:hint="eastAsia" w:ascii="Times New Roman" w:hAnsi="Times New Roman" w:eastAsia="FangSong" w:cs="Times New Roman"/>
        </w:rPr>
        <w:t>上面描述的化合物有下列特别的反应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A</m:t>
        </m:r>
        <m:r>
          <m:rPr>
            <m:sty m:val="p"/>
          </m:rPr>
          <m:t>+</m:t>
        </m:r>
        <m:sSub>
          <m:e>
            <m:r>
              <m:rPr>
                <m:sty m:val="p"/>
              </m:rPr>
              <m:t>P</m:t>
            </m:r>
            <m:r>
              <m:rPr>
                <m:sty m:val="p"/>
              </m:rPr>
              <m:t>H</m:t>
            </m:r>
          </m:e>
          <m:sub>
            <m:r>
              <m:t>3</m:t>
            </m:r>
          </m:sub>
        </m:sSub>
        <m:r>
          <m:rPr>
            <m:sty m:val="p"/>
          </m:rPr>
          <m:t>→</m:t>
        </m:r>
        <m:r>
          <m:rPr>
            <m:sty m:val="p"/>
          </m:rPr>
          <m:t>F</m:t>
        </m:r>
        <m:r>
          <m:rPr>
            <m:sty m:val="p"/>
          </m:rPr>
          <m:t>+</m:t>
        </m:r>
        <m:r>
          <m:rPr>
            <m:sty m:val="p"/>
          </m:rPr>
          <m:t>X</m:t>
        </m:r>
      </m:oMath>
      <w:r>
        <w:rPr>
          <w:rFonts w:ascii="Times New Roman" w:hAnsi="Times New Roman" w:eastAsia="Times New Roman" w:cs="Times New Roman"/>
        </w:rPr>
        <w:t xml:space="preserve">​</w:t>
      </w:r>
    </w:p>
    <w:p>
      <w:pPr>
        <w:pStyle w:val="BodyText"/>
      </w:pPr>
      <m:oMath>
        <m:oMathPr>
          <m:ctrlPr>
            <w:rPr>
              <w:sz w:val="28"/>
              <w:szCs w:val="28"/>
            </w:rPr>
          </m:ctrlPr>
        </m:oMathPr>
        <m:r>
          <m:rPr>
            <m:sty m:val="bi"/>
          </m:rPr>
          <m:t>B</m:t>
        </m:r>
        <m:r>
          <m:rPr>
            <m:sty m:val="p"/>
          </m:rPr>
          <m:t>+</m:t>
        </m:r>
        <m:r>
          <m:t>2</m:t>
        </m:r>
        <m:r>
          <m:rPr>
            <m:sty m:val="p"/>
          </m:rPr>
          <m:t>N</m:t>
        </m:r>
        <m:r>
          <m:rPr>
            <m:sty m:val="p"/>
          </m:rPr>
          <m:t>a</m:t>
        </m:r>
        <m:r>
          <m:rPr>
            <m:sty m:val="p"/>
          </m:rPr>
          <m:t>→</m:t>
        </m:r>
        <m:r>
          <m:rPr>
            <m:sty m:val="bi"/>
          </m:rPr>
          <m:t>G</m:t>
        </m:r>
        <m:r>
          <m:rPr>
            <m:sty m:val="p"/>
          </m:rPr>
          <m:t>+</m:t>
        </m:r>
        <m:r>
          <m:rPr>
            <m:sty m:val="bi"/>
          </m:rPr>
          <m:t>X</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D</m:t>
        </m:r>
        <m:r>
          <m:rPr>
            <m:sty m:val="p"/>
          </m:rPr>
          <m:t>+</m:t>
        </m:r>
        <m:r>
          <m:t>2</m:t>
        </m:r>
        <m:r>
          <m:rPr>
            <m:sty m:val="p"/>
          </m:rPr>
          <m:t>N</m:t>
        </m:r>
        <m:r>
          <m:rPr>
            <m:sty m:val="p"/>
          </m:rPr>
          <m:t>a</m:t>
        </m:r>
        <m:r>
          <m:rPr>
            <m:sty m:val="p"/>
          </m:rPr>
          <m:t>→</m:t>
        </m:r>
        <m:r>
          <m:t>2</m:t>
        </m:r>
        <m:r>
          <m:rPr>
            <m:sty m:val="bi"/>
          </m:rPr>
          <m:t>L</m:t>
        </m:r>
      </m:oMath>
      <w:r>
        <w:rPr>
          <w:rFonts w:ascii="Times New Roman" w:hAnsi="Times New Roman" w:eastAsia="Times New Roman" w:cs="Times New Roman"/>
        </w:rPr>
        <w:t xml:space="preserve">​</w:t>
      </w:r>
    </w:p>
    <w:p>
      <w:pPr>
        <w:pStyle w:val="BodyText"/>
      </w:pPr>
      <m:oMath>
        <m:oMathPr>
          <m:ctrlPr>
            <w:rPr>
              <w:sz w:val="28"/>
              <w:szCs w:val="28"/>
            </w:rPr>
          </m:ctrlPr>
        </m:oMathPr>
        <m:r>
          <m:rPr>
            <m:sty m:val="bi"/>
          </m:rPr>
          <m:t>G</m:t>
        </m:r>
        <m:r>
          <m:rPr>
            <m:sty m:val="p"/>
          </m:rPr>
          <m:t>+</m:t>
        </m:r>
        <m:r>
          <m:t>2</m:t>
        </m:r>
        <m:sSup>
          <m:e>
            <m:r>
              <m:rPr>
                <m:sty m:val="p"/>
              </m:rPr>
              <m:t>H</m:t>
            </m:r>
          </m:e>
          <m:sup>
            <m:r>
              <m:rPr>
                <m:sty m:val="p"/>
              </m:rPr>
              <m:t>+</m:t>
            </m:r>
          </m:sup>
        </m:sSup>
        <m:r>
          <m:rPr>
            <m:sty m:val="p"/>
          </m:rPr>
          <m:t>→</m:t>
        </m:r>
        <m:r>
          <m:rPr>
            <m:sty m:val="bi"/>
          </m:rPr>
          <m:t>I</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G</m:t>
        </m:r>
        <m:r>
          <m:rPr>
            <m:sty m:val="p"/>
          </m:rPr>
          <m:t>+</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rPr>
            <m:sty m:val="p"/>
          </m:rPr>
          <m:t>H</m:t>
        </m:r>
        <m:r>
          <m:rPr>
            <m:sty m:val="p"/>
          </m:rPr>
          <m:t>+</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3</m:t>
        </m:r>
        <m:r>
          <m:rPr>
            <m:sty m:val="bi"/>
          </m:rPr>
          <m:t>B</m:t>
        </m:r>
        <m:r>
          <m:rPr>
            <m:sty m:val="p"/>
          </m:rPr>
          <m:t>+</m:t>
        </m:r>
        <m:r>
          <m:t>4</m:t>
        </m:r>
        <m:r>
          <m:rPr>
            <m:sty m:val="p"/>
          </m:rPr>
          <m:t>N</m:t>
        </m:r>
        <m:r>
          <m:rPr>
            <m:sty m:val="p"/>
          </m:rPr>
          <m:t>a</m:t>
        </m:r>
        <m:r>
          <m:rPr>
            <m:sty m:val="p"/>
          </m:rPr>
          <m:t>O</m:t>
        </m:r>
        <m:r>
          <m:rPr>
            <m:sty m:val="p"/>
          </m:rPr>
          <m:t>H</m:t>
        </m:r>
        <m:r>
          <m:rPr>
            <m:sty m:val="p"/>
          </m:rPr>
          <m:t>→</m:t>
        </m:r>
        <m:r>
          <m:rPr>
            <m:sty m:val="bi"/>
          </m:rPr>
          <m:t>J</m:t>
        </m:r>
        <m:r>
          <m:rPr>
            <m:sty m:val="p"/>
          </m:rPr>
          <m:t>+</m:t>
        </m:r>
        <m:r>
          <m:t>3</m:t>
        </m:r>
        <m:r>
          <m:rPr>
            <m:sty m:val="bi"/>
          </m:rPr>
          <m:t>X</m:t>
        </m:r>
        <m:r>
          <m:rPr>
            <m:sty m:val="p"/>
          </m:rPr>
          <m:t>+</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3</m:t>
        </m:r>
        <m:r>
          <m:rPr>
            <m:sty m:val="bi"/>
          </m:rPr>
          <m:t>C</m:t>
        </m:r>
        <m:r>
          <m:rPr>
            <m:sty m:val="p"/>
          </m:rPr>
          <m:t>+</m:t>
        </m:r>
        <m:r>
          <m:t>12</m:t>
        </m:r>
        <m:r>
          <m:rPr>
            <m:sty m:val="p"/>
          </m:rPr>
          <m:t>p</m:t>
        </m:r>
        <m:r>
          <m:rPr>
            <m:sty m:val="p"/>
          </m:rPr>
          <m:t>y</m:t>
        </m:r>
        <m:r>
          <m:rPr>
            <m:sty m:val="p"/>
          </m:rPr>
          <m:t>→</m:t>
        </m:r>
        <m:r>
          <m:t>2</m:t>
        </m:r>
        <m:r>
          <m:rPr>
            <m:sty m:val="bi"/>
          </m:rPr>
          <m:t>K</m:t>
        </m:r>
        <m:r>
          <m:rPr>
            <m:sty m:val="p"/>
          </m:rPr>
          <m:t>+</m:t>
        </m:r>
        <m:r>
          <m:t>8</m:t>
        </m:r>
        <m:r>
          <m:rPr>
            <m:sty m:val="bi"/>
          </m:rPr>
          <m:t>X</m:t>
        </m:r>
      </m:oMath>
      <w:r>
        <w:rPr>
          <w:rFonts w:ascii="Times New Roman" w:hAnsi="Times New Roman" w:eastAsia="Times New Roman" w:cs="Times New Roman"/>
        </w:rPr>
        <w:t xml:space="preserve">​</w:t>
      </w:r>
    </w:p>
    <w:p>
      <w:pPr>
        <w:pStyle w:val="BodyText"/>
      </w:pPr>
      <m:oMath>
        <m:oMathPr>
          <m:ctrlPr>
            <w:rPr>
              <w:sz w:val="28"/>
              <w:szCs w:val="28"/>
            </w:rPr>
          </m:ctrlPr>
        </m:oMathPr>
        <m:r>
          <m:rPr>
            <m:sty m:val="bi"/>
          </m:rPr>
          <m:t>E</m:t>
        </m:r>
        <m:r>
          <m:rPr>
            <m:sty m:val="p"/>
          </m:rPr>
          <m:t>+</m:t>
        </m:r>
        <m:sSub>
          <m:e>
            <m:r>
              <m:rPr>
                <m:sty m:val="p"/>
              </m:rPr>
              <m:t>B</m:t>
            </m:r>
            <m:r>
              <m:rPr>
                <m:sty m:val="p"/>
              </m:rPr>
              <m:t>r</m:t>
            </m:r>
          </m:e>
          <m:sub>
            <m:r>
              <m:t>2</m:t>
            </m:r>
          </m:sub>
        </m:sSub>
        <m:r>
          <m:rPr>
            <m:sty m:val="p"/>
          </m:rPr>
          <m:t>→</m:t>
        </m:r>
        <m:r>
          <m:t>2</m:t>
        </m:r>
        <m:r>
          <m:rPr>
            <m:sty m:val="bi"/>
          </m:rPr>
          <m:t>M</m:t>
        </m:r>
      </m:oMath>
      <w:r>
        <w:rPr>
          <w:rFonts w:ascii="Times New Roman" w:hAnsi="Times New Roman" w:eastAsia="Times New Roman" w:cs="Times New Roman"/>
        </w:rPr>
        <w:t xml:space="preserve">​</w:t>
      </w:r>
    </w:p>
    <w:p>
      <w:pPr>
        <w:pStyle w:val="BodyText"/>
      </w:pPr>
      <m:oMath>
        <m:oMathPr>
          <m:ctrlPr>
            <w:rPr>
              <w:sz w:val="28"/>
              <w:szCs w:val="28"/>
            </w:rPr>
          </m:ctrlPr>
        </m:oMathPr>
        <m:r>
          <m:rPr>
            <m:sty m:val="bi"/>
          </m:rPr>
          <m:t>M</m:t>
        </m:r>
        <m:r>
          <m:rPr>
            <m:sty m:val="p"/>
          </m:rPr>
          <m:t>+</m:t>
        </m:r>
        <m:r>
          <m:rPr>
            <m:sty m:val="bi"/>
          </m:rPr>
          <m:t>L</m:t>
        </m:r>
        <m:r>
          <m:rPr>
            <m:sty m:val="p"/>
          </m:rPr>
          <m:t>→</m:t>
        </m:r>
        <m:r>
          <m:rPr>
            <m:sty m:val="bi"/>
          </m:rPr>
          <m:t>O</m:t>
        </m:r>
        <m:r>
          <m:rPr>
            <m:sty m:val="p"/>
          </m:rPr>
          <m:t>+</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3</m:t>
        </m:r>
        <m:r>
          <m:rPr>
            <m:sty m:val="p"/>
          </m:rPr>
          <m:t>B</m:t>
        </m:r>
        <m:r>
          <m:rPr>
            <m:sty m:val="p"/>
          </m:rPr>
          <m:t>+</m:t>
        </m:r>
        <m:sSub>
          <m:e>
            <m:r>
              <m:rPr>
                <m:sty m:val="p"/>
              </m:rPr>
              <m:t>P</m:t>
            </m:r>
            <m:r>
              <m:rPr>
                <m:sty m:val="p"/>
              </m:rPr>
              <m:t>b</m:t>
            </m:r>
            <m:r>
              <m:rPr>
                <m:sty m:val="p"/>
              </m:rPr>
              <m:t>C</m:t>
            </m:r>
            <m:r>
              <m:rPr>
                <m:sty m:val="p"/>
              </m:rPr>
              <m:t>l</m:t>
            </m:r>
          </m:e>
          <m:sub>
            <m:r>
              <m:t>2</m:t>
            </m:r>
          </m:sub>
        </m:sSub>
        <m:r>
          <m:rPr>
            <m:sty m:val="p"/>
          </m:rPr>
          <m:t>+</m:t>
        </m:r>
        <m:r>
          <m:t>8</m:t>
        </m:r>
        <m:r>
          <m:rPr>
            <m:sty m:val="p"/>
          </m:rPr>
          <m:t>K</m:t>
        </m:r>
        <m:r>
          <m:rPr>
            <m:sty m:val="p"/>
          </m:rPr>
          <m:t>O</m:t>
        </m:r>
        <m:r>
          <m:rPr>
            <m:sty m:val="p"/>
          </m:rPr>
          <m:t>H</m:t>
        </m:r>
        <m:r>
          <m:rPr>
            <m:sty m:val="p"/>
          </m:rPr>
          <m:t>→</m:t>
        </m:r>
        <m:r>
          <m:rPr>
            <m:sty m:val="p"/>
          </m:rPr>
          <m:t>P</m:t>
        </m:r>
        <m:r>
          <m:rPr>
            <m:sty m:val="p"/>
          </m:rPr>
          <m:t>+</m:t>
        </m:r>
        <m:r>
          <m:rPr>
            <m:sty m:val="p"/>
          </m:rPr>
          <m:t>X</m:t>
        </m:r>
        <m:r>
          <m:rPr>
            <m:sty m:val="p"/>
          </m:rPr>
          <m:t>+</m:t>
        </m:r>
        <m:r>
          <m:rPr>
            <m:sty m:val="p"/>
          </m:rPr>
          <m:t>…</m:t>
        </m:r>
      </m:oMath>
      <w:r>
        <w:rPr>
          <w:rFonts w:ascii="Times New Roman" w:hAnsi="Times New Roman" w:eastAsia="Times New Roman" w:cs="Times New Roman"/>
        </w:rPr>
        <w:t xml:space="preserve">​</w:t>
      </w:r>
    </w:p>
    <w:p>
      <w:pPr>
        <w:numPr>
          <w:ilvl w:val="0"/>
          <w:numId w:val="1011"/>
        </w:numPr>
        <w:ind w:firstLine="420"/>
      </w:pPr>
      <w:r>
        <w:rPr>
          <w:rFonts w:hint="eastAsia" w:ascii="Times New Roman" w:hAnsi="Times New Roman" w:eastAsia="FangSong" w:cs="Times New Roman"/>
        </w:rPr>
        <w:t>根据如下信息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推断完成上面所有的反应</w:t>
      </w:r>
      <w:r>
        <w:rPr>
          <w:rFonts w:hint="eastAsia" w:ascii="Times New Roman" w:hAnsi="Times New Roman" w:eastAsia="Times New Roman" w:cs="Times New Roman"/>
        </w:rPr>
        <w:t>:</w:t>
      </w:r>
      <w:r>
        <w:rPr>
          <w:rFonts w:ascii="Times New Roman" w:hAnsi="Times New Roman" w:eastAsia="Times New Roman" w:cs="Times New Roman"/>
        </w:rPr>
        <w:t xml:space="preserve"> K </w:t>
      </w:r>
      <w:r>
        <w:rPr>
          <w:rFonts w:hint="eastAsia" w:ascii="Times New Roman" w:hAnsi="Times New Roman" w:eastAsia="FangSong" w:cs="Times New Roman"/>
        </w:rPr>
        <w:t>含有两个不同氧化态的金属</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的阴离子中金属含量为</w:t>
      </w:r>
      <w:r>
        <w:rPr>
          <w:rFonts w:ascii="Times New Roman" w:hAnsi="Times New Roman" w:eastAsia="Times New Roman" w:cs="Times New Roman"/>
        </w:rPr>
        <w:t xml:space="preserve"> 35.22%; P </w:t>
      </w:r>
      <w:r>
        <w:rPr>
          <w:rFonts w:hint="eastAsia" w:ascii="Times New Roman" w:hAnsi="Times New Roman" w:eastAsia="FangSong" w:cs="Times New Roman"/>
        </w:rPr>
        <w:t>的阴离子具有三角形结构</w:t>
      </w:r>
      <w:r>
        <w:rPr>
          <w:rFonts w:hint="eastAsia" w:ascii="Times New Roman" w:hAnsi="Times New Roman" w:eastAsia="Times New Roman" w:cs="Times New Roman"/>
        </w:rPr>
        <w:t>。A~E</w:t>
      </w:r>
      <w:r>
        <w:rPr>
          <w:rFonts w:ascii="Times New Roman" w:hAnsi="Times New Roman" w:eastAsia="Times New Roman" w:cs="Times New Roman"/>
        </w:rPr>
        <w:t xml:space="preserve"> </w:t>
      </w:r>
      <w:r>
        <w:rPr>
          <w:rFonts w:hint="eastAsia" w:ascii="Times New Roman" w:hAnsi="Times New Roman" w:eastAsia="FangSong" w:cs="Times New Roman"/>
        </w:rPr>
        <w:t>具有形成簇合物的倾向</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在氯仿中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可形成不含氯的化合物</w:t>
      </w:r>
      <w:r>
        <w:rPr>
          <w:rFonts w:ascii="Times New Roman" w:hAnsi="Times New Roman" w:eastAsia="Times New Roman" w:cs="Times New Roman"/>
        </w:rPr>
        <w:t xml:space="preserve"> Q, </w:t>
      </w:r>
      <w:r>
        <w:rPr>
          <w:rFonts w:hint="eastAsia" w:ascii="Times New Roman" w:hAnsi="Times New Roman" w:eastAsia="FangSong" w:cs="Times New Roman"/>
        </w:rPr>
        <w:t xml:space="preserve">后者可以用</w:t>
      </w:r>
      <w:r>
        <w:rPr>
          <w:rFonts w:ascii="Times New Roman" w:hAnsi="Times New Roman" w:eastAsia="Times New Roman" w:cs="Times New Roman"/>
        </w:rPr>
        <w:t xml:space="preserve"> M</w:t>
      </w:r>
      <w:r>
        <w:rPr>
          <w:rFonts w:ascii="Times New Roman" w:hAnsi="Times New Roman" w:eastAsia="Times New Roman" w:cs="Times New Roman"/>
          <w:vertAlign w:val="subscript"/>
        </w:rPr>
        <w:t>3</w:t>
      </w:r>
      <w:r>
        <w:rPr>
          <w:rFonts w:ascii="Times New Roman" w:hAnsi="Times New Roman" w:eastAsia="Times New Roman" w:cs="Times New Roman"/>
        </w:rPr>
        <w:t>X</w:t>
      </w:r>
      <w:r>
        <w:rPr>
          <w:rFonts w:ascii="Times New Roman" w:hAnsi="Times New Roman" w:eastAsia="Times New Roman" w:cs="Times New Roman"/>
          <w:vertAlign w:val="subscript"/>
        </w:rPr>
        <w:t>9</w:t>
      </w:r>
      <w:r>
        <w:rPr>
          <w:rFonts w:ascii="Times New Roman" w:hAnsi="Times New Roman" w:eastAsia="Times New Roman" w:cs="Times New Roman"/>
        </w:rPr>
        <w:t xml:space="preserve">L </w:t>
      </w:r>
      <w:r>
        <w:rPr>
          <w:rFonts w:hint="eastAsia" w:ascii="Times New Roman" w:hAnsi="Times New Roman" w:eastAsia="FangSong" w:cs="Times New Roman"/>
        </w:rPr>
        <w:t>的形式表示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金属的含量为</w:t>
      </w:r>
      <w:r>
        <w:rPr>
          <w:rFonts w:ascii="Times New Roman" w:hAnsi="Times New Roman" w:eastAsia="Times New Roman" w:cs="Times New Roman"/>
        </w:rPr>
        <w:t xml:space="preserve"> </w:t>
      </w:r>
      <w:r>
        <w:rPr>
          <w:rFonts w:hint="eastAsia" w:ascii="Times New Roman" w:hAnsi="Times New Roman" w:eastAsia="Times New Roman" w:cs="Times New Roman"/>
        </w:rPr>
        <w:t>40.02%。</w:t>
      </w:r>
      <w:r>
        <w:rPr>
          <w:rFonts w:hint="eastAsia" w:ascii="Times New Roman" w:hAnsi="Times New Roman" w:eastAsia="FangSong" w:cs="Times New Roman"/>
        </w:rPr>
        <w:t>加热</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时可产生四面体结构的簇合物</w:t>
      </w:r>
      <w:r>
        <w:rPr>
          <w:rFonts w:ascii="Times New Roman" w:hAnsi="Times New Roman" w:eastAsia="Times New Roman" w:cs="Times New Roman"/>
        </w:rPr>
        <w:t xml:space="preserve"> R, </w:t>
      </w:r>
      <w:r>
        <w:rPr>
          <w:rFonts w:hint="eastAsia" w:ascii="Times New Roman" w:hAnsi="Times New Roman" w:eastAsia="FangSong" w:cs="Times New Roman"/>
        </w:rPr>
        <w:t xml:space="preserve">其金属含量为</w:t>
      </w:r>
      <w:r>
        <w:rPr>
          <w:rFonts w:ascii="Times New Roman" w:hAnsi="Times New Roman" w:eastAsia="Times New Roman" w:cs="Times New Roman"/>
        </w:rPr>
        <w:t xml:space="preserve"> 41.23%。</w:t>
      </w:r>
    </w:p>
    <w:p>
      <w:pPr>
        <w:numPr>
          <w:ilvl w:val="0"/>
          <w:numId w:val="1011"/>
        </w:numPr>
        <w:ind w:firstLine="420"/>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3"/>
    <w:bookmarkStart w:id="84" w:name="金属有机化学基础-23"/>
    <w:p>
      <w:pPr>
        <w:pStyle w:val="Heading2"/>
        <w:spacing w:before="280" w:after="120"/>
      </w:pPr>
      <w:r>
        <w:rPr>
          <w:rFonts w:ascii="Times New Roman" w:hAnsi="Times New Roman" w:eastAsia="Times New Roman" w:cs="Times New Roman"/>
        </w:rPr>
        <w:t xml:space="preserve">7.45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W(CO)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和环戊二烯钠</w:t>
      </w:r>
      <w:r>
        <w:rPr>
          <w:rFonts w:ascii="Times New Roman" w:hAnsi="Times New Roman" w:eastAsia="Times New Roman" w:cs="Times New Roman"/>
        </w:rPr>
        <w:t xml:space="preserve">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反应生成对空气敏感的化合物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也能用</w:t>
      </w:r>
      <w:r>
        <w:rPr>
          <w:rFonts w:ascii="Times New Roman" w:hAnsi="Times New Roman" w:eastAsia="Times New Roman" w:cs="Times New Roman"/>
        </w:rPr>
        <w:t xml:space="preserve"> Na-Hg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是强亲核试剂</w:t>
      </w:r>
      <w:r>
        <w:rPr>
          <w:rFonts w:hint="eastAsia" w:ascii="Times New Roman" w:hAnsi="Times New Roman" w:eastAsia="Times New Roman" w:cs="Times New Roman"/>
        </w:rPr>
        <w:t>，</w:t>
      </w:r>
      <w:r>
        <w:rPr>
          <w:rFonts w:hint="eastAsia" w:ascii="Times New Roman" w:hAnsi="Times New Roman" w:eastAsia="FangSong" w:cs="Times New Roman"/>
        </w:rPr>
        <w:t>是合成含金属</w:t>
      </w:r>
      <w:r>
        <w:rPr>
          <w:rFonts w:hint="eastAsia" w:ascii="Times New Roman" w:hAnsi="Times New Roman" w:eastAsia="Times New Roman" w:cs="Times New Roman"/>
        </w:rPr>
        <w:t>—</w:t>
      </w:r>
      <w:r>
        <w:rPr>
          <w:rFonts w:hint="eastAsia" w:ascii="Times New Roman" w:hAnsi="Times New Roman" w:eastAsia="FangSong" w:cs="Times New Roman"/>
        </w:rPr>
        <w:t>碳键的有机金属化合物的优良起始物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与溴丙炔反应得到含金属</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给出所有未知物的结构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4"/>
    <w:bookmarkStart w:id="88" w:name="金属有机化学基础-24"/>
    <w:p>
      <w:pPr>
        <w:pStyle w:val="Heading2"/>
        <w:spacing w:before="280" w:after="120"/>
      </w:pPr>
      <w:r>
        <w:rPr>
          <w:rFonts w:ascii="Times New Roman" w:hAnsi="Times New Roman" w:eastAsia="Times New Roman" w:cs="Times New Roman"/>
        </w:rPr>
        <w:t xml:space="preserve">7.46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PTA（</w:t>
      </w:r>
      <w:r>
        <w:rPr>
          <w:rFonts w:hint="eastAsia" w:ascii="Times New Roman" w:hAnsi="Times New Roman" w:eastAsia="FangSong" w:cs="Times New Roman"/>
        </w:rPr>
        <w:t>下图左侧</w:t>
      </w:r>
      <w:r>
        <w:rPr>
          <w:rFonts w:hint="eastAsia" w:ascii="Times New Roman" w:hAnsi="Times New Roman" w:eastAsia="Times New Roman" w:cs="Times New Roman"/>
        </w:rPr>
        <w:t>）</w:t>
      </w:r>
      <w:r>
        <w:rPr>
          <w:rFonts w:hint="eastAsia" w:ascii="Times New Roman" w:hAnsi="Times New Roman" w:eastAsia="FangSong" w:cs="Times New Roman"/>
        </w:rPr>
        <w:t>是一种鸟洛托品类似物</w:t>
      </w:r>
      <w:r>
        <w:rPr>
          <w:rFonts w:hint="eastAsia" w:ascii="Times New Roman" w:hAnsi="Times New Roman" w:eastAsia="Times New Roman" w:cs="Times New Roman"/>
        </w:rPr>
        <w:t>，</w:t>
      </w:r>
      <w:r>
        <w:rPr>
          <w:rFonts w:hint="eastAsia" w:ascii="Times New Roman" w:hAnsi="Times New Roman" w:eastAsia="FangSong" w:cs="Times New Roman"/>
        </w:rPr>
        <w:t>它是一种配合物的水溶性配体</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，PTA</w:t>
      </w:r>
      <w:r>
        <w:rPr>
          <w:rFonts w:ascii="Times New Roman" w:hAnsi="Times New Roman" w:eastAsia="Times New Roman" w:cs="Times New Roman"/>
        </w:rPr>
        <w:t xml:space="preserve"> </w:t>
      </w:r>
      <w:r>
        <w:rPr>
          <w:rFonts w:hint="eastAsia" w:ascii="Times New Roman" w:hAnsi="Times New Roman" w:eastAsia="FangSong" w:cs="Times New Roman"/>
        </w:rPr>
        <w:t>用正丁基锂处理后与苯甲腈反应</w:t>
      </w:r>
      <w:r>
        <w:rPr>
          <w:rFonts w:hint="eastAsia" w:ascii="Times New Roman" w:hAnsi="Times New Roman" w:eastAsia="Times New Roman" w:cs="Times New Roman"/>
        </w:rPr>
        <w:t>，</w:t>
      </w:r>
      <w:r>
        <w:rPr>
          <w:rFonts w:hint="eastAsia" w:ascii="Times New Roman" w:hAnsi="Times New Roman" w:eastAsia="FangSong" w:cs="Times New Roman"/>
        </w:rPr>
        <w:t>发生加成反应得到衍生物</w:t>
      </w:r>
      <w:r>
        <w:rPr>
          <w:rFonts w:ascii="Times New Roman" w:hAnsi="Times New Roman" w:eastAsia="Times New Roman" w:cs="Times New Roman"/>
        </w:rPr>
        <w:t xml:space="preserve"> L。</w:t>
      </w:r>
    </w:p>
    <w:p>
      <w:pPr>
        <w:pStyle w:val="BodyText"/>
        <w:spacing w:before="160" w:after="80"/>
        <w:jc w:val="center"/>
      </w:pPr>
      <w:r>
        <w:rPr>
          <w:rFonts w:ascii="Times New Roman" w:hAnsi="Times New Roman" w:eastAsia="Times New Roman" w:cs="Times New Roman"/>
        </w:rPr>
        <w:drawing>
          <wp:inline>
            <wp:extent cx="2667000" cy="840105"/>
            <wp:effectExtent b="0" l="0" r="0" t="0"/>
            <wp:docPr descr="" title="" id="86" name="Picture"/>
            <a:graphic>
              <a:graphicData uri="http://schemas.openxmlformats.org/drawingml/2006/picture">
                <pic:pic>
                  <pic:nvPicPr>
                    <pic:cNvPr descr="f9e82e015bf4d4bd308bdf04f5bf8fa5663894e3383127a1ac1b92e315dfb102.jpg" id="87" name="Picture"/>
                    <pic:cNvPicPr>
                      <a:picLocks noChangeArrowheads="1" noChangeAspect="1"/>
                    </pic:cNvPicPr>
                  </pic:nvPicPr>
                  <pic:blipFill>
                    <a:blip r:embed="rId85"/>
                    <a:stretch>
                      <a:fillRect/>
                    </a:stretch>
                  </pic:blipFill>
                  <pic:spPr bwMode="auto">
                    <a:xfrm>
                      <a:off x="0" y="0"/>
                      <a:ext cx="2667000" cy="84010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L</w:t>
      </w:r>
      <w:r>
        <w:rPr>
          <w:rFonts w:hint="eastAsia" w:ascii="Times New Roman" w:hAnsi="Times New Roman" w:eastAsia="FangSong" w:cs="Times New Roman"/>
        </w:rPr>
        <w:t>有顺反异构体</w:t>
      </w:r>
      <w:r>
        <w:rPr>
          <w:rFonts w:ascii="Times New Roman" w:hAnsi="Times New Roman" w:eastAsia="Times New Roman" w:cs="Times New Roman"/>
        </w:rPr>
        <w:t xml:space="preserve"> </w:t>
      </w:r>
      <m:oMath>
        <m:sSup>
          <m:e>
            <m:r>
              <m:rPr>
                <m:sty m:val="bi"/>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bi"/>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二者不容易发生转换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但若用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bi"/>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则产物迅速成为两个顺反异构体的混合物</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w:t>
      </w:r>
      <m:oMath>
        <m:r>
          <m:rPr>
            <m:sty m:val="bi"/>
          </m:rPr>
          <m:t>L</m:t>
        </m:r>
      </m:oMath>
      <w:r>
        <w:rPr>
          <w:rFonts w:ascii="Times New Roman" w:hAnsi="Times New Roman" w:eastAsia="Times New Roman" w:cs="Times New Roman"/>
        </w:rPr>
        <w:t xml:space="preserve"> </w:t>
      </w:r>
      <w:r>
        <w:rPr>
          <w:rFonts w:hint="eastAsia" w:ascii="Times New Roman" w:hAnsi="Times New Roman" w:eastAsia="FangSong" w:cs="Times New Roman"/>
        </w:rPr>
        <w:t>与顺</w:t>
      </w:r>
      <w:r>
        <w:rPr>
          <w:rFonts w:hint="eastAsia" w:ascii="Times New Roman" w:hAnsi="Times New Roman" w:eastAsia="Times New Roman" w:cs="Times New Roman"/>
        </w:rPr>
        <w:t>-</w:t>
      </w:r>
      <m:oMath>
        <m:oMathPr>
          <m:ctrlPr>
            <w:rPr>
              <w:sz w:val="28"/>
              <w:szCs w:val="28"/>
            </w:rPr>
          </m:ctrlPr>
        </m:oMathPr>
        <m:r>
          <m:rPr>
            <m:sty m:val="p"/>
          </m:rPr>
          <m:t>W</m:t>
        </m:r>
        <m:r>
          <m:rPr>
            <m:sty m:val="p"/>
          </m:rPr>
          <m:t>(</m:t>
        </m:r>
        <m:r>
          <m:rPr>
            <m:sty m:val="p"/>
          </m:rPr>
          <m:t>C</m:t>
        </m:r>
        <m:r>
          <m:rPr>
            <m:sty m:val="p"/>
          </m:rPr>
          <m:t>O</m:t>
        </m:r>
        <m:sSub>
          <m:e>
            <m:r>
              <m:rPr>
                <m:sty m:val="p"/>
              </m:rPr>
              <m:t>)</m:t>
            </m:r>
          </m:e>
          <m:sub>
            <m:r>
              <m:t>4</m:t>
            </m:r>
          </m:sub>
        </m:sSub>
        <m:r>
          <m:rPr>
            <m:sty m:val="p"/>
          </m:rPr>
          <m:t>(</m:t>
        </m:r>
        <m:r>
          <m:rPr>
            <m:sty m:val="p"/>
          </m:rPr>
          <m:t>p</m:t>
        </m:r>
        <m:r>
          <m:rPr>
            <m:sty m:val="p"/>
          </m:rPr>
          <m:t>i</m:t>
        </m:r>
        <m:r>
          <m:rPr>
            <m:sty m:val="p"/>
          </m:rPr>
          <m:t>p</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(pip</w:t>
      </w:r>
      <w:r>
        <w:rPr>
          <w:rFonts w:hint="eastAsia" w:ascii="Times New Roman" w:hAnsi="Times New Roman" w:eastAsia="FangSong" w:cs="Times New Roman"/>
        </w:rPr>
        <w:t>为六氢吡啶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原子先取代一个</w:t>
      </w:r>
      <w:r>
        <w:rPr>
          <w:rFonts w:hint="eastAsia" w:ascii="Times New Roman" w:hAnsi="Times New Roman" w:eastAsia="Times New Roman" w:cs="Times New Roman"/>
        </w:rPr>
        <w:t>pip</w:t>
      </w:r>
      <w:r>
        <w:rPr>
          <w:rFonts w:hint="eastAsia" w:ascii="Times New Roman" w:hAnsi="Times New Roman" w:eastAsia="FangSong" w:cs="Times New Roman"/>
        </w:rPr>
        <w:t>生成中间体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后者发生互变异构生成</w:t>
      </w:r>
      <w:r>
        <w:rPr>
          <w:rFonts w:hint="eastAsia" w:ascii="Times New Roman" w:hAnsi="Times New Roman" w:eastAsia="Times New Roman" w:cs="Times New Roman"/>
        </w:rPr>
        <w:t>2,2</w:t>
      </w:r>
      <w:r>
        <w:rPr>
          <w:rFonts w:hint="eastAsia" w:ascii="Times New Roman" w:hAnsi="Times New Roman" w:eastAsia="FangSong" w:cs="Times New Roman"/>
        </w:rPr>
        <w:t>发生分子内反应取代第二个</w:t>
      </w:r>
      <w:r>
        <w:rPr>
          <w:rFonts w:hint="eastAsia" w:ascii="Times New Roman" w:hAnsi="Times New Roman" w:eastAsia="Times New Roman" w:cs="Times New Roman"/>
        </w:rPr>
        <w:t>pip</w:t>
      </w:r>
      <w:r>
        <w:rPr>
          <w:rFonts w:hint="eastAsia" w:ascii="Times New Roman" w:hAnsi="Times New Roman" w:eastAsia="FangSong" w:cs="Times New Roman"/>
        </w:rPr>
        <w:t>得到产物</w:t>
      </w:r>
      <w:r>
        <w:rPr>
          <w:rFonts w:hint="eastAsia" w:ascii="Times New Roman" w:hAnsi="Times New Roman" w:eastAsia="Times New Roman" w:cs="Times New Roman"/>
        </w:rPr>
        <w:t>A。</w:t>
      </w:r>
    </w:p>
    <w:p>
      <w:pPr>
        <w:pStyle w:val="Compact"/>
        <w:numPr>
          <w:ilvl w:val="0"/>
          <w:numId w:val="1012"/>
        </w:numPr>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r>
          <m:rPr>
            <m:sty m:val="bi"/>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bi"/>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并解释</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处理后容易并转化为顺反异构体混合物的原因</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57, No. 15 (2018): 9142-9152)</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8"/>
    <w:bookmarkStart w:id="89" w:name="金属有机化学基础-25"/>
    <w:p>
      <w:pPr>
        <w:pStyle w:val="Heading2"/>
        <w:spacing w:before="280" w:after="120"/>
      </w:pPr>
      <w:r>
        <w:rPr>
          <w:rFonts w:ascii="Times New Roman" w:hAnsi="Times New Roman" w:eastAsia="Times New Roman" w:cs="Times New Roman"/>
        </w:rPr>
        <w:t xml:space="preserve">7.47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金属串</w:t>
      </w:r>
      <w:r>
        <w:rPr>
          <w:rFonts w:hint="eastAsia" w:ascii="Times New Roman" w:hAnsi="Times New Roman" w:eastAsia="Times New Roman" w:cs="Times New Roman"/>
        </w:rPr>
        <w:t>(metal</w:t>
      </w:r>
      <w:r>
        <w:rPr>
          <w:rFonts w:ascii="Times New Roman" w:hAnsi="Times New Roman" w:eastAsia="Times New Roman" w:cs="Times New Roman"/>
        </w:rPr>
        <w:t xml:space="preserve"> string </w:t>
      </w:r>
      <w:r>
        <w:rPr>
          <w:rFonts w:hint="eastAsia" w:ascii="Times New Roman" w:hAnsi="Times New Roman" w:eastAsia="Times New Roman" w:cs="Times New Roman"/>
        </w:rPr>
        <w:t>complex)</w:t>
      </w:r>
      <w:r>
        <w:rPr>
          <w:rFonts w:hint="eastAsia" w:ascii="Times New Roman" w:hAnsi="Times New Roman" w:eastAsia="FangSong" w:cs="Times New Roman"/>
        </w:rPr>
        <w:t>是一类重要的分代式配合物</w:t>
      </w:r>
      <w:r>
        <w:rPr>
          <w:rFonts w:hint="eastAsia" w:ascii="Times New Roman" w:hAnsi="Times New Roman" w:eastAsia="Times New Roman" w:cs="Times New Roman"/>
        </w:rPr>
        <w:t>。</w:t>
      </w:r>
      <w:r>
        <w:rPr>
          <w:rFonts w:hint="eastAsia" w:ascii="Times New Roman" w:hAnsi="Times New Roman" w:eastAsia="FangSong" w:cs="Times New Roman"/>
        </w:rPr>
        <w:t>首先合成配体</w:t>
      </w:r>
      <w:r>
        <w:rPr>
          <w:rFonts w:hint="eastAsia" w:ascii="Times New Roman" w:hAnsi="Times New Roman" w:eastAsia="Times New Roman" w:cs="Times New Roman"/>
        </w:rPr>
        <w:t>。2-</w:t>
      </w:r>
      <w:r>
        <w:rPr>
          <w:rFonts w:hint="eastAsia" w:ascii="Times New Roman" w:hAnsi="Times New Roman" w:eastAsia="FangSong" w:cs="Times New Roman"/>
        </w:rPr>
        <w:t>溴吡啶和</w:t>
      </w:r>
      <w:r>
        <w:rPr>
          <w:rFonts w:hint="eastAsia" w:ascii="Times New Roman" w:hAnsi="Times New Roman" w:eastAsia="Times New Roman" w:cs="Times New Roman"/>
        </w:rPr>
        <w:t>2,6-</w:t>
      </w:r>
      <w:r>
        <w:rPr>
          <w:rFonts w:hint="eastAsia" w:ascii="Times New Roman" w:hAnsi="Times New Roman" w:eastAsia="FangSong" w:cs="Times New Roman"/>
        </w:rPr>
        <w:t>二氨基吡啶在</w:t>
      </w:r>
      <w:r>
        <w:rPr>
          <w:rFonts w:hint="eastAsia" w:ascii="Times New Roman" w:hAnsi="Times New Roman" w:eastAsia="Times New Roman" w:cs="Times New Roman"/>
        </w:rPr>
        <w:t>t-BuOK</w:t>
      </w:r>
      <w:r>
        <w:rPr>
          <w:rFonts w:hint="eastAsia" w:ascii="Times New Roman" w:hAnsi="Times New Roman" w:eastAsia="FangSong" w:cs="Times New Roman"/>
        </w:rPr>
        <w:t>作用下反应得到多齿配体</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tpda。</w:t>
      </w:r>
    </w:p>
    <w:p>
      <w:pPr>
        <w:numPr>
          <w:ilvl w:val="0"/>
          <w:numId w:val="1013"/>
        </w:numPr>
        <w:ind w:firstLine="420"/>
      </w:pPr>
      <w:r>
        <w:rPr>
          <w:rFonts w:hint="eastAsia" w:ascii="Times New Roman" w:hAnsi="Times New Roman" w:eastAsia="FangSong" w:cs="Times New Roman"/>
        </w:rPr>
        <w:t>画出配体的结构</w:t>
      </w:r>
      <w:r>
        <w:rPr>
          <w:rFonts w:hint="eastAsia" w:ascii="Times New Roman" w:hAnsi="Times New Roman" w:eastAsia="Times New Roman" w:cs="Times New Roman"/>
        </w:rPr>
        <w:t>。</w:t>
      </w:r>
      <m:oMath>
        <m:oMathPr>
          <m:ctrlPr>
            <w:rPr>
              <w:sz w:val="28"/>
              <w:szCs w:val="28"/>
            </w:rPr>
          </m:ctrlPr>
        </m:oMathPr>
        <m:r>
          <m:t>M</m:t>
        </m:r>
        <m:r>
          <m:t>C</m:t>
        </m:r>
        <m:sSub>
          <m:e>
            <m:r>
              <m:t>l</m:t>
            </m:r>
          </m:e>
          <m:sub>
            <m:r>
              <m:t>2</m:t>
            </m:r>
          </m:sub>
        </m:sSub>
        <m:r>
          <m:rPr>
            <m:sty m:val="p"/>
          </m:rPr>
          <m:t>⋅</m:t>
        </m:r>
        <m:r>
          <m:t>6</m:t>
        </m:r>
        <m:sSub>
          <m:e>
            <m:r>
              <m:t>H</m:t>
            </m:r>
          </m:e>
          <m:sub>
            <m:r>
              <m:t>2</m:t>
            </m:r>
          </m:sub>
        </m:sSub>
        <m:r>
          <m:t>O</m:t>
        </m:r>
      </m:oMath>
      <w:r>
        <w:rPr>
          <w:rFonts w:ascii="Times New Roman" w:hAnsi="Times New Roman" w:eastAsia="Times New Roman" w:cs="Times New Roman"/>
        </w:rPr>
        <w:t xml:space="preserve">(0.948g, 4.0mmol)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t</m:t>
        </m:r>
        <m:r>
          <m:t>p</m:t>
        </m:r>
        <m:r>
          <m:t>d</m:t>
        </m:r>
        <m:r>
          <m:t>a</m:t>
        </m:r>
      </m:oMath>
      <w:r>
        <w:rPr>
          <w:rFonts w:ascii="Times New Roman" w:hAnsi="Times New Roman" w:eastAsia="Times New Roman" w:cs="Times New Roman"/>
        </w:rPr>
        <w:t xml:space="preserve">(1.02g, 4.0mmol) </w:t>
      </w:r>
      <w:r>
        <w:rPr>
          <w:rFonts w:hint="eastAsia" w:ascii="Times New Roman" w:hAnsi="Times New Roman" w:eastAsia="FangSong" w:cs="Times New Roman"/>
        </w:rPr>
        <w:t>可反应得到深紫色金属串配合物晶体</w:t>
      </w:r>
      <w:r>
        <w:rPr>
          <w:rFonts w:hint="eastAsia" w:ascii="Times New Roman" w:hAnsi="Times New Roman" w:eastAsia="Times New Roman" w:cs="Times New Roman"/>
        </w:rPr>
        <w:t>。</w:t>
      </w:r>
      <w:r>
        <w:rPr>
          <w:rFonts w:hint="eastAsia" w:ascii="Times New Roman" w:hAnsi="Times New Roman" w:eastAsia="FangSong" w:cs="Times New Roman"/>
        </w:rPr>
        <w:t>产物经元素分析结果如下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51.12%；H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3.15%；N</w:t>
      </w:r>
      <w:r>
        <w:rPr>
          <w:rFonts w:ascii="Times New Roman" w:hAnsi="Times New Roman" w:eastAsia="Times New Roman" w:cs="Times New Roman"/>
        </w:rPr>
        <w:t xml:space="preserve"> </w:t>
      </w:r>
      <w:r>
        <w:rPr>
          <w:rFonts w:hint="eastAsia" w:ascii="Times New Roman" w:hAnsi="Times New Roman" w:eastAsia="Times New Roman" w:cs="Times New Roman"/>
        </w:rPr>
        <w:t>19.88%。</w:t>
      </w:r>
      <w:r>
        <w:rPr>
          <w:rFonts w:hint="eastAsia" w:ascii="Times New Roman" w:hAnsi="Times New Roman" w:eastAsia="FangSong" w:cs="Times New Roman"/>
        </w:rPr>
        <w:t>质谱确认相对分子质量为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1409.5。</w:t>
      </w:r>
      <w:r>
        <w:rPr>
          <w:rFonts w:hint="eastAsia" w:ascii="Times New Roman" w:hAnsi="Times New Roman" w:eastAsia="FangSong" w:cs="Times New Roman"/>
        </w:rPr>
        <w:t>已知分子中含有</w:t>
      </w:r>
      <w:r>
        <w:rPr>
          <w:rFonts w:ascii="Times New Roman" w:hAnsi="Times New Roman" w:eastAsia="Times New Roman" w:cs="Times New Roman"/>
        </w:rPr>
        <w:t xml:space="preserve"> </w:t>
      </w:r>
      <w:r>
        <w:rPr>
          <w:rFonts w:hint="eastAsia" w:ascii="Times New Roman" w:hAnsi="Times New Roman" w:eastAsia="Times New Roman" w:cs="Times New Roman"/>
        </w:rPr>
        <w:t>C、H、N、M、Cl，</w:t>
      </w:r>
      <w:r>
        <w:rPr>
          <w:rFonts w:hint="eastAsia" w:ascii="Times New Roman" w:hAnsi="Times New Roman" w:eastAsia="FangSong" w:cs="Times New Roman"/>
        </w:rPr>
        <w:t>其中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是金属串端配体</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确定金属</w:t>
      </w:r>
      <w:r>
        <w:rPr>
          <w:rFonts w:ascii="Times New Roman" w:hAnsi="Times New Roman" w:eastAsia="Times New Roman" w:cs="Times New Roman"/>
        </w:rPr>
        <w:t xml:space="preserve"> M, </w:t>
      </w:r>
      <w:r>
        <w:rPr>
          <w:rFonts w:hint="eastAsia" w:ascii="Times New Roman" w:hAnsi="Times New Roman" w:eastAsia="FangSong" w:cs="Times New Roman"/>
        </w:rPr>
        <w:t>写出金属串分子式</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画出金属串产物的结构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简要描述其结构特点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37, No. 16 (1998): 4059-4065)</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9"/>
    <w:bookmarkStart w:id="90" w:name="金属有机化学基础-26"/>
    <w:p>
      <w:pPr>
        <w:pStyle w:val="Heading2"/>
        <w:spacing w:before="280" w:after="120"/>
      </w:pPr>
      <w:r>
        <w:rPr>
          <w:rFonts w:ascii="Times New Roman" w:hAnsi="Times New Roman" w:eastAsia="Times New Roman" w:cs="Times New Roman"/>
        </w:rPr>
        <w:t xml:space="preserve">7.48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为考察</w:t>
      </w:r>
      <w:r>
        <w:rPr>
          <w:rFonts w:ascii="Times New Roman" w:hAnsi="Times New Roman" w:eastAsia="Times New Roman" w:cs="Times New Roman"/>
        </w:rPr>
        <w:t xml:space="preserve"> d </w:t>
      </w:r>
      <w:r>
        <w:rPr>
          <w:rFonts w:hint="eastAsia" w:ascii="Times New Roman" w:hAnsi="Times New Roman" w:eastAsia="FangSong" w:cs="Times New Roman"/>
        </w:rPr>
        <w:t xml:space="preserve">区过渡金属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的某种配合物的互变异构现象</w:t>
      </w:r>
      <w:r>
        <w:rPr>
          <w:rFonts w:ascii="Times New Roman" w:hAnsi="Times New Roman" w:eastAsia="Times New Roman" w:cs="Times New Roman"/>
        </w:rPr>
        <w:t xml:space="preserve"> </w:t>
      </w:r>
      <w:r>
        <w:rPr>
          <w:rFonts w:hint="eastAsia" w:ascii="Times New Roman" w:hAnsi="Times New Roman" w:eastAsia="Times New Roman" w:cs="Times New Roman"/>
        </w:rPr>
        <w:t>J⇌G，</w:t>
      </w:r>
      <w:r>
        <w:rPr>
          <w:rFonts w:hint="eastAsia" w:ascii="Times New Roman" w:hAnsi="Times New Roman" w:eastAsia="FangSong" w:cs="Times New Roman"/>
        </w:rPr>
        <w:t>有人合成了该金属的单核配合物</w:t>
      </w:r>
      <w:r>
        <w:rPr>
          <w:rFonts w:ascii="Times New Roman" w:hAnsi="Times New Roman" w:eastAsia="Times New Roman" w:cs="Times New Roman"/>
        </w:rPr>
        <w:t xml:space="preserve"> </w:t>
      </w:r>
      <w:r>
        <w:rPr>
          <w:rFonts w:hint="eastAsia" w:ascii="Times New Roman" w:hAnsi="Times New Roman" w:eastAsia="Times New Roman" w:cs="Times New Roman"/>
        </w:rPr>
        <w:t>C～J。</w:t>
      </w:r>
      <w:r>
        <w:rPr>
          <w:rFonts w:hint="eastAsia" w:ascii="Times New Roman" w:hAnsi="Times New Roman" w:eastAsia="FangSong" w:cs="Times New Roman"/>
        </w:rPr>
        <w:t>起始原料</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可用</w:t>
      </w:r>
      <w:r>
        <w:rPr>
          <w:rFonts w:ascii="Times New Roman" w:hAnsi="Times New Roman" w:eastAsia="Times New Roman" w:cs="Times New Roman"/>
        </w:rPr>
        <w:t xml:space="preserve"> 3.273g</w:t>
      </w:r>
      <w:r>
        <w:rPr>
          <w:rFonts w:ascii="Times New Roman" w:hAnsi="Times New Roman" w:eastAsia="Times New Roman" w:cs="Times New Roman"/>
        </w:rPr>
        <w:t xml:space="preserve"> </w:t>
      </w:r>
      <m:oMath>
        <m:r>
          <m:t>M</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和等摩尔的</w:t>
      </w:r>
      <w:r>
        <w:rPr>
          <w:rFonts w:ascii="Times New Roman" w:hAnsi="Times New Roman" w:eastAsia="Times New Roman" w:cs="Times New Roman"/>
        </w:rPr>
        <w:t xml:space="preserve"> </w:t>
      </w:r>
      <m:oMath>
        <m:r>
          <m:t>N</m:t>
        </m:r>
        <m:r>
          <m:t>a</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 </w:t>
      </w:r>
      <w:r>
        <w:rPr>
          <w:rFonts w:hint="eastAsia" w:ascii="Times New Roman" w:hAnsi="Times New Roman" w:eastAsia="FangSong" w:cs="Times New Roman"/>
        </w:rPr>
        <w:t>化合合成</w:t>
      </w:r>
      <w:r>
        <w:rPr>
          <w:rFonts w:hint="eastAsia" w:ascii="Times New Roman" w:hAnsi="Times New Roman" w:eastAsia="Times New Roman" w:cs="Times New Roman"/>
        </w:rPr>
        <w:t>，</w:t>
      </w:r>
      <w:r>
        <w:rPr>
          <w:rFonts w:hint="eastAsia" w:ascii="Times New Roman" w:hAnsi="Times New Roman" w:eastAsia="FangSong" w:cs="Times New Roman"/>
        </w:rPr>
        <w:t>定量得到</w:t>
      </w:r>
      <w:r>
        <w:rPr>
          <w:rFonts w:ascii="Times New Roman" w:hAnsi="Times New Roman" w:eastAsia="Times New Roman" w:cs="Times New Roman"/>
        </w:rPr>
        <w:t xml:space="preserve"> 4.098g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溶解在乙醇中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6.210g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)P，</w:t>
      </w:r>
      <w:r>
        <w:rPr>
          <w:rFonts w:hint="eastAsia" w:ascii="Times New Roman" w:hAnsi="Times New Roman" w:eastAsia="FangSong" w:cs="Times New Roman"/>
        </w:rPr>
        <w:t>再加入适量浓盐酸后回流</w:t>
      </w:r>
      <w:r>
        <w:rPr>
          <w:rFonts w:ascii="Times New Roman" w:hAnsi="Times New Roman" w:eastAsia="Times New Roman" w:cs="Times New Roman"/>
        </w:rPr>
        <w:t xml:space="preserve"> </w:t>
      </w:r>
      <w:r>
        <w:rPr>
          <w:rFonts w:hint="eastAsia" w:ascii="Times New Roman" w:hAnsi="Times New Roman" w:eastAsia="Times New Roman" w:cs="Times New Roman"/>
        </w:rPr>
        <w:t>18h，</w:t>
      </w:r>
      <w:r>
        <w:rPr>
          <w:rFonts w:hint="eastAsia" w:ascii="Times New Roman" w:hAnsi="Times New Roman" w:eastAsia="FangSong" w:cs="Times New Roman"/>
        </w:rPr>
        <w:t>以收率</w:t>
      </w:r>
      <w:r>
        <w:rPr>
          <w:rFonts w:ascii="Times New Roman" w:hAnsi="Times New Roman" w:eastAsia="Times New Roman" w:cs="Times New Roman"/>
        </w:rPr>
        <w:t xml:space="preserve"> 80.0% </w:t>
      </w:r>
      <w:r>
        <w:rPr>
          <w:rFonts w:hint="eastAsia" w:ascii="Times New Roman" w:hAnsi="Times New Roman" w:eastAsia="FangSong" w:cs="Times New Roman"/>
        </w:rPr>
        <w:t xml:space="preserve">得到质量为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在后者的乙醇溶液中通入</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生成</w:t>
      </w:r>
      <w:r>
        <w:rPr>
          <w:rFonts w:ascii="Times New Roman" w:hAnsi="Times New Roman" w:eastAsia="Times New Roman" w:cs="Times New Roman"/>
        </w:rPr>
        <w:t xml:space="preserve"> 4.408g </w:t>
      </w:r>
      <w:r>
        <w:rPr>
          <w:rFonts w:hint="eastAsia" w:ascii="Times New Roman" w:hAnsi="Times New Roman" w:eastAsia="FangSong" w:cs="Times New Roman"/>
        </w:rPr>
        <w:t xml:space="preserve">黄色的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收率</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的乙醚溶液中加入</w:t>
      </w:r>
      <w:r>
        <w:rPr>
          <w:rFonts w:ascii="Times New Roman" w:hAnsi="Times New Roman" w:eastAsia="Times New Roman" w:cs="Times New Roman"/>
        </w:rPr>
        <w:t xml:space="preserv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并回流</w:t>
      </w:r>
      <w:r>
        <w:rPr>
          <w:rFonts w:ascii="Times New Roman" w:hAnsi="Times New Roman" w:eastAsia="Times New Roman" w:cs="Times New Roman"/>
        </w:rPr>
        <w:t xml:space="preserve"> </w:t>
      </w:r>
      <w:r>
        <w:rPr>
          <w:rFonts w:hint="eastAsia" w:ascii="Times New Roman" w:hAnsi="Times New Roman" w:eastAsia="Times New Roman" w:cs="Times New Roman"/>
        </w:rPr>
        <w:t>40h，</w:t>
      </w:r>
      <w:r>
        <w:rPr>
          <w:rFonts w:hint="eastAsia" w:ascii="Times New Roman" w:hAnsi="Times New Roman" w:eastAsia="FangSong" w:cs="Times New Roman"/>
        </w:rPr>
        <w:t>得到含有配体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的黄色的</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其元素分析是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ω(M)=29.50%，ω(P)=14.73%，ω(O)=2.53%。E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最后将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溶解在</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在低温</w:t>
      </w:r>
      <w:r>
        <w:rPr>
          <w:rFonts w:ascii="Times New Roman" w:hAnsi="Times New Roman" w:eastAsia="Times New Roman" w:cs="Times New Roman"/>
        </w:rPr>
        <w:t xml:space="preserve"> 208K </w:t>
      </w:r>
      <w:r>
        <w:rPr>
          <w:rFonts w:hint="eastAsia" w:ascii="Times New Roman" w:hAnsi="Times New Roman" w:eastAsia="FangSong" w:cs="Times New Roman"/>
        </w:rPr>
        <w:t xml:space="preserve">下用</w:t>
      </w:r>
      <w:r>
        <w:rPr>
          <w:rFonts w:ascii="Times New Roman" w:hAnsi="Times New Roman" w:eastAsia="Times New Roman" w:cs="Times New Roman"/>
        </w:rPr>
        <w:t xml:space="preserve"> </w:t>
      </w:r>
      <m:oMath>
        <m:r>
          <m:t>H</m:t>
        </m:r>
        <m:r>
          <m:t>B</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质子化该溶液</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G、J </w:t>
      </w:r>
      <w:r>
        <w:rPr>
          <w:rFonts w:hint="eastAsia" w:ascii="Times New Roman" w:hAnsi="Times New Roman" w:eastAsia="FangSong" w:cs="Times New Roman"/>
        </w:rPr>
        <w:t>的平衡混合物溶液</w:t>
      </w:r>
      <w:r>
        <w:rPr>
          <w:rFonts w:hint="eastAsia" w:ascii="Times New Roman" w:hAnsi="Times New Roman" w:eastAsia="Times New Roman" w:cs="Times New Roman"/>
        </w:rPr>
        <w:t>，</w:t>
      </w:r>
      <w:r>
        <w:rPr>
          <w:rFonts w:hint="eastAsia" w:ascii="Times New Roman" w:hAnsi="Times New Roman" w:eastAsia="FangSong" w:cs="Times New Roman"/>
        </w:rPr>
        <w:t>颜色为黄水仙色</w:t>
      </w:r>
      <w:r>
        <w:rPr>
          <w:rFonts w:hint="eastAsia" w:ascii="Times New Roman" w:hAnsi="Times New Roman" w:eastAsia="Times New Roman" w:cs="Times New Roman"/>
        </w:rPr>
        <w:t>，</w:t>
      </w:r>
      <w:r>
        <w:rPr>
          <w:rFonts w:hint="eastAsia" w:ascii="Times New Roman" w:hAnsi="Times New Roman" w:eastAsia="FangSong" w:cs="Times New Roman"/>
        </w:rPr>
        <w:t>电导和</w:t>
      </w:r>
      <w:r>
        <w:rPr>
          <w:rFonts w:ascii="Times New Roman" w:hAnsi="Times New Roman" w:eastAsia="Times New Roman" w:cs="Times New Roman"/>
        </w:rPr>
        <w:t xml:space="preserve"> </w:t>
      </w:r>
      <m:oMath>
        <m:oMathPr>
          <m:ctrlPr>
            <w:rPr>
              <w:sz w:val="28"/>
              <w:szCs w:val="28"/>
            </w:rPr>
          </m:ctrlPr>
        </m:oMathPr>
        <m:r>
          <m:t>L</m:t>
        </m:r>
        <m:r>
          <m:t>i</m:t>
        </m:r>
        <m:r>
          <m:t>A</m:t>
        </m:r>
        <m:r>
          <m:t>l</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比较接近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D、E、G </w:t>
      </w:r>
      <w:r>
        <w:rPr>
          <w:rFonts w:hint="eastAsia" w:ascii="Times New Roman" w:hAnsi="Times New Roman" w:eastAsia="FangSong" w:cs="Times New Roman"/>
        </w:rPr>
        <w:t xml:space="preserve">中金属的配位数都是</w:t>
      </w:r>
      <w:r>
        <w:rPr>
          <w:rFonts w:ascii="Times New Roman" w:hAnsi="Times New Roman" w:eastAsia="Times New Roman" w:cs="Times New Roman"/>
        </w:rPr>
        <w:t xml:space="preserve"> 7、J </w:t>
      </w:r>
      <w:r>
        <w:rPr>
          <w:rFonts w:hint="eastAsia" w:ascii="Times New Roman" w:hAnsi="Times New Roman" w:eastAsia="FangSong" w:cs="Times New Roman"/>
        </w:rPr>
        <w:t xml:space="preserve">中金属的配位数是</w:t>
      </w:r>
      <w:r>
        <w:rPr>
          <w:rFonts w:ascii="Times New Roman" w:hAnsi="Times New Roman" w:eastAsia="Times New Roman" w:cs="Times New Roman"/>
        </w:rPr>
        <w:t xml:space="preserve"> 8。</w:t>
      </w:r>
    </w:p>
    <w:p>
      <w:pPr>
        <w:pStyle w:val="Compact"/>
        <w:numPr>
          <w:ilvl w:val="0"/>
          <w:numId w:val="1014"/>
        </w:numPr>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 xml:space="preserve">确定非电解质</w:t>
      </w:r>
      <w:r>
        <w:rPr>
          <w:rFonts w:ascii="Times New Roman" w:hAnsi="Times New Roman" w:eastAsia="Times New Roman" w:cs="Times New Roman"/>
        </w:rPr>
        <w:t xml:space="preserve"> C~E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M </w:t>
      </w:r>
      <w:r>
        <w:rPr>
          <w:rFonts w:hint="eastAsia" w:ascii="Times New Roman" w:hAnsi="Times New Roman" w:eastAsia="FangSong" w:cs="Times New Roman"/>
        </w:rPr>
        <w:t>都是三价</w:t>
      </w:r>
      <w:r>
        <w:rPr>
          <w:rFonts w:hint="eastAsia" w:ascii="Times New Roman" w:hAnsi="Times New Roman" w:eastAsia="Times New Roman" w:cs="Times New Roman"/>
        </w:rPr>
        <w:t>。</w:t>
      </w:r>
      <w:r>
        <w:rPr>
          <w:rFonts w:hint="eastAsia" w:ascii="Times New Roman" w:hAnsi="Times New Roman" w:eastAsia="FangSong" w:cs="Times New Roman"/>
        </w:rPr>
        <w:t>据此计算</w:t>
      </w:r>
      <w:r>
        <w:rPr>
          <w:rFonts w:ascii="Times New Roman" w:hAnsi="Times New Roman" w:eastAsia="Times New Roman" w:cs="Times New Roman"/>
        </w:rPr>
        <w:t xml:space="preserve"> m。</w:t>
      </w:r>
    </w:p>
    <w:p>
      <w:pPr>
        <w:pStyle w:val="Compact"/>
        <w:numPr>
          <w:ilvl w:val="0"/>
          <w:numId w:val="1014"/>
        </w:numPr>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G、J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的红外光谱在</w:t>
      </w:r>
      <w:r>
        <w:rPr>
          <w:rFonts w:ascii="Times New Roman" w:hAnsi="Times New Roman" w:eastAsia="Times New Roman" w:cs="Times New Roman"/>
        </w:rPr>
        <w:t xml:space="preserve"> 2692cm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有两个峰</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hint="eastAsia" w:ascii="Times New Roman" w:hAnsi="Times New Roman" w:eastAsia="Times New Roman" w:cs="Times New Roman"/>
        </w:rPr>
        <w:t>:KML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的红外光谱峰为</w:t>
      </w:r>
      <w:r>
        <w:rPr>
          <w:rFonts w:hint="eastAsia" w:ascii="Times New Roman" w:hAnsi="Times New Roman" w:eastAsia="Times New Roman" w:cs="Times New Roman"/>
        </w:rPr>
        <w:t>1828cm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 xml:space="preserve">建议一个</w:t>
      </w:r>
      <w:r>
        <w:rPr>
          <w:rFonts w:ascii="Times New Roman" w:hAnsi="Times New Roman" w:eastAsia="Times New Roman" w:cs="Times New Roman"/>
        </w:rPr>
        <w:t xml:space="preserve"> </w:t>
      </w:r>
      <m:oMath>
        <m:r>
          <m:rPr>
            <m:sty m:val="bi"/>
          </m:rPr>
          <m:t>G</m:t>
        </m:r>
        <m:r>
          <m:rPr>
            <m:sty m:val="p"/>
          </m:rPr>
          <m:t>⇌</m:t>
        </m:r>
        <m:r>
          <m:rPr>
            <m:sty m:val="bi"/>
          </m:rPr>
          <m:t>J</m:t>
        </m:r>
      </m:oMath>
      <w:r>
        <w:rPr>
          <w:rFonts w:ascii="Times New Roman" w:hAnsi="Times New Roman" w:eastAsia="Times New Roman" w:cs="Times New Roman"/>
        </w:rPr>
        <w:t xml:space="preserve"> </w:t>
      </w:r>
      <w:r>
        <w:rPr>
          <w:rFonts w:hint="eastAsia" w:ascii="Times New Roman" w:hAnsi="Times New Roman" w:eastAsia="FangSong" w:cs="Times New Roman"/>
        </w:rPr>
        <w:t>过程中的中间体的结构</w:t>
      </w:r>
      <w:r>
        <w:rPr>
          <w:rFonts w:hint="eastAsia" w:ascii="Times New Roman" w:hAnsi="Times New Roman" w:eastAsia="Times New Roman" w:cs="Times New Roman"/>
        </w:rPr>
        <w:t>。G、J</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和中间体中</w:t>
      </w:r>
      <w:r>
        <w:rPr>
          <w:rFonts w:ascii="Times New Roman" w:hAnsi="Times New Roman" w:eastAsia="Times New Roman" w:cs="Times New Roman"/>
        </w:rPr>
        <w:t xml:space="preserve"> L—L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0.084、0.160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0.138nm。</w:t>
      </w:r>
    </w:p>
    <w:p>
      <w:pPr>
        <w:pStyle w:val="FirstParagraph"/>
      </w:pPr>
      <w:r>
        <w:rPr>
          <w:rFonts w:ascii="Times New Roman" w:hAnsi="Times New Roman" w:eastAsia="Times New Roman" w:cs="Times New Roman"/>
        </w:rPr>
        <w:t xml:space="preserve">(Journal of the American Chemical Society 112, No. 19 (1990): 6912-6918)</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金属有机化学</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0"/>
    <w:bookmarkStart w:id="94" w:name="金属有机化学基础-27"/>
    <w:p>
      <w:pPr>
        <w:pStyle w:val="Heading2"/>
        <w:spacing w:before="280" w:after="120"/>
      </w:pPr>
      <w:r>
        <w:rPr>
          <w:rFonts w:ascii="Times New Roman" w:hAnsi="Times New Roman" w:eastAsia="Times New Roman" w:cs="Times New Roman"/>
        </w:rPr>
        <w:t xml:space="preserve">7.49 </w:t>
      </w:r>
      <w:r>
        <w:rPr>
          <w:rFonts w:hint="eastAsia" w:ascii="Times New Roman" w:hAnsi="Times New Roman" w:eastAsia="SimHei" w:cs="Times New Roman"/>
        </w:rPr>
        <w:t xml:space="preserve">金属有机化学基础</w:t>
      </w:r>
    </w:p>
    <w:p>
      <w:pPr>
        <w:pStyle w:val="FirstParagraph"/>
        <w:ind w:firstLine="420"/>
      </w:pPr>
      <w:r>
        <w:rPr>
          <w:rFonts w:hint="eastAsia" w:ascii="Times New Roman" w:hAnsi="Times New Roman" w:eastAsia="FangSong" w:cs="Times New Roman"/>
        </w:rPr>
        <w:t xml:space="preserve">下图示出了</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平面四方对称性</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M</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体系的分子轨道</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在强场</w:t>
      </w:r>
      <w:r>
        <w:rPr>
          <w:rFonts w:hint="eastAsia" w:ascii="Times New Roman" w:hAnsi="Times New Roman" w:eastAsia="Times New Roman" w:cs="Times New Roman"/>
        </w:rPr>
        <w:t>、</w:t>
      </w:r>
      <w:r>
        <w:rPr>
          <w:rFonts w:hint="eastAsia" w:ascii="Times New Roman" w:hAnsi="Times New Roman" w:eastAsia="FangSong" w:cs="Times New Roman"/>
        </w:rPr>
        <w:t>平面四方形立体构型的配合物中</w:t>
      </w:r>
      <w:r>
        <w:rPr>
          <w:rFonts w:hint="eastAsia" w:ascii="Times New Roman" w:hAnsi="Times New Roman" w:eastAsia="Times New Roman" w:cs="Times New Roman"/>
        </w:rPr>
        <w:t>，</w:t>
      </w:r>
      <w:r>
        <w:rPr>
          <w:rFonts w:hint="eastAsia" w:ascii="Times New Roman" w:hAnsi="Times New Roman" w:eastAsia="FangSong" w:cs="Times New Roman"/>
        </w:rPr>
        <w:t>最稳定的电子构型一般是多少</w:t>
      </w:r>
      <w:r>
        <w:rPr>
          <w:rFonts w:hint="eastAsia" w:ascii="Times New Roman" w:hAnsi="Times New Roman" w:eastAsia="Times New Roman" w:cs="Times New Roman"/>
        </w:rPr>
        <w:t>？</w:t>
      </w:r>
      <w:r>
        <w:rPr>
          <w:rFonts w:hint="eastAsia" w:ascii="Times New Roman" w:hAnsi="Times New Roman" w:eastAsia="FangSong" w:cs="Times New Roman"/>
        </w:rPr>
        <w:t>解释你的结论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161886"/>
            <wp:effectExtent b="0" l="0" r="0" t="0"/>
            <wp:docPr descr="" title="" id="92" name="Picture"/>
            <a:graphic>
              <a:graphicData uri="http://schemas.openxmlformats.org/drawingml/2006/picture">
                <pic:pic>
                  <pic:nvPicPr>
                    <pic:cNvPr descr="cb9a5d8cfe1827492bc3625b91821e5a6b713afd05f0054ef8d121d9c6118183.jpg" id="93" name="Picture"/>
                    <pic:cNvPicPr>
                      <a:picLocks noChangeArrowheads="1" noChangeAspect="1"/>
                    </pic:cNvPicPr>
                  </pic:nvPicPr>
                  <pic:blipFill>
                    <a:blip r:embed="rId91"/>
                    <a:stretch>
                      <a:fillRect/>
                    </a:stretch>
                  </pic:blipFill>
                  <pic:spPr bwMode="auto">
                    <a:xfrm>
                      <a:off x="0" y="0"/>
                      <a:ext cx="2667000" cy="2161886"/>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4"/>
    <w:bookmarkStart w:id="95" w:name="二茂铁制备反应方程式第28届初赛"/>
    <w:p>
      <w:pPr>
        <w:pStyle w:val="Heading2"/>
        <w:spacing w:before="280" w:after="120"/>
      </w:pPr>
      <w:r>
        <w:rPr>
          <w:rFonts w:ascii="Times New Roman" w:hAnsi="Times New Roman" w:eastAsia="Times New Roman" w:cs="Times New Roman"/>
        </w:rPr>
        <w:t xml:space="preserve">7.50 </w:t>
      </w:r>
      <w:r>
        <w:rPr>
          <w:rFonts w:hint="eastAsia" w:ascii="Times New Roman" w:hAnsi="Times New Roman" w:eastAsia="SimHei" w:cs="Times New Roman"/>
        </w:rPr>
        <w:t>二茂铁制备反应方程式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环戊二烯钠与氯化亚铁在四氢呋喃中反应</w:t>
      </w:r>
      <w:r>
        <w:rPr>
          <w:rFonts w:hint="eastAsia" w:ascii="Times New Roman" w:hAnsi="Times New Roman" w:eastAsia="Times New Roman" w:cs="Times New Roman"/>
        </w:rPr>
        <w:t>，</w:t>
      </w:r>
      <w:r>
        <w:rPr>
          <w:rFonts w:hint="eastAsia" w:ascii="Times New Roman" w:hAnsi="Times New Roman" w:eastAsia="FangSong" w:cs="Times New Roman"/>
        </w:rPr>
        <w:t>或环戊二烯与氯化亚铁在三乙胺存在下反应</w:t>
      </w:r>
      <w:r>
        <w:rPr>
          <w:rFonts w:hint="eastAsia" w:ascii="Times New Roman" w:hAnsi="Times New Roman" w:eastAsia="Times New Roman" w:cs="Times New Roman"/>
        </w:rPr>
        <w:t>，</w:t>
      </w:r>
      <w:r>
        <w:rPr>
          <w:rFonts w:hint="eastAsia" w:ascii="Times New Roman" w:hAnsi="Times New Roman" w:eastAsia="FangSong" w:cs="Times New Roman"/>
        </w:rPr>
        <w:t>可制得稳定的双环戊二烯基合铁</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5-1 </w:t>
      </w:r>
      <w:r>
        <w:rPr>
          <w:rFonts w:hint="eastAsia" w:ascii="Times New Roman" w:hAnsi="Times New Roman" w:eastAsia="FangSong" w:cs="Times New Roman"/>
        </w:rPr>
        <w:t>写出上述制备二茂铁的两种反应的方程式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 </w:t>
      </w:r>
      <w:r>
        <w:rPr>
          <w:rFonts w:hint="eastAsia" w:ascii="Times New Roman" w:hAnsi="Times New Roman" w:eastAsia="FangSong" w:cs="Times New Roman"/>
        </w:rPr>
        <w:t>通常认为</w:t>
      </w:r>
      <w:r>
        <w:rPr>
          <w:rFonts w:hint="eastAsia" w:ascii="Times New Roman" w:hAnsi="Times New Roman" w:eastAsia="Times New Roman" w:cs="Times New Roman"/>
        </w:rPr>
        <w:t>，</w:t>
      </w:r>
      <w:r>
        <w:rPr>
          <w:rFonts w:hint="eastAsia" w:ascii="Times New Roman" w:hAnsi="Times New Roman" w:eastAsia="FangSong" w:cs="Times New Roman"/>
        </w:rPr>
        <w:t>二茂铁分子中铁原子的配位数为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这是如何算得的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5-3 </w:t>
      </w:r>
      <w:r>
        <w:rPr>
          <w:rFonts w:hint="eastAsia" w:ascii="Times New Roman" w:hAnsi="Times New Roman" w:eastAsia="FangSong" w:cs="Times New Roman"/>
        </w:rPr>
        <w:t>二茂铁晶体属于哪种晶体类型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163.9 K </w:t>
      </w:r>
      <w:r>
        <w:rPr>
          <w:rFonts w:hint="eastAsia" w:ascii="Times New Roman" w:hAnsi="Times New Roman" w:eastAsia="FangSong" w:cs="Times New Roman"/>
        </w:rPr>
        <w:t>以上形成的晶体属于单斜晶系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1044.35</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757.24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582.44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β</m:t>
        </m:r>
        <m:r>
          <m:rPr>
            <m:sty m:val="p"/>
          </m:rPr>
          <m:t>=</m:t>
        </m:r>
        <m:sSup>
          <m:e>
            <m:r>
              <m:t>120.958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1.565</m:t>
        </m:r>
        <m:r>
          <m:t> </m:t>
        </m:r>
        <m:sSup>
          <m:e>
            <m:r>
              <m:rPr>
                <m:sty m:val="p"/>
              </m:rPr>
              <m:t>g</m:t>
            </m:r>
            <m:r>
              <m:rPr>
                <m:sty m:val="p"/>
              </m:rPr>
              <m:t> </m:t>
            </m:r>
            <m:r>
              <m:rPr>
                <m:sty m:val="p"/>
              </m:rPr>
              <m:t>c</m:t>
            </m:r>
            <m:r>
              <m:rPr>
                <m:sty m:val="p"/>
              </m:rPr>
              <m:t>m</m:t>
            </m:r>
          </m:e>
          <m:sup>
            <m:r>
              <m:rPr>
                <m:sty m:val="p"/>
              </m:rPr>
              <m:t>−</m:t>
            </m:r>
            <m:r>
              <m:t>3</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5-4 </w:t>
      </w:r>
      <w:r>
        <w:rPr>
          <w:rFonts w:hint="eastAsia" w:ascii="Times New Roman" w:hAnsi="Times New Roman" w:eastAsia="FangSong" w:cs="Times New Roman"/>
        </w:rPr>
        <w:t xml:space="preserve">计算二茂铁晶体的</w:t>
      </w:r>
      <w:r>
        <w:rPr>
          <w:rFonts w:ascii="Times New Roman" w:hAnsi="Times New Roman" w:eastAsia="Times New Roman" w:cs="Times New Roman"/>
        </w:rPr>
        <w:t xml:space="preserve"> 1 </w:t>
      </w:r>
      <w:r>
        <w:rPr>
          <w:rFonts w:hint="eastAsia" w:ascii="Times New Roman" w:hAnsi="Times New Roman" w:eastAsia="FangSong" w:cs="Times New Roman"/>
        </w:rPr>
        <w:t>个正当晶胞中的分子数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5"/>
    <w:bookmarkStart w:id="96" w:name="官能团缩写识别与保护基分类"/>
    <w:p>
      <w:pPr>
        <w:pStyle w:val="Heading2"/>
        <w:spacing w:before="280" w:after="120"/>
      </w:pPr>
      <w:r>
        <w:rPr>
          <w:rFonts w:ascii="Times New Roman" w:hAnsi="Times New Roman" w:eastAsia="Times New Roman" w:cs="Times New Roman"/>
        </w:rPr>
        <w:t xml:space="preserve">7.51 </w:t>
      </w:r>
      <w:r>
        <w:rPr>
          <w:rFonts w:hint="eastAsia" w:ascii="Times New Roman" w:hAnsi="Times New Roman" w:eastAsia="SimHei" w:cs="Times New Roman"/>
        </w:rPr>
        <w:t xml:space="preserve">官能团缩写识别与保护基分类</w:t>
      </w:r>
    </w:p>
    <w:p>
      <w:pPr>
        <w:pStyle w:val="FirstParagraph"/>
        <w:ind w:firstLine="420"/>
      </w:pPr>
      <w:r>
        <w:rPr>
          <w:rFonts w:hint="eastAsia" w:ascii="Times New Roman" w:hAnsi="Times New Roman" w:eastAsia="FangSong" w:cs="Times New Roman"/>
        </w:rPr>
        <w:t>有机合成论文中大量使用官能团缩写</w:t>
      </w:r>
      <w:r>
        <w:rPr>
          <w:rFonts w:hint="eastAsia" w:ascii="Times New Roman" w:hAnsi="Times New Roman" w:eastAsia="Times New Roman" w:cs="Times New Roman"/>
        </w:rPr>
        <w:t>，</w:t>
      </w:r>
      <w:r>
        <w:rPr>
          <w:rFonts w:hint="eastAsia" w:ascii="Times New Roman" w:hAnsi="Times New Roman" w:eastAsia="FangSong" w:cs="Times New Roman"/>
        </w:rPr>
        <w:t>正确识别是阅读文献的基础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写出以下缩写的完整结构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Boc、Cbz、Bn、Ms、Ts、Tf、TBDPS、PMB</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哪些保护基用于保护羟基</w:t>
      </w:r>
      <w:r>
        <w:rPr>
          <w:rFonts w:hint="eastAsia" w:ascii="Times New Roman" w:hAnsi="Times New Roman" w:eastAsia="Times New Roman" w:cs="Times New Roman"/>
        </w:rPr>
        <w:t>？</w:t>
      </w:r>
      <w:r>
        <w:rPr>
          <w:rFonts w:hint="eastAsia" w:ascii="Times New Roman" w:hAnsi="Times New Roman" w:eastAsia="FangSong" w:cs="Times New Roman"/>
        </w:rPr>
        <w:t>哪些用于保护氨基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Boc</w:t>
      </w:r>
      <w:r>
        <w:rPr>
          <w:rFonts w:hint="eastAsia" w:ascii="Times New Roman" w:hAnsi="Times New Roman" w:eastAsia="FangSong" w:cs="Times New Roman"/>
        </w:rPr>
        <w:t>保护基的安装和脱除条件分别是什么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Ms（</w:t>
      </w:r>
      <w:r>
        <w:rPr>
          <w:rFonts w:hint="eastAsia" w:ascii="Times New Roman" w:hAnsi="Times New Roman" w:eastAsia="FangSong" w:cs="Times New Roman"/>
        </w:rPr>
        <w:t>甲磺酰基</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Ts（</w:t>
      </w:r>
      <w:r>
        <w:rPr>
          <w:rFonts w:hint="eastAsia" w:ascii="Times New Roman" w:hAnsi="Times New Roman" w:eastAsia="FangSong" w:cs="Times New Roman"/>
        </w:rPr>
        <w:t>对甲苯磺酰基</w:t>
      </w:r>
      <w:r>
        <w:rPr>
          <w:rFonts w:hint="eastAsia" w:ascii="Times New Roman" w:hAnsi="Times New Roman" w:eastAsia="Times New Roman" w:cs="Times New Roman"/>
        </w:rPr>
        <w:t>）</w:t>
      </w:r>
      <w:r>
        <w:rPr>
          <w:rFonts w:hint="eastAsia" w:ascii="Times New Roman" w:hAnsi="Times New Roman" w:eastAsia="FangSong" w:cs="Times New Roman"/>
        </w:rPr>
        <w:t>作为离去基团的活性如何</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6"/>
    <w:bookmarkStart w:id="97" w:name="合成-聚合反应类型与机理"/>
    <w:p>
      <w:pPr>
        <w:pStyle w:val="Heading2"/>
        <w:spacing w:before="280" w:after="120"/>
      </w:pPr>
      <w:r>
        <w:rPr>
          <w:rFonts w:ascii="Times New Roman" w:hAnsi="Times New Roman" w:eastAsia="Times New Roman" w:cs="Times New Roman"/>
        </w:rPr>
        <w:t xml:space="preserve">7.52 </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聚合反应类型与机理</w:t>
      </w:r>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判断以下单体主要按哪种机理进行加成聚合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氯乙烯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t>H</m:t>
        </m:r>
        <m:r>
          <m:t>C</m:t>
        </m:r>
        <m:r>
          <m:t>N</m:t>
        </m:r>
      </m:oMath>
      <w:r>
        <w:rPr>
          <w:rFonts w:hint="eastAsia" w:ascii="Times New Roman" w:hAnsi="Times New Roman" w:eastAsia="Times New Roman" w:cs="Times New Roman"/>
        </w:rPr>
        <w:t>（</w:t>
      </w:r>
      <w:r>
        <w:rPr>
          <w:rFonts w:hint="eastAsia" w:ascii="Times New Roman" w:hAnsi="Times New Roman" w:eastAsia="FangSong" w:cs="Times New Roman"/>
        </w:rPr>
        <w:t>丙烯腈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m:oMath>
        <m:oMathPr>
          <m:ctrlPr>
            <w:rPr>
              <w:sz w:val="28"/>
              <w:szCs w:val="28"/>
            </w:rPr>
          </m:ctrlPr>
        </m:oMathPr>
        <m:r>
          <m:t>C</m:t>
        </m:r>
        <m:sSub>
          <m:e>
            <m:r>
              <m:t>H</m:t>
            </m:r>
          </m:e>
          <m:sub>
            <m:r>
              <m:t>2</m:t>
            </m:r>
          </m:sub>
        </m:sSub>
        <m:r>
          <m:rPr>
            <m:sty m:val="p"/>
          </m:rPr>
          <m:t>=</m:t>
        </m:r>
        <m:r>
          <m:t>C</m:t>
        </m:r>
        <m:r>
          <m:t>H</m:t>
        </m:r>
        <m:r>
          <m:rPr>
            <m:sty m:val="p"/>
          </m:rPr>
          <m:t>−</m:t>
        </m:r>
        <m:r>
          <m:t>O</m:t>
        </m:r>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甲基乙烯基醚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d. </w:t>
      </w:r>
      <m:oMath>
        <m:oMathPr>
          <m:ctrlPr>
            <w:rPr>
              <w:sz w:val="28"/>
              <w:szCs w:val="28"/>
            </w:rPr>
          </m:ctrlPr>
        </m:oMathPr>
        <m:r>
          <m:t>C</m:t>
        </m:r>
        <m:sSub>
          <m:e>
            <m:r>
              <m:t>H</m:t>
            </m:r>
          </m:e>
          <m:sub>
            <m:r>
              <m:t>2</m:t>
            </m:r>
          </m:sub>
        </m:sSub>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写出尼龙</w:t>
      </w:r>
      <w:r>
        <w:rPr>
          <w:rFonts w:hint="eastAsia" w:ascii="Times New Roman" w:hAnsi="Times New Roman" w:eastAsia="Times New Roman" w:cs="Times New Roman"/>
        </w:rPr>
        <w:t>66</w:t>
      </w:r>
      <w:r>
        <w:rPr>
          <w:rFonts w:hint="eastAsia" w:ascii="Times New Roman" w:hAnsi="Times New Roman" w:eastAsia="FangSong" w:cs="Times New Roman"/>
        </w:rPr>
        <w:t>的合成反应方程式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比较加成聚合和缩合聚合的主要区别</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7"/>
    <w:bookmarkStart w:id="98" w:name="竞赛提升"/>
    <w:p>
      <w:pPr>
        <w:pStyle w:val="Heading2"/>
        <w:spacing w:before="280" w:after="120"/>
      </w:pPr>
      <w:r>
        <w:rPr>
          <w:rFonts w:hint="eastAsia" w:ascii="Times New Roman" w:hAnsi="Times New Roman" w:eastAsia="SimHei" w:cs="Times New Roman"/>
        </w:rPr>
        <w:t xml:space="preserve">竞赛提升</w:t>
      </w:r>
    </w:p>
    <w:bookmarkEnd w:id="98"/>
    <w:bookmarkStart w:id="99" w:name="缩合策略综合"/>
    <w:p>
      <w:pPr>
        <w:pStyle w:val="Heading2"/>
        <w:spacing w:before="280" w:after="120"/>
      </w:pPr>
      <w:r>
        <w:rPr>
          <w:rFonts w:ascii="Times New Roman" w:hAnsi="Times New Roman" w:eastAsia="Times New Roman" w:cs="Times New Roman"/>
        </w:rPr>
        <w:t xml:space="preserve">7.53 </w:t>
      </w:r>
      <w:r>
        <w:rPr>
          <w:rFonts w:hint="eastAsia" w:ascii="Times New Roman" w:hAnsi="Times New Roman" w:eastAsia="SimHei" w:cs="Times New Roman"/>
        </w:rPr>
        <w:t xml:space="preserve">缩合策略综合</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综合运用</w:t>
      </w:r>
      <w:r>
        <w:rPr>
          <w:rFonts w:ascii="Times New Roman" w:hAnsi="Times New Roman" w:eastAsia="Times New Roman" w:cs="Times New Roman"/>
        </w:rPr>
        <w:t xml:space="preserve"> Aldol </w:t>
      </w:r>
      <w:r>
        <w:rPr>
          <w:rFonts w:hint="eastAsia" w:ascii="Times New Roman" w:hAnsi="Times New Roman" w:eastAsia="FangSong" w:cs="Times New Roman"/>
        </w:rPr>
        <w:t>缩合</w:t>
      </w:r>
      <w:r>
        <w:rPr>
          <w:rFonts w:hint="eastAsia" w:ascii="Times New Roman" w:hAnsi="Times New Roman" w:eastAsia="Times New Roman" w:cs="Times New Roman"/>
        </w:rPr>
        <w:t>、Mannich</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Wittig </w:t>
      </w:r>
      <w:r>
        <w:rPr>
          <w:rFonts w:hint="eastAsia" w:ascii="Times New Roman" w:hAnsi="Times New Roman" w:eastAsia="FangSong" w:cs="Times New Roman"/>
        </w:rPr>
        <w:t>反应设计目标分子的合成路线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99"/>
    <w:bookmarkStart w:id="100" w:name="金属催化综合偶联复分解"/>
    <w:p>
      <w:pPr>
        <w:pStyle w:val="Heading2"/>
        <w:spacing w:before="280" w:after="120"/>
      </w:pPr>
      <w:r>
        <w:rPr>
          <w:rFonts w:ascii="Times New Roman" w:hAnsi="Times New Roman" w:eastAsia="Times New Roman" w:cs="Times New Roman"/>
        </w:rPr>
        <w:t xml:space="preserve">7.54 </w:t>
      </w:r>
      <w:r>
        <w:rPr>
          <w:rFonts w:hint="eastAsia" w:ascii="Times New Roman" w:hAnsi="Times New Roman" w:eastAsia="SimHei" w:cs="Times New Roman"/>
        </w:rPr>
        <w:t xml:space="preserve">金属催化综合偶联复分解</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综合运用</w:t>
      </w:r>
      <w:r>
        <w:rPr>
          <w:rFonts w:ascii="Times New Roman" w:hAnsi="Times New Roman" w:eastAsia="Times New Roman" w:cs="Times New Roman"/>
        </w:rPr>
        <w:t xml:space="preserve"> Suzuki </w:t>
      </w:r>
      <w:r>
        <w:rPr>
          <w:rFonts w:hint="eastAsia" w:ascii="Times New Roman" w:hAnsi="Times New Roman" w:eastAsia="FangSong" w:cs="Times New Roman"/>
        </w:rPr>
        <w:t>偶联和烯烃复分解反应设计目标分子的合成路线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00"/>
    <w:bookmarkStart w:id="107" w:name="四原料合成三目标分子"/>
    <w:p>
      <w:pPr>
        <w:pStyle w:val="Heading2"/>
        <w:spacing w:before="280" w:after="120"/>
      </w:pPr>
      <w:r>
        <w:rPr>
          <w:rFonts w:ascii="Times New Roman" w:hAnsi="Times New Roman" w:eastAsia="Times New Roman" w:cs="Times New Roman"/>
        </w:rPr>
        <w:t xml:space="preserve">7.55 </w:t>
      </w:r>
      <w:r>
        <w:rPr>
          <w:rFonts w:hint="eastAsia" w:ascii="Times New Roman" w:hAnsi="Times New Roman" w:eastAsia="SimHei" w:cs="Times New Roman"/>
        </w:rPr>
        <w:t xml:space="preserve">四原料合成三目标分子</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如何利用四种商品化起始原料</w:t>
      </w:r>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Times New Roman" w:cs="Times New Roman"/>
        </w:rPr>
        <w:t>、</w:t>
      </w:r>
      <w:r>
        <w:rPr>
          <w:rFonts w:hint="eastAsia" w:ascii="Times New Roman" w:hAnsi="Times New Roman" w:eastAsia="FangSong" w:cs="Times New Roman"/>
        </w:rPr>
        <w:t>碘乙烷</w:t>
      </w:r>
      <w:r>
        <w:rPr>
          <w:rFonts w:hint="eastAsia" w:ascii="Times New Roman" w:hAnsi="Times New Roman" w:eastAsia="Times New Roman" w:cs="Times New Roman"/>
        </w:rPr>
        <w:t>、</w:t>
      </w:r>
      <w:r>
        <w:rPr>
          <w:rFonts w:hint="eastAsia" w:ascii="Times New Roman" w:hAnsi="Times New Roman" w:eastAsia="FangSong" w:cs="Times New Roman"/>
        </w:rPr>
        <w:t>环戊基溴</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合成以下三个化合物</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How could you use these four commercially available starting materials</w:t>
      </w:r>
    </w:p>
    <w:p>
      <w:pPr>
        <w:pStyle w:val="BodyText"/>
        <w:spacing w:before="160" w:after="80"/>
        <w:jc w:val="center"/>
      </w:pPr>
      <w:r>
        <w:rPr>
          <w:rFonts w:ascii="Times New Roman" w:hAnsi="Times New Roman" w:eastAsia="Times New Roman" w:cs="Times New Roman"/>
        </w:rPr>
        <w:drawing>
          <wp:inline>
            <wp:extent cx="2631840" cy="396785"/>
            <wp:effectExtent b="0" l="0" r="0" t="0"/>
            <wp:docPr descr="" title="" id="102" name="Picture"/>
            <a:graphic>
              <a:graphicData uri="http://schemas.openxmlformats.org/drawingml/2006/picture">
                <pic:pic>
                  <pic:nvPicPr>
                    <pic:cNvPr descr="19413417ed7b8c01f5980fb79ee63e1385bbb8437194836b159d50d53170c7b9.jpg" id="103" name="Picture"/>
                    <pic:cNvPicPr>
                      <a:picLocks noChangeArrowheads="1" noChangeAspect="1"/>
                    </pic:cNvPicPr>
                  </pic:nvPicPr>
                  <pic:blipFill>
                    <a:blip r:embed="rId101"/>
                    <a:stretch>
                      <a:fillRect/>
                    </a:stretch>
                  </pic:blipFill>
                  <pic:spPr bwMode="auto">
                    <a:xfrm>
                      <a:off x="0" y="0"/>
                      <a:ext cx="2631840" cy="3967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make the following three compounds?</w:t>
      </w:r>
    </w:p>
    <w:p>
      <w:pPr>
        <w:pStyle w:val="BodyText"/>
        <w:spacing w:before="160" w:after="80"/>
        <w:jc w:val="center"/>
      </w:pPr>
      <w:r>
        <w:rPr>
          <w:rFonts w:ascii="Times New Roman" w:hAnsi="Times New Roman" w:eastAsia="Times New Roman" w:cs="Times New Roman"/>
        </w:rPr>
        <w:drawing>
          <wp:inline>
            <wp:extent cx="2667000" cy="684617"/>
            <wp:effectExtent b="0" l="0" r="0" t="0"/>
            <wp:docPr descr="" title="" id="105" name="Picture"/>
            <a:graphic>
              <a:graphicData uri="http://schemas.openxmlformats.org/drawingml/2006/picture">
                <pic:pic>
                  <pic:nvPicPr>
                    <pic:cNvPr descr="1e887457003d14bf8ca65c2c73da7f4bc2ba5d5592ad1be6ab25b39e5498cd95.jpg" id="106" name="Picture"/>
                    <pic:cNvPicPr>
                      <a:picLocks noChangeArrowheads="1" noChangeAspect="1"/>
                    </pic:cNvPicPr>
                  </pic:nvPicPr>
                  <pic:blipFill>
                    <a:blip r:embed="rId104"/>
                    <a:stretch>
                      <a:fillRect/>
                    </a:stretch>
                  </pic:blipFill>
                  <pic:spPr bwMode="auto">
                    <a:xfrm>
                      <a:off x="0" y="0"/>
                      <a:ext cx="2667000" cy="684617"/>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7"/>
    <w:bookmarkStart w:id="111" w:name="氨钯化反应机理"/>
    <w:p>
      <w:pPr>
        <w:pStyle w:val="Heading2"/>
        <w:spacing w:before="280" w:after="120"/>
      </w:pPr>
      <w:r>
        <w:rPr>
          <w:rFonts w:ascii="Times New Roman" w:hAnsi="Times New Roman" w:eastAsia="Times New Roman" w:cs="Times New Roman"/>
        </w:rPr>
        <w:t xml:space="preserve">7.56 </w:t>
      </w:r>
      <w:r>
        <w:rPr>
          <w:rFonts w:hint="eastAsia" w:ascii="Times New Roman" w:hAnsi="Times New Roman" w:eastAsia="SimHei" w:cs="Times New Roman"/>
        </w:rPr>
        <w:t xml:space="preserve">氨钯化反应机理</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图中所示的不饱和胺在催化量</w:t>
      </w:r>
      <w:r>
        <w:rPr>
          <w:rFonts w:ascii="Times New Roman" w:hAnsi="Times New Roman" w:eastAsia="Times New Roman" w:cs="Times New Roman"/>
        </w:rPr>
        <w:t xml:space="preserve"> </w:t>
      </w:r>
      <w:r>
        <w:rPr>
          <w:rFonts w:hint="eastAsia" w:ascii="Times New Roman" w:hAnsi="Times New Roman" w:eastAsia="Times New Roman" w:cs="Times New Roman"/>
        </w:rPr>
        <w:t>Pd(II)、</w:t>
      </w:r>
      <w:r>
        <w:rPr>
          <w:rFonts w:hint="eastAsia" w:ascii="Times New Roman" w:hAnsi="Times New Roman" w:eastAsia="FangSong" w:cs="Times New Roman"/>
        </w:rPr>
        <w:t>氧气气氛下发生环化</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95% </w:t>
      </w:r>
      <w:r>
        <w:rPr>
          <w:rFonts w:hint="eastAsia" w:ascii="Times New Roman" w:hAnsi="Times New Roman" w:eastAsia="FangSong" w:cs="Times New Roman"/>
        </w:rPr>
        <w:t>的产率得到环状不饱和胺</w:t>
      </w:r>
      <w:r>
        <w:rPr>
          <w:rFonts w:hint="eastAsia" w:ascii="Times New Roman" w:hAnsi="Times New Roman" w:eastAsia="Times New Roman" w:cs="Times New Roman"/>
        </w:rPr>
        <w:t>。</w:t>
      </w:r>
      <w:r>
        <w:rPr>
          <w:rFonts w:hint="eastAsia" w:ascii="Times New Roman" w:hAnsi="Times New Roman" w:eastAsia="FangSong" w:cs="Times New Roman"/>
        </w:rPr>
        <w:t>该反应是如何进行的</w:t>
      </w:r>
      <w:r>
        <w:rPr>
          <w:rFonts w:hint="eastAsia" w:ascii="Times New Roman" w:hAnsi="Times New Roman" w:eastAsia="Times New Roman" w:cs="Times New Roman"/>
        </w:rPr>
        <w:t>？</w:t>
      </w:r>
      <w:r>
        <w:rPr>
          <w:rFonts w:hint="eastAsia" w:ascii="Times New Roman" w:hAnsi="Times New Roman" w:eastAsia="FangSong" w:cs="Times New Roman"/>
        </w:rPr>
        <w:t>为什么需要氧气气氛</w:t>
      </w:r>
      <w:r>
        <w:rPr>
          <w:rFonts w:hint="eastAsia" w:ascii="Times New Roman" w:hAnsi="Times New Roman" w:eastAsia="Times New Roman" w:cs="Times New Roman"/>
        </w:rPr>
        <w:t>？</w:t>
      </w:r>
      <w:r>
        <w:rPr>
          <w:rFonts w:hint="eastAsia" w:ascii="Times New Roman" w:hAnsi="Times New Roman" w:eastAsia="FangSong" w:cs="Times New Roman"/>
        </w:rPr>
        <w:t>请解释该反应的立体化学和区域化学</w:t>
      </w:r>
      <w:r>
        <w:rPr>
          <w:rFonts w:hint="eastAsia" w:ascii="Times New Roman" w:hAnsi="Times New Roman" w:eastAsia="Times New Roman" w:cs="Times New Roman"/>
        </w:rPr>
        <w:t>。</w:t>
      </w:r>
      <w:r>
        <w:rPr>
          <w:rFonts w:hint="eastAsia" w:ascii="Times New Roman" w:hAnsi="Times New Roman" w:eastAsia="FangSong" w:cs="Times New Roman"/>
        </w:rPr>
        <w:t>你将如何从产物中脱除</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Bn（</w:t>
      </w:r>
      <w:r>
        <w:rPr>
          <w:rFonts w:hint="eastAsia" w:ascii="Times New Roman" w:hAnsi="Times New Roman" w:eastAsia="FangSong" w:cs="Times New Roman"/>
        </w:rPr>
        <w:t>苄氧羰基</w:t>
      </w:r>
      <w:r>
        <w:rPr>
          <w:rFonts w:hint="eastAsia" w:ascii="Times New Roman" w:hAnsi="Times New Roman" w:eastAsia="Times New Roman" w:cs="Times New Roman"/>
        </w:rPr>
        <w:t>）</w:t>
      </w:r>
      <w:r>
        <w:rPr>
          <w:rFonts w:hint="eastAsia" w:ascii="Times New Roman" w:hAnsi="Times New Roman" w:eastAsia="FangSong" w:cs="Times New Roman"/>
        </w:rPr>
        <w:t>基团</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Cyclization of this unsaturated amine with catalytic Pd(II) under an atmosphere of oxygen gives a cyclic unsaturated amine in 95% yield. How does the reaction work? Why is the atmosphere of oxygen necessary? Explain the stereochemistry and regiochemistry of the reaction. How would you remove the CO</w:t>
      </w:r>
      <w:r>
        <w:rPr>
          <w:rFonts w:ascii="Times New Roman" w:hAnsi="Times New Roman" w:eastAsia="Times New Roman" w:cs="Times New Roman"/>
          <w:vertAlign w:val="subscript"/>
        </w:rPr>
        <w:t>2</w:t>
      </w:r>
      <w:r>
        <w:rPr>
          <w:rFonts w:ascii="Times New Roman" w:hAnsi="Times New Roman" w:eastAsia="Times New Roman" w:cs="Times New Roman"/>
        </w:rPr>
        <w:t>Bn group from the product?</w:t>
      </w:r>
    </w:p>
    <w:p>
      <w:pPr>
        <w:pStyle w:val="BodyText"/>
        <w:spacing w:before="160" w:after="80"/>
        <w:jc w:val="center"/>
      </w:pPr>
      <w:r>
        <w:rPr>
          <w:rFonts w:ascii="Times New Roman" w:hAnsi="Times New Roman" w:eastAsia="Times New Roman" w:cs="Times New Roman"/>
        </w:rPr>
        <w:drawing>
          <wp:inline>
            <wp:extent cx="2667000" cy="700424"/>
            <wp:effectExtent b="0" l="0" r="0" t="0"/>
            <wp:docPr descr="" title="" id="109" name="Picture"/>
            <a:graphic>
              <a:graphicData uri="http://schemas.openxmlformats.org/drawingml/2006/picture">
                <pic:pic>
                  <pic:nvPicPr>
                    <pic:cNvPr descr="c51b23ce0c98add7264e45cf231b2e0319738d65188bddf50b21256af29d6686.jpg" id="110" name="Picture"/>
                    <pic:cNvPicPr>
                      <a:picLocks noChangeArrowheads="1" noChangeAspect="1"/>
                    </pic:cNvPicPr>
                  </pic:nvPicPr>
                  <pic:blipFill>
                    <a:blip r:embed="rId108"/>
                    <a:stretch>
                      <a:fillRect/>
                    </a:stretch>
                  </pic:blipFill>
                  <pic:spPr bwMode="auto">
                    <a:xfrm>
                      <a:off x="0" y="0"/>
                      <a:ext cx="2667000" cy="700424"/>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1"/>
    <w:bookmarkStart w:id="115" w:name="pd催化烯丙基化细节"/>
    <w:p>
      <w:pPr>
        <w:pStyle w:val="Heading2"/>
        <w:spacing w:before="280" w:after="120"/>
      </w:pPr>
      <w:r>
        <w:rPr>
          <w:rFonts w:ascii="Times New Roman" w:hAnsi="Times New Roman" w:eastAsia="Times New Roman" w:cs="Times New Roman"/>
        </w:rPr>
        <w:t xml:space="preserve">7.57 </w:t>
      </w:r>
      <w:r>
        <w:rPr>
          <w:rFonts w:hint="eastAsia" w:ascii="Times New Roman" w:hAnsi="Times New Roman" w:eastAsia="Times New Roman" w:cs="Times New Roman"/>
        </w:rPr>
        <w:t>Pd</w:t>
      </w:r>
      <w:r>
        <w:rPr>
          <w:rFonts w:hint="eastAsia" w:ascii="Times New Roman" w:hAnsi="Times New Roman" w:eastAsia="SimHei" w:cs="Times New Roman"/>
        </w:rPr>
        <w:t>催化烯丙基化细节</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请解释为什么在图中所示的钯催化反应中</w:t>
      </w:r>
      <w:r>
        <w:rPr>
          <w:rFonts w:hint="eastAsia" w:ascii="Times New Roman" w:hAnsi="Times New Roman" w:eastAsia="Times New Roman" w:cs="Times New Roman"/>
        </w:rPr>
        <w:t>，</w:t>
      </w:r>
      <w:r>
        <w:rPr>
          <w:rFonts w:hint="eastAsia" w:ascii="Times New Roman" w:hAnsi="Times New Roman" w:eastAsia="FangSong" w:cs="Times New Roman"/>
        </w:rPr>
        <w:t>对映纯的内酯原料给出</w:t>
      </w:r>
      <w:r>
        <w:rPr>
          <w:rFonts w:ascii="Times New Roman" w:hAnsi="Times New Roman" w:eastAsia="Times New Roman" w:cs="Times New Roman"/>
        </w:rPr>
        <w:t xml:space="preserve"> </w:t>
      </w:r>
      <w:r>
        <w:rPr>
          <w:rFonts w:hint="eastAsia" w:ascii="Times New Roman" w:hAnsi="Times New Roman" w:eastAsia="Times New Roman" w:cs="Times New Roman"/>
        </w:rPr>
        <w:t>syn（</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但却外消旋的产物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enantiomerically pure lactone gives syn but racemic product in this palladium-catalysed reaction.</w:t>
      </w:r>
    </w:p>
    <w:p>
      <w:pPr>
        <w:pStyle w:val="BodyText"/>
        <w:spacing w:before="160" w:after="80"/>
        <w:jc w:val="center"/>
      </w:pPr>
      <w:r>
        <w:rPr>
          <w:rFonts w:ascii="Times New Roman" w:hAnsi="Times New Roman" w:eastAsia="Times New Roman" w:cs="Times New Roman"/>
        </w:rPr>
        <w:drawing>
          <wp:inline>
            <wp:extent cx="2663048" cy="971973"/>
            <wp:effectExtent b="0" l="0" r="0" t="0"/>
            <wp:docPr descr="" title="" id="113" name="Picture"/>
            <a:graphic>
              <a:graphicData uri="http://schemas.openxmlformats.org/drawingml/2006/picture">
                <pic:pic>
                  <pic:nvPicPr>
                    <pic:cNvPr descr="3b488132b28093f093bf74150e1b61335f13e3fec8cf9050e8d9ef64e7b639a0.jpg" id="114" name="Picture"/>
                    <pic:cNvPicPr>
                      <a:picLocks noChangeArrowheads="1" noChangeAspect="1"/>
                    </pic:cNvPicPr>
                  </pic:nvPicPr>
                  <pic:blipFill>
                    <a:blip r:embed="rId112"/>
                    <a:stretch>
                      <a:fillRect/>
                    </a:stretch>
                  </pic:blipFill>
                  <pic:spPr bwMode="auto">
                    <a:xfrm>
                      <a:off x="0" y="0"/>
                      <a:ext cx="2663048" cy="971973"/>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5"/>
    <w:bookmarkStart w:id="119" w:name="pd催化吲哚合成新反应"/>
    <w:p>
      <w:pPr>
        <w:pStyle w:val="Heading2"/>
        <w:spacing w:before="280" w:after="120"/>
      </w:pPr>
      <w:r>
        <w:rPr>
          <w:rFonts w:ascii="Times New Roman" w:hAnsi="Times New Roman" w:eastAsia="Times New Roman" w:cs="Times New Roman"/>
        </w:rPr>
        <w:t xml:space="preserve">7.58 </w:t>
      </w:r>
      <w:r>
        <w:rPr>
          <w:rFonts w:hint="eastAsia" w:ascii="Times New Roman" w:hAnsi="Times New Roman" w:eastAsia="Times New Roman" w:cs="Times New Roman"/>
        </w:rPr>
        <w:t>Pd</w:t>
      </w:r>
      <w:r>
        <w:rPr>
          <w:rFonts w:hint="eastAsia" w:ascii="Times New Roman" w:hAnsi="Times New Roman" w:eastAsia="SimHei" w:cs="Times New Roman"/>
        </w:rPr>
        <w:t>催化吲哚合成新反应</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Bristol-Myers Squibb </w:t>
      </w:r>
      <w:r>
        <w:rPr>
          <w:rFonts w:hint="eastAsia" w:ascii="Times New Roman" w:hAnsi="Times New Roman" w:eastAsia="FangSong" w:cs="Times New Roman"/>
        </w:rPr>
        <w:t xml:space="preserve">公司抗偏头痛药物</w:t>
      </w:r>
      <w:r>
        <w:rPr>
          <w:rFonts w:ascii="Times New Roman" w:hAnsi="Times New Roman" w:eastAsia="Times New Roman" w:cs="Times New Roman"/>
        </w:rPr>
        <w:t xml:space="preserve"> </w:t>
      </w:r>
      <w:r>
        <w:rPr>
          <w:rFonts w:hint="eastAsia" w:ascii="Times New Roman" w:hAnsi="Times New Roman" w:eastAsia="Times New Roman" w:cs="Times New Roman"/>
        </w:rPr>
        <w:t>Avitriptan（</w:t>
      </w:r>
      <w:r>
        <w:rPr>
          <w:rFonts w:hint="eastAsia" w:ascii="Times New Roman" w:hAnsi="Times New Roman" w:eastAsia="FangSong" w:cs="Times New Roman"/>
        </w:rPr>
        <w:t>一种</w:t>
      </w:r>
      <w:r>
        <w:rPr>
          <w:rFonts w:ascii="Times New Roman" w:hAnsi="Times New Roman" w:eastAsia="Times New Roman" w:cs="Times New Roman"/>
        </w:rPr>
        <w:t xml:space="preserve"> 5-HT </w:t>
      </w:r>
      <w:r>
        <w:rPr>
          <w:rFonts w:hint="eastAsia" w:ascii="Times New Roman" w:hAnsi="Times New Roman" w:eastAsia="FangSong" w:cs="Times New Roman"/>
        </w:rPr>
        <w:t>受体拮抗剂</w:t>
      </w:r>
      <w:r>
        <w:rPr>
          <w:rFonts w:hint="eastAsia" w:ascii="Times New Roman" w:hAnsi="Times New Roman" w:eastAsia="Times New Roman" w:cs="Times New Roman"/>
        </w:rPr>
        <w:t>）</w:t>
      </w:r>
      <w:r>
        <w:rPr>
          <w:rFonts w:hint="eastAsia" w:ascii="Times New Roman" w:hAnsi="Times New Roman" w:eastAsia="FangSong" w:cs="Times New Roman"/>
        </w:rPr>
        <w:t>的合成中包含图中所示的钯催化吲哚合成反应</w:t>
      </w:r>
      <w:r>
        <w:rPr>
          <w:rFonts w:hint="eastAsia" w:ascii="Times New Roman" w:hAnsi="Times New Roman" w:eastAsia="Times New Roman" w:cs="Times New Roman"/>
        </w:rPr>
        <w:t>。</w:t>
      </w:r>
      <w:r>
        <w:rPr>
          <w:rFonts w:hint="eastAsia" w:ascii="Times New Roman" w:hAnsi="Times New Roman" w:eastAsia="FangSong" w:cs="Times New Roman"/>
        </w:rPr>
        <w:t>请提出其机理</w:t>
      </w:r>
      <w:r>
        <w:rPr>
          <w:rFonts w:hint="eastAsia" w:ascii="Times New Roman" w:hAnsi="Times New Roman" w:eastAsia="Times New Roman" w:cs="Times New Roman"/>
        </w:rPr>
        <w:t>，</w:t>
      </w:r>
      <w:r>
        <w:rPr>
          <w:rFonts w:hint="eastAsia" w:ascii="Times New Roman" w:hAnsi="Times New Roman" w:eastAsia="FangSong" w:cs="Times New Roman"/>
        </w:rPr>
        <w:t>并评论炔烃连接步骤的区域选择性</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synthesis of the Bristol-Myers Squibb anti-migraine drug Avitriptan (a 5-HT receptor antagonist) involves this palladium-catalysed indole synthesis. Suggest a mechanism and comment on the regioselectivity of the alkyne attachment.</w:t>
      </w:r>
    </w:p>
    <w:p>
      <w:pPr>
        <w:pStyle w:val="BodyText"/>
        <w:spacing w:before="160" w:after="80"/>
        <w:jc w:val="center"/>
      </w:pPr>
      <w:r>
        <w:rPr>
          <w:rFonts w:ascii="Times New Roman" w:hAnsi="Times New Roman" w:eastAsia="Times New Roman" w:cs="Times New Roman"/>
        </w:rPr>
        <w:drawing>
          <wp:inline>
            <wp:extent cx="2665187" cy="1588970"/>
            <wp:effectExtent b="0" l="0" r="0" t="0"/>
            <wp:docPr descr="" title="" id="117" name="Picture"/>
            <a:graphic>
              <a:graphicData uri="http://schemas.openxmlformats.org/drawingml/2006/picture">
                <pic:pic>
                  <pic:nvPicPr>
                    <pic:cNvPr descr="3a0d122a4d20682a4897850d9378d613f0a1354ffafec0b6a7c8842805b3f0c0.jpg" id="118" name="Picture"/>
                    <pic:cNvPicPr>
                      <a:picLocks noChangeArrowheads="1" noChangeAspect="1"/>
                    </pic:cNvPicPr>
                  </pic:nvPicPr>
                  <pic:blipFill>
                    <a:blip r:embed="rId116"/>
                    <a:stretch>
                      <a:fillRect/>
                    </a:stretch>
                  </pic:blipFill>
                  <pic:spPr bwMode="auto">
                    <a:xfrm>
                      <a:off x="0" y="0"/>
                      <a:ext cx="2665187" cy="158897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9"/>
    <w:bookmarkStart w:id="120" w:name="wilkinson催化剂结构第25届初赛"/>
    <w:p>
      <w:pPr>
        <w:pStyle w:val="Heading2"/>
        <w:spacing w:before="280" w:after="120"/>
      </w:pPr>
      <w:r>
        <w:rPr>
          <w:rFonts w:ascii="Times New Roman" w:hAnsi="Times New Roman" w:eastAsia="Times New Roman" w:cs="Times New Roman"/>
        </w:rPr>
        <w:t xml:space="preserve">7.59 </w:t>
      </w:r>
      <w:r>
        <w:rPr>
          <w:rFonts w:hint="eastAsia" w:ascii="Times New Roman" w:hAnsi="Times New Roman" w:eastAsia="Times New Roman" w:cs="Times New Roman"/>
        </w:rPr>
        <w:t>Wilkinson</w:t>
      </w:r>
      <w:r>
        <w:rPr>
          <w:rFonts w:hint="eastAsia" w:ascii="Times New Roman" w:hAnsi="Times New Roman" w:eastAsia="SimHei" w:cs="Times New Roman"/>
        </w:rPr>
        <w:t>催化剂结构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是紫红色晶体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925.23, </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它通过</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h</m:t>
            </m:r>
            <m:r>
              <m:rPr>
                <m:sty m:val="p"/>
              </m:rPr>
              <m:t>C</m:t>
            </m:r>
            <m:r>
              <m:rPr>
                <m:sty m:val="p"/>
              </m:rPr>
              <m:t>l</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的乙醇溶液回流制得</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可能的催化机理如下页图所示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16e </w:t>
      </w:r>
      <w:r>
        <w:rPr>
          <w:rFonts w:hint="eastAsia" w:ascii="Times New Roman" w:hAnsi="Times New Roman" w:eastAsia="FangSong" w:cs="Times New Roman"/>
        </w:rPr>
        <w:t xml:space="preserve">表示中心原子周围总共有</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确定图中所有配合物的中心原子的氧化态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的中心离子的杂化轨道类型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用配合物的价键理论推测</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显顺磁性还是抗磁性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0"/>
    <w:bookmarkStart w:id="121" w:name="有机推断结构式第25届初赛"/>
    <w:p>
      <w:pPr>
        <w:pStyle w:val="Heading2"/>
        <w:spacing w:before="280" w:after="120"/>
      </w:pPr>
      <w:r>
        <w:rPr>
          <w:rFonts w:ascii="Times New Roman" w:hAnsi="Times New Roman" w:eastAsia="Times New Roman" w:cs="Times New Roman"/>
        </w:rPr>
        <w:t xml:space="preserve">7.60 </w:t>
      </w:r>
      <w:r>
        <w:rPr>
          <w:rFonts w:hint="eastAsia" w:ascii="Times New Roman" w:hAnsi="Times New Roman" w:eastAsia="SimHei" w:cs="Times New Roman"/>
        </w:rPr>
        <w:t>有机推断结构式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A、B、C、D、E、M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互为哪种异构体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碳架异构体</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位置异构体</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官能团异构体</w:t>
      </w:r>
      <w:r>
        <w:rPr>
          <w:rFonts w:ascii="Times New Roman" w:hAnsi="Times New Roman" w:eastAsia="Times New Roman" w:cs="Times New Roman"/>
        </w:rPr>
        <w:t xml:space="preserve"> ④ </w:t>
      </w:r>
      <w:r>
        <w:rPr>
          <w:rFonts w:hint="eastAsia" w:ascii="Times New Roman" w:hAnsi="Times New Roman" w:eastAsia="FangSong" w:cs="Times New Roman"/>
        </w:rPr>
        <w:t xml:space="preserve">顺反异构体</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能自发转化为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在室温下反应可得到一组旋光异构体</w:t>
      </w:r>
      <w:r>
        <w:rPr>
          <w:rFonts w:hint="eastAsia" w:ascii="Times New Roman" w:hAnsi="Times New Roman" w:eastAsia="Times New Roman" w:cs="Times New Roman"/>
        </w:rPr>
        <w:t>L，</w:t>
      </w:r>
      <w:r>
        <w:rPr>
          <w:rFonts w:hint="eastAsia" w:ascii="Times New Roman" w:hAnsi="Times New Roman" w:eastAsia="FangSong" w:cs="Times New Roman"/>
        </w:rPr>
        <w:t>每个旋光异构体中有</w:t>
      </w:r>
      <w:r>
        <w:rPr>
          <w:rFonts w:hint="eastAsia" w:ascii="Times New Roman" w:hAnsi="Times New Roman" w:eastAsia="Times New Roman" w:cs="Times New Roman"/>
        </w:rPr>
        <w:t>____</w:t>
      </w:r>
      <w:r>
        <w:rPr>
          <w:rFonts w:hint="eastAsia" w:ascii="Times New Roman" w:hAnsi="Times New Roman" w:eastAsia="FangSong" w:cs="Times New Roman"/>
        </w:rPr>
        <w:t>个不对称碳原子</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bookmarkEnd w:id="121"/>
    <w:bookmarkStart w:id="122" w:name="wco₆与环戊二烯钠反应及炔丙基重排"/>
    <w:p>
      <w:pPr>
        <w:pStyle w:val="Heading2"/>
        <w:spacing w:before="280" w:after="120"/>
      </w:pPr>
      <w:r>
        <w:rPr>
          <w:rFonts w:ascii="Times New Roman" w:hAnsi="Times New Roman" w:eastAsia="Times New Roman" w:cs="Times New Roman"/>
        </w:rPr>
        <w:t xml:space="preserve">7.61 </w:t>
      </w:r>
      <w:r>
        <w:rPr>
          <w:rFonts w:hint="eastAsia" w:ascii="Times New Roman" w:hAnsi="Times New Roman" w:eastAsia="Times New Roman" w:cs="Times New Roman"/>
        </w:rPr>
        <w:t>W(CO)</w:t>
      </w:r>
      <w:r>
        <w:rPr>
          <w:rFonts w:hint="eastAsia" w:ascii="Times New Roman" w:hAnsi="Times New Roman" w:eastAsia="Times New Roman" w:cs="Times New Roman"/>
          <w:vertAlign w:val="subscript"/>
        </w:rPr>
        <w:t>6</w:t>
      </w:r>
      <w:r>
        <w:rPr>
          <w:rFonts w:hint="eastAsia" w:ascii="Times New Roman" w:hAnsi="Times New Roman" w:eastAsia="SimHei" w:cs="Times New Roman"/>
        </w:rPr>
        <w:t>与环戊二烯钠反应及炔丙基重排</w:t>
      </w:r>
    </w:p>
    <w:p>
      <w:pPr>
        <w:pStyle w:val="FirstParagraph"/>
        <w:ind w:firstLine="420"/>
      </w:pPr>
      <w:r>
        <w:rPr>
          <w:rFonts w:hint="eastAsia" w:ascii="Times New Roman" w:hAnsi="Times New Roman" w:eastAsia="FangSong" w:cs="Times New Roman"/>
        </w:rPr>
        <w:t>一氧化碳是一种二电子给予配体</w:t>
      </w:r>
      <w:r>
        <w:rPr>
          <w:rFonts w:hint="eastAsia" w:ascii="Times New Roman" w:hAnsi="Times New Roman" w:eastAsia="Times New Roman" w:cs="Times New Roman"/>
        </w:rPr>
        <w:t>，</w:t>
      </w:r>
      <w:r>
        <w:rPr>
          <w:rFonts w:hint="eastAsia" w:ascii="Times New Roman" w:hAnsi="Times New Roman" w:eastAsia="FangSong" w:cs="Times New Roman"/>
        </w:rPr>
        <w:t>它与许多过渡金属形成金属羰基化合物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铁形成五羰基铁</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镍形成四羰基镍</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C</m:t>
            </m:r>
            <m:r>
              <m:rPr>
                <m:sty m:val="p"/>
              </m:rPr>
              <m:t>O</m:t>
            </m:r>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后者在</w:t>
      </w:r>
      <w:r>
        <w:rPr>
          <w:rFonts w:ascii="Times New Roman" w:hAnsi="Times New Roman" w:eastAsia="Times New Roman" w:cs="Times New Roman"/>
        </w:rPr>
        <w:t xml:space="preserve"> Mond </w:t>
      </w:r>
      <w:r>
        <w:rPr>
          <w:rFonts w:hint="eastAsia" w:ascii="Times New Roman" w:hAnsi="Times New Roman" w:eastAsia="FangSong" w:cs="Times New Roman"/>
        </w:rPr>
        <w:t>法中用来提纯镍</w:t>
      </w:r>
      <w:r>
        <w:rPr>
          <w:rFonts w:hint="eastAsia" w:ascii="Times New Roman" w:hAnsi="Times New Roman" w:eastAsia="Times New Roman" w:cs="Times New Roman"/>
        </w:rPr>
        <w:t>。</w:t>
      </w:r>
      <w:r>
        <w:rPr>
          <w:rFonts w:hint="eastAsia" w:ascii="Times New Roman" w:hAnsi="Times New Roman" w:eastAsia="FangSong" w:cs="Times New Roman"/>
        </w:rPr>
        <w:t>这些金属羰基化合物中的价电子数遵循</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钴和锰与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反应形成双核配合物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sSub>
          <m:e>
            <m:r>
              <m:rPr>
                <m:sty m:val="p"/>
              </m:rPr>
              <m:t>)</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r>
          <m:rPr>
            <m:sty m:val="p"/>
          </m:rPr>
          <m:t>(</m:t>
        </m:r>
        <m:r>
          <m:rPr>
            <m:sty m:val="p"/>
          </m:rPr>
          <m:t>C</m:t>
        </m:r>
        <m:r>
          <m:rPr>
            <m:sty m:val="p"/>
          </m:rPr>
          <m:t>O</m:t>
        </m:r>
        <m:sSub>
          <m:e>
            <m:r>
              <m:rPr>
                <m:sty m:val="p"/>
              </m:rPr>
              <m:t>)</m:t>
            </m:r>
          </m:e>
          <m:sub>
            <m:r>
              <m:t>10</m:t>
            </m:r>
          </m:sub>
        </m:sSub>
      </m:oMath>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rPr>
            <m:sty m:val="p"/>
          </m:rPr>
          <m:t>(</m:t>
        </m:r>
        <m:r>
          <m:t>3</m:t>
        </m:r>
        <m:r>
          <m:t>d</m:t>
        </m:r>
        <m:sSup>
          <m:e>
            <m:r>
              <m:rPr>
                <m:sty m:val="p"/>
              </m:rPr>
              <m:t>)</m:t>
            </m:r>
          </m:e>
          <m:sup>
            <m:r>
              <m:t>5</m:t>
            </m:r>
          </m:sup>
        </m:sSup>
        <m:r>
          <m:rPr>
            <m:sty m:val="p"/>
          </m:rPr>
          <m:t>(</m:t>
        </m:r>
        <m:r>
          <m:t>4</m:t>
        </m:r>
        <m:r>
          <m:t>s</m:t>
        </m:r>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为遵循</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须认为这两种配合物的金属中心之间形成金属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环戊二烯负离子</w:t>
      </w:r>
      <w:r>
        <w:rPr>
          <w:rFonts w:ascii="Times New Roman" w:hAnsi="Times New Roman" w:eastAsia="Times New Roman" w:cs="Times New Roman"/>
        </w:rPr>
        <w:t xml:space="preserve"> </w:t>
      </w:r>
      <m:oMath>
        <m:sSub>
          <m:e>
            <m:r>
              <m:rPr>
                <m:sty m:val="p"/>
              </m:rPr>
              <m:t>C</m:t>
            </m:r>
          </m:e>
          <m:sub>
            <m:r>
              <m:t>5</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也曾广泛用作</w:t>
      </w:r>
      <w:r>
        <w:rPr>
          <w:rFonts w:ascii="Times New Roman" w:hAnsi="Times New Roman" w:eastAsia="Times New Roman" w:cs="Times New Roman"/>
        </w:rPr>
        <w:t xml:space="preserve"> </w:t>
      </w:r>
      <m:oMath>
        <m:sSup>
          <m:e>
            <m:r>
              <m:t>η</m:t>
            </m:r>
          </m:e>
          <m:sup>
            <m:r>
              <m:t>5</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5</m:t>
            </m:r>
          </m:sub>
        </m:sSub>
        <m:sSub>
          <m:e>
            <m:r>
              <m:rPr>
                <m:sty m:val="p"/>
              </m:rPr>
              <m:t>H</m:t>
            </m:r>
          </m:e>
          <m:sub>
            <m:r>
              <m:t>5</m:t>
            </m:r>
          </m:sub>
        </m:sSub>
        <m:sSub>
          <m:e>
            <m:r>
              <m:rPr>
                <m:sty m:val="p"/>
              </m:rPr>
              <m:t>)</m:t>
            </m:r>
          </m:e>
          <m:sub>
            <m:r>
              <m:t>2</m:t>
            </m:r>
          </m:sub>
        </m:sSub>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是一个遵循</w:t>
      </w:r>
      <w:r>
        <w:rPr>
          <w:rFonts w:ascii="Times New Roman" w:hAnsi="Times New Roman" w:eastAsia="Times New Roman" w:cs="Times New Roman"/>
        </w:rPr>
        <w:t xml:space="preserve"> 18 </w:t>
      </w:r>
      <w:r>
        <w:rPr>
          <w:rFonts w:hint="eastAsia" w:ascii="Times New Roman" w:hAnsi="Times New Roman" w:eastAsia="FangSong" w:cs="Times New Roman"/>
        </w:rPr>
        <w:t>电子规则的经典化合物</w:t>
      </w:r>
      <w:r>
        <w:rPr>
          <w:rFonts w:hint="eastAsia" w:ascii="Times New Roman" w:hAnsi="Times New Roman" w:eastAsia="Times New Roman" w:cs="Times New Roman"/>
        </w:rPr>
        <w:t>。</w:t>
      </w:r>
    </w:p>
    <w:p>
      <w:pPr>
        <w:pStyle w:val="BodyText"/>
        <w:ind w:firstLine="420"/>
      </w:pPr>
      <m:oMath>
        <m:oMathPr>
          <m:ctrlPr>
            <w:rPr>
              <w:sz w:val="28"/>
              <w:szCs w:val="28"/>
            </w:rPr>
          </m:ctrlPr>
        </m:oMathPr>
        <m:r>
          <m:rPr>
            <m:sty m:val="p"/>
          </m:rPr>
          <m:t>W</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和环戊二烯钠</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C</m:t>
            </m:r>
          </m:e>
          <m:sub>
            <m:r>
              <m:rPr>
                <m:sty m:val="p"/>
              </m:rPr>
              <m:t>5</m:t>
            </m:r>
          </m:sub>
        </m:sSub>
        <m:sSub>
          <m:e>
            <m:r>
              <m:rPr>
                <m:sty m:val="p"/>
              </m:rPr>
              <m:t>H</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反应生成对空气敏感的化合物</w:t>
      </w:r>
      <w:r>
        <w:rPr>
          <w:rFonts w:ascii="Times New Roman" w:hAnsi="Times New Roman" w:eastAsia="Times New Roman" w:cs="Times New Roman"/>
        </w:rPr>
        <w:t xml:space="preserve"> A。</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也可用强还原剂</w:t>
      </w:r>
      <w:r>
        <w:rPr>
          <w:rFonts w:ascii="Times New Roman" w:hAnsi="Times New Roman" w:eastAsia="Times New Roman" w:cs="Times New Roman"/>
        </w:rPr>
        <w:t xml:space="preserve"> </w:t>
      </w:r>
      <m:oMath>
        <m:r>
          <m:rPr>
            <m:sty m:val="p"/>
          </m:rPr>
          <m:t>N</m:t>
        </m:r>
        <m:r>
          <m:rPr>
            <m:sty m:val="p"/>
          </m:rPr>
          <m:t>a</m:t>
        </m:r>
        <m:r>
          <m:rPr>
            <m:sty m:val="p"/>
          </m:rPr>
          <m:t>/</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在红外光谱</w:t>
      </w:r>
      <w:r>
        <w:rPr>
          <w:rFonts w:ascii="Times New Roman" w:hAnsi="Times New Roman" w:eastAsia="Times New Roman" w:cs="Times New Roman"/>
        </w:rPr>
        <w:t xml:space="preserve"> </w:t>
      </w:r>
      <m:oMath>
        <m:oMathPr>
          <m:ctrlPr>
            <w:rPr>
              <w:sz w:val="28"/>
              <w:szCs w:val="28"/>
            </w:rPr>
          </m:ctrlPr>
        </m:oMathPr>
        <m:r>
          <m:t>1600</m:t>
        </m:r>
        <m:r>
          <m:rPr>
            <m:sty m:val="p"/>
          </m:rPr>
          <m:t>∼</m:t>
        </m:r>
        <m:r>
          <m:t>2300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1744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1894</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间显示吸收</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的吸收带在</w:t>
      </w:r>
      <w:r>
        <w:rPr>
          <w:rFonts w:ascii="Times New Roman" w:hAnsi="Times New Roman" w:eastAsia="Times New Roman" w:cs="Times New Roman"/>
        </w:rPr>
        <w:t xml:space="preserve"> 1904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2010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是强亲核试剂</w:t>
      </w:r>
      <w:r>
        <w:rPr>
          <w:rFonts w:hint="eastAsia" w:ascii="Times New Roman" w:hAnsi="Times New Roman" w:eastAsia="Times New Roman" w:cs="Times New Roman"/>
        </w:rPr>
        <w:t>，</w:t>
      </w:r>
      <w:r>
        <w:rPr>
          <w:rFonts w:hint="eastAsia" w:ascii="Times New Roman" w:hAnsi="Times New Roman" w:eastAsia="FangSong" w:cs="Times New Roman"/>
        </w:rPr>
        <w:t>是合成含金属</w:t>
      </w:r>
      <w:r>
        <w:rPr>
          <w:rFonts w:hint="eastAsia" w:ascii="Times New Roman" w:hAnsi="Times New Roman" w:eastAsia="Times New Roman" w:cs="Times New Roman"/>
        </w:rPr>
        <w:t>—</w:t>
      </w:r>
      <w:r>
        <w:rPr>
          <w:rFonts w:hint="eastAsia" w:ascii="Times New Roman" w:hAnsi="Times New Roman" w:eastAsia="FangSong" w:cs="Times New Roman"/>
        </w:rPr>
        <w:t>碳键的有机金属化合物的优良起始物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与氢丙炔</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m:t>
        </m:r>
        <m:r>
          <m:rPr>
            <m:sty m:val="p"/>
          </m:rPr>
          <m:t>C</m:t>
        </m:r>
        <m:r>
          <m:rPr>
            <m:sty m:val="p"/>
          </m:rPr>
          <m:t>C</m:t>
        </m:r>
        <m:sSub>
          <m:e>
            <m:r>
              <m:rPr>
                <m:sty m:val="p"/>
              </m:rPr>
              <m:t>H</m:t>
            </m:r>
          </m:e>
          <m:sub>
            <m:r>
              <m:rPr>
                <m:sty m:val="p"/>
              </m:rPr>
              <m:t>2</m:t>
            </m:r>
          </m:sub>
        </m:sSub>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反应得到含金属</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键化合物</w:t>
      </w:r>
      <w:r>
        <w:rPr>
          <w:rFonts w:ascii="Times New Roman" w:hAnsi="Times New Roman" w:eastAsia="Times New Roman" w:cs="Times New Roman"/>
        </w:rPr>
        <w:t xml:space="preserve"> C。</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W</m:t>
                </m:r>
                <m:r>
                  <m:rPr>
                    <m:sty m:val="p"/>
                  </m:rPr>
                  <m:t>(</m:t>
                </m:r>
                <m:r>
                  <m:rPr>
                    <m:sty m:val="p"/>
                  </m:rPr>
                  <m:t>C</m:t>
                </m:r>
                <m:r>
                  <m:rPr>
                    <m:sty m:val="p"/>
                  </m:rPr>
                  <m:t>O</m:t>
                </m:r>
                <m:sSub>
                  <m:e>
                    <m:r>
                      <m:rPr>
                        <m:sty m:val="p"/>
                      </m:rPr>
                      <m:t>)</m:t>
                    </m:r>
                  </m:e>
                  <m:sub>
                    <m:r>
                      <m:rPr>
                        <m:sty m:val="p"/>
                      </m:rPr>
                      <m:t>6</m:t>
                    </m:r>
                  </m:sub>
                </m:sSub>
                <m:limUpp>
                  <m:e>
                    <m:r>
                      <m:rPr>
                        <m:sty m:val="p"/>
                      </m:rPr>
                      <m:t>→</m:t>
                    </m:r>
                  </m:e>
                  <m:lim>
                    <m:r>
                      <m:rPr>
                        <m:sty m:val="p"/>
                      </m:rPr>
                      <m:t>N</m:t>
                    </m:r>
                    <m:r>
                      <m:rPr>
                        <m:sty m:val="p"/>
                      </m:rPr>
                      <m:t>a</m:t>
                    </m:r>
                    <m:sSub>
                      <m:e>
                        <m:r>
                          <m:rPr>
                            <m:sty m:val="p"/>
                          </m:rPr>
                          <m:t>C</m:t>
                        </m:r>
                      </m:e>
                      <m:sub>
                        <m:r>
                          <m:rPr>
                            <m:sty m:val="p"/>
                          </m:rPr>
                          <m:t>5</m:t>
                        </m:r>
                      </m:sub>
                    </m:sSub>
                    <m:sSub>
                      <m:e>
                        <m:r>
                          <m:rPr>
                            <m:sty m:val="p"/>
                          </m:rPr>
                          <m:t>H</m:t>
                        </m:r>
                      </m:e>
                      <m:sub>
                        <m:r>
                          <m:rPr>
                            <m:sty m:val="p"/>
                          </m:rPr>
                          <m:t>5</m:t>
                        </m:r>
                      </m:sub>
                    </m:sSub>
                  </m:lim>
                </m:limUpp>
                <m:r>
                  <m:rPr>
                    <m:sty m:val="p"/>
                  </m:rPr>
                  <m:t>A</m:t>
                </m:r>
                <m:limLow>
                  <m:e>
                    <m:limUpp>
                      <m:e>
                        <m:r>
                          <m:rPr>
                            <m:sty m:val="p"/>
                          </m:rPr>
                          <m:t>→</m:t>
                        </m:r>
                      </m:e>
                      <m:lim>
                        <m:r>
                          <m:rPr>
                            <m:sty m:val="p"/>
                          </m:rPr>
                          <m:t>F</m:t>
                        </m:r>
                        <m:r>
                          <m:rPr>
                            <m:sty m:val="p"/>
                          </m:rPr>
                          <m:t>e</m:t>
                        </m:r>
                        <m:r>
                          <m:rPr>
                            <m:sty m:val="p"/>
                          </m:rPr>
                          <m:t>S</m:t>
                        </m:r>
                        <m:sSub>
                          <m:e>
                            <m:r>
                              <m:rPr>
                                <m:sty m:val="p"/>
                              </m:rPr>
                              <m:t>O</m:t>
                            </m:r>
                          </m:e>
                          <m:sub>
                            <m:r>
                              <m:rPr>
                                <m:sty m:val="p"/>
                              </m:rPr>
                              <m:t>4</m:t>
                            </m:r>
                          </m:sub>
                        </m:sSub>
                      </m:lim>
                    </m:limUpp>
                  </m:e>
                  <m:lim>
                    <m:r>
                      <m:rPr>
                        <m:sty m:val="p"/>
                      </m:rPr>
                      <m:t>N</m:t>
                    </m:r>
                    <m:r>
                      <m:rPr>
                        <m:sty m:val="p"/>
                      </m:rPr>
                      <m:t>a</m:t>
                    </m:r>
                    <m:r>
                      <m:rPr>
                        <m:sty m:val="p"/>
                      </m:rPr>
                      <m:t>/</m:t>
                    </m:r>
                    <m:r>
                      <m:rPr>
                        <m:sty m:val="p"/>
                      </m:rPr>
                      <m:t>H</m:t>
                    </m:r>
                    <m:r>
                      <m:rPr>
                        <m:sty m:val="p"/>
                      </m:rPr>
                      <m:t>g</m:t>
                    </m:r>
                  </m:lim>
                </m:limLow>
                <m:r>
                  <m:rPr>
                    <m:sty m:val="p"/>
                  </m:rPr>
                  <m:t>B</m:t>
                </m:r>
              </m:e>
            </m:mr>
            <m:mr>
              <m:e>
                <m:r>
                  <m:rPr>
                    <m:sty m:val="p"/>
                  </m:rPr>
                  <m:t>H</m:t>
                </m:r>
                <m:r>
                  <m:rPr>
                    <m:sty m:val="p"/>
                  </m:rPr>
                  <m:t>C</m:t>
                </m:r>
                <m:r>
                  <m:rPr>
                    <m:sty m:val="p"/>
                  </m:rPr>
                  <m:t>≡</m:t>
                </m:r>
                <m:r>
                  <m:rPr>
                    <m:sty m:val="p"/>
                  </m:rPr>
                  <m:t>C</m:t>
                </m:r>
                <m:r>
                  <m:rPr>
                    <m:sty m:val="p"/>
                  </m:rPr>
                  <m:t>C</m:t>
                </m:r>
                <m:sSub>
                  <m:e>
                    <m:r>
                      <m:rPr>
                        <m:sty m:val="p"/>
                      </m:rPr>
                      <m:t>H</m:t>
                    </m:r>
                  </m:e>
                  <m:sub>
                    <m:r>
                      <m:rPr>
                        <m:sty m:val="p"/>
                      </m:rPr>
                      <m:t>2</m:t>
                    </m:r>
                  </m:sub>
                </m:sSub>
                <m:r>
                  <m:rPr>
                    <m:sty m:val="p"/>
                  </m:rPr>
                  <m:t>B</m:t>
                </m:r>
                <m:r>
                  <m:rPr>
                    <m:sty m:val="p"/>
                  </m:rPr>
                  <m:t>r</m:t>
                </m:r>
                <m:r>
                  <m:rPr>
                    <m:sty m:val="p"/>
                  </m:rPr>
                  <m:t>↓</m:t>
                </m:r>
              </m:e>
            </m:mr>
            <m:mr>
              <m:e>
                <m:r>
                  <m:rPr>
                    <m:sty m:val="p"/>
                  </m:rPr>
                  <m:t>C</m:t>
                </m:r>
                <m:limLow>
                  <m:e>
                    <m:limUpp>
                      <m:e>
                        <m:r>
                          <m:rPr>
                            <m:sty m:val="p"/>
                          </m:rPr>
                          <m:t>→</m:t>
                        </m:r>
                      </m:e>
                      <m:lim>
                        <m:r>
                          <m:rPr>
                            <m:nor/>
                            <m:sty m:val="p"/>
                          </m:rPr>
                          <m:t>metal</m:t>
                        </m:r>
                      </m:lim>
                    </m:limUpp>
                  </m:e>
                  <m:lim>
                    <m:r>
                      <m:rPr>
                        <m:nor/>
                        <m:sty m:val="p"/>
                      </m:rPr>
                      <m:t>migration</m:t>
                    </m:r>
                  </m:lim>
                </m:limLow>
                <m:r>
                  <m:rPr>
                    <m:sty m:val="p"/>
                  </m:rPr>
                  <m:t>D</m:t>
                </m:r>
              </m:e>
            </m:mr>
          </m:m>
        </m:oMath>
      </m:oMathPara>
    </w:p>
    <w:p>
      <w:pPr>
        <w:pStyle w:val="FirstParagraph"/>
        <w:spacing w:after="80"/>
        <w:ind w:firstLine="420"/>
      </w:pPr>
      <w:r>
        <w:rPr>
          <w:rFonts w:hint="eastAsia" w:ascii="Times New Roman" w:hAnsi="Times New Roman" w:eastAsia="FangSong" w:cs="Times New Roman"/>
        </w:rPr>
        <w:t xml:space="preserve">在室温下化合物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发生转化反应生成化合物</w:t>
      </w:r>
      <w:r>
        <w:rPr>
          <w:rFonts w:ascii="Times New Roman" w:hAnsi="Times New Roman" w:eastAsia="Times New Roman" w:cs="Times New Roman"/>
        </w:rPr>
        <w:t xml:space="preserve"> D。C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的化学组成相同</w:t>
      </w:r>
      <w:r>
        <w:rPr>
          <w:rFonts w:hint="eastAsia" w:ascii="Times New Roman" w:hAnsi="Times New Roman" w:eastAsia="Times New Roman" w:cs="Times New Roman"/>
        </w:rPr>
        <w:t>。</w:t>
      </w:r>
      <w:r>
        <w:rPr>
          <w:rFonts w:hint="eastAsia" w:ascii="Times New Roman" w:hAnsi="Times New Roman" w:eastAsia="FangSong" w:cs="Times New Roman"/>
        </w:rPr>
        <w:t>氢丙炔和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 xml:space="preserve"> </m:t>
            </m:r>
          </m:e>
          <m:sup>
            <m:r>
              <m:t>1</m:t>
            </m:r>
          </m:sup>
        </m:sSup>
        <m:r>
          <m:rPr>
            <m:sty m:val="p"/>
          </m:rPr>
          <m:t>H</m:t>
        </m:r>
        <m:r>
          <m:rPr>
            <m:nor/>
            <m:sty m:val="p"/>
          </m:rPr>
          <m:t>-NMR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谱中的</w:t>
      </w:r>
      <w:r>
        <w:rPr>
          <w:rFonts w:ascii="Times New Roman" w:hAnsi="Times New Roman" w:eastAsia="Times New Roman" w:cs="Times New Roman"/>
        </w:rPr>
        <w:t xml:space="preserve"> </w:t>
      </w:r>
      <m:oMath>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 </w:t>
      </w:r>
      <w:r>
        <w:rPr>
          <w:rFonts w:hint="eastAsia" w:ascii="Times New Roman" w:hAnsi="Times New Roman" w:eastAsia="FangSong" w:cs="Times New Roman"/>
        </w:rPr>
        <w:t>核磁共振化学位移</w:t>
      </w:r>
      <w:r>
        <w:rPr>
          <w:rFonts w:hint="eastAsia" w:ascii="Times New Roman" w:hAnsi="Times New Roman" w:eastAsia="Times New Roman" w:cs="Times New Roman"/>
        </w:rPr>
        <w:t>（</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以及耦合常数</w:t>
      </w:r>
      <w:r>
        <w:rPr>
          <w:rFonts w:ascii="Times New Roman" w:hAnsi="Times New Roman" w:eastAsia="Times New Roman" w:cs="Times New Roman"/>
        </w:rPr>
        <w:t xml:space="preserve"> </w:t>
      </w:r>
      <m:oMath>
        <m:sSub>
          <m:e>
            <m:r>
              <m:t>J</m:t>
            </m:r>
          </m:e>
          <m:sub>
            <m:r>
              <m:t>H</m:t>
            </m:r>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m:oMath>
              <m:sSup>
                <m:e>
                  <m:r>
                    <m:t xml:space="preserve"> </m:t>
                  </m:r>
                </m:e>
                <m:sup>
                  <m:r>
                    <m:t>1</m:t>
                  </m:r>
                </m:sup>
              </m:sSup>
              <m:r>
                <m:rPr>
                  <m:nor/>
                  <m:sty m:val="p"/>
                </m:rPr>
                <m:t>H-NMR</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H</m:t>
              </m:r>
              <m:r>
                <m:rPr>
                  <m:sty m:val="p"/>
                </m:rPr>
                <m:t>C</m:t>
              </m:r>
              <m:r>
                <m:rPr>
                  <m:sty m:val="p"/>
                </m:rPr>
                <m:t>≡</m:t>
              </m:r>
              <m:r>
                <m:rPr>
                  <m:sty m:val="p"/>
                </m:rPr>
                <m:t>C</m:t>
              </m:r>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C</w:t>
            </w:r>
          </w:p>
        </w:tc>
        <w:tc>
          <w:tcPr>
            <w:tcBorders>
              <w:bottom w:val="single" w:sz="6" w:space="0" w:color="333333"/>
            </w:tcBorders>
          </w:tcPr>
          <w:p>
            <w:pPr>
              <w:pStyle w:val="Compact"/>
              <w:jc w:val="center"/>
            </w:pPr>
            <w:r>
              <w:rPr>
                <w:rFonts w:ascii="Times New Roman" w:hAnsi="Times New Roman" w:eastAsia="Times New Roman" w:cs="Times New Roman"/>
                <w:b/>
              </w:rPr>
              <w:t xml:space="preserve">D</w:t>
            </w:r>
          </w:p>
        </w:tc>
      </w:tr>
      <w:tr>
        <w:tc>
          <w:tcPr/>
          <w:p>
            <w:pPr>
              <w:pStyle w:val="Compact"/>
              <w:jc w:val="center"/>
            </w:pPr>
            <m:oMath>
              <m:r>
                <m:t>δ</m:t>
              </m:r>
              <m:r>
                <m:rPr>
                  <m:sty m:val="p"/>
                </m:rPr>
                <m:t>(</m:t>
              </m:r>
              <m:sSub>
                <m:e>
                  <m:r>
                    <m:rPr>
                      <m:nor/>
                      <m:sty m:val="p"/>
                    </m:rPr>
                    <m:t>CH</m:t>
                  </m:r>
                </m:e>
                <m:sub>
                  <m:r>
                    <m:t>2</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3.86</w:t>
            </w:r>
          </w:p>
        </w:tc>
        <w:tc>
          <w:tcPr/>
          <w:p>
            <w:pPr>
              <w:pStyle w:val="Compact"/>
              <w:jc w:val="center"/>
            </w:pPr>
            <w:r>
              <w:rPr>
                <w:rFonts w:ascii="Times New Roman" w:hAnsi="Times New Roman" w:eastAsia="Times New Roman" w:cs="Times New Roman"/>
              </w:rPr>
              <w:t xml:space="preserve">1.90</w:t>
            </w:r>
          </w:p>
        </w:tc>
        <w:tc>
          <w:tcPr/>
          <w:p>
            <w:pPr>
              <w:pStyle w:val="Compact"/>
              <w:jc w:val="center"/>
            </w:pPr>
            <w:r>
              <w:rPr>
                <w:rFonts w:ascii="Times New Roman" w:hAnsi="Times New Roman" w:eastAsia="Times New Roman" w:cs="Times New Roman"/>
              </w:rPr>
              <w:t xml:space="preserve">4.16</w:t>
            </w:r>
          </w:p>
        </w:tc>
      </w:tr>
      <w:tr>
        <w:tc>
          <w:tcPr/>
          <w:p>
            <w:pPr>
              <w:pStyle w:val="Compact"/>
              <w:jc w:val="center"/>
            </w:pPr>
            <m:oMath>
              <m:r>
                <m:t>δ</m:t>
              </m:r>
              <m:r>
                <m:rPr>
                  <m:sty m:val="p"/>
                </m:rPr>
                <m:t>(</m:t>
              </m:r>
              <m:r>
                <m:rPr>
                  <m:nor/>
                  <m:sty m:val="p"/>
                </m:rPr>
                <m:t>CH</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2.51</w:t>
            </w:r>
          </w:p>
        </w:tc>
        <w:tc>
          <w:tcPr/>
          <w:p>
            <w:pPr>
              <w:pStyle w:val="Compact"/>
              <w:jc w:val="center"/>
            </w:pPr>
            <w:r>
              <w:rPr>
                <w:rFonts w:ascii="Times New Roman" w:hAnsi="Times New Roman" w:eastAsia="Times New Roman" w:cs="Times New Roman"/>
              </w:rPr>
              <w:t xml:space="preserve">1.99</w:t>
            </w:r>
          </w:p>
        </w:tc>
        <w:tc>
          <w:tcPr/>
          <w:p>
            <w:pPr>
              <w:pStyle w:val="Compact"/>
              <w:jc w:val="center"/>
            </w:pPr>
            <w:r>
              <w:rPr>
                <w:rFonts w:ascii="Times New Roman" w:hAnsi="Times New Roman" w:eastAsia="Times New Roman" w:cs="Times New Roman"/>
              </w:rPr>
              <w:t xml:space="preserve">5.49</w:t>
            </w:r>
          </w:p>
        </w:tc>
      </w:tr>
      <w:tr>
        <w:tc>
          <w:tcPr/>
          <w:p>
            <w:pPr>
              <w:pStyle w:val="Compact"/>
              <w:jc w:val="center"/>
            </w:pPr>
            <m:oMath>
              <m:sSub>
                <m:e>
                  <m:r>
                    <m:t>J</m:t>
                  </m:r>
                </m:e>
                <m:sub>
                  <m:r>
                    <m:rPr>
                      <m:nor/>
                      <m:sty m:val="p"/>
                    </m:rPr>
                    <m:t>H-H</m:t>
                  </m:r>
                </m:sub>
              </m:sSub>
              <m:r>
                <m:rPr>
                  <m:sty m:val="p"/>
                </m:rPr>
                <m:t>(</m:t>
              </m:r>
              <m:r>
                <m:rPr>
                  <m:nor/>
                  <m:sty m:val="p"/>
                </m:rPr>
                <m:t>Hz</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6.7</w:t>
            </w:r>
          </w:p>
        </w:tc>
      </w:tr>
    </w:tbl>
    <w:p>
      <w:pPr>
        <w:pStyle w:val="BodyText"/>
        <w:spacing w:before="120"/>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解释为何</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IR </w:t>
      </w:r>
      <w:r>
        <w:rPr>
          <w:rFonts w:hint="eastAsia" w:ascii="Times New Roman" w:hAnsi="Times New Roman" w:eastAsia="FangSong" w:cs="Times New Roman"/>
        </w:rPr>
        <w:t>谱不同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D </w:t>
      </w:r>
      <w:r>
        <w:rPr>
          <w:rFonts w:hint="eastAsia" w:ascii="Times New Roman" w:hAnsi="Times New Roman" w:eastAsia="FangSong" w:cs="Times New Roman"/>
        </w:rPr>
        <w:t>涉及金属原子向配体的炔基转移</w:t>
      </w:r>
      <w:r>
        <w:rPr>
          <w:rFonts w:hint="eastAsia" w:ascii="Times New Roman" w:hAnsi="Times New Roman" w:eastAsia="Times New Roman" w:cs="Times New Roman"/>
        </w:rPr>
        <w:t>（</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画出用</w:t>
      </w:r>
      <w:r>
        <w:rPr>
          <w:rFonts w:ascii="Times New Roman" w:hAnsi="Times New Roman" w:eastAsia="Times New Roman" w:cs="Times New Roman"/>
        </w:rPr>
        <w:t xml:space="preserve"> </w:t>
      </w:r>
      <m:oMath>
        <m:oMathPr>
          <m:ctrlPr>
            <w:rPr>
              <w:sz w:val="28"/>
              <w:szCs w:val="28"/>
            </w:rPr>
          </m:ctrlPr>
        </m:oMathPr>
        <m:r>
          <m:rPr>
            <m:sty m:val="p"/>
          </m:rPr>
          <m:t>D</m:t>
        </m:r>
        <m:r>
          <m:rPr>
            <m:sty m:val="p"/>
          </m:rPr>
          <m:t>C</m:t>
        </m:r>
        <m:r>
          <m:rPr>
            <m:sty m:val="p"/>
          </m:rPr>
          <m:t>≡</m:t>
        </m:r>
        <m:r>
          <m:rPr>
            <m:sty m:val="p"/>
          </m:rPr>
          <m:t>C</m:t>
        </m:r>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2"/>
    <w:bookmarkStart w:id="123" w:name="二茂铁及其衍生物合成"/>
    <w:p>
      <w:pPr>
        <w:pStyle w:val="Heading2"/>
        <w:spacing w:before="280" w:after="120"/>
      </w:pPr>
      <w:r>
        <w:rPr>
          <w:rFonts w:ascii="Times New Roman" w:hAnsi="Times New Roman" w:eastAsia="Times New Roman" w:cs="Times New Roman"/>
        </w:rPr>
        <w:t xml:space="preserve">7.62 </w:t>
      </w:r>
      <w:r>
        <w:rPr>
          <w:rFonts w:hint="eastAsia" w:ascii="Times New Roman" w:hAnsi="Times New Roman" w:eastAsia="SimHei" w:cs="Times New Roman"/>
        </w:rPr>
        <w:t xml:space="preserve">二茂铁及其衍生物合成</w:t>
      </w:r>
    </w:p>
    <w:p>
      <w:pPr>
        <w:pStyle w:val="FirstParagraph"/>
        <w:ind w:firstLine="420"/>
      </w:pPr>
      <w:r>
        <w:rPr>
          <w:rFonts w:hint="eastAsia" w:ascii="Times New Roman" w:hAnsi="Times New Roman" w:eastAsia="FangSong" w:cs="Times New Roman"/>
        </w:rPr>
        <w:t>在有机溶剂</w:t>
      </w:r>
      <w:r>
        <w:rPr>
          <w:rFonts w:hint="eastAsia" w:ascii="Times New Roman" w:hAnsi="Times New Roman" w:eastAsia="Times New Roman" w:cs="Times New Roman"/>
        </w:rPr>
        <w:t>（</w:t>
      </w:r>
      <w:r>
        <w:rPr>
          <w:rFonts w:hint="eastAsia" w:ascii="Times New Roman" w:hAnsi="Times New Roman" w:eastAsia="FangSong" w:cs="Times New Roman"/>
        </w:rPr>
        <w:t>如四氢呋喃</w:t>
      </w:r>
      <w:r>
        <w:rPr>
          <w:rFonts w:hint="eastAsia" w:ascii="Times New Roman" w:hAnsi="Times New Roman" w:eastAsia="Times New Roman" w:cs="Times New Roman"/>
        </w:rPr>
        <w:t>）</w:t>
      </w:r>
      <w:r>
        <w:rPr>
          <w:rFonts w:hint="eastAsia" w:ascii="Times New Roman" w:hAnsi="Times New Roman" w:eastAsia="FangSong" w:cs="Times New Roman"/>
        </w:rPr>
        <w:t>中环戊二烯被钠还原为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它和阳离子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形成有色配合物</w:t>
      </w:r>
      <w:r>
        <w:rPr>
          <w:rFonts w:hint="eastAsia" w:ascii="Times New Roman" w:hAnsi="Times New Roman" w:eastAsia="Times New Roman" w:cs="Times New Roman"/>
        </w:rPr>
        <w:t>。</w:t>
      </w:r>
      <w:r>
        <w:rPr>
          <w:rFonts w:hint="eastAsia" w:ascii="Times New Roman" w:hAnsi="Times New Roman" w:eastAsia="FangSong" w:cs="Times New Roman"/>
        </w:rPr>
        <w:t>其中铁配合物中含</w:t>
      </w:r>
      <w:r>
        <w:rPr>
          <w:rFonts w:ascii="Times New Roman" w:hAnsi="Times New Roman" w:eastAsia="Times New Roman" w:cs="Times New Roman"/>
        </w:rPr>
        <w:t xml:space="preserve"> 30.05% Fe、64.57% C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5.38% </w:t>
      </w:r>
      <w:r>
        <w:rPr>
          <w:rFonts w:hint="eastAsia" w:ascii="Times New Roman" w:hAnsi="Times New Roman" w:eastAsia="Times New Roman" w:cs="Times New Roman"/>
        </w:rPr>
        <w:t>H。</w:t>
      </w:r>
      <w:r>
        <w:rPr>
          <w:rFonts w:hint="eastAsia" w:ascii="Times New Roman" w:hAnsi="Times New Roman" w:eastAsia="FangSong" w:cs="Times New Roman"/>
        </w:rPr>
        <w:t>该铁配合物具有芳香性</w:t>
      </w:r>
      <w:r>
        <w:rPr>
          <w:rFonts w:hint="eastAsia" w:ascii="Times New Roman" w:hAnsi="Times New Roman" w:eastAsia="Times New Roman" w:cs="Times New Roman"/>
        </w:rPr>
        <w:t>、</w:t>
      </w:r>
      <w:r>
        <w:rPr>
          <w:rFonts w:hint="eastAsia" w:ascii="Times New Roman" w:hAnsi="Times New Roman" w:eastAsia="FangSong" w:cs="Times New Roman"/>
        </w:rPr>
        <w:t>氧化还原活性</w:t>
      </w:r>
      <w:r>
        <w:rPr>
          <w:rFonts w:hint="eastAsia" w:ascii="Times New Roman" w:hAnsi="Times New Roman" w:eastAsia="Times New Roman" w:cs="Times New Roman"/>
        </w:rPr>
        <w:t>、</w:t>
      </w:r>
      <w:r>
        <w:rPr>
          <w:rFonts w:hint="eastAsia" w:ascii="Times New Roman" w:hAnsi="Times New Roman" w:eastAsia="FangSong" w:cs="Times New Roman"/>
        </w:rPr>
        <w:t>稳定性和低毒性等特殊性质</w:t>
      </w:r>
      <w:r>
        <w:rPr>
          <w:rFonts w:hint="eastAsia" w:ascii="Times New Roman" w:hAnsi="Times New Roman" w:eastAsia="Times New Roman" w:cs="Times New Roman"/>
        </w:rPr>
        <w:t>，</w:t>
      </w:r>
      <w:r>
        <w:rPr>
          <w:rFonts w:hint="eastAsia" w:ascii="Times New Roman" w:hAnsi="Times New Roman" w:eastAsia="FangSong" w:cs="Times New Roman"/>
        </w:rPr>
        <w:t>可作功能材料</w:t>
      </w:r>
      <w:r>
        <w:rPr>
          <w:rFonts w:hint="eastAsia" w:ascii="Times New Roman" w:hAnsi="Times New Roman" w:eastAsia="Times New Roman" w:cs="Times New Roman"/>
        </w:rPr>
        <w:t>、</w:t>
      </w:r>
      <w:r>
        <w:rPr>
          <w:rFonts w:hint="eastAsia" w:ascii="Times New Roman" w:hAnsi="Times New Roman" w:eastAsia="FangSong" w:cs="Times New Roman"/>
        </w:rPr>
        <w:t>超导材料等</w:t>
      </w:r>
      <w:r>
        <w:rPr>
          <w:rFonts w:hint="eastAsia" w:ascii="Times New Roman" w:hAnsi="Times New Roman" w:eastAsia="Times New Roman" w:cs="Times New Roman"/>
        </w:rPr>
        <w:t>，</w:t>
      </w:r>
      <w:r>
        <w:rPr>
          <w:rFonts w:hint="eastAsia" w:ascii="Times New Roman" w:hAnsi="Times New Roman" w:eastAsia="FangSong" w:cs="Times New Roman"/>
        </w:rPr>
        <w:t>具有很广泛的应用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给出铁配合物及所有上述配合物的名称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Fe(Ⅱ) </w:t>
      </w:r>
      <w:r>
        <w:rPr>
          <w:rFonts w:hint="eastAsia" w:ascii="Times New Roman" w:hAnsi="Times New Roman" w:eastAsia="FangSong" w:cs="Times New Roman"/>
        </w:rPr>
        <w:t>配合物的结构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F </w:t>
      </w:r>
      <w:r>
        <w:rPr>
          <w:rFonts w:hint="eastAsia" w:ascii="Times New Roman" w:hAnsi="Times New Roman" w:eastAsia="FangSong" w:cs="Times New Roman"/>
        </w:rPr>
        <w:t>表示上述配合物</w:t>
      </w:r>
      <w:r>
        <w:rPr>
          <w:rFonts w:hint="eastAsia" w:ascii="Times New Roman" w:hAnsi="Times New Roman" w:eastAsia="Times New Roman" w:cs="Times New Roman"/>
        </w:rPr>
        <w:t>，</w:t>
      </w:r>
      <w:r>
        <w:rPr>
          <w:rFonts w:hint="eastAsia" w:ascii="Times New Roman" w:hAnsi="Times New Roman" w:eastAsia="FangSong" w:cs="Times New Roman"/>
        </w:rPr>
        <w:t>下面的一个合成路线为合成该配合物的多种衍生物</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A~C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写出相关反应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F →(DMF/POCl</w:t>
      </w:r>
      <w:r>
        <w:rPr>
          <w:rFonts w:ascii="Times New Roman" w:hAnsi="Times New Roman" w:eastAsia="Times New Roman" w:cs="Times New Roman"/>
          <w:vertAlign w:val="subscript"/>
        </w:rPr>
        <w:t>3</w:t>
      </w:r>
      <w:r>
        <w:rPr>
          <w:rFonts w:ascii="Times New Roman" w:hAnsi="Times New Roman" w:eastAsia="Times New Roman" w:cs="Times New Roman"/>
        </w:rPr>
        <w:t>) A →(Ph</w:t>
      </w:r>
      <w:r>
        <w:rPr>
          <w:rFonts w:ascii="Times New Roman" w:hAnsi="Times New Roman" w:eastAsia="Times New Roman" w:cs="Times New Roman"/>
          <w:vertAlign w:val="subscript"/>
        </w:rPr>
        <w:t>3</w:t>
      </w:r>
      <w:r>
        <w:rPr>
          <w:rFonts w:ascii="Times New Roman" w:hAnsi="Times New Roman" w:eastAsia="Times New Roman" w:cs="Times New Roman"/>
        </w:rPr>
        <w:t>P=CHCl, n-BuLi) B →(t-BuOK) C</w:t>
      </w:r>
    </w:p>
    <w:p>
      <w:pPr>
        <w:pStyle w:val="BodyText"/>
        <w:ind w:firstLine="420"/>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请提出另一条制备</w:t>
      </w:r>
      <w:r>
        <w:rPr>
          <w:rFonts w:ascii="Times New Roman" w:hAnsi="Times New Roman" w:eastAsia="Times New Roman" w:cs="Times New Roman"/>
        </w:rPr>
        <w:t xml:space="preserve"> C </w:t>
      </w:r>
      <w:r>
        <w:rPr>
          <w:rFonts w:hint="eastAsia" w:ascii="Times New Roman" w:hAnsi="Times New Roman" w:eastAsia="FangSong" w:cs="Times New Roman"/>
        </w:rPr>
        <w:t>的合成路线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甲酰</w:t>
      </w:r>
      <w:r>
        <w:rPr>
          <w:rFonts w:hint="eastAsia" w:ascii="Times New Roman" w:hAnsi="Times New Roman" w:eastAsia="Times New Roman" w:cs="Times New Roman"/>
        </w:rPr>
        <w:t>-1-</w:t>
      </w:r>
      <w:r>
        <w:rPr>
          <w:rFonts w:hint="eastAsia" w:ascii="Times New Roman" w:hAnsi="Times New Roman" w:eastAsia="FangSong" w:cs="Times New Roman"/>
        </w:rPr>
        <w:t>氯乙烯基</w:t>
      </w:r>
      <w:r>
        <w:rPr>
          <w:rFonts w:ascii="Times New Roman" w:hAnsi="Times New Roman" w:eastAsia="Times New Roman" w:cs="Times New Roman"/>
        </w:rPr>
        <w:t xml:space="preserve"> F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反应必须在惰性气氛中进行</w:t>
      </w:r>
      <w:r>
        <w:rPr>
          <w:rFonts w:hint="eastAsia" w:ascii="Times New Roman" w:hAnsi="Times New Roman" w:eastAsia="Times New Roman" w:cs="Times New Roman"/>
        </w:rPr>
        <w:t>。</w:t>
      </w:r>
      <w:r>
        <w:rPr>
          <w:rFonts w:hint="eastAsia" w:ascii="Times New Roman" w:hAnsi="Times New Roman" w:eastAsia="FangSong" w:cs="Times New Roman"/>
        </w:rPr>
        <w:t>所用的原料是</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磷酸</w:t>
      </w:r>
      <w:r>
        <w:rPr>
          <w:rFonts w:hint="eastAsia" w:ascii="Times New Roman" w:hAnsi="Times New Roman" w:eastAsia="Times New Roman" w:cs="Times New Roman"/>
        </w:rPr>
        <w:t>、</w:t>
      </w:r>
      <w:r>
        <w:rPr>
          <w:rFonts w:hint="eastAsia" w:ascii="Times New Roman" w:hAnsi="Times New Roman" w:eastAsia="FangSong" w:cs="Times New Roman"/>
        </w:rPr>
        <w:t>醋酸酐</w:t>
      </w:r>
      <w:r>
        <w:rPr>
          <w:rFonts w:hint="eastAsia" w:ascii="Times New Roman" w:hAnsi="Times New Roman" w:eastAsia="Times New Roman" w:cs="Times New Roman"/>
        </w:rPr>
        <w:t>、H—CO—N(CH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试提出制备上述物质的反应机理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3"/>
    <w:bookmarkStart w:id="127" w:name="gaas半导体前驱体"/>
    <w:p>
      <w:pPr>
        <w:pStyle w:val="Heading2"/>
        <w:spacing w:before="280" w:after="120"/>
      </w:pPr>
      <w:r>
        <w:rPr>
          <w:rFonts w:ascii="Times New Roman" w:hAnsi="Times New Roman" w:eastAsia="Times New Roman" w:cs="Times New Roman"/>
        </w:rPr>
        <w:t xml:space="preserve">7.63 </w:t>
      </w:r>
      <w:r>
        <w:rPr>
          <w:rFonts w:hint="eastAsia" w:ascii="Times New Roman" w:hAnsi="Times New Roman" w:eastAsia="Times New Roman" w:cs="Times New Roman"/>
        </w:rPr>
        <w:t>GaAs</w:t>
      </w:r>
      <w:r>
        <w:rPr>
          <w:rFonts w:hint="eastAsia" w:ascii="Times New Roman" w:hAnsi="Times New Roman" w:eastAsia="SimHei" w:cs="Times New Roman"/>
        </w:rPr>
        <w:t>半导体前驱体</w:t>
      </w:r>
    </w:p>
    <w:p>
      <w:pPr>
        <w:pStyle w:val="FirstParagraph"/>
        <w:ind w:firstLine="420"/>
      </w:pPr>
      <w:r>
        <w:rPr>
          <w:rFonts w:hint="eastAsia" w:ascii="Times New Roman" w:hAnsi="Times New Roman" w:eastAsia="FangSong" w:cs="Times New Roman"/>
        </w:rPr>
        <w:t xml:space="preserve">主族元素化学研究中继合成环铝氮烷后又一激动人心的进展是合成了半导体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M，M</w:t>
      </w:r>
      <w:r>
        <w:rPr>
          <w:rFonts w:ascii="Times New Roman" w:hAnsi="Times New Roman" w:eastAsia="Times New Roman" w:cs="Times New Roman"/>
        </w:rPr>
        <w:t xml:space="preserve"> </w:t>
      </w:r>
      <w:r>
        <w:rPr>
          <w:rFonts w:hint="eastAsia" w:ascii="Times New Roman" w:hAnsi="Times New Roman" w:eastAsia="FangSong" w:cs="Times New Roman"/>
        </w:rPr>
        <w:t>在现代电子技术中有着广泛的应用</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可由下法制得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513135"/>
            <wp:effectExtent b="0" l="0" r="0" t="0"/>
            <wp:docPr descr="" title="" id="125" name="Picture"/>
            <a:graphic>
              <a:graphicData uri="http://schemas.openxmlformats.org/drawingml/2006/picture">
                <pic:pic>
                  <pic:nvPicPr>
                    <pic:cNvPr descr="c6d1c52fd1ee2d160e75431ec91f215698389aa6f77fdcda28e3f61e48bccbbf.jpg" id="126" name="Picture"/>
                    <pic:cNvPicPr>
                      <a:picLocks noChangeArrowheads="1" noChangeAspect="1"/>
                    </pic:cNvPicPr>
                  </pic:nvPicPr>
                  <pic:blipFill>
                    <a:blip r:embed="rId124"/>
                    <a:stretch>
                      <a:fillRect/>
                    </a:stretch>
                  </pic:blipFill>
                  <pic:spPr bwMode="auto">
                    <a:xfrm>
                      <a:off x="0" y="0"/>
                      <a:ext cx="2667000" cy="251313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以适当比例混合后发生反应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LiCl。A </w:t>
      </w:r>
      <w:r>
        <w:rPr>
          <w:rFonts w:hint="eastAsia" w:ascii="Times New Roman" w:hAnsi="Times New Roman" w:eastAsia="FangSong" w:cs="Times New Roman"/>
        </w:rPr>
        <w:t>结构对称</w:t>
      </w:r>
      <w:r>
        <w:rPr>
          <w:rFonts w:hint="eastAsia" w:ascii="Times New Roman" w:hAnsi="Times New Roman" w:eastAsia="Times New Roman" w:cs="Times New Roman"/>
        </w:rPr>
        <w:t>，</w:t>
      </w:r>
      <w:r>
        <w:rPr>
          <w:rFonts w:hint="eastAsia" w:ascii="Times New Roman" w:hAnsi="Times New Roman" w:eastAsia="FangSong" w:cs="Times New Roman"/>
        </w:rPr>
        <w:t>且由</w:t>
      </w:r>
      <w:r>
        <w:rPr>
          <w:rFonts w:ascii="Times New Roman" w:hAnsi="Times New Roman" w:eastAsia="Times New Roman" w:cs="Times New Roman"/>
        </w:rPr>
        <w:t xml:space="preserve"> 4 mol LiC</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Si]</w:t>
      </w:r>
      <w:r>
        <w:rPr>
          <w:rFonts w:ascii="Times New Roman" w:hAnsi="Times New Roman" w:eastAsia="Times New Roman" w:cs="Times New Roman"/>
          <w:vertAlign w:val="subscript"/>
        </w:rPr>
        <w:t>3</w:t>
      </w:r>
      <w:r>
        <w:rPr>
          <w:rFonts w:ascii="Times New Roman" w:hAnsi="Times New Roman" w:eastAsia="Times New Roman" w:cs="Times New Roman"/>
        </w:rPr>
        <w:t xml:space="preserve">As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以物质的量比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溶于四氢呋喃</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中发生反应生成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As </w:t>
      </w:r>
      <w:r>
        <w:rPr>
          <w:rFonts w:hint="eastAsia" w:ascii="Times New Roman" w:hAnsi="Times New Roman" w:eastAsia="FangSong" w:cs="Times New Roman"/>
        </w:rPr>
        <w:t>以四配体存在</w:t>
      </w:r>
      <w:r>
        <w:rPr>
          <w:rFonts w:hint="eastAsia" w:ascii="Times New Roman" w:hAnsi="Times New Roman" w:eastAsia="Times New Roman" w:cs="Times New Roman"/>
        </w:rPr>
        <w:t>。</w:t>
      </w:r>
      <w:r>
        <w:rPr>
          <w:rFonts w:hint="eastAsia" w:ascii="Times New Roman" w:hAnsi="Times New Roman" w:eastAsia="FangSong" w:cs="Times New Roman"/>
        </w:rPr>
        <w:t>再将</w:t>
      </w:r>
      <w:r>
        <w:rPr>
          <w:rFonts w:ascii="Times New Roman" w:hAnsi="Times New Roman" w:eastAsia="Times New Roman" w:cs="Times New Roman"/>
        </w:rPr>
        <w:t xml:space="preserve"> A、B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反应后有</w:t>
      </w:r>
      <w:r>
        <w:rPr>
          <w:rFonts w:ascii="Times New Roman" w:hAnsi="Times New Roman" w:eastAsia="Times New Roman" w:cs="Times New Roman"/>
        </w:rPr>
        <w:t xml:space="preserve"> C、LiCl </w:t>
      </w:r>
      <w:r>
        <w:rPr>
          <w:rFonts w:hint="eastAsia" w:ascii="Times New Roman" w:hAnsi="Times New Roman" w:eastAsia="FangSong" w:cs="Times New Roman"/>
        </w:rPr>
        <w:t>及一液态物质生成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Ga、As </w:t>
      </w:r>
      <w:r>
        <w:rPr>
          <w:rFonts w:hint="eastAsia" w:ascii="Times New Roman" w:hAnsi="Times New Roman" w:eastAsia="FangSong" w:cs="Times New Roman"/>
        </w:rPr>
        <w:t>各自的部分键不变</w:t>
      </w:r>
      <w:r>
        <w:rPr>
          <w:rFonts w:hint="eastAsia" w:ascii="Times New Roman" w:hAnsi="Times New Roman" w:eastAsia="Times New Roman" w:cs="Times New Roman"/>
        </w:rPr>
        <w:t>，</w:t>
      </w:r>
      <w:r>
        <w:rPr>
          <w:rFonts w:hint="eastAsia" w:ascii="Times New Roman" w:hAnsi="Times New Roman" w:eastAsia="FangSong" w:cs="Times New Roman"/>
        </w:rPr>
        <w:t>最后在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的戊烷溶液中加入叔丁醇分离出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将其在</w:t>
      </w:r>
      <w:r>
        <w:rPr>
          <w:rFonts w:ascii="Times New Roman" w:hAnsi="Times New Roman" w:eastAsia="Times New Roman" w:cs="Times New Roman"/>
        </w:rPr>
        <w:t xml:space="preserve"> 500°C </w:t>
      </w:r>
      <w:r>
        <w:rPr>
          <w:rFonts w:hint="eastAsia" w:ascii="Times New Roman" w:hAnsi="Times New Roman" w:eastAsia="FangSong" w:cs="Times New Roman"/>
        </w:rPr>
        <w:t xml:space="preserve">中加热两天便可得到半导体</w:t>
      </w:r>
      <w:r>
        <w:rPr>
          <w:rFonts w:ascii="Times New Roman" w:hAnsi="Times New Roman" w:eastAsia="Times New Roman" w:cs="Times New Roman"/>
        </w:rPr>
        <w:t xml:space="preserve"> M。</w:t>
      </w:r>
    </w:p>
    <w:p>
      <w:pPr>
        <w:pStyle w:val="BodyText"/>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最后一步反应中加叔丁醇的作用何在</w:t>
      </w:r>
      <w:r>
        <w:rPr>
          <w:rFonts w:hint="eastAsia" w:ascii="Times New Roman" w:hAnsi="Times New Roman" w:eastAsia="Times New Roman" w:cs="Times New Roman"/>
        </w:rPr>
        <w:t>？</w:t>
      </w:r>
      <w:r>
        <w:rPr>
          <w:rFonts w:hint="eastAsia" w:ascii="Times New Roman" w:hAnsi="Times New Roman" w:eastAsia="FangSong" w:cs="Times New Roman"/>
        </w:rPr>
        <w:t>为何要加热才能制得半导体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写出各步反应方程式并配平</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7"/>
    <w:bookmarkStart w:id="128" w:name="二茂镍与二苯铬"/>
    <w:p>
      <w:pPr>
        <w:pStyle w:val="Heading2"/>
        <w:spacing w:before="280" w:after="120"/>
      </w:pPr>
      <w:r>
        <w:rPr>
          <w:rFonts w:ascii="Times New Roman" w:hAnsi="Times New Roman" w:eastAsia="Times New Roman" w:cs="Times New Roman"/>
        </w:rPr>
        <w:t xml:space="preserve">7.64 </w:t>
      </w:r>
      <w:r>
        <w:rPr>
          <w:rFonts w:hint="eastAsia" w:ascii="Times New Roman" w:hAnsi="Times New Roman" w:eastAsia="SimHei" w:cs="Times New Roman"/>
        </w:rPr>
        <w:t xml:space="preserve">二茂镍与二苯铬</w:t>
      </w:r>
    </w:p>
    <w:p>
      <w:pPr>
        <w:pStyle w:val="FirstParagraph"/>
        <w:ind w:firstLine="420"/>
      </w:pPr>
      <w:r>
        <w:rPr>
          <w:rFonts w:hint="eastAsia" w:ascii="Times New Roman" w:hAnsi="Times New Roman" w:eastAsia="FangSong" w:cs="Times New Roman"/>
        </w:rPr>
        <w:t xml:space="preserve">暗绿晶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A（mp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173℃）：THF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中由有机物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E（H</w:t>
      </w:r>
      <w:r>
        <w:rPr>
          <w:rFonts w:ascii="Times New Roman" w:hAnsi="Times New Roman" w:eastAsia="Times New Roman" w:cs="Times New Roman"/>
        </w:rPr>
        <w:t xml:space="preserve"> </w:t>
      </w:r>
      <w:r>
        <w:rPr>
          <w:rFonts w:hint="eastAsia" w:ascii="Times New Roman" w:hAnsi="Times New Roman" w:eastAsia="Times New Roman" w:cs="Times New Roman"/>
        </w:rPr>
        <w:t>9.10%）、</w:t>
      </w:r>
      <w:r>
        <w:rPr>
          <w:rFonts w:hint="eastAsia" w:ascii="Times New Roman" w:hAnsi="Times New Roman" w:eastAsia="FangSong" w:cs="Times New Roman"/>
        </w:rPr>
        <w:t>过渡金属</w:t>
      </w:r>
      <w:r>
        <w:rPr>
          <w:rFonts w:ascii="Times New Roman" w:hAnsi="Times New Roman" w:eastAsia="Times New Roman" w:cs="Times New Roman"/>
        </w:rPr>
        <w:t xml:space="preserve"> M</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氯化物与</w:t>
      </w:r>
      <w:r>
        <w:rPr>
          <w:rFonts w:ascii="Times New Roman" w:hAnsi="Times New Roman" w:eastAsia="Times New Roman" w:cs="Times New Roman"/>
        </w:rPr>
        <w:t xml:space="preserve"> Et</w:t>
      </w:r>
      <w:r>
        <w:rPr>
          <w:rFonts w:ascii="Times New Roman" w:hAnsi="Times New Roman" w:eastAsia="Times New Roman" w:cs="Times New Roman"/>
          <w:vertAlign w:val="subscript"/>
        </w:rPr>
        <w:t>2</w:t>
      </w:r>
      <w:r>
        <w:rPr>
          <w:rFonts w:ascii="Times New Roman" w:hAnsi="Times New Roman" w:eastAsia="Times New Roman" w:cs="Times New Roman"/>
        </w:rPr>
        <w:t xml:space="preserve">NH </w:t>
      </w:r>
      <w:r>
        <w:rPr>
          <w:rFonts w:hint="eastAsia" w:ascii="Times New Roman" w:hAnsi="Times New Roman" w:eastAsia="FangSong" w:cs="Times New Roman"/>
        </w:rPr>
        <w:t>反应制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Times New Roman" w:cs="Times New Roman"/>
        </w:rPr>
        <w:t>63.59%、</w:t>
      </w:r>
      <w:r>
        <w:rPr>
          <w:rFonts w:hint="eastAsia" w:ascii="Times New Roman" w:hAnsi="Times New Roman" w:eastAsia="FangSong" w:cs="Times New Roman"/>
        </w:rPr>
        <w:t>式量</w:t>
      </w:r>
      <w:r>
        <w:rPr>
          <w:rFonts w:hint="eastAsia" w:ascii="Times New Roman" w:hAnsi="Times New Roman" w:eastAsia="Times New Roman" w:cs="Times New Roman"/>
        </w:rPr>
        <w:t>&lt;200。</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H-NMR</w:t>
      </w:r>
      <w:r>
        <w:rPr>
          <w:rFonts w:ascii="Times New Roman" w:hAnsi="Times New Roman" w:eastAsia="Times New Roman" w:cs="Times New Roman"/>
        </w:rPr>
        <w:t xml:space="preserve"> </w:t>
      </w:r>
      <w:r>
        <w:rPr>
          <w:rFonts w:hint="eastAsia" w:ascii="Times New Roman" w:hAnsi="Times New Roman" w:eastAsia="FangSong" w:cs="Times New Roman"/>
        </w:rPr>
        <w:t>所有氢化学环境相同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不遵守</w:t>
      </w:r>
      <w:r>
        <w:rPr>
          <w:rFonts w:ascii="Times New Roman" w:hAnsi="Times New Roman" w:eastAsia="Times New Roman" w:cs="Times New Roman"/>
        </w:rPr>
        <w:t xml:space="preserve"> 18e </w:t>
      </w:r>
      <w:r>
        <w:rPr>
          <w:rFonts w:hint="eastAsia" w:ascii="Times New Roman" w:hAnsi="Times New Roman" w:eastAsia="FangSong" w:cs="Times New Roman"/>
        </w:rPr>
        <w:t>但高对称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A、E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两种结构</w:t>
      </w:r>
      <w:r>
        <w:rPr>
          <w:rFonts w:hint="eastAsia" w:ascii="Times New Roman" w:hAnsi="Times New Roman" w:eastAsia="Times New Roman" w:cs="Times New Roman"/>
        </w:rPr>
        <w:t>，</w:t>
      </w:r>
      <w:r>
        <w:rPr>
          <w:rFonts w:hint="eastAsia" w:ascii="Times New Roman" w:hAnsi="Times New Roman" w:eastAsia="FangSong" w:cs="Times New Roman"/>
        </w:rPr>
        <w:t>稳定者</w:t>
      </w:r>
      <w:r>
        <w:rPr>
          <w:rFonts w:ascii="Times New Roman" w:hAnsi="Times New Roman" w:eastAsia="Times New Roman" w:cs="Times New Roman"/>
        </w:rPr>
        <w:t xml:space="preserve"> 6 </w:t>
      </w:r>
      <w:r>
        <w:rPr>
          <w:rFonts w:hint="eastAsia" w:ascii="Times New Roman" w:hAnsi="Times New Roman" w:eastAsia="FangSong" w:cs="Times New Roman"/>
        </w:rPr>
        <w:t>对称面</w:t>
      </w:r>
      <w:r>
        <w:rPr>
          <w:rFonts w:hint="eastAsia" w:ascii="Times New Roman" w:hAnsi="Times New Roman" w:eastAsia="Times New Roman" w:cs="Times New Roman"/>
        </w:rPr>
        <w:t>，</w:t>
      </w:r>
      <w:r>
        <w:rPr>
          <w:rFonts w:hint="eastAsia" w:ascii="Times New Roman" w:hAnsi="Times New Roman" w:eastAsia="FangSong" w:cs="Times New Roman"/>
        </w:rPr>
        <w:t>画结构</w:t>
      </w:r>
      <w:r>
        <w:rPr>
          <w:rFonts w:hint="eastAsia" w:ascii="Times New Roman" w:hAnsi="Times New Roman" w:eastAsia="Times New Roman" w:cs="Times New Roman"/>
        </w:rPr>
        <w:t>。</w:t>
      </w: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Et</w:t>
      </w:r>
      <w:r>
        <w:rPr>
          <w:rFonts w:ascii="Times New Roman" w:hAnsi="Times New Roman" w:eastAsia="Times New Roman" w:cs="Times New Roman"/>
          <w:vertAlign w:val="subscript"/>
        </w:rPr>
        <w:t>2</w:t>
      </w:r>
      <w:r>
        <w:rPr>
          <w:rFonts w:ascii="Times New Roman" w:hAnsi="Times New Roman" w:eastAsia="Times New Roman" w:cs="Times New Roman"/>
        </w:rPr>
        <w:t xml:space="preserve">NH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磷酸中与醋酐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O+Me</w:t>
      </w:r>
      <w:r>
        <w:rPr>
          <w:rFonts w:ascii="Times New Roman" w:hAnsi="Times New Roman" w:eastAsia="Times New Roman" w:cs="Times New Roman"/>
          <w:vertAlign w:val="subscript"/>
        </w:rPr>
        <w:t>2</w:t>
      </w:r>
      <w:r>
        <w:rPr>
          <w:rFonts w:ascii="Times New Roman" w:hAnsi="Times New Roman" w:eastAsia="Times New Roman" w:cs="Times New Roman"/>
        </w:rPr>
        <w:t xml:space="preserve">NH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棕黑</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更早发现</w:t>
      </w:r>
      <w:r>
        <w:rPr>
          <w:rFonts w:hint="eastAsia" w:ascii="Times New Roman" w:hAnsi="Times New Roman" w:eastAsia="Times New Roman" w:cs="Times New Roman"/>
        </w:rPr>
        <w:t>、</w:t>
      </w:r>
      <w:r>
        <w:rPr>
          <w:rFonts w:hint="eastAsia" w:ascii="Times New Roman" w:hAnsi="Times New Roman" w:eastAsia="FangSong" w:cs="Times New Roman"/>
        </w:rPr>
        <w:t>结构测定晚</w:t>
      </w:r>
      <w:r>
        <w:rPr>
          <w:rFonts w:hint="eastAsia" w:ascii="Times New Roman" w:hAnsi="Times New Roman" w:eastAsia="Times New Roman" w:cs="Times New Roman"/>
        </w:rPr>
        <w:t>）：</w:t>
      </w:r>
      <w:r>
        <w:rPr>
          <w:rFonts w:hint="eastAsia" w:ascii="Times New Roman" w:hAnsi="Times New Roman" w:eastAsia="FangSong" w:cs="Times New Roman"/>
        </w:rPr>
        <w:t>第一过渡系</w:t>
      </w:r>
      <w:r>
        <w:rPr>
          <w:rFonts w:ascii="Times New Roman" w:hAnsi="Times New Roman" w:eastAsia="Times New Roman" w:cs="Times New Roman"/>
        </w:rPr>
        <w:t xml:space="preserve"> M</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氯化物</w:t>
      </w:r>
      <w:r>
        <w:rPr>
          <w:rFonts w:hint="eastAsia" w:ascii="Times New Roman" w:hAnsi="Times New Roman" w:eastAsia="Times New Roman" w:cs="Times New Roman"/>
        </w:rPr>
        <w:t>+Al/AlCl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有机物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F→C（1:1</w:t>
      </w:r>
      <w:r>
        <w:rPr>
          <w:rFonts w:ascii="Times New Roman" w:hAnsi="Times New Roman" w:eastAsia="Times New Roman" w:cs="Times New Roman"/>
        </w:rPr>
        <w:t xml:space="preserve"> </w:t>
      </w:r>
      <w:r>
        <w:rPr>
          <w:rFonts w:hint="eastAsia" w:ascii="Times New Roman" w:hAnsi="Times New Roman" w:eastAsia="FangSong" w:cs="Times New Roman"/>
        </w:rPr>
        <w:t>离子化合物</w:t>
      </w:r>
      <w:r>
        <w:rPr>
          <w:rFonts w:hint="eastAsia" w:ascii="Times New Roman" w:hAnsi="Times New Roman" w:eastAsia="Times New Roman" w:cs="Times New Roman"/>
        </w:rPr>
        <w:t>，</w:t>
      </w:r>
      <w:r>
        <w:rPr>
          <w:rFonts w:hint="eastAsia" w:ascii="Times New Roman" w:hAnsi="Times New Roman" w:eastAsia="FangSong" w:cs="Times New Roman"/>
        </w:rPr>
        <w:t>阴离子四面体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对称性比</w:t>
      </w:r>
      <w:r>
        <w:rPr>
          <w:rFonts w:ascii="Times New Roman" w:hAnsi="Times New Roman" w:eastAsia="Times New Roman" w:cs="Times New Roman"/>
        </w:rPr>
        <w:t xml:space="preserve"> A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遵守</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乙烯聚合催化剂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B、C、F </w:t>
      </w:r>
      <w:r>
        <w:rPr>
          <w:rFonts w:hint="eastAsia" w:ascii="Times New Roman" w:hAnsi="Times New Roman" w:eastAsia="FangSong" w:cs="Times New Roman"/>
        </w:rPr>
        <w:t xml:space="preserve">化学式及</w:t>
      </w:r>
      <w:r>
        <w:rPr>
          <w:rFonts w:ascii="Times New Roman" w:hAnsi="Times New Roman" w:eastAsia="Times New Roman" w:cs="Times New Roman"/>
        </w:rPr>
        <w:t xml:space="preserve"> B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空气稳定性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8"/>
    <w:bookmarkStart w:id="129" w:name="金属有机试剂反应性排序与当量效应"/>
    <w:p>
      <w:pPr>
        <w:pStyle w:val="Heading2"/>
        <w:spacing w:before="280" w:after="120"/>
      </w:pPr>
      <w:r>
        <w:rPr>
          <w:rFonts w:ascii="Times New Roman" w:hAnsi="Times New Roman" w:eastAsia="Times New Roman" w:cs="Times New Roman"/>
        </w:rPr>
        <w:t xml:space="preserve">7.65 </w:t>
      </w:r>
      <w:r>
        <w:rPr>
          <w:rFonts w:hint="eastAsia" w:ascii="Times New Roman" w:hAnsi="Times New Roman" w:eastAsia="SimHei" w:cs="Times New Roman"/>
        </w:rPr>
        <w:t xml:space="preserve">金属有机试剂反应性排序与当量效应</w:t>
      </w:r>
    </w:p>
    <w:p>
      <w:pPr>
        <w:pStyle w:val="FirstParagraph"/>
        <w:ind w:firstLine="420"/>
      </w:pPr>
      <w:r>
        <w:rPr>
          <w:rFonts w:hint="eastAsia" w:ascii="Times New Roman" w:hAnsi="Times New Roman" w:eastAsia="FangSong" w:cs="Times New Roman"/>
        </w:rPr>
        <w:t>烷基锂</w:t>
      </w:r>
      <w:r>
        <w:rPr>
          <w:rFonts w:hint="eastAsia" w:ascii="Times New Roman" w:hAnsi="Times New Roman" w:eastAsia="Times New Roman" w:cs="Times New Roman"/>
        </w:rPr>
        <w:t>(RLi)、</w:t>
      </w:r>
      <w:r>
        <w:rPr>
          <w:rFonts w:hint="eastAsia" w:ascii="Times New Roman" w:hAnsi="Times New Roman" w:eastAsia="FangSong" w:cs="Times New Roman"/>
        </w:rPr>
        <w:t>格氏试剂</w:t>
      </w:r>
      <w:r>
        <w:rPr>
          <w:rFonts w:hint="eastAsia" w:ascii="Times New Roman" w:hAnsi="Times New Roman" w:eastAsia="Times New Roman" w:cs="Times New Roman"/>
        </w:rPr>
        <w:t>(RMgX)</w:t>
      </w:r>
      <w:r>
        <w:rPr>
          <w:rFonts w:hint="eastAsia" w:ascii="Times New Roman" w:hAnsi="Times New Roman" w:eastAsia="FangSong" w:cs="Times New Roman"/>
        </w:rPr>
        <w:t>和烷基铜锂</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是三类重要的金属有机试剂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将三种试剂的反应性从强到弱排序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与碱性强度相关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烷基铜锂</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为什么比较稳定</w:t>
      </w:r>
      <w:r>
        <w:rPr>
          <w:rFonts w:hint="eastAsia" w:ascii="Times New Roman" w:hAnsi="Times New Roman" w:eastAsia="Times New Roman" w:cs="Times New Roman"/>
        </w:rPr>
        <w:t>？</w:t>
      </w:r>
      <w:r>
        <w:rPr>
          <w:rFonts w:hint="eastAsia" w:ascii="Times New Roman" w:hAnsi="Times New Roman" w:eastAsia="FangSong" w:cs="Times New Roman"/>
        </w:rPr>
        <w:t>画出其实际结构</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w:t>
      </w:r>
      <w:r>
        <w:rPr>
          <w:rFonts w:hint="eastAsia" w:ascii="Times New Roman" w:hAnsi="Times New Roman" w:eastAsia="FangSong" w:cs="Times New Roman"/>
        </w:rPr>
        <w:t>当量</w:t>
      </w:r>
      <w:r>
        <w:rPr>
          <w:rFonts w:hint="eastAsia" w:ascii="Times New Roman" w:hAnsi="Times New Roman" w:eastAsia="Times New Roman" w:cs="Times New Roman"/>
        </w:rPr>
        <w:t>、2</w:t>
      </w:r>
      <w:r>
        <w:rPr>
          <w:rFonts w:hint="eastAsia" w:ascii="Times New Roman" w:hAnsi="Times New Roman" w:eastAsia="FangSong" w:cs="Times New Roman"/>
        </w:rPr>
        <w:t>当量和</w:t>
      </w:r>
      <w:r>
        <w:rPr>
          <w:rFonts w:hint="eastAsia" w:ascii="Times New Roman" w:hAnsi="Times New Roman" w:eastAsia="Times New Roman" w:cs="Times New Roman"/>
        </w:rPr>
        <w:t>3</w:t>
      </w:r>
      <w:r>
        <w:rPr>
          <w:rFonts w:hint="eastAsia" w:ascii="Times New Roman" w:hAnsi="Times New Roman" w:eastAsia="FangSong" w:cs="Times New Roman"/>
        </w:rPr>
        <w:t>当量烷基锂与酮反应时</w:t>
      </w:r>
      <w:r>
        <w:rPr>
          <w:rFonts w:hint="eastAsia" w:ascii="Times New Roman" w:hAnsi="Times New Roman" w:eastAsia="Times New Roman" w:cs="Times New Roman"/>
        </w:rPr>
        <w:t>，</w:t>
      </w:r>
      <w:r>
        <w:rPr>
          <w:rFonts w:hint="eastAsia" w:ascii="Times New Roman" w:hAnsi="Times New Roman" w:eastAsia="FangSong" w:cs="Times New Roman"/>
        </w:rPr>
        <w:t>分别得到什么产物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Weinreb</w:t>
      </w:r>
      <w:r>
        <w:rPr>
          <w:rFonts w:hint="eastAsia" w:ascii="Times New Roman" w:hAnsi="Times New Roman" w:eastAsia="FangSong" w:cs="Times New Roman"/>
        </w:rPr>
        <w:t>酰胺在金属有机反应中的特殊价值是什么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镁作为路易斯酸</w:t>
      </w:r>
      <w:r>
        <w:rPr>
          <w:rFonts w:hint="eastAsia" w:ascii="Times New Roman" w:hAnsi="Times New Roman" w:eastAsia="Times New Roman" w:cs="Times New Roman"/>
        </w:rPr>
        <w:t>，</w:t>
      </w:r>
      <w:r>
        <w:rPr>
          <w:rFonts w:hint="eastAsia" w:ascii="Times New Roman" w:hAnsi="Times New Roman" w:eastAsia="FangSong" w:cs="Times New Roman"/>
        </w:rPr>
        <w:t>为什么倾向于与氧配位而非与氮配位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9"/>
    <w:bookmarkStart w:id="130" w:name="逆合成分析基础方法"/>
    <w:p>
      <w:pPr>
        <w:pStyle w:val="Heading2"/>
        <w:spacing w:before="280" w:after="120"/>
      </w:pPr>
      <w:r>
        <w:rPr>
          <w:rFonts w:ascii="Times New Roman" w:hAnsi="Times New Roman" w:eastAsia="Times New Roman" w:cs="Times New Roman"/>
        </w:rPr>
        <w:t xml:space="preserve">7.66 </w:t>
      </w:r>
      <w:r>
        <w:rPr>
          <w:rFonts w:hint="eastAsia" w:ascii="Times New Roman" w:hAnsi="Times New Roman" w:eastAsia="SimHei" w:cs="Times New Roman"/>
        </w:rPr>
        <w:t xml:space="preserve">逆合成分析基础方法</w:t>
      </w:r>
    </w:p>
    <w:p>
      <w:pPr>
        <w:pStyle w:val="FirstParagraph"/>
        <w:ind w:firstLine="420"/>
      </w:pPr>
      <w:r>
        <w:rPr>
          <w:rFonts w:hint="eastAsia" w:ascii="Times New Roman" w:hAnsi="Times New Roman" w:eastAsia="FangSong" w:cs="Times New Roman"/>
        </w:rPr>
        <w:t>逆合成分析是有机合成设计的核心方法</w:t>
      </w:r>
      <w:r>
        <w:rPr>
          <w:rFonts w:hint="eastAsia" w:ascii="Times New Roman" w:hAnsi="Times New Roman" w:eastAsia="Times New Roman" w:cs="Times New Roman"/>
        </w:rPr>
        <w:t>，</w:t>
      </w:r>
      <w:r>
        <w:rPr>
          <w:rFonts w:hint="eastAsia" w:ascii="Times New Roman" w:hAnsi="Times New Roman" w:eastAsia="FangSong" w:cs="Times New Roman"/>
        </w:rPr>
        <w:t>通过从目标分子出发反推合成路线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解释逆合成分析中</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hint="eastAsia" w:ascii="Times New Roman" w:hAnsi="Times New Roman" w:eastAsia="Times New Roman" w:cs="Times New Roman"/>
        </w:rPr>
        <w:t>”（disconnection）</w:t>
      </w:r>
      <w:r>
        <w:rPr>
          <w:rFonts w:hint="eastAsia" w:ascii="Times New Roman" w:hAnsi="Times New Roman" w:eastAsia="FangSong" w:cs="Times New Roman"/>
        </w:rPr>
        <w:t>的概念</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对以下目标分子进行逆合成分析</w:t>
      </w:r>
      <w:r>
        <w:rPr>
          <w:rFonts w:hint="eastAsia" w:ascii="Times New Roman" w:hAnsi="Times New Roman" w:eastAsia="Times New Roman" w:cs="Times New Roman"/>
        </w:rPr>
        <w:t>，</w:t>
      </w:r>
      <w:r>
        <w:rPr>
          <w:rFonts w:hint="eastAsia" w:ascii="Times New Roman" w:hAnsi="Times New Roman" w:eastAsia="FangSong" w:cs="Times New Roman"/>
        </w:rPr>
        <w:t>给出至少两条可能的切断策略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目标</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为什么逆合成分析中需要考虑官能团的转化</w:t>
      </w:r>
      <w:r>
        <w:rPr>
          <w:rFonts w:hint="eastAsia" w:ascii="Times New Roman" w:hAnsi="Times New Roman" w:eastAsia="Times New Roman" w:cs="Times New Roman"/>
        </w:rPr>
        <w:t>（FGI）？</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对比逆合成分析与正向合成</w:t>
      </w:r>
      <w:r>
        <w:rPr>
          <w:rFonts w:hint="eastAsia" w:ascii="Times New Roman" w:hAnsi="Times New Roman" w:eastAsia="Times New Roman" w:cs="Times New Roman"/>
        </w:rPr>
        <w:t>（forward</w:t>
      </w:r>
      <w:r>
        <w:rPr>
          <w:rFonts w:ascii="Times New Roman" w:hAnsi="Times New Roman" w:eastAsia="Times New Roman" w:cs="Times New Roman"/>
        </w:rPr>
        <w:t xml:space="preserve"> </w:t>
      </w:r>
      <w:r>
        <w:rPr>
          <w:rFonts w:hint="eastAsia" w:ascii="Times New Roman" w:hAnsi="Times New Roman" w:eastAsia="Times New Roman" w:cs="Times New Roman"/>
        </w:rPr>
        <w:t>synthesis）</w:t>
      </w:r>
      <w:r>
        <w:rPr>
          <w:rFonts w:hint="eastAsia" w:ascii="Times New Roman" w:hAnsi="Times New Roman" w:eastAsia="FangSong" w:cs="Times New Roman"/>
        </w:rPr>
        <w:t>的思维差异</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0"/>
    <w:bookmarkStart w:id="131" w:name="保护基策略在多步合成中的应"/>
    <w:p>
      <w:pPr>
        <w:pStyle w:val="Heading2"/>
        <w:spacing w:before="280" w:after="120"/>
      </w:pPr>
      <w:r>
        <w:rPr>
          <w:rFonts w:ascii="Times New Roman" w:hAnsi="Times New Roman" w:eastAsia="Times New Roman" w:cs="Times New Roman"/>
        </w:rPr>
        <w:t xml:space="preserve">7.67 </w:t>
      </w:r>
      <w:r>
        <w:rPr>
          <w:rFonts w:hint="eastAsia" w:ascii="Times New Roman" w:hAnsi="Times New Roman" w:eastAsia="SimHei" w:cs="Times New Roman"/>
        </w:rPr>
        <w:t xml:space="preserve">保护基策略在多步合成中的应</w:t>
      </w:r>
    </w:p>
    <w:p>
      <w:pPr>
        <w:pStyle w:val="FirstParagraph"/>
        <w:ind w:firstLine="420"/>
      </w:pPr>
      <w:r>
        <w:rPr>
          <w:rFonts w:hint="eastAsia" w:ascii="Times New Roman" w:hAnsi="Times New Roman" w:eastAsia="FangSong" w:cs="Times New Roman"/>
        </w:rPr>
        <w:t>保护基策略是有机合成中实现选择性的重要手段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列出至少四种常用的羟基保护基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TMS、Bz、MOM、Bn</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并说明各自的保护和脱保护条件</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在含羟基和酮基的分子中</w:t>
      </w:r>
      <w:r>
        <w:rPr>
          <w:rFonts w:hint="eastAsia" w:ascii="Times New Roman" w:hAnsi="Times New Roman" w:eastAsia="Times New Roman" w:cs="Times New Roman"/>
        </w:rPr>
        <w:t>，</w:t>
      </w:r>
      <w:r>
        <w:rPr>
          <w:rFonts w:hint="eastAsia" w:ascii="Times New Roman" w:hAnsi="Times New Roman" w:eastAsia="FangSong" w:cs="Times New Roman"/>
        </w:rPr>
        <w:t>为什么优先保护羟基再进行酮基的还原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理想保护基应满足哪些条件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Cbz（</w:t>
      </w:r>
      <w:r>
        <w:rPr>
          <w:rFonts w:hint="eastAsia" w:ascii="Times New Roman" w:hAnsi="Times New Roman" w:eastAsia="FangSong" w:cs="Times New Roman"/>
        </w:rPr>
        <w:t>苄氧羰基</w:t>
      </w:r>
      <w:r>
        <w:rPr>
          <w:rFonts w:hint="eastAsia" w:ascii="Times New Roman" w:hAnsi="Times New Roman" w:eastAsia="Times New Roman" w:cs="Times New Roman"/>
        </w:rPr>
        <w:t>）</w:t>
      </w:r>
      <w:r>
        <w:rPr>
          <w:rFonts w:hint="eastAsia" w:ascii="Times New Roman" w:hAnsi="Times New Roman" w:eastAsia="FangSong" w:cs="Times New Roman"/>
        </w:rPr>
        <w:t>保护基的主要应用场景是什么</w:t>
      </w:r>
      <w:r>
        <w:rPr>
          <w:rFonts w:hint="eastAsia" w:ascii="Times New Roman" w:hAnsi="Times New Roman" w:eastAsia="Times New Roman" w:cs="Times New Roman"/>
        </w:rPr>
        <w:t>？</w:t>
      </w:r>
      <w:r>
        <w:rPr>
          <w:rFonts w:hint="eastAsia" w:ascii="Times New Roman" w:hAnsi="Times New Roman" w:eastAsia="FangSong" w:cs="Times New Roman"/>
        </w:rPr>
        <w:t>脱保护条件是什么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1"/>
    <w:bookmarkStart w:id="132" w:name="有机合成中的强效试剂与反应策略"/>
    <w:p>
      <w:pPr>
        <w:pStyle w:val="Heading2"/>
        <w:spacing w:before="280" w:after="120"/>
      </w:pPr>
      <w:r>
        <w:rPr>
          <w:rFonts w:ascii="Times New Roman" w:hAnsi="Times New Roman" w:eastAsia="Times New Roman" w:cs="Times New Roman"/>
        </w:rPr>
        <w:t xml:space="preserve">7.68 </w:t>
      </w:r>
      <w:r>
        <w:rPr>
          <w:rFonts w:hint="eastAsia" w:ascii="Times New Roman" w:hAnsi="Times New Roman" w:eastAsia="SimHei" w:cs="Times New Roman"/>
        </w:rPr>
        <w:t xml:space="preserve">有机合成中的强效试剂与反应策略</w:t>
      </w:r>
    </w:p>
    <w:p>
      <w:pPr>
        <w:pStyle w:val="FirstParagraph"/>
        <w:ind w:firstLine="420"/>
      </w:pPr>
      <w:r>
        <w:rPr>
          <w:rFonts w:hint="eastAsia" w:ascii="Times New Roman" w:hAnsi="Times New Roman" w:eastAsia="FangSong" w:cs="Times New Roman"/>
        </w:rPr>
        <w:t>有机合成中有多种强效试剂可用于构建关键化学键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列出至少五种常用的碳</w:t>
      </w:r>
      <w:r>
        <w:rPr>
          <w:rFonts w:hint="eastAsia" w:ascii="Times New Roman" w:hAnsi="Times New Roman" w:eastAsia="Times New Roman" w:cs="Times New Roman"/>
        </w:rPr>
        <w:t>-</w:t>
      </w:r>
      <w:r>
        <w:rPr>
          <w:rFonts w:hint="eastAsia" w:ascii="Times New Roman" w:hAnsi="Times New Roman" w:eastAsia="FangSong" w:cs="Times New Roman"/>
        </w:rPr>
        <w:t>碳键形成反应及其典型试剂</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过渡金属催化的偶联反应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Suzuki、Heck、Sonogashira</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的共同特征是什么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Grubbs</w:t>
      </w:r>
      <w:r>
        <w:rPr>
          <w:rFonts w:hint="eastAsia" w:ascii="Times New Roman" w:hAnsi="Times New Roman" w:eastAsia="FangSong" w:cs="Times New Roman"/>
        </w:rPr>
        <w:t>催化剂催化的烯烃复分解反应在全合成中的应用是什么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比较以下还原剂的反应性和选择性</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、DIBAL、Red-Al</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在全合成的最后几步中</w:t>
      </w:r>
      <w:r>
        <w:rPr>
          <w:rFonts w:hint="eastAsia" w:ascii="Times New Roman" w:hAnsi="Times New Roman" w:eastAsia="Times New Roman" w:cs="Times New Roman"/>
        </w:rPr>
        <w:t>，</w:t>
      </w:r>
      <w:r>
        <w:rPr>
          <w:rFonts w:hint="eastAsia" w:ascii="Times New Roman" w:hAnsi="Times New Roman" w:eastAsia="FangSong" w:cs="Times New Roman"/>
        </w:rPr>
        <w:t>为什么通常需要温和的反应条件</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2"/>
    <w:bookmarkStart w:id="133" w:name="逆合成分析进阶多步合成设计"/>
    <w:p>
      <w:pPr>
        <w:pStyle w:val="Heading2"/>
        <w:spacing w:before="280" w:after="120"/>
      </w:pPr>
      <w:r>
        <w:rPr>
          <w:rFonts w:ascii="Times New Roman" w:hAnsi="Times New Roman" w:eastAsia="Times New Roman" w:cs="Times New Roman"/>
        </w:rPr>
        <w:t xml:space="preserve">7.69 </w:t>
      </w:r>
      <w:r>
        <w:rPr>
          <w:rFonts w:hint="eastAsia" w:ascii="Times New Roman" w:hAnsi="Times New Roman" w:eastAsia="SimHei" w:cs="Times New Roman"/>
        </w:rPr>
        <w:t>逆合成分析进阶</w:t>
      </w:r>
      <w:r>
        <w:rPr>
          <w:rFonts w:hint="eastAsia" w:ascii="Times New Roman" w:hAnsi="Times New Roman" w:eastAsia="Times New Roman" w:cs="Times New Roman"/>
        </w:rPr>
        <w:t>：</w:t>
      </w:r>
      <w:r>
        <w:rPr>
          <w:rFonts w:hint="eastAsia" w:ascii="Times New Roman" w:hAnsi="Times New Roman" w:eastAsia="SimHei" w:cs="Times New Roman"/>
        </w:rPr>
        <w:t>多步合成设计</w:t>
      </w:r>
    </w:p>
    <w:p>
      <w:pPr>
        <w:pStyle w:val="FirstParagraph"/>
        <w:ind w:firstLine="420"/>
      </w:pPr>
      <w:r>
        <w:rPr>
          <w:rFonts w:hint="eastAsia" w:ascii="Times New Roman" w:hAnsi="Times New Roman" w:eastAsia="FangSong" w:cs="Times New Roman"/>
        </w:rPr>
        <w:t>多步合成设计需要综合运用逆合成分析和各种反应类型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对一个六步合成路线进行逆合成分析</w:t>
      </w:r>
      <w:r>
        <w:rPr>
          <w:rFonts w:hint="eastAsia" w:ascii="Times New Roman" w:hAnsi="Times New Roman" w:eastAsia="Times New Roman" w:cs="Times New Roman"/>
        </w:rPr>
        <w:t>（</w:t>
      </w:r>
      <w:r>
        <w:rPr>
          <w:rFonts w:hint="eastAsia" w:ascii="Times New Roman" w:hAnsi="Times New Roman" w:eastAsia="FangSong" w:cs="Times New Roman"/>
        </w:rPr>
        <w:t>每步选择一种代表性的反应类型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在多步合成中</w:t>
      </w:r>
      <w:r>
        <w:rPr>
          <w:rFonts w:hint="eastAsia" w:ascii="Times New Roman" w:hAnsi="Times New Roman" w:eastAsia="Times New Roman" w:cs="Times New Roman"/>
        </w:rPr>
        <w:t>，</w:t>
      </w:r>
      <w:r>
        <w:rPr>
          <w:rFonts w:hint="eastAsia" w:ascii="Times New Roman" w:hAnsi="Times New Roman" w:eastAsia="FangSong" w:cs="Times New Roman"/>
        </w:rPr>
        <w:t>为什么某些步骤需要在特定顺序下进行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合成策略中</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汇聚式合成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线性合成</w:t>
      </w:r>
      <w:r>
        <w:rPr>
          <w:rFonts w:hint="eastAsia" w:ascii="Times New Roman" w:hAnsi="Times New Roman" w:eastAsia="Times New Roman" w:cs="Times New Roman"/>
        </w:rPr>
        <w:t>”？</w:t>
      </w:r>
      <w:r>
        <w:rPr>
          <w:rFonts w:hint="eastAsia" w:ascii="Times New Roman" w:hAnsi="Times New Roman" w:eastAsia="FangSong" w:cs="Times New Roman"/>
        </w:rPr>
        <w:t>各自的优缺点是什么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保护基策略在多步合成中的引入时机如何确定</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3"/>
    <w:bookmarkStart w:id="134" w:name="逆合成中的关键切断策略"/>
    <w:p>
      <w:pPr>
        <w:pStyle w:val="Heading2"/>
        <w:spacing w:before="280" w:after="120"/>
      </w:pPr>
      <w:r>
        <w:rPr>
          <w:rFonts w:ascii="Times New Roman" w:hAnsi="Times New Roman" w:eastAsia="Times New Roman" w:cs="Times New Roman"/>
        </w:rPr>
        <w:t xml:space="preserve">7.70 </w:t>
      </w:r>
      <w:r>
        <w:rPr>
          <w:rFonts w:hint="eastAsia" w:ascii="Times New Roman" w:hAnsi="Times New Roman" w:eastAsia="SimHei" w:cs="Times New Roman"/>
        </w:rPr>
        <w:t xml:space="preserve">逆合成中的关键切断策略</w:t>
      </w:r>
    </w:p>
    <w:p>
      <w:pPr>
        <w:pStyle w:val="FirstParagraph"/>
        <w:ind w:firstLine="420"/>
      </w:pPr>
      <w:r>
        <w:rPr>
          <w:rFonts w:hint="eastAsia" w:ascii="Times New Roman" w:hAnsi="Times New Roman" w:eastAsia="FangSong" w:cs="Times New Roman"/>
        </w:rPr>
        <w:t>逆合成分析中</w:t>
      </w:r>
      <w:r>
        <w:rPr>
          <w:rFonts w:hint="eastAsia" w:ascii="Times New Roman" w:hAnsi="Times New Roman" w:eastAsia="Times New Roman" w:cs="Times New Roman"/>
        </w:rPr>
        <w:t>，</w:t>
      </w:r>
      <w:r>
        <w:rPr>
          <w:rFonts w:hint="eastAsia" w:ascii="Times New Roman" w:hAnsi="Times New Roman" w:eastAsia="FangSong" w:cs="Times New Roman"/>
        </w:rPr>
        <w:t>正确的切断策略是合成路线设计的关键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官能团附近切断</w:t>
      </w:r>
      <w:r>
        <w:rPr>
          <w:rFonts w:hint="eastAsia" w:ascii="Times New Roman" w:hAnsi="Times New Roman" w:eastAsia="Times New Roman" w:cs="Times New Roman"/>
        </w:rPr>
        <w:t>”</w:t>
      </w:r>
      <w:r>
        <w:rPr>
          <w:rFonts w:hint="eastAsia" w:ascii="Times New Roman" w:hAnsi="Times New Roman" w:eastAsia="FangSong" w:cs="Times New Roman"/>
        </w:rPr>
        <w:t>原则</w:t>
      </w:r>
      <w:r>
        <w:rPr>
          <w:rFonts w:hint="eastAsia" w:ascii="Times New Roman" w:hAnsi="Times New Roman" w:eastAsia="Times New Roman" w:cs="Times New Roman"/>
        </w:rPr>
        <w:t>？</w:t>
      </w:r>
      <w:r>
        <w:rPr>
          <w:rFonts w:hint="eastAsia" w:ascii="Times New Roman" w:hAnsi="Times New Roman" w:eastAsia="FangSong" w:cs="Times New Roman"/>
        </w:rPr>
        <w:t>给出具体例子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对以下目标分子进行逆合成切断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目标</w:t>
      </w:r>
      <w:r>
        <w:rPr>
          <w:rFonts w:hint="eastAsia" w:ascii="Times New Roman" w:hAnsi="Times New Roman" w:eastAsia="Times New Roman" w:cs="Times New Roman"/>
        </w:rPr>
        <w:t>：</w:t>
      </w:r>
      <w:r>
        <w:rPr>
          <w:rFonts w:hint="eastAsia" w:ascii="Times New Roman" w:hAnsi="Times New Roman" w:eastAsia="FangSong" w:cs="Times New Roman"/>
        </w:rPr>
        <w:t>环己酮的</w:t>
      </w:r>
      <w:r>
        <w:rPr>
          <w:rFonts w:hint="eastAsia" w:ascii="Times New Roman" w:hAnsi="Times New Roman" w:eastAsia="Times New Roman" w:cs="Times New Roman"/>
        </w:rPr>
        <w:t>α-</w:t>
      </w:r>
      <w:r>
        <w:rPr>
          <w:rFonts w:hint="eastAsia" w:ascii="Times New Roman" w:hAnsi="Times New Roman" w:eastAsia="FangSong" w:cs="Times New Roman"/>
        </w:rPr>
        <w:t>烷基化产物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为什么在逆合成分析中</w:t>
      </w:r>
      <w:r>
        <w:rPr>
          <w:rFonts w:hint="eastAsia" w:ascii="Times New Roman" w:hAnsi="Times New Roman" w:eastAsia="Times New Roman" w:cs="Times New Roman"/>
        </w:rPr>
        <w:t>，</w:t>
      </w:r>
      <w:r>
        <w:rPr>
          <w:rFonts w:hint="eastAsia" w:ascii="Times New Roman" w:hAnsi="Times New Roman" w:eastAsia="FangSong" w:cs="Times New Roman"/>
        </w:rPr>
        <w:t>优先在杂原子附近进行切断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C-C</w:t>
      </w:r>
      <w:r>
        <w:rPr>
          <w:rFonts w:hint="eastAsia" w:ascii="Times New Roman" w:hAnsi="Times New Roman" w:eastAsia="FangSong" w:cs="Times New Roman"/>
        </w:rPr>
        <w:t>键的形成反应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偶联反应</w:t>
      </w:r>
      <w:r>
        <w:rPr>
          <w:rFonts w:hint="eastAsia" w:ascii="Times New Roman" w:hAnsi="Times New Roman" w:eastAsia="Times New Roman" w:cs="Times New Roman"/>
        </w:rPr>
        <w:t>）</w:t>
      </w:r>
      <w:r>
        <w:rPr>
          <w:rFonts w:hint="eastAsia" w:ascii="Times New Roman" w:hAnsi="Times New Roman" w:eastAsia="FangSong" w:cs="Times New Roman"/>
        </w:rPr>
        <w:t>在逆合成分析中的角色</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4"/>
    <w:bookmarkStart w:id="135" w:name="螺环化合物的合成策略"/>
    <w:p>
      <w:pPr>
        <w:pStyle w:val="Heading2"/>
        <w:spacing w:before="280" w:after="120"/>
      </w:pPr>
      <w:r>
        <w:rPr>
          <w:rFonts w:ascii="Times New Roman" w:hAnsi="Times New Roman" w:eastAsia="Times New Roman" w:cs="Times New Roman"/>
        </w:rPr>
        <w:t xml:space="preserve">7.71 </w:t>
      </w:r>
      <w:r>
        <w:rPr>
          <w:rFonts w:hint="eastAsia" w:ascii="Times New Roman" w:hAnsi="Times New Roman" w:eastAsia="SimHei" w:cs="Times New Roman"/>
        </w:rPr>
        <w:t xml:space="preserve">螺环化合物的合成策略</w:t>
      </w:r>
    </w:p>
    <w:p>
      <w:pPr>
        <w:pStyle w:val="FirstParagraph"/>
        <w:ind w:firstLine="420"/>
      </w:pPr>
      <w:r>
        <w:rPr>
          <w:rFonts w:hint="eastAsia" w:ascii="Times New Roman" w:hAnsi="Times New Roman" w:eastAsia="FangSong" w:cs="Times New Roman"/>
        </w:rPr>
        <w:t>螺环化合物的合成需要特殊的策略</w:t>
      </w:r>
      <w:r>
        <w:rPr>
          <w:rFonts w:hint="eastAsia" w:ascii="Times New Roman" w:hAnsi="Times New Roman" w:eastAsia="Times New Roman" w:cs="Times New Roman"/>
        </w:rPr>
        <w:t>，</w:t>
      </w:r>
      <w:r>
        <w:rPr>
          <w:rFonts w:hint="eastAsia" w:ascii="Times New Roman" w:hAnsi="Times New Roman" w:eastAsia="FangSong" w:cs="Times New Roman"/>
        </w:rPr>
        <w:t>如硫叶立德环化和氧杂螺戊烷重排</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硫叶立德</w:t>
      </w:r>
      <w:r>
        <w:rPr>
          <w:rFonts w:hint="eastAsia" w:ascii="Times New Roman" w:hAnsi="Times New Roman" w:eastAsia="Times New Roman" w:cs="Times New Roman"/>
        </w:rPr>
        <w:t>（S-Ph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如何与羰基反应形成环丙烷环</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氧杂螺戊烷</w:t>
      </w:r>
      <w:r>
        <w:rPr>
          <w:rFonts w:hint="eastAsia" w:ascii="Times New Roman" w:hAnsi="Times New Roman" w:eastAsia="Times New Roman" w:cs="Times New Roman"/>
        </w:rPr>
        <w:t>（oxaspiropentane）</w:t>
      </w:r>
      <w:r>
        <w:rPr>
          <w:rFonts w:hint="eastAsia" w:ascii="Times New Roman" w:hAnsi="Times New Roman" w:eastAsia="FangSong" w:cs="Times New Roman"/>
        </w:rPr>
        <w:t>在加热或路易斯酸条件下重排为什么产物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硫叶立德进攻羰基时的立体选择性如何</w:t>
      </w:r>
      <w:r>
        <w:rPr>
          <w:rFonts w:hint="eastAsia" w:ascii="Times New Roman" w:hAnsi="Times New Roman" w:eastAsia="Times New Roman" w:cs="Times New Roman"/>
        </w:rPr>
        <w:t>？</w:t>
      </w:r>
      <w:r>
        <w:rPr>
          <w:rFonts w:hint="eastAsia" w:ascii="Times New Roman" w:hAnsi="Times New Roman" w:eastAsia="FangSong" w:cs="Times New Roman"/>
        </w:rPr>
        <w:t>为什么倾向于从位阻较小的一面进攻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设计一个从简单底物出发合成特定螺环化合物的路线</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5"/>
    <w:bookmarkStart w:id="136" w:name="全合成中的官能团兼容性问题"/>
    <w:p>
      <w:pPr>
        <w:pStyle w:val="Heading2"/>
        <w:spacing w:before="280" w:after="120"/>
      </w:pPr>
      <w:r>
        <w:rPr>
          <w:rFonts w:ascii="Times New Roman" w:hAnsi="Times New Roman" w:eastAsia="Times New Roman" w:cs="Times New Roman"/>
        </w:rPr>
        <w:t xml:space="preserve">7.72 </w:t>
      </w:r>
      <w:r>
        <w:rPr>
          <w:rFonts w:hint="eastAsia" w:ascii="Times New Roman" w:hAnsi="Times New Roman" w:eastAsia="SimHei" w:cs="Times New Roman"/>
        </w:rPr>
        <w:t xml:space="preserve">全合成中的官能团兼容性问题</w:t>
      </w:r>
    </w:p>
    <w:p>
      <w:pPr>
        <w:pStyle w:val="FirstParagraph"/>
        <w:ind w:firstLine="420"/>
      </w:pPr>
      <w:r>
        <w:rPr>
          <w:rFonts w:hint="eastAsia" w:ascii="Times New Roman" w:hAnsi="Times New Roman" w:eastAsia="FangSong" w:cs="Times New Roman"/>
        </w:rPr>
        <w:t>全合成中每步反应的选择性都至关重要</w:t>
      </w:r>
      <w:r>
        <w:rPr>
          <w:rFonts w:hint="eastAsia" w:ascii="Times New Roman" w:hAnsi="Times New Roman" w:eastAsia="Times New Roman" w:cs="Times New Roman"/>
        </w:rPr>
        <w:t>，</w:t>
      </w:r>
      <w:r>
        <w:rPr>
          <w:rFonts w:hint="eastAsia" w:ascii="Times New Roman" w:hAnsi="Times New Roman" w:eastAsia="FangSong" w:cs="Times New Roman"/>
        </w:rPr>
        <w:t>需要考虑官能团兼容性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解释为什么在多步合成中</w:t>
      </w:r>
      <w:r>
        <w:rPr>
          <w:rFonts w:hint="eastAsia" w:ascii="Times New Roman" w:hAnsi="Times New Roman" w:eastAsia="Times New Roman" w:cs="Times New Roman"/>
        </w:rPr>
        <w:t>，</w:t>
      </w:r>
      <w:r>
        <w:rPr>
          <w:rFonts w:hint="eastAsia" w:ascii="Times New Roman" w:hAnsi="Times New Roman" w:eastAsia="FangSong" w:cs="Times New Roman"/>
        </w:rPr>
        <w:t>前面步骤引入的官能团不能干扰后面步骤的反应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列出格氏试剂与哪些官能团不兼容</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在含有酯基和酰胺的分子中</w:t>
      </w:r>
      <w:r>
        <w:rPr>
          <w:rFonts w:hint="eastAsia" w:ascii="Times New Roman" w:hAnsi="Times New Roman" w:eastAsia="Times New Roman" w:cs="Times New Roman"/>
        </w:rPr>
        <w:t>，</w:t>
      </w:r>
      <w:r>
        <w:rPr>
          <w:rFonts w:hint="eastAsia" w:ascii="Times New Roman" w:hAnsi="Times New Roman" w:eastAsia="FangSong" w:cs="Times New Roman"/>
        </w:rPr>
        <w:t>格氏试剂为什么可能意外地与酰胺反应而非酯基</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双酰亚胺的特殊性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LiHMDS</w:t>
      </w:r>
      <w:r>
        <w:rPr>
          <w:rFonts w:hint="eastAsia" w:ascii="Times New Roman" w:hAnsi="Times New Roman" w:eastAsia="FangSong" w:cs="Times New Roman"/>
        </w:rPr>
        <w:t>作为大位阻碱的优势是什么</w:t>
      </w:r>
      <w:r>
        <w:rPr>
          <w:rFonts w:hint="eastAsia" w:ascii="Times New Roman" w:hAnsi="Times New Roman" w:eastAsia="Times New Roman" w:cs="Times New Roman"/>
        </w:rPr>
        <w:t>？</w:t>
      </w:r>
      <w:r>
        <w:rPr>
          <w:rFonts w:hint="eastAsia" w:ascii="Times New Roman" w:hAnsi="Times New Roman" w:eastAsia="FangSong" w:cs="Times New Roman"/>
        </w:rPr>
        <w:t>在什么条件下使用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6"/>
    <w:bookmarkStart w:id="137" w:name="全合成综合设计逆合成分析与路线规划"/>
    <w:p>
      <w:pPr>
        <w:pStyle w:val="Heading2"/>
        <w:spacing w:before="280" w:after="120"/>
      </w:pPr>
      <w:r>
        <w:rPr>
          <w:rFonts w:ascii="Times New Roman" w:hAnsi="Times New Roman" w:eastAsia="Times New Roman" w:cs="Times New Roman"/>
        </w:rPr>
        <w:t xml:space="preserve">7.73 </w:t>
      </w:r>
      <w:r>
        <w:rPr>
          <w:rFonts w:hint="eastAsia" w:ascii="Times New Roman" w:hAnsi="Times New Roman" w:eastAsia="SimHei" w:cs="Times New Roman"/>
        </w:rPr>
        <w:t>全合成综合设计</w:t>
      </w:r>
      <w:r>
        <w:rPr>
          <w:rFonts w:hint="eastAsia" w:ascii="Times New Roman" w:hAnsi="Times New Roman" w:eastAsia="Times New Roman" w:cs="Times New Roman"/>
        </w:rPr>
        <w:t>：</w:t>
      </w:r>
      <w:r>
        <w:rPr>
          <w:rFonts w:hint="eastAsia" w:ascii="Times New Roman" w:hAnsi="Times New Roman" w:eastAsia="SimHei" w:cs="Times New Roman"/>
        </w:rPr>
        <w:t>逆合成分析与路线规划</w:t>
      </w:r>
    </w:p>
    <w:p>
      <w:pPr>
        <w:pStyle w:val="FirstParagraph"/>
        <w:ind w:firstLine="420"/>
      </w:pPr>
      <w:r>
        <w:rPr>
          <w:rFonts w:hint="eastAsia" w:ascii="Times New Roman" w:hAnsi="Times New Roman" w:eastAsia="FangSong" w:cs="Times New Roman"/>
        </w:rPr>
        <w:t>全合成综合练习要求运用逆合成分析设计完整的合成路线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甲酸乙酯在</w:t>
      </w:r>
      <w:r>
        <w:rPr>
          <w:rFonts w:hint="eastAsia" w:ascii="Times New Roman" w:hAnsi="Times New Roman" w:eastAsia="Times New Roman" w:cs="Times New Roman"/>
        </w:rPr>
        <w:t>NaOMe</w:t>
      </w:r>
      <w:r>
        <w:rPr>
          <w:rFonts w:hint="eastAsia" w:ascii="Times New Roman" w:hAnsi="Times New Roman" w:eastAsia="FangSong" w:cs="Times New Roman"/>
        </w:rPr>
        <w:t>条件下反应</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分析该反应序列的产物类型</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当不确定中间产物时</w:t>
      </w:r>
      <w:r>
        <w:rPr>
          <w:rFonts w:hint="eastAsia" w:ascii="Times New Roman" w:hAnsi="Times New Roman" w:eastAsia="Times New Roman" w:cs="Times New Roman"/>
        </w:rPr>
        <w:t>，</w:t>
      </w:r>
      <w:r>
        <w:rPr>
          <w:rFonts w:hint="eastAsia" w:ascii="Times New Roman" w:hAnsi="Times New Roman" w:eastAsia="FangSong" w:cs="Times New Roman"/>
        </w:rPr>
        <w:t>如何通过后续反应试剂倒推前一步产物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设计一个</w:t>
      </w:r>
      <w:r>
        <w:rPr>
          <w:rFonts w:hint="eastAsia" w:ascii="Times New Roman" w:hAnsi="Times New Roman" w:eastAsia="Times New Roman" w:cs="Times New Roman"/>
        </w:rPr>
        <w:t>5</w:t>
      </w:r>
      <w:r>
        <w:rPr>
          <w:rFonts w:hint="eastAsia" w:ascii="Times New Roman" w:hAnsi="Times New Roman" w:eastAsia="FangSong" w:cs="Times New Roman"/>
        </w:rPr>
        <w:t>步以内从简单起始原料合成目标分子的路线</w:t>
      </w:r>
      <w:r>
        <w:rPr>
          <w:rFonts w:hint="eastAsia" w:ascii="Times New Roman" w:hAnsi="Times New Roman" w:eastAsia="Times New Roman" w:cs="Times New Roman"/>
        </w:rPr>
        <w:t>，</w:t>
      </w:r>
      <w:r>
        <w:rPr>
          <w:rFonts w:hint="eastAsia" w:ascii="Times New Roman" w:hAnsi="Times New Roman" w:eastAsia="FangSong" w:cs="Times New Roman"/>
        </w:rPr>
        <w:t>要求至少包含以下三种反应类型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官能团转化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脱保护步骤</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全合成中</w:t>
      </w:r>
      <w:r>
        <w:rPr>
          <w:rFonts w:hint="eastAsia" w:ascii="Times New Roman" w:hAnsi="Times New Roman" w:eastAsia="Times New Roman" w:cs="Times New Roman"/>
        </w:rPr>
        <w:t>”</w:t>
      </w: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步骤经济性</w:t>
      </w:r>
      <w:r>
        <w:rPr>
          <w:rFonts w:hint="eastAsia" w:ascii="Times New Roman" w:hAnsi="Times New Roman" w:eastAsia="Times New Roman" w:cs="Times New Roman"/>
        </w:rPr>
        <w:t>”</w:t>
      </w:r>
      <w:r>
        <w:rPr>
          <w:rFonts w:hint="eastAsia" w:ascii="Times New Roman" w:hAnsi="Times New Roman" w:eastAsia="FangSong" w:cs="Times New Roman"/>
        </w:rPr>
        <w:t>分别指什么</w:t>
      </w:r>
      <w:r>
        <w:rPr>
          <w:rFonts w:hint="eastAsia" w:ascii="Times New Roman" w:hAnsi="Times New Roman" w:eastAsia="Times New Roman" w:cs="Times New Roman"/>
        </w:rPr>
        <w:t>？</w:t>
      </w:r>
      <w:r>
        <w:rPr>
          <w:rFonts w:hint="eastAsia" w:ascii="Times New Roman" w:hAnsi="Times New Roman" w:eastAsia="FangSong" w:cs="Times New Roman"/>
        </w:rPr>
        <w:t>如何优化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7"/>
    <w:bookmarkStart w:id="138" w:name="合成-c与h活化在全合成中的应"/>
    <w:p>
      <w:pPr>
        <w:pStyle w:val="Heading2"/>
        <w:spacing w:before="280" w:after="120"/>
      </w:pPr>
      <w:r>
        <w:rPr>
          <w:rFonts w:ascii="Times New Roman" w:hAnsi="Times New Roman" w:eastAsia="Times New Roman" w:cs="Times New Roman"/>
        </w:rPr>
        <w:t xml:space="preserve">7.74 </w:t>
      </w:r>
      <w:r>
        <w:rPr>
          <w:rFonts w:hint="eastAsia" w:ascii="Times New Roman" w:hAnsi="Times New Roman" w:eastAsia="SimHei" w:cs="Times New Roman"/>
        </w:rPr>
        <w:t>合成</w:t>
      </w:r>
      <w:r>
        <w:rPr>
          <w:rFonts w:hint="eastAsia" w:ascii="Times New Roman" w:hAnsi="Times New Roman" w:eastAsia="Times New Roman" w:cs="Times New Roman"/>
        </w:rPr>
        <w:t>-C</w:t>
      </w:r>
      <w:r>
        <w:rPr>
          <w:rFonts w:hint="eastAsia" w:ascii="Times New Roman" w:hAnsi="Times New Roman" w:eastAsia="SimHei" w:cs="Times New Roman"/>
        </w:rPr>
        <w:t>与</w:t>
      </w:r>
      <w:r>
        <w:rPr>
          <w:rFonts w:hint="eastAsia" w:ascii="Times New Roman" w:hAnsi="Times New Roman" w:eastAsia="Times New Roman" w:cs="Times New Roman"/>
        </w:rPr>
        <w:t>H</w:t>
      </w:r>
      <w:r>
        <w:rPr>
          <w:rFonts w:hint="eastAsia" w:ascii="Times New Roman" w:hAnsi="Times New Roman" w:eastAsia="SimHei" w:cs="Times New Roman"/>
        </w:rPr>
        <w:t>活化在全合成中的应</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什么是</w:t>
      </w:r>
      <w:r>
        <w:rPr>
          <w:rFonts w:ascii="Times New Roman" w:hAnsi="Times New Roman" w:eastAsia="Times New Roman" w:cs="Times New Roman"/>
        </w:rPr>
        <w:t xml:space="preserve"> C-H </w:t>
      </w:r>
      <w:r>
        <w:rPr>
          <w:rFonts w:hint="eastAsia" w:ascii="Times New Roman" w:hAnsi="Times New Roman" w:eastAsia="FangSong" w:cs="Times New Roman"/>
        </w:rPr>
        <w:t>键活化</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Times New Roman" w:cs="Times New Roman"/>
        </w:rPr>
        <w:t>activation）？</w:t>
      </w:r>
      <w:r>
        <w:rPr>
          <w:rFonts w:hint="eastAsia" w:ascii="Times New Roman" w:hAnsi="Times New Roman" w:eastAsia="FangSong" w:cs="Times New Roman"/>
        </w:rPr>
        <w:t>它与传统的官能团转化有什么根本区别</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过渡金属催化的</w:t>
      </w:r>
      <w:r>
        <w:rPr>
          <w:rFonts w:ascii="Times New Roman" w:hAnsi="Times New Roman" w:eastAsia="Times New Roman" w:cs="Times New Roman"/>
        </w:rPr>
        <w:t xml:space="preserve"> C-H </w:t>
      </w:r>
      <w:r>
        <w:rPr>
          <w:rFonts w:hint="eastAsia" w:ascii="Times New Roman" w:hAnsi="Times New Roman" w:eastAsia="FangSong" w:cs="Times New Roman"/>
        </w:rPr>
        <w:t>活化中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导向基策略</w:t>
      </w:r>
      <w:r>
        <w:rPr>
          <w:rFonts w:hint="eastAsia" w:ascii="Times New Roman" w:hAnsi="Times New Roman" w:eastAsia="Times New Roman" w:cs="Times New Roman"/>
        </w:rPr>
        <w:t>”</w:t>
      </w:r>
      <w:r>
        <w:rPr>
          <w:rFonts w:hint="eastAsia" w:ascii="Times New Roman" w:hAnsi="Times New Roman" w:eastAsia="Times New Roman" w:cs="Times New Roman"/>
        </w:rPr>
        <w:t xml:space="preserve">（directing</w:t>
      </w:r>
      <w:r>
        <w:rPr>
          <w:rFonts w:ascii="Times New Roman" w:hAnsi="Times New Roman" w:eastAsia="Times New Roman" w:cs="Times New Roman"/>
        </w:rPr>
        <w:t xml:space="preserve"> group </w:t>
      </w:r>
      <w:r>
        <w:rPr>
          <w:rFonts w:hint="eastAsia" w:ascii="Times New Roman" w:hAnsi="Times New Roman" w:eastAsia="Times New Roman" w:cs="Times New Roman"/>
        </w:rPr>
        <w:t>strategy）</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举一个具体例子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C-H </w:t>
      </w:r>
      <w:r>
        <w:rPr>
          <w:rFonts w:hint="eastAsia" w:ascii="Times New Roman" w:hAnsi="Times New Roman" w:eastAsia="FangSong" w:cs="Times New Roman"/>
        </w:rPr>
        <w:t>活化在全合成中有什么优势和局限性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8"/>
    <w:bookmarkStart w:id="139" w:name="合成-保护基策略与正交性"/>
    <w:p>
      <w:pPr>
        <w:pStyle w:val="Heading2"/>
        <w:spacing w:before="280" w:after="120"/>
      </w:pPr>
      <w:r>
        <w:rPr>
          <w:rFonts w:ascii="Times New Roman" w:hAnsi="Times New Roman" w:eastAsia="Times New Roman" w:cs="Times New Roman"/>
        </w:rPr>
        <w:t xml:space="preserve">7.75 </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保护基策略与正交性</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在全合成中</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保护基正交性</w:t>
      </w:r>
      <w:r>
        <w:rPr>
          <w:rFonts w:hint="eastAsia" w:ascii="Times New Roman" w:hAnsi="Times New Roman" w:eastAsia="Times New Roman" w:cs="Times New Roman"/>
        </w:rPr>
        <w:t>”（orthogonality）？</w:t>
      </w:r>
      <w:r>
        <w:rPr>
          <w:rFonts w:hint="eastAsia" w:ascii="Times New Roman" w:hAnsi="Times New Roman" w:eastAsia="FangSong" w:cs="Times New Roman"/>
        </w:rPr>
        <w:t>举例说明</w:t>
      </w:r>
      <w:r>
        <w:rPr>
          <w:rFonts w:ascii="Times New Roman" w:hAnsi="Times New Roman" w:eastAsia="Times New Roman" w:cs="Times New Roman"/>
        </w:rPr>
        <w:t xml:space="preserve"> PMB、Bn、TBS </w:t>
      </w:r>
      <w:r>
        <w:rPr>
          <w:rFonts w:hint="eastAsia" w:ascii="Times New Roman" w:hAnsi="Times New Roman" w:eastAsia="FangSong" w:cs="Times New Roman"/>
        </w:rPr>
        <w:t>三种保护基的正交脱保护条件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某分子含有三个羟基</w:t>
      </w:r>
      <w:r>
        <w:rPr>
          <w:rFonts w:hint="eastAsia" w:ascii="Times New Roman" w:hAnsi="Times New Roman" w:eastAsia="Times New Roman" w:cs="Times New Roman"/>
        </w:rPr>
        <w:t>：</w:t>
      </w:r>
      <w:r>
        <w:rPr>
          <w:rFonts w:hint="eastAsia" w:ascii="Times New Roman" w:hAnsi="Times New Roman" w:eastAsia="FangSong" w:cs="Times New Roman"/>
        </w:rPr>
        <w:t>一个伯醇</w:t>
      </w:r>
      <w:r>
        <w:rPr>
          <w:rFonts w:hint="eastAsia" w:ascii="Times New Roman" w:hAnsi="Times New Roman" w:eastAsia="Times New Roman" w:cs="Times New Roman"/>
        </w:rPr>
        <w:t>、</w:t>
      </w:r>
      <w:r>
        <w:rPr>
          <w:rFonts w:hint="eastAsia" w:ascii="Times New Roman" w:hAnsi="Times New Roman" w:eastAsia="FangSong" w:cs="Times New Roman"/>
        </w:rPr>
        <w:t>一个仲醇</w:t>
      </w:r>
      <w:r>
        <w:rPr>
          <w:rFonts w:hint="eastAsia" w:ascii="Times New Roman" w:hAnsi="Times New Roman" w:eastAsia="Times New Roman" w:cs="Times New Roman"/>
        </w:rPr>
        <w:t>、</w:t>
      </w:r>
      <w:r>
        <w:rPr>
          <w:rFonts w:hint="eastAsia" w:ascii="Times New Roman" w:hAnsi="Times New Roman" w:eastAsia="FangSong" w:cs="Times New Roman"/>
        </w:rPr>
        <w:t>一个酚</w:t>
      </w:r>
      <w:r>
        <w:rPr>
          <w:rFonts w:hint="eastAsia" w:ascii="Times New Roman" w:hAnsi="Times New Roman" w:eastAsia="Times New Roman" w:cs="Times New Roman"/>
        </w:rPr>
        <w:t>OH。</w:t>
      </w:r>
      <w:r>
        <w:rPr>
          <w:rFonts w:hint="eastAsia" w:ascii="Times New Roman" w:hAnsi="Times New Roman" w:eastAsia="FangSong" w:cs="Times New Roman"/>
        </w:rPr>
        <w:t>如何设计保护基策略</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酚</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PMB </w:t>
      </w:r>
      <w:r>
        <w:rPr>
          <w:rFonts w:hint="eastAsia" w:ascii="Times New Roman" w:hAnsi="Times New Roman" w:eastAsia="FangSong" w:cs="Times New Roman"/>
        </w:rPr>
        <w:t xml:space="preserve">保护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伯醇</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TBS </w:t>
      </w:r>
      <w:r>
        <w:rPr>
          <w:rFonts w:hint="eastAsia" w:ascii="Times New Roman" w:hAnsi="Times New Roman" w:eastAsia="FangSong" w:cs="Times New Roman"/>
        </w:rPr>
        <w:t xml:space="preserve">保护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保持游离</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然后选择性脱除</w:t>
      </w:r>
      <w:r>
        <w:rPr>
          <w:rFonts w:ascii="Times New Roman" w:hAnsi="Times New Roman" w:eastAsia="Times New Roman" w:cs="Times New Roman"/>
        </w:rPr>
        <w:t xml:space="preserve"> PMB </w:t>
      </w:r>
      <w:r>
        <w:rPr>
          <w:rFonts w:hint="eastAsia" w:ascii="Times New Roman" w:hAnsi="Times New Roman" w:eastAsia="FangSong" w:cs="Times New Roman"/>
        </w:rPr>
        <w:t xml:space="preserve">而不影响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TBS？</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画出完整分子</w:t>
      </w:r>
      <w:r>
        <w:rPr>
          <w:rFonts w:hint="eastAsia" w:ascii="Times New Roman" w:hAnsi="Times New Roman" w:eastAsia="Times New Roman" w:cs="Times New Roman"/>
        </w:rPr>
        <w:t>、</w:t>
      </w:r>
      <w:r>
        <w:rPr>
          <w:rFonts w:hint="eastAsia" w:ascii="Times New Roman" w:hAnsi="Times New Roman" w:eastAsia="FangSong" w:cs="Times New Roman"/>
        </w:rPr>
        <w:t>标记所有敏感基团</w:t>
      </w:r>
      <w:r>
        <w:rPr>
          <w:rFonts w:hint="eastAsia" w:ascii="Times New Roman" w:hAnsi="Times New Roman" w:eastAsia="Times New Roman" w:cs="Times New Roman"/>
        </w:rPr>
        <w:t>、</w:t>
      </w:r>
      <w:r>
        <w:rPr>
          <w:rFonts w:hint="eastAsia" w:ascii="Times New Roman" w:hAnsi="Times New Roman" w:eastAsia="FangSong" w:cs="Times New Roman"/>
        </w:rPr>
        <w:t>再选择保护基</w:t>
      </w:r>
      <w:r>
        <w:rPr>
          <w:rFonts w:hint="eastAsia" w:ascii="Times New Roman" w:hAnsi="Times New Roman" w:eastAsia="Times New Roman" w:cs="Times New Roman"/>
        </w:rPr>
        <w:t>”</w:t>
      </w:r>
      <w:r>
        <w:rPr>
          <w:rFonts w:hint="eastAsia" w:ascii="Times New Roman" w:hAnsi="Times New Roman" w:eastAsia="FangSong" w:cs="Times New Roman"/>
        </w:rPr>
        <w:t>是保护基策略的核心方法论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9"/>
    <w:bookmarkStart w:id="140" w:name="合成-偶联反应识别与选择"/>
    <w:p>
      <w:pPr>
        <w:pStyle w:val="Heading2"/>
        <w:spacing w:before="280" w:after="120"/>
      </w:pPr>
      <w:r>
        <w:rPr>
          <w:rFonts w:ascii="Times New Roman" w:hAnsi="Times New Roman" w:eastAsia="Times New Roman" w:cs="Times New Roman"/>
        </w:rPr>
        <w:t xml:space="preserve">7.76 </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偶联反应识别与选择</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在全合成中遇到以下转化</w:t>
      </w:r>
      <w:r>
        <w:rPr>
          <w:rFonts w:hint="eastAsia" w:ascii="Times New Roman" w:hAnsi="Times New Roman" w:eastAsia="Times New Roman" w:cs="Times New Roman"/>
        </w:rPr>
        <w:t>，</w:t>
      </w:r>
      <w:r>
        <w:rPr>
          <w:rFonts w:hint="eastAsia" w:ascii="Times New Roman" w:hAnsi="Times New Roman" w:eastAsia="FangSong" w:cs="Times New Roman"/>
        </w:rPr>
        <w:t>应选择哪种偶联反应</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Ar-X + R-SnBu</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Ar-R</w:t>
      </w:r>
    </w:p>
    <w:p>
      <w:pPr>
        <w:pStyle w:val="Compact"/>
        <w:numPr>
          <w:ilvl w:val="0"/>
          <w:numId w:val="1015"/>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Ar-X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Ar-CH=CH</w:t>
      </w:r>
      <w:r>
        <w:rPr>
          <w:rFonts w:ascii="Times New Roman" w:hAnsi="Times New Roman" w:eastAsia="Times New Roman" w:cs="Times New Roman"/>
          <w:vertAlign w:val="subscript"/>
        </w:rPr>
        <w:t>2</w:t>
      </w:r>
    </w:p>
    <w:p>
      <w:pPr>
        <w:pStyle w:val="Compact"/>
        <w:numPr>
          <w:ilvl w:val="0"/>
          <w:numId w:val="1015"/>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Ar-B(OH)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Ar’-X → Ar-Ar’</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Stille、Heck、Suzuki </w:t>
      </w:r>
      <w:r>
        <w:rPr>
          <w:rFonts w:hint="eastAsia" w:ascii="Times New Roman" w:hAnsi="Times New Roman" w:eastAsia="FangSong" w:cs="Times New Roman"/>
        </w:rPr>
        <w:t>三种偶联反应的机理循环</w:t>
      </w:r>
      <w:r>
        <w:rPr>
          <w:rFonts w:hint="eastAsia" w:ascii="Times New Roman" w:hAnsi="Times New Roman" w:eastAsia="Times New Roman" w:cs="Times New Roman"/>
        </w:rPr>
        <w:t>，</w:t>
      </w:r>
      <w:r>
        <w:rPr>
          <w:rFonts w:hint="eastAsia" w:ascii="Times New Roman" w:hAnsi="Times New Roman" w:eastAsia="FangSong" w:cs="Times New Roman"/>
        </w:rPr>
        <w:t>并说明各自的优缺点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为什么考试中偶联反应通常以</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机理书写</w:t>
      </w:r>
      <w:r>
        <w:rPr>
          <w:rFonts w:hint="eastAsia" w:ascii="Times New Roman" w:hAnsi="Times New Roman" w:eastAsia="Times New Roman" w:cs="Times New Roman"/>
        </w:rPr>
        <w:t>”</w:t>
      </w:r>
      <w:r>
        <w:rPr>
          <w:rFonts w:hint="eastAsia" w:ascii="Times New Roman" w:hAnsi="Times New Roman" w:eastAsia="FangSong" w:cs="Times New Roman"/>
        </w:rPr>
        <w:t>的形式出现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0"/>
    <w:bookmarkStart w:id="141" w:name="合成-连续多步合成路线综合"/>
    <w:p>
      <w:pPr>
        <w:pStyle w:val="Heading2"/>
        <w:spacing w:before="280" w:after="120"/>
      </w:pPr>
      <w:r>
        <w:rPr>
          <w:rFonts w:ascii="Times New Roman" w:hAnsi="Times New Roman" w:eastAsia="Times New Roman" w:cs="Times New Roman"/>
        </w:rPr>
        <w:t xml:space="preserve">7.77 </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连续多步合成路线综合</w:t>
      </w:r>
    </w:p>
    <w:p>
      <w:pPr>
        <w:pStyle w:val="FirstParagraph"/>
        <w:ind w:firstLine="420"/>
      </w:pPr>
      <w:r>
        <w:rPr>
          <w:rFonts w:hint="eastAsia" w:ascii="Times New Roman" w:hAnsi="Times New Roman" w:eastAsia="FangSong" w:cs="Times New Roman"/>
        </w:rPr>
        <w:t>以苯为原料</w:t>
      </w:r>
      <w:r>
        <w:rPr>
          <w:rFonts w:hint="eastAsia" w:ascii="Times New Roman" w:hAnsi="Times New Roman" w:eastAsia="Times New Roman" w:cs="Times New Roman"/>
        </w:rPr>
        <w:t>，</w:t>
      </w:r>
      <w:r>
        <w:rPr>
          <w:rFonts w:hint="eastAsia" w:ascii="Times New Roman" w:hAnsi="Times New Roman" w:eastAsia="FangSong" w:cs="Times New Roman"/>
        </w:rPr>
        <w:t>设计一条合成路线制备</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苯基乙酰胺</w:t>
      </w:r>
      <w:r>
        <w:rPr>
          <w:rFonts w:hint="eastAsia" w:ascii="Times New Roman" w:hAnsi="Times New Roman" w:eastAsia="Times New Roman" w:cs="Times New Roman"/>
        </w:rPr>
        <w:t>（acetanilide）。</w:t>
      </w:r>
      <w:r>
        <w:rPr>
          <w:rFonts w:hint="eastAsia" w:ascii="Times New Roman" w:hAnsi="Times New Roman" w:eastAsia="FangSong" w:cs="Times New Roman"/>
        </w:rPr>
        <w:t>要求使用以下转化序列中至少</w:t>
      </w:r>
      <w:r>
        <w:rPr>
          <w:rFonts w:ascii="Times New Roman" w:hAnsi="Times New Roman" w:eastAsia="Times New Roman" w:cs="Times New Roman"/>
        </w:rPr>
        <w:t xml:space="preserve"> 5 </w:t>
      </w:r>
      <w:r>
        <w:rPr>
          <w:rFonts w:hint="eastAsia" w:ascii="Times New Roman" w:hAnsi="Times New Roman" w:eastAsia="FangSong" w:cs="Times New Roman"/>
        </w:rPr>
        <w:t>步</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溴代</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16"/>
        </w:numPr>
        <w:ind w:firstLine="420"/>
      </w:pPr>
      <w:r>
        <w:rPr>
          <w:rFonts w:ascii="Times New Roman" w:hAnsi="Times New Roman" w:eastAsia="Times New Roman" w:cs="Times New Roman"/>
        </w:rPr>
        <w:t xml:space="preserve">SN2 </w:t>
      </w:r>
      <w:r>
        <w:rPr>
          <w:rFonts w:hint="eastAsia" w:ascii="Times New Roman" w:hAnsi="Times New Roman" w:eastAsia="FangSong" w:cs="Times New Roman"/>
        </w:rPr>
        <w:t xml:space="preserve">取代</w:t>
      </w:r>
    </w:p>
    <w:p>
      <w:pPr>
        <w:pStyle w:val="Compact"/>
        <w:numPr>
          <w:ilvl w:val="0"/>
          <w:numId w:val="1016"/>
        </w:numPr>
        <w:ind w:firstLine="420"/>
      </w:pPr>
      <w:r>
        <w:rPr>
          <w:rFonts w:hint="eastAsia" w:ascii="Times New Roman" w:hAnsi="Times New Roman" w:eastAsia="FangSong" w:cs="Times New Roman"/>
        </w:rPr>
        <w:t xml:space="preserve">酯水解</w:t>
      </w:r>
    </w:p>
    <w:p>
      <w:pPr>
        <w:pStyle w:val="Compact"/>
        <w:numPr>
          <w:ilvl w:val="0"/>
          <w:numId w:val="1016"/>
        </w:numPr>
        <w:ind w:firstLine="420"/>
      </w:pPr>
      <w:r>
        <w:rPr>
          <w:rFonts w:hint="eastAsia" w:ascii="Times New Roman" w:hAnsi="Times New Roman" w:eastAsia="FangSong" w:cs="Times New Roman"/>
        </w:rPr>
        <w:t xml:space="preserve">脱羧</w:t>
      </w:r>
    </w:p>
    <w:p>
      <w:pPr>
        <w:pStyle w:val="Compact"/>
        <w:numPr>
          <w:ilvl w:val="0"/>
          <w:numId w:val="1016"/>
        </w:numPr>
        <w:ind w:firstLine="420"/>
      </w:pPr>
      <w:r>
        <w:rPr>
          <w:rFonts w:hint="eastAsia" w:ascii="Times New Roman" w:hAnsi="Times New Roman" w:eastAsia="FangSong" w:cs="Times New Roman"/>
        </w:rPr>
        <w:t>酰氯制备</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 xml:space="preserve">胺亲核进攻</w:t>
      </w:r>
    </w:p>
    <w:p>
      <w:pPr>
        <w:pStyle w:val="FirstParagraph"/>
        <w:ind w:firstLine="420"/>
      </w:pPr>
      <w:r>
        <w:rPr>
          <w:rFonts w:hint="eastAsia" w:ascii="Times New Roman" w:hAnsi="Times New Roman" w:eastAsia="FangSong" w:cs="Times New Roman"/>
        </w:rPr>
        <w:t>写出每一步的反应条件和产物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1"/>
    <w:bookmarkStart w:id="142" w:name="合成-逆合成分析与切断法"/>
    <w:p>
      <w:pPr>
        <w:pStyle w:val="Heading2"/>
        <w:spacing w:before="280" w:after="120"/>
      </w:pPr>
      <w:r>
        <w:rPr>
          <w:rFonts w:ascii="Times New Roman" w:hAnsi="Times New Roman" w:eastAsia="Times New Roman" w:cs="Times New Roman"/>
        </w:rPr>
        <w:t xml:space="preserve">7.78 </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逆合成分析与切断法</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什么是逆合成分析</w:t>
      </w:r>
      <w:r>
        <w:rPr>
          <w:rFonts w:hint="eastAsia" w:ascii="Times New Roman" w:hAnsi="Times New Roman" w:eastAsia="Times New Roman" w:cs="Times New Roman"/>
        </w:rPr>
        <w:t>（retrosynthetic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写出其核心思想和常用的切断符号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对目标分子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戊酮进行逆合成分析</w:t>
      </w:r>
      <w:r>
        <w:rPr>
          <w:rFonts w:hint="eastAsia" w:ascii="Times New Roman" w:hAnsi="Times New Roman" w:eastAsia="Times New Roman" w:cs="Times New Roman"/>
        </w:rPr>
        <w:t>，</w:t>
      </w:r>
      <w:r>
        <w:rPr>
          <w:rFonts w:hint="eastAsia" w:ascii="Times New Roman" w:hAnsi="Times New Roman" w:eastAsia="FangSong" w:cs="Times New Roman"/>
        </w:rPr>
        <w:t>写出至少两种切断方案</w:t>
      </w:r>
      <w:r>
        <w:rPr>
          <w:rFonts w:hint="eastAsia" w:ascii="Times New Roman" w:hAnsi="Times New Roman" w:eastAsia="Times New Roman" w:cs="Times New Roman"/>
        </w:rPr>
        <w:t>，</w:t>
      </w:r>
      <w:r>
        <w:rPr>
          <w:rFonts w:hint="eastAsia" w:ascii="Times New Roman" w:hAnsi="Times New Roman" w:eastAsia="FangSong" w:cs="Times New Roman"/>
        </w:rPr>
        <w:t>并指出每种方案的关键合成子</w:t>
      </w:r>
      <w:r>
        <w:rPr>
          <w:rFonts w:hint="eastAsia" w:ascii="Times New Roman" w:hAnsi="Times New Roman" w:eastAsia="Times New Roman" w:cs="Times New Roman"/>
        </w:rPr>
        <w:t>（synthon）</w:t>
      </w:r>
      <w:r>
        <w:rPr>
          <w:rFonts w:hint="eastAsia" w:ascii="Times New Roman" w:hAnsi="Times New Roman" w:eastAsia="FangSong" w:cs="Times New Roman"/>
        </w:rPr>
        <w:t>和实际试剂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Corey </w:t>
      </w:r>
      <w:r>
        <w:rPr>
          <w:rFonts w:hint="eastAsia" w:ascii="Times New Roman" w:hAnsi="Times New Roman" w:eastAsia="FangSong" w:cs="Times New Roman"/>
        </w:rPr>
        <w:t>的逆合成分析中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官能团互变</w:t>
      </w:r>
      <w:r>
        <w:rPr>
          <w:rFonts w:hint="eastAsia" w:ascii="Times New Roman" w:hAnsi="Times New Roman" w:eastAsia="Times New Roman" w:cs="Times New Roman"/>
        </w:rPr>
        <w:t>”</w:t>
      </w:r>
      <w:r>
        <w:rPr>
          <w:rFonts w:hint="eastAsia" w:ascii="Times New Roman" w:hAnsi="Times New Roman" w:eastAsia="Times New Roman" w:cs="Times New Roman"/>
        </w:rPr>
        <w:t>（FGI）</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官能团添加</w:t>
      </w:r>
      <w:r>
        <w:rPr>
          <w:rFonts w:hint="eastAsia" w:ascii="Times New Roman" w:hAnsi="Times New Roman" w:eastAsia="Times New Roman" w:cs="Times New Roman"/>
        </w:rPr>
        <w:t>”（FGA）</w:t>
      </w:r>
      <w:r>
        <w:rPr>
          <w:rFonts w:hint="eastAsia" w:ascii="Times New Roman" w:hAnsi="Times New Roman" w:eastAsia="FangSong" w:cs="Times New Roman"/>
        </w:rPr>
        <w:t>分别是什么</w:t>
      </w:r>
      <w:r>
        <w:rPr>
          <w:rFonts w:hint="eastAsia" w:ascii="Times New Roman" w:hAnsi="Times New Roman" w:eastAsia="Times New Roman" w:cs="Times New Roman"/>
        </w:rPr>
        <w:t>？</w:t>
      </w:r>
      <w:r>
        <w:rPr>
          <w:rFonts w:hint="eastAsia" w:ascii="Times New Roman" w:hAnsi="Times New Roman" w:eastAsia="FangSong" w:cs="Times New Roman"/>
        </w:rPr>
        <w:t>各举一个应用实例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2"/>
    <w:bookmarkEnd w:id="14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8" Type="http://schemas.openxmlformats.org/officeDocument/2006/relationships/image" Target="media/rId38.jpg"/><Relationship Id="rId53" Type="http://schemas.openxmlformats.org/officeDocument/2006/relationships/image" Target="media/rId53.jpg"/><Relationship Id="rId101" Type="http://schemas.openxmlformats.org/officeDocument/2006/relationships/image" Target="media/rId101.jpg"/><Relationship Id="rId104" Type="http://schemas.openxmlformats.org/officeDocument/2006/relationships/image" Target="media/rId104.jpg"/><Relationship Id="rId116" Type="http://schemas.openxmlformats.org/officeDocument/2006/relationships/image" Target="media/rId116.jpg"/><Relationship Id="rId112" Type="http://schemas.openxmlformats.org/officeDocument/2006/relationships/image" Target="media/rId112.jpg"/><Relationship Id="rId31" Type="http://schemas.openxmlformats.org/officeDocument/2006/relationships/image" Target="media/rId31.jpg"/><Relationship Id="rId26" Type="http://schemas.openxmlformats.org/officeDocument/2006/relationships/image" Target="media/rId26.jpg"/><Relationship Id="rId42" Type="http://schemas.openxmlformats.org/officeDocument/2006/relationships/image" Target="media/rId42.jpg"/><Relationship Id="rId49" Type="http://schemas.openxmlformats.org/officeDocument/2006/relationships/image" Target="media/rId49.jpg"/><Relationship Id="rId16" Type="http://schemas.openxmlformats.org/officeDocument/2006/relationships/image" Target="media/rId16.jpg"/><Relationship Id="rId45" Type="http://schemas.openxmlformats.org/officeDocument/2006/relationships/image" Target="media/rId45.jpg"/><Relationship Id="rId108" Type="http://schemas.openxmlformats.org/officeDocument/2006/relationships/image" Target="media/rId108.jpg"/><Relationship Id="rId124" Type="http://schemas.openxmlformats.org/officeDocument/2006/relationships/image" Target="media/rId124.jpg"/><Relationship Id="rId91" Type="http://schemas.openxmlformats.org/officeDocument/2006/relationships/image" Target="media/rId91.jpg"/><Relationship Id="rId57" Type="http://schemas.openxmlformats.org/officeDocument/2006/relationships/image" Target="media/rId57.jpg"/><Relationship Id="rId34" Type="http://schemas.openxmlformats.org/officeDocument/2006/relationships/image" Target="media/rId34.jpg"/><Relationship Id="rId85" Type="http://schemas.openxmlformats.org/officeDocument/2006/relationships/image" Target="media/rId8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2026-10-11T18:20:16Z</dcterms:created>
  <dcterms:modified xsi:type="dcterms:W3CDTF">2026-10-11T18:20:16Z</dcterms:modified>
</cp:coreProperties>
</file>

<file path=docProps/custom.xml><?xml version="1.0" encoding="utf-8"?>
<Properties xmlns="http://schemas.openxmlformats.org/officeDocument/2006/custom-properties" xmlns:vt="http://schemas.openxmlformats.org/officeDocument/2006/docPropsVTypes"/>
</file>