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3" w:name="第一轮结构化学-晶体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3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021-浙江预赛_p02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四水合铜离子的模型如图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个四水合铜配离子中有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个配位键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晶体的晶胞如图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半径分别为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√3a = 4(r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H </w:t>
      </w:r>
      <w:r>
        <w:rPr>
          <w:rFonts w:hint="eastAsia" w:ascii="Times New Roman" w:hAnsi="Times New Roman" w:eastAsia="FangSong" w:cs="Times New Roman"/>
        </w:rPr>
        <w:t>原子的电子云如图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原子核外大多数电子在原子核附近运动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中原子堆积模型如图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原子的配位数为</w:t>
      </w:r>
      <w:r>
        <w:rPr>
          <w:rFonts w:ascii="Times New Roman" w:hAnsi="Times New Roman" w:eastAsia="Times New Roman" w:cs="Times New Roman"/>
        </w:rPr>
        <w:t xml:space="preserve"> 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黑磷是一种黑色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有金属光泽的晶体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结构与石墨相似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下列有关黑磷说法正确的是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黑磷结构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2021-浙江预赛_p1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黑磷晶体中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原子杂化方式为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黑磷晶体中层与层之间的作用力为分子间作用力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黑磷晶体的每一层中磷原子都在同一平面上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P </w:t>
      </w:r>
      <w:r>
        <w:rPr>
          <w:rFonts w:hint="eastAsia" w:ascii="Times New Roman" w:hAnsi="Times New Roman" w:eastAsia="FangSong" w:cs="Times New Roman"/>
        </w:rPr>
        <w:t>元素三种常见的单质中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黑磷的熔沸点最高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利用晶胞密度公式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1014.5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9.22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M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9.22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5775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每个化学式含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72.64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2885.4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9.22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2885.4</m:t>
              </m:r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1059.4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的比例为</w:t>
      </w:r>
      <w:r>
        <w:rPr>
          <w:rFonts w:hint="eastAsia" w:ascii="Times New Roman" w:hAnsi="Times New Roman" w:eastAsia="Times New Roman" w:cs="Times New Roman"/>
        </w:rPr>
        <w:t>1:1（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1Ge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1Bi）。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”O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1Ge+1Bi”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t> </m:t>
          </m:r>
          <m:r>
            <m:rPr>
              <m:nor/>
              <m:sty m:val="p"/>
            </m:rPr>
            <m:t>（每个Ge通过桥氧与Bi连接）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72.64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1247.8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6.93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1.189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1247.8</m:t>
              </m:r>
            </m:den>
          </m:f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38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935033161454f48659912beab544fad461bf00d0fda284c89d9cd4e730608d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8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053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162c7874735f0f6ebfc7d1d5e216b4c2805383eb84bff471a4a2390dfeae4f3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0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晶胞密度公式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由密度和晶胞参数求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·yBi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立方晶系</w:t>
            </w:r>
            <w:r>
              <w:rPr>
                <w:rFonts w:hint="eastAsia" w:ascii="Times New Roman" w:hAnsi="Times New Roman" w:eastAsia="Times New Roman" w:cs="Times New Roman"/>
              </w:rPr>
              <w:t>a=b=c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桥氧连接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同时连接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Z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建立方程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M→</w:t>
      </w:r>
      <w:r>
        <w:rPr>
          <w:rFonts w:hint="eastAsia" w:ascii="Times New Roman" w:hAnsi="Times New Roman" w:eastAsia="FangSong" w:cs="Times New Roman"/>
        </w:rPr>
        <w:t>确定完整化学式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桥氧条件限制</w:t>
      </w:r>
      <w:r>
        <w:rPr>
          <w:rFonts w:hint="eastAsia" w:ascii="Times New Roman" w:hAnsi="Times New Roman" w:eastAsia="Times New Roman" w:cs="Times New Roman"/>
        </w:rPr>
        <w:t>Ge:O</w:t>
      </w:r>
      <w:r>
        <w:rPr>
          <w:rFonts w:hint="eastAsia" w:ascii="Times New Roman" w:hAnsi="Times New Roman" w:eastAsia="FangSong" w:cs="Times New Roman"/>
        </w:rPr>
        <w:t>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代入计算确认密度一致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本题考查利用晶胞密度公式推导复合氧化物化学式的能力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Z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为晶胞中化学式单元数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结合题目给出的原子数目限制和桥氧连接条件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可唯一确定化学式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这类题目在决赛晶体化学部分非常常见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（BGO）</w:t>
      </w:r>
      <w:r>
        <w:rPr>
          <w:rFonts w:hint="eastAsia" w:ascii="Times New Roman" w:hAnsi="Times New Roman" w:eastAsia="FangSong" w:cs="Times New Roman"/>
        </w:rPr>
        <w:t>是重要的闪烁体材料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可用于高能物理探测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可拓展至其他锗酸铋体系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（BGO）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可结合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射线衍射数据考查晶胞参数解析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复合氧化物可视为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从酸碱理论理解其形成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Ge”，</w:t>
            </w:r>
            <w:r>
              <w:rPr>
                <w:rFonts w:hint="eastAsia" w:ascii="Times New Roman" w:hAnsi="Times New Roman" w:eastAsia="FangSong" w:cs="Times New Roman"/>
              </w:rPr>
              <w:t>需明确是</w:t>
            </w:r>
            <w:r>
              <w:rPr>
                <w:rFonts w:hint="eastAsia" w:ascii="Times New Roman" w:hAnsi="Times New Roman" w:eastAsia="Times New Roman" w:cs="Times New Roman"/>
              </w:rPr>
              <w:t>Z=1（</w:t>
            </w:r>
            <w:r>
              <w:rPr>
                <w:rFonts w:hint="eastAsia" w:ascii="Times New Roman" w:hAnsi="Times New Roman" w:eastAsia="FangSong" w:cs="Times New Roman"/>
              </w:rPr>
              <w:t>每化学式含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Ge）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Z=2（</w:t>
            </w:r>
            <w:r>
              <w:rPr>
                <w:rFonts w:hint="eastAsia" w:ascii="Times New Roman" w:hAnsi="Times New Roman" w:eastAsia="FangSong" w:cs="Times New Roman"/>
              </w:rPr>
              <w:t>每化学式含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pm→cm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体积为立方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桥氧理解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“O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1Ge+1Bi”</w:t>
            </w:r>
            <w:r>
              <w:rPr>
                <w:rFonts w:hint="eastAsia" w:ascii="Times New Roman" w:hAnsi="Times New Roman" w:eastAsia="FangSong" w:cs="Times New Roman"/>
              </w:rPr>
              <w:t>意味着每个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Ge-O-Bi</w:t>
            </w:r>
            <w:r>
              <w:rPr>
                <w:rFonts w:hint="eastAsia" w:ascii="Times New Roman" w:hAnsi="Times New Roman" w:eastAsia="FangSong" w:cs="Times New Roman"/>
              </w:rPr>
              <w:t>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限制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复合氧化物的摩尔质量需包含所有原子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推导出化学式后应代回验证密度是否一致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022-浙江预赛_p0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62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金离子处在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围成的配位中心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也是对称中心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写出该化合物中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的氧化态及其对应的配位几何构型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利用不同的催化剂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乙烯催化氧化可选择性地生成不同产物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相对分子质量相等的其他所有产物的分子式和结构简式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2019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嫦娥四号成功在月球着陆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探测器上的五星红旗由一类特殊的聚酰亚胺制成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以下为某种芳香族聚酰亚胺的合成路线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01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5246210cac2ebb32742466517ad73b7e2628ead23d319a4a948636830a3b14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等物质的量分布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Au(I)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的配位构型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二配位直线形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Au(III)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的配位构型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四配位平面四方形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根据电中性原则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的表观氧化数应为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核外电子结构为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与抗磁性的事实不符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因此表观的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: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离子周围平均有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Au(III) </w:t>
      </w:r>
      <w:r>
        <w:rPr>
          <w:rFonts w:hint="eastAsia" w:ascii="Times New Roman" w:hAnsi="Times New Roman" w:eastAsia="FangSong" w:cs="Times New Roman"/>
        </w:rPr>
        <w:t>不可能为三配位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三配位平面三角形结构中不存在对称中心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是数学平均的结果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配位数组合只可能为</w:t>
      </w:r>
      <w:r>
        <w:rPr>
          <w:rFonts w:ascii="Times New Roman" w:hAnsi="Times New Roman" w:eastAsia="Times New Roman" w:cs="Times New Roman"/>
        </w:rPr>
        <w:t xml:space="preserve"> 5/1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4/2，5/1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不符合中心对称性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因此只有</w:t>
      </w:r>
      <w:r>
        <w:rPr>
          <w:rFonts w:ascii="Times New Roman" w:hAnsi="Times New Roman" w:eastAsia="Times New Roman" w:cs="Times New Roman"/>
        </w:rPr>
        <w:t xml:space="preserve"> 4/2 </w:t>
      </w:r>
      <w:r>
        <w:rPr>
          <w:rFonts w:hint="eastAsia" w:ascii="Times New Roman" w:hAnsi="Times New Roman" w:eastAsia="FangSong" w:cs="Times New Roman"/>
        </w:rPr>
        <w:t>组合满足要求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Au(III)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为四配位</w:t>
      </w:r>
      <w:r>
        <w:rPr>
          <w:rFonts w:hint="eastAsia" w:ascii="Times New Roman" w:hAnsi="Times New Roman" w:eastAsia="Times New Roman" w:cs="Times New Roman"/>
        </w:rPr>
        <w:t>；Au(I)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为二配位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电子结构相对应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8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d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对应四配位平面四方形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对应二配位直线形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等物质的量分布</w:t>
      </w:r>
      <w:r>
        <w:rPr>
          <w:rFonts w:hint="eastAsia" w:ascii="Times New Roman" w:hAnsi="Times New Roman" w:eastAsia="Times New Roman" w:cs="Times New Roman"/>
        </w:rPr>
        <w:t>。Au(I)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为二配位直线形</w:t>
      </w:r>
      <w:r>
        <w:rPr>
          <w:rFonts w:hint="eastAsia" w:ascii="Times New Roman" w:hAnsi="Times New Roman" w:eastAsia="Times New Roman" w:cs="Times New Roman"/>
        </w:rPr>
        <w:t>，Au(III)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为四配位平面四方形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0295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267ea22aaee9827287f5fb6e3e928d66b6f544a0615e0d1331e792f72acb9b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透视图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316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7a854636ce841479f98e450779129c42f793d83f592838a74071e581631e8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31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19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13f13bf31911f3c100a4a431e9a2b59e47c56fcea4e388b0e4fc03761f4438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其中大灰球为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小黑球为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通过抗磁性排除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Au(II)，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ascii="Times New Roman" w:hAnsi="Times New Roman" w:eastAsia="Times New Roman" w:cs="Times New Roman"/>
              </w:rPr>
              <w:t xml:space="preserve"> Au(I)/Au(III)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混合价态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利用晶体中配位数信息推断实际配位构型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抗磁性与电子结构的关系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对称中心约束下的配位几何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ascii="Times New Roman" w:hAnsi="Times New Roman" w:eastAsia="Times New Roman" w:cs="Times New Roman"/>
        </w:rPr>
        <w:t xml:space="preserve"> CsAuCl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的抗磁性及晶体中配位数信息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的氧化态和配位构型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从抗磁性排除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Au(II)（d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推断为</w:t>
      </w:r>
      <w:r>
        <w:rPr>
          <w:rFonts w:ascii="Times New Roman" w:hAnsi="Times New Roman" w:eastAsia="Times New Roman" w:cs="Times New Roman"/>
        </w:rPr>
        <w:t xml:space="preserve"> Au(I)/Au(III)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再利用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”Au:Cl=1:3”</w:t>
      </w:r>
      <w:r>
        <w:rPr>
          <w:rFonts w:hint="eastAsia" w:ascii="Times New Roman" w:hAnsi="Times New Roman" w:eastAsia="FangSong" w:cs="Times New Roman"/>
        </w:rPr>
        <w:t>推导出平均配位数为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结合对称中心要求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确定实际配位数组合为</w:t>
      </w:r>
      <w:r>
        <w:rPr>
          <w:rFonts w:ascii="Times New Roman" w:hAnsi="Times New Roman" w:eastAsia="Times New Roman" w:cs="Times New Roman"/>
        </w:rPr>
        <w:t xml:space="preserve"> 4/2。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配位几何判断</w:t>
      </w:r>
      <w:r>
        <w:rPr>
          <w:rFonts w:hint="eastAsia" w:ascii="Times New Roman" w:hAnsi="Times New Roman" w:eastAsia="Times New Roman" w:cs="Times New Roman"/>
        </w:rPr>
        <w:t xml:space="preserve">：Au(III)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，Au(I)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只考虑电中性原则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忽略磁性信息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抗磁性要求无单电子</w:t>
            </w:r>
            <w:r>
              <w:rPr>
                <w:rFonts w:hint="eastAsia" w:ascii="Times New Roman" w:hAnsi="Times New Roman" w:eastAsia="Times New Roman" w:cs="Times New Roman"/>
              </w:rPr>
              <w:t>，Au(II)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磁性与电子结构有什么关系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>为二配位</w:t>
            </w:r>
            <w:r>
              <w:rPr>
                <w:rFonts w:hint="eastAsia" w:ascii="Times New Roman" w:hAnsi="Times New Roman" w:eastAsia="Times New Roman" w:cs="Times New Roman"/>
              </w:rPr>
              <w:t>、Au(I)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为四配位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Au(III) 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应吸引更多配体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电荷高低与配位数有什么关系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为六配位变形八面体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误将轴向</w:t>
            </w:r>
            <w:r>
              <w:rPr>
                <w:rFonts w:ascii="Times New Roman" w:hAnsi="Times New Roman" w:eastAsia="Times New Roman" w:cs="Times New Roman"/>
              </w:rPr>
              <w:t xml:space="preserve"> distant Cl </w:t>
            </w:r>
            <w:r>
              <w:rPr>
                <w:rFonts w:hint="eastAsia" w:ascii="Times New Roman" w:hAnsi="Times New Roman" w:eastAsia="FangSong" w:cs="Times New Roman"/>
              </w:rPr>
              <w:t xml:space="preserve">也算作配体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这样会导致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5，</w:t>
            </w:r>
            <w:r>
              <w:rPr>
                <w:rFonts w:hint="eastAsia" w:ascii="Times New Roman" w:hAnsi="Times New Roman" w:eastAsia="FangSong" w:cs="Times New Roman"/>
              </w:rPr>
              <w:t>与题意不符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如何判断配位键是否形成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忽略对称中心约束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未利用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条件排除</w:t>
            </w:r>
            <w:r>
              <w:rPr>
                <w:rFonts w:ascii="Times New Roman" w:hAnsi="Times New Roman" w:eastAsia="Times New Roman" w:cs="Times New Roman"/>
              </w:rPr>
              <w:t xml:space="preserve"> 5/1 </w:t>
            </w: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5/1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组合不存在对称中心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什么配位数组合能满足对称中心要求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正确判断产物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正确计算相对分子质量</w:t>
      </w:r>
      <w:r>
        <w:rPr>
          <w:rFonts w:ascii="Times New Roman" w:hAnsi="Times New Roman" w:eastAsia="Times New Roman" w:cs="Times New Roman"/>
          <w:b/>
          <w:bCs/>
        </w:rPr>
        <w:t xml:space="preserve"> M = 44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正确枚举所有合理同分异构体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乙醛和环氧乙烷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易得产物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由于乙烯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产物只可能含</w:t>
      </w:r>
      <w:r>
        <w:rPr>
          <w:rFonts w:ascii="Times New Roman" w:hAnsi="Times New Roman" w:eastAsia="Times New Roman" w:cs="Times New Roman"/>
        </w:rPr>
        <w:t xml:space="preserve"> O、C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因此可行的组合经过枚举后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除去明显不合理的结构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可以进入下一轮考察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只有一种可能的组合方式即丙烷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但丙烷的氧化态低于乙烯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直接排除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说明产物中只有一个双键或只有一个环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若产物中只有双键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互变异构为乙醛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若产物中只有一个环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唯一可能的结构就是环氧乙烷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结构简式为乙醛和环氧乙烷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489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84db0fccc28fc38bfa27a1a9c1f40219dc17454e664109f4467ee94b3d317351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4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枚举相对分子质量为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的所有合理有机物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从元素组成和不饱和度推断结构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乙烯催化氧化的产物多样性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题目要求找出与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相对分子质量相等的乙烯氧化其他产物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（M=44），</w:t>
      </w:r>
      <w:r>
        <w:rPr>
          <w:rFonts w:hint="eastAsia" w:ascii="Times New Roman" w:hAnsi="Times New Roman" w:eastAsia="FangSong" w:cs="Times New Roman"/>
        </w:rPr>
        <w:t>然后系统枚举仅含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且相对分子质量为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FangSong" w:cs="Times New Roman"/>
        </w:rPr>
        <w:t>的所有可能分子式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再用不饱和度和氧化态排除不合理选项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枚举要点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按相对原子质量从大到小</w:t>
      </w:r>
      <w:r>
        <w:rPr>
          <w:rFonts w:hint="eastAsia" w:ascii="Times New Roman" w:hAnsi="Times New Roman" w:eastAsia="Times New Roman" w:cs="Times New Roman"/>
        </w:rPr>
        <w:t>（O、C、H）</w:t>
      </w:r>
      <w:r>
        <w:rPr>
          <w:rFonts w:hint="eastAsia" w:ascii="Times New Roman" w:hAnsi="Times New Roman" w:eastAsia="FangSong" w:cs="Times New Roman"/>
        </w:rPr>
        <w:t>的顺序枚举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避免重复或疏漏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借助不饱和度公式辅助判断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误判为草酸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草酸钙也是沉淀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但草酸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M=90，</w:t>
            </w:r>
            <w:r>
              <w:rPr>
                <w:rFonts w:hint="eastAsia" w:ascii="Times New Roman" w:hAnsi="Times New Roman" w:eastAsia="FangSong" w:cs="Times New Roman"/>
              </w:rPr>
              <w:t>同分异构体极多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，M=44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如何快速判断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使石灰水变混浊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的气体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遗漏环氧乙烷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只考虑链状结构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忽略环状结构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不饱和度为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链状和环状都要考虑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不饱和度公式如何帮助判断可能的结构类型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写出乙烯醇作为独立答案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乙烯醇不稳定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会互变异构为乙醛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乙烯醇不是稳定产物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应写乙醛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什么是烯醇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未排除丙烷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未通过氧化态或不饱和度判断合理性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丙烷氧化态低于乙烯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不可能是氧化产物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氧化反应中产物的氧化态与反应物的关系是什么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杜烯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均苯四甲酸二酐</w:t>
      </w:r>
      <w:r>
        <w:rPr>
          <w:rFonts w:hint="eastAsia" w:ascii="Times New Roman" w:hAnsi="Times New Roman" w:eastAsia="Times New Roman" w:cs="Times New Roman"/>
        </w:rPr>
        <w:t>（PMDA）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对苯二胺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结合产物聚酰亚胺结构可猜测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中含有苯环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根据碳数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可推测产物聚合物结构中的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1,2,4,5-</w:t>
      </w:r>
      <w:r>
        <w:rPr>
          <w:rFonts w:hint="eastAsia" w:ascii="Times New Roman" w:hAnsi="Times New Roman" w:eastAsia="FangSong" w:cs="Times New Roman"/>
        </w:rPr>
        <w:t>苯四酰二亚胺片段是由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提供的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只能为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为对苯二胺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的结构时要小心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的生成条件与最终聚合物的结构来看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应为某种羧酸或羧酸衍生物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为四羧酸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就应生成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根据原子守恒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应在四羧酸结构的基础上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即均苯四甲酸二酐</w:t>
      </w:r>
      <w:r>
        <w:rPr>
          <w:rFonts w:hint="eastAsia" w:ascii="Times New Roman" w:hAnsi="Times New Roman" w:eastAsia="Times New Roman" w:cs="Times New Roman"/>
        </w:rPr>
        <w:t>（PMDA）。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的结构简式如下图所示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489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84db0fccc28fc38bfa27a1a9c1f40219dc17454e664109f4467ee94b3d31735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4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24200" cy="16383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e6d176321933012021f7a1f068aee3f65b3a25aaf63fb4f6921475410ee060d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1778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00b929a0c0171720925e97ffe0e15c664a5d0db49b75dec56c5cafe63aef59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825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9ef058dbe495b00a22747b2f70b968069fb13796d2c7cb0d69dc9620987b5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82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聚酰亚胺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芳香族聚酰亚胺的合成路线推断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通过脱水数目推断单体结构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从聚合物结构倒推单体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题目给出芳香族聚酰亚胺的合成路线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要求推断三种单体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从产物聚酰亚胺结构进行逆合成分析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切断酰亚胺键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倒推得到二酐和二胺单体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利用脱水数目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4n）</w:t>
      </w:r>
      <w:r>
        <w:rPr>
          <w:rFonts w:hint="eastAsia" w:ascii="Times New Roman" w:hAnsi="Times New Roman" w:eastAsia="FangSong" w:cs="Times New Roman"/>
        </w:rPr>
        <w:t>确认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是二酐而非四羧酸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验证要点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对应杜烯</w:t>
      </w:r>
      <w:r>
        <w:rPr>
          <w:rFonts w:hint="eastAsia" w:ascii="Times New Roman" w:hAnsi="Times New Roman" w:eastAsia="Times New Roman" w:cs="Times New Roman"/>
        </w:rPr>
        <w:t>（1,2,4,5-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为对苯二胺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为均苯四甲酸二酐</w:t>
      </w:r>
      <w:r>
        <w:rPr>
          <w:rFonts w:hint="eastAsia" w:ascii="Times New Roman" w:hAnsi="Times New Roman" w:eastAsia="Times New Roman" w:cs="Times New Roman"/>
        </w:rPr>
        <w:t>（PMDA）。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写成均苯四甲酸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未注意脱水数目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四羧酸与二胺缩聚应脱</w:t>
            </w:r>
            <w:r>
              <w:rPr>
                <w:rFonts w:ascii="Times New Roman" w:hAnsi="Times New Roman" w:eastAsia="Times New Roman" w:cs="Times New Roman"/>
              </w:rPr>
              <w:t xml:space="preserve"> 4n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题中为</w:t>
            </w:r>
            <w:r>
              <w:rPr>
                <w:rFonts w:ascii="Times New Roman" w:hAnsi="Times New Roman" w:eastAsia="Times New Roman" w:cs="Times New Roman"/>
              </w:rPr>
              <w:t xml:space="preserve"> 2n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如何通过脱水数目判断单体是酸还是酸酐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推断错误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未利用碳数和不饱和度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14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不饱和度为</w:t>
            </w:r>
            <w:r>
              <w:rPr>
                <w:rFonts w:hint="eastAsia" w:ascii="Times New Roman" w:hAnsi="Times New Roman" w:eastAsia="Times New Roman" w:cs="Times New Roman"/>
              </w:rPr>
              <w:t>4，</w:t>
            </w:r>
            <w:r>
              <w:rPr>
                <w:rFonts w:hint="eastAsia" w:ascii="Times New Roman" w:hAnsi="Times New Roman" w:eastAsia="FangSong" w:cs="Times New Roman"/>
              </w:rPr>
              <w:t>含苯环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只能是四甲基苯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如何从不饱和度和碳数推断芳香化合物结构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忽略原子守恒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未验证各单体原子数是否匹配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数是否守恒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有机推断中如何利用原子守恒验证答案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不熟悉酸酐的结构表示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是两个相邻羧基脱水形成的环状酸酐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什么是酸酐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如何由二羧酸形成环状酸酐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7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四面体结构的碳酸根与氧离子的加合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hint="eastAsia" w:ascii="Times New Roman" w:hAnsi="Times New Roman" w:eastAsia="FangSong" w:cs="Times New Roman"/>
          <w:b/>
          <w:bCs/>
        </w:rPr>
        <w:t xml:space="preserve">反钙钛矿结构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配位数与离子体积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碳酸根聚合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硅酸根类比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由题意知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化合物具有反钙钛矿结构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进而应将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的比例拆分为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结合题目提示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形成类似于硅酸根及其多聚阴离子的结构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可将其拆分为四面体结构的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与单独的氧离子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考虑钙钛矿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结构和配位情况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一起作立方最密堆积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应该对应体积更大的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则对应体积更小的氧离子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容易混淆正钙钛矿和反钙钛矿的结构特征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需正确判断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</w:t>
      </w:r>
      <w:r>
        <w:rPr>
          <w:rFonts w:hint="eastAsia" w:ascii="Times New Roman" w:hAnsi="Times New Roman" w:eastAsia="FangSong" w:cs="Times New Roman"/>
          <w:b/>
          <w:bCs/>
        </w:rPr>
        <w:t>环状三聚体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以氧原子为公共顶点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首尾相连构成一个六元环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需要注意端基氧和环不在同一平面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须用楔形键表示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E（</w:t>
      </w:r>
      <w:r>
        <w:rPr>
          <w:rFonts w:hint="eastAsia" w:ascii="Times New Roman" w:hAnsi="Times New Roman" w:eastAsia="FangSong" w:cs="Times New Roman"/>
          <w:b/>
          <w:bCs/>
        </w:rPr>
        <w:t>二聚体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两个碳酸根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共用一个氧原子即可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D（</w:t>
      </w:r>
      <w:r>
        <w:rPr>
          <w:rFonts w:hint="eastAsia" w:ascii="Times New Roman" w:hAnsi="Times New Roman" w:eastAsia="FangSong" w:cs="Times New Roman"/>
          <w:b/>
          <w:bCs/>
        </w:rPr>
        <w:t>四聚体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四聚体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具有正四面体结构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碳酸根聚合结构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环状三聚体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等电子体原理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硅酸根类比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题目已经提示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环状三聚体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类比三聚硅酸根的结构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以氧原子为公共顶点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首尾相连构成一个六元环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二聚体比较简单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两个碳酸根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共用一个氧原子即可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四聚体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观察之前的几种结构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负电荷要落在端基氧原子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因此可以将化学式改写为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考虑到分子的对称性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这个离子具有正四面体结构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端基氧和环不在同一平面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须用楔形键表示立体结构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的结构需要利用等电子体原理进行推断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容易忽略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注意各聚合形式的电荷平衡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原子处于晶胞顶点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棱心和内部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原子完全处于晶胞内部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方向投影图可看出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计量数为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化学式须在保证化学意义的前提下取最简整数比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像草酸晶体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就不可以写作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六方晶胞中不同位置原子的贡献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由晶胞中原子数确定化学式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六方晶胞的特征和对称性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题目给出六方晶系的晶胞投影图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要求推导晶体化学式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根据晶胞投影图识别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内部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计算各原子在晶胞中的有效数目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然后取最简整数比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棱心和内部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原子完全在晶胞内部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化学式未约简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应取最简整数比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化学式与实验式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最简式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有什么区别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原子计数错误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未正确识别所有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内部均需计入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六方晶胞中不同位置的原子各贡献多少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原子计数错误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未从投影图正确识别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>原子完全在晶胞内部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方向投影图可看出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如何从投影图判断原子是否在晶胞内部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混淆化学式与结构基元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将二者等同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化学式是最简比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结构基元可能包含多个化学式单位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结构基元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晶胞内容有什么区别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正确写出顶点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正确写出棱上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A1-A2 </w:t>
      </w:r>
      <w:r>
        <w:rPr>
          <w:rFonts w:hint="eastAsia" w:ascii="Times New Roman" w:hAnsi="Times New Roman" w:eastAsia="FangSong" w:cs="Times New Roman"/>
          <w:b/>
          <w:bCs/>
        </w:rPr>
        <w:t xml:space="preserve">距离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0.2405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从图易得晶胞顶点处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 xml:space="preserve">原子的坐标参数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利用勾股定理和余弦定理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0.8300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0.4780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0.081260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0.1700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0.4780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0.081260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0.2500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0.7800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0.19500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0.19500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0.2405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平面内夹角为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120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等腰三角形中的边长比关系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来解题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六方晶胞中原子的坐标参数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由原子坐标计算原子间距离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六方晶胞的几何特征</w:t>
            </w:r>
            <w:r>
              <w:rPr>
                <w:rFonts w:hint="eastAsia" w:ascii="Times New Roman" w:hAnsi="Times New Roman" w:eastAsia="Times New Roman" w:cs="Times New Roman"/>
              </w:rPr>
              <w:t>（120°</w:t>
            </w:r>
            <w:r>
              <w:rPr>
                <w:rFonts w:hint="eastAsia" w:ascii="Times New Roman" w:hAnsi="Times New Roman" w:eastAsia="FangSong" w:cs="Times New Roman"/>
              </w:rPr>
              <w:t>夹角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余弦定理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三维空间中距离的计算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题目要求写出晶胞顶点和棱上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棱心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A1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的坐标差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用余弦定理计算三维距离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注意六方晶系的夹角特征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坐标差取绝对值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多保留一位有效数字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忘记六方晶系</w:t>
            </w:r>
            <w:r>
              <w:rPr>
                <w:rFonts w:ascii="Times New Roman" w:hAnsi="Times New Roman" w:eastAsia="Times New Roman" w:cs="Times New Roman"/>
              </w:rPr>
              <w:t xml:space="preserve"> 120° </w:t>
            </w:r>
            <w:r>
              <w:rPr>
                <w:rFonts w:hint="eastAsia" w:ascii="Times New Roman" w:hAnsi="Times New Roman" w:eastAsia="FangSong" w:cs="Times New Roman"/>
              </w:rPr>
              <w:t xml:space="preserve">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误用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平面夹角为</w:t>
            </w:r>
            <w:r>
              <w:rPr>
                <w:rFonts w:ascii="Times New Roman" w:hAnsi="Times New Roman" w:eastAsia="Times New Roman" w:cs="Times New Roman"/>
              </w:rPr>
              <w:t xml:space="preserve">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六方晶系的晶胞参数特征是什么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坐标差符号错误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未取绝对值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距离计算中坐标差应取绝对值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原子间距计算中如何处理坐标差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直接用勾股定理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平面非正交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需用余弦定理考虑</w:t>
            </w:r>
            <w:r>
              <w:rPr>
                <w:rFonts w:ascii="Times New Roman" w:hAnsi="Times New Roman" w:eastAsia="Times New Roman" w:cs="Times New Roman"/>
              </w:rPr>
              <w:t xml:space="preserve"> 120° </w:t>
            </w:r>
            <w:r>
              <w:rPr>
                <w:rFonts w:hint="eastAsia" w:ascii="Times New Roman" w:hAnsi="Times New Roman" w:eastAsia="FangSong" w:cs="Times New Roman"/>
              </w:rPr>
              <w:t xml:space="preserve">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正交晶系和六方晶系的距离计算公式有何不同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有效数字不足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计算过程中多保留一位有效数字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晶体学计算中有效数字的要求是什么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反演中心和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处的镜面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正确写出所有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两种对称性值得我们注意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晶胞的</w:t>
      </w:r>
      <w:r>
        <w:rPr>
          <w:rFonts w:hint="eastAsia" w:ascii="Times New Roman" w:hAnsi="Times New Roman" w:eastAsia="FangSong" w:cs="Times New Roman"/>
          <w:b/>
          <w:bCs/>
        </w:rPr>
        <w:t xml:space="preserve">反演中心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</w:t>
      </w:r>
      <w:r>
        <w:rPr>
          <w:rFonts w:hint="eastAsia" w:ascii="Times New Roman" w:hAnsi="Times New Roman" w:eastAsia="FangSong" w:cs="Times New Roman"/>
          <w:b/>
          <w:bCs/>
        </w:rPr>
        <w:t xml:space="preserve">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由此易得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0.0630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0.4370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0.5630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0.9370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利用对称性推导等效原子坐标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反演中心和镜面的应用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六方晶胞中的特殊位置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题目要求写出晶胞中所有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利用晶胞的对称性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反演中心和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处的镜面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由已知的一个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0.0630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推导出其余三个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推导要点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结合平移等价性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镜面操作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→</m:t>
        </m:r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的镜面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只写出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未充分利用对称性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利用反演中心和镜面可得到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晶胞中有哪些常见的对称操作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坐标数值错误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镜面位置计算错误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处的镜面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的镜面操作如何表示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忽略平移等价性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坐标为负时未加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晶体学坐标通常取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晶体学坐标为什么通常取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未利用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0.0630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未将已知条件与对称性结合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B1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0.0630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是推导的起点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如何利用已知原子坐标和对称性推导其他原子坐标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正确统计替换后各原子数目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正确约简化学式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将晶胞顶角与棱上的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原子替换为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仅内部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约分得晶体的化学式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bi"/>
            </m:rPr>
            <m:t>C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替换后重新统计各原子数目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取最简整数比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理解替换对化学式的影响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原子替换为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写出新晶体的化学式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棱心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替换后内部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顶角和棱上的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原子数目不变仍为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重新统计后约简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约简要点</w:t>
      </w:r>
      <w:r>
        <w:rPr>
          <w:rFonts w:hint="eastAsia" w:ascii="Times New Roman" w:hAnsi="Times New Roman" w:eastAsia="Times New Roman" w:cs="Times New Roman"/>
        </w:rPr>
        <w:t xml:space="preserve">：A:B:C</w:t>
      </w:r>
      <w:r>
        <w:rPr>
          <w:rFonts w:ascii="Times New Roman" w:hAnsi="Times New Roman" w:eastAsia="Times New Roman" w:cs="Times New Roman"/>
        </w:rPr>
        <w:t xml:space="preserve"> = 6:4:2 = 3:2:1。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化学式未约简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应约简为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化学式为什么要取最简整数比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原子数目统计错误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未正确区分保留和替换的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仅内部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顶角和棱上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变为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替换操作中如何区分不同位置的原子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原子数目改变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误以为替换影响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>原子完全在内部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不受影响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原子替换是否会影响晶胞中其他原子的位置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混淆化学式与结构基元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认为化学式必须反映结构基元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化学式是最简比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与结构基元可能不同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替换后结构基元是否改变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9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晶胞中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型结构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均摊法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化学式确定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如果只考虑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萤石型结构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>占据所有四面体空隙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8。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题目提示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原子以正八面体配位分布在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1/4。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原子之间最短距离为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大于两倍</w:t>
      </w:r>
      <w:r>
        <w:rPr>
          <w:rFonts w:ascii="Times New Roman" w:hAnsi="Times New Roman" w:eastAsia="Times New Roman" w:cs="Times New Roman"/>
        </w:rPr>
        <w:t xml:space="preserve"> H-Fe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因此不存在共用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原子的情况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的原子比应该为</w:t>
      </w:r>
      <w:r>
        <w:rPr>
          <w:rFonts w:ascii="Times New Roman" w:hAnsi="Times New Roman" w:eastAsia="Times New Roman" w:cs="Times New Roman"/>
        </w:rPr>
        <w:t xml:space="preserve"> 1:6。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从而推断该氢化物的化学式为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结合晶胞中已经有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容易混淆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型结构中的位置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原子配位多面体之间不共用氢原子的判断是关键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也可通过均摊法直接计算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但此方法较为繁琐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644.58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Mg-H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r>
            <m:t>1.414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644.58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228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H-H </w:t>
      </w:r>
      <w:r>
        <w:rPr>
          <w:rFonts w:hint="eastAsia" w:ascii="Times New Roman" w:hAnsi="Times New Roman" w:eastAsia="FangSong" w:cs="Times New Roman"/>
          <w:b/>
          <w:bCs/>
        </w:rPr>
        <w:t xml:space="preserve">最短距离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r>
            <m:t>1.414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644.58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228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Mg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储氢材料结构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Fe-H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题目直接给出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1/4，</w:t>
      </w:r>
      <w:r>
        <w:rPr>
          <w:rFonts w:hint="eastAsia" w:ascii="Times New Roman" w:hAnsi="Times New Roman" w:eastAsia="FangSong" w:cs="Times New Roman"/>
        </w:rPr>
        <w:t>直接代入计算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H-H </w:t>
      </w:r>
      <w:r>
        <w:rPr>
          <w:rFonts w:hint="eastAsia" w:ascii="Times New Roman" w:hAnsi="Times New Roman" w:eastAsia="FangSong" w:cs="Times New Roman"/>
          <w:b/>
          <w:bCs/>
        </w:rPr>
        <w:t xml:space="preserve">最短距离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取出晶胞的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1/8，Mg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原子位于小立方体的中心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原子位于小立方体的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个棱心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原子配位的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12。</w:t>
      </w:r>
      <w:r>
        <w:rPr>
          <w:rFonts w:hint="eastAsia" w:ascii="Times New Roman" w:hAnsi="Times New Roman" w:eastAsia="FangSong" w:cs="Times New Roman"/>
        </w:rPr>
        <w:t>这个配位多面体被称为立方八面体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Mg-H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最短距离的计算需要正确选择原子坐标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8。</w:t>
      </w:r>
      <w:r>
        <w:rPr>
          <w:rFonts w:hint="eastAsia" w:ascii="Times New Roman" w:hAnsi="Times New Roman" w:eastAsia="FangSong" w:cs="Times New Roman"/>
        </w:rPr>
        <w:t>这是因为在小立方体中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个棱心位置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立方八面体配位多面体是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配位的典型构型之一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氢化物中氢的密度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×</m:t>
              </m:r>
              <m:r>
                <m:t>1.008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644.58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0.150</m:t>
          </m:r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标况下氢气密度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2.016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22.4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sSub>
                <m:e>
                  <m:r>
                    <m:t>ρ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0.150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理想气体状态方程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氢能应用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氢化物中氢的密度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原子的总质量和晶胞体积计算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原子总质量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644.58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标况下氢气密度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利用标况下摩尔体积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也可用理想气体状态方程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比值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直接相除得到氢化物中氢密度是标况氢气密度的倍数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注意单位换算</w:t>
      </w:r>
      <w:r>
        <w:rPr>
          <w:rFonts w:hint="eastAsia" w:ascii="Times New Roman" w:hAnsi="Times New Roman" w:eastAsia="Times New Roman" w:cs="Times New Roman"/>
        </w:rPr>
        <w:t>：pm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标况下氢气密度计算时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的摩尔质量而非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注意有效数字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晶体结构描述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八面体空隙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结构化学中的等效描述方法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7-4-1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镁和氢的比例为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构成了与</w:t>
      </w:r>
      <w:r>
        <w:rPr>
          <w:rFonts w:ascii="Times New Roman" w:hAnsi="Times New Roman" w:eastAsia="Times New Roman" w:cs="Times New Roman"/>
        </w:rPr>
        <w:t xml:space="preserve"> 2-1 </w:t>
      </w:r>
      <w:r>
        <w:rPr>
          <w:rFonts w:hint="eastAsia" w:ascii="Times New Roman" w:hAnsi="Times New Roman" w:eastAsia="FangSong" w:cs="Times New Roman"/>
        </w:rPr>
        <w:t xml:space="preserve">小题类似的钙钛矿结构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镁原子的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配位情况与立方密堆积一致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或从晶胞中框出一个小立方体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也可以看出题目说法正确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7-4-2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从晶胞中不难看出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除了顶点和面心之外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棱心和体心也是由氢原子构成的八面体空隙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题目说法正确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7-4-1 </w:t>
      </w:r>
      <w:r>
        <w:rPr>
          <w:rFonts w:hint="eastAsia" w:ascii="Times New Roman" w:hAnsi="Times New Roman" w:eastAsia="FangSong" w:cs="Times New Roman"/>
        </w:rPr>
        <w:t xml:space="preserve">容易误认为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不能共同形成密堆积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从配位环境看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配位与立方密堆积一致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7-4-2 </w:t>
      </w:r>
      <w:r>
        <w:rPr>
          <w:rFonts w:hint="eastAsia" w:ascii="Times New Roman" w:hAnsi="Times New Roman" w:eastAsia="FangSong" w:cs="Times New Roman"/>
        </w:rPr>
        <w:t xml:space="preserve">需要正确识别晶胞中所有由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原子形成的八面体空隙位置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一半且交替分布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这与钙钛矿结构中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位占据方式一致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根据题目给出的信息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晶体结构为三方晶系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离子在晶胞中可以看成沿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… ABCABC…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中晶胞的顶点选取在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可以得知晶胞中含有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而分子式中只含有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故晶胞中化学式的数目</w:t>
      </w:r>
      <w:r>
        <w:rPr>
          <w:rFonts w:ascii="Times New Roman" w:hAnsi="Times New Roman" w:eastAsia="Times New Roman" w:cs="Times New Roman"/>
        </w:rPr>
        <w:t xml:space="preserve"> n = 6。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（ABCABC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分析晶胞中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离子的数目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>堆积方式和晶胞顶点位置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化学式中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的数目为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因此晶胞中化学式的数目</w:t>
      </w:r>
      <w:r>
        <w:rPr>
          <w:rFonts w:ascii="Times New Roman" w:hAnsi="Times New Roman" w:eastAsia="Times New Roman" w:cs="Times New Roman"/>
        </w:rPr>
        <w:t xml:space="preserve"> n = 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离子数目计算错误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未正确理解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 xml:space="preserve">堆积方式在晶胞中的分布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化学式与晶胞内容混淆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未将晶胞中实际原子数与化学式中的原子数对应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晶体结构中进行堆积的是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且堆积形式为立方最密堆积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故层内的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离子形成密置单层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每个密置单层之间间距相同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值从小到大排列为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若没有晶胞图的话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还可以写出另一套合理的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离子坐标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同样符合立方最密堆积的要求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但题目已将晶胞图示出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故上述写法不能得分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立方最密堆积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理解堆积方式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 xml:space="preserve">堆积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确定各层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离子的位置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0, 1/2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1/6, 2/3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1/3, 5/6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值从小到大排列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坐标轴关系混淆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未注意坐标轴与晶胞参数的关系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层位置错误</w:t>
      </w:r>
      <w:r>
        <w:rPr>
          <w:rFonts w:hint="eastAsia" w:ascii="Times New Roman" w:hAnsi="Times New Roman" w:eastAsia="Times New Roman" w:cs="Times New Roman"/>
        </w:rPr>
        <w:t xml:space="preserve">：ABC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各层的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坐标对应关系错误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未按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未按要求按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值从小到大排列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离子作立方最密堆积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离子间距只能是如下二者之一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或者晶胞顶点的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</w:t>
      </w:r>
      <w:r>
        <w:rPr>
          <w:rFonts w:ascii="Times New Roman" w:hAnsi="Times New Roman" w:eastAsia="Times New Roman" w:cs="Times New Roman"/>
        </w:rPr>
        <w:t xml:space="preserve"> (1/3, 2/3, 1/6)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在题干中已给出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故只要计算出另一种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处在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离子离底面的距离为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0.6145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其在底面投影到顶点距离为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1.029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0.5941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有些同学会有疑问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离子采取立方最密堆积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但是晶胞却属于三方晶系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选取六方晶胞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这说明对晶体结构中晶系的确定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正当晶胞的选取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晶体中对称元素的基本概念还掌握不牢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需要重新阅读教材中相关的内容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 xml:space="preserve">离子之间的距离为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0.6145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0.5941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0.8548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0.8548 nm &lt; 1.029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故最短的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离子间距为</w:t>
      </w:r>
      <w:r>
        <w:rPr>
          <w:rFonts w:ascii="Times New Roman" w:hAnsi="Times New Roman" w:eastAsia="Times New Roman" w:cs="Times New Roman"/>
        </w:rPr>
        <w:t xml:space="preserve"> 0.8548 nm。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距离计算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立方最密堆积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晶系与晶胞选取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确定可能的最近距离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或层间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离子距离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计算层间距离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垂直距离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h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6</m:t>
        </m:r>
      </m:oMath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水平投影距离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a</m:t>
        </m:r>
      </m:oMath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用勾股定理计算实际距离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比较两种距离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取较小值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距离类型遗漏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只计算了一种距离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未比较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投影距离计算错误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的计算错误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晶系概念不清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不理解为什么立方最密堆积属于三方晶系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有效数字处理不当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可以得到嫦娥石的化学式为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原化学式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电荷不变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1/9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保持电荷平衡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FangSong" w:cs="Times New Roman"/>
        </w:rPr>
        <w:t>原电荷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FangSong" w:cs="Times New Roman"/>
        </w:rPr>
        <w:t>新电荷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磷酸盐矿物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电荷平衡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确定取代关系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Fe，1/9</w:t>
      </w:r>
      <w:r>
        <w:rPr>
          <w:rFonts w:ascii="Times New Roman" w:hAnsi="Times New Roman" w:eastAsia="Times New Roman" w:cs="Times New Roman"/>
        </w:rPr>
        <w:t xml:space="preserve"> Ca → Y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计算各元素数目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 xml:space="preserve">Ca：9</w:t>
      </w:r>
      <w:r>
        <w:rPr>
          <w:rFonts w:ascii="Times New Roman" w:hAnsi="Times New Roman" w:eastAsia="Times New Roman" w:cs="Times New Roman"/>
        </w:rPr>
        <w:t xml:space="preserve"> - 1 = 8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 xml:space="preserve">Y：1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Fe：1（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Na：</w:t>
      </w:r>
      <w:r>
        <w:rPr>
          <w:rFonts w:hint="eastAsia" w:ascii="Times New Roman" w:hAnsi="Times New Roman" w:eastAsia="FangSong" w:cs="Times New Roman"/>
        </w:rPr>
        <w:t>脱除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验证电荷平衡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脱除遗漏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未注意需要脱除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以保持电荷平衡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取代比例错误</w:t>
      </w:r>
      <w:r>
        <w:rPr>
          <w:rFonts w:hint="eastAsia" w:ascii="Times New Roman" w:hAnsi="Times New Roman" w:eastAsia="Times New Roman" w:cs="Times New Roman"/>
        </w:rPr>
        <w:t xml:space="preserve">：1/9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不是全部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未验证最终化学式的电荷平衡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典型的密度计算题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先计算嫦娥石的摩尔质量为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=</m:t>
          </m:r>
          <m:r>
            <m:t>1130.19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代入密度计算公式即得答案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1130.19</m:t>
              </m:r>
              <m:r>
                <m:rPr>
                  <m:sty m:val="p"/>
                </m:rPr>
                <m:t>g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1.029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3.687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3.331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晶体密度计算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计算嫦娥石的摩尔质量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确定晶胞中化学式数目</w:t>
      </w:r>
      <w:r>
        <w:rPr>
          <w:rFonts w:ascii="Times New Roman" w:hAnsi="Times New Roman" w:eastAsia="Times New Roman" w:cs="Times New Roman"/>
        </w:rPr>
        <w:t xml:space="preserve"> Z = 6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计算晶胞体积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注意三方晶系的体积公式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代入密度公式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三方晶胞体积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sin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单位换算错误</w:t>
      </w:r>
      <w:r>
        <w:rPr>
          <w:rFonts w:hint="eastAsia" w:ascii="Times New Roman" w:hAnsi="Times New Roman" w:eastAsia="Times New Roman" w:cs="Times New Roman"/>
        </w:rPr>
        <w:t xml:space="preserve">：nm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的幂次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未使用</w:t>
      </w:r>
      <w:r>
        <w:rPr>
          <w:rFonts w:ascii="Times New Roman" w:hAnsi="Times New Roman" w:eastAsia="Times New Roman" w:cs="Times New Roman"/>
        </w:rPr>
        <w:t xml:space="preserve"> 7-1-1 </w:t>
      </w:r>
      <w:r>
        <w:rPr>
          <w:rFonts w:hint="eastAsia" w:ascii="Times New Roman" w:hAnsi="Times New Roman" w:eastAsia="FangSong" w:cs="Times New Roman"/>
        </w:rPr>
        <w:t xml:space="preserve">中确定的</w:t>
      </w:r>
      <w:r>
        <w:rPr>
          <w:rFonts w:ascii="Times New Roman" w:hAnsi="Times New Roman" w:eastAsia="Times New Roman" w:cs="Times New Roman"/>
        </w:rPr>
        <w:t xml:space="preserve"> Z = 6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有效数字处理不当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书写核反应方程式时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要注意将所有粒子物种的核电荷数和质量数标出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同时保证反应前后核电荷数和质量数守恒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质量数与核电荷数守恒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确定反应物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​</m:t>
            </m:r>
          </m:e>
          <m:sub>
            <m:r>
              <m:t>2</m:t>
            </m:r>
          </m:sub>
          <m:sup>
            <m:r>
              <m:t>3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确定产物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验证质量数守恒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+ 1 = 3 + 1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验证核电荷数守恒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+ 0 = 1 + 1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未标注质量数和核电荷数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核反应方程式必须标注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守恒验证错误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未验证质量数和核电荷数是否守恒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将氚误写为其他粒子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505.8</m:t>
          </m:r>
          <m:r>
            <m:rPr>
              <m:sty m:val="p"/>
            </m:rPr>
            <m:t>×</m:t>
          </m:r>
          <m:r>
            <m:t>1240</m:t>
          </m:r>
          <m:r>
            <m:rPr>
              <m:sty m:val="p"/>
            </m:rPr>
            <m:t>×</m:t>
          </m:r>
          <m:r>
            <m:t>696.4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98.13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d</m:t>
          </m:r>
          <m:r>
            <m:t>V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1.614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420.3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个草酸</w:t>
      </w:r>
      <w:r>
        <w:rPr>
          <w:rFonts w:hint="eastAsia" w:ascii="Times New Roman" w:hAnsi="Times New Roman" w:eastAsia="Times New Roman" w:cs="Times New Roman"/>
        </w:rPr>
        <w:t>(90.04)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(60.06)：</w:t>
      </w:r>
      <m:oMath>
        <m:oMathPr>
          <m:ctrlPr>
            <w:rPr>
              <w:sz w:val="28"/>
              <w:szCs w:val="28"/>
            </w:rPr>
          </m:ctrlPr>
        </m:oMathPr>
        <m:r>
          <m:t>90.04</m:t>
        </m:r>
        <m:r>
          <m:t>x</m:t>
        </m:r>
        <m:r>
          <m:rPr>
            <m:sty m:val="p"/>
          </m:rPr>
          <m:t>+</m:t>
        </m:r>
        <m:r>
          <m:t>60.06</m:t>
        </m:r>
        <m:r>
          <m:t>y</m:t>
        </m:r>
        <m:r>
          <m:rPr>
            <m:sty m:val="p"/>
          </m:rPr>
          <m:t>=</m:t>
        </m:r>
        <m:r>
          <m:t>420.3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试探解</w:t>
      </w:r>
      <w:r>
        <w:rPr>
          <w:rFonts w:hint="eastAsia" w:ascii="Times New Roman" w:hAnsi="Times New Roman" w:eastAsia="Times New Roman" w:cs="Times New Roman"/>
        </w:rPr>
        <w:t>：x=2,</w:t>
      </w:r>
      <w:r>
        <w:rPr>
          <w:rFonts w:ascii="Times New Roman" w:hAnsi="Times New Roman" w:eastAsia="Times New Roman" w:cs="Times New Roman"/>
        </w:rPr>
        <w:t xml:space="preserve"> y=4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草酸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尿素</w:t>
      </w:r>
      <w:r>
        <w:rPr>
          <w:rFonts w:ascii="Times New Roman" w:hAnsi="Times New Roman" w:eastAsia="Times New Roman" w:cs="Times New Roman"/>
          <w:b/>
          <w:bCs/>
        </w:rPr>
        <w:t xml:space="preserve"> = 1:2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晶胞密度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不定方程求解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由晶胞参数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V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d=ρ→M=ρVN_A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 xml:space="preserve">90.04x + 60.06y = </w:t>
      </w:r>
      <w:r>
        <w:rPr>
          <w:rFonts w:hint="eastAsia" w:ascii="Times New Roman" w:hAnsi="Times New Roman" w:eastAsia="Times New Roman" w:cs="Times New Roman"/>
        </w:rPr>
        <w:t>420.3→</w:t>
      </w:r>
      <w:r>
        <w:rPr>
          <w:rFonts w:hint="eastAsia" w:ascii="Times New Roman" w:hAnsi="Times New Roman" w:eastAsia="FangSong" w:cs="Times New Roman"/>
        </w:rPr>
        <w:t>整数解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sinβ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单斜晶系需乘</w:t>
            </w:r>
            <w:r>
              <w:rPr>
                <w:rFonts w:hint="eastAsia" w:ascii="Times New Roman" w:hAnsi="Times New Roman" w:eastAsia="Times New Roman" w:cs="Times New Roman"/>
              </w:rPr>
              <w:t>sinβ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→cm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hint="eastAsia" w:ascii="Times New Roman" w:hAnsi="Times New Roman" w:eastAsia="Times New Roman" w:cs="Times New Roman"/>
              </w:rPr>
              <w:t>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一个化学单位</w:t>
      </w:r>
      <w:r>
        <w:rPr>
          <w:rFonts w:ascii="Times New Roman" w:hAnsi="Times New Roman" w:eastAsia="Times New Roman" w:cs="Times New Roman"/>
        </w:rPr>
        <w:t xml:space="preserve"> =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·2CO(NH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草酸的两个羧基各通过氢键连接一个尿素分子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类比羧酸双聚的氢键模式</w:t>
      </w:r>
      <w:r>
        <w:rPr>
          <w:rFonts w:hint="eastAsia" w:ascii="Times New Roman" w:hAnsi="Times New Roman" w:eastAsia="Times New Roman" w:cs="Times New Roman"/>
        </w:rPr>
        <w:t>：C=O···H—N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N—H···O=C。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草酸的氧与相邻化学单位中尿素氨基的氢形成氢键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构成二维层状结构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超分子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二维网络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化学单位</w:t>
      </w:r>
      <w:r>
        <w:rPr>
          <w:rFonts w:hint="eastAsia" w:ascii="Times New Roman" w:hAnsi="Times New Roman" w:eastAsia="Times New Roman" w:cs="Times New Roman"/>
        </w:rPr>
        <w:t>=1</w:t>
      </w:r>
      <w:r>
        <w:rPr>
          <w:rFonts w:hint="eastAsia" w:ascii="Times New Roman" w:hAnsi="Times New Roman" w:eastAsia="FangSong" w:cs="Times New Roman"/>
        </w:rPr>
        <w:t>草酸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尿素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草酸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与尿素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形成氢键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每个草酸连接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题目要求画一个化学单位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O=C···H-N（</w:t>
            </w:r>
            <w:r>
              <w:rPr>
                <w:rFonts w:hint="eastAsia" w:ascii="Times New Roman" w:hAnsi="Times New Roman" w:eastAsia="FangSong" w:cs="Times New Roman"/>
              </w:rPr>
              <w:t>羧酸羰基与胺氢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3786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6ba87d6b8c8007ecee02b4a256f437fe2c666af6b2722d67d8be94ed947ec34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89655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a70f4cfa64aa2083e0e6484c0998bd0b810e83aafc8c5cedf60e74c5e88ac525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晶体的最小重复单位是晶胞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晶胞一般为平行六面体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立方晶格为立方体</w:t>
      </w:r>
      <w:r>
        <w:rPr>
          <w:rFonts w:hint="eastAsia" w:ascii="Times New Roman" w:hAnsi="Times New Roman" w:eastAsia="Times New Roman" w:cs="Times New Roman"/>
        </w:rPr>
        <w:t>）。NaCl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个顶点各有一个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顶点处的微粒为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个面心处各有一个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面心处的微粒为两个晶胞共有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故我们说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而在该晶胞的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条棱的中点处各有一个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棱心处的微粒为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在该立方晶胞的体心处还有一个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立方体内的微粒为一个晶胞独有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也形成立方面心晶格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按上述微粒数的计算规则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的晶格型式相同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离子的半径是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而又是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0.7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晶胞的边长之比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晶体的密度之比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：K:39,</w:t>
      </w:r>
      <w:r>
        <w:rPr>
          <w:rFonts w:ascii="Times New Roman" w:hAnsi="Times New Roman" w:eastAsia="Times New Roman" w:cs="Times New Roman"/>
        </w:rPr>
        <w:t xml:space="preserve"> Na:23, </w:t>
      </w:r>
      <w:r>
        <w:rPr>
          <w:rFonts w:hint="eastAsia" w:ascii="Times New Roman" w:hAnsi="Times New Roman" w:eastAsia="Times New Roman" w:cs="Times New Roman"/>
        </w:rPr>
        <w:t xml:space="preserve">Cl:35.5）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再在每两个不共面的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原子便构成了金刚石的一个晶胞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则一个金刚石的晶胞中有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计算金刚石的密度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：12）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白硅石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型共价键晶体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若将金刚石晶胞中的所有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原子换成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同时在每两个相邻的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距离最近的两个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若把每个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分子抽象为一个质点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则其晶胞也属于立方面心晶格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故一个干冰晶胞中有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在干冰分子中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0.5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0.7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0.7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0.5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:</m:t>
        </m:r>
        <m:r>
          <m:t>7</m:t>
        </m:r>
        <m:r>
          <m:rPr>
            <m:sty m:val="p"/>
          </m:rPr>
          <m:t>=</m:t>
        </m:r>
        <m:r>
          <m:t>1.14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晶胞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+</m:t>
        </m:r>
        <m:r>
          <m:t>35.5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V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KCl: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M</m:t>
            </m:r>
          </m:e>
          <m:sub>
            <m:r>
              <m:rPr>
                <m:nor/>
                <m:sty m:val="p"/>
              </m:rPr>
              <m:t>晶胞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+</m:t>
        </m:r>
        <m:r>
          <m:t>35.5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ρ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ρ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0.853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3.54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Times New Roman" w:cs="Times New Roman"/>
        </w:rPr>
        <w:t xml:space="preserve">8；16；2；4。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Times New Roman" w:cs="Times New Roman"/>
        </w:rPr>
        <w:t>4；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试用离子极化讨论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 xml:space="preserve">在水中溶解度比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小得多的原因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但离子的电子层构型不同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,8e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,18e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8e </w:t>
      </w:r>
      <w:r>
        <w:rPr>
          <w:rFonts w:hint="eastAsia" w:ascii="Times New Roman" w:hAnsi="Times New Roman" w:eastAsia="FangSong" w:cs="Times New Roman"/>
        </w:rPr>
        <w:t xml:space="preserve">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离子极化能力和变形性都较弱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晶体中以离子键为主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电子构型的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离子有较强的极化能力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又有较大的变形性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的键型由离子键向共价键过渡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晶体有较大的溶解度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却是难溶物质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3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5cd33166d5911eeffa4a012942e8ad0a304724680339a4d552dca48eeb7760d6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352f19e5337963c29379bd0b0a554e6c2408a5ba42f5d01bf77ee7e05c909b1b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1eb6738e6851c6ae8abea43fb900225dbb237ea42ee83cec0e80d5ccb1a6c26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493ee497a37fb8f8a5aa6350b7c3f229a42d0c5a05e7f3d3b81fcd17e7d7634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7a0d5253b0dd447443dc6ca849d14bafa977b3bc0fe14bf19f447894b8242f7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d575c4eda52a3c6a59da4f07149e78097efffb2f24ad231214c1870b1bb5ab43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480657643dbc67f7ce890ca2aa8bd51bd04557d77e62721fb9ab1e46b955eb59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b4f33745339542bf31ff5e4b63bfc439c99e9f076c5edd9e19be35479238adb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请同学们仔细观察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参看一般的无机化学教科书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Geometric diagram of eight inscribed circles arranged in a hexagon (no text or symbols)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3404b2d10a461b79d22fb22d3fbb6f02a96c28a23c2542ff6981ab94214c7991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5e8982e21f78d6523d9815b3cd0a291c59514686a1bb54ed232b46e6e44a1a1f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指出正离子上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3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离子导电性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Crystal lattice structure diagram showing alternating black and white spheres representing atoms in a unit cell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3"/>
    <w:bookmarkStart w:id="14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e69d11adf3bdbde891b17e1b03fd943a7fe5083a0664b5625a2cebd2b91c77b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Ge。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t>G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占据十二面体空隙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占据四面体空隙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12.5g/cm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对称性要求所给数据恰为</w:t>
      </w:r>
      <w:r>
        <w:rPr>
          <w:rFonts w:hint="eastAsia" w:ascii="Times New Roman" w:hAnsi="Times New Roman" w:eastAsia="Times New Roman" w:cs="Times New Roman"/>
        </w:rPr>
        <w:t>0.5a，</w:t>
      </w:r>
      <w:r>
        <w:rPr>
          <w:rFonts w:hint="eastAsia" w:ascii="Times New Roman" w:hAnsi="Times New Roman" w:eastAsia="FangSong" w:cs="Times New Roman"/>
        </w:rPr>
        <w:t>无须借助十二面体计算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金属间化合物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Crystal lattice structure diagram showing atomic positions and bonds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Start w:id="14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的单质在常温常压下为淡</w:t>
      </w:r>
      <w:r>
        <w:rPr>
          <w:rFonts w:hint="eastAsia" w:ascii="Times New Roman" w:hAnsi="Times New Roman" w:eastAsia="Times New Roman" w:cs="Times New Roman"/>
        </w:rPr>
        <w:t>⾦⻩⾊</w:t>
      </w:r>
      <w:r>
        <w:rPr>
          <w:rFonts w:hint="eastAsia" w:ascii="Times New Roman" w:hAnsi="Times New Roman" w:eastAsia="FangSong" w:cs="Times New Roman"/>
        </w:rPr>
        <w:t>的活泼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晶体属于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</w:t>
      </w:r>
      <w:r>
        <w:rPr>
          <w:rFonts w:hint="eastAsia" w:ascii="Times New Roman" w:hAnsi="Times New Roman" w:eastAsia="Times New Roman" w:cs="Times New Roman"/>
        </w:rPr>
        <w:t>⼦，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间最近邻的距离为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nm，⾦</w:t>
      </w:r>
      <w:r>
        <w:rPr>
          <w:rFonts w:hint="eastAsia" w:ascii="Times New Roman" w:hAnsi="Times New Roman" w:eastAsia="FangSong" w:cs="Times New Roman"/>
        </w:rPr>
        <w:t>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在温度为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2.37</w:t>
      </w:r>
      <w:r>
        <w:rPr>
          <w:rFonts w:ascii="Times New Roman" w:hAnsi="Times New Roman" w:eastAsia="Times New Roman" w:cs="Times New Roman"/>
        </w:rPr>
        <w:t xml:space="preserve"> GPa~4.22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单质中原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⽤⽴⽅</w:t>
      </w: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半径被压缩为</w:t>
      </w:r>
      <w:r>
        <w:rPr>
          <w:rFonts w:hint="eastAsia" w:ascii="Times New Roman" w:hAnsi="Times New Roman" w:eastAsia="Times New Roman" w:cs="Times New Roman"/>
        </w:rPr>
        <w:t>0.2115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与氧反应可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成不同计量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种橙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⼊QII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堆积形成的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⽤⼤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，⽤⼩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，⽤⽅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(□)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Q </w:t>
      </w:r>
      <w:r>
        <w:rPr>
          <w:rFonts w:hint="eastAsia" w:ascii="Times New Roman" w:hAnsi="Times New Roman" w:eastAsia="FangSong" w:cs="Times New Roman"/>
        </w:rPr>
        <w:t>的单质在常温常压下为淡金黄色的活泼金属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 K 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原子间最近邻的距离为</w:t>
      </w:r>
      <w:r>
        <w:rPr>
          <w:rFonts w:ascii="Times New Roman" w:hAnsi="Times New Roman" w:eastAsia="Times New Roman" w:cs="Times New Roman"/>
        </w:rPr>
        <w:t xml:space="preserve"> 0.5235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金属密度为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立方体心格子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原子最近邻的距离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过程合理变体公式可以给分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可得原子量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M=132.91，Cs，</w:t>
      </w:r>
      <w:r>
        <w:rPr>
          <w:rFonts w:hint="eastAsia" w:ascii="Times New Roman" w:hAnsi="Times New Roman" w:eastAsia="FangSong" w:cs="Times New Roman"/>
        </w:rPr>
        <w:t>铯元素</w:t>
      </w:r>
      <w:r>
        <w:rPr>
          <w:rFonts w:hint="eastAsia" w:ascii="Times New Roman" w:hAnsi="Times New Roman" w:eastAsia="Times New Roman" w:cs="Times New Roman"/>
        </w:rPr>
        <w:t>。(1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无推导及计算过程不给分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在温度为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t> </m:t>
        </m:r>
        <m:r>
          <m:t>G</m:t>
        </m:r>
        <m:r>
          <m:t>P</m:t>
        </m:r>
        <m:r>
          <m:t>a</m:t>
        </m:r>
        <m:r>
          <m:rPr>
            <m:sty m:val="p"/>
          </m:rPr>
          <m:t>∼</m:t>
        </m:r>
        <m:r>
          <m:t>4.22</m:t>
        </m:r>
        <m:r>
          <m:t> </m:t>
        </m:r>
        <m:r>
          <m:t>G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单质中原子采用立方最密堆积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QII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4.10</m:t>
        </m:r>
        <m:r>
          <m:t> </m:t>
        </m:r>
        <m:r>
          <m:t>G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原子半径被压缩为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0.2115</m:t>
        </m:r>
        <m:r>
          <m:t> </m:t>
        </m:r>
        <m:r>
          <m:t>n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ascii="Times New Roman" w:hAnsi="Times New Roman" w:eastAsia="Times New Roman" w:cs="Times New Roman"/>
        </w:rPr>
        <w:t xml:space="preserve"> QII 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所以为立方面心格子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可得晶胞参数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0.5948 </w:t>
      </w:r>
      <w:r>
        <w:rPr>
          <w:rFonts w:hint="eastAsia" w:ascii="Times New Roman" w:hAnsi="Times New Roman" w:eastAsia="Times New Roman" w:cs="Times New Roman"/>
        </w:rPr>
        <w:t>nm，（1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公式都对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与氧反应可生成不同计量比的氧化物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是一种橙黄色晶体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可看作氧原子插入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隔层占据金属原子堆积形成的八面体空隙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若用大写英文字母</w:t>
      </w:r>
      <w:r>
        <w:rPr>
          <w:rFonts w:hint="eastAsia" w:ascii="Times New Roman" w:hAnsi="Times New Roman" w:eastAsia="Times New Roman" w:cs="Times New Roman"/>
        </w:rPr>
        <w:t>（A、B、C……）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原子层的排布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用小写英文字母</w:t>
      </w:r>
      <w:r>
        <w:rPr>
          <w:rFonts w:hint="eastAsia" w:ascii="Times New Roman" w:hAnsi="Times New Roman" w:eastAsia="Times New Roman" w:cs="Times New Roman"/>
        </w:rPr>
        <w:t>（a、b、c……）</w:t>
      </w:r>
      <w:r>
        <w:rPr>
          <w:rFonts w:hint="eastAsia" w:ascii="Times New Roman" w:hAnsi="Times New Roman" w:eastAsia="FangSong" w:cs="Times New Roman"/>
        </w:rPr>
        <w:t>表示氧原子层的排布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用方块</w:t>
      </w:r>
      <w:r>
        <w:rPr>
          <w:rFonts w:hint="eastAsia" w:ascii="Times New Roman" w:hAnsi="Times New Roman" w:eastAsia="Times New Roman" w:cs="Times New Roman"/>
        </w:rPr>
        <w:t>（□）</w:t>
      </w:r>
      <w:r>
        <w:rPr>
          <w:rFonts w:hint="eastAsia" w:ascii="Times New Roman" w:hAnsi="Times New Roman" w:eastAsia="FangSong" w:cs="Times New Roman"/>
        </w:rPr>
        <w:t>表示空位层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AcB□CbA□BaC□AcB□CbA□BaC□（2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严格注意顺序和大小写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为三方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。(1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将氧原子放置于晶胞原点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bi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一个氧在顶点</w:t>
      </w:r>
      <w:r>
        <w:rPr>
          <w:rFonts w:hint="eastAsia" w:ascii="Times New Roman" w:hAnsi="Times New Roman" w:eastAsia="Times New Roman" w:cs="Times New Roman"/>
        </w:rPr>
        <w:t>（0，0，0），</w:t>
      </w:r>
      <w:r>
        <w:rPr>
          <w:rFonts w:hint="eastAsia" w:ascii="Times New Roman" w:hAnsi="Times New Roman" w:eastAsia="FangSong" w:cs="Times New Roman"/>
        </w:rPr>
        <w:t>其他两个氧在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心位置</w:t>
      </w:r>
      <w:r>
        <w:rPr>
          <w:rFonts w:hint="eastAsia" w:ascii="Times New Roman" w:hAnsi="Times New Roman" w:eastAsia="Times New Roman" w:cs="Times New Roman"/>
        </w:rPr>
        <w:t>（2/3，1/3，1/3）（1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），（1/3，2/3，2/3）（1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不写</w:t>
      </w:r>
      <w:r>
        <w:rPr>
          <w:rFonts w:hint="eastAsia" w:ascii="Times New Roman" w:hAnsi="Times New Roman" w:eastAsia="Times New Roman" w:cs="Times New Roman"/>
        </w:rPr>
        <w:t>（0，0，0）</w:t>
      </w:r>
      <w:r>
        <w:rPr>
          <w:rFonts w:hint="eastAsia" w:ascii="Times New Roman" w:hAnsi="Times New Roman" w:eastAsia="FangSong" w:cs="Times New Roman"/>
        </w:rPr>
        <w:t>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（0，0，0）</w:t>
      </w:r>
      <w:r>
        <w:rPr>
          <w:rFonts w:hint="eastAsia" w:ascii="Times New Roman" w:hAnsi="Times New Roman" w:eastAsia="FangSong" w:cs="Times New Roman"/>
        </w:rPr>
        <w:t>不给分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晶胞参数计算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堆积符号书写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分数坐标推导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的四段式结构化学综合题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从金属单质的堆积方式出发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经过高压相变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最终推导氧化物层状结构的完整晶体化学思维链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高压和氮化物结构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高压诱导结构相变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-2-3-C60</w:t>
      </w:r>
      <w:r>
        <w:rPr>
          <w:rFonts w:hint="eastAsia" w:ascii="Times New Roman" w:hAnsi="Times New Roman" w:eastAsia="FangSong" w:cs="Times New Roman"/>
        </w:rPr>
        <w:t>的高压相变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共价网络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的高压转变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水的结构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均涉及层状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网络结构的氢键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堆积分析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>元素推断用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密度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双锁定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体心格子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</w:t>
      </w:r>
      <w:r>
        <w:rPr>
          <w:rFonts w:ascii="Times New Roman" w:hAnsi="Times New Roman" w:eastAsia="Times New Roman" w:cs="Times New Roman"/>
        </w:rPr>
        <w:t xml:space="preserve"> d=√3a/2=0.5235 nm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ρ=nM/(a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N_A) </w:t>
      </w:r>
      <w:r>
        <w:rPr>
          <w:rFonts w:hint="eastAsia" w:ascii="Times New Roman" w:hAnsi="Times New Roman" w:eastAsia="FangSong" w:cs="Times New Roman"/>
        </w:rPr>
        <w:t xml:space="preserve">反解</w:t>
      </w:r>
      <w:r>
        <w:rPr>
          <w:rFonts w:ascii="Times New Roman" w:hAnsi="Times New Roman" w:eastAsia="Times New Roman" w:cs="Times New Roman"/>
        </w:rPr>
        <w:t xml:space="preserve"> M=132.91 → </w:t>
      </w:r>
      <w:r>
        <w:rPr>
          <w:rFonts w:hint="eastAsia" w:ascii="Times New Roman" w:hAnsi="Times New Roman" w:eastAsia="Times New Roman" w:cs="Times New Roman"/>
        </w:rPr>
        <w:t>Cs——</w:t>
      </w:r>
      <w:r>
        <w:rPr>
          <w:rFonts w:hint="eastAsia" w:ascii="Times New Roman" w:hAnsi="Times New Roman" w:eastAsia="FangSong" w:cs="Times New Roman"/>
        </w:rPr>
        <w:t>两步计算互相印证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密度与原子量都要对上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高压相变换关系式</w:t>
      </w:r>
      <w:r>
        <w:rPr>
          <w:rFonts w:hint="eastAsia" w:ascii="Times New Roman" w:hAnsi="Times New Roman" w:eastAsia="Times New Roman" w:cs="Times New Roman"/>
        </w:rPr>
        <w:t xml:space="preserve">：QII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相为立方最密堆积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面心格子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面心立方的面接触给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r=√2a/4（</w:t>
      </w:r>
      <w:r>
        <w:rPr>
          <w:rFonts w:hint="eastAsia" w:ascii="Times New Roman" w:hAnsi="Times New Roman" w:eastAsia="FangSong" w:cs="Times New Roman"/>
        </w:rPr>
        <w:t>等价表述</w:t>
      </w:r>
      <w:r>
        <w:rPr>
          <w:rFonts w:ascii="Times New Roman" w:hAnsi="Times New Roman" w:eastAsia="Times New Roman" w:cs="Times New Roman"/>
        </w:rPr>
        <w:t xml:space="preserve"> √2a/2 </w:t>
      </w:r>
      <w:r>
        <w:rPr>
          <w:rFonts w:hint="eastAsia" w:ascii="Times New Roman" w:hAnsi="Times New Roman" w:eastAsia="FangSong" w:cs="Times New Roman"/>
        </w:rPr>
        <w:t>为对角线半长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压缩后</w:t>
      </w:r>
      <w:r>
        <w:rPr>
          <w:rFonts w:ascii="Times New Roman" w:hAnsi="Times New Roman" w:eastAsia="Times New Roman" w:cs="Times New Roman"/>
        </w:rPr>
        <w:t xml:space="preserve"> r=0.2115 nm → a=0.5948 </w:t>
      </w:r>
      <w:r>
        <w:rPr>
          <w:rFonts w:hint="eastAsia" w:ascii="Times New Roman" w:hAnsi="Times New Roman" w:eastAsia="Times New Roman" w:cs="Times New Roman"/>
        </w:rPr>
        <w:t>nm——</w:t>
      </w:r>
      <w:r>
        <w:rPr>
          <w:rFonts w:hint="eastAsia" w:ascii="Times New Roman" w:hAnsi="Times New Roman" w:eastAsia="FangSong" w:cs="Times New Roman"/>
        </w:rPr>
        <w:t>堆积类型一换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几何关系式立即更换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>层状堆积符号按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隔层占空隙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写</w:t>
      </w:r>
      <w:r>
        <w:rPr>
          <w:rFonts w:hint="eastAsia" w:ascii="Times New Roman" w:hAnsi="Times New Roman" w:eastAsia="Times New Roman" w:cs="Times New Roman"/>
        </w:rPr>
        <w:t xml:space="preserve">：QII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层序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AcB…</w:t>
      </w:r>
      <w:r>
        <w:rPr>
          <w:rFonts w:hint="eastAsia" w:ascii="Times New Roman" w:hAnsi="Times New Roman" w:eastAsia="FangSong" w:cs="Times New Roman"/>
        </w:rPr>
        <w:t>中氧隔层插入八面体空隙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一层空位</w:t>
      </w:r>
      <w:r>
        <w:rPr>
          <w:rFonts w:hint="eastAsia" w:ascii="Times New Roman" w:hAnsi="Times New Roman" w:eastAsia="Times New Roman" w:cs="Times New Roman"/>
        </w:rPr>
        <w:t>（□）——</w:t>
      </w:r>
      <w:r>
        <w:rPr>
          <w:rFonts w:hint="eastAsia" w:ascii="Times New Roman" w:hAnsi="Times New Roman" w:eastAsia="FangSong" w:cs="Times New Roman"/>
        </w:rPr>
        <w:t>两个周期</w:t>
      </w:r>
      <w:r>
        <w:rPr>
          <w:rFonts w:ascii="Times New Roman" w:hAnsi="Times New Roman" w:eastAsia="Times New Roman" w:cs="Times New Roman"/>
        </w:rPr>
        <w:t xml:space="preserve"> AcB□CbA□BaC□ </w:t>
      </w:r>
      <w:r>
        <w:rPr>
          <w:rFonts w:hint="eastAsia" w:ascii="Times New Roman" w:hAnsi="Times New Roman" w:eastAsia="FangSong" w:cs="Times New Roman"/>
        </w:rPr>
        <w:t>逐层落位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大小写与顺序都要严格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空位层的规律性判定点阵为</w:t>
      </w:r>
      <w:r>
        <w:rPr>
          <w:rFonts w:hint="eastAsia" w:ascii="Times New Roman" w:hAnsi="Times New Roman" w:eastAsia="FangSong" w:cs="Times New Roman"/>
          <w:b/>
          <w:bCs/>
        </w:rPr>
        <w:t xml:space="preserve">三方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分数坐标从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心结构反推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点阵含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个阵点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(0,0,0)＋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心</w:t>
      </w:r>
      <w:r>
        <w:rPr>
          <w:rFonts w:ascii="Times New Roman" w:hAnsi="Times New Roman" w:eastAsia="Times New Roman" w:cs="Times New Roman"/>
        </w:rPr>
        <w:t xml:space="preserve"> (2/3,1/3,1/3)、(1/3,2/3,2/3)——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顶点必须写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是官方明示扣分点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换成常压下即为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>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Na/K），3-1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的最近邻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晶胞参数关系式如何变</w:t>
      </w:r>
      <w:r>
        <w:rPr>
          <w:rFonts w:hint="eastAsia" w:ascii="Times New Roman" w:hAnsi="Times New Roman" w:eastAsia="Times New Roman" w:cs="Times New Roman"/>
        </w:rPr>
        <w:t>（√3a/2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保持吗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密度推断的误差源在哪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73"/>
        </w:numPr>
      </w:pPr>
      <w:r>
        <w:rPr>
          <w:rFonts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隔层插入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每层插入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堆积符号与点阵类型如何变化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-6”</w:t>
      </w:r>
      <w:r>
        <w:rPr>
          <w:rFonts w:hint="eastAsia" w:ascii="Times New Roman" w:hAnsi="Times New Roman" w:eastAsia="FangSong" w:cs="Times New Roman"/>
        </w:rPr>
        <w:t>高压和氮化物结构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堆积致密化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的相变通用叙述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忘了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”2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最近邻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体对角线一半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或密度式漏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n=2——</w:t>
      </w:r>
      <w:r>
        <w:rPr>
          <w:rFonts w:hint="eastAsia" w:ascii="Times New Roman" w:hAnsi="Times New Roman" w:eastAsia="FangSong" w:cs="Times New Roman"/>
        </w:rPr>
        <w:t>只给结果无过程不给分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 xml:space="preserve">关系式算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相变后几何关系换成面心接触</w:t>
      </w:r>
      <w:r>
        <w:rPr>
          <w:rFonts w:hint="eastAsia" w:ascii="Times New Roman" w:hAnsi="Times New Roman" w:eastAsia="Times New Roman" w:cs="Times New Roman"/>
        </w:rPr>
        <w:t>，√2a/4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√3a/2 </w:t>
      </w:r>
      <w:r>
        <w:rPr>
          <w:rFonts w:hint="eastAsia" w:ascii="Times New Roman" w:hAnsi="Times New Roman" w:eastAsia="FangSong" w:cs="Times New Roman"/>
        </w:rPr>
        <w:t>混用直接错一半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堆积符号大小写混淆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层用大写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层用小写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或空位层漏写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官方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严格注意顺序和大小写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是一票否决式给分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只写</w:t>
      </w:r>
      <w:r>
        <w:rPr>
          <w:rFonts w:ascii="Times New Roman" w:hAnsi="Times New Roman" w:eastAsia="Times New Roman" w:cs="Times New Roman"/>
        </w:rPr>
        <w:t xml:space="preserve"> (0,0,0) </w:t>
      </w:r>
      <w:r>
        <w:rPr>
          <w:rFonts w:hint="eastAsia" w:ascii="Times New Roman" w:hAnsi="Times New Roman" w:eastAsia="FangSong" w:cs="Times New Roman"/>
        </w:rPr>
        <w:t xml:space="preserve">不写两个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心位置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不给分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点阵三阵点的完整分数坐标是本问全部给分点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Start w:id="14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镍在化合物中的常见氧化数是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按一定计量比混合与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下得到紫色顺磁性晶体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1），275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下得到红色抗磁性晶体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中的配离子均为正八面体构型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可以稳定到</w:t>
      </w:r>
      <w:r>
        <w:rPr>
          <w:rFonts w:ascii="Times New Roman" w:hAnsi="Times New Roman" w:eastAsia="Times New Roman" w:cs="Times New Roman"/>
        </w:rPr>
        <w:t xml:space="preserve"> 450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350 ℃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且二者摩尔比为</w:t>
      </w:r>
      <w:r>
        <w:rPr>
          <w:rFonts w:ascii="Times New Roman" w:hAnsi="Times New Roman" w:eastAsia="Times New Roman" w:cs="Times New Roman"/>
        </w:rPr>
        <w:t xml:space="preserve"> 2:1。A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中与足量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还可以与强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的化学式及其镍离子价层电子组态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的反应方程式并配平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根据磁学性质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在高自旋情况下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八面体构型的</w:t>
      </w:r>
      <w:r>
        <w:rPr>
          <w:rFonts w:ascii="Times New Roman" w:hAnsi="Times New Roman" w:eastAsia="Times New Roman" w:cs="Times New Roman"/>
        </w:rPr>
        <w:t xml:space="preserve"> Ni(Ⅲ)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Ni(Ⅳ) </w:t>
      </w:r>
      <w:r>
        <w:rPr>
          <w:rFonts w:hint="eastAsia" w:ascii="Times New Roman" w:hAnsi="Times New Roman" w:eastAsia="FangSong" w:cs="Times New Roman"/>
        </w:rPr>
        <w:t xml:space="preserve">的价层电子组态分别为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均为顺磁性化合物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与题目描述不符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而在低自旋情况下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八面体构型的</w:t>
      </w:r>
      <w:r>
        <w:rPr>
          <w:rFonts w:ascii="Times New Roman" w:hAnsi="Times New Roman" w:eastAsia="Times New Roman" w:cs="Times New Roman"/>
        </w:rPr>
        <w:t xml:space="preserve"> Ni(Ⅲ)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Ni(Ⅳ) </w:t>
      </w:r>
      <w:r>
        <w:rPr>
          <w:rFonts w:hint="eastAsia" w:ascii="Times New Roman" w:hAnsi="Times New Roman" w:eastAsia="FangSong" w:cs="Times New Roman"/>
        </w:rPr>
        <w:t xml:space="preserve">的价层电子组态分别为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与题目描述一致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尽管在第四周期过渡金属的配合物中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但是由于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处于高化合价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晶体场分裂能增大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均为低自旋亦十分合理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作为顺磁性晶体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ascii="Times New Roman" w:hAnsi="Times New Roman" w:eastAsia="Times New Roman" w:cs="Times New Roman"/>
        </w:rPr>
        <w:t xml:space="preserve"> n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可以判断出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结合题目描述的正八面体阴离子构型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1.73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而另一种高价化合物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镍离子价层电子组态为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1.73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价层电子组态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高自旋与低自旋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根据磁性判断氧化态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7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为顺磁性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有单电子</w:t>
      </w:r>
      <w:r>
        <w:rPr>
          <w:rFonts w:ascii="Times New Roman" w:hAnsi="Times New Roman" w:eastAsia="Times New Roman" w:cs="Times New Roman"/>
        </w:rPr>
        <w:t xml:space="preserve"> → Ni(III)</w:t>
      </w:r>
    </w:p>
    <w:p>
      <w:pPr>
        <w:pStyle w:val="Compact"/>
        <w:numPr>
          <w:ilvl w:val="1"/>
          <w:numId w:val="107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为抗磁性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无单电子</w:t>
      </w:r>
      <w:r>
        <w:rPr>
          <w:rFonts w:ascii="Times New Roman" w:hAnsi="Times New Roman" w:eastAsia="Times New Roman" w:cs="Times New Roman"/>
        </w:rPr>
        <w:t xml:space="preserve"> → Ni(IV)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验证晶体场理论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：Ni(III)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），Ni(IV)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的抗磁性不符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：Ni(III)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），Ni(IV)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符合题意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高价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使晶体场分裂能增大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也可导致低自旋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写出化学式和电子组态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误判为高自旋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习惯性认为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未考虑高价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使分裂能增大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磁矩计算错误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未使用公式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</m:oMath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化学式书写错误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未正确写出配离子的电荷和抗衡离子数目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5-1 </w:t>
      </w:r>
      <w:r>
        <w:rPr>
          <w:rFonts w:hint="eastAsia" w:ascii="Times New Roman" w:hAnsi="Times New Roman" w:eastAsia="FangSong" w:cs="Times New Roman"/>
        </w:rPr>
        <w:t>的推断可知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的氧化之下</w:t>
      </w:r>
      <w:r>
        <w:rPr>
          <w:rFonts w:hint="eastAsia" w:ascii="Times New Roman" w:hAnsi="Times New Roman" w:eastAsia="Times New Roman" w:cs="Times New Roman"/>
        </w:rPr>
        <w:t>，KCl、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的氯原子被氧化为氯气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在水中还原后的产物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可以推导出该金红石型化合物为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合并写成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5：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歧化时将按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值得注意的是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该反应溶剂条件为液态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可以与等当量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溶剂结合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亦可写成如下形式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生成产物为红色沉淀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而不溶于强极性质子溶剂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这说明产物很可能并非是离子化合物而是共价晶体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而反应原料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能够有效攫取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等较弱的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而反应又无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说明并未发生氧化还原反应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仍然是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因此可以推测红色沉淀为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7：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因此也会攫取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然而在作为固体推进剂的工况条件下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必然迅速分解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8：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由于题目中没有明示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因此若认为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该反应方程式亦可写作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8’：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5-1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1、2：F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3、4：A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遇水放出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生成金红石型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热分解生成</w:t>
      </w:r>
      <w:r>
        <w:rPr>
          <w:rFonts w:ascii="Times New Roman" w:hAnsi="Times New Roman" w:eastAsia="Times New Roman" w:cs="Times New Roman"/>
        </w:rPr>
        <w:t xml:space="preserve"> A、NiF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中歧化生成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反应生成共价晶体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考虑固体推进剂工况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中未考虑到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为共价晶体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溶剂条件忽略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KHF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计量比错误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的摩尔比为</w:t>
      </w:r>
      <w:r>
        <w:rPr>
          <w:rFonts w:ascii="Times New Roman" w:hAnsi="Times New Roman" w:eastAsia="Times New Roman" w:cs="Times New Roman"/>
        </w:rPr>
        <w:t xml:space="preserve"> 2:1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中未发生氧化还原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Start w:id="156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 </w:t>
      </w:r>
      <w:r>
        <w:rPr>
          <w:rFonts w:hint="eastAsia" w:ascii="Times New Roman" w:hAnsi="Times New Roman" w:eastAsia="FangSong" w:cs="Times New Roman"/>
        </w:rPr>
        <w:t>相是一大类具有层状结构的金属碳化物或氮化物的总称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Ti、V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等前过渡金属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为碳或氮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Al、Sn、Ge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原子形成理想的密置层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层之间采取密堆积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可连续分布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与简单六方堆积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通常以单层呈现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按一定方式有序堆叠形成三维结构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层密堆积形成的所有八面体空隙中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则有序占据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层简单六方堆积所形成空隙的一半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将其中的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元素选择性除去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可以分离得到二维的层状结构称为</w:t>
      </w:r>
      <w:r>
        <w:rPr>
          <w:rFonts w:ascii="Times New Roman" w:hAnsi="Times New Roman" w:eastAsia="Times New Roman" w:cs="Times New Roman"/>
        </w:rPr>
        <w:t xml:space="preserve"> MXene。MXene </w:t>
      </w:r>
      <w:r>
        <w:rPr>
          <w:rFonts w:hint="eastAsia" w:ascii="Times New Roman" w:hAnsi="Times New Roman" w:eastAsia="FangSong" w:cs="Times New Roman"/>
        </w:rPr>
        <w:t>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可进一步与卤素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羟基等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价端基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功能化的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MXene（T-MXene）。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的原子数比为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T-MXene (Q) 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47022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a50f375e010c064249787c95a081c5194e937e736e8422c815dd58b55b983cbb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47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某碳化物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层的排列方式为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a = 0.306 nm, c = 1.856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结构中碳原子处在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恰好均处在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可选择性地去除其中的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得到二维结构的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F-MXene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2)。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T-MXene </w:t>
      </w:r>
      <w:r>
        <w:rPr>
          <w:rFonts w:hint="eastAsia" w:ascii="Times New Roman" w:hAnsi="Times New Roman" w:eastAsia="FangSong" w:cs="Times New Roman"/>
        </w:rPr>
        <w:t xml:space="preserve">的性质与端基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x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y</m:t>
            </m:r>
          </m:sub>
        </m:sSub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为端基的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Cl-MXene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CsCl-KCl-LiCl </w:t>
      </w:r>
      <w:r>
        <w:rPr>
          <w:rFonts w:hint="eastAsia" w:ascii="Times New Roman" w:hAnsi="Times New Roman" w:eastAsia="FangSong" w:cs="Times New Roman"/>
        </w:rPr>
        <w:t xml:space="preserve">混合熔盐与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可以得到端基为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6-2-4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水溶液处理得到的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F-MXene，</w:t>
      </w:r>
      <w:r>
        <w:rPr>
          <w:rFonts w:hint="eastAsia" w:ascii="Times New Roman" w:hAnsi="Times New Roman" w:eastAsia="FangSong" w:cs="Times New Roman"/>
        </w:rPr>
        <w:t>能否发生与</w:t>
      </w:r>
      <w:r>
        <w:rPr>
          <w:rFonts w:ascii="Times New Roman" w:hAnsi="Times New Roman" w:eastAsia="Times New Roman" w:cs="Times New Roman"/>
        </w:rPr>
        <w:t xml:space="preserve"> 6-2-5 </w:t>
      </w:r>
      <w:r>
        <w:rPr>
          <w:rFonts w:hint="eastAsia" w:ascii="Times New Roman" w:hAnsi="Times New Roman" w:eastAsia="FangSong" w:cs="Times New Roman"/>
        </w:rPr>
        <w:t xml:space="preserve">中反应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类似的反应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 </w:t>
      </w:r>
      <w:r>
        <w:rPr>
          <w:rFonts w:hint="eastAsia" w:ascii="Times New Roman" w:hAnsi="Times New Roman" w:eastAsia="FangSong" w:cs="Times New Roman"/>
          <w:b/>
          <w:bCs/>
        </w:rPr>
        <w:t xml:space="preserve">相通式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堆积与空隙比例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hcp）：</w:t>
      </w:r>
      <w:r>
        <w:rPr>
          <w:rFonts w:hint="eastAsia" w:ascii="Times New Roman" w:hAnsi="Times New Roman" w:eastAsia="FangSong" w:cs="Times New Roman"/>
        </w:rPr>
        <w:t>堆积原子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八面体空隙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= 1 : 1 : 2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FangSong" w:cs="Times New Roman"/>
        </w:rPr>
        <w:t>简单六方堆积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堆积原子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三棱柱空隙</w:t>
      </w:r>
      <w:r>
        <w:rPr>
          <w:rFonts w:ascii="Times New Roman" w:hAnsi="Times New Roman" w:eastAsia="Times New Roman" w:cs="Times New Roman"/>
        </w:rPr>
        <w:t xml:space="preserve"> = 1 : 2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设未知数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设密堆积双层有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简单六方堆积双层有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x + y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填充所有八面体空隙</w:t>
      </w:r>
      <w:r>
        <w:rPr>
          <w:rFonts w:ascii="Times New Roman" w:hAnsi="Times New Roman" w:eastAsia="Times New Roman" w:cs="Times New Roman"/>
        </w:rPr>
        <w:t xml:space="preserve"> = x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占据一半三棱柱空隙</w:t>
      </w:r>
      <w:r>
        <w:rPr>
          <w:rFonts w:ascii="Times New Roman" w:hAnsi="Times New Roman" w:eastAsia="Times New Roman" w:cs="Times New Roman"/>
        </w:rPr>
        <w:t xml:space="preserve"> = y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 </w:t>
      </w:r>
      <w:r>
        <w:rPr>
          <w:rFonts w:hint="eastAsia" w:ascii="Times New Roman" w:hAnsi="Times New Roman" w:eastAsia="FangSong" w:cs="Times New Roman"/>
          <w:b/>
          <w:bCs/>
        </w:rPr>
        <w:t xml:space="preserve">相通式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4"/>
        </w:numPr>
      </w:pP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t>A</m:t>
            </m:r>
          </m:e>
          <m:sub>
            <m:r>
              <m:t>y</m:t>
            </m:r>
          </m:sub>
        </m:sSub>
        <m:sSub>
          <m:e>
            <m:r>
              <m:t>X</m:t>
            </m:r>
          </m:e>
          <m:sub>
            <m:r>
              <m:t>x</m:t>
            </m:r>
          </m:sub>
        </m:sSub>
      </m:oMath>
    </w:p>
    <w:p>
      <w:pPr>
        <w:pStyle w:val="Compact"/>
        <w:numPr>
          <w:ilvl w:val="1"/>
          <w:numId w:val="1084"/>
        </w:numPr>
      </w:pPr>
      <w:r>
        <w:rPr>
          <w:rFonts w:ascii="Times New Roman" w:hAnsi="Times New Roman" w:eastAsia="Times New Roman" w:cs="Times New Roman"/>
        </w:rPr>
        <w:t xml:space="preserve">M : A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=</m:t>
        </m:r>
        <m:r>
          <m:t>n</m:t>
        </m:r>
      </m:oMath>
    </w:p>
    <w:p>
      <w:pPr>
        <w:pStyle w:val="Compact"/>
        <w:numPr>
          <w:ilvl w:val="1"/>
          <w:numId w:val="1084"/>
        </w:numPr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5"/>
        </w:numPr>
      </w:pP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FangSong" w:cs="Times New Roman"/>
        </w:rPr>
        <w:t xml:space="preserve"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有上下两个最外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hcp</w:t>
            </w:r>
            <w:r>
              <w:rPr>
                <w:rFonts w:hint="eastAsia" w:ascii="Times New Roman" w:hAnsi="Times New Roman" w:eastAsia="FangSong" w:cs="Times New Roman"/>
              </w:rPr>
              <w:t>的堆积方式及空隙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简单六方堆积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三棱柱空隙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利用比例关系推导化学通式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的衍生结构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掌握堆积空隙比例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最密堆积的八面体空隙与堆积原子数相等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简单六方堆积的三棱柱空隙是堆积原子的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设未知数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设密堆积双层数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简单六方堆积双层数</w:t>
      </w:r>
      <w:r>
        <w:rPr>
          <w:rFonts w:hint="eastAsia" w:ascii="Times New Roman" w:hAnsi="Times New Roman" w:eastAsia="Times New Roman" w:cs="Times New Roman"/>
        </w:rPr>
        <w:t>y。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确定各原子数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x+y，X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x，A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占一半三棱柱空隙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>利用</w:t>
      </w:r>
      <w:r>
        <w:rPr>
          <w:rFonts w:hint="eastAsia" w:ascii="Times New Roman" w:hAnsi="Times New Roman" w:eastAsia="Times New Roman" w:cs="Times New Roman"/>
          <w:b/>
          <w:bCs/>
        </w:rPr>
        <w:t>M:A</w:t>
      </w:r>
      <w:r>
        <w:rPr>
          <w:rFonts w:hint="eastAsia" w:ascii="Times New Roman" w:hAnsi="Times New Roman" w:eastAsia="FangSong" w:cs="Times New Roman"/>
          <w:b/>
          <w:bCs/>
        </w:rPr>
        <w:t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hint="eastAsia" w:ascii="Times New Roman" w:hAnsi="Times New Roman" w:eastAsia="Times New Roman" w:cs="Times New Roman"/>
        </w:rPr>
        <w:t>x、y</w:t>
      </w:r>
      <w:r>
        <w:rPr>
          <w:rFonts w:hint="eastAsia" w:ascii="Times New Roman" w:hAnsi="Times New Roman" w:eastAsia="FangSong" w:cs="Times New Roman"/>
        </w:rPr>
        <w:t>得到通式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推导衍生结构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MXene；</w:t>
      </w:r>
      <w:r>
        <w:rPr>
          <w:rFonts w:hint="eastAsia" w:ascii="Times New Roman" w:hAnsi="Times New Roman" w:eastAsia="FangSong" w:cs="Times New Roman"/>
        </w:rPr>
        <w:t>上下端基功能化得</w:t>
      </w:r>
      <w:r>
        <w:rPr>
          <w:rFonts w:hint="eastAsia" w:ascii="Times New Roman" w:hAnsi="Times New Roman" w:eastAsia="Times New Roman" w:cs="Times New Roman"/>
        </w:rPr>
        <w:t>T-MXene。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空隙比例错误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混淆八面体空隙和四面体空隙的比例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的占据比例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占据简单六方堆积空隙的一半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不是全部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T-MXene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二维材料有上下两个表面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各结合一层</w:t>
      </w:r>
      <w:r>
        <w:rPr>
          <w:rFonts w:hint="eastAsia" w:ascii="Times New Roman" w:hAnsi="Times New Roman" w:eastAsia="Times New Roman" w:cs="Times New Roman"/>
        </w:rPr>
        <w:t>T。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通式化简错误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的定义是</w:t>
      </w:r>
      <w:r>
        <w:rPr>
          <w:rFonts w:hint="eastAsia" w:ascii="Times New Roman" w:hAnsi="Times New Roman" w:eastAsia="Times New Roman" w:cs="Times New Roman"/>
        </w:rPr>
        <w:t>M:A</w:t>
      </w:r>
      <w:r>
        <w:rPr>
          <w:rFonts w:hint="eastAsia" w:ascii="Times New Roman" w:hAnsi="Times New Roman" w:eastAsia="FangSong" w:cs="Times New Roman"/>
        </w:rPr>
        <w:t>的原子数比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确定重复周期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排列方式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的完整重复周期为</w:t>
      </w:r>
      <w:r>
        <w:rPr>
          <w:rFonts w:ascii="Times New Roman" w:hAnsi="Times New Roman" w:eastAsia="Times New Roman" w:cs="Times New Roman"/>
        </w:rPr>
        <w:t xml:space="preserve"> ABCCBA。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分析堆积类型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AB：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BC：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CB：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BA：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CC：</w:t>
      </w:r>
      <w:r>
        <w:rPr>
          <w:rFonts w:hint="eastAsia" w:ascii="Times New Roman" w:hAnsi="Times New Roman" w:eastAsia="FangSong" w:cs="Times New Roman"/>
        </w:rPr>
        <w:t>简单六方堆积双层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AA：</w:t>
      </w:r>
      <w:r>
        <w:rPr>
          <w:rFonts w:hint="eastAsia" w:ascii="Times New Roman" w:hAnsi="Times New Roman" w:eastAsia="FangSong" w:cs="Times New Roman"/>
        </w:rPr>
        <w:t>简单六方堆积双层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统计原子数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密堆积双层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（AB、BC、CB、BA）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简单六方堆积双层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（CC、AA）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利用</w:t>
      </w:r>
      <w:r>
        <w:rPr>
          <w:rFonts w:ascii="Times New Roman" w:hAnsi="Times New Roman" w:eastAsia="Times New Roman" w:cs="Times New Roman"/>
          <w:b/>
          <w:bCs/>
        </w:rPr>
        <w:t xml:space="preserve"> 6-1 </w:t>
      </w:r>
      <w:r>
        <w:rPr>
          <w:rFonts w:hint="eastAsia" w:ascii="Times New Roman" w:hAnsi="Times New Roman" w:eastAsia="FangSong" w:cs="Times New Roman"/>
          <w:b/>
          <w:bCs/>
        </w:rPr>
        <w:t xml:space="preserve">的结论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Ti（M）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4 + 2 = 6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Al（A）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C（X）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填充所有八面体空隙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2416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5a9924c7998626fc8177253364364ebfdfd5cf976e465a75fda62f8aaeeb95e6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4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原书解析图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原子为顶点的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AlC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晶胞示意图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原子位置未示出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晶体的分子式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晶胞的组成与分子式的区别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从排列方式识别密堆积和简单六方堆积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找出排列方式的重复单元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均摊法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计算晶胞中各原子的数目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找出重复周期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是完整重复周期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识别堆积类型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相邻两层标记不同为密堆积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相同为简单六方堆积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统计各类型双层数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密堆积双层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简单六方堆积双层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计算原子数</w:t>
      </w:r>
      <w:r>
        <w:rPr>
          <w:rFonts w:hint="eastAsia" w:ascii="Times New Roman" w:hAnsi="Times New Roman" w:eastAsia="Times New Roman" w:cs="Times New Roman"/>
        </w:rPr>
        <w:t xml:space="preserve">：Ti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6，Al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2，C</w:t>
      </w:r>
      <w:r>
        <w:rPr>
          <w:rFonts w:ascii="Times New Roman" w:hAnsi="Times New Roman" w:eastAsia="Times New Roman" w:cs="Times New Roman"/>
        </w:rPr>
        <w:t xml:space="preserve"> = 4。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写出晶胞组成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重复周期找错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ABCCBAABCCBA</w:t>
      </w:r>
      <w:r>
        <w:rPr>
          <w:rFonts w:hint="eastAsia" w:ascii="Times New Roman" w:hAnsi="Times New Roman" w:eastAsia="FangSong" w:cs="Times New Roman"/>
        </w:rPr>
        <w:t>中重复周期更长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混淆晶胞组成和分子式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晶胞组成为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分子式为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堆积类型判断错误</w:t>
      </w:r>
      <w:r>
        <w:rPr>
          <w:rFonts w:hint="eastAsia" w:ascii="Times New Roman" w:hAnsi="Times New Roman" w:eastAsia="Times New Roman" w:cs="Times New Roman"/>
        </w:rPr>
        <w:t>：CC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AA</w:t>
      </w:r>
      <w:r>
        <w:rPr>
          <w:rFonts w:hint="eastAsia" w:ascii="Times New Roman" w:hAnsi="Times New Roman" w:eastAsia="FangSong" w:cs="Times New Roman"/>
        </w:rPr>
        <w:t>是简单六方堆积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不是密堆积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原子数计算错误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填充所有密堆积双层的八面体空隙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为密堆积双层间距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为简单六方堆积双层间距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计算密堆积双层间距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将密堆积双层间的八面体近似为正八面体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其间距等价于正四面体的高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正四面体边长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0.306</m:t>
          </m:r>
          <m:r>
            <m:rPr>
              <m:sty m:val="p"/>
            </m:rPr>
            <m:t>=</m:t>
          </m:r>
          <m:r>
            <m:t>0.250</m:t>
          </m:r>
          <m:r>
            <m:t> </m:t>
          </m:r>
          <m:r>
            <m:rPr>
              <m:nor/>
              <m:sty m:val="p"/>
            </m:rPr>
            <m:t>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计算简单六方堆积间距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1.856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0.250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1.856</m:t>
              </m:r>
              <m:r>
                <m:rPr>
                  <m:sty m:val="p"/>
                </m:rPr>
                <m:t>−</m:t>
              </m:r>
              <m:r>
                <m:t>1.000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0.428</m:t>
          </m:r>
          <m:r>
            <m:t> </m:t>
          </m:r>
          <m:r>
            <m:rPr>
              <m:nor/>
              <m:sty m:val="p"/>
            </m:rPr>
            <m:t>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= 0.428 nm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正四面体的高与边长关系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密堆积双层间距的计算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利用晶胞参数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计算层间距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建立几何关系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个密堆积双层和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个简单六方堆积双层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计算密堆积双层间距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密堆积双层间距等于正四面体的高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代入晶胞参数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验证结果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因为简单六方堆积层间无填隙原子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几何关系错误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只包含密堆积双层间距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正四面体高公式错误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 xml:space="preserve">或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单位的统一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计算精度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中间步骤保留足够有效数字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四个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值从小到大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0.0673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0.433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0.567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0.933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9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确定堆积顺序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C</m:t>
              </m:r>
            </m:sub>
          </m:sSub>
          <m:sSub>
            <m:e>
              <m:r>
                <m:t>B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a</m:t>
              </m:r>
            </m:e>
            <m:sub>
              <m:r>
                <m:t>C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A</m:t>
              </m:r>
              <m:r>
                <m:t>l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a</m:t>
              </m:r>
            </m:e>
            <m:sub>
              <m:r>
                <m:t>C</m:t>
              </m:r>
            </m:sub>
          </m:sSub>
          <m:sSub>
            <m:e>
              <m:r>
                <m:t>B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C</m:t>
              </m:r>
            </m:sub>
          </m:sSub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⋯</m:t>
          </m:r>
        </m:oMath>
      </m:oMathPara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xy </w:t>
      </w:r>
      <w:r>
        <w:rPr>
          <w:rFonts w:hint="eastAsia" w:ascii="Times New Roman" w:hAnsi="Times New Roman" w:eastAsia="FangSong" w:cs="Times New Roman"/>
          <w:b/>
          <w:bCs/>
        </w:rPr>
        <w:t xml:space="preserve">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原子填入密堆积双层的八面体空隙中</w:t>
      </w:r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AB </w:t>
      </w:r>
      <w:r>
        <w:rPr>
          <w:rFonts w:hint="eastAsia" w:ascii="Times New Roman" w:hAnsi="Times New Roman" w:eastAsia="FangSong" w:cs="Times New Roman"/>
        </w:rPr>
        <w:t xml:space="preserve">双层间八面体空隙位置为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BC </w:t>
      </w:r>
      <w:r>
        <w:rPr>
          <w:rFonts w:hint="eastAsia" w:ascii="Times New Roman" w:hAnsi="Times New Roman" w:eastAsia="FangSong" w:cs="Times New Roman"/>
        </w:rPr>
        <w:t xml:space="preserve">双层间八面体空隙位置为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0.0673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0.433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0.567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0.933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1.856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0.428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6-2-2）。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晶胞中原子的分数坐标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八面体空隙位置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密堆积双层间八面体空隙的坐标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利用层间距计算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六方晶胞的坐标系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确定堆积顺序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重复周期和原点位置确定各层顺序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>确定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xy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不同双层间的空隙位置为</w:t>
      </w:r>
      <w:r>
        <w:rPr>
          <w:rFonts w:hint="eastAsia" w:ascii="Times New Roman" w:hAnsi="Times New Roman" w:eastAsia="Times New Roman" w:cs="Times New Roman"/>
        </w:rPr>
        <w:t>a、b、c。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利用层间距和晶胞参数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计算各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验证坐标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确保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原子都在晶胞内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≤ z &lt;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原点位置错误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题目明确原点选在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八面体空隙位置错误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不同双层间的空隙位置不同</w:t>
      </w:r>
      <w:r>
        <w:rPr>
          <w:rFonts w:hint="eastAsia" w:ascii="Times New Roman" w:hAnsi="Times New Roman" w:eastAsia="Times New Roman" w:cs="Times New Roman"/>
        </w:rPr>
        <w:t>（a、b、c）。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坐标计算错误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需考虑密堆积层和简单六方堆积层的间距差异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Times New Roman" w:cs="Times New Roman"/>
          <w:b/>
          <w:bCs/>
        </w:rPr>
        <w:t>xy</w:t>
      </w:r>
      <w:r>
        <w:rPr>
          <w:rFonts w:hint="eastAsia" w:ascii="Times New Roman" w:hAnsi="Times New Roman" w:eastAsia="FangSong" w:cs="Times New Roman"/>
          <w:b/>
          <w:bCs/>
        </w:rPr>
        <w:t>坐标混淆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对应不同的空隙位置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端基功能化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单元视为整体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反应前后不得失电子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单质与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题目未明确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以上三个方程式均合理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得到端基功能化的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复杂反应的配平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的刻蚀制备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端基功能化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原子结合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等价处理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视为整体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反应等价于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HAlF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>配平反应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的计量关系配平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>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的整体性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试图分析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导致复杂化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产物形式错误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可生成不同形式的氟化物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计量错误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未考虑</w:t>
      </w:r>
      <w:r>
        <w:rPr>
          <w:rFonts w:hint="eastAsia" w:ascii="Times New Roman" w:hAnsi="Times New Roman" w:eastAsia="Times New Roman" w:cs="Times New Roman"/>
          <w:b/>
          <w:bCs/>
        </w:rPr>
        <w:t>HF</w:t>
      </w:r>
      <w:r>
        <w:rPr>
          <w:rFonts w:hint="eastAsia" w:ascii="Times New Roman" w:hAnsi="Times New Roman" w:eastAsia="FangSong" w:cs="Times New Roman"/>
          <w:b/>
          <w:bCs/>
        </w:rPr>
        <w:t>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量对应不同产物形式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刻蚀制备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Cl-MXene）：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[</m:t>
        </m:r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端基置换制备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Se-MXene）：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为固相熔融体系的氧化还原反应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既作刻蚀剂又作氧化剂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为端基置换反应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结合比例不同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片层结合比例为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2:1）。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Zn，Al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高温熔融体系中的反应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不同价态端基的结合比例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端基功能化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确定氧化还原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Zn，Al</w:t>
      </w:r>
      <w:r>
        <w:rPr>
          <w:rFonts w:hint="eastAsia" w:ascii="Times New Roman" w:hAnsi="Times New Roman" w:eastAsia="FangSong" w:cs="Times New Roman"/>
        </w:rPr>
        <w:t>被氧化为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根据电子守恒和原子守恒配平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：Cl-MXene</w:t>
      </w:r>
      <w:r>
        <w:rPr>
          <w:rFonts w:hint="eastAsia" w:ascii="Times New Roman" w:hAnsi="Times New Roman" w:eastAsia="FangSong" w:cs="Times New Roman"/>
        </w:rPr>
        <w:t>与</w:t>
      </w:r>
      <m:oMath>
        <m:r>
          <m:t>L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hint="eastAsia" w:ascii="Times New Roman" w:hAnsi="Times New Roman" w:eastAsia="FangSong" w:cs="Times New Roman"/>
        </w:rPr>
        <w:t>发生端基置换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注意结合比例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结合比例不同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产物形式错误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在熔融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中可形成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[</m:t>
        </m:r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两种写法均合理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端基比例错误</w:t>
      </w:r>
      <w:r>
        <w:rPr>
          <w:rFonts w:hint="eastAsia" w:ascii="Times New Roman" w:hAnsi="Times New Roman" w:eastAsia="Times New Roman" w:cs="Times New Roman"/>
        </w:rPr>
        <w:t>：Se-MXene</w:t>
      </w:r>
      <w:r>
        <w:rPr>
          <w:rFonts w:hint="eastAsia" w:ascii="Times New Roman" w:hAnsi="Times New Roman" w:eastAsia="FangSong" w:cs="Times New Roman"/>
        </w:rPr>
        <w:t>为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忽略熔盐条件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均在熔盐中进行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刻蚀得到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F-MXene，Ti-F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键远强于</w:t>
      </w:r>
      <w:r>
        <w:rPr>
          <w:rFonts w:ascii="Times New Roman" w:hAnsi="Times New Roman" w:eastAsia="Times New Roman" w:cs="Times New Roman"/>
        </w:rPr>
        <w:t xml:space="preserve"> Ti-Cl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难以发生后续端基取代反应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是较硬的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是较硬的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结合较稳定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难以被较软的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为硬碱</w:t>
            </w:r>
            <w:r>
              <w:rPr>
                <w:rFonts w:hint="eastAsia" w:ascii="Times New Roman" w:hAnsi="Times New Roman" w:eastAsia="Times New Roman" w:cs="Times New Roman"/>
              </w:rPr>
              <w:t>，Ti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FangSong" w:cs="Times New Roman"/>
              </w:rPr>
              <w:t>为硬酸</w:t>
            </w:r>
            <w:r>
              <w:rPr>
                <w:rFonts w:hint="eastAsia" w:ascii="Times New Roman" w:hAnsi="Times New Roman" w:eastAsia="Times New Roman" w:cs="Times New Roman"/>
              </w:rPr>
              <w:t>；Se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为软碱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Ti-F</w:t>
            </w:r>
            <w:r>
              <w:rPr>
                <w:rFonts w:hint="eastAsia" w:ascii="Times New Roman" w:hAnsi="Times New Roman" w:eastAsia="FangSong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Ti-Cl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酸碱匹配与键的稳定性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对比两种</w:t>
      </w: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Times New Roman" w:cs="Times New Roman"/>
        </w:rPr>
        <w:t>：F-MXene（HF</w:t>
      </w:r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分析反应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本质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端基被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F-MXene</w:t>
      </w:r>
      <w:r>
        <w:rPr>
          <w:rFonts w:hint="eastAsia" w:ascii="Times New Roman" w:hAnsi="Times New Roman" w:eastAsia="FangSong" w:cs="Times New Roman"/>
          <w:b/>
          <w:bCs/>
        </w:rPr>
        <w:t>能否发生类似反应</w:t>
      </w:r>
      <w:r>
        <w:rPr>
          <w:rFonts w:hint="eastAsia" w:ascii="Times New Roman" w:hAnsi="Times New Roman" w:eastAsia="Times New Roman" w:cs="Times New Roman"/>
        </w:rPr>
        <w:t>：Ti-F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难以被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从键能角度解释</w:t>
      </w:r>
      <w:r>
        <w:rPr>
          <w:rFonts w:hint="eastAsia" w:ascii="Times New Roman" w:hAnsi="Times New Roman" w:eastAsia="Times New Roman" w:cs="Times New Roman"/>
        </w:rPr>
        <w:t>：Ti-F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Ti-Cl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从软硬酸碱角度解释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匹配更好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难以置换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>只答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不给分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解释不全面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从键能或软硬酸碱任一角度解释均可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但需说明清楚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混淆酸碱软硬性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未联系具体反应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需要明确说明为何难以发生端基置换反应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6"/>
    <w:bookmarkStart w:id="20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从金刚烷到金刚石的电子显微学研究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2588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06-外部资料导入/真题/images/7cee5f052534680b944a5c6105e74490769baa329b82f1f3d6f6c69fc5673e80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2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以下哪些是与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等价的拓扑结构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选出所有正确的答案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若所有选项均错误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真题/images/42dbd4b5944f96db303dab27439189ea8529aab9a72d9f9c52e9f73a6566e508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01800" cy="18288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真题/images/bdf6c327e8c7bb5da00dba703e5630ddb97e365fda15cef0bb91e72bd81c69db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28800" cy="18796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6-外部资料导入/真题/images/02d68bf03400865fccbf713f8969e1bf62ddaefa5db25c87a1c7d7dbdcb3bf4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05000" cy="18796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06-外部资料导入/真题/images/8b2be6d40f0c199de6417020bea2b2b8ebbe5fea2560a98ac627fc32dbcf8a12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32000" cy="17526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06-外部资料导入/真题/images/083972f682c70fd00adb34440f620b0708196b413d2f35bf63ea1b2c7966efca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7907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真题/images/9c33fe4564e57a6b341bb8ca38f0f282783f332ff09136558b5f1bd7f246bc8c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930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06-外部资料导入/真题/images/cf0568a404337f0bedcfe734d5ebb9d754a46b0916c21db8b32230c7f7426a12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21971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06-外部资料导入/真题/images/4c040b2ba94cfbf3cff8866c6e0f43ad4105e1648ed15a1497b693bbecc1a159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在电子束辐照生成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键会发生断裂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</w:t>
      </w:r>
      <w:r>
        <w:rPr>
          <w:rFonts w:hint="eastAsia" w:ascii="Times New Roman" w:hAnsi="Times New Roman" w:eastAsia="Times New Roman" w:cs="Times New Roman"/>
        </w:rPr>
        <w:t>（Ad-2H）</w:t>
      </w:r>
      <w:r>
        <w:rPr>
          <w:rFonts w:hint="eastAsia" w:ascii="Times New Roman" w:hAnsi="Times New Roman" w:eastAsia="FangSong" w:cs="Times New Roman"/>
        </w:rPr>
        <w:t>断裂了两根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而碳骨架与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Ad-2H </w:t>
      </w:r>
      <w:r>
        <w:rPr>
          <w:rFonts w:hint="eastAsia" w:ascii="Times New Roman" w:hAnsi="Times New Roman" w:eastAsia="FangSong" w:cs="Times New Roman"/>
        </w:rPr>
        <w:t>共有多少种异构体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写出一维链状寡聚体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根据表格中的单键键焓数据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计算以下反应的焓变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假设反应物和生成物均为气态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H–H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研究人员利用透射电子显微镜</w:t>
      </w:r>
      <w:r>
        <w:rPr>
          <w:rFonts w:hint="eastAsia" w:ascii="Times New Roman" w:hAnsi="Times New Roman" w:eastAsia="Times New Roman" w:cs="Times New Roman"/>
        </w:rPr>
        <w:t>（TEM）</w:t>
      </w:r>
      <w:r>
        <w:rPr>
          <w:rFonts w:hint="eastAsia" w:ascii="Times New Roman" w:hAnsi="Times New Roman" w:eastAsia="FangSong" w:cs="Times New Roman"/>
        </w:rPr>
        <w:t>研究由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的动力学过程和机理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可以看成微观世界的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利用高能电子束照射样品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电子束透过样品后在屏幕上成像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样品颗粒会阻碍电子的透过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在屏幕上呈现较暗的区域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下图显示了同一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样品区域经电子束辐照不同时间的四张照片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图中逐渐出现并变大的黑色颗粒对应的正是经电子束辐照生成的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进一步对其中单个颗粒放大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可以直接看到其中的原子排列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如下图最右边的图片所示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7863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06-外部资料导入/真题/images/f3cb99627b0e1cb8d3e3a87aee6cdbe1e200aff5be17b108ee184993e6ab7d68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7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6648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06-外部资料导入/真题/images/c6e779b164381499b012019b5771169fcfabdeb148feebdcce9af49c46cdb996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568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06-外部资料导入/真题/images/049341b54ad5268c80a9c42d1de5240ff769967f4b48411896f111778b850d17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1643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06-外部资料导入/真题/images/cd39732b3a81016d101286619f069fc4346a8a78c74a006da50fca54f14a29da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1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4198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06-外部资料导入/真题/images/c80ab590a94770f9fc4579c1edd6bcc48143c38e05e463717e0ad9a0d2ae5489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TEM </w:t>
      </w:r>
      <w:r>
        <w:rPr>
          <w:rFonts w:hint="eastAsia" w:ascii="Times New Roman" w:hAnsi="Times New Roman" w:eastAsia="FangSong" w:cs="Times New Roman"/>
        </w:rPr>
        <w:t>测量中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可以在成像的同时控制电子束的能量和辐照强度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眼见为实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的方式研究电子辐照引发的化学反应的微观过程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的观测过程中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样品台上的样品可视为封闭体系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电子束照射足够长时间后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会全部转化成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经其他途径损失的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可以忽略不计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为了研究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的产率随时间的变化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在不同时刻对同一区域拍照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利用图像处理技术对每一张图像中不同面积的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颗粒数目进行统计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下表列出了某次实验中电子束辐照后第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完全转化成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后拍摄的照片中不同面积的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根据这些数据计算电子束辐照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1%。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观察到的颗粒为其三维形状在屏幕平面上的投影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可以假设颗粒近似为球形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颗粒面积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辐照</w:t>
            </w:r>
            <w:r>
              <w:rPr>
                <w:rFonts w:ascii="Times New Roman" w:hAnsi="Times New Roman" w:eastAsia="Times New Roman" w:cs="Times New Roman"/>
              </w:rPr>
              <w:t xml:space="preserve"> 200 s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完全转化成</w:t>
            </w:r>
            <w:r>
              <w:rPr>
                <w:rFonts w:ascii="Times New Roman" w:hAnsi="Times New Roman" w:eastAsia="Times New Roman" w:cs="Times New Roman"/>
              </w:rPr>
              <w:t xml:space="preserve"> ND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利用两种辐照强度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单位面积单位时间内的入射电子数量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不同的电子束照射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发现在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转化率与电子辐照剂量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单位面积内的入射电子总数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存在较好的线性关系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斜率与电子辐照强度无关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转化区间内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的生成速率相对于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浓度和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的反应级数分别是多少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7682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06-外部资料导入/真题/images/54efacce20d04c557fe3fd7f06d6ccb73cb5f724054ba268591c7b5cfc84e67d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电子辐照剂量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4.5.3（6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高能电子引发的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键的断裂是形成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中电子能量约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80～200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keV，</w:t>
      </w:r>
      <w:r>
        <w:rPr>
          <w:rFonts w:hint="eastAsia" w:ascii="Times New Roman" w:hAnsi="Times New Roman" w:eastAsia="FangSong" w:cs="Times New Roman"/>
        </w:rPr>
        <w:t>从能量上看一个电子可以打断多根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当电子能量为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keV、</w:t>
      </w:r>
      <w:r>
        <w:rPr>
          <w:rFonts w:hint="eastAsia" w:ascii="Times New Roman" w:hAnsi="Times New Roman" w:eastAsia="FangSong" w:cs="Times New Roman"/>
        </w:rPr>
        <w:t>辐照剂量为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在半径为</w:t>
      </w:r>
      <w:r>
        <w:rPr>
          <w:rFonts w:ascii="Times New Roman" w:hAnsi="Times New Roman" w:eastAsia="Times New Roman" w:cs="Times New Roman"/>
        </w:rPr>
        <w:t xml:space="preserve"> 100 nm </w:t>
      </w:r>
      <w:r>
        <w:rPr>
          <w:rFonts w:hint="eastAsia" w:ascii="Times New Roman" w:hAnsi="Times New Roman" w:eastAsia="FangSong" w:cs="Times New Roman"/>
        </w:rPr>
        <w:t>的圆形视野内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个半径为</w:t>
      </w:r>
      <w:r>
        <w:rPr>
          <w:rFonts w:ascii="Times New Roman" w:hAnsi="Times New Roman" w:eastAsia="Times New Roman" w:cs="Times New Roman"/>
        </w:rPr>
        <w:t xml:space="preserve"> 5 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根据上面的数据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通过分析和估算说明</w:t>
      </w:r>
      <w:r>
        <w:rPr>
          <w:rFonts w:hint="eastAsia" w:ascii="Times New Roman" w:hAnsi="Times New Roman" w:eastAsia="Times New Roman" w:cs="Times New Roman"/>
        </w:rPr>
        <w:t>：ND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键是否是必须的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：B,</w:t>
      </w:r>
      <w:r>
        <w:rPr>
          <w:rFonts w:ascii="Times New Roman" w:hAnsi="Times New Roman" w:eastAsia="Times New Roman" w:cs="Times New Roman"/>
          <w:b/>
          <w:bCs/>
        </w:rPr>
        <w:t xml:space="preserve"> C, F,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Ad（</w:t>
      </w:r>
      <w:r>
        <w:rPr>
          <w:rFonts w:hint="eastAsia" w:ascii="Times New Roman" w:hAnsi="Times New Roman" w:eastAsia="FangSong" w:cs="Times New Roman"/>
        </w:rPr>
        <w:t>金刚烷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个等价的叔碳</w:t>
      </w:r>
      <w:r>
        <w:rPr>
          <w:rFonts w:hint="eastAsia" w:ascii="Times New Roman" w:hAnsi="Times New Roman" w:eastAsia="Times New Roman" w:cs="Times New Roman"/>
        </w:rPr>
        <w:t>（CH）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个等价的仲碳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断两根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后碳骨架不变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等价于在金刚烷骨架上选两个位置各去掉一个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形成两个碳自由基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或不饱和位点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按两个位点的组合计数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一维链状寡聚体由单个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脱氢偶联而成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每增加一个单元净增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H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t>n</m:t>
          </m:r>
          <m:r>
            <m:rPr>
              <m:sty m:val="p"/>
            </m:rPr>
            <m:t>+</m:t>
          </m:r>
          <m:r>
            <m:t>8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4.4.1（4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16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10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金刚石中每个碳原子分摊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断键减成键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hint="eastAsia" w:ascii="Times New Roman" w:hAnsi="Times New Roman" w:eastAsia="FangSong" w:cs="Times New Roman"/>
        </w:rPr>
        <w:t>金刚烷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C–C；</w:t>
      </w:r>
      <w:r>
        <w:rPr>
          <w:rFonts w:hint="eastAsia" w:ascii="Times New Roman" w:hAnsi="Times New Roman" w:eastAsia="FangSong" w:cs="Times New Roman"/>
        </w:rPr>
        <w:t>生成物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mol C </w:t>
      </w:r>
      <w:r>
        <w:rPr>
          <w:rFonts w:hint="eastAsia" w:ascii="Times New Roman" w:hAnsi="Times New Roman" w:eastAsia="FangSong" w:cs="Times New Roman"/>
        </w:rPr>
        <w:t>原子构成的金刚石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H–H。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16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10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435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10960</m:t>
              </m:r>
              <m:r>
                <m:rPr>
                  <m:sty m:val="p"/>
                </m:rPr>
                <m:t>−</m:t>
              </m:r>
              <m:r>
                <m:t>11080</m:t>
              </m:r>
            </m:num>
            <m:den>
              <m:r>
                <m:t>10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等价写法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断裂的</w:t>
      </w:r>
      <w:r>
        <w:rPr>
          <w:rFonts w:ascii="Times New Roman" w:hAnsi="Times New Roman" w:eastAsia="Times New Roman" w:cs="Times New Roman"/>
        </w:rPr>
        <w:t xml:space="preserve"> C–H :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C–C :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H–H = 2 : 1 : 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435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反应热与键能的关系式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其他合理推断也得分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hint="eastAsia" w:ascii="Times New Roman" w:hAnsi="Times New Roman" w:eastAsia="FangSong" w:cs="Times New Roman"/>
          <w:b/>
          <w:bCs/>
        </w:rPr>
        <w:t xml:space="preserve">没有除以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正负号弄反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4.4.2（4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num>
            <m:den>
              <m:r>
                <m:t>10</m:t>
              </m:r>
            </m:den>
          </m:f>
          <m:r>
            <m:t> 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16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sub>
          </m:sSub>
          <m:r>
            <m:rPr>
              <m:sty m:val="p"/>
            </m:rPr>
            <m:t>+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断键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= 2 : 1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H–H </w:t>
      </w:r>
      <w:r>
        <w:rPr>
          <w:rFonts w:hint="eastAsia" w:ascii="Times New Roman" w:hAnsi="Times New Roman" w:eastAsia="FangSong" w:cs="Times New Roman"/>
        </w:rPr>
        <w:t>键可知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435</m:t>
              </m:r>
              <m:r>
                <m:rPr>
                  <m:sty m:val="p"/>
                </m:rPr>
                <m:t>+</m:t>
              </m:r>
              <m:r>
                <m:t>380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链增长放热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4.5.1（3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球体的投影面积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作权重统计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转化率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16.0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25.0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36.0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49.0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27</m:t>
              </m:r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216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343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1170</m:t>
              </m:r>
            </m:num>
            <m:den>
              <m:r>
                <m:t>6047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19</m:t>
              </m:r>
              <m:r>
                <m:rPr>
                  <m:sty m:val="p"/>
                </m:rPr>
                <m:t>%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Ad：0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被消耗但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生成速率不变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生成速率无影响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∝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转化率对</w:t>
      </w:r>
      <w:r>
        <w:rPr>
          <w:rFonts w:hint="eastAsia" w:ascii="Times New Roman" w:hAnsi="Times New Roman" w:eastAsia="FangSong" w:cs="Times New Roman"/>
          <w:b/>
          <w:bCs/>
        </w:rPr>
        <w:t xml:space="preserve">剂量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=</m:t>
        </m:r>
        <m:r>
          <m:t>I</m:t>
        </m:r>
        <m:r>
          <m:rPr>
            <m:sty m:val="p"/>
          </m:rPr>
          <m:t>×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且斜率与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无关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4.5.3（6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一个电子打断多根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>键不是必须的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精确估算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金刚石晶胞参数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0.154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0.356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原子分摊体积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sSup>
          <m:e>
            <m:r>
              <m:t>0.356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0.0056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视野中金刚石总体积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π</m:t>
          </m:r>
          <m:sSup>
            <m:e>
              <m: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0.0056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断裂的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最大数目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1.6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入射电子总数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π</m:t>
        </m:r>
        <m:r>
          <m:rPr>
            <m:sty m:val="p"/>
          </m:rPr>
          <m:t>×</m:t>
        </m:r>
        <m:sSup>
          <m:e>
            <m:r>
              <m:t>100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≫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电子数比需要打断的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hint="eastAsia" w:ascii="Times New Roman" w:hAnsi="Times New Roman" w:eastAsia="FangSong" w:cs="Times New Roman"/>
          <w:b/>
          <w:bCs/>
        </w:rPr>
        <w:t xml:space="preserve">多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hint="eastAsia" w:ascii="Times New Roman" w:hAnsi="Times New Roman" w:eastAsia="FangSong" w:cs="Times New Roman"/>
          <w:b/>
          <w:bCs/>
        </w:rPr>
        <w:t xml:space="preserve">不是必须的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更粗略的估算也得满分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原子半径粗略估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∼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键数同数量级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≪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12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数量级正确即可给分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分摊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C–C；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a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晶胞含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键焓估算反应热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16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叔碳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仲碳两类位点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投影与体积的标度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V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剂量线性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斜率与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Ad </w:t>
            </w: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化学键数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4.3 </w:t>
      </w:r>
      <w:r>
        <w:rPr>
          <w:rFonts w:hint="eastAsia" w:ascii="Times New Roman" w:hAnsi="Times New Roman" w:eastAsia="FangSong" w:cs="Times New Roman"/>
          <w:b/>
          <w:bCs/>
        </w:rPr>
        <w:t xml:space="preserve">找增量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链状寡聚每加一个单元脱去若干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碳数净增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7、</w:t>
      </w:r>
      <w:r>
        <w:rPr>
          <w:rFonts w:hint="eastAsia" w:ascii="Times New Roman" w:hAnsi="Times New Roman" w:eastAsia="FangSong" w:cs="Times New Roman"/>
        </w:rPr>
        <w:t>氢数净增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直接写等差数列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 </w:t>
      </w:r>
      <w:r>
        <w:rPr>
          <w:rFonts w:hint="eastAsia" w:ascii="Times New Roman" w:hAnsi="Times New Roman" w:eastAsia="FangSong" w:cs="Times New Roman"/>
          <w:b/>
          <w:bCs/>
        </w:rPr>
        <w:t>键焓法的核心是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数键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必须正确数出金刚烷中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C–H（16）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C–C（12），</w:t>
      </w:r>
      <w:r>
        <w:rPr>
          <w:rFonts w:hint="eastAsia" w:ascii="Times New Roman" w:hAnsi="Times New Roman" w:eastAsia="FangSong" w:cs="Times New Roman"/>
        </w:rPr>
        <w:t>以及金刚石中每个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分摊的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（2，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4——</w:t>
      </w:r>
      <w:r>
        <w:rPr>
          <w:rFonts w:hint="eastAsia" w:ascii="Times New Roman" w:hAnsi="Times New Roman" w:eastAsia="FangSong" w:cs="Times New Roman"/>
        </w:rPr>
        <w:t>每根键被两个原子共享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最后一问注意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4.5.1 </w:t>
      </w:r>
      <w:r>
        <w:rPr>
          <w:rFonts w:hint="eastAsia" w:ascii="Times New Roman" w:hAnsi="Times New Roman" w:eastAsia="FangSong" w:cs="Times New Roman"/>
          <w:b/>
          <w:bCs/>
        </w:rPr>
        <w:t>面积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体积</w:t>
      </w:r>
      <w:r>
        <w:rPr>
          <w:rFonts w:hint="eastAsia" w:ascii="Times New Roman" w:hAnsi="Times New Roman" w:eastAsia="Times New Roman" w:cs="Times New Roman"/>
        </w:rPr>
        <w:t xml:space="preserve"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投影面积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产率要按</w:t>
      </w:r>
      <w:r>
        <w:rPr>
          <w:rFonts w:hint="eastAsia" w:ascii="Times New Roman" w:hAnsi="Times New Roman" w:eastAsia="FangSong" w:cs="Times New Roman"/>
          <w:b/>
          <w:bCs/>
        </w:rPr>
        <w:t>物质的量</w:t>
      </w:r>
      <w:r>
        <w:rPr>
          <w:rFonts w:hint="eastAsia" w:ascii="Times New Roman" w:hAnsi="Times New Roman" w:eastAsia="Times New Roman" w:cs="Times New Roman"/>
          <w:b/>
          <w:bCs/>
        </w:rPr>
        <w:t>（∝</w:t>
      </w:r>
      <w:r>
        <w:rPr>
          <w:rFonts w:hint="eastAsia" w:ascii="Times New Roman" w:hAnsi="Times New Roman" w:eastAsia="FangSong" w:cs="Times New Roman"/>
          <w:b/>
          <w:bCs/>
        </w:rPr>
        <w:t>体积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故权重是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这是本题最大的陷阱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4.5.2 </w:t>
      </w:r>
      <w:r>
        <w:rPr>
          <w:rFonts w:hint="eastAsia" w:ascii="Times New Roman" w:hAnsi="Times New Roman" w:eastAsia="FangSong" w:cs="Times New Roman"/>
          <w:b/>
          <w:bCs/>
        </w:rPr>
        <w:t xml:space="preserve">从图读级数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⋅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转化率对剂量是直线且斜率不随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速率只与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一次方有关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是凝聚相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表面饱和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4.5.3 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数量级压倒一切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先把几何量换成原子数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再和电子总数比数量级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结论稳健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不需要精确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把链状寡聚的增量写错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误以为每单元仍是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忽略脱氢成键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数错金刚石中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每根键被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根而非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忘记除以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题目要求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而反应式是</w:t>
      </w:r>
      <w:r>
        <w:rPr>
          <w:rFonts w:ascii="Times New Roman" w:hAnsi="Times New Roman" w:eastAsia="Times New Roman" w:cs="Times New Roman"/>
        </w:rPr>
        <w:t xml:space="preserve"> 1 mol Ad → 10 mol </w:t>
      </w:r>
      <w:r>
        <w:rPr>
          <w:rFonts w:hint="eastAsia" w:ascii="Times New Roman" w:hAnsi="Times New Roman" w:eastAsia="Times New Roman" w:cs="Times New Roman"/>
        </w:rPr>
        <w:t xml:space="preserve">C）。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符号反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直接用面积加权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40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×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这是本题最典型的失分点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因为投影面积</w:t>
      </w:r>
      <w:r>
        <w:rPr>
          <w:rFonts w:hint="eastAsia" w:ascii="Times New Roman" w:hAnsi="Times New Roman" w:eastAsia="Times New Roman" w:cs="Times New Roman"/>
        </w:rPr>
        <w:t>∝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∝</w:t>
      </w:r>
      <m:oMath>
        <m:sSup>
          <m:e>
            <m: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误判为一级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注意题干明确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斜率与辐照强度无关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且转化率随</w:t>
      </w:r>
      <w:r>
        <w:rPr>
          <w:rFonts w:hint="eastAsia" w:ascii="Times New Roman" w:hAnsi="Times New Roman" w:eastAsia="FangSong" w:cs="Times New Roman"/>
          <w:b/>
          <w:bCs/>
        </w:rPr>
        <w:t xml:space="preserve">剂量</w:t>
      </w:r>
      <w:r>
        <w:rPr>
          <w:rFonts w:hint="eastAsia" w:ascii="Times New Roman" w:hAnsi="Times New Roman" w:eastAsia="FangSong" w:cs="Times New Roman"/>
        </w:rPr>
        <w:t>线性增长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意味着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浓度不进入速率方程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只比较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单个电子能量</w:t>
      </w:r>
      <w:r>
        <w:rPr>
          <w:rFonts w:ascii="Times New Roman" w:hAnsi="Times New Roman" w:eastAsia="Times New Roman" w:cs="Times New Roman"/>
        </w:rPr>
        <w:t xml:space="preserve"> 200 keV vs </w:t>
      </w:r>
      <w:r>
        <w:rPr>
          <w:rFonts w:hint="eastAsia" w:ascii="Times New Roman" w:hAnsi="Times New Roman" w:eastAsia="FangSong" w:cs="Times New Roman"/>
        </w:rPr>
        <w:t xml:space="preserve">单根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~400 </w:t>
      </w:r>
      <w:r>
        <w:rPr>
          <w:rFonts w:hint="eastAsia" w:ascii="Times New Roman" w:hAnsi="Times New Roman" w:eastAsia="Times New Roman" w:cs="Times New Roman"/>
        </w:rPr>
        <w:t>kJ/mol”</w:t>
      </w:r>
      <w:r>
        <w:rPr>
          <w:rFonts w:hint="eastAsia" w:ascii="Times New Roman" w:hAnsi="Times New Roman" w:eastAsia="FangSong" w:cs="Times New Roman"/>
        </w:rPr>
        <w:t>而得出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必须打断多根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能量够不等于必须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真正要比较的是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电子总数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需要打断的键总数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（4.1–4.5.3）。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2"/>
    <w:bookmarkStart w:id="20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密堆积结构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某一类离子晶体由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为阳离子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在描述其晶体结构时均可视为刚性小球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可近似看作半径相同的球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其半径显著大于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形成密堆层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离子周围最近邻的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个位置均由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离子占据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层沿垂直纸面方向按照等径球密堆积的形式堆叠形成三维结构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较小的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离子可以进入其中的八面体空隙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层之间形成的八面体空隙可以表示为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r>
              <m:t>Z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为八面体顶点中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该结构与经典的等径圆球密堆积非常相似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但一个显著的区别是</w:t>
      </w:r>
      <w:r>
        <w:rPr>
          <w:rFonts w:hint="eastAsia" w:ascii="Times New Roman" w:hAnsi="Times New Roman" w:eastAsia="FangSong" w:cs="Times New Roman"/>
          <w:b/>
          <w:bCs/>
        </w:rPr>
        <w:t xml:space="preserve">电性相同的离子不允许直接接触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660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06-外部资料导入/真题/images/220968b7cb1d149e6963cec27a098bfb323a548f1fbc2ed6f038bcbe4971459c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上图所示的二维密堆积层中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每个最小重复单元中可被第二层中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离子占据的位置有几个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相邻两个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层能形成多少不同类型的八面体空隙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增加的顺序给出所有类型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立方最密堆积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六方最密堆积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2H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上述结构中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离子占据了其中</w:t>
      </w:r>
      <w:r>
        <w:rPr>
          <w:rFonts w:hint="eastAsia" w:ascii="Times New Roman" w:hAnsi="Times New Roman" w:eastAsia="FangSong" w:cs="Times New Roman"/>
          <w:b/>
          <w:bCs/>
        </w:rPr>
        <w:t xml:space="preserve">所有允许填充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型结构晶胞中所有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的八面体分别以何种方式进行连接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或既有共面也有共顶点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仅考虑静电相互作用时</w:t>
      </w:r>
      <w:r>
        <w:rPr>
          <w:rFonts w:hint="eastAsia" w:ascii="Times New Roman" w:hAnsi="Times New Roman" w:eastAsia="Times New Roman" w:cs="Times New Roman"/>
        </w:rPr>
        <w:t>，3C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型中哪一种结构具有更高的稳定性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型结构外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层可以同时包含立方和六方两种局域堆积模式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形成非常丰富的衍生结构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下图给出了两种衍生结构的示意图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其中的长方形代表晶胞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这类结构中每个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图中用数字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的堆积模式可以用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立方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5.2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018146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06-外部资料导入/真题/images/01919d52a1a74375c2dc22c757ebeac0bde6f1312631fecb5e62cf7b41680f1c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18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：A（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）、B（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堆积方向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大球代表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X；</w:t>
      </w:r>
      <w:r>
        <w:rPr>
          <w:rFonts w:hint="eastAsia" w:ascii="Times New Roman" w:hAnsi="Times New Roman" w:eastAsia="FangSong" w:cs="Times New Roman"/>
        </w:rPr>
        <w:t>小球代表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</w:t>
      </w:r>
      <w:r>
        <w:rPr>
          <w:rFonts w:hint="eastAsia" w:ascii="Times New Roman" w:hAnsi="Times New Roman" w:eastAsia="FangSong" w:cs="Times New Roman"/>
        </w:rPr>
        <w:t>平行四边形代表填充了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球的大小仅用于区分不同粒子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不反映真实半径差异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5.3（4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两种结构中所有属于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堆积模式的层对应的编号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存在多种晶型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分别标记为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层不同堆积模式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层可以视为理想的等径圆球密堆积层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占据全部允许占据的八面体空隙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堆积模式会引起层间距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定义见上图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的微小变化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随着压力升高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该化合物可发生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层堆积模式的变化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5.7127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14.0499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两种堆积序列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两种堆积模式中哪种层间距较大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哪一种对应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对应的堆积序列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II），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5.4.4（4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相的堆积序列中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数目的比例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八面体空隙类型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3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少写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多写均不得分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顺序错误不扣分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若还写出其他类型但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Y</m:t>
              </m:r>
              <m:sSub>
                <m:e>
                  <m:r>
                    <m:rPr>
                      <m:sty m:val="p"/>
                    </m:rPr>
                    <m:t>Z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或等价地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只写一个正确答案得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有错误坐标不得分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两个坐标的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必须各自相同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2H — </w:t>
      </w:r>
      <w:r>
        <w:rPr>
          <w:rFonts w:hint="eastAsia" w:ascii="Times New Roman" w:hAnsi="Times New Roman" w:eastAsia="FangSong" w:cs="Times New Roman"/>
          <w:b/>
          <w:bCs/>
        </w:rPr>
        <w:t xml:space="preserve">共面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3C — </w:t>
      </w:r>
      <w:r>
        <w:rPr>
          <w:rFonts w:hint="eastAsia" w:ascii="Times New Roman" w:hAnsi="Times New Roman" w:eastAsia="FangSong" w:cs="Times New Roman"/>
          <w:b/>
          <w:bCs/>
        </w:rPr>
        <w:t xml:space="preserve">共顶点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之间的距离</w:t>
      </w:r>
      <w:r>
        <w:rPr>
          <w:rFonts w:hint="eastAsia" w:ascii="Times New Roman" w:hAnsi="Times New Roman" w:eastAsia="FangSong" w:cs="Times New Roman"/>
          <w:b/>
          <w:bCs/>
        </w:rPr>
        <w:t xml:space="preserve">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排斥力较小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之间距离更近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排斥力较大</w:t>
      </w:r>
      <w:r>
        <w:rPr>
          <w:rFonts w:hint="eastAsia" w:ascii="Times New Roman" w:hAnsi="Times New Roman" w:eastAsia="Times New Roman" w:cs="Times New Roman"/>
        </w:rPr>
        <w:t>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5.3（4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A：6,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B：1,</w:t>
      </w:r>
      <w:r>
        <w:rPr>
          <w:rFonts w:ascii="Times New Roman" w:hAnsi="Times New Roman" w:eastAsia="Times New Roman" w:cs="Times New Roman"/>
          <w:b/>
          <w:bCs/>
        </w:rPr>
        <w:t xml:space="preserve"> 2, 5, 6, 9, 10, 13, 14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有错误编号不给分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未写全时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个或以上得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的层间距较大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由题意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层内相邻原子距离为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理想等径球密堆积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3C）</w:t>
      </w:r>
      <w:r>
        <w:rPr>
          <w:rFonts w:hint="eastAsia" w:ascii="Times New Roman" w:hAnsi="Times New Roman" w:eastAsia="FangSong" w:cs="Times New Roman"/>
        </w:rPr>
        <w:t>的层间距为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×</m:t>
              </m:r>
              <m:r>
                <m:t>5.7127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2.3322</m:t>
          </m:r>
          <m:r>
            <m:t> </m:t>
          </m:r>
          <m:r>
            <m:rPr>
              <m:nor/>
              <m:sty m:val="p"/>
            </m:rPr>
            <m:t>Å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14.0499</m:t>
              </m:r>
            </m:num>
            <m:den>
              <m:r>
                <m:t>2.3322</m:t>
              </m:r>
            </m:den>
          </m:f>
          <m:r>
            <m:rPr>
              <m:sty m:val="p"/>
            </m:rPr>
            <m:t>=</m:t>
          </m:r>
          <m:r>
            <m:t>6.02</m:t>
          </m:r>
          <m:r>
            <m:rPr>
              <m:sty m:val="p"/>
            </m:rPr>
            <m:t>&gt;</m:t>
          </m:r>
          <m:r>
            <m:t>6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六方晶胞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方向共有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XZ（1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平均层间距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14.0499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2.3417</m:t>
          </m:r>
          <m:r>
            <m:t> 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&gt;</m:t>
          </m:r>
          <m:r>
            <m:t>2.3322</m:t>
          </m:r>
          <m:r>
            <m:t> 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即六方晶胞的</w:t>
      </w:r>
      <w:r>
        <w:rPr>
          <w:rFonts w:hint="eastAsia" w:ascii="Times New Roman" w:hAnsi="Times New Roman" w:eastAsia="FangSong" w:cs="Times New Roman"/>
          <w:b/>
          <w:bCs/>
        </w:rPr>
        <w:t xml:space="preserve">平均层间距略大于</w:t>
      </w:r>
      <w:r>
        <w:rPr>
          <w:rFonts w:hint="eastAsia" w:ascii="Times New Roman" w:hAnsi="Times New Roman" w:eastAsia="FangSong" w:cs="Times New Roman"/>
        </w:rPr>
        <w:t>理想值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因其含有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型堆叠模式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的层间距较大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理想层间距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方向层数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本问</w:t>
      </w:r>
      <w:r>
        <w:rPr>
          <w:rFonts w:hint="eastAsia" w:ascii="Times New Roman" w:hAnsi="Times New Roman" w:eastAsia="FangSong" w:cs="Times New Roman"/>
          <w:b/>
          <w:bCs/>
        </w:rPr>
        <w:t xml:space="preserve">必须通过晶胞参数计算比较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若只根据结构特点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距离更近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t>δ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对应</w:t>
      </w:r>
      <w:r>
        <w:rPr>
          <w:rFonts w:ascii="Times New Roman" w:hAnsi="Times New Roman" w:eastAsia="Times New Roman" w:cs="Times New Roman"/>
          <w:b/>
          <w:bCs/>
        </w:rPr>
        <w:t xml:space="preserve"> 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层间距大于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密度最大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摩尔体积最小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高压下稳定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hint="eastAsia" w:ascii="Times New Roman" w:hAnsi="Times New Roman" w:eastAsia="FangSong" w:cs="Times New Roman"/>
          <w:b/>
          <w:bCs/>
        </w:rPr>
        <w:t xml:space="preserve">压力升高</w:t>
      </w:r>
      <w:r>
        <w:rPr>
          <w:rFonts w:hint="eastAsia" w:ascii="Times New Roman" w:hAnsi="Times New Roman" w:eastAsia="FangSong" w:cs="Times New Roman"/>
        </w:rPr>
        <w:t>的相变序列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故最后一个高压相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−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−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含量越高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为高压相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FangSong" w:cs="Times New Roman"/>
        </w:rPr>
        <w:t xml:space="preserve">序列</w:t>
      </w:r>
      <w:r>
        <w:rPr>
          <w:rFonts w:ascii="Times New Roman" w:hAnsi="Times New Roman" w:eastAsia="Times New Roman" w:cs="Times New Roman"/>
        </w:rPr>
        <w:t xml:space="preserve"> I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密度较小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FangSong" w:cs="Times New Roman"/>
        </w:rPr>
        <w:t xml:space="preserve">序列</w:t>
      </w:r>
      <w:r>
        <w:rPr>
          <w:rFonts w:ascii="Times New Roman" w:hAnsi="Times New Roman" w:eastAsia="Times New Roman" w:cs="Times New Roman"/>
        </w:rPr>
        <w:t xml:space="preserve"> II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占比更高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密度较大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较高压相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理由只需答出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含量与密度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压力的关系即可得分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5.4.4（4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/</m:t>
          </m:r>
          <m:r>
            <m:t>c</m:t>
          </m:r>
          <m:r>
            <m:rPr>
              <m:sty m:val="p"/>
            </m:rPr>
            <m:t>=</m:t>
          </m:r>
          <m:borderBox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该六方结构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XZ，</w:t>
      </w:r>
      <w:r>
        <w:rPr>
          <w:rFonts w:hint="eastAsia" w:ascii="Times New Roman" w:hAnsi="Times New Roman" w:eastAsia="FangSong" w:cs="Times New Roman"/>
        </w:rPr>
        <w:t>且密度应大于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故可能为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t>4</m:t>
          </m:r>
          <m:r>
            <m:rPr>
              <m:sty m:val="p"/>
            </m:rPr>
            <m:t>c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1</m:t>
          </m:r>
          <m:r>
            <m:rPr>
              <m:sty m:val="p"/>
            </m:rPr>
            <m:t>h</m:t>
          </m:r>
          <m:r>
            <m:t>5</m:t>
          </m:r>
          <m:r>
            <m:rPr>
              <m:sty m:val="p"/>
            </m:rPr>
            <m:t>c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不具有平移对称性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参见图中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t>4</m:t>
          </m:r>
          <m:r>
            <m:rPr>
              <m:sty m:val="p"/>
            </m:rP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h</m:t>
          </m:r>
          <m:r>
            <m:rPr>
              <m:sty m:val="p"/>
            </m:rPr>
            <m:t>/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不论推理是否正确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推理出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h</m:t>
        </m:r>
        <m:r>
          <m:t>4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两种可能得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等径球密堆积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ccp(3C) / </w:t>
            </w:r>
            <w:r>
              <w:rPr>
                <w:rFonts w:hint="eastAsia" w:ascii="Times New Roman" w:hAnsi="Times New Roman" w:eastAsia="Times New Roman" w:cs="Times New Roman"/>
              </w:rPr>
              <w:t>hcp(2H)、</w:t>
            </w:r>
            <w:r>
              <w:rPr>
                <w:rFonts w:hint="eastAsia" w:ascii="Times New Roman" w:hAnsi="Times New Roman" w:eastAsia="FangSong" w:cs="Times New Roman"/>
              </w:rPr>
              <w:t>层间距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a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 xml:space="preserve">的两个坐标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共顶点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 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hint="eastAsia" w:ascii="Times New Roman" w:hAnsi="Times New Roman" w:eastAsia="Times New Roman" w:cs="Times New Roman"/>
              </w:rPr>
              <w:t>、3C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共顶点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决定阳离子间距与稳定性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多型体记号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3C（3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层重复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c）、2H（2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层重复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密度最大者在高压稳定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6"/>
        </w:numPr>
      </w:pPr>
      <w:r>
        <w:rPr>
          <w:rFonts w:hint="eastAsia" w:ascii="Times New Roman" w:hAnsi="Times New Roman" w:eastAsia="FangSong" w:cs="Times New Roman"/>
          <w:b/>
          <w:bCs/>
        </w:rPr>
        <w:t>抓住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异号离子才允许接触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这一约束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这是本题与经典等径球密堆积的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直接决定了哪些八面体空隙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允许填充</w:t>
      </w:r>
      <w:r>
        <w:rPr>
          <w:rFonts w:hint="eastAsia" w:ascii="Times New Roman" w:hAnsi="Times New Roman" w:eastAsia="Times New Roman" w:cs="Times New Roman"/>
        </w:rPr>
        <w:t>”——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全阴离子顶点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等含同号接触的不允许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用空隙占比反推化学式</w:t>
      </w:r>
      <w:r>
        <w:rPr>
          <w:rFonts w:hint="eastAsia" w:ascii="Times New Roman" w:hAnsi="Times New Roman" w:eastAsia="Times New Roman" w:cs="Times New Roman"/>
        </w:rPr>
        <w:t xml:space="preserve">：2H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占据全部允许空隙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数出一个重复单元内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的个数比即得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Z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5.2.3→5.2.4 </w:t>
      </w:r>
      <w:r>
        <w:rPr>
          <w:rFonts w:hint="eastAsia" w:ascii="Times New Roman" w:hAnsi="Times New Roman" w:eastAsia="FangSong" w:cs="Times New Roman"/>
          <w:b/>
          <w:bCs/>
        </w:rPr>
        <w:t xml:space="preserve">是因果链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ascii="Times New Roman" w:hAnsi="Times New Roman" w:eastAsia="Times New Roman" w:cs="Times New Roman"/>
        </w:rPr>
        <w:t xml:space="preserve"> ⇒ Y–Y </w:t>
      </w:r>
      <w:r>
        <w:rPr>
          <w:rFonts w:hint="eastAsia" w:ascii="Times New Roman" w:hAnsi="Times New Roman" w:eastAsia="FangSong" w:cs="Times New Roman"/>
        </w:rPr>
        <w:t xml:space="preserve">距离近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排斥大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ascii="Times New Roman" w:hAnsi="Times New Roman" w:eastAsia="Times New Roman" w:cs="Times New Roman"/>
        </w:rPr>
        <w:t xml:space="preserve"> ⇒ Y–Y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 </w:t>
      </w:r>
      <w:r>
        <w:rPr>
          <w:rFonts w:hint="eastAsia" w:ascii="Times New Roman" w:hAnsi="Times New Roman" w:eastAsia="FangSong" w:cs="Times New Roman"/>
          <w:b/>
          <w:bCs/>
        </w:rPr>
        <w:t xml:space="preserve">用晶胞参数定量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不要靠直觉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先算理想层间距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最后比较实际平均层间距与理想值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才能断言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5.4.2–5.4.4 </w:t>
      </w:r>
      <w:r>
        <w:rPr>
          <w:rFonts w:hint="eastAsia" w:ascii="Times New Roman" w:hAnsi="Times New Roman" w:eastAsia="FangSong" w:cs="Times New Roman"/>
          <w:b/>
          <w:bCs/>
        </w:rPr>
        <w:t>统一于</w:t>
      </w:r>
      <w:r>
        <w:rPr>
          <w:rFonts w:hint="eastAsia" w:ascii="Times New Roman" w:hAnsi="Times New Roman" w:eastAsia="Times New Roman" w:cs="Times New Roman"/>
          <w:b/>
          <w:bCs/>
        </w:rPr>
        <w:t>”c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越多越密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密度大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含量高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沿这条主线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3C、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最多的序列</w:t>
      </w:r>
      <w:r>
        <w:rPr>
          <w:rFonts w:ascii="Times New Roman" w:hAnsi="Times New Roman" w:eastAsia="Times New Roman" w:cs="Times New Roman"/>
        </w:rPr>
        <w:t xml:space="preserve"> I、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hchchc </w:t>
      </w:r>
      <w:r>
        <w:rPr>
          <w:rFonts w:hint="eastAsia" w:ascii="Times New Roman" w:hAnsi="Times New Roman" w:eastAsia="FangSong" w:cs="Times New Roman"/>
        </w:rPr>
        <w:t xml:space="preserve">更密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需有平移对称性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h</m:t>
        </m:r>
        <m:r>
          <m:t>4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多写类型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少写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多写均不得分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必须严格按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异号离子才允许接触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筛选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两个坐标的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写不一致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两套答案是各自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内部一致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不能混搭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的连接方式记反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六方堆积</w:t>
      </w:r>
      <w:r>
        <w:rPr>
          <w:rFonts w:hint="eastAsia" w:ascii="Times New Roman" w:hAnsi="Times New Roman" w:eastAsia="Times New Roman" w:cs="Times New Roman"/>
          <w:b/>
          <w:bCs/>
        </w:rPr>
        <w:t>（2H）</w:t>
      </w:r>
      <w:r>
        <w:rPr>
          <w:rFonts w:hint="eastAsia" w:ascii="Times New Roman" w:hAnsi="Times New Roman" w:eastAsia="FangSong" w:cs="Times New Roman"/>
          <w:b/>
          <w:bCs/>
        </w:rPr>
        <w:t>共面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立方堆积</w:t>
      </w:r>
      <w:r>
        <w:rPr>
          <w:rFonts w:hint="eastAsia" w:ascii="Times New Roman" w:hAnsi="Times New Roman" w:eastAsia="Times New Roman" w:cs="Times New Roman"/>
          <w:b/>
          <w:bCs/>
        </w:rPr>
        <w:t>（3C）</w:t>
      </w:r>
      <w:r>
        <w:rPr>
          <w:rFonts w:hint="eastAsia" w:ascii="Times New Roman" w:hAnsi="Times New Roman" w:eastAsia="FangSong" w:cs="Times New Roman"/>
          <w:b/>
          <w:bCs/>
        </w:rPr>
        <w:t>共顶点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只定性说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排斥大所以层间距大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不做计算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只能得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本题明确要求通过晶胞参数计算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方向层数要</w:t>
      </w:r>
      <w:r>
        <w:rPr>
          <w:rFonts w:hint="eastAsia" w:ascii="Times New Roman" w:hAnsi="Times New Roman" w:eastAsia="FangSong" w:cs="Times New Roman"/>
          <w:b/>
          <w:bCs/>
        </w:rPr>
        <w:t xml:space="preserve">取整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6.02</m:t>
        </m:r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6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直接拿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当层数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忽略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平移对称性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虽然答案分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可能拿到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但推理分丢失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（5.1.1–5.4.4）。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9"/>
    <w:bookmarkStart w:id="21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为非放射性主族元素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与氧的化合物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13.712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与过量热稀硝酸反应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得不溶物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C。B</w:t>
      </w:r>
      <w:r>
        <w:rPr>
          <w:rFonts w:hint="eastAsia" w:ascii="Times New Roman" w:hAnsi="Times New Roman" w:eastAsia="FangSong" w:cs="Times New Roman"/>
        </w:rPr>
        <w:t>洗净后与过量草酸混合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生成气体通入过量熟石灰溶液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4.004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不溶物质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的单质与氧反应生成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与草酸反应的离子方程式</w:t>
      </w:r>
      <w:r>
        <w:rPr>
          <w:rFonts w:hint="eastAsia" w:ascii="Times New Roman" w:hAnsi="Times New Roman" w:eastAsia="Times New Roman" w:cs="Times New Roman"/>
        </w:rPr>
        <w:t>。2-4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根据晶体结构图写出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 = </w:t>
      </w:r>
      <w:r>
        <w:rPr>
          <w:rFonts w:hint="eastAsia" w:ascii="Times New Roman" w:hAnsi="Times New Roman" w:eastAsia="Times New Roman" w:cs="Times New Roman"/>
          <w:b/>
          <w:bCs/>
        </w:rPr>
        <w:t>Pb（</w:t>
      </w:r>
      <w:r>
        <w:rPr>
          <w:rFonts w:hint="eastAsia" w:ascii="Times New Roman" w:hAnsi="Times New Roman" w:eastAsia="FangSong" w:cs="Times New Roman"/>
          <w:b/>
          <w:bCs/>
        </w:rPr>
        <w:t>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MO_n，16n/(M+16n)=10.38%，n=3/2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M=207.2=Pb）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（PbO·PbO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2PbO·PbO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: 4.004/100.1 = 0.04000 mol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0.02000 mol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0.02000 mol × 239.2 = 4.784 g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 xml:space="preserve">PbO: (13.712-4.784)/223.2 = 0.04000 mol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n(PbO):n(PbO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2:1 → A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有六配位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和三配位</w:t>
      </w:r>
      <w:r>
        <w:rPr>
          <w:rFonts w:hint="eastAsia" w:ascii="Times New Roman" w:hAnsi="Times New Roman" w:eastAsia="Times New Roman" w:cs="Times New Roman"/>
        </w:rPr>
        <w:t>（+2）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1:2。O</w:t>
      </w:r>
      <w:r>
        <w:rPr>
          <w:rFonts w:hint="eastAsia" w:ascii="Times New Roman" w:hAnsi="Times New Roman" w:eastAsia="FangSong" w:cs="Times New Roman"/>
        </w:rPr>
        <w:t>被三个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94899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4c0985eaccbe0321f7b3cfec607ab11eedb90d7f7bf509d8f1594c7a2588bcf3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4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30077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3733d3f03a860f4941ffd276914e28fad8ae923345b389860ea92db0a6d15e3f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30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7959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60a286a23ea47ca2b02c1d5b497f639370f6e890d98ac1ede55726bb738d0d36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赋值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找合理解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+2(PbO)、+4(PbO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  <w:r>
              <w:rPr>
                <w:rFonts w:hint="eastAsia" w:ascii="Times New Roman" w:hAnsi="Times New Roman" w:eastAsia="Times New Roman" w:cs="Times New Roman"/>
              </w:rPr>
              <w:t>(Pb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MO_n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赋值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找到</w:t>
      </w:r>
      <w:r>
        <w:rPr>
          <w:rFonts w:hint="eastAsia" w:ascii="Times New Roman" w:hAnsi="Times New Roman" w:eastAsia="Times New Roman" w:cs="Times New Roman"/>
        </w:rPr>
        <w:t>Pb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草酸量</w:t>
      </w:r>
      <w:r>
        <w:rPr>
          <w:rFonts w:hint="eastAsia" w:ascii="Times New Roman" w:hAnsi="Times New Roman" w:eastAsia="Times New Roman" w:cs="Times New Roman"/>
        </w:rPr>
        <w:t>→PbO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的组成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FangSong" w:cs="Times New Roman"/>
        </w:rPr>
        <w:t>晶体图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电中性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设未知数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赋值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找合理整数解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含量推断化学式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的决赛题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120"/>
        </w:numPr>
      </w:pPr>
      <w:r>
        <w:rPr>
          <w:rFonts w:hint="eastAsia" w:ascii="Times New Roman" w:hAnsi="Times New Roman" w:eastAsia="FangSong" w:cs="Times New Roman"/>
        </w:rPr>
        <w:t>同法可用于推断</w:t>
      </w:r>
      <w:r>
        <w:rPr>
          <w:rFonts w:hint="eastAsia" w:ascii="Times New Roman" w:hAnsi="Times New Roman" w:eastAsia="Times New Roman" w:cs="Times New Roman"/>
        </w:rPr>
        <w:t>Bi、Sn</w:t>
      </w:r>
      <w:r>
        <w:rPr>
          <w:rFonts w:hint="eastAsia" w:ascii="Times New Roman" w:hAnsi="Times New Roman" w:eastAsia="FangSong" w:cs="Times New Roman"/>
        </w:rPr>
        <w:t>等主族金属氧化物</w:t>
      </w:r>
    </w:p>
    <w:p>
      <w:pPr>
        <w:pStyle w:val="Compact"/>
        <w:numPr>
          <w:ilvl w:val="0"/>
          <w:numId w:val="1120"/>
        </w:numPr>
      </w:pPr>
      <w:r>
        <w:rPr>
          <w:rFonts w:hint="eastAsia" w:ascii="Times New Roman" w:hAnsi="Times New Roman" w:eastAsia="FangSong" w:cs="Times New Roman"/>
        </w:rPr>
        <w:t xml:space="preserve">晶体结构读图能力是决赛的高频考点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n=3/2</w:t>
            </w:r>
            <w:r>
              <w:rPr>
                <w:rFonts w:hint="eastAsia" w:ascii="Times New Roman" w:hAnsi="Times New Roman" w:eastAsia="FangSong" w:cs="Times New Roman"/>
              </w:rPr>
              <w:t>时才合理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2PbO·PbO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需综合三个图的信息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5653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6dfd5a323a000cf58c6435ecb39492114850f06f200d0222e243b885ec10d851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钙钛矿晶胞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2727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09db04140c449266e15b0ba482bf21ba4daa8439f48257bd5a9c955bf9540fb4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多面体连接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8498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a986f2cb9d4b69a51320e29b5a8454a8b46762bc267c5a3071efe76692a2af92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8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钙钛矿及其衍生结构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距离是其在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或多层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B</m:t>
        </m:r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正确分析价态变化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分三种情况讨论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ascii="Times New Roman" w:hAnsi="Times New Roman" w:eastAsia="Times New Roman" w:cs="Times New Roman"/>
        </w:rPr>
        <w:t xml:space="preserve"> &lt; +2 </w:t>
      </w:r>
      <w:r>
        <w:rPr>
          <w:rFonts w:hint="eastAsia" w:ascii="Times New Roman" w:hAnsi="Times New Roman" w:eastAsia="FangSong" w:cs="Times New Roman"/>
        </w:rPr>
        <w:t>则升高</w:t>
      </w:r>
      <w:r>
        <w:rPr>
          <w:rFonts w:hint="eastAsia" w:ascii="Times New Roman" w:hAnsi="Times New Roman" w:eastAsia="Times New Roman" w:cs="Times New Roman"/>
        </w:rPr>
        <w:t>；=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；&gt;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则降低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正确计算晶胞参数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1295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正确写出通式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i"/>
              </m:rPr>
              <m:t>n</m:t>
            </m:r>
            <m:r>
              <m:rPr>
                <m:sty m:val="b"/>
              </m:rPr>
              <m:t>+</m:t>
            </m:r>
            <m:r>
              <m:rPr>
                <m:sty m:val="b"/>
              </m:rPr>
              <m:t>1</m:t>
            </m:r>
          </m:sub>
        </m:sSub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bi"/>
              </m:rPr>
              <m:t>n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3</m:t>
            </m:r>
            <m:r>
              <m:rPr>
                <m:sty m:val="bi"/>
              </m:rPr>
              <m:t>n</m:t>
            </m:r>
            <m:r>
              <m:rPr>
                <m:sty m:val="b"/>
              </m:rPr>
              <m:t>+</m:t>
            </m:r>
            <m:r>
              <m:rPr>
                <m:sty m:val="b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根据题目信息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了解钙钛矿结构是如何演变为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相结构的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>钙钛矿属于立方晶系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任意两个相对的面心连线即为四重旋转轴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分割面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为钙钛矿晶胞的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面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面分割后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需要注意此时实际上</w:t>
      </w:r>
      <w:r>
        <w:rPr>
          <w:rFonts w:hint="eastAsia" w:ascii="Times New Roman" w:hAnsi="Times New Roman" w:eastAsia="FangSong" w:cs="Times New Roman"/>
          <w:b/>
          <w:bCs/>
        </w:rPr>
        <w:t xml:space="preserve">复制了一次</w:t>
      </w:r>
      <w:r>
        <w:rPr>
          <w:rFonts w:ascii="Times New Roman" w:hAnsi="Times New Roman" w:eastAsia="Times New Roman" w:cs="Times New Roman"/>
          <w:b/>
          <w:bCs/>
        </w:rPr>
        <w:t xml:space="preserve"> AO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 xml:space="preserve">将分割后的钙钛矿层沿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即沿面对角线方向平移一半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可以通过画出其晶胞来确定化学式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已将正当晶胞的选取以实线示出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其中处于八面体中心的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位离子为正当晶胞的顶点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FangSong" w:cs="Times New Roman"/>
        </w:rPr>
        <w:t>在一个正当晶胞中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FangSong" w:cs="Times New Roman"/>
        </w:rPr>
        <w:t xml:space="preserve">故其化学式为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B</m:t>
        </m:r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将正当晶胞的顶点选取在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上亦可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得到的结果是相同的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区别仅在于将晶胞进行了平移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位离子价态变化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对应结构的化学式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这样可以更为直观地分析相关离子的价态变化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是钙钛矿结构单元</w:t>
      </w:r>
    </w:p>
    <w:p>
      <w:pPr>
        <w:pStyle w:val="Compact"/>
        <w:numPr>
          <w:ilvl w:val="0"/>
          <w:numId w:val="1123"/>
        </w:numPr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是岩盐型结构单元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为了保持整体的电荷平衡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[AO]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的价态变化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晶胞参数计算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6-1 </w:t>
      </w:r>
      <w:r>
        <w:rPr>
          <w:rFonts w:hint="eastAsia" w:ascii="Times New Roman" w:hAnsi="Times New Roman" w:eastAsia="FangSong" w:cs="Times New Roman"/>
        </w:rPr>
        <w:t>中已经画出的正当晶胞示意图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与钙钛矿的晶胞参数相同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=</m:t>
          </m:r>
          <m:r>
            <m:t>387.3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由两部分组成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25"/>
        </w:numPr>
      </w:pP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Compact"/>
        <w:numPr>
          <w:ilvl w:val="1"/>
          <w:numId w:val="1125"/>
        </w:numPr>
      </w:pP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方向相邻层间的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其长度等于钙钛矿晶胞中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</w:p>
    <w:p>
      <w:pPr>
        <w:pStyle w:val="Compact"/>
        <w:numPr>
          <w:ilvl w:val="1"/>
          <w:numId w:val="1125"/>
        </w:numPr>
      </w:pPr>
      <w:r>
        <w:rPr>
          <w:rFonts w:hint="eastAsia" w:ascii="Times New Roman" w:hAnsi="Times New Roman" w:eastAsia="FangSong" w:cs="Times New Roman"/>
        </w:rPr>
        <w:t xml:space="preserve">钙钛矿中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387.3</m:t>
          </m:r>
          <m:r>
            <m:rPr>
              <m:sty m:val="p"/>
            </m:rPr>
            <m:t>×</m:t>
          </m:r>
          <m:r>
            <m:t>95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1295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从本质上理解钙钛矿结构向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相衍生物结构的变化过程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FangSong" w:cs="Times New Roman"/>
        </w:rPr>
        <w:t xml:space="preserve">在将钙钛矿晶体沿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面分割后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钙钛矿层的结构组成为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FangSong" w:cs="Times New Roman"/>
        </w:rPr>
        <w:t xml:space="preserve">同时</w:t>
      </w:r>
      <w:r>
        <w:rPr>
          <w:rFonts w:hint="eastAsia" w:ascii="Times New Roman" w:hAnsi="Times New Roman" w:eastAsia="FangSong" w:cs="Times New Roman"/>
          <w:b/>
          <w:bCs/>
        </w:rPr>
        <w:t xml:space="preserve">复制了一层</w:t>
      </w:r>
      <w:r>
        <w:rPr>
          <w:rFonts w:ascii="Times New Roman" w:hAnsi="Times New Roman" w:eastAsia="Times New Roman" w:cs="Times New Roman"/>
          <w:b/>
          <w:bCs/>
        </w:rPr>
        <w:t xml:space="preserve"> AO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这个离子层呈现典型的岩盐型结构特征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由此可推断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相是由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钙钛矿结构单元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半层岩盐型结构单元</w:t>
      </w:r>
      <w:r>
        <w:rPr>
          <w:rFonts w:hint="eastAsia" w:ascii="Times New Roman" w:hAnsi="Times New Roman" w:eastAsia="FangSong" w:cs="Times New Roman"/>
        </w:rPr>
        <w:t>交替堆叠形成的复合相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其化学组成通式为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即</m:t>
          </m:r>
          <m:r>
            <m:t> 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</m:t>
              </m:r>
            </m:sub>
          </m:sSub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bi"/>
                </m:rPr>
                <m:t>n</m:t>
              </m:r>
            </m:sub>
          </m:sSub>
          <m:sSub>
            <m:e>
              <m:r>
                <m:rPr>
                  <m:sty m:val="bi"/>
                </m:rPr>
                <m:t>O</m:t>
              </m:r>
            </m:e>
            <m:sub>
              <m:r>
                <m:rPr>
                  <m:sty m:val="b"/>
                </m:rPr>
                <m:t>3</m:t>
              </m:r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RP</w:t>
            </w:r>
            <w:r>
              <w:rPr>
                <w:rFonts w:hint="eastAsia" w:ascii="Times New Roman" w:hAnsi="Times New Roman" w:eastAsia="FangSong" w:cs="Times New Roman"/>
              </w:rPr>
              <w:t>相晶胞的推导与化学式确定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正当晶胞的选取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与岩盐型</w:t>
            </w:r>
            <w:r>
              <w:rPr>
                <w:rFonts w:hint="eastAsia" w:ascii="Times New Roman" w:hAnsi="Times New Roman" w:eastAsia="Times New Roman" w:cs="Times New Roman"/>
              </w:rPr>
              <w:t>（AO）</w:t>
            </w:r>
            <w:r>
              <w:rPr>
                <w:rFonts w:hint="eastAsia" w:ascii="Times New Roman" w:hAnsi="Times New Roman" w:eastAsia="FangSong" w:cs="Times New Roman"/>
              </w:rPr>
              <w:t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RP</w:t>
            </w:r>
            <w:r>
              <w:rPr>
                <w:rFonts w:hint="eastAsia" w:ascii="Times New Roman" w:hAnsi="Times New Roman" w:eastAsia="FangSong" w:cs="Times New Roman"/>
              </w:rPr>
              <w:t>相作为层状衍生物的结构特征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」「Ruddlesden-Popper」→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晶体结构分析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数出各离子个数</w:t>
      </w:r>
    </w:p>
    <w:p>
      <w:pPr>
        <w:pStyle w:val="Compact"/>
        <w:numPr>
          <w:ilvl w:val="1"/>
          <w:numId w:val="112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为顶点</w:t>
      </w:r>
      <w:r>
        <w:rPr>
          <w:rFonts w:hint="eastAsia" w:ascii="Times New Roman" w:hAnsi="Times New Roman" w:eastAsia="Times New Roman" w:cs="Times New Roman"/>
        </w:rPr>
        <w:t>：8×1/8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1；</w:t>
      </w:r>
      <w:r>
        <w:rPr>
          <w:rFonts w:hint="eastAsia" w:ascii="Times New Roman" w:hAnsi="Times New Roman" w:eastAsia="FangSong" w:cs="Times New Roman"/>
        </w:rPr>
        <w:t>但晶胞含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FangSong" w:cs="Times New Roman"/>
        </w:rPr>
        <w:t xml:space="preserve">需要仔细分析晶胞选取</w:t>
      </w:r>
    </w:p>
    <w:p>
      <w:pPr>
        <w:pStyle w:val="Compact"/>
        <w:numPr>
          <w:ilvl w:val="1"/>
          <w:numId w:val="1129"/>
        </w:numPr>
      </w:pPr>
      <w:r>
        <w:rPr>
          <w:rFonts w:hint="eastAsia" w:ascii="Times New Roman" w:hAnsi="Times New Roman" w:eastAsia="FangSong" w:cs="Times New Roman"/>
        </w:rPr>
        <w:t xml:space="preserve">实际上晶胞含</w:t>
      </w:r>
      <w:r>
        <w:rPr>
          <w:rFonts w:ascii="Times New Roman" w:hAnsi="Times New Roman" w:eastAsia="Times New Roman" w:cs="Times New Roman"/>
        </w:rPr>
        <w:t xml:space="preserve"> 4A + 2B + 8O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[AO] </w:t>
      </w:r>
      <w:r>
        <w:rPr>
          <w:rFonts w:hint="eastAsia" w:ascii="Times New Roman" w:hAnsi="Times New Roman" w:eastAsia="FangSong" w:cs="Times New Roman"/>
        </w:rPr>
        <w:t xml:space="preserve">的电荷判断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进而判断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的价态变化</w:t>
      </w:r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1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3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t>a</m:t>
        </m:r>
      </m:oMath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FangSong" w:cs="Times New Roman"/>
          <w:b/>
          <w:bCs/>
        </w:rPr>
        <w:t xml:space="preserve">通式推导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+ 1 </w:t>
      </w:r>
      <w:r>
        <w:rPr>
          <w:rFonts w:hint="eastAsia" w:ascii="Times New Roman" w:hAnsi="Times New Roman" w:eastAsia="FangSong" w:cs="Times New Roman"/>
        </w:rPr>
        <w:t xml:space="preserve">层岩盐</w:t>
      </w:r>
      <w:r>
        <w:rPr>
          <w:rFonts w:ascii="Times New Roman" w:hAnsi="Times New Roman" w:eastAsia="Times New Roman" w:cs="Times New Roman"/>
        </w:rPr>
        <w:t xml:space="preserve"> [AO]</w:t>
      </w:r>
    </w:p>
    <w:p>
      <w:pPr>
        <w:pStyle w:val="Compact"/>
        <w:numPr>
          <w:ilvl w:val="1"/>
          <w:numId w:val="1132"/>
        </w:numPr>
      </w:pPr>
      <w:r>
        <w:rPr>
          <w:rFonts w:hint="eastAsia" w:ascii="Times New Roman" w:hAnsi="Times New Roman" w:eastAsia="FangSong" w:cs="Times New Roman"/>
        </w:rPr>
        <w:t xml:space="preserve"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未考虑分割时复制了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分割钙钛矿时复制了一层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AO，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的比例增加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面分割钙钛矿时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层间多了什么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6-2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未拆解为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</w:t>
            </w:r>
            <w:r>
              <w:rPr>
                <w:rFonts w:ascii="Times New Roman" w:hAnsi="Times New Roman" w:eastAsia="Times New Roman" w:cs="Times New Roman"/>
              </w:rPr>
              <w:t xml:space="preserve"> [AO] 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再反推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，AO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带什么电荷</w:t>
            </w:r>
            <w:r>
              <w:rPr>
                <w:rFonts w:hint="eastAsia" w:ascii="Times New Roman" w:hAnsi="Times New Roman" w:eastAsia="Times New Roman" w:cs="Times New Roman"/>
              </w:rPr>
              <w:t>？ABO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要带什么电荷才能平衡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</w:t>
            </w:r>
            <w:r>
              <w:rPr>
                <w:rFonts w:ascii="Times New Roman" w:hAnsi="Times New Roman" w:eastAsia="Times New Roman" w:cs="Times New Roman"/>
              </w:rPr>
              <w:t xml:space="preserve"> A-O </w:t>
            </w:r>
            <w:r>
              <w:rPr>
                <w:rFonts w:hint="eastAsia" w:ascii="Times New Roman" w:hAnsi="Times New Roman" w:eastAsia="FangSong" w:cs="Times New Roman"/>
              </w:rPr>
              <w:t xml:space="preserve">距离是面对角线的一半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A-O </w:t>
            </w:r>
            <w:r>
              <w:rPr>
                <w:rFonts w:hint="eastAsia" w:ascii="Times New Roman" w:hAnsi="Times New Roman" w:eastAsia="FangSong" w:cs="Times New Roman"/>
              </w:rPr>
              <w:t xml:space="preserve">距离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钙钛矿中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的位置关系是什么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它们之间的距离是多少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6-4 </w:t>
            </w:r>
            <w:r>
              <w:rPr>
                <w:rFonts w:hint="eastAsia" w:ascii="Times New Roman" w:hAnsi="Times New Roman" w:eastAsia="FangSong" w:cs="Times New Roman"/>
              </w:rPr>
              <w:t xml:space="preserve">通式中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未仔细数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  <w:r>
              <w:rPr>
                <w:rFonts w:ascii="Times New Roman" w:hAnsi="Times New Roman" w:eastAsia="Times New Roman" w:cs="Times New Roman"/>
              </w:rPr>
              <w:t xml:space="preserve"> 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3n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3n+1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「n </w:t>
            </w:r>
            <w:r>
              <w:rPr>
                <w:rFonts w:hint="eastAsia" w:ascii="Times New Roman" w:hAnsi="Times New Roman" w:eastAsia="FangSong" w:cs="Times New Roman"/>
              </w:rPr>
              <w:t xml:space="preserve">层钙钛矿有多少个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O？</w:t>
            </w:r>
            <w:r>
              <w:rPr>
                <w:rFonts w:hint="eastAsia" w:ascii="Times New Roman" w:hAnsi="Times New Roman" w:eastAsia="FangSong" w:cs="Times New Roman"/>
              </w:rPr>
              <w:t>加上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>层呢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知识拓展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Ruddlesden-Popper (RP) </w:t>
      </w:r>
      <w:r>
        <w:rPr>
          <w:rFonts w:hint="eastAsia" w:ascii="Times New Roman" w:hAnsi="Times New Roman" w:eastAsia="FangSong" w:cs="Times New Roman"/>
          <w:b/>
          <w:bCs/>
        </w:rPr>
        <w:t xml:space="preserve">相的研究意义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相是一类重要的层状钙钛矿衍生结构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由于其独特的二维电子结构和可调控的物理化学性质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在以下领域受到广泛关注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高温超导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是最早发现的铜基高温超导体之一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固体氧化物燃料电池</w:t>
      </w:r>
      <w:r>
        <w:rPr>
          <w:rFonts w:hint="eastAsia" w:ascii="Times New Roman" w:hAnsi="Times New Roman" w:eastAsia="Times New Roman" w:cs="Times New Roman"/>
        </w:rPr>
        <w:t xml:space="preserve">：RP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相氧化物具有优异的氧离子导电性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层状结构提供了丰富的活性位点和可调的表面性质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多铁材料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相同时具有铁电性和磁性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RP </w:t>
      </w:r>
      <w:r>
        <w:rPr>
          <w:rFonts w:hint="eastAsia" w:ascii="Times New Roman" w:hAnsi="Times New Roman" w:eastAsia="FangSong" w:cs="Times New Roman"/>
          <w:b/>
          <w:bCs/>
        </w:rPr>
        <w:t xml:space="preserve">相的结构特征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相是由钙钛矿结构单元与岩盐型结构单元交替堆叠形成的复合相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结构逐渐从二维层状向三维钙钛矿过渡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4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典型的二维层状结构</w:t>
      </w:r>
    </w:p>
    <w:p>
      <w:pPr>
        <w:pStyle w:val="Compact"/>
        <w:numPr>
          <w:ilvl w:val="0"/>
          <w:numId w:val="1134"/>
        </w:numPr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趋近于三维钙钛矿结构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这种结构可调性使得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相成为研究维度效应和界面效应的理想平台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9"/>
    <w:bookmarkStart w:id="28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若将体心位置的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置换为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95600" cy="2374900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f29b2c8577d0c86c130c3048b804fdded79e88bffa6f777529ce778a377c96fc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794cab7ef2a094922ebcdae93ff287a361a6cffa6ce849dcf3567b0e11394e83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按图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方式用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374900"/>
            <wp:effectExtent b="0" l="0" r="0" t="0"/>
            <wp:docPr descr="" title="" id="237" name="Picture"/>
            <a:graphic>
              <a:graphicData uri="http://schemas.openxmlformats.org/drawingml/2006/picture">
                <pic:pic>
                  <pic:nvPicPr>
                    <pic:cNvPr descr="0e8bc0561b2a72d4e21f1f208fedcc4b258a3150768c97c0486e38ed1015af0f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SrSb 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原子和另一个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1033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ba2b96c04252f15a3d6cbc1120fca04c23d29c255d4f88a27ce783ae12d9227f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1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我国科学家研究发现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 xml:space="preserve">晶体中全部与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可以与碱金属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182b7a4715ba20dafa5f8b91695b088beba30263e6206c48409011de10c6caa5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b0645bb1e75b530592a0dcf2e6e62c8e2577ae208e64238341b935f56eeff69d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ed0c4babb54bbc8a4168da31bbd57386f8406c6581f7cd96157a7dd36d694e06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具有独特光电效应的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  <m:r>
          <m:t> 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12.96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的分数坐标分别为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结构可以用沿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 xml:space="preserve">原子构成的四面体空隙可以用字母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826ba19313d8d6ef6c873bef4cd854f1a811d86f0296d739e937dd445e337de3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ed482386d744a2c79b1041fa7009db63c48955f7857b093b7eb3d3a096385739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258" name="Picture"/>
            <a:graphic>
              <a:graphicData uri="http://schemas.openxmlformats.org/drawingml/2006/picture">
                <pic:pic>
                  <pic:nvPicPr>
                    <pic:cNvPr descr="57bd186b7107b8402ecd1daaf2ad864a8a8d4d1e3df1f0bea73fc56b751f5b23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61" name="Picture"/>
            <a:graphic>
              <a:graphicData uri="http://schemas.openxmlformats.org/drawingml/2006/picture">
                <pic:pic>
                  <pic:nvPicPr>
                    <pic:cNvPr descr="c9b75e19e60361bc69155d8758779739fc917f0e430f5a65e11edb3ba8009386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33700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94950a3c105a56a77254b1c27b0a939ebe8a4ee463f049dfb5ef4ca0553f1b0a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a96b169bff0a9a8b9d9ca662653914eb12dfee45247cb94e0b3a1693626808f5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Compact"/>
        <w:numPr>
          <w:ilvl w:val="0"/>
          <w:numId w:val="11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</w:p>
    <w:p>
      <w:pPr>
        <w:pStyle w:val="Compact"/>
        <w:numPr>
          <w:ilvl w:val="0"/>
          <w:numId w:val="11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结构类似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晶胞化学组成计算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点阵型式判断</w:t>
      </w:r>
    </w:p>
    <w:p>
      <w:pPr>
        <w:pStyle w:val="Compact"/>
        <w:numPr>
          <w:ilvl w:val="0"/>
          <w:numId w:val="11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、CsCl</w:t>
      </w:r>
      <w:r>
        <w:rPr>
          <w:rFonts w:hint="eastAsia" w:ascii="Times New Roman" w:hAnsi="Times New Roman" w:eastAsia="FangSong" w:cs="Times New Roman"/>
        </w:rPr>
        <w:t>型结构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位于立方体顶点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× 1/8 =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 xml:space="preserve">晶胞化学组成为</w:t>
      </w:r>
      <w:r>
        <w:rPr>
          <w:rFonts w:ascii="Times New Roman" w:hAnsi="Times New Roman" w:eastAsia="Times New Roman" w:cs="Times New Roman"/>
        </w:rPr>
        <w:t xml:space="preserve"> FeCr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 xml:space="preserve">该结构与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属于简单立方点阵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的概念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38"/>
        </w:numPr>
      </w:pP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两个不同概念</w:t>
      </w:r>
    </w:p>
    <w:p>
      <w:pPr>
        <w:pStyle w:val="Compact"/>
        <w:numPr>
          <w:ilvl w:val="0"/>
          <w:numId w:val="1138"/>
        </w:numPr>
      </w:pPr>
      <w:r>
        <w:rPr>
          <w:rFonts w:hint="eastAsia" w:ascii="Times New Roman" w:hAnsi="Times New Roman" w:eastAsia="FangSong" w:cs="Times New Roman"/>
        </w:rPr>
        <w:t>不要误判为体心立方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因为顶点和体心原子不同</w:t>
      </w:r>
    </w:p>
    <w:p>
      <w:pPr>
        <w:pStyle w:val="Compact"/>
        <w:numPr>
          <w:ilvl w:val="0"/>
          <w:numId w:val="1138"/>
        </w:numPr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型结构的点阵型式是简单立方而非体心立方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给出的结构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不是一个晶胞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不满足平移对称性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扩展出正当晶胞后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12</m:t>
            </m:r>
          </m:sub>
        </m:sSub>
      </m:oMath>
    </w:p>
    <w:p>
      <w:pPr>
        <w:pStyle w:val="Compact"/>
        <w:numPr>
          <w:ilvl w:val="0"/>
          <w:numId w:val="11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F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574"/>
            <wp:effectExtent b="0" l="0" r="0" t="0"/>
            <wp:docPr descr="" title="" id="270" name="Picture"/>
            <a:graphic>
              <a:graphicData uri="http://schemas.openxmlformats.org/drawingml/2006/picture">
                <pic:pic>
                  <pic:nvPicPr>
                    <pic:cNvPr descr="c1a9ebbfe3f0ac362488a2a00c6bd86353b7c0c9e0b4a72b740c6efbfc7cf962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正当晶胞选取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平移对称性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点阵型式</w:t>
      </w:r>
    </w:p>
    <w:p>
      <w:pPr>
        <w:pStyle w:val="Compact"/>
        <w:numPr>
          <w:ilvl w:val="0"/>
          <w:numId w:val="11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中一半顶点为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另一半顶点为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不满足平移对称性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的原子填充方式扩展出正当晶胞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扩展后的正当晶胞中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位于顶点和面心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棱心和所有四面体空隙中心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 xml:space="preserve">晶胞化学组成为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12</m:t>
            </m:r>
          </m:sub>
        </m:sSub>
      </m:oMath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 xml:space="preserve">点阵型式为面心立方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本身不是正当晶胞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需要先扩展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>容易混淆晶胞化学组成和结构基元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在扩展晶胞中的具体位置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Sr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顶点</w:t>
      </w:r>
    </w:p>
    <w:p>
      <w:pPr>
        <w:pStyle w:val="Compact"/>
        <w:numPr>
          <w:ilvl w:val="0"/>
          <w:numId w:val="11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方向棱心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另一个</w:t>
      </w:r>
      <w:r>
        <w:rPr>
          <w:rFonts w:ascii="Times New Roman" w:hAnsi="Times New Roman" w:eastAsia="Times New Roman" w:cs="Times New Roman"/>
          <w:b/>
          <w:bCs/>
        </w:rPr>
        <w:t xml:space="preserve"> Sb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简单六方堆积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六方晶系对称性</w:t>
      </w:r>
    </w:p>
    <w:p>
      <w:pPr>
        <w:pStyle w:val="Compact"/>
        <w:numPr>
          <w:ilvl w:val="0"/>
          <w:numId w:val="11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：NiAs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46"/>
        </w:numPr>
      </w:pPr>
      <w:r>
        <w:rPr>
          <w:rFonts w:ascii="Times New Roman" w:hAnsi="Times New Roman" w:eastAsia="Times New Roman" w:cs="Times New Roman"/>
        </w:rPr>
        <w:t xml:space="preserve">Sr </w:t>
      </w:r>
      <w:r>
        <w:rPr>
          <w:rFonts w:hint="eastAsia" w:ascii="Times New Roman" w:hAnsi="Times New Roman" w:eastAsia="FangSong" w:cs="Times New Roman"/>
        </w:rPr>
        <w:t>做简单六方堆积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AA</w:t>
      </w:r>
      <m:oMath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晶胞含两层密置单层</w:t>
      </w:r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原子分别位于顶点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方向棱心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>填入三棱柱空隙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>为保证六方晶系对称性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六重对称轴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必须填入其他三棱柱空隙</w:t>
      </w:r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>排除违反正当晶胞原则的情况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 xml:space="preserve">该结构与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 xml:space="preserve">型结构类似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 xml:space="preserve">需要理解简单六方堆积与密堆积的区别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 xml:space="preserve">对称性分析是确定另一个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位置的关键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>注意晶体中的对称轴包含旋转轴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反轴和螺旋轴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14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Cu-Sb 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16845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21a08ab4ac5a161ed2b61c824f9b5ac8939d13675bcd4eda333c74176a40a887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6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键长计算</w:t>
      </w:r>
    </w:p>
    <w:p>
      <w:pPr>
        <w:pStyle w:val="Compact"/>
        <w:numPr>
          <w:ilvl w:val="0"/>
          <w:numId w:val="11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六方晶系几何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0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>中剩余的三棱柱空隙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原子坐标确定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50"/>
        </w:numPr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 xml:space="preserve">键长为同层中相邻两个三棱柱空隙中心的距离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方向投影图中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该距离为两个正三角形中心之间的距离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>利用几何关系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 </m:t>
            </m:r>
            <m:r>
              <m:t>a</m:t>
            </m:r>
          </m:num>
          <m:den>
            <m:r>
              <m:t>3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在三棱柱空隙中交替排列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需要判断同层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 xml:space="preserve">距离与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方向距离哪个更短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题目未给出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暗示应计算同层距离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9671"/>
            <wp:effectExtent b="0" l="0" r="0" t="0"/>
            <wp:docPr descr="" title="" id="276" name="Picture"/>
            <a:graphic>
              <a:graphicData uri="http://schemas.openxmlformats.org/drawingml/2006/picture">
                <pic:pic>
                  <pic:nvPicPr>
                    <pic:cNvPr descr="177748d8f1103787b0213ef3d2c9cd604ed5ab060d1482b5c6a6d0a47b6e27cd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：Zintl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简单立方结构</w:t>
      </w:r>
    </w:p>
    <w:p>
      <w:pPr>
        <w:pStyle w:val="Compact"/>
        <w:numPr>
          <w:ilvl w:val="0"/>
          <w:numId w:val="11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-W </w:t>
      </w:r>
      <w:r>
        <w:rPr>
          <w:rFonts w:hint="eastAsia" w:ascii="Times New Roman" w:hAnsi="Times New Roman" w:eastAsia="FangSong" w:cs="Times New Roman"/>
        </w:rPr>
        <w:t xml:space="preserve">型结构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晶胞中每个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四面体之间都是分立的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>一个晶胞中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153"/>
        </w:numPr>
      </w:pP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四面体每个面对应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化学组成为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四面体在晶胞中的位置计数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 xml:space="preserve">晶胞属于简单立方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点阵型式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>体心位置不能选作点阵点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需要思考原因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键长作为直角三角形的斜边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方向投影图中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3.282</m:t>
          </m:r>
          <m:r>
            <m:t> 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=</m:t>
          </m:r>
          <m:r>
            <m:t>1.895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原子距离的一半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0.3789</m:t>
              </m:r>
              <m:r>
                <m:rPr>
                  <m:sty m:val="p"/>
                </m:rPr>
                <m:t>−</m:t>
              </m:r>
              <m:r>
                <m:t>0.1211</m:t>
              </m:r>
              <m:r>
                <m:rPr>
                  <m:sty m:val="p"/>
                </m:rPr>
                <m:t>)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0.2578</m:t>
              </m:r>
              <m:r>
                <m:rPr>
                  <m:sty m:val="p"/>
                </m:rPr>
                <m:t>×</m:t>
              </m:r>
              <m:r>
                <m:t>12.96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1.671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d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1.895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1.671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2.527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21839"/>
            <wp:effectExtent b="0" l="0" r="0" t="0"/>
            <wp:docPr descr="" title="" id="279" name="Picture"/>
            <a:graphic>
              <a:graphicData uri="http://schemas.openxmlformats.org/drawingml/2006/picture">
                <pic:pic>
                  <pic:nvPicPr>
                    <pic:cNvPr descr="f8592489c03c00ca1bd2f39e970969f705c6cf70d6e27ec514619b3d3b1f7692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2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六方晶系键长计算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勾股定理</w:t>
      </w:r>
    </w:p>
    <w:p>
      <w:pPr>
        <w:pStyle w:val="Compact"/>
        <w:numPr>
          <w:ilvl w:val="0"/>
          <w:numId w:val="11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二维层状晶体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正当晶胞选取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正当晶胞选取只需满足三个原则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直角多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顶点位置选取是任意的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可选取至方便计算的位置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原子位置选取在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方向投影图中的正三角形中心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 xml:space="preserve">确定各原子分数坐标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用勾股定理计算键长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d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rad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7"/>
        </w:numPr>
      </w:pPr>
      <w:r>
        <w:rPr>
          <w:rFonts w:hint="eastAsia" w:ascii="Times New Roman" w:hAnsi="Times New Roman" w:eastAsia="FangSong" w:cs="Times New Roman"/>
        </w:rPr>
        <w:t xml:space="preserve">正当晶胞的选取原则需要灵活运用</w:t>
      </w:r>
    </w:p>
    <w:p>
      <w:pPr>
        <w:pStyle w:val="Compact"/>
        <w:numPr>
          <w:ilvl w:val="0"/>
          <w:numId w:val="1157"/>
        </w:numPr>
      </w:pP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的计算注意是两层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之间距离的一半</w:t>
      </w:r>
    </w:p>
    <w:p>
      <w:pPr>
        <w:pStyle w:val="Compact"/>
        <w:numPr>
          <w:ilvl w:val="0"/>
          <w:numId w:val="1157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的单位统一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</w:p>
    <w:p>
      <w:pPr>
        <w:pStyle w:val="Compact"/>
        <w:numPr>
          <w:ilvl w:val="0"/>
          <w:numId w:val="115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：6（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原子形成的三棱柱空隙中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5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Se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：3（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原子形成的正三角形空隙上方或下方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</w:t>
      </w:r>
    </w:p>
    <w:p>
      <w:pPr>
        <w:pStyle w:val="Compact"/>
        <w:numPr>
          <w:ilvl w:val="0"/>
          <w:numId w:val="11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离子晶体结构规则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原子做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AABB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形式的堆积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 xml:space="preserve">原子有序填入简单六方堆积双层中一半的三棱柱空隙</w:t>
      </w:r>
    </w:p>
    <w:p>
      <w:pPr>
        <w:pStyle w:val="Compact"/>
        <w:numPr>
          <w:ilvl w:val="0"/>
          <w:numId w:val="1160"/>
        </w:numPr>
      </w:pPr>
      <w:r>
        <w:rPr>
          <w:rFonts w:hint="eastAsia" w:ascii="Times New Roman" w:hAnsi="Times New Roman" w:eastAsia="FangSong" w:cs="Times New Roman"/>
        </w:rPr>
        <w:t>密堆积双层之间不填原子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属于空隙层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处于三棱柱空隙中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160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1"/>
        </w:numPr>
      </w:pPr>
      <w:r>
        <w:rPr>
          <w:rFonts w:hint="eastAsia" w:ascii="Times New Roman" w:hAnsi="Times New Roman" w:eastAsia="FangSong" w:cs="Times New Roman"/>
        </w:rPr>
        <w:t>需要结合堆积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填隙模型理解配位环境</w:t>
      </w:r>
    </w:p>
    <w:p>
      <w:pPr>
        <w:pStyle w:val="Compact"/>
        <w:numPr>
          <w:ilvl w:val="0"/>
          <w:numId w:val="1161"/>
        </w:numPr>
      </w:pPr>
      <w:r>
        <w:rPr>
          <w:rFonts w:hint="eastAsia" w:ascii="Times New Roman" w:hAnsi="Times New Roman" w:eastAsia="FangSong" w:cs="Times New Roman"/>
        </w:rPr>
        <w:t>注意区分不同层的堆积方式</w:t>
      </w:r>
      <w:r>
        <w:rPr>
          <w:rFonts w:hint="eastAsia" w:ascii="Times New Roman" w:hAnsi="Times New Roman" w:eastAsia="Times New Roman" w:cs="Times New Roman"/>
        </w:rPr>
        <w:t>（AABB）</w:t>
      </w:r>
    </w:p>
    <w:p>
      <w:pPr>
        <w:pStyle w:val="Compact"/>
        <w:numPr>
          <w:ilvl w:val="0"/>
          <w:numId w:val="1161"/>
        </w:numPr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>的配位数不能简单地由化学式推断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需要结合结构分析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之间的空隙层间距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=</m:t>
          </m:r>
          <m:r>
            <m:t>0.2422</m:t>
          </m:r>
          <m:r>
            <m:rPr>
              <m:sty m:val="p"/>
            </m:rPr>
            <m:t>×</m:t>
          </m:r>
          <m:r>
            <m:t>12.96</m:t>
          </m:r>
          <m:r>
            <m:t> 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=</m:t>
          </m:r>
          <m:r>
            <m:t>3.139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层间距计算</w:t>
      </w:r>
    </w:p>
    <w:p>
      <w:pPr>
        <w:pStyle w:val="Compact"/>
        <w:numPr>
          <w:ilvl w:val="0"/>
          <w:numId w:val="11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范德华间隙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二维材料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63"/>
        </w:numPr>
      </w:pPr>
      <w:r>
        <w:rPr>
          <w:rFonts w:hint="eastAsia" w:ascii="Times New Roman" w:hAnsi="Times New Roman" w:eastAsia="FangSong" w:cs="Times New Roman"/>
        </w:rPr>
        <w:t>根据晶胞投影图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之间的位置</w:t>
      </w:r>
    </w:p>
    <w:p>
      <w:pPr>
        <w:pStyle w:val="Compact"/>
        <w:numPr>
          <w:ilvl w:val="0"/>
          <w:numId w:val="1163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原子的分数坐标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值计算层间距离</w:t>
      </w:r>
    </w:p>
    <w:p>
      <w:pPr>
        <w:pStyle w:val="Compact"/>
        <w:numPr>
          <w:ilvl w:val="0"/>
          <w:numId w:val="116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上层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下层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4"/>
        </w:numPr>
      </w:pPr>
      <w:r>
        <w:rPr>
          <w:rFonts w:hint="eastAsia" w:ascii="Times New Roman" w:hAnsi="Times New Roman" w:eastAsia="FangSong" w:cs="Times New Roman"/>
        </w:rPr>
        <w:t>需要正确识别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WSe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对应的分数坐标区间</w:t>
      </w:r>
    </w:p>
    <w:p>
      <w:pPr>
        <w:pStyle w:val="Compact"/>
        <w:numPr>
          <w:ilvl w:val="0"/>
          <w:numId w:val="1164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值的选取</w:t>
      </w:r>
      <w:r>
        <w:rPr>
          <w:rFonts w:hint="eastAsia" w:ascii="Times New Roman" w:hAnsi="Times New Roman" w:eastAsia="Times New Roman" w:cs="Times New Roman"/>
        </w:rPr>
        <w:t>（0.6211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0.3789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（9）</w:t>
      </w:r>
    </w:p>
    <w:p>
      <w:pPr>
        <w:pStyle w:val="Compact"/>
        <w:numPr>
          <w:ilvl w:val="0"/>
          <w:numId w:val="1165"/>
        </w:numPr>
      </w:pP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对应的氧空位位置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165"/>
        </w:numPr>
      </w:pP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对应的氧空位位置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投影图分析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</w:t>
      </w:r>
    </w:p>
    <w:p>
      <w:pPr>
        <w:pStyle w:val="Compact"/>
        <w:numPr>
          <w:ilvl w:val="0"/>
          <w:numId w:val="11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中心对称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晶体投影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投影方向分析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Compact"/>
        <w:numPr>
          <w:ilvl w:val="0"/>
          <w:numId w:val="1167"/>
        </w:numPr>
      </w:pPr>
      <w:r>
        <w:rPr>
          <w:rFonts w:hint="eastAsia" w:ascii="Times New Roman" w:hAnsi="Times New Roman" w:eastAsia="FangSong" w:cs="Times New Roman"/>
        </w:rPr>
        <w:t xml:space="preserve">结合题干给出的投影图中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确定投影方向</w:t>
      </w:r>
      <w:r>
        <w:rPr>
          <w:rFonts w:ascii="Times New Roman" w:hAnsi="Times New Roman" w:eastAsia="Times New Roman" w:cs="Times New Roman"/>
        </w:rPr>
        <w:t xml:space="preserve"> [112]</w:t>
      </w:r>
    </w:p>
    <w:p>
      <w:pPr>
        <w:pStyle w:val="Compact"/>
        <w:numPr>
          <w:ilvl w:val="0"/>
          <w:numId w:val="1167"/>
        </w:numPr>
      </w:pPr>
      <w:r>
        <w:rPr>
          <w:rFonts w:hint="eastAsia" w:ascii="Times New Roman" w:hAnsi="Times New Roman" w:eastAsia="FangSong" w:cs="Times New Roman"/>
        </w:rPr>
        <w:t xml:space="preserve">反推所求的两个四面体空隙位置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对称性分析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技巧性较强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分析投影图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四面体空隙的位置及形成它的灰色投影三角形与图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中心对称</w:t>
      </w:r>
      <w:r>
        <w:rPr>
          <w:rFonts w:hint="eastAsia" w:ascii="Times New Roman" w:hAnsi="Times New Roman" w:eastAsia="FangSong" w:cs="Times New Roman"/>
        </w:rPr>
        <w:t xml:space="preserve">的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故图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对应的氧空位位置为晶胞结构中与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位置中心对称的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对应的氧空位位置为晶胞结构中与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位置中心对称的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本题需要较强的空间想象能力</w:t>
      </w:r>
    </w:p>
    <w:p>
      <w:pPr>
        <w:pStyle w:val="Compact"/>
        <w:numPr>
          <w:ilvl w:val="0"/>
          <w:numId w:val="1169"/>
        </w:numPr>
      </w:pPr>
      <w:r>
        <w:rPr>
          <w:rFonts w:ascii="Times New Roman" w:hAnsi="Times New Roman" w:eastAsia="Times New Roman" w:cs="Times New Roman"/>
        </w:rPr>
        <w:t xml:space="preserve">[112] </w:t>
      </w:r>
      <w:r>
        <w:rPr>
          <w:rFonts w:hint="eastAsia" w:ascii="Times New Roman" w:hAnsi="Times New Roman" w:eastAsia="FangSong" w:cs="Times New Roman"/>
        </w:rPr>
        <w:t xml:space="preserve">方向的投影理解有一定难度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注意投影过程中会出现重合的原子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中心对称关系是解题的关键技巧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1"/>
    <w:bookmarkEnd w:id="282"/>
    <w:bookmarkEnd w:id="2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6" Type="http://schemas.openxmlformats.org/officeDocument/2006/relationships/image" Target="media/rId206.jpg"/><Relationship Id="rId166" Type="http://schemas.openxmlformats.org/officeDocument/2006/relationships/image" Target="media/rId166.jpg"/><Relationship Id="rId190" Type="http://schemas.openxmlformats.org/officeDocument/2006/relationships/image" Target="media/rId190.jpg"/><Relationship Id="rId172" Type="http://schemas.openxmlformats.org/officeDocument/2006/relationships/image" Target="media/rId172.jpg"/><Relationship Id="rId203" Type="http://schemas.openxmlformats.org/officeDocument/2006/relationships/image" Target="media/rId203.jpg"/><Relationship Id="rId160" Type="http://schemas.openxmlformats.org/officeDocument/2006/relationships/image" Target="media/rId160.jpg"/><Relationship Id="rId181" Type="http://schemas.openxmlformats.org/officeDocument/2006/relationships/image" Target="media/rId181.jpg"/><Relationship Id="rId199" Type="http://schemas.openxmlformats.org/officeDocument/2006/relationships/image" Target="media/rId199.jpg"/><Relationship Id="rId157" Type="http://schemas.openxmlformats.org/officeDocument/2006/relationships/image" Target="media/rId157.jpg"/><Relationship Id="rId169" Type="http://schemas.openxmlformats.org/officeDocument/2006/relationships/image" Target="media/rId169.jpg"/><Relationship Id="rId175" Type="http://schemas.openxmlformats.org/officeDocument/2006/relationships/image" Target="media/rId175.jpg"/><Relationship Id="rId163" Type="http://schemas.openxmlformats.org/officeDocument/2006/relationships/image" Target="media/rId163.jpg"/><Relationship Id="rId187" Type="http://schemas.openxmlformats.org/officeDocument/2006/relationships/image" Target="media/rId187.jpg"/><Relationship Id="rId196" Type="http://schemas.openxmlformats.org/officeDocument/2006/relationships/image" Target="media/rId196.jpg"/><Relationship Id="rId193" Type="http://schemas.openxmlformats.org/officeDocument/2006/relationships/image" Target="media/rId193.jpg"/><Relationship Id="rId178" Type="http://schemas.openxmlformats.org/officeDocument/2006/relationships/image" Target="media/rId178.jpg"/><Relationship Id="rId184" Type="http://schemas.openxmlformats.org/officeDocument/2006/relationships/image" Target="media/rId184.jpg"/><Relationship Id="rId29" Type="http://schemas.openxmlformats.org/officeDocument/2006/relationships/image" Target="media/rId29.png"/><Relationship Id="rId103" Type="http://schemas.openxmlformats.org/officeDocument/2006/relationships/image" Target="media/rId103.jpg"/><Relationship Id="rId223" Type="http://schemas.openxmlformats.org/officeDocument/2006/relationships/image" Target="media/rId223.jpg"/><Relationship Id="rId236" Type="http://schemas.openxmlformats.org/officeDocument/2006/relationships/image" Target="media/rId236.jpg"/><Relationship Id="rId42" Type="http://schemas.openxmlformats.org/officeDocument/2006/relationships/image" Target="media/rId42.jpg"/><Relationship Id="rId275" Type="http://schemas.openxmlformats.org/officeDocument/2006/relationships/image" Target="media/rId275.jpg"/><Relationship Id="rId242" Type="http://schemas.openxmlformats.org/officeDocument/2006/relationships/image" Target="media/rId242.jpg"/><Relationship Id="rId133" Type="http://schemas.openxmlformats.org/officeDocument/2006/relationships/image" Target="media/rId133.jpg"/><Relationship Id="rId10" Type="http://schemas.openxmlformats.org/officeDocument/2006/relationships/image" Target="media/rId10.png"/><Relationship Id="rId14" Type="http://schemas.openxmlformats.org/officeDocument/2006/relationships/image" Target="media/rId14.png"/><Relationship Id="rId25" Type="http://schemas.openxmlformats.org/officeDocument/2006/relationships/image" Target="media/rId25.png"/><Relationship Id="rId21" Type="http://schemas.openxmlformats.org/officeDocument/2006/relationships/image" Target="media/rId21.jpg"/><Relationship Id="rId272" Type="http://schemas.openxmlformats.org/officeDocument/2006/relationships/image" Target="media/rId272.jpg"/><Relationship Id="rId137" Type="http://schemas.openxmlformats.org/officeDocument/2006/relationships/image" Target="media/rId137.jpg"/><Relationship Id="rId115" Type="http://schemas.openxmlformats.org/officeDocument/2006/relationships/image" Target="media/rId115.jpg"/><Relationship Id="rId213" Type="http://schemas.openxmlformats.org/officeDocument/2006/relationships/image" Target="media/rId213.jpg"/><Relationship Id="rId130" Type="http://schemas.openxmlformats.org/officeDocument/2006/relationships/image" Target="media/rId130.jpg"/><Relationship Id="rId121" Type="http://schemas.openxmlformats.org/officeDocument/2006/relationships/image" Target="media/rId121.jpg"/><Relationship Id="rId210" Type="http://schemas.openxmlformats.org/officeDocument/2006/relationships/image" Target="media/rId210.jpg"/><Relationship Id="rId39" Type="http://schemas.openxmlformats.org/officeDocument/2006/relationships/image" Target="media/rId39.jpg"/><Relationship Id="rId257" Type="http://schemas.openxmlformats.org/officeDocument/2006/relationships/image" Target="media/rId257.jpg"/><Relationship Id="rId153" Type="http://schemas.openxmlformats.org/officeDocument/2006/relationships/image" Target="media/rId153.jpg"/><Relationship Id="rId112" Type="http://schemas.openxmlformats.org/officeDocument/2006/relationships/image" Target="media/rId112.jpg"/><Relationship Id="rId140" Type="http://schemas.openxmlformats.org/officeDocument/2006/relationships/image" Target="media/rId140.jpg"/><Relationship Id="rId56" Type="http://schemas.openxmlformats.org/officeDocument/2006/relationships/image" Target="media/rId56.jpg"/><Relationship Id="rId216" Type="http://schemas.openxmlformats.org/officeDocument/2006/relationships/image" Target="media/rId216.jpg"/><Relationship Id="rId66" Type="http://schemas.openxmlformats.org/officeDocument/2006/relationships/image" Target="media/rId66.jpg"/><Relationship Id="rId80" Type="http://schemas.openxmlformats.org/officeDocument/2006/relationships/image" Target="media/rId80.jpg"/><Relationship Id="rId220" Type="http://schemas.openxmlformats.org/officeDocument/2006/relationships/image" Target="media/rId220.jpg"/><Relationship Id="rId85" Type="http://schemas.openxmlformats.org/officeDocument/2006/relationships/image" Target="media/rId85.jpg"/><Relationship Id="rId88" Type="http://schemas.openxmlformats.org/officeDocument/2006/relationships/image" Target="media/rId88.jpg"/><Relationship Id="rId36" Type="http://schemas.openxmlformats.org/officeDocument/2006/relationships/image" Target="media/rId36.jpg"/><Relationship Id="rId233" Type="http://schemas.openxmlformats.org/officeDocument/2006/relationships/image" Target="media/rId233.jpg"/><Relationship Id="rId124" Type="http://schemas.openxmlformats.org/officeDocument/2006/relationships/image" Target="media/rId124.jpg"/><Relationship Id="rId251" Type="http://schemas.openxmlformats.org/officeDocument/2006/relationships/image" Target="media/rId251.jpg"/><Relationship Id="rId92" Type="http://schemas.openxmlformats.org/officeDocument/2006/relationships/image" Target="media/rId92.jpg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53" Type="http://schemas.openxmlformats.org/officeDocument/2006/relationships/image" Target="media/rId53.jpg"/><Relationship Id="rId45" Type="http://schemas.openxmlformats.org/officeDocument/2006/relationships/image" Target="media/rId45.jpg"/><Relationship Id="rId69" Type="http://schemas.openxmlformats.org/officeDocument/2006/relationships/image" Target="media/rId69.jpg"/><Relationship Id="rId263" Type="http://schemas.openxmlformats.org/officeDocument/2006/relationships/image" Target="media/rId263.jpg"/><Relationship Id="rId18" Type="http://schemas.openxmlformats.org/officeDocument/2006/relationships/image" Target="media/rId18.jpg"/><Relationship Id="rId150" Type="http://schemas.openxmlformats.org/officeDocument/2006/relationships/image" Target="media/rId150.jpg"/><Relationship Id="rId106" Type="http://schemas.openxmlformats.org/officeDocument/2006/relationships/image" Target="media/rId106.jpg"/><Relationship Id="rId95" Type="http://schemas.openxmlformats.org/officeDocument/2006/relationships/image" Target="media/rId95.jpg"/><Relationship Id="rId266" Type="http://schemas.openxmlformats.org/officeDocument/2006/relationships/image" Target="media/rId266.jpg"/><Relationship Id="rId226" Type="http://schemas.openxmlformats.org/officeDocument/2006/relationships/image" Target="media/rId226.jpg"/><Relationship Id="rId245" Type="http://schemas.openxmlformats.org/officeDocument/2006/relationships/image" Target="media/rId245.jpg"/><Relationship Id="rId239" Type="http://schemas.openxmlformats.org/officeDocument/2006/relationships/image" Target="media/rId239.jpg"/><Relationship Id="rId73" Type="http://schemas.openxmlformats.org/officeDocument/2006/relationships/image" Target="media/rId73.jpg"/><Relationship Id="rId59" Type="http://schemas.openxmlformats.org/officeDocument/2006/relationships/image" Target="media/rId59.jpg"/><Relationship Id="rId269" Type="http://schemas.openxmlformats.org/officeDocument/2006/relationships/image" Target="media/rId269.jpg"/><Relationship Id="rId118" Type="http://schemas.openxmlformats.org/officeDocument/2006/relationships/image" Target="media/rId118.jpg"/><Relationship Id="rId260" Type="http://schemas.openxmlformats.org/officeDocument/2006/relationships/image" Target="media/rId260.jpg"/><Relationship Id="rId77" Type="http://schemas.openxmlformats.org/officeDocument/2006/relationships/image" Target="media/rId77.jpg"/><Relationship Id="rId127" Type="http://schemas.openxmlformats.org/officeDocument/2006/relationships/image" Target="media/rId127.jpg"/><Relationship Id="rId144" Type="http://schemas.openxmlformats.org/officeDocument/2006/relationships/image" Target="media/rId144.jpg"/><Relationship Id="rId248" Type="http://schemas.openxmlformats.org/officeDocument/2006/relationships/image" Target="media/rId248.jpg"/><Relationship Id="rId254" Type="http://schemas.openxmlformats.org/officeDocument/2006/relationships/image" Target="media/rId254.jpg"/><Relationship Id="rId230" Type="http://schemas.openxmlformats.org/officeDocument/2006/relationships/image" Target="media/rId230.jpg"/><Relationship Id="rId278" Type="http://schemas.openxmlformats.org/officeDocument/2006/relationships/image" Target="media/rId27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2026-09-17T13:19:06Z</dcterms:created>
  <dcterms:modified xsi:type="dcterms:W3CDTF">2026-09-17T13:19:06Z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