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8" w:name="第一轮综合练习-第08卷"/>
    <w:p>
      <w:pPr>
        <w:pStyle w:val="Heading1"/>
        <w:spacing w:before="280" w:after="120"/>
        <w:jc w:val="center"/>
      </w:pPr>
      <w:r>
        <w:rPr>
          <w:rFonts w:hint="eastAsia" w:ascii="Times New Roman" w:hAnsi="Times New Roman" w:eastAsia="SimHei" w:cs="Times New Roman"/>
        </w:rPr>
        <w:t xml:space="preserve">第一轮综合练习</w:t>
      </w:r>
      <w:r>
        <w:rPr>
          <w:rFonts w:ascii="Times New Roman" w:hAnsi="Times New Roman" w:eastAsia="Times New Roman" w:cs="Times New Roman"/>
        </w:rPr>
        <w:t xml:space="preserve"> · </w:t>
      </w:r>
      <w:r>
        <w:rPr>
          <w:rFonts w:hint="eastAsia" w:ascii="Times New Roman" w:hAnsi="Times New Roman" w:eastAsia="SimHei" w:cs="Times New Roman"/>
        </w:rPr>
        <w:t>第</w:t>
      </w:r>
      <w:r>
        <w:rPr>
          <w:rFonts w:hint="eastAsia" w:ascii="Times New Roman" w:hAnsi="Times New Roman" w:eastAsia="Times New Roman" w:cs="Times New Roman"/>
        </w:rPr>
        <w:t>08</w:t>
      </w:r>
      <w:r>
        <w:rPr>
          <w:rFonts w:hint="eastAsia" w:ascii="Times New Roman" w:hAnsi="Times New Roman" w:eastAsia="SimHei" w:cs="Times New Roman"/>
        </w:rPr>
        <w:t>卷</w:t>
      </w:r>
    </w:p>
    <w:p>
      <w:pPr>
        <w:spacing w:before="160" w:after="80"/>
      </w:pPr>
      <w:r>
        <w:pict>
          <v:rect style="width:0;height:1.5pt" o:hralign="center" o:hrstd="t" o:hr="t"/>
        </w:pict>
      </w:r>
    </w:p>
    <w:bookmarkStart w:id="97" w:name="题目"/>
    <w:p>
      <w:pPr>
        <w:pStyle w:val="Heading2"/>
        <w:spacing w:before="280" w:after="120"/>
      </w:pPr>
      <w:r>
        <w:rPr>
          <w:rFonts w:hint="eastAsia" w:ascii="Times New Roman" w:hAnsi="Times New Roman" w:eastAsia="SimHei" w:cs="Times New Roman"/>
        </w:rPr>
        <w:t xml:space="preserve">题目</w:t>
      </w:r>
    </w:p>
    <w:bookmarkStart w:id="9" w:name="第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w:t>
      </w:r>
      <w:r>
        <w:rPr>
          <w:rFonts w:hint="eastAsia" w:ascii="Times New Roman" w:hAnsi="Times New Roman" w:eastAsia="SimHei" w:cs="Times New Roman"/>
        </w:rPr>
        <w:t>题</w:t>
      </w:r>
    </w:p>
    <w:p>
      <w:pPr>
        <w:pStyle w:val="Compact"/>
        <w:numPr>
          <w:ilvl w:val="0"/>
          <w:numId w:val="1001"/>
        </w:numPr>
      </w:pPr>
      <m:oMath>
        <m:sSub>
          <m:e>
            <m:r>
              <m:rPr>
                <m:sty m:val="p"/>
              </m:rPr>
              <m:t>H</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的沸点</w:t>
      </w:r>
      <w:r>
        <w:rPr>
          <w:rFonts w:ascii="Times New Roman" w:hAnsi="Times New Roman" w:eastAsia="Times New Roman" w:cs="Times New Roman"/>
        </w:rPr>
        <w:t xml:space="preserve"> </w:t>
      </w:r>
      <m:oMath>
        <m:oMathPr>
          <m:ctrlPr>
            <w:rPr>
              <w:sz w:val="28"/>
              <w:szCs w:val="28"/>
            </w:rPr>
          </m:ctrlPr>
        </m:oMathPr>
        <m:r>
          <m:rPr>
            <m:sty m:val="p"/>
          </m:rPr>
          <m:t>(</m:t>
        </m:r>
        <m:sSup>
          <m:e>
            <m:r>
              <m:t>86</m:t>
            </m:r>
          </m:e>
          <m:sup>
            <m:r>
              <m:rPr>
                <m:sty m:val="p"/>
              </m:rPr>
              <m:t>∘</m:t>
            </m:r>
          </m:sup>
        </m:sSup>
        <m:r>
          <m:rPr>
            <m:sty m:val="p"/>
          </m:rPr>
          <m:t>C</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的沸点</w:t>
      </w:r>
      <w:r>
        <w:rPr>
          <w:rFonts w:ascii="Times New Roman" w:hAnsi="Times New Roman" w:eastAsia="Times New Roman" w:cs="Times New Roman"/>
        </w:rPr>
        <w:t xml:space="preserve"> </w:t>
      </w:r>
      <m:oMath>
        <m:oMathPr>
          <m:ctrlPr>
            <w:rPr>
              <w:sz w:val="28"/>
              <w:szCs w:val="28"/>
            </w:rPr>
          </m:ctrlPr>
        </m:oMathPr>
        <m:r>
          <m:rPr>
            <m:sty m:val="p"/>
          </m:rPr>
          <m:t>(</m:t>
        </m:r>
        <m:sSup>
          <m:e>
            <m:r>
              <m:t>100</m:t>
            </m:r>
          </m:e>
          <m:sup>
            <m:r>
              <m:rPr>
                <m:sty m:val="p"/>
              </m:rPr>
              <m:t>∘</m:t>
            </m:r>
          </m:sup>
        </m:sSup>
        <m:r>
          <m:rPr>
            <m:sty m:val="p"/>
          </m:rPr>
          <m:t>C</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低得多的原因是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rPr>
                <m:sty m:val="p"/>
              </m:rPr>
              <m:t>H</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的相对分子质量比</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的相对分子质量大得多</w:t>
      </w:r>
      <w:r>
        <w:rPr>
          <w:rFonts w:ascii="Times New Roman" w:hAnsi="Times New Roman" w:eastAsia="Times New Roman" w:cs="Times New Roman"/>
        </w:rPr>
        <w:br/>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
          <m:e>
            <m:r>
              <m:rPr>
                <m:sty m:val="p"/>
              </m:rPr>
              <m:t>H</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形成分子间氢键</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形成分子内氢键</w:t>
      </w:r>
      <w:r>
        <w:rPr>
          <w:rFonts w:ascii="Times New Roman" w:hAnsi="Times New Roman" w:eastAsia="Times New Roman" w:cs="Times New Roman"/>
        </w:rPr>
        <w:br/>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
          <m:e>
            <m:r>
              <m:rPr>
                <m:sty m:val="p"/>
              </m:rPr>
              <m:t>H</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形成分子内氢键</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形成分子间氢键</w:t>
      </w:r>
      <w:r>
        <w:rPr>
          <w:rFonts w:ascii="Times New Roman" w:hAnsi="Times New Roman" w:eastAsia="Times New Roman" w:cs="Times New Roman"/>
        </w:rPr>
        <w:br/>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b>
          <m:e>
            <m:r>
              <m:rPr>
                <m:sty m:val="p"/>
              </m:rPr>
              <m:t>H</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分子中有</w:t>
      </w:r>
      <w:r>
        <w:rPr>
          <w:rFonts w:ascii="Times New Roman" w:hAnsi="Times New Roman" w:eastAsia="Times New Roman" w:cs="Times New Roman"/>
        </w:rPr>
        <w:t xml:space="preserve"> </w:t>
      </w:r>
      <m:oMath>
        <m:sSubSup>
          <m:e>
            <m:r>
              <m:t>π</m:t>
            </m:r>
          </m:e>
          <m:sub>
            <m:r>
              <m:t>3</m:t>
            </m:r>
          </m:sub>
          <m:sup>
            <m:r>
              <m:t>4</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大</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分子中没有</w:t>
      </w:r>
    </w:p>
    <w:p>
      <w:pPr>
        <w:spacing w:before="160" w:after="80"/>
      </w:pPr>
      <w:r>
        <w:pict>
          <v:rect style="width:0;height:1.5pt" o:hralign="center" o:hrstd="t" o:hr="t"/>
        </w:pict>
      </w:r>
    </w:p>
    <w:p>
      <w:pPr>
        <w:spacing w:before="160" w:after="80"/>
      </w:pPr>
      <w:r>
        <w:pict>
          <v:rect style="width:0;height:1.5pt" o:hralign="center" o:hrstd="t" o:hr="t"/>
        </w:pict>
      </w:r>
    </w:p>
    <w:bookmarkEnd w:id="9"/>
    <w:bookmarkStart w:id="10" w:name="第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w:t>
      </w:r>
      <w:r>
        <w:rPr>
          <w:rFonts w:hint="eastAsia" w:ascii="Times New Roman" w:hAnsi="Times New Roman" w:eastAsia="SimHei" w:cs="Times New Roman"/>
        </w:rPr>
        <w:t>题</w:t>
      </w:r>
    </w:p>
    <w:p>
      <w:pPr>
        <w:pStyle w:val="Compact"/>
        <w:numPr>
          <w:ilvl w:val="0"/>
          <w:numId w:val="1002"/>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分子中</w:t>
      </w:r>
      <w:r>
        <w:rPr>
          <w:rFonts w:hint="eastAsia" w:ascii="Times New Roman" w:hAnsi="Times New Roman" w:eastAsia="Times New Roman" w:cs="Times New Roman"/>
        </w:rPr>
        <w:t>，</w:t>
      </w:r>
      <w:r>
        <w:rPr>
          <w:rFonts w:hint="eastAsia" w:ascii="Times New Roman" w:hAnsi="Times New Roman" w:eastAsia="FangSong" w:cs="Times New Roman"/>
        </w:rPr>
        <w:t>键的强度次序为</w:t>
      </w:r>
      <w:r>
        <w:rPr>
          <w:rFonts w:ascii="Times New Roman" w:hAnsi="Times New Roman" w:eastAsia="Times New Roman" w:cs="Times New Roman"/>
        </w:rPr>
        <w:t xml:space="preserve"> </w:t>
      </w:r>
      <m:oMath>
        <m:oMathPr>
          <m:ctrlPr>
            <w:rPr>
              <w:sz w:val="28"/>
              <w:szCs w:val="28"/>
            </w:rPr>
          </m:ctrlPr>
        </m:oMathPr>
        <m:sSub>
          <m:e>
            <m:r>
              <m:t>N</m:t>
            </m:r>
          </m:e>
          <m:sub>
            <m:r>
              <m:t>2</m:t>
            </m:r>
          </m:sub>
        </m:sSub>
        <m:r>
          <m:rPr>
            <m:sty m:val="p"/>
          </m:rPr>
          <m:t>&gt;</m:t>
        </m:r>
        <m:sSub>
          <m:e>
            <m:r>
              <m:t>O</m:t>
            </m:r>
          </m:e>
          <m:sub>
            <m:r>
              <m:t>2</m:t>
            </m:r>
          </m:sub>
        </m:sSub>
        <m:r>
          <m:rPr>
            <m:sty m:val="p"/>
          </m:rPr>
          <m:t>&gt;</m:t>
        </m:r>
        <m:sSub>
          <m:e>
            <m:r>
              <m:t>F</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根据分子轨道理论</w:t>
      </w:r>
      <w:r>
        <w:rPr>
          <w:rFonts w:hint="eastAsia" w:ascii="Times New Roman" w:hAnsi="Times New Roman" w:eastAsia="Times New Roman" w:cs="Times New Roman"/>
        </w:rPr>
        <w:t>，</w:t>
      </w:r>
      <w:r>
        <w:rPr>
          <w:rFonts w:hint="eastAsia" w:ascii="Times New Roman" w:hAnsi="Times New Roman" w:eastAsia="FangSong" w:cs="Times New Roman"/>
        </w:rPr>
        <w:t>下列哪种解释最为恰当</w:t>
      </w:r>
    </w:p>
    <w:p>
      <w:pPr>
        <w:pStyle w:val="FirstParagraph"/>
      </w:pPr>
      <w:r>
        <w:rPr>
          <w:rFonts w:ascii="Times New Roman" w:hAnsi="Times New Roman" w:eastAsia="Times New Roman" w:cs="Times New Roman"/>
        </w:rPr>
        <w:t xml:space="preserve">A. </w:t>
      </w:r>
      <w:r>
        <w:rPr>
          <w:rFonts w:hint="eastAsia" w:ascii="Times New Roman" w:hAnsi="Times New Roman" w:eastAsia="FangSong" w:cs="Times New Roman"/>
        </w:rPr>
        <w:t xml:space="preserve">在成键分子轨道上电子的数目以</w:t>
      </w:r>
      <w:r>
        <w:rPr>
          <w:rFonts w:ascii="Times New Roman" w:hAnsi="Times New Roman" w:eastAsia="Times New Roman" w:cs="Times New Roman"/>
        </w:rPr>
        <w:t xml:space="preserve"> </w:t>
      </w:r>
      <m:oMath>
        <m:oMathPr>
          <m:ctrlPr>
            <w:rPr>
              <w:sz w:val="28"/>
              <w:szCs w:val="28"/>
            </w:rPr>
          </m:ctrlPr>
        </m:oMathPr>
        <m:sSub>
          <m:e>
            <m:r>
              <m:t>N</m:t>
            </m:r>
          </m:e>
          <m:sub>
            <m:r>
              <m:t>2</m:t>
            </m:r>
          </m:sub>
        </m:sSub>
        <m:r>
          <m:rPr>
            <m:sty m:val="p"/>
          </m:rPr>
          <m:t>&gt;</m:t>
        </m:r>
        <m:sSub>
          <m:e>
            <m:r>
              <m:t>O</m:t>
            </m:r>
          </m:e>
          <m:sub>
            <m:r>
              <m:t>2</m:t>
            </m:r>
          </m:sub>
        </m:sSub>
        <m:r>
          <m:rPr>
            <m:sty m:val="p"/>
          </m:rPr>
          <m:t>&gt;</m:t>
        </m:r>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顺序而减小</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在反键分子轨道上电子的数目以</w:t>
      </w:r>
      <w:r>
        <w:rPr>
          <w:rFonts w:ascii="Times New Roman" w:hAnsi="Times New Roman" w:eastAsia="Times New Roman" w:cs="Times New Roman"/>
        </w:rPr>
        <w:t xml:space="preserve"> </w:t>
      </w:r>
      <m:oMath>
        <m:oMathPr>
          <m:ctrlPr>
            <w:rPr>
              <w:sz w:val="28"/>
              <w:szCs w:val="28"/>
            </w:rPr>
          </m:ctrlPr>
        </m:oMathPr>
        <m:sSub>
          <m:e>
            <m:r>
              <m:t>N</m:t>
            </m:r>
          </m:e>
          <m:sub>
            <m:r>
              <m:t>2</m:t>
            </m:r>
          </m:sub>
        </m:sSub>
        <m:r>
          <m:rPr>
            <m:sty m:val="p"/>
          </m:rPr>
          <m:t>&lt;</m:t>
        </m:r>
        <m:sSub>
          <m:e>
            <m:r>
              <m:t>O</m:t>
            </m:r>
          </m:e>
          <m:sub>
            <m:r>
              <m:t>2</m:t>
            </m:r>
          </m:sub>
        </m:sSub>
        <m:r>
          <m:rPr>
            <m:sty m:val="p"/>
          </m:rPr>
          <m:t>&lt;</m:t>
        </m:r>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顺序而增加</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电负性以</w:t>
      </w:r>
      <w:r>
        <w:rPr>
          <w:rFonts w:ascii="Times New Roman" w:hAnsi="Times New Roman" w:eastAsia="Times New Roman" w:cs="Times New Roman"/>
        </w:rPr>
        <w:t xml:space="preserve"> N &lt; O &lt; F </w:t>
      </w:r>
      <w:r>
        <w:rPr>
          <w:rFonts w:hint="eastAsia" w:ascii="Times New Roman" w:hAnsi="Times New Roman" w:eastAsia="FangSong" w:cs="Times New Roman"/>
        </w:rPr>
        <w:t xml:space="preserve">顺序而增大</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 xml:space="preserve">相对分子质量以</w:t>
      </w:r>
      <w:r>
        <w:rPr>
          <w:rFonts w:ascii="Times New Roman" w:hAnsi="Times New Roman" w:eastAsia="Times New Roman" w:cs="Times New Roman"/>
        </w:rPr>
        <w:t xml:space="preserve"> </w:t>
      </w:r>
      <m:oMath>
        <m:oMathPr>
          <m:ctrlPr>
            <w:rPr>
              <w:sz w:val="28"/>
              <w:szCs w:val="28"/>
            </w:rPr>
          </m:ctrlPr>
        </m:oMathPr>
        <m:sSub>
          <m:e>
            <m:r>
              <m:t>N</m:t>
            </m:r>
          </m:e>
          <m:sub>
            <m:r>
              <m:t>2</m:t>
            </m:r>
          </m:sub>
        </m:sSub>
        <m:r>
          <m:rPr>
            <m:sty m:val="p"/>
          </m:rPr>
          <m:t>&lt;</m:t>
        </m:r>
        <m:sSub>
          <m:e>
            <m:r>
              <m:t>O</m:t>
            </m:r>
          </m:e>
          <m:sub>
            <m:r>
              <m:t>2</m:t>
            </m:r>
          </m:sub>
        </m:sSub>
        <m:r>
          <m:rPr>
            <m:sty m:val="p"/>
          </m:rPr>
          <m:t>&lt;</m:t>
        </m:r>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顺序而增加</w:t>
      </w:r>
    </w:p>
    <w:p>
      <w:pPr>
        <w:spacing w:before="160" w:after="80"/>
      </w:pPr>
      <w:r>
        <w:pict>
          <v:rect style="width:0;height:1.5pt" o:hralign="center" o:hrstd="t" o:hr="t"/>
        </w:pict>
      </w:r>
    </w:p>
    <w:p>
      <w:pPr>
        <w:spacing w:before="160" w:after="80"/>
      </w:pPr>
      <w:r>
        <w:pict>
          <v:rect style="width:0;height:1.5pt" o:hralign="center" o:hrstd="t" o:hr="t"/>
        </w:pict>
      </w:r>
    </w:p>
    <w:bookmarkEnd w:id="10"/>
    <w:bookmarkStart w:id="11" w:name="第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w:t>
      </w:r>
      <w:r>
        <w:rPr>
          <w:rFonts w:hint="eastAsia" w:ascii="Times New Roman" w:hAnsi="Times New Roman" w:eastAsia="SimHei" w:cs="Times New Roman"/>
        </w:rPr>
        <w:t>题</w:t>
      </w:r>
    </w:p>
    <w:p>
      <w:pPr>
        <w:pStyle w:val="FirstParagraph"/>
      </w:pPr>
      <w:r>
        <w:rPr>
          <w:rFonts w:hint="eastAsia" w:ascii="Times New Roman" w:hAnsi="Times New Roman" w:eastAsia="Times New Roman" w:cs="Times New Roman"/>
        </w:rPr>
        <w:t>25.</w:t>
      </w:r>
      <w:r>
        <w:rPr>
          <w:rFonts w:hint="eastAsia" w:ascii="Times New Roman" w:hAnsi="Times New Roman" w:eastAsia="FangSong" w:cs="Times New Roman"/>
        </w:rPr>
        <w:t>叠氮酸的结构式为</w:t>
      </w:r>
      <w:r>
        <w:rPr>
          <w:rFonts w:ascii="Times New Roman" w:hAnsi="Times New Roman" w:eastAsia="Times New Roman" w:cs="Times New Roman"/>
        </w:rPr>
        <w:t xml:space="preserve"> </w:t>
      </w:r>
      <m:oMath>
        <m:oMathPr>
          <m:ctrlPr>
            <w:rPr>
              <w:sz w:val="28"/>
              <w:szCs w:val="28"/>
            </w:rPr>
          </m:ctrlPr>
        </m:oMathPr>
        <m:sSup>
          <m:e>
            <m:r>
              <m:rPr>
                <m:sty m:val="p"/>
              </m:rPr>
              <m:t>N</m:t>
            </m:r>
          </m:e>
          <m:sup>
            <m:r>
              <m:t>1</m:t>
            </m:r>
          </m:sup>
        </m:sSup>
        <m:r>
          <m:rPr>
            <m:sty m:val="p"/>
          </m:rPr>
          <m:t>−</m:t>
        </m:r>
        <m:sSup>
          <m:e>
            <m:r>
              <m:rPr>
                <m:sty m:val="p"/>
              </m:rPr>
              <m:t>N</m:t>
            </m:r>
          </m:e>
          <m:sup>
            <m:r>
              <m:t>2</m:t>
            </m:r>
          </m:sup>
        </m:sSup>
        <m:r>
          <m:rPr>
            <m:sty m:val="p"/>
          </m:rPr>
          <m:t>≡</m:t>
        </m:r>
        <m:sSup>
          <m:e>
            <m:r>
              <m:rPr>
                <m:sty m:val="p"/>
              </m:rPr>
              <m:t>N</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1,2,3</w:t>
      </w:r>
      <w:r>
        <w:rPr>
          <w:rFonts w:hint="eastAsia" w:ascii="Times New Roman" w:hAnsi="Times New Roman" w:eastAsia="FangSong" w:cs="Times New Roman"/>
        </w:rPr>
        <w:t>号</w:t>
      </w:r>
      <w:r>
        <w:rPr>
          <w:rFonts w:ascii="Times New Roman" w:hAnsi="Times New Roman" w:eastAsia="Times New Roman" w:cs="Times New Roman"/>
        </w:rPr>
        <w:t xml:space="preserve"> N </w:t>
      </w:r>
      <w:r>
        <w:rPr>
          <w:rFonts w:hint="eastAsia" w:ascii="Times New Roman" w:hAnsi="Times New Roman" w:eastAsia="FangSong" w:cs="Times New Roman"/>
        </w:rPr>
        <w:t xml:space="preserve">原子的杂化类型分别为</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s</m:t>
        </m:r>
        <m:sSup>
          <m:e>
            <m:r>
              <m:t>p</m:t>
            </m:r>
          </m:e>
          <m:sup>
            <m:r>
              <m:t>3</m:t>
            </m:r>
          </m:sup>
        </m:sSup>
        <m:r>
          <m:rPr>
            <m:sty m:val="p"/>
          </m:rPr>
          <m:t>,</m:t>
        </m:r>
        <m:r>
          <m:t>s</m:t>
        </m:r>
        <m:r>
          <m:t>p</m:t>
        </m:r>
        <m:r>
          <m:rPr>
            <m:sty m:val="p"/>
          </m:rPr>
          <m:t>,</m:t>
        </m:r>
        <m:r>
          <m:t>s</m:t>
        </m:r>
        <m:r>
          <m:t>p</m:t>
        </m:r>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s</m:t>
        </m:r>
        <m:sSup>
          <m:e>
            <m:r>
              <m:t>p</m:t>
            </m:r>
          </m:e>
          <m:sup>
            <m:r>
              <m:t>2</m:t>
            </m:r>
          </m:sup>
        </m:sSup>
        <m:r>
          <m:rPr>
            <m:sty m:val="p"/>
          </m:rPr>
          <m:t>,</m:t>
        </m:r>
        <m:r>
          <m:t>s</m:t>
        </m:r>
        <m:r>
          <m:t>p</m:t>
        </m:r>
        <m:r>
          <m:rPr>
            <m:sty m:val="p"/>
          </m:rPr>
          <m:t>,</m:t>
        </m:r>
        <m:r>
          <m:t>s</m:t>
        </m:r>
        <m:r>
          <m:t>p</m:t>
        </m:r>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s</m:t>
        </m:r>
        <m:sSup>
          <m:e>
            <m:r>
              <m:t>p</m:t>
            </m:r>
          </m:e>
          <m:sup>
            <m:r>
              <m:t>3</m:t>
            </m:r>
          </m:sup>
        </m:sSup>
        <m:r>
          <m:rPr>
            <m:sty m:val="p"/>
          </m:rPr>
          <m:t>,</m:t>
        </m:r>
        <m:r>
          <m:t>s</m:t>
        </m:r>
        <m:r>
          <m:t>p</m:t>
        </m:r>
        <m:r>
          <m:rPr>
            <m:sty m:val="p"/>
          </m:rPr>
          <m:t>,</m:t>
        </m:r>
        <m:r>
          <m:t>s</m:t>
        </m:r>
        <m:sSup>
          <m:e>
            <m:r>
              <m:t>p</m:t>
            </m:r>
          </m:e>
          <m:sup>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t>s</m:t>
        </m:r>
        <m:sSup>
          <m:e>
            <m:r>
              <m:t>p</m:t>
            </m:r>
          </m:e>
          <m:sup>
            <m:r>
              <m:t>2</m:t>
            </m:r>
          </m:sup>
        </m:sSup>
        <m:r>
          <m:rPr>
            <m:sty m:val="p"/>
          </m:rPr>
          <m:t>,</m:t>
        </m:r>
        <m:r>
          <m:t>s</m:t>
        </m:r>
        <m:r>
          <m:t>p</m:t>
        </m:r>
        <m:r>
          <m:rPr>
            <m:sty m:val="p"/>
          </m:rPr>
          <m:t>,</m:t>
        </m:r>
        <m:r>
          <m:t>s</m:t>
        </m:r>
        <m:sSup>
          <m:e>
            <m:r>
              <m:t>p</m:t>
            </m:r>
          </m:e>
          <m:sup>
            <m:r>
              <m:t>2</m:t>
            </m:r>
          </m:sup>
        </m:sSup>
      </m:oMath>
    </w:p>
    <w:p>
      <w:pPr>
        <w:spacing w:before="160" w:after="80"/>
      </w:pPr>
      <w:r>
        <w:pict>
          <v:rect style="width:0;height:1.5pt" o:hralign="center" o:hrstd="t" o:hr="t"/>
        </w:pict>
      </w:r>
    </w:p>
    <w:p>
      <w:pPr>
        <w:spacing w:before="160" w:after="80"/>
      </w:pPr>
      <w:r>
        <w:pict>
          <v:rect style="width:0;height:1.5pt" o:hralign="center" o:hrstd="t" o:hr="t"/>
        </w:pict>
      </w:r>
    </w:p>
    <w:bookmarkEnd w:id="11"/>
    <w:bookmarkStart w:id="12" w:name="第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4</w:t>
      </w:r>
      <w:r>
        <w:rPr>
          <w:rFonts w:hint="eastAsia" w:ascii="Times New Roman" w:hAnsi="Times New Roman" w:eastAsia="SimHei" w:cs="Times New Roman"/>
        </w:rPr>
        <w:t>题</w:t>
      </w:r>
    </w:p>
    <w:p>
      <w:pPr>
        <w:pStyle w:val="Compact"/>
        <w:numPr>
          <w:ilvl w:val="0"/>
          <w:numId w:val="1003"/>
        </w:numPr>
      </w:pPr>
      <w:r>
        <w:rPr>
          <w:rFonts w:hint="eastAsia" w:ascii="Times New Roman" w:hAnsi="Times New Roman" w:eastAsia="FangSong" w:cs="Times New Roman"/>
        </w:rPr>
        <w:t>下列分子或离子中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中心原子的杂化轨道与</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分子的中心原子杂化轨道最相似的是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
          <m:e>
            <m:r>
              <m:t>H</m:t>
            </m:r>
          </m:e>
          <m:sub>
            <m:r>
              <m:t>3</m:t>
            </m:r>
          </m:sub>
        </m:sSub>
        <m:sSup>
          <m:e>
            <m:r>
              <m:t>O</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t>N</m:t>
        </m:r>
        <m:sSubSup>
          <m:e>
            <m:r>
              <m:t>H</m:t>
            </m:r>
          </m:e>
          <m:sub>
            <m:r>
              <m:t>4</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t>B</m:t>
        </m:r>
        <m:r>
          <m:t>C</m:t>
        </m:r>
        <m:sSub>
          <m:e>
            <m:r>
              <m:t>l</m:t>
            </m:r>
          </m:e>
          <m:sub>
            <m:r>
              <m:t>3</m:t>
            </m:r>
          </m:sub>
        </m:sSub>
      </m:oMath>
    </w:p>
    <w:p>
      <w:pPr>
        <w:spacing w:before="160" w:after="80"/>
      </w:pPr>
      <w:r>
        <w:pict>
          <v:rect style="width:0;height:1.5pt" o:hralign="center" o:hrstd="t" o:hr="t"/>
        </w:pict>
      </w:r>
    </w:p>
    <w:p>
      <w:pPr>
        <w:spacing w:before="160" w:after="80"/>
      </w:pPr>
      <w:r>
        <w:pict>
          <v:rect style="width:0;height:1.5pt" o:hralign="center" o:hrstd="t" o:hr="t"/>
        </w:pict>
      </w:r>
    </w:p>
    <w:bookmarkEnd w:id="12"/>
    <w:bookmarkStart w:id="16" w:name="第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5</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乙炔</w:t>
      </w:r>
      <w:r>
        <w:rPr>
          <w:rFonts w:hint="eastAsia" w:ascii="Times New Roman" w:hAnsi="Times New Roman" w:eastAsia="Times New Roman" w:cs="Times New Roman"/>
        </w:rPr>
        <w:t>（</w:t>
      </w:r>
      <m:oMath>
        <m:sSub>
          <m:e>
            <m:r>
              <m:rPr>
                <m:sty m:val="p"/>
              </m:rPr>
              <m:t>C</m:t>
            </m:r>
          </m:e>
          <m:sub>
            <m:r>
              <m:rPr>
                <m:sty m:val="p"/>
              </m:rPr>
              <m:t>2</m:t>
            </m:r>
          </m:sub>
        </m:sSub>
        <m:sSub>
          <m:e>
            <m:r>
              <m:rPr>
                <m:sty m:val="p"/>
              </m:rPr>
              <m:t>H</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是有机合成的重要原料</w:t>
      </w:r>
      <w:r>
        <w:rPr>
          <w:rFonts w:hint="eastAsia" w:ascii="Times New Roman" w:hAnsi="Times New Roman" w:eastAsia="Times New Roman" w:cs="Times New Roman"/>
        </w:rPr>
        <w:t>，</w:t>
      </w:r>
      <w:r>
        <w:rPr>
          <w:rFonts w:hint="eastAsia" w:ascii="Times New Roman" w:hAnsi="Times New Roman" w:eastAsia="FangSong" w:cs="Times New Roman"/>
        </w:rPr>
        <w:t>但其标准生成焓不能由单质直接合成来测定</w:t>
      </w:r>
      <w:r>
        <w:rPr>
          <w:rFonts w:hint="eastAsia" w:ascii="Times New Roman" w:hAnsi="Times New Roman" w:eastAsia="Times New Roman" w:cs="Times New Roman"/>
        </w:rPr>
        <w:t>。</w:t>
      </w:r>
      <w:r>
        <w:rPr>
          <w:rFonts w:hint="eastAsia" w:ascii="Times New Roman" w:hAnsi="Times New Roman" w:eastAsia="FangSong" w:cs="Times New Roman"/>
        </w:rPr>
        <w:t>利用以下三个燃烧反应的热效应数据</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2</m:t>
            </m:r>
          </m:sub>
        </m:sSub>
        <m:sSub>
          <m:e>
            <m:r>
              <m:rPr>
                <m:sty m:val="p"/>
              </m:rPr>
              <m:t>H</m:t>
            </m:r>
          </m:e>
          <m:sub>
            <m:r>
              <m:rPr>
                <m:sty m:val="p"/>
              </m:rP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的标准生成焓</w:t>
      </w:r>
      <w:r>
        <w:rPr>
          <w:rFonts w:ascii="Times New Roman" w:hAnsi="Times New Roman" w:eastAsia="Times New Roman" w:cs="Times New Roman"/>
        </w:rPr>
        <w:t xml:space="preserve"> </w:t>
      </w:r>
      <m:oMath>
        <m:sSub>
          <m:e>
            <m:r>
              <m:rPr>
                <m:sty m:val="p"/>
              </m:rPr>
              <m:t>Δ</m:t>
            </m:r>
          </m:e>
          <m:sub>
            <m:r>
              <m:t>f</m:t>
            </m:r>
          </m:sub>
        </m:sSub>
        <m:sSup>
          <m:e>
            <m:r>
              <m:t>H</m:t>
            </m:r>
          </m:e>
          <m:sup>
            <m:r>
              <m:rPr>
                <m:sty m:val="p"/>
              </m:rPr>
              <m:t>⊖</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298 K </w:t>
      </w:r>
      <w:r>
        <w:rPr>
          <w:rFonts w:hint="eastAsia" w:ascii="Times New Roman" w:hAnsi="Times New Roman" w:eastAsia="FangSong" w:cs="Times New Roman"/>
        </w:rPr>
        <w:t>时</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rPr>
                  <m:nor/>
                  <m:sty m:val="p"/>
                </m:rPr>
                <m:t>(1)</m:t>
              </m:r>
              <m:r>
                <m:t> </m:t>
              </m:r>
              <m:r>
                <m:t>&amp;</m:t>
              </m:r>
              <m:r>
                <m:rPr>
                  <m:sty m:val="p"/>
                </m:rPr>
                <m:t>C</m:t>
              </m:r>
              <m:r>
                <m:rPr>
                  <m:sty m:val="p"/>
                </m:rPr>
                <m:t>(</m:t>
              </m:r>
              <m:r>
                <m:rPr>
                  <m:sty m:val="p"/>
                </m:rPr>
                <m:t>s</m:t>
              </m:r>
              <m:r>
                <m:rPr>
                  <m:sty m:val="p"/>
                </m:rPr>
                <m:t>)</m:t>
              </m:r>
              <m:r>
                <m:rPr>
                  <m:sty m:val="p"/>
                </m:rPr>
                <m:t>+</m:t>
              </m:r>
              <m:sSub>
                <m:e>
                  <m:r>
                    <m:rPr>
                      <m:sty m:val="p"/>
                    </m:rPr>
                    <m:t>O</m:t>
                  </m:r>
                </m:e>
                <m:sub>
                  <m:r>
                    <m:rPr>
                      <m:sty m:val="p"/>
                    </m:rPr>
                    <m:t>2</m:t>
                  </m:r>
                </m:sub>
              </m:sSub>
              <m:r>
                <m:rPr>
                  <m:sty m:val="p"/>
                </m:rPr>
                <m:t>(</m:t>
              </m:r>
              <m:r>
                <m:rPr>
                  <m:sty m:val="p"/>
                </m:rPr>
                <m:t>g</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r>
                <m:t>&amp;</m:t>
              </m:r>
              <m:r>
                <m:t>&amp;</m:t>
              </m:r>
              <m:sSub>
                <m:e>
                  <m:r>
                    <m:rPr>
                      <m:sty m:val="p"/>
                    </m:rPr>
                    <m:t>Δ</m:t>
                  </m:r>
                </m:e>
                <m:sub>
                  <m:r>
                    <m:t>r</m:t>
                  </m:r>
                </m:sub>
              </m:sSub>
              <m:sSubSup>
                <m:e>
                  <m:r>
                    <m:t>H</m:t>
                  </m:r>
                </m:e>
                <m:sub>
                  <m:r>
                    <m:t>1</m:t>
                  </m:r>
                </m:sub>
                <m:sup>
                  <m:r>
                    <m:rPr>
                      <m:sty m:val="p"/>
                    </m:rPr>
                    <m:t>⊖</m:t>
                  </m:r>
                </m:sup>
              </m:sSubSup>
              <m:r>
                <m:rPr>
                  <m:sty m:val="p"/>
                </m:rPr>
                <m:t>=</m:t>
              </m:r>
              <m:r>
                <m:rPr>
                  <m:sty m:val="p"/>
                </m:rPr>
                <m:t>−</m:t>
              </m:r>
              <m:r>
                <m:t>393.5</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e>
            <m:e>
              <m:r>
                <m:rPr>
                  <m:nor/>
                  <m:sty m:val="p"/>
                </m:rPr>
                <m:t>(2)</m:t>
              </m:r>
              <m:r>
                <m:t> </m:t>
              </m:r>
              <m:r>
                <m:t>&amp;</m:t>
              </m:r>
              <m:sSub>
                <m:e>
                  <m:r>
                    <m:rPr>
                      <m:sty m:val="p"/>
                    </m:rPr>
                    <m:t>H</m:t>
                  </m:r>
                </m:e>
                <m:sub>
                  <m:r>
                    <m:rPr>
                      <m:sty m:val="p"/>
                    </m:rPr>
                    <m:t>2</m:t>
                  </m:r>
                </m:sub>
              </m:sSub>
              <m:r>
                <m:rPr>
                  <m:sty m:val="p"/>
                </m:rPr>
                <m:t>(</m:t>
              </m:r>
              <m:r>
                <m:rPr>
                  <m:sty m:val="p"/>
                </m:rPr>
                <m:t>g</m:t>
              </m:r>
              <m:r>
                <m:rPr>
                  <m:sty m:val="p"/>
                </m:rPr>
                <m:t>)</m:t>
              </m:r>
              <m:r>
                <m:rPr>
                  <m:sty m:val="p"/>
                </m:rPr>
                <m:t>+</m:t>
              </m:r>
              <m:f>
                <m:fPr>
                  <m:type m:val="lin"/>
                </m:fPr>
                <m:num>
                  <m:r>
                    <m:rPr>
                      <m:sty m:val="p"/>
                    </m:rPr>
                    <m:t>1</m:t>
                  </m:r>
                </m:num>
                <m:den>
                  <m:r>
                    <m:rPr>
                      <m:sty m:val="p"/>
                    </m:rPr>
                    <m:t>2</m:t>
                  </m:r>
                </m:den>
              </m:f>
              <m:sSub>
                <m:e>
                  <m:r>
                    <m:rPr>
                      <m:sty m:val="p"/>
                    </m:rPr>
                    <m:t>O</m:t>
                  </m:r>
                </m:e>
                <m:sub>
                  <m:r>
                    <m:rPr>
                      <m:sty m:val="p"/>
                    </m:rPr>
                    <m:t>2</m:t>
                  </m:r>
                </m:sub>
              </m:sSub>
              <m:r>
                <m:rPr>
                  <m:sty m:val="p"/>
                </m:rPr>
                <m:t>(</m:t>
              </m:r>
              <m:r>
                <m:rPr>
                  <m:sty m:val="p"/>
                </m:rPr>
                <m:t>g</m:t>
              </m:r>
              <m:r>
                <m:rPr>
                  <m:sty m:val="p"/>
                </m:rPr>
                <m:t>)</m:t>
              </m:r>
              <m:r>
                <m:rPr>
                  <m:sty m:val="p"/>
                </m:rPr>
                <m:t>→</m:t>
              </m:r>
              <m:sSub>
                <m:e>
                  <m:r>
                    <m:rPr>
                      <m:sty m:val="p"/>
                    </m:rPr>
                    <m:t>H</m:t>
                  </m:r>
                </m:e>
                <m:sub>
                  <m:r>
                    <m:rPr>
                      <m:sty m:val="p"/>
                    </m:rPr>
                    <m:t>2</m:t>
                  </m:r>
                </m:sub>
              </m:sSub>
              <m:r>
                <m:rPr>
                  <m:sty m:val="p"/>
                </m:rPr>
                <m:t>O</m:t>
              </m:r>
              <m:r>
                <m:rPr>
                  <m:sty m:val="p"/>
                </m:rPr>
                <m:t>(</m:t>
              </m:r>
              <m:r>
                <m:rPr>
                  <m:sty m:val="p"/>
                </m:rPr>
                <m:t>l</m:t>
              </m:r>
              <m:r>
                <m:rPr>
                  <m:sty m:val="p"/>
                </m:rPr>
                <m:t>)</m:t>
              </m:r>
              <m:r>
                <m:t>&amp;</m:t>
              </m:r>
              <m:r>
                <m:t>&amp;</m:t>
              </m:r>
              <m:sSub>
                <m:e>
                  <m:r>
                    <m:rPr>
                      <m:sty m:val="p"/>
                    </m:rPr>
                    <m:t>Δ</m:t>
                  </m:r>
                </m:e>
                <m:sub>
                  <m:r>
                    <m:t>r</m:t>
                  </m:r>
                </m:sub>
              </m:sSub>
              <m:sSubSup>
                <m:e>
                  <m:r>
                    <m:t>H</m:t>
                  </m:r>
                </m:e>
                <m:sub>
                  <m:r>
                    <m:t>2</m:t>
                  </m:r>
                </m:sub>
                <m:sup>
                  <m:r>
                    <m:rPr>
                      <m:sty m:val="p"/>
                    </m:rPr>
                    <m:t>⊖</m:t>
                  </m:r>
                </m:sup>
              </m:sSubSup>
              <m:r>
                <m:rPr>
                  <m:sty m:val="p"/>
                </m:rPr>
                <m:t>=</m:t>
              </m:r>
              <m:r>
                <m:rPr>
                  <m:sty m:val="p"/>
                </m:rPr>
                <m:t>−</m:t>
              </m:r>
              <m:r>
                <m:t>285.8</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e>
            <m:e>
              <m:r>
                <m:rPr>
                  <m:nor/>
                  <m:sty m:val="p"/>
                </m:rPr>
                <m:t>(3)</m:t>
              </m:r>
              <m:r>
                <m:t> </m:t>
              </m:r>
              <m:r>
                <m:t>&amp;</m:t>
              </m:r>
              <m:sSub>
                <m:e>
                  <m:r>
                    <m:rPr>
                      <m:sty m:val="p"/>
                    </m:rPr>
                    <m:t>C</m:t>
                  </m:r>
                </m:e>
                <m:sub>
                  <m:r>
                    <m:rPr>
                      <m:sty m:val="p"/>
                    </m:rPr>
                    <m:t>2</m:t>
                  </m:r>
                </m:sub>
              </m:sSub>
              <m:sSub>
                <m:e>
                  <m:r>
                    <m:rPr>
                      <m:sty m:val="p"/>
                    </m:rPr>
                    <m:t>H</m:t>
                  </m:r>
                </m:e>
                <m:sub>
                  <m:r>
                    <m:rPr>
                      <m:sty m:val="p"/>
                    </m:rPr>
                    <m:t>2</m:t>
                  </m:r>
                </m:sub>
              </m:sSub>
              <m:r>
                <m:rPr>
                  <m:sty m:val="p"/>
                </m:rPr>
                <m:t>(</m:t>
              </m:r>
              <m:r>
                <m:rPr>
                  <m:sty m:val="p"/>
                </m:rPr>
                <m:t>g</m:t>
              </m:r>
              <m:r>
                <m:rPr>
                  <m:sty m:val="p"/>
                </m:rPr>
                <m:t>)</m:t>
              </m:r>
              <m:r>
                <m:rPr>
                  <m:sty m:val="p"/>
                </m:rPr>
                <m:t>+</m:t>
              </m:r>
              <m:f>
                <m:fPr>
                  <m:type m:val="lin"/>
                </m:fPr>
                <m:num>
                  <m:r>
                    <m:rPr>
                      <m:sty m:val="p"/>
                    </m:rPr>
                    <m:t>5</m:t>
                  </m:r>
                </m:num>
                <m:den>
                  <m:r>
                    <m:rPr>
                      <m:sty m:val="p"/>
                    </m:rPr>
                    <m:t>2</m:t>
                  </m:r>
                </m:den>
              </m:f>
              <m:sSub>
                <m:e>
                  <m:r>
                    <m:rPr>
                      <m:sty m:val="p"/>
                    </m:rPr>
                    <m:t>O</m:t>
                  </m:r>
                </m:e>
                <m:sub>
                  <m:r>
                    <m:rPr>
                      <m:sty m:val="p"/>
                    </m:rPr>
                    <m:t>2</m:t>
                  </m:r>
                </m:sub>
              </m:sSub>
              <m:r>
                <m:rPr>
                  <m:sty m:val="p"/>
                </m:rPr>
                <m:t>(</m:t>
              </m:r>
              <m:r>
                <m:rPr>
                  <m:sty m:val="p"/>
                </m:rPr>
                <m:t>g</m:t>
              </m:r>
              <m:r>
                <m:rPr>
                  <m:sty m:val="p"/>
                </m:rPr>
                <m:t>)</m:t>
              </m:r>
              <m:r>
                <m:rPr>
                  <m:sty m:val="p"/>
                </m:rPr>
                <m:t>→</m:t>
              </m:r>
              <m:r>
                <m:rPr>
                  <m:sty m:val="p"/>
                </m:rPr>
                <m:t>2</m:t>
              </m:r>
              <m:r>
                <m:rPr>
                  <m:sty m:val="p"/>
                </m:rPr>
                <m:t>C</m:t>
              </m:r>
              <m:sSub>
                <m:e>
                  <m:r>
                    <m:rPr>
                      <m:sty m:val="p"/>
                    </m:rPr>
                    <m:t>O</m:t>
                  </m:r>
                </m:e>
                <m:sub>
                  <m:r>
                    <m:rPr>
                      <m:sty m:val="p"/>
                    </m:rPr>
                    <m:t>2</m:t>
                  </m:r>
                </m:sub>
              </m:sSub>
              <m:r>
                <m:rPr>
                  <m:sty m:val="p"/>
                </m:rPr>
                <m:t>(</m:t>
              </m:r>
              <m:r>
                <m:rPr>
                  <m:sty m:val="p"/>
                </m:rPr>
                <m:t>g</m:t>
              </m:r>
              <m:r>
                <m:rPr>
                  <m:sty m:val="p"/>
                </m:rPr>
                <m:t>)</m:t>
              </m:r>
              <m:r>
                <m:rPr>
                  <m:sty m:val="p"/>
                </m:rPr>
                <m:t>+</m:t>
              </m:r>
              <m:sSub>
                <m:e>
                  <m:r>
                    <m:rPr>
                      <m:sty m:val="p"/>
                    </m:rPr>
                    <m:t>H</m:t>
                  </m:r>
                </m:e>
                <m:sub>
                  <m:r>
                    <m:rPr>
                      <m:sty m:val="p"/>
                    </m:rPr>
                    <m:t>2</m:t>
                  </m:r>
                </m:sub>
              </m:sSub>
              <m:r>
                <m:rPr>
                  <m:sty m:val="p"/>
                </m:rPr>
                <m:t>O</m:t>
              </m:r>
              <m:r>
                <m:rPr>
                  <m:sty m:val="p"/>
                </m:rPr>
                <m:t>(</m:t>
              </m:r>
              <m:r>
                <m:rPr>
                  <m:sty m:val="p"/>
                </m:rPr>
                <m:t>l</m:t>
              </m:r>
              <m:r>
                <m:rPr>
                  <m:sty m:val="p"/>
                </m:rPr>
                <m:t>)</m:t>
              </m:r>
              <m:r>
                <m:t>&amp;</m:t>
              </m:r>
              <m:r>
                <m:t>&amp;</m:t>
              </m:r>
              <m:sSub>
                <m:e>
                  <m:r>
                    <m:rPr>
                      <m:sty m:val="p"/>
                    </m:rPr>
                    <m:t>Δ</m:t>
                  </m:r>
                </m:e>
                <m:sub>
                  <m:r>
                    <m:t>r</m:t>
                  </m:r>
                </m:sub>
              </m:sSub>
              <m:sSubSup>
                <m:e>
                  <m:r>
                    <m:t>H</m:t>
                  </m:r>
                </m:e>
                <m:sub>
                  <m:r>
                    <m:t>3</m:t>
                  </m:r>
                </m:sub>
                <m:sup>
                  <m:r>
                    <m:rPr>
                      <m:sty m:val="p"/>
                    </m:rPr>
                    <m:t>⊖</m:t>
                  </m:r>
                </m:sup>
              </m:sSubSup>
              <m:r>
                <m:rPr>
                  <m:sty m:val="p"/>
                </m:rPr>
                <m:t>=</m:t>
              </m:r>
              <m:r>
                <m:rPr>
                  <m:sty m:val="p"/>
                </m:rPr>
                <m:t>−</m:t>
              </m:r>
              <m:r>
                <m:t>1299.6</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e>
          </m:eqArr>
        </m:oMath>
      </m:oMathPara>
    </w:p>
    <w:p>
      <w:pPr>
        <w:numPr>
          <w:ilvl w:val="0"/>
          <w:numId w:val="1004"/>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2</m:t>
            </m:r>
          </m:sub>
        </m:sSub>
        <m:sSub>
          <m:e>
            <m:r>
              <m:rPr>
                <m:sty m:val="p"/>
              </m:rPr>
              <m:t>H</m:t>
            </m:r>
          </m:e>
          <m:sub>
            <m:r>
              <m:rPr>
                <m:sty m:val="p"/>
              </m:rP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的生成反应方程式</w:t>
      </w:r>
      <w:r>
        <w:rPr>
          <w:rFonts w:hint="eastAsia" w:ascii="Times New Roman" w:hAnsi="Times New Roman" w:eastAsia="Times New Roman" w:cs="Times New Roman"/>
        </w:rPr>
        <w:t>。</w:t>
      </w:r>
    </w:p>
    <w:p>
      <w:pPr>
        <w:numPr>
          <w:ilvl w:val="0"/>
          <w:numId w:val="1004"/>
        </w:numPr>
      </w:pPr>
      <w:r>
        <w:rPr>
          <w:rFonts w:hint="eastAsia" w:ascii="Times New Roman" w:hAnsi="Times New Roman" w:eastAsia="FangSong" w:cs="Times New Roman"/>
        </w:rPr>
        <w:t>运用盖斯定律</w:t>
      </w:r>
      <w:r>
        <w:rPr>
          <w:rFonts w:hint="eastAsia" w:ascii="Times New Roman" w:hAnsi="Times New Roman" w:eastAsia="Times New Roman" w:cs="Times New Roman"/>
        </w:rPr>
        <w:t>，</w:t>
      </w:r>
      <w:r>
        <w:rPr>
          <w:rFonts w:hint="eastAsia" w:ascii="Times New Roman" w:hAnsi="Times New Roman" w:eastAsia="FangSong" w:cs="Times New Roman"/>
        </w:rPr>
        <w:t>通过上述三个反应构造出生成反应</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m:oMath>
        <m:oMathPr>
          <m:ctrlPr>
            <w:rPr>
              <w:sz w:val="28"/>
              <w:szCs w:val="28"/>
            </w:rPr>
          </m:ctrlPr>
        </m:oMathPr>
        <m:sSub>
          <m:e>
            <m:r>
              <m:rPr>
                <m:sty m:val="p"/>
              </m:rPr>
              <m:t>Δ</m:t>
            </m:r>
          </m:e>
          <m:sub>
            <m:r>
              <m:t>f</m:t>
            </m:r>
          </m:sub>
        </m:sSub>
        <m:sSup>
          <m:e>
            <m:r>
              <m:t>H</m:t>
            </m:r>
          </m:e>
          <m:sup>
            <m:r>
              <m:rPr>
                <m:sty m:val="p"/>
              </m:rPr>
              <m:t>⊖</m:t>
            </m:r>
          </m:sup>
        </m:sSup>
        <m:r>
          <m:rPr>
            <m:sty m:val="p"/>
          </m:rPr>
          <m:t>(</m:t>
        </m:r>
        <m:sSub>
          <m:e>
            <m:r>
              <m:rPr>
                <m:sty m:val="p"/>
              </m:rPr>
              <m:t>C</m:t>
            </m:r>
          </m:e>
          <m:sub>
            <m:r>
              <m:rPr>
                <m:sty m:val="p"/>
              </m:rPr>
              <m:t>2</m:t>
            </m:r>
          </m:sub>
        </m:sSub>
        <m:sSub>
          <m:e>
            <m:r>
              <m:rPr>
                <m:sty m:val="p"/>
              </m:rPr>
              <m:t>H</m:t>
            </m:r>
          </m:e>
          <m:sub>
            <m:r>
              <m:rPr>
                <m:sty m:val="p"/>
              </m:rPr>
              <m:t>2</m:t>
            </m:r>
          </m:sub>
        </m:sSub>
        <m:r>
          <m:rPr>
            <m:sty m:val="p"/>
          </m:rPr>
          <m:t>,</m:t>
        </m:r>
        <m:r>
          <m:rPr>
            <m:sty m:val="p"/>
          </m:rPr>
          <m:t>g</m:t>
        </m:r>
        <m:r>
          <m:rPr>
            <m:sty m:val="p"/>
          </m:rPr>
          <m:t>)</m:t>
        </m:r>
      </m:oMath>
      <w:r>
        <w:rPr>
          <w:rFonts w:ascii="Times New Roman" w:hAnsi="Times New Roman" w:eastAsia="Times New Roman" w:cs="Times New Roman"/>
        </w:rPr>
        <w:t xml:space="preserve">。</w:t>
      </w:r>
    </w:p>
    <w:p>
      <w:pPr>
        <w:numPr>
          <w:ilvl w:val="0"/>
          <w:numId w:val="1004"/>
        </w:numPr>
      </w:pPr>
      <w:r>
        <w:rPr>
          <w:rFonts w:hint="eastAsia" w:ascii="Times New Roman" w:hAnsi="Times New Roman" w:eastAsia="FangSong" w:cs="Times New Roman"/>
        </w:rPr>
        <w:t xml:space="preserve">说明</w:t>
      </w:r>
      <w:r>
        <w:rPr>
          <w:rFonts w:ascii="Times New Roman" w:hAnsi="Times New Roman" w:eastAsia="Times New Roman" w:cs="Times New Roman"/>
        </w:rPr>
        <w:t xml:space="preserve"> </w:t>
      </w:r>
      <m:oMath>
        <m:oMathPr>
          <m:ctrlPr>
            <w:rPr>
              <w:sz w:val="28"/>
              <w:szCs w:val="28"/>
            </w:rPr>
          </m:ctrlPr>
        </m:oMathPr>
        <m:sSub>
          <m:e>
            <m:r>
              <m:rPr>
                <m:sty m:val="p"/>
              </m:rPr>
              <m:t>Δ</m:t>
            </m:r>
          </m:e>
          <m:sub>
            <m:r>
              <m:t>f</m:t>
            </m:r>
          </m:sub>
        </m:sSub>
        <m:sSup>
          <m:e>
            <m:r>
              <m:t>H</m:t>
            </m:r>
          </m:e>
          <m:sup>
            <m:r>
              <m:rPr>
                <m:sty m:val="p"/>
              </m:rPr>
              <m:t>⊖</m:t>
            </m:r>
          </m:sup>
        </m:sSup>
        <m:r>
          <m:rPr>
            <m:sty m:val="p"/>
          </m:rPr>
          <m:t>(</m:t>
        </m:r>
        <m:sSub>
          <m:e>
            <m:r>
              <m:rPr>
                <m:sty m:val="p"/>
              </m:rPr>
              <m:t>C</m:t>
            </m:r>
          </m:e>
          <m:sub>
            <m:r>
              <m:rPr>
                <m:sty m:val="p"/>
              </m:rPr>
              <m:t>2</m:t>
            </m:r>
          </m:sub>
        </m:sSub>
        <m:sSub>
          <m:e>
            <m:r>
              <m:rPr>
                <m:sty m:val="p"/>
              </m:rPr>
              <m:t>H</m:t>
            </m:r>
          </m:e>
          <m:sub>
            <m:r>
              <m:rPr>
                <m:sty m:val="p"/>
              </m:rPr>
              <m:t>2</m:t>
            </m:r>
          </m:sub>
        </m:sSub>
        <m:r>
          <m:rPr>
            <m:sty m:val="p"/>
          </m:rPr>
          <m:t>,</m:t>
        </m:r>
        <m:r>
          <m:rPr>
            <m:sty m:val="p"/>
          </m:rPr>
          <m:t>g</m:t>
        </m:r>
        <m:r>
          <m:rPr>
            <m:sty m:val="p"/>
          </m:rPr>
          <m:t>)</m:t>
        </m:r>
        <m:r>
          <m:rPr>
            <m:sty m:val="p"/>
          </m:rPr>
          <m:t>&gt;</m:t>
        </m:r>
        <m:r>
          <m:t>0</m:t>
        </m:r>
      </m:oMath>
      <w:r>
        <w:rPr>
          <w:rFonts w:ascii="Times New Roman" w:hAnsi="Times New Roman" w:eastAsia="Times New Roman" w:cs="Times New Roman"/>
        </w:rPr>
        <w:t xml:space="preserve"> </w:t>
      </w:r>
      <w:r>
        <w:rPr>
          <w:rFonts w:hint="eastAsia" w:ascii="Times New Roman" w:hAnsi="Times New Roman" w:eastAsia="FangSong" w:cs="Times New Roman"/>
        </w:rPr>
        <w:t>意味着什么</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835294"/>
            <wp:effectExtent b="0" l="0" r="0" t="0"/>
            <wp:docPr descr="" title="" id="14" name="Picture"/>
            <a:graphic>
              <a:graphicData uri="http://schemas.openxmlformats.org/drawingml/2006/picture">
                <pic:pic>
                  <pic:nvPicPr>
                    <pic:cNvPr descr="zgxg-hess-law-combustion-heat.jpg" id="15" name="Picture"/>
                    <pic:cNvPicPr>
                      <a:picLocks noChangeArrowheads="1" noChangeAspect="1"/>
                    </pic:cNvPicPr>
                  </pic:nvPicPr>
                  <pic:blipFill>
                    <a:blip r:embed="rId13"/>
                    <a:stretch>
                      <a:fillRect/>
                    </a:stretch>
                  </pic:blipFill>
                  <pic:spPr bwMode="auto">
                    <a:xfrm>
                      <a:off x="0" y="0"/>
                      <a:ext cx="3600000" cy="835294"/>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6"/>
    <w:bookmarkStart w:id="17" w:name="第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6</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碘在不同溶剂中呈现紫色</w:t>
      </w:r>
      <w:r>
        <w:rPr>
          <w:rFonts w:hint="eastAsia" w:ascii="Times New Roman" w:hAnsi="Times New Roman" w:eastAsia="Times New Roman" w:cs="Times New Roman"/>
        </w:rPr>
        <w:t>、</w:t>
      </w:r>
      <w:r>
        <w:rPr>
          <w:rFonts w:hint="eastAsia" w:ascii="Times New Roman" w:hAnsi="Times New Roman" w:eastAsia="FangSong" w:cs="Times New Roman"/>
        </w:rPr>
        <w:t>棕色</w:t>
      </w:r>
      <w:r>
        <w:rPr>
          <w:rFonts w:hint="eastAsia" w:ascii="Times New Roman" w:hAnsi="Times New Roman" w:eastAsia="Times New Roman" w:cs="Times New Roman"/>
        </w:rPr>
        <w:t>……</w:t>
      </w:r>
      <w:r>
        <w:rPr>
          <w:rFonts w:hint="eastAsia" w:ascii="Times New Roman" w:hAnsi="Times New Roman" w:eastAsia="FangSong" w:cs="Times New Roman"/>
        </w:rPr>
        <w:t>一般认为溶液呈紫色的表明溶解了的</w:t>
      </w:r>
      <w:r>
        <w:rPr>
          <w:rFonts w:hint="eastAsia" w:ascii="Times New Roman" w:hAnsi="Times New Roman" w:eastAsia="Times New Roman" w:cs="Times New Roman"/>
        </w:rPr>
        <w:t>”</w:t>
      </w:r>
      <w:r>
        <w:rPr>
          <w:rFonts w:hint="eastAsia" w:ascii="Times New Roman" w:hAnsi="Times New Roman" w:eastAsia="FangSong" w:cs="Times New Roman"/>
        </w:rPr>
        <w:t>碘分子</w:t>
      </w:r>
      <w:r>
        <w:rPr>
          <w:rFonts w:hint="eastAsia" w:ascii="Times New Roman" w:hAnsi="Times New Roman" w:eastAsia="Times New Roman" w:cs="Times New Roman"/>
        </w:rPr>
        <w:t>”</w:t>
      </w:r>
      <w:r>
        <w:rPr>
          <w:rFonts w:hint="eastAsia" w:ascii="Times New Roman" w:hAnsi="Times New Roman" w:eastAsia="FangSong" w:cs="Times New Roman"/>
        </w:rPr>
        <w:t>并未和溶剂发生很强的结合</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已知不同温度下</w:t>
      </w:r>
      <w:r>
        <w:rPr>
          <w:rFonts w:hint="eastAsia" w:ascii="Times New Roman" w:hAnsi="Times New Roman" w:eastAsia="Times New Roman" w:cs="Times New Roman"/>
        </w:rPr>
        <w:t>,</w:t>
      </w:r>
      <w:r>
        <w:rPr>
          <w:rFonts w:hint="eastAsia" w:ascii="Times New Roman" w:hAnsi="Times New Roman" w:eastAsia="FangSong" w:cs="Times New Roman"/>
        </w:rPr>
        <w:t>碘在石蜡油中的溶液呈紫色或棕色</w:t>
      </w:r>
      <w:r>
        <w:rPr>
          <w:rFonts w:hint="eastAsia" w:ascii="Times New Roman" w:hAnsi="Times New Roman" w:eastAsia="Times New Roman" w:cs="Times New Roman"/>
        </w:rPr>
        <w:t>。</w:t>
      </w:r>
      <w:r>
        <w:rPr>
          <w:rFonts w:hint="eastAsia" w:ascii="Times New Roman" w:hAnsi="Times New Roman" w:eastAsia="FangSong" w:cs="Times New Roman"/>
        </w:rPr>
        <w:t>请回答温度低时溶液呈</w:t>
      </w:r>
      <w:r>
        <w:rPr>
          <w:rFonts w:hint="eastAsia" w:ascii="Times New Roman" w:hAnsi="Times New Roman" w:eastAsia="Times New Roman" w:cs="Times New Roman"/>
        </w:rPr>
        <w:t>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hint="eastAsia" w:ascii="Times New Roman" w:hAnsi="Times New Roman" w:eastAsia="FangSong" w:cs="Times New Roman"/>
        </w:rPr>
        <w:t>温度高时溶液呈</w:t>
      </w:r>
      <w:r>
        <w:rPr>
          <w:rFonts w:hint="eastAsia" w:ascii="Times New Roman" w:hAnsi="Times New Roman" w:eastAsia="Times New Roman" w:cs="Times New Roman"/>
        </w:rPr>
        <w:t>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关联</w:t>
      </w:r>
    </w:p>
    <w:p>
      <w:pPr>
        <w:pStyle w:val="Compact"/>
        <w:numPr>
          <w:ilvl w:val="0"/>
          <w:numId w:val="1005"/>
        </w:numPr>
      </w:pPr>
      <w:r>
        <w:rPr>
          <w:rFonts w:hint="eastAsia" w:ascii="Times New Roman" w:hAnsi="Times New Roman" w:eastAsia="FangSong" w:cs="Times New Roman"/>
        </w:rPr>
        <w:t>知识点</w:t>
      </w:r>
      <w:r>
        <w:rPr>
          <w:rFonts w:hint="eastAsia" w:ascii="Times New Roman" w:hAnsi="Times New Roman" w:eastAsia="Times New Roman" w:cs="Times New Roman"/>
        </w:rPr>
        <w:t>：</w:t>
      </w:r>
      <w:r>
        <w:rPr>
          <w:rFonts w:hint="eastAsia" w:ascii="Times New Roman" w:hAnsi="Times New Roman" w:eastAsia="FangSong" w:cs="Times New Roman"/>
        </w:rPr>
        <w:t>范德华力</w:t>
      </w:r>
    </w:p>
    <w:p>
      <w:pPr>
        <w:pStyle w:val="Compact"/>
        <w:numPr>
          <w:ilvl w:val="0"/>
          <w:numId w:val="1005"/>
        </w:numPr>
      </w:pPr>
      <w:r>
        <w:rPr>
          <w:rFonts w:hint="eastAsia" w:ascii="Times New Roman" w:hAnsi="Times New Roman" w:eastAsia="FangSong" w:cs="Times New Roman"/>
        </w:rPr>
        <w:t>概念</w:t>
      </w:r>
      <w:r>
        <w:rPr>
          <w:rFonts w:hint="eastAsia" w:ascii="Times New Roman" w:hAnsi="Times New Roman" w:eastAsia="Times New Roman" w:cs="Times New Roman"/>
        </w:rPr>
        <w:t>：</w:t>
      </w:r>
      <w:r>
        <w:rPr>
          <w:rFonts w:hint="eastAsia" w:ascii="Times New Roman" w:hAnsi="Times New Roman" w:eastAsia="FangSong" w:cs="Times New Roman"/>
        </w:rPr>
        <w:t>相似相溶</w:t>
      </w:r>
      <w:r>
        <w:rPr>
          <w:rFonts w:hint="eastAsia" w:ascii="Times New Roman" w:hAnsi="Times New Roman" w:eastAsia="Times New Roman" w:cs="Times New Roman"/>
        </w:rPr>
        <w:t>（</w:t>
      </w:r>
      <w:r>
        <w:rPr>
          <w:rFonts w:hint="eastAsia" w:ascii="Times New Roman" w:hAnsi="Times New Roman" w:eastAsia="FangSong" w:cs="Times New Roman"/>
        </w:rPr>
        <w:t>全库无独立</w:t>
      </w:r>
      <w:r>
        <w:rPr>
          <w:rFonts w:ascii="Times New Roman" w:hAnsi="Times New Roman" w:eastAsia="Times New Roman" w:cs="Times New Roman"/>
        </w:rPr>
        <w:t xml:space="preserve"> </w:t>
      </w:r>
      <w:r>
        <w:rPr>
          <w:rFonts w:hint="eastAsia" w:ascii="Times New Roman" w:hAnsi="Times New Roman" w:eastAsia="Times New Roman" w:cs="Times New Roman"/>
        </w:rPr>
        <w:t>KP，</w:t>
      </w:r>
      <w:r>
        <w:rPr>
          <w:rFonts w:hint="eastAsia" w:ascii="Times New Roman" w:hAnsi="Times New Roman" w:eastAsia="FangSong" w:cs="Times New Roman"/>
        </w:rPr>
        <w:t>保持</w:t>
      </w:r>
      <w:r>
        <w:rPr>
          <w:rFonts w:ascii="Times New Roman" w:hAnsi="Times New Roman" w:eastAsia="Times New Roman" w:cs="Times New Roman"/>
        </w:rPr>
        <w:t xml:space="preserve"> concepts </w:t>
      </w:r>
      <w:r>
        <w:rPr>
          <w:rFonts w:hint="eastAsia" w:ascii="Times New Roman" w:hAnsi="Times New Roman" w:eastAsia="FangSong" w:cs="Times New Roman"/>
        </w:rPr>
        <w:t>纯文本</w:t>
      </w:r>
      <w:r>
        <w:rPr>
          <w:rFonts w:hint="eastAsia" w:ascii="Times New Roman" w:hAnsi="Times New Roman" w:eastAsia="Times New Roman" w:cs="Times New Roman"/>
        </w:rPr>
        <w:t>）</w:t>
      </w:r>
    </w:p>
    <w:p>
      <w:pPr>
        <w:spacing w:before="160" w:after="80"/>
      </w:pPr>
      <w:r>
        <w:pict>
          <v:rect style="width:0;height:1.5pt" o:hralign="center" o:hrstd="t" o:hr="t"/>
        </w:pict>
      </w:r>
    </w:p>
    <w:bookmarkEnd w:id="17"/>
    <w:bookmarkStart w:id="18" w:name="第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7</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我们所处的世界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原子核外电子的排布是由</w:t>
      </w:r>
      <w:r>
        <w:rPr>
          <w:rFonts w:ascii="Times New Roman" w:hAnsi="Times New Roman" w:eastAsia="Times New Roman" w:cs="Times New Roman"/>
        </w:rPr>
        <w:t xml:space="preserve"> 4 </w:t>
      </w:r>
      <w:r>
        <w:rPr>
          <w:rFonts w:hint="eastAsia" w:ascii="Times New Roman" w:hAnsi="Times New Roman" w:eastAsia="FangSong" w:cs="Times New Roman"/>
        </w:rPr>
        <w:t>个量子数决定的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各个量子数的取值如下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n</m:t>
        </m:r>
        <m:r>
          <m:rPr>
            <m:sty m:val="p"/>
          </m:rPr>
          <m:t>=</m:t>
        </m:r>
        <m:r>
          <m:t>1</m:t>
        </m:r>
        <m:r>
          <m:rPr>
            <m:sty m:val="p"/>
          </m:rPr>
          <m:t>,</m:t>
        </m:r>
        <m:r>
          <m:t>2</m:t>
        </m:r>
        <m:r>
          <m:rPr>
            <m:sty m:val="p"/>
          </m:rPr>
          <m:t>,</m:t>
        </m:r>
        <m:r>
          <m:t>3</m:t>
        </m:r>
        <m:r>
          <m:rPr>
            <m:sty m:val="p"/>
          </m:rPr>
          <m:t>,</m:t>
        </m:r>
        <m:r>
          <m:t>4</m:t>
        </m:r>
        <m:r>
          <m:rPr>
            <m:sty m:val="p"/>
          </m:rPr>
          <m:t>,</m:t>
        </m:r>
        <m:r>
          <m:t>5</m:t>
        </m:r>
        <m:r>
          <m:rPr>
            <m:sty m:val="p"/>
          </m:rPr>
          <m:t>,</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l</m:t>
        </m:r>
        <m:r>
          <m:rPr>
            <m:sty m:val="p"/>
          </m:rPr>
          <m:t>=</m:t>
        </m:r>
        <m:r>
          <m:t>0</m:t>
        </m:r>
        <m:r>
          <m:rPr>
            <m:sty m:val="p"/>
          </m:rPr>
          <m:t>,</m:t>
        </m:r>
        <m:r>
          <m:t>1</m:t>
        </m:r>
        <m:r>
          <m:rPr>
            <m:sty m:val="p"/>
          </m:rPr>
          <m:t>,</m:t>
        </m:r>
        <m:r>
          <m:t>2</m:t>
        </m:r>
        <m:r>
          <m:rPr>
            <m:sty m:val="p"/>
          </m:rPr>
          <m:t>,</m:t>
        </m:r>
        <m:r>
          <m:t>3</m:t>
        </m:r>
        <m:r>
          <m:rPr>
            <m:sty m:val="p"/>
          </m:rPr>
          <m:t>,</m:t>
        </m:r>
        <m:r>
          <m:rPr>
            <m:sty m:val="p"/>
          </m:rPr>
          <m:t>…</m:t>
        </m:r>
        <m:r>
          <m:rPr>
            <m:sty m:val="p"/>
          </m:rPr>
          <m:t>,</m:t>
        </m:r>
        <m:r>
          <m:t>n</m:t>
        </m:r>
        <m:r>
          <m:rPr>
            <m:sty m:val="p"/>
          </m:rPr>
          <m:t>−</m:t>
        </m:r>
        <m:r>
          <m:t>1</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m</m:t>
        </m:r>
        <m:r>
          <m:rPr>
            <m:sty m:val="p"/>
          </m:rPr>
          <m:t>=</m:t>
        </m:r>
        <m:r>
          <m:t>0</m:t>
        </m:r>
        <m:r>
          <m:rPr>
            <m:sty m:val="p"/>
          </m:rPr>
          <m:t>,</m:t>
        </m:r>
        <m:r>
          <m:rPr>
            <m:sty m:val="p"/>
          </m:rPr>
          <m:t>±</m:t>
        </m:r>
        <m:r>
          <m:t>1</m:t>
        </m:r>
        <m:r>
          <m:rPr>
            <m:sty m:val="p"/>
          </m:rPr>
          <m:t>,</m:t>
        </m:r>
        <m:r>
          <m:rPr>
            <m:sty m:val="p"/>
          </m:rPr>
          <m:t>±</m:t>
        </m:r>
        <m:r>
          <m:t>2</m:t>
        </m:r>
        <m:r>
          <m:rPr>
            <m:sty m:val="p"/>
          </m:rPr>
          <m:t>,</m:t>
        </m:r>
        <m:r>
          <m:rPr>
            <m:sty m:val="p"/>
          </m:rPr>
          <m:t>±</m:t>
        </m:r>
        <m:r>
          <m:t>3</m:t>
        </m:r>
        <m:r>
          <m:rPr>
            <m:sty m:val="p"/>
          </m:rPr>
          <m:t>,</m:t>
        </m:r>
        <m:r>
          <m:rPr>
            <m:sty m:val="p"/>
          </m:rPr>
          <m:t>…</m:t>
        </m:r>
        <m:r>
          <m:rPr>
            <m:sty m:val="p"/>
          </m:rPr>
          <m:t>,</m:t>
        </m:r>
        <m:r>
          <m:rPr>
            <m:sty m:val="p"/>
          </m:rPr>
          <m:t>±</m:t>
        </m:r>
        <m:r>
          <m:t>1</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m</m:t>
            </m:r>
          </m:e>
          <m:sub>
            <m:r>
              <m:t>s</m:t>
            </m:r>
          </m:sub>
        </m:sSub>
        <m:r>
          <m:rPr>
            <m:sty m:val="p"/>
          </m:rPr>
          <m:t>=</m:t>
        </m:r>
        <m:r>
          <m:rPr>
            <m:sty m:val="p"/>
          </m:rPr>
          <m:t>±</m:t>
        </m:r>
        <m:f>
          <m:fPr>
            <m:type m:val="bar"/>
          </m:fPr>
          <m:num>
            <m:r>
              <m:t>1</m:t>
            </m:r>
          </m:num>
          <m:den>
            <m:r>
              <m:t>2</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若有一个</w:t>
      </w:r>
      <w:r>
        <w:rPr>
          <w:rFonts w:hint="eastAsia" w:ascii="Times New Roman" w:hAnsi="Times New Roman" w:eastAsia="Times New Roman" w:cs="Times New Roman"/>
        </w:rPr>
        <w:t>“</w:t>
      </w:r>
      <w:r>
        <w:rPr>
          <w:rFonts w:hint="eastAsia" w:ascii="Times New Roman" w:hAnsi="Times New Roman" w:eastAsia="FangSong" w:cs="Times New Roman"/>
        </w:rPr>
        <w:t>世界</w:t>
      </w:r>
      <w:r>
        <w:rPr>
          <w:rFonts w:hint="eastAsia" w:ascii="Times New Roman" w:hAnsi="Times New Roman" w:eastAsia="Times New Roman" w:cs="Times New Roman"/>
        </w:rPr>
        <w:t>”</w:t>
      </w:r>
      <w:r>
        <w:rPr>
          <w:rFonts w:hint="eastAsia" w:ascii="Times New Roman" w:hAnsi="Times New Roman" w:eastAsia="FangSong" w:cs="Times New Roman"/>
        </w:rPr>
        <w:t>各个量子数的取值如下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n</m:t>
        </m:r>
        <m:r>
          <m:rPr>
            <m:sty m:val="p"/>
          </m:rPr>
          <m:t>=</m:t>
        </m:r>
        <m:r>
          <m:t>1</m:t>
        </m:r>
        <m:r>
          <m:rPr>
            <m:sty m:val="p"/>
          </m:rPr>
          <m:t>,</m:t>
        </m:r>
        <m:r>
          <m:t>2</m:t>
        </m:r>
        <m:r>
          <m:rPr>
            <m:sty m:val="p"/>
          </m:rPr>
          <m:t>,</m:t>
        </m:r>
        <m:r>
          <m:t>3</m:t>
        </m:r>
        <m:r>
          <m:rPr>
            <m:sty m:val="p"/>
          </m:rPr>
          <m:t>,</m:t>
        </m:r>
        <m:r>
          <m:t>4</m:t>
        </m:r>
        <m:r>
          <m:rPr>
            <m:sty m:val="p"/>
          </m:rPr>
          <m:t>,</m:t>
        </m:r>
        <m:r>
          <m:t>5</m:t>
        </m:r>
        <m:r>
          <m:rPr>
            <m:sty m:val="p"/>
          </m:rPr>
          <m:t>,</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l</m:t>
        </m:r>
        <m:r>
          <m:rPr>
            <m:sty m:val="p"/>
          </m:rPr>
          <m:t>=</m:t>
        </m:r>
        <m:r>
          <m:t>1</m:t>
        </m:r>
        <m:r>
          <m:rPr>
            <m:sty m:val="p"/>
          </m:rPr>
          <m:t>,</m:t>
        </m:r>
        <m:r>
          <m:t>2</m:t>
        </m:r>
        <m:r>
          <m:rPr>
            <m:sty m:val="p"/>
          </m:rPr>
          <m:t>,</m:t>
        </m:r>
        <m:r>
          <m:t>3</m:t>
        </m:r>
        <m:r>
          <m:rPr>
            <m:sty m:val="p"/>
          </m:rPr>
          <m:t>,</m:t>
        </m:r>
        <m:r>
          <m:rPr>
            <m:sty m:val="p"/>
          </m:rPr>
          <m:t>…</m:t>
        </m:r>
        <m:r>
          <m:rPr>
            <m:sty m:val="p"/>
          </m:rPr>
          <m:t>,</m:t>
        </m:r>
        <m:r>
          <m:t>n</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m</m:t>
        </m:r>
        <m:r>
          <m:rPr>
            <m:sty m:val="p"/>
          </m:rPr>
          <m:t>=</m:t>
        </m:r>
        <m:r>
          <m:rPr>
            <m:sty m:val="p"/>
          </m:rPr>
          <m:t>±</m:t>
        </m:r>
        <m: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m</m:t>
            </m:r>
          </m:e>
          <m:sub>
            <m:r>
              <m:t>s</m:t>
            </m:r>
          </m:sub>
        </m:sSub>
        <m:r>
          <m:rPr>
            <m:sty m:val="p"/>
          </m:rPr>
          <m:t>=</m:t>
        </m:r>
        <m:r>
          <m:rPr>
            <m:sty m:val="p"/>
          </m:rPr>
          <m:t>±</m:t>
        </m:r>
        <m:f>
          <m:fPr>
            <m:type m:val="bar"/>
          </m:fPr>
          <m:num>
            <m:r>
              <m:t>1</m:t>
            </m:r>
          </m:num>
          <m:den>
            <m:r>
              <m:t>2</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m:t>
        </m:r>
        <m:f>
          <m:fPr>
            <m:type m:val="bar"/>
          </m:fPr>
          <m:num>
            <m:r>
              <m:t>3</m:t>
            </m:r>
          </m:num>
          <m:den>
            <m:r>
              <m:t>2</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这时</w:t>
      </w:r>
      <w:r>
        <w:rPr>
          <w:rFonts w:hint="eastAsia" w:ascii="Times New Roman" w:hAnsi="Times New Roman" w:eastAsia="Times New Roman" w:cs="Times New Roman"/>
        </w:rPr>
        <w:t>:</w:t>
      </w:r>
    </w:p>
    <w:p>
      <w:pPr>
        <w:spacing w:before="160" w:after="80"/>
      </w:pPr>
      <w:r>
        <w:pict>
          <v:rect style="width:0;height:1.5pt" o:hralign="center" o:hrstd="t" o:hr="t"/>
        </w:pict>
      </w:r>
    </w:p>
    <w:bookmarkEnd w:id="18"/>
    <w:bookmarkStart w:id="19" w:name="第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8</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若有一个</w:t>
      </w:r>
      <w:r>
        <w:rPr>
          <w:rFonts w:hint="eastAsia" w:ascii="Times New Roman" w:hAnsi="Times New Roman" w:eastAsia="Times New Roman" w:cs="Times New Roman"/>
        </w:rPr>
        <w:t>“</w:t>
      </w:r>
      <w:r>
        <w:rPr>
          <w:rFonts w:hint="eastAsia" w:ascii="Times New Roman" w:hAnsi="Times New Roman" w:eastAsia="FangSong" w:cs="Times New Roman"/>
        </w:rPr>
        <w:t>世界</w:t>
      </w:r>
      <w:r>
        <w:rPr>
          <w:rFonts w:hint="eastAsia" w:ascii="Times New Roman" w:hAnsi="Times New Roman" w:eastAsia="Times New Roman" w:cs="Times New Roman"/>
        </w:rPr>
        <w:t>”</w:t>
      </w:r>
      <w:r>
        <w:rPr>
          <w:rFonts w:hint="eastAsia" w:ascii="Times New Roman" w:hAnsi="Times New Roman" w:eastAsia="FangSong" w:cs="Times New Roman"/>
        </w:rPr>
        <w:t>各个量子数的取值如下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n</m:t>
        </m:r>
        <m:r>
          <m:rPr>
            <m:sty m:val="p"/>
          </m:rPr>
          <m:t>=</m:t>
        </m:r>
        <m:r>
          <m:t>1</m:t>
        </m:r>
        <m:r>
          <m:rPr>
            <m:sty m:val="p"/>
          </m:rPr>
          <m:t>,</m:t>
        </m:r>
        <m:r>
          <m:t>2</m:t>
        </m:r>
        <m:r>
          <m:rPr>
            <m:sty m:val="p"/>
          </m:rPr>
          <m:t>,</m:t>
        </m:r>
        <m:r>
          <m:t>3</m:t>
        </m:r>
        <m:r>
          <m:rPr>
            <m:sty m:val="p"/>
          </m:rPr>
          <m:t>,</m:t>
        </m:r>
        <m:r>
          <m:t>4</m:t>
        </m:r>
        <m:r>
          <m:rPr>
            <m:sty m:val="p"/>
          </m:rPr>
          <m:t>,</m:t>
        </m:r>
        <m:r>
          <m:t>5</m:t>
        </m:r>
        <m:r>
          <m:rPr>
            <m:sty m:val="p"/>
          </m:rPr>
          <m:t>,</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l</m:t>
        </m:r>
        <m:r>
          <m:rPr>
            <m:sty m:val="p"/>
          </m:rPr>
          <m:t>=</m:t>
        </m:r>
        <m:r>
          <m:t>0</m:t>
        </m:r>
        <m:r>
          <m:rPr>
            <m:sty m:val="p"/>
          </m:rPr>
          <m:t>,</m:t>
        </m:r>
        <m:r>
          <m:t>1</m:t>
        </m:r>
        <m:r>
          <m:rPr>
            <m:sty m:val="p"/>
          </m:rPr>
          <m:t>,</m:t>
        </m:r>
        <m:r>
          <m:t>2</m:t>
        </m:r>
        <m:r>
          <m:rPr>
            <m:sty m:val="p"/>
          </m:rPr>
          <m:t>,</m:t>
        </m:r>
        <m:r>
          <m:rPr>
            <m:sty m:val="p"/>
          </m:rPr>
          <m:t>…</m:t>
        </m:r>
        <m:r>
          <m:rPr>
            <m:sty m:val="p"/>
          </m:rPr>
          <m:t>,</m:t>
        </m:r>
        <m:r>
          <m:t>n</m:t>
        </m:r>
        <m:r>
          <m:rPr>
            <m:sty m:val="p"/>
          </m:rPr>
          <m:t>−</m:t>
        </m:r>
        <m:r>
          <m:t>1</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m</m:t>
        </m:r>
        <m:r>
          <m:rPr>
            <m:sty m:val="p"/>
          </m:rPr>
          <m:t>=</m:t>
        </m:r>
        <m:r>
          <m:t>0</m:t>
        </m:r>
        <m:r>
          <m:rPr>
            <m:sty m:val="p"/>
          </m:rPr>
          <m:t>,</m:t>
        </m:r>
        <m:r>
          <m:rPr>
            <m:sty m:val="p"/>
          </m:rPr>
          <m:t>±</m:t>
        </m:r>
        <m:r>
          <m:t>1</m:t>
        </m:r>
        <m:r>
          <m:rPr>
            <m:sty m:val="p"/>
          </m:rPr>
          <m:t>,</m:t>
        </m:r>
        <m:r>
          <m:rPr>
            <m:sty m:val="p"/>
          </m:rPr>
          <m:t>±</m:t>
        </m:r>
        <m:r>
          <m:t>2</m:t>
        </m:r>
        <m:r>
          <m:rPr>
            <m:sty m:val="p"/>
          </m:rPr>
          <m:t>,</m:t>
        </m:r>
        <m:r>
          <m:rPr>
            <m:sty m:val="p"/>
          </m:rPr>
          <m:t>…</m:t>
        </m:r>
        <m:r>
          <m:rPr>
            <m:sty m:val="p"/>
          </m:rPr>
          <m:t>,</m:t>
        </m:r>
        <m:r>
          <m:rPr>
            <m:sty m:val="p"/>
          </m:rPr>
          <m:t>±</m:t>
        </m:r>
        <m: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m</m:t>
            </m:r>
          </m:e>
          <m:sub>
            <m: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的最大值为</w:t>
      </w:r>
      <w:r>
        <w:rPr>
          <w:rFonts w:ascii="Times New Roman" w:hAnsi="Times New Roman" w:eastAsia="Times New Roman" w:cs="Times New Roman"/>
        </w:rPr>
        <w:t xml:space="preserve"> </w:t>
      </w:r>
      <m:oMath>
        <m:r>
          <m:rPr>
            <m:sty m:val="p"/>
          </m:rPr>
          <m:t>±</m:t>
        </m:r>
        <m:f>
          <m:fPr>
            <m:type m:val="bar"/>
          </m:fPr>
          <m:num>
            <m:r>
              <m:t>3</m:t>
            </m:r>
          </m:num>
          <m:den>
            <m:r>
              <m:t>2</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这时</w:t>
      </w:r>
      <w:r>
        <w:rPr>
          <w:rFonts w:hint="eastAsia" w:ascii="Times New Roman" w:hAnsi="Times New Roman" w:eastAsia="Times New Roman" w:cs="Times New Roman"/>
        </w:rPr>
        <w:t>：</w:t>
      </w:r>
    </w:p>
    <w:p>
      <w:pPr>
        <w:spacing w:before="160" w:after="80"/>
      </w:pPr>
      <w:r>
        <w:pict>
          <v:rect style="width:0;height:1.5pt" o:hralign="center" o:hrstd="t" o:hr="t"/>
        </w:pict>
      </w:r>
    </w:p>
    <w:bookmarkEnd w:id="19"/>
    <w:bookmarkStart w:id="20" w:name="第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9</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下表给出由</w:t>
      </w:r>
      <w:r>
        <w:rPr>
          <w:rFonts w:ascii="Times New Roman" w:hAnsi="Times New Roman" w:eastAsia="Times New Roman" w:cs="Times New Roman"/>
        </w:rPr>
        <w:t xml:space="preserve"> X </w:t>
      </w:r>
      <w:r>
        <w:rPr>
          <w:rFonts w:hint="eastAsia" w:ascii="Times New Roman" w:hAnsi="Times New Roman" w:eastAsia="FangSong" w:cs="Times New Roman"/>
        </w:rPr>
        <w:t>射线衍射法测得的一些链型高分子的周期</w:t>
      </w:r>
      <w:r>
        <w:rPr>
          <w:rFonts w:hint="eastAsia" w:ascii="Times New Roman" w:hAnsi="Times New Roman" w:eastAsia="Times New Roman" w:cs="Times New Roman"/>
        </w:rPr>
        <w:t>。</w:t>
      </w:r>
      <w:r>
        <w:rPr>
          <w:rFonts w:hint="eastAsia" w:ascii="Times New Roman" w:hAnsi="Times New Roman" w:eastAsia="FangSong" w:cs="Times New Roman"/>
        </w:rPr>
        <w:t>试根据碳原子的立体化学</w:t>
      </w:r>
      <w:r>
        <w:rPr>
          <w:rFonts w:hint="eastAsia" w:ascii="Times New Roman" w:hAnsi="Times New Roman" w:eastAsia="Times New Roman" w:cs="Times New Roman"/>
        </w:rPr>
        <w:t>，</w:t>
      </w:r>
      <w:r>
        <w:rPr>
          <w:rFonts w:hint="eastAsia" w:ascii="Times New Roman" w:hAnsi="Times New Roman" w:eastAsia="FangSong" w:cs="Times New Roman"/>
        </w:rPr>
        <w:t>画出这些聚合物的一维结构</w:t>
      </w:r>
      <w:r>
        <w:rPr>
          <w:rFonts w:hint="eastAsia" w:ascii="Times New Roman" w:hAnsi="Times New Roman" w:eastAsia="Times New Roman" w:cs="Times New Roman"/>
        </w:rPr>
        <w:t>；</w:t>
      </w:r>
      <w:r>
        <w:rPr>
          <w:rFonts w:hint="eastAsia" w:ascii="Times New Roman" w:hAnsi="Times New Roman" w:eastAsia="FangSong" w:cs="Times New Roman"/>
        </w:rPr>
        <w:t>找出它们的结构基元</w:t>
      </w:r>
      <w:r>
        <w:rPr>
          <w:rFonts w:hint="eastAsia" w:ascii="Times New Roman" w:hAnsi="Times New Roman" w:eastAsia="Times New Roman" w:cs="Times New Roman"/>
        </w:rPr>
        <w:t>；</w:t>
      </w:r>
      <w:r>
        <w:rPr>
          <w:rFonts w:hint="eastAsia" w:ascii="Times New Roman" w:hAnsi="Times New Roman" w:eastAsia="FangSong" w:cs="Times New Roman"/>
        </w:rPr>
        <w:t>比较这些聚合物链周期的大小</w:t>
      </w:r>
      <w:r>
        <w:rPr>
          <w:rFonts w:hint="eastAsia" w:ascii="Times New Roman" w:hAnsi="Times New Roman" w:eastAsia="Times New Roman" w:cs="Times New Roman"/>
        </w:rPr>
        <w:t>，</w:t>
      </w:r>
      <w:r>
        <w:rPr>
          <w:rFonts w:hint="eastAsia" w:ascii="Times New Roman" w:hAnsi="Times New Roman" w:eastAsia="FangSong" w:cs="Times New Roman"/>
        </w:rPr>
        <w:t>并解释原因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20"/>
    <w:bookmarkStart w:id="21" w:name="第1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10</w:t>
      </w:r>
      <w:r>
        <w:rPr>
          <w:rFonts w:hint="eastAsia" w:ascii="Times New Roman" w:hAnsi="Times New Roman" w:eastAsia="SimHei" w:cs="Times New Roman"/>
        </w:rPr>
        <w:t>题</w:t>
      </w:r>
    </w:p>
    <w:p>
      <w:pPr>
        <w:pStyle w:val="FirstParagraph"/>
      </w:pPr>
      <w:r>
        <w:rPr>
          <w:rFonts w:ascii="Times New Roman" w:hAnsi="Times New Roman" w:eastAsia="Times New Roman" w:cs="Times New Roman"/>
        </w:rPr>
        <w:t xml:space="preserve">NaCl </w:t>
      </w:r>
      <w:r>
        <w:rPr>
          <w:rFonts w:hint="eastAsia" w:ascii="Times New Roman" w:hAnsi="Times New Roman" w:eastAsia="FangSong" w:cs="Times New Roman"/>
        </w:rPr>
        <w:t>是日常生活中常见的一种晶体</w:t>
      </w:r>
      <w:r>
        <w:rPr>
          <w:rFonts w:hint="eastAsia" w:ascii="Times New Roman" w:hAnsi="Times New Roman" w:eastAsia="Times New Roman" w:cs="Times New Roman"/>
        </w:rPr>
        <w:t>，</w:t>
      </w:r>
      <w:r>
        <w:rPr>
          <w:rFonts w:hint="eastAsia" w:ascii="Times New Roman" w:hAnsi="Times New Roman" w:eastAsia="FangSong" w:cs="Times New Roman"/>
        </w:rPr>
        <w:t>本题讨论关于</w:t>
      </w:r>
      <w:r>
        <w:rPr>
          <w:rFonts w:ascii="Times New Roman" w:hAnsi="Times New Roman" w:eastAsia="Times New Roman" w:cs="Times New Roman"/>
        </w:rPr>
        <w:t xml:space="preserve"> NaCl </w:t>
      </w:r>
      <w:r>
        <w:rPr>
          <w:rFonts w:hint="eastAsia" w:ascii="Times New Roman" w:hAnsi="Times New Roman" w:eastAsia="FangSong" w:cs="Times New Roman"/>
        </w:rPr>
        <w:t>的几个晶体结构问题</w:t>
      </w:r>
      <w:r>
        <w:rPr>
          <w:rFonts w:hint="eastAsia" w:ascii="Times New Roman" w:hAnsi="Times New Roman" w:eastAsia="Times New Roman" w:cs="Times New Roman"/>
        </w:rPr>
        <w:t>：</w:t>
      </w:r>
    </w:p>
    <w:p>
      <w:pPr>
        <w:spacing w:before="160" w:after="80"/>
      </w:pPr>
      <w:r>
        <w:pict>
          <v:rect style="width:0;height:1.5pt" o:hralign="center" o:hrstd="t" o:hr="t"/>
        </w:pict>
      </w:r>
    </w:p>
    <w:bookmarkEnd w:id="21"/>
    <w:bookmarkStart w:id="22" w:name="第1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11</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研究离子晶体</w:t>
      </w:r>
      <w:r>
        <w:rPr>
          <w:rFonts w:hint="eastAsia" w:ascii="Times New Roman" w:hAnsi="Times New Roman" w:eastAsia="Times New Roman" w:cs="Times New Roman"/>
        </w:rPr>
        <w:t>，</w:t>
      </w:r>
      <w:r>
        <w:rPr>
          <w:rFonts w:hint="eastAsia" w:ascii="Times New Roman" w:hAnsi="Times New Roman" w:eastAsia="FangSong" w:cs="Times New Roman"/>
        </w:rPr>
        <w:t>常考察以一个离子为中心时</w:t>
      </w:r>
      <w:r>
        <w:rPr>
          <w:rFonts w:hint="eastAsia" w:ascii="Times New Roman" w:hAnsi="Times New Roman" w:eastAsia="Times New Roman" w:cs="Times New Roman"/>
        </w:rPr>
        <w:t>，</w:t>
      </w:r>
      <w:r>
        <w:rPr>
          <w:rFonts w:hint="eastAsia" w:ascii="Times New Roman" w:hAnsi="Times New Roman" w:eastAsia="FangSong" w:cs="Times New Roman"/>
        </w:rPr>
        <w:t>其周围不同距离的离子对它的吸引或排斥的静电作用力</w:t>
      </w:r>
      <w:r>
        <w:rPr>
          <w:rFonts w:hint="eastAsia" w:ascii="Times New Roman" w:hAnsi="Times New Roman" w:eastAsia="Times New Roman" w:cs="Times New Roman"/>
        </w:rPr>
        <w:t>。</w:t>
      </w:r>
      <w:r>
        <w:rPr>
          <w:rFonts w:hint="eastAsia" w:ascii="Times New Roman" w:hAnsi="Times New Roman" w:eastAsia="FangSong" w:cs="Times New Roman"/>
        </w:rPr>
        <w:t>现以</w:t>
      </w:r>
      <w:r>
        <w:rPr>
          <w:rFonts w:ascii="Times New Roman" w:hAnsi="Times New Roman" w:eastAsia="Times New Roman" w:cs="Times New Roman"/>
        </w:rPr>
        <w:t xml:space="preserve"> NaCl </w:t>
      </w:r>
      <w:r>
        <w:rPr>
          <w:rFonts w:hint="eastAsia" w:ascii="Times New Roman" w:hAnsi="Times New Roman" w:eastAsia="FangSong" w:cs="Times New Roman"/>
        </w:rPr>
        <w:t>为研究对象</w:t>
      </w:r>
      <w:r>
        <w:rPr>
          <w:rFonts w:hint="eastAsia" w:ascii="Times New Roman" w:hAnsi="Times New Roman" w:eastAsia="Times New Roman" w:cs="Times New Roman"/>
        </w:rPr>
        <w:t>，</w:t>
      </w:r>
      <w:r>
        <w:rPr>
          <w:rFonts w:hint="eastAsia" w:ascii="Times New Roman" w:hAnsi="Times New Roman" w:eastAsia="FangSong" w:cs="Times New Roman"/>
        </w:rPr>
        <w:t>设氯化钠晶体中钠离子跟离它最近的氯离子之间的距离为</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以钠离子为中心</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hint="eastAsia" w:ascii="Times New Roman" w:hAnsi="Times New Roman" w:eastAsia="Times New Roman" w:cs="Times New Roman"/>
        </w:rPr>
        <w:t>：21-1</w:t>
      </w:r>
      <w:r>
        <w:rPr>
          <w:rFonts w:ascii="Times New Roman" w:hAnsi="Times New Roman" w:eastAsia="Times New Roman" w:cs="Times New Roman"/>
        </w:rPr>
        <w:t xml:space="preserve"> </w:t>
      </w:r>
      <w:r>
        <w:rPr>
          <w:rFonts w:hint="eastAsia" w:ascii="Times New Roman" w:hAnsi="Times New Roman" w:eastAsia="FangSong" w:cs="Times New Roman"/>
        </w:rPr>
        <w:t>离中心离子最近的阴阳离子分别有多少</w:t>
      </w:r>
      <w:r>
        <w:rPr>
          <w:rFonts w:hint="eastAsia" w:ascii="Times New Roman" w:hAnsi="Times New Roman" w:eastAsia="Times New Roman" w:cs="Times New Roman"/>
        </w:rPr>
        <w:t>？</w:t>
      </w:r>
      <w:r>
        <w:rPr>
          <w:rFonts w:hint="eastAsia" w:ascii="Times New Roman" w:hAnsi="Times New Roman" w:eastAsia="FangSong" w:cs="Times New Roman"/>
        </w:rPr>
        <w:t>距离是多少</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d </w:t>
      </w:r>
      <w:r>
        <w:rPr>
          <w:rFonts w:hint="eastAsia" w:ascii="Times New Roman" w:hAnsi="Times New Roman" w:eastAsia="FangSong" w:cs="Times New Roman"/>
        </w:rPr>
        <w:t>的代数式表示</w:t>
      </w:r>
      <w:r>
        <w:rPr>
          <w:rFonts w:hint="eastAsia" w:ascii="Times New Roman" w:hAnsi="Times New Roman" w:eastAsia="Times New Roman" w:cs="Times New Roman"/>
        </w:rPr>
        <w:t>)？</w:t>
      </w:r>
      <w:r>
        <w:rPr>
          <w:rFonts w:hint="eastAsia" w:ascii="Times New Roman" w:hAnsi="Times New Roman" w:eastAsia="FangSong" w:cs="Times New Roman"/>
        </w:rPr>
        <w:t>在立方复格子示意图中分别画出他们的位置</w:t>
      </w:r>
      <w:r>
        <w:rPr>
          <w:rFonts w:hint="eastAsia" w:ascii="Times New Roman" w:hAnsi="Times New Roman" w:eastAsia="Times New Roman" w:cs="Times New Roman"/>
        </w:rPr>
        <w:t>。</w:t>
      </w:r>
    </w:p>
    <w:p>
      <w:pPr>
        <w:spacing w:before="160" w:after="80"/>
      </w:pPr>
      <w:r>
        <w:pict>
          <v:rect style="width:0;height:1.5pt" o:hralign="center" o:hrstd="t" o:hr="t"/>
        </w:pict>
      </w:r>
    </w:p>
    <w:bookmarkEnd w:id="22"/>
    <w:bookmarkStart w:id="23" w:name="第1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12</w:t>
      </w:r>
      <w:r>
        <w:rPr>
          <w:rFonts w:hint="eastAsia" w:ascii="Times New Roman" w:hAnsi="Times New Roman" w:eastAsia="SimHei" w:cs="Times New Roman"/>
        </w:rPr>
        <w:t>题</w:t>
      </w:r>
    </w:p>
    <w:p>
      <w:pPr>
        <w:pStyle w:val="FirstParagraph"/>
      </w:pPr>
      <m:oMath>
        <m:r>
          <m:t>γ</m:t>
        </m:r>
      </m:oMath>
      <w:r>
        <w:rPr>
          <w:rFonts w:ascii="Times New Roman" w:hAnsi="Times New Roman" w:eastAsia="Times New Roman" w:cs="Times New Roman"/>
        </w:rPr>
        <w:t xml:space="preserve"> </w:t>
      </w:r>
      <w:r>
        <w:rPr>
          <w:rFonts w:ascii="Times New Roman" w:hAnsi="Times New Roman" w:eastAsia="Times New Roman" w:cs="Times New Roman"/>
        </w:rPr>
        <w:t xml:space="preserve">-AgI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ascii="Times New Roman" w:hAnsi="Times New Roman" w:eastAsia="Times New Roman" w:cs="Times New Roman"/>
        </w:rPr>
        <w:t xml:space="preserve">-AgI </w:t>
      </w:r>
      <w:r>
        <w:rPr>
          <w:rFonts w:hint="eastAsia" w:ascii="Times New Roman" w:hAnsi="Times New Roman" w:eastAsia="FangSong" w:cs="Times New Roman"/>
        </w:rPr>
        <w:t>晶体的导电性极差</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r>
          <m:t>γ</m:t>
        </m:r>
      </m:oMath>
      <w:r>
        <w:rPr>
          <w:rFonts w:ascii="Times New Roman" w:hAnsi="Times New Roman" w:eastAsia="Times New Roman" w:cs="Times New Roman"/>
        </w:rPr>
        <w:t xml:space="preserve"> </w:t>
      </w:r>
      <w:r>
        <w:rPr>
          <w:rFonts w:ascii="Times New Roman" w:hAnsi="Times New Roman" w:eastAsia="Times New Roman" w:cs="Times New Roman"/>
        </w:rPr>
        <w:t xml:space="preserve">-AgI </w:t>
      </w:r>
      <w:r>
        <w:rPr>
          <w:rFonts w:hint="eastAsia" w:ascii="Times New Roman" w:hAnsi="Times New Roman" w:eastAsia="FangSong" w:cs="Times New Roman"/>
        </w:rPr>
        <w:t>晶体属立方晶系</w:t>
      </w:r>
      <w:r>
        <w:rPr>
          <w:rFonts w:hint="eastAsia" w:ascii="Times New Roman" w:hAnsi="Times New Roman" w:eastAsia="Times New Roman" w:cs="Times New Roman"/>
        </w:rPr>
        <w:t>，</w:t>
      </w:r>
      <w:r>
        <w:rPr>
          <w:rFonts w:hint="eastAsia" w:ascii="Times New Roman" w:hAnsi="Times New Roman" w:eastAsia="FangSong" w:cs="Times New Roman"/>
        </w:rPr>
        <w:t>其晶胞截面图如下所示</w:t>
      </w:r>
      <w:r>
        <w:rPr>
          <w:rFonts w:hint="eastAsia" w:ascii="Times New Roman" w:hAnsi="Times New Roman" w:eastAsia="Times New Roman" w:cs="Times New Roman"/>
        </w:rPr>
        <w:t>。</w:t>
      </w:r>
      <w:r>
        <w:rPr>
          <w:rFonts w:hint="eastAsia" w:ascii="Times New Roman" w:hAnsi="Times New Roman" w:eastAsia="FangSong" w:cs="Times New Roman"/>
        </w:rPr>
        <w:t>图中空心圆和实心圆分别表示</w:t>
      </w:r>
      <w:r>
        <w:rPr>
          <w:rFonts w:ascii="Times New Roman" w:hAnsi="Times New Roman" w:eastAsia="Times New Roman" w:cs="Times New Roman"/>
        </w:rPr>
        <w:t xml:space="preserve"> </w:t>
      </w:r>
      <m:oMath>
        <m:sSup>
          <m:e>
            <m:r>
              <m:rPr>
                <m:sty m:val="p"/>
              </m:rPr>
              <m:t>A</m:t>
            </m:r>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为晶胞边长</w:t>
      </w:r>
      <w:r>
        <w:rPr>
          <w:rFonts w:hint="eastAsia" w:ascii="Times New Roman" w:hAnsi="Times New Roman" w:eastAsia="Times New Roman" w:cs="Times New Roman"/>
        </w:rPr>
        <w:t>。</w:t>
      </w:r>
      <w:r>
        <w:rPr>
          <w:rFonts w:hint="eastAsia" w:ascii="Times New Roman" w:hAnsi="Times New Roman" w:eastAsia="FangSong" w:cs="Times New Roman"/>
        </w:rPr>
        <w:t>试指出</w:t>
      </w:r>
      <w:r>
        <w:rPr>
          <w:rFonts w:ascii="Times New Roman" w:hAnsi="Times New Roman" w:eastAsia="Times New Roman" w:cs="Times New Roman"/>
        </w:rPr>
        <w:t xml:space="preserve"> </w:t>
      </w:r>
      <m:oMath>
        <m:r>
          <m:t>γ</m:t>
        </m:r>
      </m:oMath>
      <w:r>
        <w:rPr>
          <w:rFonts w:ascii="Times New Roman" w:hAnsi="Times New Roman" w:eastAsia="Times New Roman" w:cs="Times New Roman"/>
        </w:rPr>
        <w:t xml:space="preserve"> </w:t>
      </w:r>
      <w:r>
        <w:rPr>
          <w:rFonts w:ascii="Times New Roman" w:hAnsi="Times New Roman" w:eastAsia="Times New Roman" w:cs="Times New Roman"/>
        </w:rPr>
        <w:t xml:space="preserve">-AgI </w:t>
      </w:r>
      <w:r>
        <w:rPr>
          <w:rFonts w:hint="eastAsia" w:ascii="Times New Roman" w:hAnsi="Times New Roman" w:eastAsia="FangSong" w:cs="Times New Roman"/>
        </w:rPr>
        <w:t xml:space="preserve">晶体中</w:t>
      </w:r>
      <w:r>
        <w:rPr>
          <w:rFonts w:ascii="Times New Roman" w:hAnsi="Times New Roman" w:eastAsia="Times New Roman" w:cs="Times New Roman"/>
        </w:rPr>
        <w:t xml:space="preserve"> </w:t>
      </w:r>
      <m:oMath>
        <m:sSup>
          <m:e>
            <m:r>
              <m:rPr>
                <m:sty m:val="p"/>
              </m:rPr>
              <m:t>A</m:t>
            </m:r>
            <m:r>
              <m:rPr>
                <m:sty m:val="p"/>
              </m:rPr>
              <m:t>g</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各自的配位数</w:t>
      </w:r>
      <w:r>
        <w:rPr>
          <w:rFonts w:hint="eastAsia" w:ascii="Times New Roman" w:hAnsi="Times New Roman" w:eastAsia="Times New Roman" w:cs="Times New Roman"/>
        </w:rPr>
        <w:t>，</w:t>
      </w:r>
      <w:r>
        <w:rPr>
          <w:rFonts w:hint="eastAsia" w:ascii="Times New Roman" w:hAnsi="Times New Roman" w:eastAsia="FangSong" w:cs="Times New Roman"/>
        </w:rPr>
        <w:t>并画出晶胞图</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的半径为</w:t>
      </w:r>
      <w:r>
        <w:rPr>
          <w:rFonts w:ascii="Times New Roman" w:hAnsi="Times New Roman" w:eastAsia="Times New Roman" w:cs="Times New Roman"/>
        </w:rPr>
        <w:t xml:space="preserve"> </w:t>
      </w:r>
      <m:oMath>
        <m:r>
          <m:t>220</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p>
          <m:e>
            <m:r>
              <m:rPr>
                <m:sty m:val="p"/>
              </m:rPr>
              <m:t>A</m:t>
            </m:r>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的半径为</w:t>
      </w:r>
      <w:r>
        <w:rPr>
          <w:rFonts w:ascii="Times New Roman" w:hAnsi="Times New Roman" w:eastAsia="Times New Roman" w:cs="Times New Roman"/>
        </w:rPr>
        <w:t xml:space="preserve"> </w:t>
      </w:r>
      <m:oMath>
        <m:oMathPr>
          <m:ctrlPr>
            <w:rPr>
              <w:sz w:val="28"/>
              <w:szCs w:val="28"/>
            </w:rPr>
          </m:ctrlPr>
        </m:oMathPr>
        <m:r>
          <m:t>100</m:t>
        </m:r>
        <m:r>
          <m:rPr>
            <m:sty m:val="p"/>
          </m:rPr>
          <m:t>∼</m:t>
        </m:r>
        <m:r>
          <m:t>150</m:t>
        </m:r>
        <m:r>
          <m:rPr>
            <m:sty m:val="p"/>
          </m:rPr>
          <m:t>p</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23"/>
    <w:bookmarkStart w:id="27" w:name="第1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13</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是常见的碳族氧化物</w:t>
      </w:r>
      <w:r>
        <w:rPr>
          <w:rFonts w:hint="eastAsia" w:ascii="Times New Roman" w:hAnsi="Times New Roman" w:eastAsia="Times New Roman" w:cs="Times New Roman"/>
        </w:rPr>
        <w:t>。</w:t>
      </w:r>
      <w:r>
        <w:rPr>
          <w:rFonts w:hint="eastAsia" w:ascii="Times New Roman" w:hAnsi="Times New Roman" w:eastAsia="FangSong" w:cs="Times New Roman"/>
        </w:rPr>
        <w:t>与之类似的硅不同</w:t>
      </w:r>
      <w:r>
        <w:rPr>
          <w:rFonts w:hint="eastAsia" w:ascii="Times New Roman" w:hAnsi="Times New Roman" w:eastAsia="Times New Roman" w:cs="Times New Roman"/>
        </w:rPr>
        <w:t>，</w:t>
      </w:r>
      <w:r>
        <w:rPr>
          <w:rFonts w:hint="eastAsia" w:ascii="Times New Roman" w:hAnsi="Times New Roman" w:eastAsia="FangSong" w:cs="Times New Roman"/>
        </w:rPr>
        <w:t>虽然</w:t>
      </w:r>
      <w:r>
        <w:rPr>
          <w:rFonts w:ascii="Times New Roman" w:hAnsi="Times New Roman" w:eastAsia="Times New Roman" w:cs="Times New Roman"/>
        </w:rPr>
        <w:t xml:space="preserve"> </w:t>
      </w:r>
      <m:oMath>
        <m:sSub>
          <m:e>
            <m:r>
              <m:rPr>
                <m:sty m:val="p"/>
              </m:rPr>
              <m:t>S</m:t>
            </m:r>
            <m:r>
              <m:rPr>
                <m:sty m:val="p"/>
              </m:rPr>
              <m:t>i</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是常见的</w:t>
      </w:r>
      <w:r>
        <w:rPr>
          <w:rFonts w:hint="eastAsia" w:ascii="Times New Roman" w:hAnsi="Times New Roman" w:eastAsia="Times New Roman" w:cs="Times New Roman"/>
        </w:rPr>
        <w:t>，</w:t>
      </w:r>
      <w:r>
        <w:rPr>
          <w:rFonts w:hint="eastAsia" w:ascii="Times New Roman" w:hAnsi="Times New Roman" w:eastAsia="FangSong" w:cs="Times New Roman"/>
        </w:rPr>
        <w:t>但是</w:t>
      </w:r>
      <w:r>
        <w:rPr>
          <w:rFonts w:hint="eastAsia" w:ascii="Times New Roman" w:hAnsi="Times New Roman" w:eastAsia="Times New Roman" w:cs="Times New Roman"/>
        </w:rPr>
        <w:t>SiO</w:t>
      </w:r>
      <w:r>
        <w:rPr>
          <w:rFonts w:hint="eastAsia" w:ascii="Times New Roman" w:hAnsi="Times New Roman" w:eastAsia="FangSong" w:cs="Times New Roman"/>
        </w:rPr>
        <w:t>却是非常不稳定的物种</w:t>
      </w:r>
      <w:r>
        <w:rPr>
          <w:rFonts w:hint="eastAsia" w:ascii="Times New Roman" w:hAnsi="Times New Roman" w:eastAsia="Times New Roman" w:cs="Times New Roman"/>
        </w:rPr>
        <w:t>。</w:t>
      </w:r>
      <w:r>
        <w:rPr>
          <w:rFonts w:hint="eastAsia" w:ascii="Times New Roman" w:hAnsi="Times New Roman" w:eastAsia="FangSong" w:cs="Times New Roman"/>
        </w:rPr>
        <w:t>通过配位化学中的给</w:t>
      </w:r>
      <w:r>
        <w:rPr>
          <w:rFonts w:hint="eastAsia" w:ascii="Times New Roman" w:hAnsi="Times New Roman" w:eastAsia="Times New Roman" w:cs="Times New Roman"/>
        </w:rPr>
        <w:t>-</w:t>
      </w:r>
      <w:r>
        <w:rPr>
          <w:rFonts w:hint="eastAsia" w:ascii="Times New Roman" w:hAnsi="Times New Roman" w:eastAsia="FangSong" w:cs="Times New Roman"/>
        </w:rPr>
        <w:t>受体作用的合成策略</w:t>
      </w:r>
      <w:r>
        <w:rPr>
          <w:rFonts w:hint="eastAsia" w:ascii="Times New Roman" w:hAnsi="Times New Roman" w:eastAsia="Times New Roman" w:cs="Times New Roman"/>
        </w:rPr>
        <w:t>，</w:t>
      </w:r>
      <w:r>
        <w:rPr>
          <w:rFonts w:hint="eastAsia" w:ascii="Times New Roman" w:hAnsi="Times New Roman" w:eastAsia="FangSong" w:cs="Times New Roman"/>
        </w:rPr>
        <w:t>可以在下面的反应观察到一种特殊的</w:t>
      </w:r>
      <w:r>
        <w:rPr>
          <w:rFonts w:hint="eastAsia" w:ascii="Times New Roman" w:hAnsi="Times New Roman" w:eastAsia="Times New Roman" w:cs="Times New Roman"/>
        </w:rPr>
        <w:t>SiO</w:t>
      </w:r>
      <w:r>
        <w:rPr>
          <w:rFonts w:hint="eastAsia" w:ascii="Times New Roman" w:hAnsi="Times New Roman" w:eastAsia="FangSong" w:cs="Times New Roman"/>
        </w:rPr>
        <w:t>结构</w:t>
      </w:r>
      <w:r>
        <w:rPr>
          <w:rFonts w:hint="eastAsia" w:ascii="Times New Roman" w:hAnsi="Times New Roman" w:eastAsia="Times New Roman" w:cs="Times New Roman"/>
        </w:rPr>
        <w:t>B。</w:t>
      </w:r>
      <w:r>
        <w:rPr>
          <w:rFonts w:hint="eastAsia" w:ascii="Times New Roman" w:hAnsi="Times New Roman" w:eastAsia="FangSong" w:cs="Times New Roman"/>
        </w:rPr>
        <w:t>其中</w:t>
      </w:r>
      <w:r>
        <w:rPr>
          <w:rFonts w:hint="eastAsia" w:ascii="Times New Roman" w:hAnsi="Times New Roman" w:eastAsia="Times New Roman" w:cs="Times New Roman"/>
        </w:rPr>
        <w:t>，A</w:t>
      </w:r>
      <w:r>
        <w:rPr>
          <w:rFonts w:hint="eastAsia" w:ascii="Times New Roman" w:hAnsi="Times New Roman" w:eastAsia="FangSong" w:cs="Times New Roman"/>
        </w:rPr>
        <w:t>为最终产物</w:t>
      </w:r>
      <w:r>
        <w:rPr>
          <w:rFonts w:hint="eastAsia" w:ascii="Times New Roman" w:hAnsi="Times New Roman" w:eastAsia="Times New Roman" w:cs="Times New Roman"/>
        </w:rPr>
        <w:t>，</w:t>
      </w:r>
      <w:r>
        <w:rPr>
          <w:rFonts w:hint="eastAsia" w:ascii="Times New Roman" w:hAnsi="Times New Roman" w:eastAsia="FangSong" w:cs="Times New Roman"/>
        </w:rPr>
        <w:t>底物和等量</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反应并脱去等量</w:t>
      </w:r>
      <w:r>
        <w:rPr>
          <w:rFonts w:hint="eastAsia" w:ascii="Times New Roman" w:hAnsi="Times New Roman" w:eastAsia="Times New Roman" w:cs="Times New Roman"/>
        </w:rPr>
        <w:t>CO</w:t>
      </w:r>
      <w:r>
        <w:rPr>
          <w:rFonts w:hint="eastAsia" w:ascii="Times New Roman" w:hAnsi="Times New Roman" w:eastAsia="FangSong" w:cs="Times New Roman"/>
        </w:rPr>
        <w:t>得到</w:t>
      </w:r>
      <w:r>
        <w:rPr>
          <w:rFonts w:hint="eastAsia" w:ascii="Times New Roman" w:hAnsi="Times New Roman" w:eastAsia="Times New Roman" w:cs="Times New Roman"/>
        </w:rPr>
        <w:t>B，</w:t>
      </w:r>
      <w:r>
        <w:rPr>
          <w:rFonts w:hint="eastAsia" w:ascii="Times New Roman" w:hAnsi="Times New Roman" w:eastAsia="FangSong" w:cs="Times New Roman"/>
        </w:rPr>
        <w:t>再和等量</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反应并脱去等量</w:t>
      </w:r>
      <w:r>
        <w:rPr>
          <w:rFonts w:hint="eastAsia" w:ascii="Times New Roman" w:hAnsi="Times New Roman" w:eastAsia="Times New Roman" w:cs="Times New Roman"/>
        </w:rPr>
        <w:t>CO</w:t>
      </w:r>
      <w:r>
        <w:rPr>
          <w:rFonts w:hint="eastAsia" w:ascii="Times New Roman" w:hAnsi="Times New Roman" w:eastAsia="FangSong" w:cs="Times New Roman"/>
        </w:rPr>
        <w:t>得到</w:t>
      </w:r>
      <w:r>
        <w:rPr>
          <w:rFonts w:hint="eastAsia" w:ascii="Times New Roman" w:hAnsi="Times New Roman" w:eastAsia="Times New Roman" w:cs="Times New Roman"/>
        </w:rPr>
        <w:t>C，</w:t>
      </w:r>
      <w:r>
        <w:rPr>
          <w:rFonts w:hint="eastAsia" w:ascii="Times New Roman" w:hAnsi="Times New Roman" w:eastAsia="FangSong" w:cs="Times New Roman"/>
        </w:rPr>
        <w:t>最后和两当量</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反应得到</w:t>
      </w:r>
      <w:r>
        <w:rPr>
          <w:rFonts w:hint="eastAsia" w:ascii="Times New Roman" w:hAnsi="Times New Roman" w:eastAsia="Times New Roman" w:cs="Times New Roman"/>
        </w:rPr>
        <w:t>A，R</w:t>
      </w:r>
      <w:r>
        <w:rPr>
          <w:rFonts w:hint="eastAsia" w:ascii="Times New Roman" w:hAnsi="Times New Roman" w:eastAsia="FangSong" w:cs="Times New Roman"/>
        </w:rPr>
        <w:t>为大体积芳基</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原题含化学反应方程式图片</w:t>
      </w:r>
      <w:r>
        <w:rPr>
          <w:rFonts w:hint="eastAsia" w:ascii="Times New Roman" w:hAnsi="Times New Roman" w:eastAsia="Times New Roman" w:cs="Times New Roman"/>
        </w:rPr>
        <w:t>，OCR</w:t>
      </w:r>
      <w:r>
        <w:rPr>
          <w:rFonts w:hint="eastAsia" w:ascii="Times New Roman" w:hAnsi="Times New Roman" w:eastAsia="FangSong" w:cs="Times New Roman"/>
        </w:rPr>
        <w:t>原文中为图片引用</w:t>
      </w:r>
      <w:r>
        <w:rPr>
          <w:rFonts w:hint="eastAsia" w:ascii="Times New Roman" w:hAnsi="Times New Roman" w:eastAsia="Times New Roman" w:cs="Times New Roman"/>
        </w:rPr>
        <w:t>）</w:t>
      </w:r>
    </w:p>
    <w:p>
      <w:pPr>
        <w:pStyle w:val="Compact"/>
        <w:numPr>
          <w:ilvl w:val="0"/>
          <w:numId w:val="1006"/>
        </w:numPr>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Si </w:t>
      </w:r>
      <w:r>
        <w:rPr>
          <w:rFonts w:hint="eastAsia" w:ascii="Times New Roman" w:hAnsi="Times New Roman" w:eastAsia="FangSong" w:cs="Times New Roman"/>
        </w:rPr>
        <w:t xml:space="preserve">的配位数为</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给出</w:t>
      </w:r>
      <w:r>
        <w:rPr>
          <w:rFonts w:ascii="Times New Roman" w:hAnsi="Times New Roman" w:eastAsia="Times New Roman" w:cs="Times New Roman"/>
        </w:rPr>
        <w:t xml:space="preserve"> A、B、C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C </w:t>
      </w:r>
      <w:r>
        <w:rPr>
          <w:rFonts w:hint="eastAsia" w:ascii="Times New Roman" w:hAnsi="Times New Roman" w:eastAsia="FangSong" w:cs="Times New Roman"/>
        </w:rPr>
        <w:t>请另写出共振式</w:t>
      </w:r>
      <w:r>
        <w:rPr>
          <w:rFonts w:hint="eastAsia" w:ascii="Times New Roman" w:hAnsi="Times New Roman" w:eastAsia="Times New Roman" w:cs="Times New Roman"/>
        </w:rPr>
        <w:t>。</w:t>
      </w:r>
    </w:p>
    <w:p>
      <w:pPr>
        <w:pStyle w:val="Compact"/>
        <w:numPr>
          <w:ilvl w:val="0"/>
          <w:numId w:val="1006"/>
        </w:numPr>
      </w:pPr>
      <w:r>
        <w:rPr>
          <w:rFonts w:hint="eastAsia" w:ascii="Times New Roman" w:hAnsi="Times New Roman" w:eastAsia="FangSong" w:cs="Times New Roman"/>
        </w:rPr>
        <w:t>下列反应可以得到一种不带先的反应条件</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原题含化学反应方程式图片</w:t>
      </w:r>
      <w:r>
        <w:rPr>
          <w:rFonts w:hint="eastAsia" w:ascii="Times New Roman" w:hAnsi="Times New Roman" w:eastAsia="Times New Roman" w:cs="Times New Roman"/>
        </w:rPr>
        <w:t>，OCR</w:t>
      </w:r>
      <w:r>
        <w:rPr>
          <w:rFonts w:hint="eastAsia" w:ascii="Times New Roman" w:hAnsi="Times New Roman" w:eastAsia="FangSong" w:cs="Times New Roman"/>
        </w:rPr>
        <w:t>原文中为图片引用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(Angewandte Chemie International Edition 56, No. 7 (2017): 1894–1897; Angewandte Chemie 127, No. 35 (2015): 10392–10395)</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讲习题</w:t>
      </w:r>
    </w:p>
    <w:p>
      <w:pPr>
        <w:pStyle w:val="BodyText"/>
        <w:spacing w:before="160" w:after="80"/>
        <w:jc w:val="center"/>
      </w:pPr>
      <w:r>
        <w:rPr>
          <w:rFonts w:ascii="Times New Roman" w:hAnsi="Times New Roman" w:eastAsia="Times New Roman" w:cs="Times New Roman"/>
        </w:rPr>
        <w:drawing>
          <wp:inline>
            <wp:extent cx="3600000" cy="2426086"/>
            <wp:effectExtent b="0" l="0" r="0" t="0"/>
            <wp:docPr descr="" title="" id="25" name="Picture"/>
            <a:graphic>
              <a:graphicData uri="http://schemas.openxmlformats.org/drawingml/2006/picture">
                <pic:pic>
                  <pic:nvPicPr>
                    <pic:cNvPr descr="7937fa3a4ad6d5d9124ba067bca2710abd9c4ab591c0e70741f298f0452bda78.png" id="26" name="Picture"/>
                    <pic:cNvPicPr>
                      <a:picLocks noChangeArrowheads="1" noChangeAspect="1"/>
                    </pic:cNvPicPr>
                  </pic:nvPicPr>
                  <pic:blipFill>
                    <a:blip r:embed="rId24"/>
                    <a:stretch>
                      <a:fillRect/>
                    </a:stretch>
                  </pic:blipFill>
                  <pic:spPr bwMode="auto">
                    <a:xfrm>
                      <a:off x="0" y="0"/>
                      <a:ext cx="3600000" cy="2426086"/>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7"/>
    <w:bookmarkStart w:id="28" w:name="第1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14</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铍及锌分别为</w:t>
      </w:r>
      <w:r>
        <w:rPr>
          <w:rFonts w:hint="eastAsia" w:ascii="Times New Roman" w:hAnsi="Times New Roman" w:eastAsia="Times New Roman" w:cs="Times New Roman"/>
        </w:rPr>
        <w:t>ⅡA</w:t>
      </w:r>
      <w:r>
        <w:rPr>
          <w:rFonts w:hint="eastAsia" w:ascii="Times New Roman" w:hAnsi="Times New Roman" w:eastAsia="FangSong" w:cs="Times New Roman"/>
        </w:rPr>
        <w:t>及</w:t>
      </w:r>
      <w:r>
        <w:rPr>
          <w:rFonts w:hint="eastAsia" w:ascii="Times New Roman" w:hAnsi="Times New Roman" w:eastAsia="Times New Roman" w:cs="Times New Roman"/>
        </w:rPr>
        <w:t>ⅡB</w:t>
      </w:r>
      <w:r>
        <w:rPr>
          <w:rFonts w:hint="eastAsia" w:ascii="Times New Roman" w:hAnsi="Times New Roman" w:eastAsia="FangSong" w:cs="Times New Roman"/>
        </w:rPr>
        <w:t>族元素</w:t>
      </w:r>
      <w:r>
        <w:rPr>
          <w:rFonts w:hint="eastAsia" w:ascii="Times New Roman" w:hAnsi="Times New Roman" w:eastAsia="Times New Roman" w:cs="Times New Roman"/>
        </w:rPr>
        <w:t>，</w:t>
      </w:r>
      <w:r>
        <w:rPr>
          <w:rFonts w:hint="eastAsia" w:ascii="Times New Roman" w:hAnsi="Times New Roman" w:eastAsia="FangSong" w:cs="Times New Roman"/>
        </w:rPr>
        <w:t>在很多性质上相类似</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它们的氧化物及其水合物表现为两性</w:t>
      </w:r>
      <w:r>
        <w:rPr>
          <w:rFonts w:hint="eastAsia" w:ascii="Times New Roman" w:hAnsi="Times New Roman" w:eastAsia="Times New Roman" w:cs="Times New Roman"/>
        </w:rPr>
        <w:t>，</w:t>
      </w:r>
      <w:r>
        <w:rPr>
          <w:rFonts w:hint="eastAsia" w:ascii="Times New Roman" w:hAnsi="Times New Roman" w:eastAsia="FangSong" w:cs="Times New Roman"/>
        </w:rPr>
        <w:t>卤化物有显著的共价性</w:t>
      </w:r>
      <w:r>
        <w:rPr>
          <w:rFonts w:hint="eastAsia" w:ascii="Times New Roman" w:hAnsi="Times New Roman" w:eastAsia="Times New Roman" w:cs="Times New Roman"/>
        </w:rPr>
        <w:t>，</w:t>
      </w:r>
      <w:r>
        <w:rPr>
          <w:rFonts w:hint="eastAsia" w:ascii="Times New Roman" w:hAnsi="Times New Roman" w:eastAsia="FangSong" w:cs="Times New Roman"/>
        </w:rPr>
        <w:t>易于形成配位数为</w:t>
      </w:r>
      <w:r>
        <w:rPr>
          <w:rFonts w:hint="eastAsia" w:ascii="Times New Roman" w:hAnsi="Times New Roman" w:eastAsia="Times New Roman" w:cs="Times New Roman"/>
        </w:rPr>
        <w:t>4</w:t>
      </w:r>
      <w:r>
        <w:rPr>
          <w:rFonts w:hint="eastAsia" w:ascii="Times New Roman" w:hAnsi="Times New Roman" w:eastAsia="FangSong" w:cs="Times New Roman"/>
        </w:rPr>
        <w:t>的配合物</w:t>
      </w:r>
      <w:r>
        <w:rPr>
          <w:rFonts w:hint="eastAsia" w:ascii="Times New Roman" w:hAnsi="Times New Roman" w:eastAsia="Times New Roman" w:cs="Times New Roman"/>
        </w:rPr>
        <w:t>。</w:t>
      </w:r>
    </w:p>
    <w:p>
      <w:pPr>
        <w:pStyle w:val="Compact"/>
        <w:numPr>
          <w:ilvl w:val="0"/>
          <w:numId w:val="1007"/>
        </w:numPr>
      </w:pPr>
      <w:r>
        <w:rPr>
          <w:rFonts w:ascii="Times New Roman" w:hAnsi="Times New Roman" w:eastAsia="Times New Roman" w:cs="Times New Roman"/>
        </w:rPr>
        <w:t xml:space="preserve">Be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Zn </w:t>
      </w:r>
      <w:r>
        <w:rPr>
          <w:rFonts w:hint="eastAsia" w:ascii="Times New Roman" w:hAnsi="Times New Roman" w:eastAsia="FangSong" w:cs="Times New Roman"/>
        </w:rPr>
        <w:t xml:space="preserve">都可以形成结构相似的</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e</m:t>
            </m:r>
          </m:e>
          <m:sub>
            <m:r>
              <m:t>4</m:t>
            </m:r>
          </m:sub>
        </m:sSub>
        <m:r>
          <m:rPr>
            <m:sty m:val="p"/>
          </m:rPr>
          <m:t>O</m:t>
        </m:r>
        <m:r>
          <m:rPr>
            <m:sty m:val="p"/>
          </m:rPr>
          <m:t>(</m:t>
        </m:r>
        <m:sSub>
          <m:e>
            <m:r>
              <m:rPr>
                <m:sty m:val="p"/>
              </m:rPr>
              <m:t>C</m:t>
            </m:r>
            <m:r>
              <m:rPr>
                <m:sty m:val="p"/>
              </m:rPr>
              <m:t>H</m:t>
            </m:r>
          </m:e>
          <m:sub>
            <m:r>
              <m:t>3</m:t>
            </m:r>
          </m:sub>
        </m:sSub>
        <m:r>
          <m:rPr>
            <m:sty m:val="p"/>
          </m:rPr>
          <m:t>C</m:t>
        </m:r>
        <m:r>
          <m:rPr>
            <m:sty m:val="p"/>
          </m:rPr>
          <m:t>O</m:t>
        </m:r>
        <m:r>
          <m:rPr>
            <m:sty m:val="p"/>
          </m:rPr>
          <m:t>O</m:t>
        </m:r>
        <m:sSub>
          <m:e>
            <m:r>
              <m:rPr>
                <m:sty m:val="p"/>
              </m:rPr>
              <m:t>)</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w:t>
      </w:r>
      <m:oMath>
        <m:oMathPr>
          <m:ctrlPr>
            <w:rPr>
              <w:sz w:val="28"/>
              <w:szCs w:val="28"/>
            </w:rPr>
          </m:ctrlPr>
        </m:oMathPr>
        <m:sSub>
          <m:e>
            <m:r>
              <m:rPr>
                <m:sty m:val="p"/>
              </m:rPr>
              <m:t>Z</m:t>
            </m:r>
            <m:r>
              <m:rPr>
                <m:sty m:val="p"/>
              </m:rPr>
              <m:t>n</m:t>
            </m:r>
          </m:e>
          <m:sub>
            <m:r>
              <m:t>4</m:t>
            </m:r>
          </m:sub>
        </m:sSub>
        <m:r>
          <m:rPr>
            <m:sty m:val="p"/>
          </m:rPr>
          <m:t>O</m:t>
        </m:r>
        <m:r>
          <m:rPr>
            <m:sty m:val="p"/>
          </m:rPr>
          <m:t>(</m:t>
        </m:r>
        <m:sSub>
          <m:e>
            <m:r>
              <m:rPr>
                <m:sty m:val="p"/>
              </m:rPr>
              <m:t>C</m:t>
            </m:r>
            <m:r>
              <m:rPr>
                <m:sty m:val="p"/>
              </m:rPr>
              <m:t>H</m:t>
            </m:r>
          </m:e>
          <m:sub>
            <m:r>
              <m:t>3</m:t>
            </m:r>
          </m:sub>
        </m:sSub>
        <m:r>
          <m:rPr>
            <m:sty m:val="p"/>
          </m:rPr>
          <m:t>C</m:t>
        </m:r>
        <m:r>
          <m:rPr>
            <m:sty m:val="p"/>
          </m:rPr>
          <m:t>O</m:t>
        </m:r>
        <m:r>
          <m:rPr>
            <m:sty m:val="p"/>
          </m:rPr>
          <m:t>O</m:t>
        </m:r>
        <m:sSub>
          <m:e>
            <m:r>
              <m:rPr>
                <m:sty m:val="p"/>
              </m:rPr>
              <m:t>)</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配合物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试画出结构图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分别说明中心原子的杂化态</w:t>
      </w:r>
      <w:r>
        <w:rPr>
          <w:rFonts w:hint="eastAsia" w:ascii="Times New Roman" w:hAnsi="Times New Roman" w:eastAsia="Times New Roman" w:cs="Times New Roman"/>
        </w:rPr>
        <w:t>。</w:t>
      </w:r>
    </w:p>
    <w:p>
      <w:pPr>
        <w:pStyle w:val="Compact"/>
        <w:numPr>
          <w:ilvl w:val="0"/>
          <w:numId w:val="1007"/>
        </w:numPr>
      </w:pPr>
      <w:r>
        <w:rPr>
          <w:rFonts w:hint="eastAsia" w:ascii="Times New Roman" w:hAnsi="Times New Roman" w:eastAsia="FangSong" w:cs="Times New Roman"/>
        </w:rPr>
        <w:t xml:space="preserve">试知为什么</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e</m:t>
            </m:r>
          </m:e>
          <m:sub>
            <m:r>
              <m:t>4</m:t>
            </m:r>
          </m:sub>
        </m:sSub>
        <m:r>
          <m:rPr>
            <m:sty m:val="p"/>
          </m:rPr>
          <m:t>O</m:t>
        </m:r>
        <m:r>
          <m:rPr>
            <m:sty m:val="p"/>
          </m:rPr>
          <m:t>(</m:t>
        </m:r>
        <m:sSub>
          <m:e>
            <m:r>
              <m:rPr>
                <m:sty m:val="p"/>
              </m:rPr>
              <m:t>C</m:t>
            </m:r>
            <m:r>
              <m:rPr>
                <m:sty m:val="p"/>
              </m:rPr>
              <m:t>H</m:t>
            </m:r>
          </m:e>
          <m:sub>
            <m:r>
              <m:t>3</m:t>
            </m:r>
          </m:sub>
        </m:sSub>
        <m:r>
          <m:rPr>
            <m:sty m:val="p"/>
          </m:rPr>
          <m:t>C</m:t>
        </m:r>
        <m:r>
          <m:rPr>
            <m:sty m:val="p"/>
          </m:rPr>
          <m:t>O</m:t>
        </m:r>
        <m:r>
          <m:rPr>
            <m:sty m:val="p"/>
          </m:rPr>
          <m:t>O</m:t>
        </m:r>
        <m:sSub>
          <m:e>
            <m:r>
              <m:rPr>
                <m:sty m:val="p"/>
              </m:rPr>
              <m:t>)</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不易水解而</w:t>
      </w:r>
      <w:r>
        <w:rPr>
          <w:rFonts w:ascii="Times New Roman" w:hAnsi="Times New Roman" w:eastAsia="Times New Roman" w:cs="Times New Roman"/>
        </w:rPr>
        <w:t xml:space="preserve"> </w:t>
      </w:r>
      <m:oMath>
        <m:oMathPr>
          <m:ctrlPr>
            <w:rPr>
              <w:sz w:val="28"/>
              <w:szCs w:val="28"/>
            </w:rPr>
          </m:ctrlPr>
        </m:oMathPr>
        <m:sSub>
          <m:e>
            <m:r>
              <m:rPr>
                <m:sty m:val="p"/>
              </m:rPr>
              <m:t>Z</m:t>
            </m:r>
            <m:r>
              <m:rPr>
                <m:sty m:val="p"/>
              </m:rPr>
              <m:t>n</m:t>
            </m:r>
          </m:e>
          <m:sub>
            <m:r>
              <m:t>4</m:t>
            </m:r>
          </m:sub>
        </m:sSub>
        <m:r>
          <m:rPr>
            <m:sty m:val="p"/>
          </m:rPr>
          <m:t>O</m:t>
        </m:r>
        <m:r>
          <m:rPr>
            <m:sty m:val="p"/>
          </m:rPr>
          <m:t>(</m:t>
        </m:r>
        <m:sSub>
          <m:e>
            <m:r>
              <m:rPr>
                <m:sty m:val="p"/>
              </m:rPr>
              <m:t>C</m:t>
            </m:r>
            <m:r>
              <m:rPr>
                <m:sty m:val="p"/>
              </m:rPr>
              <m:t>H</m:t>
            </m:r>
          </m:e>
          <m:sub>
            <m:r>
              <m:t>3</m:t>
            </m:r>
          </m:sub>
        </m:sSub>
        <m:r>
          <m:rPr>
            <m:sty m:val="p"/>
          </m:rPr>
          <m:t>C</m:t>
        </m:r>
        <m:r>
          <m:rPr>
            <m:sty m:val="p"/>
          </m:rPr>
          <m:t>O</m:t>
        </m:r>
        <m:r>
          <m:rPr>
            <m:sty m:val="p"/>
          </m:rPr>
          <m:t>O</m:t>
        </m:r>
        <m:sSub>
          <m:e>
            <m:r>
              <m:rPr>
                <m:sty m:val="p"/>
              </m:rPr>
              <m:t>)</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却极易于水解</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讲习题</w:t>
      </w:r>
    </w:p>
    <w:p>
      <w:pPr>
        <w:spacing w:before="160" w:after="80"/>
      </w:pPr>
      <w:r>
        <w:pict>
          <v:rect style="width:0;height:1.5pt" o:hralign="center" o:hrstd="t" o:hr="t"/>
        </w:pict>
      </w:r>
    </w:p>
    <w:bookmarkEnd w:id="28"/>
    <w:bookmarkStart w:id="31" w:name="第1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15</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回答下列与配位化学有关的问题</w:t>
      </w:r>
      <w:r>
        <w:rPr>
          <w:rFonts w:hint="eastAsia" w:ascii="Times New Roman" w:hAnsi="Times New Roman" w:eastAsia="Times New Roman" w:cs="Times New Roman"/>
        </w:rPr>
        <w:t>。</w:t>
      </w:r>
    </w:p>
    <w:p>
      <w:pPr>
        <w:pStyle w:val="Compact"/>
        <w:numPr>
          <w:ilvl w:val="0"/>
          <w:numId w:val="1008"/>
        </w:numPr>
      </w:pP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N</m:t>
                </m:r>
                <m:r>
                  <m:rPr>
                    <m:sty m:val="p"/>
                  </m:rPr>
                  <m:t>i</m:t>
                </m:r>
                <m:sSub>
                  <m:e>
                    <m:d>
                      <m:dPr>
                        <m:begChr m:val="("/>
                        <m:sepChr m:val=""/>
                        <m:endChr m:val=")"/>
                        <m:grow/>
                      </m:dPr>
                      <m:e>
                        <m:sSub>
                          <m:e>
                            <m:r>
                              <m:rPr>
                                <m:sty m:val="p"/>
                              </m:rPr>
                              <m:t>H</m:t>
                            </m:r>
                          </m:e>
                          <m:sub>
                            <m:r>
                              <m:t>2</m:t>
                            </m:r>
                          </m:sub>
                        </m:sSub>
                        <m:r>
                          <m:rPr>
                            <m:sty m:val="p"/>
                          </m:rPr>
                          <m:t>O</m:t>
                        </m:r>
                      </m:e>
                    </m:d>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的空间结构为四面体</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N</m:t>
                </m:r>
                <m:r>
                  <m:rPr>
                    <m:sty m:val="p"/>
                  </m:rPr>
                  <m:t>i</m:t>
                </m:r>
                <m:sSub>
                  <m:e>
                    <m:d>
                      <m:dPr>
                        <m:begChr m:val="("/>
                        <m:sepChr m:val=""/>
                        <m:endChr m:val=")"/>
                        <m:grow/>
                      </m:dPr>
                      <m:e>
                        <m:r>
                          <m:rPr>
                            <m:sty m:val="p"/>
                          </m:rPr>
                          <m:t>C</m:t>
                        </m:r>
                        <m:r>
                          <m:rPr>
                            <m:sty m:val="p"/>
                          </m:rPr>
                          <m:t>N</m:t>
                        </m:r>
                      </m:e>
                    </m:d>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的空间结构为正方形</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08"/>
        </w:numPr>
      </w:pP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A</m:t>
                </m:r>
                <m:r>
                  <m:rPr>
                    <m:sty m:val="p"/>
                  </m:rPr>
                  <m:t>g</m:t>
                </m:r>
                <m:sSub>
                  <m:e>
                    <m:d>
                      <m:dPr>
                        <m:begChr m:val="("/>
                        <m:sepChr m:val=""/>
                        <m:endChr m:val=")"/>
                        <m:grow/>
                      </m:dPr>
                      <m:e>
                        <m:sSub>
                          <m:e>
                            <m:r>
                              <m:rPr>
                                <m:sty m:val="p"/>
                              </m:rPr>
                              <m:t>N</m:t>
                            </m:r>
                            <m:r>
                              <m:rPr>
                                <m:sty m:val="p"/>
                              </m:rPr>
                              <m:t>H</m:t>
                            </m:r>
                          </m:e>
                          <m:sub>
                            <m:r>
                              <m:t>3</m:t>
                            </m:r>
                          </m:sub>
                        </m:sSub>
                      </m:e>
                    </m:d>
                  </m:e>
                  <m:sub>
                    <m:r>
                      <m:t>2</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lg</m:t>
        </m:r>
        <m:r>
          <m:t>β</m:t>
        </m:r>
      </m:oMath>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7.2，</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g</m:t>
        </m:r>
        <m:r>
          <m:rPr>
            <m:sty m:val="p"/>
          </m:rPr>
          <m:t>(</m:t>
        </m:r>
        <m:r>
          <m:rPr>
            <m:sty m:val="p"/>
          </m:rPr>
          <m:t>e</m:t>
        </m:r>
        <m:r>
          <m:rPr>
            <m:sty m:val="p"/>
          </m:rPr>
          <m:t>n</m:t>
        </m:r>
        <m:r>
          <m:rPr>
            <m:sty m:val="p"/>
          </m:rPr>
          <m:t>)</m:t>
        </m:r>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lg</m:t>
        </m:r>
        <m:r>
          <m:t>β</m:t>
        </m:r>
      </m:oMath>
      <w:r>
        <w:rPr>
          <w:rFonts w:ascii="Times New Roman" w:hAnsi="Times New Roman" w:eastAsia="Times New Roman" w:cs="Times New Roman"/>
        </w:rPr>
        <w:t xml:space="preserve"> </w:t>
      </w:r>
      <w:r>
        <w:rPr>
          <w:rFonts w:hint="eastAsia" w:ascii="Times New Roman" w:hAnsi="Times New Roman" w:eastAsia="FangSong" w:cs="Times New Roman"/>
        </w:rPr>
        <w:t>只有</w:t>
      </w:r>
      <w:r>
        <w:rPr>
          <w:rFonts w:hint="eastAsia" w:ascii="Times New Roman" w:hAnsi="Times New Roman" w:eastAsia="Times New Roman" w:cs="Times New Roman"/>
        </w:rPr>
        <w:t>6.0？</w:t>
      </w:r>
      <w:r>
        <w:rPr>
          <w:rFonts w:ascii="Times New Roman" w:hAnsi="Times New Roman" w:eastAsia="Times New Roman" w:cs="Times New Roman"/>
        </w:rPr>
        <w:br/>
      </w:r>
    </w:p>
    <w:p>
      <w:pPr>
        <w:pStyle w:val="Compact"/>
        <w:numPr>
          <w:ilvl w:val="0"/>
          <w:numId w:val="1008"/>
        </w:numPr>
      </w:pP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r>
                  <m:rPr>
                    <m:sty m:val="p"/>
                  </m:rPr>
                  <m:t>S</m:t>
                </m:r>
                <m:r>
                  <m:rPr>
                    <m:sty m:val="p"/>
                  </m:rPr>
                  <m:t>C</m:t>
                </m:r>
                <m:r>
                  <m:rPr>
                    <m:sty m:val="p"/>
                  </m:rPr>
                  <m:t>N</m:t>
                </m:r>
                <m:sSub>
                  <m:e>
                    <m:r>
                      <m:rPr>
                        <m:sty m:val="p"/>
                      </m:rPr>
                      <m:t>)</m:t>
                    </m:r>
                  </m:e>
                  <m:sub>
                    <m:r>
                      <m:t>6</m:t>
                    </m:r>
                  </m:sub>
                </m:sSub>
              </m:e>
            </m:d>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的稳定常数比</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6</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小</w:t>
      </w:r>
      <w:r>
        <w:rPr>
          <w:rFonts w:hint="eastAsia" w:ascii="Times New Roman" w:hAnsi="Times New Roman" w:eastAsia="Times New Roman" w:cs="Times New Roman"/>
        </w:rPr>
        <w:t>，</w:t>
      </w:r>
      <w:r>
        <w:rPr>
          <w:rFonts w:hint="eastAsia" w:ascii="Times New Roman" w:hAnsi="Times New Roman" w:eastAsia="FangSong" w:cs="Times New Roman"/>
        </w:rPr>
        <w:t>但在酸性溶液中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r>
                  <m:rPr>
                    <m:sty m:val="p"/>
                  </m:rPr>
                  <m:t>S</m:t>
                </m:r>
                <m:r>
                  <m:rPr>
                    <m:sty m:val="p"/>
                  </m:rPr>
                  <m:t>C</m:t>
                </m:r>
                <m:r>
                  <m:rPr>
                    <m:sty m:val="p"/>
                  </m:rPr>
                  <m:t>N</m:t>
                </m:r>
                <m:sSub>
                  <m:e>
                    <m:r>
                      <m:rPr>
                        <m:sty m:val="p"/>
                      </m:rPr>
                      <m:t>)</m:t>
                    </m:r>
                  </m:e>
                  <m:sub>
                    <m:r>
                      <m:t>6</m:t>
                    </m:r>
                  </m:sub>
                </m:sSub>
              </m:e>
            </m:d>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可以存在</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6</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不能存在</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讲习题</w:t>
      </w:r>
    </w:p>
    <w:p>
      <w:pPr>
        <w:pStyle w:val="BodyText"/>
        <w:spacing w:before="160" w:after="80"/>
        <w:jc w:val="center"/>
      </w:pPr>
      <w:r>
        <w:rPr>
          <w:rFonts w:ascii="Times New Roman" w:hAnsi="Times New Roman" w:eastAsia="Times New Roman" w:cs="Times New Roman"/>
        </w:rPr>
        <w:drawing>
          <wp:inline>
            <wp:extent cx="3600000" cy="2426086"/>
            <wp:effectExtent b="0" l="0" r="0" t="0"/>
            <wp:docPr descr="" title="" id="29" name="Picture"/>
            <a:graphic>
              <a:graphicData uri="http://schemas.openxmlformats.org/drawingml/2006/picture">
                <pic:pic>
                  <pic:nvPicPr>
                    <pic:cNvPr descr="7937fa3a4ad6d5d9124ba067bca2710abd9c4ab591c0e70741f298f0452bda78.png" id="30" name="Picture"/>
                    <pic:cNvPicPr>
                      <a:picLocks noChangeArrowheads="1" noChangeAspect="1"/>
                    </pic:cNvPicPr>
                  </pic:nvPicPr>
                  <pic:blipFill>
                    <a:blip r:embed="rId24"/>
                    <a:stretch>
                      <a:fillRect/>
                    </a:stretch>
                  </pic:blipFill>
                  <pic:spPr bwMode="auto">
                    <a:xfrm>
                      <a:off x="0" y="0"/>
                      <a:ext cx="3600000" cy="2426086"/>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31"/>
    <w:bookmarkStart w:id="34" w:name="第1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16</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本题中</w:t>
      </w:r>
      <w:r>
        <w:rPr>
          <w:rFonts w:hint="eastAsia" w:ascii="Times New Roman" w:hAnsi="Times New Roman" w:eastAsia="Times New Roman" w:cs="Times New Roman"/>
        </w:rPr>
        <w:t>，</w:t>
      </w:r>
      <w:r>
        <w:rPr>
          <w:rFonts w:hint="eastAsia" w:ascii="Times New Roman" w:hAnsi="Times New Roman" w:eastAsia="FangSong" w:cs="Times New Roman"/>
        </w:rPr>
        <w:t>你将对反位效应进行动力学解释</w:t>
      </w:r>
      <w:r>
        <w:rPr>
          <w:rFonts w:hint="eastAsia" w:ascii="Times New Roman" w:hAnsi="Times New Roman" w:eastAsia="Times New Roman" w:cs="Times New Roman"/>
        </w:rPr>
        <w:t>。</w:t>
      </w:r>
      <w:r>
        <w:rPr>
          <w:rFonts w:hint="eastAsia" w:ascii="Times New Roman" w:hAnsi="Times New Roman" w:eastAsia="FangSong" w:cs="Times New Roman"/>
        </w:rPr>
        <w:t>如下图所示</w:t>
      </w:r>
      <w:r>
        <w:rPr>
          <w:rFonts w:hint="eastAsia" w:ascii="Times New Roman" w:hAnsi="Times New Roman" w:eastAsia="Times New Roman" w:cs="Times New Roman"/>
        </w:rPr>
        <w:t>，</w:t>
      </w:r>
      <w:r>
        <w:rPr>
          <w:rFonts w:hint="eastAsia" w:ascii="Times New Roman" w:hAnsi="Times New Roman" w:eastAsia="FangSong" w:cs="Times New Roman"/>
        </w:rPr>
        <w:t>配合物</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L</m:t>
            </m:r>
          </m:e>
          <m:sub>
            <m:r>
              <m:t>2</m:t>
            </m:r>
          </m:sub>
        </m:sSub>
        <m:sSub>
          <m:e>
            <m:r>
              <m:rPr>
                <m:sty m:val="p"/>
              </m:rPr>
              <m:t>L</m:t>
            </m:r>
          </m:e>
          <m:sub>
            <m:r>
              <m:t>t</m:t>
            </m:r>
          </m:sub>
        </m:sSub>
        <m:sSub>
          <m:e>
            <m:r>
              <m:rPr>
                <m:sty m:val="p"/>
              </m:rPr>
              <m:t>L</m:t>
            </m:r>
          </m:e>
          <m:sub>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和配体</w:t>
      </w:r>
      <w:r>
        <w:rPr>
          <w:rFonts w:ascii="Times New Roman" w:hAnsi="Times New Roman" w:eastAsia="Times New Roman" w:cs="Times New Roman"/>
        </w:rPr>
        <w:t xml:space="preserve"> </w:t>
      </w:r>
      <m:oMath>
        <m:sSub>
          <m:e>
            <m:r>
              <m:rPr>
                <m:sty m:val="bi"/>
              </m:rPr>
              <m:t>L</m:t>
            </m:r>
          </m:e>
          <m:sub>
            <m:r>
              <m:t>i</m:t>
            </m:r>
          </m:sub>
        </m:sSub>
      </m:oMath>
      <w:r>
        <w:rPr>
          <w:rFonts w:ascii="Times New Roman" w:hAnsi="Times New Roman" w:eastAsia="Times New Roman" w:cs="Times New Roman"/>
        </w:rPr>
        <w:t xml:space="preserve"> </w:t>
      </w:r>
      <w:r>
        <w:rPr>
          <w:rFonts w:hint="eastAsia" w:ascii="Times New Roman" w:hAnsi="Times New Roman" w:eastAsia="FangSong" w:cs="Times New Roman"/>
        </w:rPr>
        <w:t>发生取代反应</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sSub>
          <m:e>
            <m:r>
              <m:rPr>
                <m:sty m:val="bi"/>
              </m:rPr>
              <m:t>L</m:t>
            </m:r>
          </m:e>
          <m:sub>
            <m:r>
              <m:t>t</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是所谓反位效应特别强的配体</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bi"/>
              </m:rPr>
              <m:t>L</m:t>
            </m:r>
          </m:e>
          <m:sub>
            <m:r>
              <m:t>t</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位于</w:t>
      </w:r>
      <w:r>
        <w:rPr>
          <w:rFonts w:ascii="Times New Roman" w:hAnsi="Times New Roman" w:eastAsia="Times New Roman" w:cs="Times New Roman"/>
        </w:rPr>
        <w:t xml:space="preserve"> </w:t>
      </w:r>
      <m:oMath>
        <m:sSub>
          <m:e>
            <m:r>
              <m:rPr>
                <m:sty m:val="bi"/>
              </m:rPr>
              <m:t>L</m:t>
            </m:r>
          </m:e>
          <m:sub>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的对位</w:t>
      </w:r>
      <w:r>
        <w:rPr>
          <w:rFonts w:hint="eastAsia" w:ascii="Times New Roman" w:hAnsi="Times New Roman" w:eastAsia="Times New Roman" w:cs="Times New Roman"/>
        </w:rPr>
        <w:t>。</w:t>
      </w:r>
      <w:r>
        <w:rPr>
          <w:rFonts w:hint="eastAsia" w:ascii="Times New Roman" w:hAnsi="Times New Roman" w:eastAsia="FangSong" w:cs="Times New Roman"/>
        </w:rPr>
        <w:t>该过程使用配合</w:t>
      </w:r>
      <w:r>
        <w:rPr>
          <w:rFonts w:hint="eastAsia" w:ascii="Times New Roman" w:hAnsi="Times New Roman" w:eastAsia="Times New Roman" w:cs="Times New Roman"/>
        </w:rPr>
        <w:t>-</w:t>
      </w:r>
      <w:r>
        <w:rPr>
          <w:rFonts w:hint="eastAsia" w:ascii="Times New Roman" w:hAnsi="Times New Roman" w:eastAsia="FangSong" w:cs="Times New Roman"/>
        </w:rPr>
        <w:t>解离机理</w:t>
      </w:r>
      <w:r>
        <w:rPr>
          <w:rFonts w:hint="eastAsia" w:ascii="Times New Roman" w:hAnsi="Times New Roman" w:eastAsia="Times New Roman" w:cs="Times New Roman"/>
        </w:rPr>
        <w:t>，</w:t>
      </w:r>
      <w:r>
        <w:rPr>
          <w:rFonts w:hint="eastAsia" w:ascii="Times New Roman" w:hAnsi="Times New Roman" w:eastAsia="FangSong" w:cs="Times New Roman"/>
        </w:rPr>
        <w:t>先形成三角双锥中间体</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原题含分子轨道图</w:t>
      </w:r>
      <w:r>
        <w:rPr>
          <w:rFonts w:hint="eastAsia" w:ascii="Times New Roman" w:hAnsi="Times New Roman" w:eastAsia="Times New Roman" w:cs="Times New Roman"/>
        </w:rPr>
        <w:t>，OCR</w:t>
      </w:r>
      <w:r>
        <w:rPr>
          <w:rFonts w:hint="eastAsia" w:ascii="Times New Roman" w:hAnsi="Times New Roman" w:eastAsia="FangSong" w:cs="Times New Roman"/>
        </w:rPr>
        <w:t>原文中为图片引用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反位效应的动力学解释</w:t>
      </w:r>
    </w:p>
    <w:p>
      <w:pPr>
        <w:pStyle w:val="BodyText"/>
      </w:pPr>
      <w:r>
        <w:rPr>
          <w:rFonts w:hint="eastAsia" w:ascii="Times New Roman" w:hAnsi="Times New Roman" w:eastAsia="FangSong" w:cs="Times New Roman"/>
        </w:rPr>
        <w:t>我们对反位效应存在的论证如下</w:t>
      </w:r>
      <w:r>
        <w:rPr>
          <w:rFonts w:hint="eastAsia" w:ascii="Times New Roman" w:hAnsi="Times New Roman" w:eastAsia="Times New Roman" w:cs="Times New Roman"/>
        </w:rPr>
        <w:t>：</w:t>
      </w:r>
    </w:p>
    <w:p>
      <w:pPr>
        <w:pStyle w:val="Compact"/>
        <w:numPr>
          <w:ilvl w:val="0"/>
          <w:numId w:val="1009"/>
        </w:numPr>
      </w:pPr>
      <w:r>
        <w:rPr>
          <w:rFonts w:hint="eastAsia" w:ascii="Times New Roman" w:hAnsi="Times New Roman" w:eastAsia="FangSong" w:cs="Times New Roman"/>
        </w:rPr>
        <w:t>在三角双锥中间体中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L</m:t>
            </m:r>
          </m:e>
          <m:sub>
            <m:r>
              <m:t>d</m:t>
            </m:r>
          </m:sub>
        </m:sSub>
        <m:r>
          <m:rPr>
            <m:sty m:val="p"/>
          </m:rPr>
          <m:t>,</m:t>
        </m:r>
        <m:sSub>
          <m:e>
            <m:r>
              <m:t>L</m:t>
            </m:r>
          </m:e>
          <m:sub>
            <m:r>
              <m:t>t</m:t>
            </m:r>
          </m:sub>
        </m:sSub>
      </m:oMath>
      <w:r>
        <w:rPr>
          <w:rFonts w:ascii="Times New Roman" w:hAnsi="Times New Roman" w:eastAsia="Times New Roman" w:cs="Times New Roman"/>
        </w:rPr>
        <w:t xml:space="preserve"> </w:t>
      </w:r>
      <w:r>
        <w:rPr>
          <w:rFonts w:hint="eastAsia" w:ascii="Times New Roman" w:hAnsi="Times New Roman" w:eastAsia="FangSong" w:cs="Times New Roman"/>
        </w:rPr>
        <w:t>要么位于相对的两个轴向位置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要么都位于赤道面</w:t>
      </w:r>
      <w:r>
        <w:rPr>
          <w:rFonts w:hint="eastAsia" w:ascii="Times New Roman" w:hAnsi="Times New Roman" w:eastAsia="Times New Roman" w:cs="Times New Roman"/>
        </w:rPr>
        <w:t>。</w:t>
      </w:r>
      <w:r>
        <w:rPr>
          <w:rFonts w:ascii="Times New Roman" w:hAnsi="Times New Roman" w:eastAsia="Times New Roman" w:cs="Times New Roman"/>
        </w:rPr>
        <w:br/>
      </w:r>
      <w:r>
        <w:rPr>
          <w:rFonts w:hint="eastAsia" w:ascii="Times New Roman" w:hAnsi="Times New Roman" w:eastAsia="Times New Roman" w:cs="Times New Roman"/>
        </w:rPr>
        <w:t>(2)</w:t>
      </w:r>
      <w:r>
        <w:rPr>
          <w:rFonts w:hint="eastAsia" w:ascii="Times New Roman" w:hAnsi="Times New Roman" w:eastAsia="FangSong" w:cs="Times New Roman"/>
        </w:rPr>
        <w:t>由于</w:t>
      </w:r>
      <w:r>
        <w:rPr>
          <w:rFonts w:ascii="Times New Roman" w:hAnsi="Times New Roman" w:eastAsia="Times New Roman" w:cs="Times New Roman"/>
        </w:rPr>
        <w:t xml:space="preserve"> </w:t>
      </w:r>
      <m:oMath>
        <m:sSub>
          <m:e>
            <m:r>
              <m:t>L</m:t>
            </m:r>
          </m:e>
          <m:sub>
            <m:r>
              <m:t>i</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的性质</w:t>
      </w:r>
      <w:r>
        <w:rPr>
          <w:rFonts w:hint="eastAsia" w:ascii="Times New Roman" w:hAnsi="Times New Roman" w:eastAsia="Times New Roman" w:cs="Times New Roman"/>
        </w:rPr>
        <w:t>，</w:t>
      </w:r>
      <w:r>
        <w:rPr>
          <w:rFonts w:hint="eastAsia" w:ascii="Times New Roman" w:hAnsi="Times New Roman" w:eastAsia="FangSong" w:cs="Times New Roman"/>
        </w:rPr>
        <w:t>它们应处于赤道面</w:t>
      </w:r>
      <w:r>
        <w:rPr>
          <w:rFonts w:hint="eastAsia" w:ascii="Times New Roman" w:hAnsi="Times New Roman" w:eastAsia="Times New Roman" w:cs="Times New Roman"/>
        </w:rPr>
        <w:t>，</w:t>
      </w:r>
      <w:r>
        <w:rPr>
          <w:rFonts w:hint="eastAsia" w:ascii="Times New Roman" w:hAnsi="Times New Roman" w:eastAsia="FangSong" w:cs="Times New Roman"/>
        </w:rPr>
        <w:t>此时</w:t>
      </w:r>
      <w:r>
        <w:rPr>
          <w:rFonts w:ascii="Times New Roman" w:hAnsi="Times New Roman" w:eastAsia="Times New Roman" w:cs="Times New Roman"/>
        </w:rPr>
        <w:t xml:space="preserve"> </w:t>
      </w:r>
      <m:oMath>
        <m:sSub>
          <m:e>
            <m:r>
              <m:t>L</m:t>
            </m:r>
          </m:e>
          <m:sub>
            <m:r>
              <m:t>i</m:t>
            </m:r>
          </m:sub>
        </m:sSub>
      </m:oMath>
      <w:r>
        <w:rPr>
          <w:rFonts w:ascii="Times New Roman" w:hAnsi="Times New Roman" w:eastAsia="Times New Roman" w:cs="Times New Roman"/>
        </w:rPr>
        <w:t xml:space="preserve"> </w:t>
      </w:r>
      <w:r>
        <w:rPr>
          <w:rFonts w:hint="eastAsia" w:ascii="Times New Roman" w:hAnsi="Times New Roman" w:eastAsia="FangSong" w:cs="Times New Roman"/>
        </w:rPr>
        <w:t>位于赤道面</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09"/>
        </w:numPr>
      </w:pPr>
      <m:oMath>
        <m:sSub>
          <m:e>
            <m:r>
              <m:t>L</m:t>
            </m:r>
          </m:e>
          <m:sub>
            <m:r>
              <m:t>t</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是较强的配体</w:t>
      </w:r>
      <w:r>
        <w:rPr>
          <w:rFonts w:hint="eastAsia" w:ascii="Times New Roman" w:hAnsi="Times New Roman" w:eastAsia="Times New Roman" w:cs="Times New Roman"/>
        </w:rPr>
        <w:t>，</w:t>
      </w:r>
      <w:r>
        <w:rPr>
          <w:rFonts w:hint="eastAsia" w:ascii="Times New Roman" w:hAnsi="Times New Roman" w:eastAsia="FangSong" w:cs="Times New Roman"/>
        </w:rPr>
        <w:t>不应离去</w:t>
      </w:r>
      <w:r>
        <w:rPr>
          <w:rFonts w:hint="eastAsia" w:ascii="Times New Roman" w:hAnsi="Times New Roman" w:eastAsia="Times New Roman" w:cs="Times New Roman"/>
        </w:rPr>
        <w:t>；</w:t>
      </w:r>
      <w:r>
        <w:rPr>
          <w:rFonts w:hint="eastAsia" w:ascii="Times New Roman" w:hAnsi="Times New Roman" w:eastAsia="FangSong" w:cs="Times New Roman"/>
        </w:rPr>
        <w:t>此时令</w:t>
      </w:r>
      <w:r>
        <w:rPr>
          <w:rFonts w:ascii="Times New Roman" w:hAnsi="Times New Roman" w:eastAsia="Times New Roman" w:cs="Times New Roman"/>
        </w:rPr>
        <w:t xml:space="preserve"> </w:t>
      </w:r>
      <m:oMath>
        <m:sSub>
          <m:e>
            <m:r>
              <m:t>L</m:t>
            </m:r>
          </m:e>
          <m:sub>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离去较</w:t>
      </w:r>
      <w:r>
        <w:rPr>
          <w:rFonts w:hint="eastAsia" w:ascii="Times New Roman" w:hAnsi="Times New Roman" w:eastAsia="Times New Roman" w:cs="Times New Roman"/>
        </w:rPr>
        <w:t>L</w:t>
      </w:r>
      <w:r>
        <w:rPr>
          <w:rFonts w:hint="eastAsia" w:ascii="Times New Roman" w:hAnsi="Times New Roman" w:eastAsia="FangSong" w:cs="Times New Roman"/>
        </w:rPr>
        <w:t>离去好</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请给出上述</w:t>
      </w:r>
      <w:r>
        <w:rPr>
          <w:rFonts w:ascii="Times New Roman" w:hAnsi="Times New Roman" w:eastAsia="Times New Roman" w:cs="Times New Roman"/>
        </w:rPr>
        <w:t xml:space="preserve"> 3 </w:t>
      </w:r>
      <w:r>
        <w:rPr>
          <w:rFonts w:hint="eastAsia" w:ascii="Times New Roman" w:hAnsi="Times New Roman" w:eastAsia="FangSong" w:cs="Times New Roman"/>
        </w:rPr>
        <w:t>句断言成立的原因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(Crabtree, Robert H. The Organometallic Chemistry of the Transition Metals. John Wiley &amp; Sons, 2009)</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讲习题</w:t>
      </w:r>
    </w:p>
    <w:p>
      <w:pPr>
        <w:pStyle w:val="BodyText"/>
        <w:spacing w:before="160" w:after="80"/>
        <w:jc w:val="center"/>
      </w:pPr>
      <w:r>
        <w:rPr>
          <w:rFonts w:ascii="Times New Roman" w:hAnsi="Times New Roman" w:eastAsia="Times New Roman" w:cs="Times New Roman"/>
        </w:rPr>
        <w:drawing>
          <wp:inline>
            <wp:extent cx="3600000" cy="2426086"/>
            <wp:effectExtent b="0" l="0" r="0" t="0"/>
            <wp:docPr descr="" title="" id="32" name="Picture"/>
            <a:graphic>
              <a:graphicData uri="http://schemas.openxmlformats.org/drawingml/2006/picture">
                <pic:pic>
                  <pic:nvPicPr>
                    <pic:cNvPr descr="7937fa3a4ad6d5d9124ba067bca2710abd9c4ab591c0e70741f298f0452bda78.png" id="33" name="Picture"/>
                    <pic:cNvPicPr>
                      <a:picLocks noChangeArrowheads="1" noChangeAspect="1"/>
                    </pic:cNvPicPr>
                  </pic:nvPicPr>
                  <pic:blipFill>
                    <a:blip r:embed="rId24"/>
                    <a:stretch>
                      <a:fillRect/>
                    </a:stretch>
                  </pic:blipFill>
                  <pic:spPr bwMode="auto">
                    <a:xfrm>
                      <a:off x="0" y="0"/>
                      <a:ext cx="3600000" cy="2426086"/>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34"/>
    <w:bookmarkStart w:id="35" w:name="第1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17</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第</w:t>
      </w:r>
      <w:r>
        <w:rPr>
          <w:rFonts w:hint="eastAsia" w:ascii="Times New Roman" w:hAnsi="Times New Roman" w:eastAsia="Times New Roman" w:cs="Times New Roman"/>
          <w:b/>
          <w:bCs/>
        </w:rPr>
        <w:t>7</w:t>
      </w:r>
      <w:r>
        <w:rPr>
          <w:rFonts w:hint="eastAsia" w:ascii="Times New Roman" w:hAnsi="Times New Roman" w:eastAsia="FangSong" w:cs="Times New Roman"/>
          <w:b/>
          <w:bCs/>
        </w:rPr>
        <w:t>题</w:t>
      </w:r>
      <w:r>
        <w:rPr>
          <w:rFonts w:hint="eastAsia" w:ascii="Times New Roman" w:hAnsi="Times New Roman" w:eastAsia="Times New Roman" w:cs="Times New Roman"/>
          <w:b/>
          <w:bCs/>
        </w:rPr>
        <w:t>（5</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某反应在酸碱催化下进行</w:t>
      </w:r>
      <w:r>
        <w:rPr>
          <w:rFonts w:hint="eastAsia" w:ascii="Times New Roman" w:hAnsi="Times New Roman" w:eastAsia="Times New Roman" w:cs="Times New Roman"/>
        </w:rPr>
        <w:t>，</w:t>
      </w:r>
      <w:r>
        <w:rPr>
          <w:rFonts w:hint="eastAsia" w:ascii="Times New Roman" w:hAnsi="Times New Roman" w:eastAsia="FangSong" w:cs="Times New Roman"/>
        </w:rPr>
        <w:t>反应物</w:t>
      </w:r>
      <w:r>
        <w:rPr>
          <w:rFonts w:ascii="Times New Roman" w:hAnsi="Times New Roman" w:eastAsia="Times New Roman" w:cs="Times New Roman"/>
        </w:rPr>
        <w:t xml:space="preserve"> </w:t>
      </w:r>
      <m:oMath>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可以以质子化形式</w:t>
      </w:r>
      <w:r>
        <w:rPr>
          <w:rFonts w:ascii="Times New Roman" w:hAnsi="Times New Roman" w:eastAsia="Times New Roman" w:cs="Times New Roman"/>
        </w:rPr>
        <w:t xml:space="preserve"> </w:t>
      </w:r>
      <m:oMath>
        <m:r>
          <m:rPr>
            <m:sty m:val="p"/>
          </m:rPr>
          <m:t>S</m:t>
        </m:r>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和未质子化形式</w:t>
      </w:r>
      <w:r>
        <w:rPr>
          <w:rFonts w:ascii="Times New Roman" w:hAnsi="Times New Roman" w:eastAsia="Times New Roman" w:cs="Times New Roman"/>
        </w:rPr>
        <w:t xml:space="preserve"> </w:t>
      </w:r>
      <m:oMath>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两种形态参与反应</w:t>
      </w:r>
      <w:r>
        <w:rPr>
          <w:rFonts w:hint="eastAsia" w:ascii="Times New Roman" w:hAnsi="Times New Roman" w:eastAsia="Times New Roman" w:cs="Times New Roman"/>
        </w:rPr>
        <w:t>，</w:t>
      </w:r>
      <w:r>
        <w:rPr>
          <w:rFonts w:hint="eastAsia" w:ascii="Times New Roman" w:hAnsi="Times New Roman" w:eastAsia="FangSong" w:cs="Times New Roman"/>
        </w:rPr>
        <w:t>两种形态的反应速率常数分别为</w:t>
      </w:r>
      <w:r>
        <w:rPr>
          <w:rFonts w:ascii="Times New Roman" w:hAnsi="Times New Roman" w:eastAsia="Times New Roman" w:cs="Times New Roman"/>
        </w:rPr>
        <w:t xml:space="preserve"> </w:t>
      </w:r>
      <m:oMath>
        <m:sSub>
          <m:e>
            <m:r>
              <m:t>k</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k</m:t>
            </m:r>
          </m:e>
          <m:sub>
            <m:r>
              <m:t>2</m:t>
            </m:r>
          </m:sub>
        </m:sSub>
      </m:oMath>
      <w:r>
        <w:rPr>
          <w:rFonts w:ascii="Times New Roman" w:hAnsi="Times New Roman" w:eastAsia="Times New Roman" w:cs="Times New Roman"/>
        </w:rPr>
        <w:t xml:space="preserve">。</w:t>
      </w:r>
      <m:oMath>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的酸解离常数为</w:t>
      </w:r>
      <w:r>
        <w:rPr>
          <w:rFonts w:ascii="Times New Roman" w:hAnsi="Times New Roman" w:eastAsia="Times New Roman" w:cs="Times New Roman"/>
        </w:rPr>
        <w:t xml:space="preserve"> </w:t>
      </w:r>
      <m:oMath>
        <m:sSub>
          <m:e>
            <m:r>
              <m:t>K</m:t>
            </m:r>
          </m:e>
          <m:sub>
            <m:r>
              <m:rPr>
                <m:sty m:val="p"/>
              </m:rPr>
              <m:t>a</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7-1</w:t>
      </w:r>
      <w:r>
        <w:rPr>
          <w:rFonts w:hint="eastAsia" w:ascii="Times New Roman" w:hAnsi="Times New Roman" w:eastAsia="Times New Roman" w:cs="Times New Roman"/>
        </w:rPr>
        <w:t>（3</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推导表观速率常数</w:t>
      </w:r>
      <w:r>
        <w:rPr>
          <w:rFonts w:ascii="Times New Roman" w:hAnsi="Times New Roman" w:eastAsia="Times New Roman" w:cs="Times New Roman"/>
        </w:rPr>
        <w:t xml:space="preserve"> </w:t>
      </w:r>
      <m:oMath>
        <m:sSub>
          <m:e>
            <m:r>
              <m:t>k</m:t>
            </m:r>
          </m:e>
          <m:sub>
            <m:r>
              <m:rPr>
                <m:sty m:val="p"/>
              </m:rPr>
              <m:t>e</m:t>
            </m:r>
            <m:r>
              <m:rPr>
                <m:sty m:val="p"/>
              </m:rPr>
              <m:t>x</m:t>
            </m:r>
            <m:r>
              <m:rPr>
                <m:sty m:val="p"/>
              </m:rP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的表达式</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sSub>
          <m:e>
            <m:r>
              <m:t>k</m:t>
            </m:r>
          </m:e>
          <m:sub>
            <m:r>
              <m:rPr>
                <m:sty m:val="p"/>
              </m:rPr>
              <m:t>e</m:t>
            </m:r>
            <m:r>
              <m:rPr>
                <m:sty m:val="p"/>
              </m:rPr>
              <m:t>x</m:t>
            </m:r>
            <m:r>
              <m:rPr>
                <m:sty m:val="p"/>
              </m:rP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表示反应速率对底物总浓度</w:t>
      </w:r>
      <w:r>
        <w:rPr>
          <w:rFonts w:ascii="Times New Roman" w:hAnsi="Times New Roman" w:eastAsia="Times New Roman" w:cs="Times New Roman"/>
        </w:rPr>
        <w:t xml:space="preserve"> </w:t>
      </w:r>
      <m:oMath>
        <m:r>
          <m:rPr>
            <m:sty m:val="p"/>
          </m:rPr>
          <m:t>[</m:t>
        </m:r>
        <m:r>
          <m:rPr>
            <m:sty m:val="p"/>
          </m:rPr>
          <m:t>S</m:t>
        </m:r>
        <m:sSub>
          <m:e>
            <m:r>
              <m:rPr>
                <m:sty m:val="p"/>
              </m:rPr>
              <m:t>]</m:t>
            </m:r>
          </m:e>
          <m:sub>
            <m:r>
              <m:rPr>
                <m:sty m:val="p"/>
              </m:rPr>
              <m:t>T</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的比例常数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7-2</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在什么</w:t>
      </w:r>
      <w:r>
        <w:rPr>
          <w:rFonts w:ascii="Times New Roman" w:hAnsi="Times New Roman" w:eastAsia="Times New Roman" w:cs="Times New Roman"/>
        </w:rPr>
        <w:t xml:space="preserve"> pH </w:t>
      </w:r>
      <w:r>
        <w:rPr>
          <w:rFonts w:hint="eastAsia" w:ascii="Times New Roman" w:hAnsi="Times New Roman" w:eastAsia="FangSong" w:cs="Times New Roman"/>
        </w:rPr>
        <w:t xml:space="preserve">范围内</w:t>
      </w:r>
      <w:r>
        <w:rPr>
          <w:rFonts w:ascii="Times New Roman" w:hAnsi="Times New Roman" w:eastAsia="Times New Roman" w:cs="Times New Roman"/>
        </w:rPr>
        <w:t xml:space="preserve"> </w:t>
      </w:r>
      <m:oMath>
        <m:sSub>
          <m:e>
            <m:r>
              <m:t>k</m:t>
            </m:r>
          </m:e>
          <m:sub>
            <m:r>
              <m:rPr>
                <m:sty m:val="p"/>
              </m:rPr>
              <m:t>e</m:t>
            </m:r>
            <m:r>
              <m:rPr>
                <m:sty m:val="p"/>
              </m:rPr>
              <m:t>x</m:t>
            </m:r>
            <m:r>
              <m:rPr>
                <m:sty m:val="p"/>
              </m:rP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不随</w:t>
      </w:r>
      <w:r>
        <w:rPr>
          <w:rFonts w:ascii="Times New Roman" w:hAnsi="Times New Roman" w:eastAsia="Times New Roman" w:cs="Times New Roman"/>
        </w:rPr>
        <w:t xml:space="preserve"> pH </w:t>
      </w:r>
      <w:r>
        <w:rPr>
          <w:rFonts w:hint="eastAsia" w:ascii="Times New Roman" w:hAnsi="Times New Roman" w:eastAsia="FangSong" w:cs="Times New Roman"/>
        </w:rPr>
        <w:t>变化</w:t>
      </w:r>
      <w:r>
        <w:rPr>
          <w:rFonts w:hint="eastAsia" w:ascii="Times New Roman" w:hAnsi="Times New Roman" w:eastAsia="Times New Roman" w:cs="Times New Roman"/>
        </w:rPr>
        <w:t>？</w:t>
      </w:r>
      <w:r>
        <w:rPr>
          <w:rFonts w:hint="eastAsia" w:ascii="Times New Roman" w:hAnsi="Times New Roman" w:eastAsia="FangSong" w:cs="Times New Roman"/>
        </w:rPr>
        <w:t>如果</w:t>
      </w:r>
      <w:r>
        <w:rPr>
          <w:rFonts w:ascii="Times New Roman" w:hAnsi="Times New Roman" w:eastAsia="Times New Roman" w:cs="Times New Roman"/>
        </w:rPr>
        <w:t xml:space="preserve"> </w:t>
      </w:r>
      <m:oMath>
        <m:oMathPr>
          <m:ctrlPr>
            <w:rPr>
              <w:sz w:val="28"/>
              <w:szCs w:val="28"/>
            </w:rPr>
          </m:ctrlPr>
        </m:oMathPr>
        <m:r>
          <m:rPr>
            <m:sty m:val="p"/>
          </m:rPr>
          <m:t>p</m:t>
        </m:r>
        <m:sSub>
          <m:e>
            <m:r>
              <m:t>K</m:t>
            </m:r>
          </m:e>
          <m:sub>
            <m:r>
              <m:rPr>
                <m:sty m:val="p"/>
              </m:rPr>
              <m:t>a</m:t>
            </m:r>
          </m:sub>
        </m:sSub>
        <m:r>
          <m:rPr>
            <m:sty m:val="p"/>
          </m:rPr>
          <m:t>=</m:t>
        </m:r>
        <m:r>
          <m:t>7.0</m:t>
        </m:r>
      </m:oMath>
      <w:r>
        <w:rPr>
          <w:rFonts w:hint="eastAsia" w:ascii="Times New Roman" w:hAnsi="Times New Roman" w:eastAsia="Times New Roman" w:cs="Times New Roman"/>
        </w:rPr>
        <w:t>，</w:t>
      </w:r>
      <w:r>
        <w:rPr>
          <w:rFonts w:hint="eastAsia" w:ascii="Times New Roman" w:hAnsi="Times New Roman" w:eastAsia="FangSong" w:cs="Times New Roman"/>
        </w:rPr>
        <w:t>计算该</w:t>
      </w:r>
      <w:r>
        <w:rPr>
          <w:rFonts w:ascii="Times New Roman" w:hAnsi="Times New Roman" w:eastAsia="Times New Roman" w:cs="Times New Roman"/>
        </w:rPr>
        <w:t xml:space="preserve"> pH </w:t>
      </w:r>
      <w:r>
        <w:rPr>
          <w:rFonts w:hint="eastAsia" w:ascii="Times New Roman" w:hAnsi="Times New Roman" w:eastAsia="FangSong" w:cs="Times New Roman"/>
        </w:rPr>
        <w:t>范围</w:t>
      </w:r>
      <w:r>
        <w:rPr>
          <w:rFonts w:hint="eastAsia" w:ascii="Times New Roman" w:hAnsi="Times New Roman" w:eastAsia="Times New Roman" w:cs="Times New Roman"/>
        </w:rPr>
        <w:t>。</w:t>
      </w:r>
    </w:p>
    <w:p>
      <w:pPr>
        <w:spacing w:before="160" w:after="80"/>
      </w:pPr>
      <w:r>
        <w:pict>
          <v:rect style="width:0;height:1.5pt" o:hralign="center" o:hrstd="t" o:hr="t"/>
        </w:pict>
      </w:r>
    </w:p>
    <w:bookmarkEnd w:id="35"/>
    <w:bookmarkStart w:id="57" w:name="第1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18</w:t>
      </w:r>
      <w:r>
        <w:rPr>
          <w:rFonts w:hint="eastAsia" w:ascii="Times New Roman" w:hAnsi="Times New Roman" w:eastAsia="SimHei" w:cs="Times New Roman"/>
        </w:rPr>
        <w:t>题</w:t>
      </w:r>
    </w:p>
    <w:p>
      <w:pPr>
        <w:pStyle w:val="FirstParagraph"/>
      </w:pPr>
      <w:r>
        <w:rPr>
          <w:rFonts w:ascii="Times New Roman" w:hAnsi="Times New Roman" w:eastAsia="Times New Roman" w:cs="Times New Roman"/>
        </w:rPr>
        <w:t xml:space="preserve">8-1 </w:t>
      </w:r>
      <w:r>
        <w:rPr>
          <w:rFonts w:hint="eastAsia" w:ascii="Times New Roman" w:hAnsi="Times New Roman" w:eastAsia="FangSong" w:cs="Times New Roman"/>
        </w:rPr>
        <w:t>请按酸性从强到弱给以下化合物排序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02241"/>
            <wp:effectExtent b="0" l="0" r="0" t="0"/>
            <wp:docPr descr="" title="" id="37" name="Picture"/>
            <a:graphic>
              <a:graphicData uri="http://schemas.openxmlformats.org/drawingml/2006/picture">
                <pic:pic>
                  <pic:nvPicPr>
                    <pic:cNvPr descr="9dbc03d40e00eee869e0d07a60db516796caad1e3a7ebe54465edd09b9d840b3.jpg" id="38" name="Picture"/>
                    <pic:cNvPicPr>
                      <a:picLocks noChangeArrowheads="1" noChangeAspect="1"/>
                    </pic:cNvPicPr>
                  </pic:nvPicPr>
                  <pic:blipFill>
                    <a:blip r:embed="rId36"/>
                    <a:stretch>
                      <a:fillRect/>
                    </a:stretch>
                  </pic:blipFill>
                  <pic:spPr bwMode="auto">
                    <a:xfrm>
                      <a:off x="0" y="0"/>
                      <a:ext cx="3600000" cy="70224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8-2 </w:t>
      </w:r>
      <w:r>
        <w:rPr>
          <w:rFonts w:hint="eastAsia" w:ascii="Times New Roman" w:hAnsi="Times New Roman" w:eastAsia="FangSong" w:cs="Times New Roman"/>
        </w:rPr>
        <w:t>请按酸性从强到弱给以下化合物排序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600200" cy="1104900"/>
            <wp:effectExtent b="0" l="0" r="0" t="0"/>
            <wp:docPr descr="" title="" id="40" name="Picture"/>
            <a:graphic>
              <a:graphicData uri="http://schemas.openxmlformats.org/drawingml/2006/picture">
                <pic:pic>
                  <pic:nvPicPr>
                    <pic:cNvPr descr="473ef40e7d909686b1c173bcf1141963b055652428cac462d67c5488c4c81581.jpg" id="41" name="Picture"/>
                    <pic:cNvPicPr>
                      <a:picLocks noChangeArrowheads="1" noChangeAspect="1"/>
                    </pic:cNvPicPr>
                  </pic:nvPicPr>
                  <pic:blipFill>
                    <a:blip r:embed="rId39"/>
                    <a:stretch>
                      <a:fillRect/>
                    </a:stretch>
                  </pic:blipFill>
                  <pic:spPr bwMode="auto">
                    <a:xfrm>
                      <a:off x="0" y="0"/>
                      <a:ext cx="1600200" cy="11049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A</w:t>
      </w:r>
    </w:p>
    <w:p>
      <w:pPr>
        <w:pStyle w:val="BodyText"/>
        <w:spacing w:before="160" w:after="80"/>
        <w:jc w:val="center"/>
      </w:pPr>
      <w:r>
        <w:rPr>
          <w:rFonts w:ascii="Times New Roman" w:hAnsi="Times New Roman" w:eastAsia="Times New Roman" w:cs="Times New Roman"/>
        </w:rPr>
        <w:drawing>
          <wp:inline>
            <wp:extent cx="2298700" cy="1066800"/>
            <wp:effectExtent b="0" l="0" r="0" t="0"/>
            <wp:docPr descr="" title="" id="43" name="Picture"/>
            <a:graphic>
              <a:graphicData uri="http://schemas.openxmlformats.org/drawingml/2006/picture">
                <pic:pic>
                  <pic:nvPicPr>
                    <pic:cNvPr descr="4c49b3b9f5a1710cd6ef2d8e3b3926d5a2abab3c6e631932a381476e0b80f3bb.jpg" id="44" name="Picture"/>
                    <pic:cNvPicPr>
                      <a:picLocks noChangeArrowheads="1" noChangeAspect="1"/>
                    </pic:cNvPicPr>
                  </pic:nvPicPr>
                  <pic:blipFill>
                    <a:blip r:embed="rId42"/>
                    <a:stretch>
                      <a:fillRect/>
                    </a:stretch>
                  </pic:blipFill>
                  <pic:spPr bwMode="auto">
                    <a:xfrm>
                      <a:off x="0" y="0"/>
                      <a:ext cx="2298700" cy="10668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B</w:t>
      </w:r>
    </w:p>
    <w:p>
      <w:pPr>
        <w:pStyle w:val="BodyText"/>
        <w:spacing w:before="160" w:after="80"/>
        <w:jc w:val="center"/>
      </w:pPr>
      <w:r>
        <w:rPr>
          <w:rFonts w:ascii="Times New Roman" w:hAnsi="Times New Roman" w:eastAsia="Times New Roman" w:cs="Times New Roman"/>
        </w:rPr>
        <w:drawing>
          <wp:inline>
            <wp:extent cx="1765300" cy="1168400"/>
            <wp:effectExtent b="0" l="0" r="0" t="0"/>
            <wp:docPr descr="" title="" id="46" name="Picture"/>
            <a:graphic>
              <a:graphicData uri="http://schemas.openxmlformats.org/drawingml/2006/picture">
                <pic:pic>
                  <pic:nvPicPr>
                    <pic:cNvPr descr="09b3b4f9e06a7d2fdd94ce8ade777db3bf6e62c4bc53e14b454fc18815bbc848.jpg" id="47" name="Picture"/>
                    <pic:cNvPicPr>
                      <a:picLocks noChangeArrowheads="1" noChangeAspect="1"/>
                    </pic:cNvPicPr>
                  </pic:nvPicPr>
                  <pic:blipFill>
                    <a:blip r:embed="rId45"/>
                    <a:stretch>
                      <a:fillRect/>
                    </a:stretch>
                  </pic:blipFill>
                  <pic:spPr bwMode="auto">
                    <a:xfrm>
                      <a:off x="0" y="0"/>
                      <a:ext cx="1765300" cy="11684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C</w:t>
      </w:r>
    </w:p>
    <w:p>
      <w:pPr>
        <w:pStyle w:val="BodyText"/>
        <w:spacing w:before="160" w:after="80"/>
        <w:jc w:val="center"/>
      </w:pPr>
      <w:r>
        <w:rPr>
          <w:rFonts w:ascii="Times New Roman" w:hAnsi="Times New Roman" w:eastAsia="Times New Roman" w:cs="Times New Roman"/>
        </w:rPr>
        <w:drawing>
          <wp:inline>
            <wp:extent cx="1800000" cy="1467961"/>
            <wp:effectExtent b="0" l="0" r="0" t="0"/>
            <wp:docPr descr="" title="" id="49" name="Picture"/>
            <a:graphic>
              <a:graphicData uri="http://schemas.openxmlformats.org/drawingml/2006/picture">
                <pic:pic>
                  <pic:nvPicPr>
                    <pic:cNvPr descr="2c26c69b5926a2fbda621c40de7fd99352adadde76670fa05a0dd816093a5675.jpg" id="50" name="Picture"/>
                    <pic:cNvPicPr>
                      <a:picLocks noChangeArrowheads="1" noChangeAspect="1"/>
                    </pic:cNvPicPr>
                  </pic:nvPicPr>
                  <pic:blipFill>
                    <a:blip r:embed="rId48"/>
                    <a:stretch>
                      <a:fillRect/>
                    </a:stretch>
                  </pic:blipFill>
                  <pic:spPr bwMode="auto">
                    <a:xfrm>
                      <a:off x="0" y="0"/>
                      <a:ext cx="1800000" cy="1467961"/>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D</w:t>
      </w:r>
    </w:p>
    <w:p>
      <w:pPr>
        <w:pStyle w:val="BodyText"/>
        <w:spacing w:before="160" w:after="80"/>
        <w:jc w:val="center"/>
      </w:pPr>
      <w:r>
        <w:rPr>
          <w:rFonts w:ascii="Times New Roman" w:hAnsi="Times New Roman" w:eastAsia="Times New Roman" w:cs="Times New Roman"/>
        </w:rPr>
        <w:drawing>
          <wp:inline>
            <wp:extent cx="1485900" cy="787400"/>
            <wp:effectExtent b="0" l="0" r="0" t="0"/>
            <wp:docPr descr="" title="" id="52" name="Picture"/>
            <a:graphic>
              <a:graphicData uri="http://schemas.openxmlformats.org/drawingml/2006/picture">
                <pic:pic>
                  <pic:nvPicPr>
                    <pic:cNvPr descr="ae55e7926328f37669afaffb33f8a756490fbb0342567c4157870ba8320893f0.jpg" id="53" name="Picture"/>
                    <pic:cNvPicPr>
                      <a:picLocks noChangeArrowheads="1" noChangeAspect="1"/>
                    </pic:cNvPicPr>
                  </pic:nvPicPr>
                  <pic:blipFill>
                    <a:blip r:embed="rId51"/>
                    <a:stretch>
                      <a:fillRect/>
                    </a:stretch>
                  </pic:blipFill>
                  <pic:spPr bwMode="auto">
                    <a:xfrm>
                      <a:off x="0" y="0"/>
                      <a:ext cx="1485900" cy="7874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E</w:t>
      </w:r>
    </w:p>
    <w:p>
      <w:pPr>
        <w:pStyle w:val="BodyText"/>
      </w:pPr>
      <w:r>
        <w:rPr>
          <w:rFonts w:ascii="Times New Roman" w:hAnsi="Times New Roman" w:eastAsia="Times New Roman" w:cs="Times New Roman"/>
        </w:rPr>
        <w:t xml:space="preserve">8-3 </w:t>
      </w:r>
      <w:r>
        <w:rPr>
          <w:rFonts w:hint="eastAsia" w:ascii="Times New Roman" w:hAnsi="Times New Roman" w:eastAsia="FangSong" w:cs="Times New Roman"/>
        </w:rPr>
        <w:t>判断以下化合物哪些具有光活性</w:t>
      </w:r>
      <w:r>
        <w:rPr>
          <w:rFonts w:hint="eastAsia" w:ascii="Times New Roman" w:hAnsi="Times New Roman" w:eastAsia="Times New Roman" w:cs="Times New Roman"/>
        </w:rPr>
        <w:t>（</w:t>
      </w:r>
      <w:r>
        <w:rPr>
          <w:rFonts w:hint="eastAsia" w:ascii="Times New Roman" w:hAnsi="Times New Roman" w:eastAsia="FangSong" w:cs="Times New Roman"/>
        </w:rPr>
        <w:t>手性</w:t>
      </w:r>
      <w:r>
        <w:rPr>
          <w:rFonts w:hint="eastAsia" w:ascii="Times New Roman" w:hAnsi="Times New Roman" w:eastAsia="Times New Roman" w:cs="Times New Roman"/>
        </w:rPr>
        <w:t>），</w:t>
      </w:r>
      <w:r>
        <w:rPr>
          <w:rFonts w:hint="eastAsia" w:ascii="Times New Roman" w:hAnsi="Times New Roman" w:eastAsia="FangSong" w:cs="Times New Roman"/>
        </w:rPr>
        <w:t>哪些没有光活性</w:t>
      </w:r>
      <w:r>
        <w:rPr>
          <w:rFonts w:hint="eastAsia" w:ascii="Times New Roman" w:hAnsi="Times New Roman" w:eastAsia="Times New Roman" w:cs="Times New Roman"/>
        </w:rPr>
        <w:t>（</w:t>
      </w:r>
      <w:r>
        <w:rPr>
          <w:rFonts w:hint="eastAsia" w:ascii="Times New Roman" w:hAnsi="Times New Roman" w:eastAsia="FangSong" w:cs="Times New Roman"/>
        </w:rPr>
        <w:t>非手性</w:t>
      </w:r>
      <w:r>
        <w:rPr>
          <w:rFonts w:hint="eastAsia" w:ascii="Times New Roman" w:hAnsi="Times New Roman" w:eastAsia="Times New Roman" w:cs="Times New Roman"/>
        </w:rPr>
        <w:t>），</w:t>
      </w:r>
      <w:r>
        <w:rPr>
          <w:rFonts w:hint="eastAsia" w:ascii="Times New Roman" w:hAnsi="Times New Roman" w:eastAsia="FangSong" w:cs="Times New Roman"/>
        </w:rPr>
        <w:t>哪些是内消旋体</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555498"/>
            <wp:effectExtent b="0" l="0" r="0" t="0"/>
            <wp:docPr descr="" title="" id="55" name="Picture"/>
            <a:graphic>
              <a:graphicData uri="http://schemas.openxmlformats.org/drawingml/2006/picture">
                <pic:pic>
                  <pic:nvPicPr>
                    <pic:cNvPr descr="b9d9ce0faf6e35313613c598990dfe6118ffe166da848b3b16efc62ed49c2cb0.jpg" id="56" name="Picture"/>
                    <pic:cNvPicPr>
                      <a:picLocks noChangeArrowheads="1" noChangeAspect="1"/>
                    </pic:cNvPicPr>
                  </pic:nvPicPr>
                  <pic:blipFill>
                    <a:blip r:embed="rId54"/>
                    <a:stretch>
                      <a:fillRect/>
                    </a:stretch>
                  </pic:blipFill>
                  <pic:spPr bwMode="auto">
                    <a:xfrm>
                      <a:off x="0" y="0"/>
                      <a:ext cx="3600000" cy="555498"/>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57"/>
    <w:bookmarkStart w:id="58" w:name="第1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19</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第</w:t>
      </w:r>
      <w:r>
        <w:rPr>
          <w:rFonts w:hint="eastAsia" w:ascii="Times New Roman" w:hAnsi="Times New Roman" w:eastAsia="Times New Roman" w:cs="Times New Roman"/>
          <w:b/>
          <w:bCs/>
        </w:rPr>
        <w:t>1</w:t>
      </w:r>
      <w:r>
        <w:rPr>
          <w:rFonts w:hint="eastAsia" w:ascii="Times New Roman" w:hAnsi="Times New Roman" w:eastAsia="FangSong" w:cs="Times New Roman"/>
          <w:b/>
          <w:bCs/>
        </w:rPr>
        <w:t>题</w:t>
      </w:r>
      <w:r>
        <w:rPr>
          <w:rFonts w:hint="eastAsia" w:ascii="Times New Roman" w:hAnsi="Times New Roman" w:eastAsia="Times New Roman" w:cs="Times New Roman"/>
          <w:b/>
          <w:bCs/>
        </w:rPr>
        <w:t>（7</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叠氮化钠</w:t>
      </w:r>
      <w:r>
        <w:rPr>
          <w:rFonts w:hint="eastAsia" w:ascii="Times New Roman" w:hAnsi="Times New Roman" w:eastAsia="Times New Roman" w:cs="Times New Roman"/>
        </w:rPr>
        <w:t>（</w:t>
      </w:r>
      <m:oMath>
        <m:r>
          <m:rPr>
            <m:sty m:val="p"/>
          </m:rPr>
          <m:t>N</m:t>
        </m:r>
        <m:r>
          <m:rPr>
            <m:sty m:val="p"/>
          </m:rPr>
          <m:t>a</m:t>
        </m:r>
        <m:sSub>
          <m:e>
            <m:r>
              <m:rPr>
                <m:sty m:val="p"/>
              </m:rPr>
              <m:t>N</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是常用的化学试剂</w:t>
      </w:r>
      <w:r>
        <w:rPr>
          <w:rFonts w:hint="eastAsia" w:ascii="Times New Roman" w:hAnsi="Times New Roman" w:eastAsia="Times New Roman" w:cs="Times New Roman"/>
        </w:rPr>
        <w:t>。</w:t>
      </w:r>
    </w:p>
    <w:p>
      <w:pPr>
        <w:pStyle w:val="Compact"/>
        <w:numPr>
          <w:ilvl w:val="0"/>
          <w:numId w:val="1010"/>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r>
          <m:rPr>
            <m:sty m:val="p"/>
          </m:rPr>
          <m:t>N</m:t>
        </m:r>
        <m:r>
          <m:rPr>
            <m:sty m:val="p"/>
          </m:rPr>
          <m:t>a</m:t>
        </m:r>
        <m:sSub>
          <m:e>
            <m:r>
              <m:rPr>
                <m:sty m:val="p"/>
              </m:rPr>
              <m:t>N</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热分解的化学方程式</w:t>
      </w:r>
      <w:r>
        <w:rPr>
          <w:rFonts w:hint="eastAsia" w:ascii="Times New Roman" w:hAnsi="Times New Roman" w:eastAsia="Times New Roman" w:cs="Times New Roman"/>
        </w:rPr>
        <w:t>。</w:t>
      </w:r>
    </w:p>
    <w:p>
      <w:pPr>
        <w:pStyle w:val="Compact"/>
        <w:numPr>
          <w:ilvl w:val="0"/>
          <w:numId w:val="1010"/>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rPr>
            <m:sty m:val="p"/>
          </m:rPr>
          <m:t>C</m:t>
        </m:r>
        <m:sSub>
          <m:e>
            <m:r>
              <m:rPr>
                <m:sty m:val="p"/>
              </m:rPr>
              <m:t>a</m:t>
            </m:r>
          </m:e>
          <m:sub>
            <m:r>
              <m:rPr>
                <m:sty m:val="p"/>
              </m:rPr>
              <m:t>3</m:t>
            </m:r>
          </m:sub>
        </m:sSub>
        <m:sSub>
          <m:e>
            <m:r>
              <m:rPr>
                <m:sty m:val="p"/>
              </m:rPr>
              <m:t>N</m:t>
            </m:r>
          </m:e>
          <m:sub>
            <m:r>
              <m:rPr>
                <m:sty m:val="p"/>
              </m:rPr>
              <m:t>2</m:t>
            </m:r>
          </m:sub>
        </m:sSub>
      </m:oMath>
      <w:r>
        <w:rPr>
          <w:rFonts w:ascii="Times New Roman" w:hAnsi="Times New Roman" w:eastAsia="Times New Roman" w:cs="Times New Roman"/>
        </w:rPr>
        <w:t xml:space="preserve">、</w:t>
      </w:r>
      <m:oMath>
        <m:r>
          <m:rPr>
            <m:sty m:val="p"/>
          </m:rPr>
          <m:t>G</m:t>
        </m:r>
        <m:r>
          <m:rPr>
            <m:sty m:val="p"/>
          </m:rPr>
          <m:t>a</m:t>
        </m:r>
        <m:r>
          <m:rPr>
            <m:sty m:val="p"/>
          </m:rPr>
          <m:t>N</m:t>
        </m:r>
      </m:oMath>
      <w:r>
        <w:rPr>
          <w:rFonts w:ascii="Times New Roman" w:hAnsi="Times New Roman" w:eastAsia="Times New Roman" w:cs="Times New Roman"/>
        </w:rPr>
        <w:t xml:space="preserve">、</w:t>
      </w:r>
      <m:oMath>
        <m:r>
          <m:rPr>
            <m:sty m:val="p"/>
          </m:rPr>
          <m:t>G</m:t>
        </m:r>
        <m:sSub>
          <m:e>
            <m:r>
              <m:rPr>
                <m:sty m:val="p"/>
              </m:rPr>
              <m:t>e</m:t>
            </m:r>
          </m:e>
          <m:sub>
            <m:r>
              <m:rPr>
                <m:sty m:val="p"/>
              </m:rPr>
              <m:t>3</m:t>
            </m:r>
          </m:sub>
        </m:sSub>
        <m:sSub>
          <m:e>
            <m:r>
              <m:rPr>
                <m:sty m:val="p"/>
              </m:rPr>
              <m:t>N</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原子的配位数分别是多少</w:t>
      </w:r>
      <w:r>
        <w:rPr>
          <w:rFonts w:hint="eastAsia" w:ascii="Times New Roman" w:hAnsi="Times New Roman" w:eastAsia="Times New Roman" w:cs="Times New Roman"/>
        </w:rPr>
        <w:t>？</w:t>
      </w:r>
    </w:p>
    <w:p>
      <w:pPr>
        <w:pStyle w:val="Compact"/>
        <w:numPr>
          <w:ilvl w:val="0"/>
          <w:numId w:val="1010"/>
        </w:numPr>
      </w:pPr>
      <m:oMath>
        <m:sSub>
          <m:e>
            <m:r>
              <m:rPr>
                <m:sty m:val="p"/>
              </m:rPr>
              <m:t>P</m:t>
            </m:r>
          </m:e>
          <m:sub>
            <m:r>
              <m:rPr>
                <m:sty m:val="p"/>
              </m:rPr>
              <m:t>3</m:t>
            </m:r>
          </m:sub>
        </m:sSub>
        <m:sSub>
          <m:e>
            <m:r>
              <m:rPr>
                <m:sty m:val="p"/>
              </m:rPr>
              <m:t>N</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N </w:t>
      </w:r>
      <w:r>
        <w:rPr>
          <w:rFonts w:hint="eastAsia" w:ascii="Times New Roman" w:hAnsi="Times New Roman" w:eastAsia="FangSong" w:cs="Times New Roman"/>
        </w:rPr>
        <w:t>原子的配位情况如何</w:t>
      </w:r>
      <w:r>
        <w:rPr>
          <w:rFonts w:hint="eastAsia" w:ascii="Times New Roman" w:hAnsi="Times New Roman" w:eastAsia="Times New Roman" w:cs="Times New Roman"/>
        </w:rPr>
        <w:t>？（</w:t>
      </w:r>
      <w:r>
        <w:rPr>
          <w:rFonts w:hint="eastAsia" w:ascii="Times New Roman" w:hAnsi="Times New Roman" w:eastAsia="FangSong" w:cs="Times New Roman"/>
        </w:rPr>
        <w:t>二配位与三配位</w:t>
      </w:r>
      <w:r>
        <w:rPr>
          <w:rFonts w:ascii="Times New Roman" w:hAnsi="Times New Roman" w:eastAsia="Times New Roman" w:cs="Times New Roman"/>
        </w:rPr>
        <w:t xml:space="preserve"> N </w:t>
      </w:r>
      <w:r>
        <w:rPr>
          <w:rFonts w:hint="eastAsia" w:ascii="Times New Roman" w:hAnsi="Times New Roman" w:eastAsia="FangSong" w:cs="Times New Roman"/>
        </w:rPr>
        <w:t>原子的比例</w:t>
      </w:r>
      <w:r>
        <w:rPr>
          <w:rFonts w:hint="eastAsia" w:ascii="Times New Roman" w:hAnsi="Times New Roman" w:eastAsia="Times New Roman" w:cs="Times New Roman"/>
        </w:rPr>
        <w:t>）</w:t>
      </w:r>
    </w:p>
    <w:p>
      <w:pPr>
        <w:pStyle w:val="Compact"/>
        <w:numPr>
          <w:ilvl w:val="0"/>
          <w:numId w:val="1010"/>
        </w:numPr>
      </w:pPr>
      <m:oMath>
        <m:oMathPr>
          <m:ctrlPr>
            <w:rPr>
              <w:sz w:val="28"/>
              <w:szCs w:val="28"/>
            </w:rPr>
          </m:ctrlPr>
        </m:oMathPr>
        <m:r>
          <m:rPr>
            <m:sty m:val="p"/>
          </m:rPr>
          <m:t>C</m:t>
        </m:r>
        <m:r>
          <m:rPr>
            <m:sty m:val="p"/>
          </m:rPr>
          <m:t>a</m:t>
        </m:r>
        <m:r>
          <m:rPr>
            <m:sty m:val="p"/>
          </m:rPr>
          <m:t>(</m:t>
        </m:r>
        <m:sSub>
          <m:e>
            <m:r>
              <m:rPr>
                <m:sty m:val="p"/>
              </m:rPr>
              <m:t>N</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m:oMath>
        <m:sSubSup>
          <m:e>
            <m:r>
              <m:rPr>
                <m:sty m:val="p"/>
              </m:rPr>
              <m:t>N</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两端的</w:t>
      </w:r>
      <w:r>
        <w:rPr>
          <w:rFonts w:ascii="Times New Roman" w:hAnsi="Times New Roman" w:eastAsia="Times New Roman" w:cs="Times New Roman"/>
        </w:rPr>
        <w:t xml:space="preserve"> N </w:t>
      </w:r>
      <w:r>
        <w:rPr>
          <w:rFonts w:hint="eastAsia" w:ascii="Times New Roman" w:hAnsi="Times New Roman" w:eastAsia="FangSong" w:cs="Times New Roman"/>
        </w:rPr>
        <w:t xml:space="preserve">原子分别连接多少个</w:t>
      </w:r>
      <w:r>
        <w:rPr>
          <w:rFonts w:ascii="Times New Roman" w:hAnsi="Times New Roman" w:eastAsia="Times New Roman" w:cs="Times New Roman"/>
        </w:rPr>
        <w:t xml:space="preserve"> Ca </w:t>
      </w:r>
      <w:r>
        <w:rPr>
          <w:rFonts w:hint="eastAsia" w:ascii="Times New Roman" w:hAnsi="Times New Roman" w:eastAsia="FangSong" w:cs="Times New Roman"/>
        </w:rPr>
        <w:t>原子</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第</w:t>
      </w:r>
      <w:r>
        <w:rPr>
          <w:rFonts w:hint="eastAsia" w:ascii="Times New Roman" w:hAnsi="Times New Roman" w:eastAsia="Times New Roman" w:cs="Times New Roman"/>
          <w:b/>
          <w:bCs/>
        </w:rPr>
        <w:t>2</w:t>
      </w:r>
      <w:r>
        <w:rPr>
          <w:rFonts w:hint="eastAsia" w:ascii="Times New Roman" w:hAnsi="Times New Roman" w:eastAsia="FangSong" w:cs="Times New Roman"/>
          <w:b/>
          <w:bCs/>
        </w:rPr>
        <w:t>题</w:t>
      </w:r>
      <w:r>
        <w:rPr>
          <w:rFonts w:hint="eastAsia" w:ascii="Times New Roman" w:hAnsi="Times New Roman" w:eastAsia="Times New Roman" w:cs="Times New Roman"/>
          <w:b/>
          <w:bCs/>
        </w:rPr>
        <w:t>（9</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光合作用中水的氧化是一个涉及</w:t>
      </w:r>
      <w:r>
        <w:rPr>
          <w:rFonts w:hint="eastAsia" w:ascii="Times New Roman" w:hAnsi="Times New Roman" w:eastAsia="Times New Roman" w:cs="Times New Roman"/>
        </w:rPr>
        <w:t>4</w:t>
      </w:r>
      <w:r>
        <w:rPr>
          <w:rFonts w:hint="eastAsia" w:ascii="Times New Roman" w:hAnsi="Times New Roman" w:eastAsia="FangSong" w:cs="Times New Roman"/>
        </w:rPr>
        <w:t>电子转移的过程</w:t>
      </w:r>
      <w:r>
        <w:rPr>
          <w:rFonts w:hint="eastAsia" w:ascii="Times New Roman" w:hAnsi="Times New Roman" w:eastAsia="Times New Roman" w:cs="Times New Roman"/>
        </w:rPr>
        <w:t>。</w:t>
      </w:r>
      <w:r>
        <w:rPr>
          <w:rFonts w:hint="eastAsia" w:ascii="Times New Roman" w:hAnsi="Times New Roman" w:eastAsia="FangSong" w:cs="Times New Roman"/>
        </w:rPr>
        <w:t>在碱性条件下</w:t>
      </w:r>
      <w:r>
        <w:rPr>
          <w:rFonts w:hint="eastAsia" w:ascii="Times New Roman" w:hAnsi="Times New Roman" w:eastAsia="Times New Roman" w:cs="Times New Roman"/>
        </w:rPr>
        <w:t>，</w:t>
      </w:r>
      <w:r>
        <w:rPr>
          <w:rFonts w:hint="eastAsia" w:ascii="Times New Roman" w:hAnsi="Times New Roman" w:eastAsia="FangSong" w:cs="Times New Roman"/>
        </w:rPr>
        <w:t>相关电对的标准电极电势为</w:t>
      </w:r>
      <w:r>
        <w:rPr>
          <w:rFonts w:hint="eastAsia" w:ascii="Times New Roman" w:hAnsi="Times New Roman" w:eastAsia="Times New Roman" w:cs="Times New Roman"/>
        </w:rPr>
        <w:t>：</w:t>
      </w:r>
    </w:p>
    <w:p>
      <w:pPr>
        <w:pStyle w:val="Compact"/>
        <w:numPr>
          <w:ilvl w:val="0"/>
          <w:numId w:val="1011"/>
        </w:numPr>
      </w:pPr>
      <m:oMath>
        <m:oMathPr>
          <m:ctrlPr>
            <w:rPr>
              <w:sz w:val="28"/>
              <w:szCs w:val="28"/>
            </w:rPr>
          </m:ctrlPr>
        </m:oMathPr>
        <m:r>
          <m:rPr>
            <m:sty m:val="p"/>
          </m:rPr>
          <m:t>M</m:t>
        </m:r>
        <m:r>
          <m:rPr>
            <m:sty m:val="p"/>
          </m:rPr>
          <m:t>n</m:t>
        </m:r>
        <m:sSubSup>
          <m:e>
            <m:r>
              <m:rPr>
                <m:sty m:val="p"/>
              </m:rPr>
              <m:t>O</m:t>
            </m:r>
          </m:e>
          <m:sub>
            <m:r>
              <m:rPr>
                <m:sty m:val="p"/>
              </m:rPr>
              <m:t>4</m:t>
            </m:r>
          </m:sub>
          <m:sup>
            <m:r>
              <m:rPr>
                <m:sty m:val="p"/>
              </m:rPr>
              <m:t>3</m:t>
            </m:r>
            <m:r>
              <m:rPr>
                <m:sty m:val="p"/>
              </m:rPr>
              <m:t>−</m:t>
            </m:r>
          </m:sup>
        </m:sSubSup>
        <m:r>
          <m:rPr>
            <m:sty m:val="p"/>
          </m:rPr>
          <m:t>/</m:t>
        </m:r>
        <m:r>
          <m:rPr>
            <m:sty m:val="p"/>
          </m:rPr>
          <m:t>M</m:t>
        </m:r>
        <m:r>
          <m:rPr>
            <m:sty m:val="p"/>
          </m:rPr>
          <m:t>n</m:t>
        </m:r>
        <m:sSub>
          <m:e>
            <m:r>
              <m:rPr>
                <m:sty m:val="p"/>
              </m:rPr>
              <m:t>O</m:t>
            </m:r>
          </m:e>
          <m:sub>
            <m:r>
              <m:rPr>
                <m:sty m:val="p"/>
              </m:rPr>
              <m:t>2</m:t>
            </m:r>
          </m:sub>
        </m:sSub>
      </m:oMath>
      <w:r>
        <w:rPr>
          <w:rFonts w:hint="eastAsia" w:ascii="Times New Roman" w:hAnsi="Times New Roman" w:eastAsia="Times New Roman" w:cs="Times New Roman"/>
        </w:rPr>
        <w:t xml:space="preserve">：</w:t>
      </w:r>
      <m:oMath>
        <m:oMathPr>
          <m:ctrlPr>
            <w:rPr>
              <w:sz w:val="28"/>
              <w:szCs w:val="28"/>
            </w:rPr>
          </m:ctrlPr>
        </m:oMathPr>
        <m:sSup>
          <m:e>
            <m:r>
              <m:t>E</m:t>
            </m:r>
          </m:e>
          <m:sup>
            <m:r>
              <m:t>θ</m:t>
            </m:r>
          </m:sup>
        </m:sSup>
        <m:r>
          <m:rPr>
            <m:sty m:val="p"/>
          </m:rPr>
          <m:t>=</m:t>
        </m:r>
        <m:r>
          <m:rPr>
            <m:sty m:val="p"/>
          </m:rPr>
          <m:t>+</m:t>
        </m:r>
        <m:r>
          <m:t>1.19</m:t>
        </m:r>
        <m:r>
          <m:t> </m:t>
        </m:r>
        <m:r>
          <m:rPr>
            <m:sty m:val="p"/>
          </m:rPr>
          <m:t>V</m:t>
        </m:r>
      </m:oMath>
    </w:p>
    <w:p>
      <w:pPr>
        <w:pStyle w:val="Compact"/>
        <w:numPr>
          <w:ilvl w:val="0"/>
          <w:numId w:val="1011"/>
        </w:numPr>
      </w:pPr>
      <m:oMath>
        <m:oMathPr>
          <m:ctrlPr>
            <w:rPr>
              <w:sz w:val="28"/>
              <w:szCs w:val="28"/>
            </w:rPr>
          </m:ctrlPr>
        </m:oMathPr>
        <m:r>
          <m:rPr>
            <m:sty m:val="p"/>
          </m:rPr>
          <m:t>M</m:t>
        </m:r>
        <m:r>
          <m:rPr>
            <m:sty m:val="p"/>
          </m:rPr>
          <m:t>n</m:t>
        </m:r>
        <m:sSub>
          <m:e>
            <m:r>
              <m:rPr>
                <m:sty m:val="p"/>
              </m:rPr>
              <m:t>O</m:t>
            </m:r>
          </m:e>
          <m:sub>
            <m:r>
              <m:rPr>
                <m:sty m:val="p"/>
              </m:rPr>
              <m:t>2</m:t>
            </m:r>
          </m:sub>
        </m:sSub>
        <m:r>
          <m:rPr>
            <m:sty m:val="p"/>
          </m:rPr>
          <m:t>/</m:t>
        </m:r>
        <m:r>
          <m:rPr>
            <m:sty m:val="p"/>
          </m:rPr>
          <m:t>M</m:t>
        </m:r>
        <m:sSup>
          <m:e>
            <m:r>
              <m:rPr>
                <m:sty m:val="p"/>
              </m:rPr>
              <m:t>n</m:t>
            </m:r>
          </m:e>
          <m:sup>
            <m:r>
              <m:rPr>
                <m:sty m:val="p"/>
              </m:rPr>
              <m:t>3</m:t>
            </m:r>
            <m:r>
              <m:rPr>
                <m:sty m:val="p"/>
              </m:rPr>
              <m:t>+</m:t>
            </m:r>
          </m:sup>
        </m:sSup>
      </m:oMath>
      <w:r>
        <w:rPr>
          <w:rFonts w:hint="eastAsia" w:ascii="Times New Roman" w:hAnsi="Times New Roman" w:eastAsia="Times New Roman" w:cs="Times New Roman"/>
        </w:rPr>
        <w:t xml:space="preserve">：</w:t>
      </w:r>
      <m:oMath>
        <m:oMathPr>
          <m:ctrlPr>
            <w:rPr>
              <w:sz w:val="28"/>
              <w:szCs w:val="28"/>
            </w:rPr>
          </m:ctrlPr>
        </m:oMathPr>
        <m:sSup>
          <m:e>
            <m:r>
              <m:t>E</m:t>
            </m:r>
          </m:e>
          <m:sup>
            <m:r>
              <m:t>θ</m:t>
            </m:r>
          </m:sup>
        </m:sSup>
        <m:r>
          <m:rPr>
            <m:sty m:val="p"/>
          </m:rPr>
          <m:t>=</m:t>
        </m:r>
        <m:r>
          <m:rPr>
            <m:sty m:val="p"/>
          </m:rPr>
          <m:t>−</m:t>
        </m:r>
        <m:r>
          <m:t>0.65</m:t>
        </m:r>
        <m:r>
          <m:t> </m:t>
        </m:r>
        <m:r>
          <m:rPr>
            <m:sty m:val="p"/>
          </m:rPr>
          <m:t>V</m:t>
        </m:r>
      </m:oMath>
    </w:p>
    <w:p>
      <w:pPr>
        <w:pStyle w:val="Compact"/>
        <w:numPr>
          <w:ilvl w:val="0"/>
          <w:numId w:val="1011"/>
        </w:numPr>
      </w:pPr>
      <m:oMath>
        <m:oMathPr>
          <m:ctrlPr>
            <w:rPr>
              <w:sz w:val="28"/>
              <w:szCs w:val="28"/>
            </w:rPr>
          </m:ctrlPr>
        </m:oMathPr>
        <m:sSub>
          <m:e>
            <m:r>
              <m:rPr>
                <m:sty m:val="p"/>
              </m:rPr>
              <m:t>O</m:t>
            </m:r>
          </m:e>
          <m:sub>
            <m:r>
              <m:rPr>
                <m:sty m:val="p"/>
              </m:rPr>
              <m:t>2</m:t>
            </m:r>
          </m:sub>
        </m:sSub>
        <m:r>
          <m:rPr>
            <m:sty m:val="p"/>
          </m:rPr>
          <m:t>/</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w:t>
      </w:r>
      <m:oMath>
        <m:oMathPr>
          <m:ctrlPr>
            <w:rPr>
              <w:sz w:val="28"/>
              <w:szCs w:val="28"/>
            </w:rPr>
          </m:ctrlPr>
        </m:oMathPr>
        <m:sSup>
          <m:e>
            <m:r>
              <m:t>E</m:t>
            </m:r>
          </m:e>
          <m:sup>
            <m:r>
              <m:t>θ</m:t>
            </m:r>
          </m:sup>
        </m:sSup>
        <m:r>
          <m:rPr>
            <m:sty m:val="p"/>
          </m:rPr>
          <m:t>=</m:t>
        </m:r>
        <m:r>
          <m:rPr>
            <m:sty m:val="p"/>
          </m:rPr>
          <m:t>−</m:t>
        </m:r>
        <m:r>
          <m:t>0.47</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碱性条件</w:t>
      </w:r>
      <w:r>
        <w:rPr>
          <w:rFonts w:hint="eastAsia" w:ascii="Times New Roman" w:hAnsi="Times New Roman" w:eastAsia="Times New Roman" w:cs="Times New Roman"/>
        </w:rPr>
        <w:t>）</w:t>
      </w:r>
    </w:p>
    <w:p>
      <w:pPr>
        <w:pStyle w:val="Compact"/>
        <w:numPr>
          <w:ilvl w:val="0"/>
          <w:numId w:val="1012"/>
        </w:numPr>
      </w:pPr>
      <w:r>
        <w:rPr>
          <w:rFonts w:hint="eastAsia" w:ascii="Times New Roman" w:hAnsi="Times New Roman" w:eastAsia="FangSong" w:cs="Times New Roman"/>
        </w:rPr>
        <w:t xml:space="preserve">根据</w:t>
      </w:r>
      <w:r>
        <w:rPr>
          <w:rFonts w:ascii="Times New Roman" w:hAnsi="Times New Roman" w:eastAsia="Times New Roman" w:cs="Times New Roman"/>
        </w:rPr>
        <w:t xml:space="preserve"> Nernst </w:t>
      </w:r>
      <w:r>
        <w:rPr>
          <w:rFonts w:hint="eastAsia" w:ascii="Times New Roman" w:hAnsi="Times New Roman" w:eastAsia="FangSong" w:cs="Times New Roman"/>
        </w:rPr>
        <w:t>方程</w:t>
      </w:r>
      <w:r>
        <w:rPr>
          <w:rFonts w:hint="eastAsia" w:ascii="Times New Roman" w:hAnsi="Times New Roman" w:eastAsia="Times New Roman" w:cs="Times New Roman"/>
        </w:rPr>
        <w:t>，</w:t>
      </w:r>
      <w:r>
        <w:rPr>
          <w:rFonts w:hint="eastAsia" w:ascii="Times New Roman" w:hAnsi="Times New Roman" w:eastAsia="FangSong" w:cs="Times New Roman"/>
        </w:rPr>
        <w:t>计算中性条件</w:t>
      </w:r>
      <w:r>
        <w:rPr>
          <w:rFonts w:hint="eastAsia" w:ascii="Times New Roman" w:hAnsi="Times New Roman" w:eastAsia="Times New Roman" w:cs="Times New Roman"/>
        </w:rPr>
        <w:t>（</w:t>
      </w:r>
      <m:oMath>
        <m:r>
          <m:rPr>
            <m:sty m:val="p"/>
          </m:rPr>
          <m:t>p</m:t>
        </m:r>
        <m:r>
          <m:rPr>
            <m:sty m:val="p"/>
          </m:rPr>
          <m:t>H</m:t>
        </m:r>
        <m:r>
          <m:rPr>
            <m:sty m:val="p"/>
          </m:rPr>
          <m:t>=</m:t>
        </m:r>
        <m:r>
          <m:t>7</m:t>
        </m:r>
      </m:oMath>
      <w:r>
        <w:rPr>
          <w:rFonts w:hint="eastAsia" w:ascii="Times New Roman" w:hAnsi="Times New Roman" w:eastAsia="Times New Roman" w:cs="Times New Roman"/>
        </w:rPr>
        <w:t>）</w:t>
      </w:r>
      <w:r>
        <w:rPr>
          <w:rFonts w:hint="eastAsia" w:ascii="Times New Roman" w:hAnsi="Times New Roman" w:eastAsia="FangSong" w:cs="Times New Roman"/>
        </w:rPr>
        <w:t>下各电对的电极电势</w:t>
      </w:r>
      <w:r>
        <w:rPr>
          <w:rFonts w:hint="eastAsia" w:ascii="Times New Roman" w:hAnsi="Times New Roman" w:eastAsia="Times New Roman" w:cs="Times New Roman"/>
        </w:rPr>
        <w:t>。</w:t>
      </w:r>
    </w:p>
    <w:p>
      <w:pPr>
        <w:pStyle w:val="Compact"/>
        <w:numPr>
          <w:ilvl w:val="0"/>
          <w:numId w:val="1012"/>
        </w:numPr>
      </w:pPr>
      <w:r>
        <w:rPr>
          <w:rFonts w:hint="eastAsia" w:ascii="Times New Roman" w:hAnsi="Times New Roman" w:eastAsia="FangSong" w:cs="Times New Roman"/>
        </w:rPr>
        <w:t xml:space="preserve">判断</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sSubSup>
          <m:e>
            <m:r>
              <m:rPr>
                <m:sty m:val="p"/>
              </m:rPr>
              <m:t>O</m:t>
            </m:r>
          </m:e>
          <m:sub>
            <m:r>
              <m:rPr>
                <m:sty m:val="p"/>
              </m:rPr>
              <m:t>4</m:t>
            </m:r>
          </m:sub>
          <m:sup>
            <m:r>
              <m:rPr>
                <m:sty m:val="p"/>
              </m:rP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能否氧化水</w:t>
      </w:r>
      <w:r>
        <w:rPr>
          <w:rFonts w:hint="eastAsia" w:ascii="Times New Roman" w:hAnsi="Times New Roman" w:eastAsia="Times New Roman" w:cs="Times New Roman"/>
        </w:rPr>
        <w:t>。</w:t>
      </w:r>
    </w:p>
    <w:p>
      <w:pPr>
        <w:pStyle w:val="Compact"/>
        <w:numPr>
          <w:ilvl w:val="0"/>
          <w:numId w:val="1012"/>
        </w:numPr>
      </w:pPr>
      <w:r>
        <w:rPr>
          <w:rFonts w:ascii="Times New Roman" w:hAnsi="Times New Roman" w:eastAsia="Times New Roman" w:cs="Times New Roman"/>
        </w:rPr>
        <w:t xml:space="preserve">Mn </w:t>
      </w:r>
      <w:r>
        <w:rPr>
          <w:rFonts w:hint="eastAsia" w:ascii="Times New Roman" w:hAnsi="Times New Roman" w:eastAsia="FangSong" w:cs="Times New Roman"/>
        </w:rPr>
        <w:t>的焦磷酸配合物作为水氧化催化剂</w:t>
      </w:r>
      <w:r>
        <w:rPr>
          <w:rFonts w:hint="eastAsia" w:ascii="Times New Roman" w:hAnsi="Times New Roman" w:eastAsia="Times New Roman" w:cs="Times New Roman"/>
        </w:rPr>
        <w:t>，</w:t>
      </w:r>
      <w:r>
        <w:rPr>
          <w:rFonts w:hint="eastAsia" w:ascii="Times New Roman" w:hAnsi="Times New Roman" w:eastAsia="FangSong" w:cs="Times New Roman"/>
        </w:rPr>
        <w:t>其标准电极电势和稳定常数与简单</w:t>
      </w:r>
      <w:r>
        <w:rPr>
          <w:rFonts w:ascii="Times New Roman" w:hAnsi="Times New Roman" w:eastAsia="Times New Roman" w:cs="Times New Roman"/>
        </w:rPr>
        <w:t xml:space="preserve"> Mn </w:t>
      </w:r>
      <w:r>
        <w:rPr>
          <w:rFonts w:hint="eastAsia" w:ascii="Times New Roman" w:hAnsi="Times New Roman" w:eastAsia="FangSong" w:cs="Times New Roman"/>
        </w:rPr>
        <w:t>离子相比有何变化</w:t>
      </w:r>
      <w:r>
        <w:rPr>
          <w:rFonts w:hint="eastAsia" w:ascii="Times New Roman" w:hAnsi="Times New Roman" w:eastAsia="Times New Roman" w:cs="Times New Roman"/>
        </w:rPr>
        <w:t>？</w:t>
      </w:r>
      <w:r>
        <w:rPr>
          <w:rFonts w:hint="eastAsia" w:ascii="Times New Roman" w:hAnsi="Times New Roman" w:eastAsia="FangSong" w:cs="Times New Roman"/>
        </w:rPr>
        <w:t>这种变化对催化有何意义</w:t>
      </w:r>
      <w:r>
        <w:rPr>
          <w:rFonts w:hint="eastAsia" w:ascii="Times New Roman" w:hAnsi="Times New Roman" w:eastAsia="Times New Roman" w:cs="Times New Roman"/>
        </w:rPr>
        <w:t>？</w:t>
      </w:r>
    </w:p>
    <w:p>
      <w:pPr>
        <w:spacing w:before="160" w:after="80"/>
      </w:pPr>
      <w:r>
        <w:pict>
          <v:rect style="width:0;height:1.5pt" o:hralign="center" o:hrstd="t" o:hr="t"/>
        </w:pict>
      </w:r>
    </w:p>
    <w:bookmarkEnd w:id="58"/>
    <w:bookmarkStart w:id="59" w:name="第2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20</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鸡蛋中蛋白热变作用是一级反应</w:t>
      </w:r>
      <w:r>
        <w:rPr>
          <w:rFonts w:hint="eastAsia" w:ascii="Times New Roman" w:hAnsi="Times New Roman" w:eastAsia="Times New Roman" w:cs="Times New Roman"/>
        </w:rPr>
        <w:t>，</w:t>
      </w:r>
      <w:r>
        <w:rPr>
          <w:rFonts w:hint="eastAsia" w:ascii="Times New Roman" w:hAnsi="Times New Roman" w:eastAsia="FangSong" w:cs="Times New Roman"/>
        </w:rPr>
        <w:t>活化能</w:t>
      </w:r>
      <w:r>
        <w:rPr>
          <w:rFonts w:ascii="Times New Roman" w:hAnsi="Times New Roman" w:eastAsia="Times New Roman" w:cs="Times New Roman"/>
        </w:rPr>
        <w:t xml:space="preserve"> E</w:t>
      </w:r>
      <w:r>
        <w:rPr>
          <w:rFonts w:ascii="Times New Roman" w:hAnsi="Times New Roman" w:eastAsia="Times New Roman" w:cs="Times New Roman"/>
          <w:vertAlign w:val="subscript"/>
        </w:rPr>
        <w:t>a</w:t>
      </w:r>
      <w:r>
        <w:rPr>
          <w:rFonts w:ascii="Times New Roman" w:hAnsi="Times New Roman" w:eastAsia="Times New Roman" w:cs="Times New Roman"/>
        </w:rPr>
        <w:t xml:space="preserve">=85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海平面沸水中煮熟一个鸡蛋需</w:t>
      </w:r>
      <w:r>
        <w:rPr>
          <w:rFonts w:ascii="Times New Roman" w:hAnsi="Times New Roman" w:eastAsia="Times New Roman" w:cs="Times New Roman"/>
        </w:rPr>
        <w:t xml:space="preserve"> 10 </w:t>
      </w:r>
      <w:r>
        <w:rPr>
          <w:rFonts w:hint="eastAsia" w:ascii="Times New Roman" w:hAnsi="Times New Roman" w:eastAsia="FangSong" w:cs="Times New Roman"/>
        </w:rPr>
        <w:t>分钟</w:t>
      </w:r>
      <w:r>
        <w:rPr>
          <w:rFonts w:hint="eastAsia" w:ascii="Times New Roman" w:hAnsi="Times New Roman" w:eastAsia="Times New Roman" w:cs="Times New Roman"/>
        </w:rPr>
        <w:t>。</w:t>
      </w:r>
      <w:r>
        <w:rPr>
          <w:rFonts w:hint="eastAsia" w:ascii="Times New Roman" w:hAnsi="Times New Roman" w:eastAsia="FangSong" w:cs="Times New Roman"/>
        </w:rPr>
        <w:t>登山队员登上珠穆朗玛峰</w:t>
      </w:r>
      <w:r>
        <w:rPr>
          <w:rFonts w:hint="eastAsia" w:ascii="Times New Roman" w:hAnsi="Times New Roman" w:eastAsia="Times New Roman" w:cs="Times New Roman"/>
        </w:rPr>
        <w:t>（8848</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FangSong" w:cs="Times New Roman"/>
        </w:rPr>
        <w:t>后用水煮鸡蛋需多少分钟</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设空气中</w:t>
      </w:r>
      <w:r>
        <w:rPr>
          <w:rFonts w:ascii="Times New Roman" w:hAnsi="Times New Roman" w:eastAsia="Times New Roman" w:cs="Times New Roman"/>
        </w:rPr>
        <w:t xml:space="preserve"> 80%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+ 20% </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气温</w:t>
      </w:r>
      <w:r>
        <w:rPr>
          <w:rFonts w:ascii="Times New Roman" w:hAnsi="Times New Roman" w:eastAsia="Times New Roman" w:cs="Times New Roman"/>
        </w:rPr>
        <w:t xml:space="preserve"> 25℃ </w:t>
      </w:r>
      <w:r>
        <w:rPr>
          <w:rFonts w:hint="eastAsia" w:ascii="Times New Roman" w:hAnsi="Times New Roman" w:eastAsia="FangSong" w:cs="Times New Roman"/>
        </w:rPr>
        <w:t>恒定</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 xml:space="preserve">求</w:t>
      </w:r>
      <w:r>
        <w:rPr>
          <w:rFonts w:ascii="Times New Roman" w:hAnsi="Times New Roman" w:eastAsia="Times New Roman" w:cs="Times New Roman"/>
        </w:rPr>
        <w:t xml:space="preserve"> 8848 m </w:t>
      </w:r>
      <w:r>
        <w:rPr>
          <w:rFonts w:hint="eastAsia" w:ascii="Times New Roman" w:hAnsi="Times New Roman" w:eastAsia="FangSong" w:cs="Times New Roman"/>
        </w:rPr>
        <w:t>处气体压强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 xml:space="preserve">求</w:t>
      </w:r>
      <w:r>
        <w:rPr>
          <w:rFonts w:ascii="Times New Roman" w:hAnsi="Times New Roman" w:eastAsia="Times New Roman" w:cs="Times New Roman"/>
        </w:rPr>
        <w:t xml:space="preserve"> 8848 m </w:t>
      </w:r>
      <w:r>
        <w:rPr>
          <w:rFonts w:hint="eastAsia" w:ascii="Times New Roman" w:hAnsi="Times New Roman" w:eastAsia="FangSong" w:cs="Times New Roman"/>
        </w:rPr>
        <w:t>处的沸点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FangSong" w:cs="Times New Roman"/>
        </w:rPr>
        <w:t xml:space="preserve">求</w:t>
      </w:r>
      <w:r>
        <w:rPr>
          <w:rFonts w:ascii="Times New Roman" w:hAnsi="Times New Roman" w:eastAsia="Times New Roman" w:cs="Times New Roman"/>
        </w:rPr>
        <w:t xml:space="preserve"> 8848 m </w:t>
      </w:r>
      <w:r>
        <w:rPr>
          <w:rFonts w:hint="eastAsia" w:ascii="Times New Roman" w:hAnsi="Times New Roman" w:eastAsia="FangSong" w:cs="Times New Roman"/>
        </w:rPr>
        <w:t xml:space="preserve">处</w:t>
      </w:r>
      <w:r>
        <w:rPr>
          <w:rFonts w:ascii="Times New Roman" w:hAnsi="Times New Roman" w:eastAsia="Times New Roman" w:cs="Times New Roman"/>
        </w:rPr>
        <w:t xml:space="preserve"> vs </w:t>
      </w:r>
      <w:r>
        <w:rPr>
          <w:rFonts w:hint="eastAsia" w:ascii="Times New Roman" w:hAnsi="Times New Roman" w:eastAsia="FangSong" w:cs="Times New Roman"/>
        </w:rPr>
        <w:t xml:space="preserve">海平面反应速率之比</w:t>
      </w:r>
      <w:r>
        <w:rPr>
          <w:rFonts w:ascii="Times New Roman" w:hAnsi="Times New Roman" w:eastAsia="Times New Roman" w:cs="Times New Roman"/>
        </w:rPr>
        <w:t xml:space="preserve"> k</w:t>
      </w:r>
      <w:r>
        <w:rPr>
          <w:rFonts w:ascii="Times New Roman" w:hAnsi="Times New Roman" w:eastAsia="Times New Roman" w:cs="Times New Roman"/>
          <w:vertAlign w:val="subscript"/>
        </w:rPr>
        <w:t>2</w:t>
      </w:r>
      <w:r>
        <w:rPr>
          <w:rFonts w:ascii="Times New Roman" w:hAnsi="Times New Roman" w:eastAsia="Times New Roman" w:cs="Times New Roman"/>
        </w:rPr>
        <w:t>/k</w:t>
      </w:r>
      <w:r>
        <w:rPr>
          <w:rFonts w:ascii="Times New Roman" w:hAnsi="Times New Roman" w:eastAsia="Times New Roman" w:cs="Times New Roman"/>
          <w:vertAlign w:val="subscript"/>
        </w:rPr>
        <w:t>1</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w:r>
        <w:rPr>
          <w:rFonts w:hint="eastAsia" w:ascii="Times New Roman" w:hAnsi="Times New Roman" w:eastAsia="FangSong" w:cs="Times New Roman"/>
        </w:rPr>
        <w:t>求山顶煮熟鸡蛋所需时间</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知识点映射</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本题应用</w:t>
            </w:r>
          </w:p>
        </w:tc>
      </w:tr>
      <w:tr>
        <w:tc>
          <w:tcPr/>
          <w:p>
            <w:pPr>
              <w:pStyle w:val="Compact"/>
              <w:jc w:val="center"/>
            </w:pPr>
            <w:r>
              <w:rPr>
                <w:rFonts w:hint="eastAsia" w:ascii="Times New Roman" w:hAnsi="Times New Roman" w:eastAsia="Times New Roman" w:cs="Times New Roman"/>
              </w:rPr>
              <w:t>Boltzmann</w:t>
            </w:r>
            <w:r>
              <w:rPr>
                <w:rFonts w:hint="eastAsia" w:ascii="Times New Roman" w:hAnsi="Times New Roman" w:eastAsia="FangSong" w:cs="Times New Roman"/>
              </w:rPr>
              <w:t>统计初步</w:t>
            </w:r>
          </w:p>
        </w:tc>
        <w:tc>
          <w:tcPr/>
          <w:p>
            <w:pPr>
              <w:pStyle w:val="Compact"/>
              <w:jc w:val="center"/>
            </w:pPr>
            <w:r>
              <w:rPr>
                <w:rFonts w:hint="eastAsia" w:ascii="Times New Roman" w:hAnsi="Times New Roman" w:eastAsia="FangSong" w:cs="Times New Roman"/>
              </w:rPr>
              <w:t xml:space="preserve">大气压强随高度衰减</w:t>
            </w:r>
          </w:p>
        </w:tc>
      </w:tr>
      <w:tr>
        <w:tc>
          <w:tcPr/>
          <w:p>
            <w:pPr>
              <w:pStyle w:val="Compact"/>
              <w:jc w:val="center"/>
            </w:pPr>
            <w:r>
              <w:rPr>
                <w:rFonts w:hint="eastAsia" w:ascii="Times New Roman" w:hAnsi="Times New Roman" w:eastAsia="Times New Roman" w:cs="Times New Roman"/>
              </w:rPr>
              <w:t>Clapeyron</w:t>
            </w:r>
            <w:r>
              <w:rPr>
                <w:rFonts w:hint="eastAsia" w:ascii="Times New Roman" w:hAnsi="Times New Roman" w:eastAsia="FangSong" w:cs="Times New Roman"/>
              </w:rPr>
              <w:t>方程</w:t>
            </w:r>
          </w:p>
        </w:tc>
        <w:tc>
          <w:tcPr/>
          <w:p>
            <w:pPr>
              <w:pStyle w:val="Compact"/>
              <w:jc w:val="center"/>
            </w:pPr>
            <w:r>
              <w:rPr>
                <w:rFonts w:hint="eastAsia" w:ascii="Times New Roman" w:hAnsi="Times New Roman" w:eastAsia="FangSong" w:cs="Times New Roman"/>
              </w:rPr>
              <w:t xml:space="preserve">蒸气压随沸点变化</w:t>
            </w:r>
          </w:p>
        </w:tc>
      </w:tr>
      <w:tr>
        <w:tc>
          <w:tcPr/>
          <w:p>
            <w:pPr>
              <w:pStyle w:val="Compact"/>
              <w:jc w:val="center"/>
            </w:pPr>
            <w:r>
              <w:rPr>
                <w:rFonts w:hint="eastAsia" w:ascii="Times New Roman" w:hAnsi="Times New Roman" w:eastAsia="Times New Roman" w:cs="Times New Roman"/>
              </w:rPr>
              <w:t>Arrhenius</w:t>
            </w:r>
            <w:r>
              <w:rPr>
                <w:rFonts w:hint="eastAsia" w:ascii="Times New Roman" w:hAnsi="Times New Roman" w:eastAsia="FangSong" w:cs="Times New Roman"/>
              </w:rPr>
              <w:t>方程</w:t>
            </w:r>
          </w:p>
        </w:tc>
        <w:tc>
          <w:tcPr/>
          <w:p>
            <w:pPr>
              <w:pStyle w:val="Compact"/>
              <w:jc w:val="center"/>
            </w:pPr>
            <w:r>
              <w:rPr>
                <w:rFonts w:hint="eastAsia" w:ascii="Times New Roman" w:hAnsi="Times New Roman" w:eastAsia="FangSong" w:cs="Times New Roman"/>
              </w:rPr>
              <w:t xml:space="preserve">反应速率常数随温度变化</w:t>
            </w:r>
          </w:p>
        </w:tc>
      </w:tr>
    </w:tbl>
    <w:p>
      <w:pPr>
        <w:spacing w:before="160" w:after="80"/>
      </w:pPr>
      <w:r>
        <w:pict>
          <v:rect style="width:0;height:1.5pt" o:hralign="center" o:hrstd="t" o:hr="t"/>
        </w:pict>
      </w:r>
    </w:p>
    <w:bookmarkEnd w:id="59"/>
    <w:bookmarkStart w:id="60" w:name="第2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21</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1.35】</w:t>
      </w:r>
      <w:r>
        <w:rPr>
          <w:rFonts w:hint="eastAsia" w:ascii="Times New Roman" w:hAnsi="Times New Roman" w:eastAsia="FangSong" w:cs="Times New Roman"/>
        </w:rPr>
        <w:t>化合物</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A</m:t>
            </m:r>
            <m:r>
              <m:rPr>
                <m:sty m:val="p"/>
              </m:rPr>
              <m:t>g</m:t>
            </m:r>
            <m:sSub>
              <m:e>
                <m:d>
                  <m:dPr>
                    <m:begChr m:val="("/>
                    <m:sepChr m:val=""/>
                    <m:endChr m:val=")"/>
                    <m:grow/>
                  </m:dPr>
                  <m:e>
                    <m:sSub>
                      <m:e>
                        <m:r>
                          <m:rPr>
                            <m:sty m:val="p"/>
                          </m:rPr>
                          <m:t>N</m:t>
                        </m:r>
                        <m:r>
                          <m:rPr>
                            <m:sty m:val="p"/>
                          </m:rPr>
                          <m:t>H</m:t>
                        </m:r>
                      </m:e>
                      <m:sub>
                        <m:r>
                          <m:t>3</m:t>
                        </m:r>
                      </m:sub>
                    </m:sSub>
                  </m:e>
                </m:d>
              </m:e>
              <m:sub>
                <m:r>
                  <m:t>2</m:t>
                </m:r>
              </m:sub>
            </m:sSub>
          </m:e>
        </m:d>
        <m:d>
          <m:dPr>
            <m:begChr m:val="["/>
            <m:sepChr m:val=""/>
            <m:endChr m:val="]"/>
            <m:grow/>
          </m:dPr>
          <m:e>
            <m:sSub>
              <m:e>
                <m:r>
                  <m:rPr>
                    <m:sty m:val="p"/>
                  </m:rPr>
                  <m:t>A</m:t>
                </m:r>
                <m:r>
                  <m:rPr>
                    <m:sty m:val="p"/>
                  </m:rPr>
                  <m:t>g</m:t>
                </m:r>
              </m:e>
              <m:sub>
                <m:r>
                  <m:t>3</m:t>
                </m:r>
              </m:sub>
            </m:sSub>
            <m:sSub>
              <m:e>
                <m:d>
                  <m:dPr>
                    <m:begChr m:val="("/>
                    <m:sepChr m:val=""/>
                    <m:endChr m:val=")"/>
                    <m:grow/>
                  </m:dPr>
                  <m:e>
                    <m:sSub>
                      <m:e>
                        <m:r>
                          <m:rPr>
                            <m:sty m:val="p"/>
                          </m:rPr>
                          <m:t>N</m:t>
                        </m:r>
                      </m:e>
                      <m:sub>
                        <m:r>
                          <m:t>5</m:t>
                        </m:r>
                      </m:sub>
                    </m:sSub>
                  </m:e>
                </m:d>
              </m:e>
              <m:sub>
                <m:r>
                  <m:t>4</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是一种新合成的含有</w:t>
      </w:r>
      <w:r>
        <w:rPr>
          <w:rFonts w:ascii="Times New Roman" w:hAnsi="Times New Roman" w:eastAsia="Times New Roman" w:cs="Times New Roman"/>
        </w:rPr>
        <w:t xml:space="preserve"> </w:t>
      </w:r>
      <m:oMath>
        <m:sSubSup>
          <m:e>
            <m:r>
              <m:t>N</m:t>
            </m:r>
          </m:e>
          <m:sub>
            <m:r>
              <m:t>5</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的物种</w:t>
      </w:r>
      <w:r>
        <w:rPr>
          <w:rFonts w:hint="eastAsia" w:ascii="Times New Roman" w:hAnsi="Times New Roman" w:eastAsia="Times New Roman" w:cs="Times New Roman"/>
        </w:rPr>
        <w:t>，</w:t>
      </w:r>
      <w:r>
        <w:rPr>
          <w:rFonts w:hint="eastAsia" w:ascii="Times New Roman" w:hAnsi="Times New Roman" w:eastAsia="FangSong" w:cs="Times New Roman"/>
        </w:rPr>
        <w:t>其热重实验曲线表明</w:t>
      </w:r>
      <w:r>
        <w:rPr>
          <w:rFonts w:hint="eastAsia" w:ascii="Times New Roman" w:hAnsi="Times New Roman" w:eastAsia="Times New Roman" w:cs="Times New Roman"/>
        </w:rPr>
        <w:t>，108℃</w:t>
      </w:r>
      <w:r>
        <w:rPr>
          <w:rFonts w:hint="eastAsia" w:ascii="Times New Roman" w:hAnsi="Times New Roman" w:eastAsia="FangSong" w:cs="Times New Roman"/>
        </w:rPr>
        <w:t>附近发生失重</w:t>
      </w:r>
      <w:r>
        <w:rPr>
          <w:rFonts w:hint="eastAsia" w:ascii="Times New Roman" w:hAnsi="Times New Roman" w:eastAsia="Times New Roman" w:cs="Times New Roman"/>
        </w:rPr>
        <w:t>19.5%，303℃</w:t>
      </w:r>
      <w:r>
        <w:rPr>
          <w:rFonts w:hint="eastAsia" w:ascii="Times New Roman" w:hAnsi="Times New Roman" w:eastAsia="FangSong" w:cs="Times New Roman"/>
        </w:rPr>
        <w:t>附近发生失重</w:t>
      </w:r>
      <w:r>
        <w:rPr>
          <w:rFonts w:hint="eastAsia" w:ascii="Times New Roman" w:hAnsi="Times New Roman" w:eastAsia="Times New Roman" w:cs="Times New Roman"/>
        </w:rPr>
        <w:t>28%。</w:t>
      </w:r>
      <w:r>
        <w:rPr>
          <w:rFonts w:hint="eastAsia" w:ascii="Times New Roman" w:hAnsi="Times New Roman" w:eastAsia="FangSong" w:cs="Times New Roman"/>
        </w:rPr>
        <w:t>给出两步反应的化学方程式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w:t>
      </w:r>
      <w:r>
        <w:rPr>
          <w:rFonts w:hint="eastAsia" w:ascii="Times New Roman" w:hAnsi="Times New Roman" w:eastAsia="FangSong" w:cs="Times New Roman"/>
        </w:rPr>
        <w:t>讲</w:t>
      </w:r>
      <w:r>
        <w:rPr>
          <w:rFonts w:ascii="Times New Roman" w:hAnsi="Times New Roman" w:eastAsia="Times New Roman" w:cs="Times New Roman"/>
        </w:rPr>
        <w:t xml:space="preserve"> §1.5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60"/>
    <w:bookmarkStart w:id="61" w:name="第2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22</w:t>
      </w:r>
      <w:r>
        <w:rPr>
          <w:rFonts w:hint="eastAsia" w:ascii="Times New Roman" w:hAnsi="Times New Roman" w:eastAsia="SimHei" w:cs="Times New Roman"/>
        </w:rPr>
        <w:t>题</w:t>
      </w:r>
    </w:p>
    <w:p>
      <w:pPr>
        <w:pStyle w:val="Compact"/>
        <w:numPr>
          <w:ilvl w:val="0"/>
          <w:numId w:val="1013"/>
        </w:numPr>
      </w:pP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N</m:t>
            </m:r>
          </m:e>
          <m:sub>
            <m:r>
              <m:t>2</m:t>
            </m:r>
          </m:sub>
        </m:sSub>
        <m:r>
          <m:rPr>
            <m:sty m:val="p"/>
          </m:rPr>
          <m:t>(</m:t>
        </m:r>
        <m:r>
          <m:rPr>
            <m:sty m:val="p"/>
          </m:rPr>
          <m:t> </m:t>
        </m:r>
        <m:r>
          <m:rPr>
            <m:sty m:val="p"/>
          </m:rPr>
          <m:t>g</m:t>
        </m:r>
        <m:r>
          <m:rPr>
            <m:sty m:val="p"/>
          </m:rPr>
          <m:t>)</m:t>
        </m:r>
        <m:r>
          <m:rPr>
            <m:sty m:val="p"/>
          </m:rPr>
          <m:t>+</m:t>
        </m:r>
        <m:r>
          <m:t>3</m:t>
        </m:r>
        <m:sSub>
          <m:e>
            <m:r>
              <m:rPr>
                <m:sty m:val="p"/>
              </m:rPr>
              <m:t>H</m:t>
            </m:r>
          </m:e>
          <m:sub>
            <m:r>
              <m:t>2</m:t>
            </m:r>
          </m:sub>
        </m:sSub>
        <m:r>
          <m:rPr>
            <m:sty m:val="p"/>
          </m:rPr>
          <m:t>(</m:t>
        </m:r>
        <m:r>
          <m:rPr>
            <m:sty m:val="p"/>
          </m:rPr>
          <m:t> </m:t>
        </m:r>
        <m:r>
          <m:rPr>
            <m:sty m:val="p"/>
          </m:rPr>
          <m:t>g</m:t>
        </m:r>
        <m:r>
          <m:rPr>
            <m:sty m:val="p"/>
          </m:rPr>
          <m:t>)</m:t>
        </m:r>
        <m:r>
          <m:rPr>
            <m:sty m:val="p"/>
          </m:rPr>
          <m:t>=</m:t>
        </m:r>
        <m:r>
          <m:t>2</m:t>
        </m:r>
        <m:sSub>
          <m:e>
            <m:r>
              <m:rPr>
                <m:sty m:val="p"/>
              </m:rPr>
              <m:t>N</m:t>
            </m:r>
            <m:r>
              <m:rPr>
                <m:sty m:val="p"/>
              </m:rPr>
              <m:t>H</m:t>
            </m:r>
          </m:e>
          <m:sub>
            <m:r>
              <m:t>3</m:t>
            </m:r>
          </m:sub>
        </m:sSub>
        <m:r>
          <m:rPr>
            <m:sty m:val="p"/>
          </m:rPr>
          <m:t>(</m:t>
        </m:r>
        <m:r>
          <m:rPr>
            <m:sty m:val="p"/>
          </m:rPr>
          <m:t> </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若用</w:t>
      </w:r>
      <w:r>
        <w:rPr>
          <w:rFonts w:ascii="Times New Roman" w:hAnsi="Times New Roman" w:eastAsia="Times New Roman" w:cs="Times New Roman"/>
        </w:rPr>
        <w:t xml:space="preserve"> </w:t>
      </w:r>
      <m:oMath>
        <m:oMathPr>
          <m:ctrlPr>
            <w:rPr>
              <w:sz w:val="28"/>
              <w:szCs w:val="28"/>
            </w:rPr>
          </m:ctrlPr>
        </m:oMathPr>
        <m:r>
          <m:rPr>
            <m:sty m:val="p"/>
          </m:rPr>
          <m:t>−</m:t>
        </m:r>
        <m:f>
          <m:fPr>
            <m:type m:val="bar"/>
          </m:fPr>
          <m:num>
            <m:r>
              <m:rPr>
                <m:sty m:val="p"/>
              </m:rPr>
              <m:t>Δ</m:t>
            </m:r>
            <m:r>
              <m:t>c</m:t>
            </m:r>
            <m:r>
              <m:rPr>
                <m:sty m:val="p"/>
              </m:rPr>
              <m:t>(</m:t>
            </m:r>
            <m:sSub>
              <m:e>
                <m:r>
                  <m:rPr>
                    <m:sty m:val="p"/>
                  </m:rPr>
                  <m:t> </m:t>
                </m:r>
                <m:r>
                  <m:rPr>
                    <m:sty m:val="p"/>
                  </m:rPr>
                  <m:t>N</m:t>
                </m:r>
              </m:e>
              <m:sub>
                <m:r>
                  <m:t>2</m:t>
                </m:r>
              </m:sub>
            </m:sSub>
            <m:r>
              <m:rPr>
                <m:sty m:val="p"/>
              </m:rPr>
              <m:t>)</m:t>
            </m:r>
          </m:num>
          <m:den>
            <m:r>
              <m:rPr>
                <m:sty m:val="p"/>
              </m:rPr>
              <m:t>Δ</m:t>
            </m:r>
            <m:r>
              <m:t>t</m:t>
            </m:r>
          </m:den>
        </m:f>
      </m:oMath>
      <w:r>
        <w:rPr>
          <w:rFonts w:ascii="Times New Roman" w:hAnsi="Times New Roman" w:eastAsia="Times New Roman" w:cs="Times New Roman"/>
        </w:rPr>
        <w:t xml:space="preserve"> </w:t>
      </w:r>
      <w:r>
        <w:rPr>
          <w:rFonts w:hint="eastAsia" w:ascii="Times New Roman" w:hAnsi="Times New Roman" w:eastAsia="FangSong" w:cs="Times New Roman"/>
        </w:rPr>
        <w:t>表示反应速率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则数值上与此相等的是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f>
          <m:fPr>
            <m:type m:val="bar"/>
          </m:fPr>
          <m:num>
            <m:r>
              <m:rPr>
                <m:sty m:val="p"/>
              </m:rPr>
              <m:t>Δ</m:t>
            </m:r>
            <m:r>
              <m:t>c</m:t>
            </m:r>
            <m:r>
              <m:rPr>
                <m:sty m:val="p"/>
              </m:rPr>
              <m:t>(</m:t>
            </m:r>
            <m:sSub>
              <m:e>
                <m:r>
                  <m:rPr>
                    <m:sty m:val="p"/>
                  </m:rPr>
                  <m:t>N</m:t>
                </m:r>
                <m:r>
                  <m:rPr>
                    <m:sty m:val="p"/>
                  </m:rPr>
                  <m:t>H</m:t>
                </m:r>
              </m:e>
              <m:sub>
                <m:r>
                  <m:t>3</m:t>
                </m:r>
              </m:sub>
            </m:sSub>
            <m:r>
              <m:rPr>
                <m:sty m:val="p"/>
              </m:rPr>
              <m:t>)</m:t>
            </m:r>
          </m:num>
          <m:den>
            <m:r>
              <m:rPr>
                <m:sty m:val="p"/>
              </m:rPr>
              <m:t>Δ</m:t>
            </m:r>
            <m:r>
              <m:t>t</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rPr>
            <m:sty m:val="p"/>
          </m:rPr>
          <m:t>−</m:t>
        </m:r>
        <m:f>
          <m:fPr>
            <m:type m:val="bar"/>
          </m:fPr>
          <m:num>
            <m:r>
              <m:rPr>
                <m:sty m:val="p"/>
              </m:rPr>
              <m:t>Δ</m:t>
            </m:r>
            <m:r>
              <m:t>c</m:t>
            </m:r>
            <m:r>
              <m:rPr>
                <m:sty m:val="p"/>
              </m:rPr>
              <m:t>(</m:t>
            </m:r>
            <m:sSub>
              <m:e>
                <m:r>
                  <m:rPr>
                    <m:sty m:val="p"/>
                  </m:rPr>
                  <m:t>N</m:t>
                </m:r>
                <m:r>
                  <m:rPr>
                    <m:sty m:val="p"/>
                  </m:rPr>
                  <m:t>H</m:t>
                </m:r>
              </m:e>
              <m:sub>
                <m:r>
                  <m:t>3</m:t>
                </m:r>
              </m:sub>
            </m:sSub>
            <m:r>
              <m:rPr>
                <m:sty m:val="p"/>
              </m:rPr>
              <m:t>)</m:t>
            </m:r>
          </m:num>
          <m:den>
            <m:r>
              <m:rPr>
                <m:sty m:val="p"/>
              </m:rPr>
              <m:t>Δ</m:t>
            </m:r>
            <m:r>
              <m:t>t</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f>
          <m:fPr>
            <m:type m:val="bar"/>
          </m:fPr>
          <m:num>
            <m:r>
              <m:t>2</m:t>
            </m:r>
            <m:r>
              <m:rPr>
                <m:sty m:val="p"/>
              </m:rPr>
              <m:t>Δ</m:t>
            </m:r>
            <m:r>
              <m:t>c</m:t>
            </m:r>
            <m:r>
              <m:rPr>
                <m:sty m:val="p"/>
              </m:rPr>
              <m:t>(</m:t>
            </m:r>
            <m:sSub>
              <m:e>
                <m:r>
                  <m:rPr>
                    <m:sty m:val="p"/>
                  </m:rPr>
                  <m:t>N</m:t>
                </m:r>
                <m:r>
                  <m:rPr>
                    <m:sty m:val="p"/>
                  </m:rPr>
                  <m:t>H</m:t>
                </m:r>
              </m:e>
              <m:sub>
                <m:r>
                  <m:t>3</m:t>
                </m:r>
              </m:sub>
            </m:sSub>
            <m:r>
              <m:rPr>
                <m:sty m:val="p"/>
              </m:rPr>
              <m:t>)</m:t>
            </m:r>
          </m:num>
          <m:den>
            <m:r>
              <m:rPr>
                <m:sty m:val="p"/>
              </m:rPr>
              <m:t>Δ</m:t>
            </m:r>
            <m:r>
              <m:t>t</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f>
          <m:fPr>
            <m:type m:val="bar"/>
          </m:fPr>
          <m:num>
            <m:r>
              <m:rPr>
                <m:sty m:val="p"/>
              </m:rPr>
              <m:t>Δ</m:t>
            </m:r>
            <m:r>
              <m:t>c</m:t>
            </m:r>
            <m:r>
              <m:rPr>
                <m:sty m:val="p"/>
              </m:rPr>
              <m:t>(</m:t>
            </m:r>
            <m:sSub>
              <m:e>
                <m:r>
                  <m:rPr>
                    <m:sty m:val="p"/>
                  </m:rPr>
                  <m:t>N</m:t>
                </m:r>
                <m:r>
                  <m:rPr>
                    <m:sty m:val="p"/>
                  </m:rPr>
                  <m:t>H</m:t>
                </m:r>
              </m:e>
              <m:sub>
                <m:r>
                  <m:t>3</m:t>
                </m:r>
              </m:sub>
            </m:sSub>
            <m:r>
              <m:rPr>
                <m:sty m:val="p"/>
              </m:rPr>
              <m:t>)</m:t>
            </m:r>
          </m:num>
          <m:den>
            <m:r>
              <m:t>2</m:t>
            </m:r>
            <m:r>
              <m:rPr>
                <m:sty m:val="p"/>
              </m:rPr>
              <m:t>Δ</m:t>
            </m:r>
            <m:r>
              <m:t>t</m:t>
            </m:r>
          </m:den>
        </m:f>
      </m:oMath>
    </w:p>
    <w:p>
      <w:pPr>
        <w:spacing w:before="160" w:after="80"/>
      </w:pPr>
      <w:r>
        <w:pict>
          <v:rect style="width:0;height:1.5pt" o:hralign="center" o:hrstd="t" o:hr="t"/>
        </w:pict>
      </w:r>
    </w:p>
    <w:p>
      <w:pPr>
        <w:spacing w:before="160" w:after="80"/>
      </w:pPr>
      <w:r>
        <w:pict>
          <v:rect style="width:0;height:1.5pt" o:hralign="center" o:hrstd="t" o:hr="t"/>
        </w:pict>
      </w:r>
    </w:p>
    <w:bookmarkEnd w:id="61"/>
    <w:bookmarkStart w:id="68" w:name="第2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23</w:t>
      </w:r>
      <w:r>
        <w:rPr>
          <w:rFonts w:hint="eastAsia" w:ascii="Times New Roman" w:hAnsi="Times New Roman" w:eastAsia="SimHei" w:cs="Times New Roman"/>
        </w:rPr>
        <w:t>题</w:t>
      </w:r>
    </w:p>
    <w:p>
      <w:pPr>
        <w:pStyle w:val="FirstParagraph"/>
      </w:pPr>
      <w:r>
        <w:rPr>
          <w:rFonts w:hint="eastAsia" w:ascii="Times New Roman" w:hAnsi="Times New Roman" w:eastAsia="Times New Roman" w:cs="Times New Roman"/>
        </w:rPr>
        <w:t>（2012</w:t>
      </w:r>
      <w:r>
        <w:rPr>
          <w:rFonts w:hint="eastAsia" w:ascii="Times New Roman" w:hAnsi="Times New Roman" w:eastAsia="FangSong" w:cs="Times New Roman"/>
        </w:rPr>
        <w:t>年高一化学竞赛模拟试题</w:t>
      </w:r>
      <w:r>
        <w:rPr>
          <w:rFonts w:hint="eastAsia" w:ascii="Times New Roman" w:hAnsi="Times New Roman" w:eastAsia="Times New Roman" w:cs="Times New Roman"/>
        </w:rPr>
        <w:t>）</w:t>
      </w:r>
      <w:r>
        <w:rPr>
          <w:rFonts w:hint="eastAsia" w:ascii="Times New Roman" w:hAnsi="Times New Roman" w:eastAsia="FangSong" w:cs="Times New Roman"/>
        </w:rPr>
        <w:t>小明在图书馆查阅金属</w:t>
      </w:r>
      <w:r>
        <w:rPr>
          <w:rFonts w:ascii="Times New Roman" w:hAnsi="Times New Roman" w:eastAsia="Times New Roman" w:cs="Times New Roman"/>
        </w:rPr>
        <w:t xml:space="preserve"> Na </w:t>
      </w:r>
      <w:r>
        <w:rPr>
          <w:rFonts w:hint="eastAsia" w:ascii="Times New Roman" w:hAnsi="Times New Roman" w:eastAsia="FangSong" w:cs="Times New Roman"/>
        </w:rPr>
        <w:t>资料时</w:t>
      </w:r>
      <w:r>
        <w:rPr>
          <w:rFonts w:hint="eastAsia" w:ascii="Times New Roman" w:hAnsi="Times New Roman" w:eastAsia="Times New Roman" w:cs="Times New Roman"/>
        </w:rPr>
        <w:t>，</w:t>
      </w:r>
      <w:r>
        <w:rPr>
          <w:rFonts w:hint="eastAsia" w:ascii="Times New Roman" w:hAnsi="Times New Roman" w:eastAsia="FangSong" w:cs="Times New Roman"/>
        </w:rPr>
        <w:t>得到了三点信息</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① </w:t>
      </w:r>
      <w:r>
        <w:rPr>
          <w:rFonts w:hint="eastAsia" w:ascii="Times New Roman" w:hAnsi="Times New Roman" w:eastAsia="FangSong" w:cs="Times New Roman"/>
        </w:rPr>
        <w:t xml:space="preserve">离子半径数据</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离子半径</w:t>
            </w:r>
            <w:r>
              <w:rPr>
                <w:rFonts w:hint="eastAsia" w:ascii="Times New Roman" w:hAnsi="Times New Roman" w:eastAsia="Times New Roman" w:cs="Times New Roman"/>
                <w:b/>
              </w:rPr>
              <w:t>/pm</w:t>
            </w:r>
          </w:p>
        </w:tc>
        <w:tc>
          <w:tcPr/>
          <w:p>
            <w:pPr>
              <w:pStyle w:val="Compact"/>
              <w:jc w:val="center"/>
            </w:pPr>
          </w:p>
        </w:tc>
        <w:tc>
          <w:tcPr/>
          <w:p>
            <w:pPr>
              <w:pStyle w:val="Compact"/>
              <w:jc w:val="center"/>
            </w:pPr>
            <w:r>
              <w:rPr>
                <w:rFonts w:hint="eastAsia" w:ascii="Times New Roman" w:hAnsi="Times New Roman" w:eastAsia="SimHei" w:cs="Times New Roman"/>
                <w:b/>
              </w:rPr>
              <w:t>离子半径</w:t>
            </w:r>
            <w:r>
              <w:rPr>
                <w:rFonts w:hint="eastAsia" w:ascii="Times New Roman" w:hAnsi="Times New Roman" w:eastAsia="Times New Roman" w:cs="Times New Roman"/>
                <w:b/>
              </w:rPr>
              <w:t>/pm</w:t>
            </w:r>
          </w:p>
        </w:tc>
        <w:tc>
          <w:tcPr/>
          <w:p>
            <w:pPr>
              <w:pStyle w:val="Compact"/>
              <w:jc w:val="center"/>
            </w:pPr>
          </w:p>
        </w:tc>
      </w:tr>
      <w:tr>
        <w:tc>
          <w:tcPr/>
          <w:p>
            <w:pPr>
              <w:pStyle w:val="Compact"/>
              <w:jc w:val="center"/>
            </w:pPr>
            <m:oMath>
              <m:r>
                <m:t>L</m:t>
              </m:r>
              <m:sSup>
                <m:e>
                  <m:r>
                    <m:t>i</m:t>
                  </m:r>
                </m:e>
                <m:sup>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60</w:t>
            </w:r>
          </w:p>
        </w:tc>
        <w:tc>
          <w:tcPr/>
          <w:p>
            <w:pPr>
              <w:pStyle w:val="Compact"/>
              <w:jc w:val="center"/>
            </w:pPr>
            <m:oMath>
              <m:r>
                <m:t>B</m:t>
              </m:r>
              <m:sSup>
                <m:e>
                  <m:r>
                    <m:t>e</m:t>
                  </m:r>
                </m:e>
                <m:sup>
                  <m:r>
                    <m:t>2</m:t>
                  </m:r>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31</w:t>
            </w:r>
          </w:p>
        </w:tc>
      </w:tr>
      <w:tr>
        <w:tc>
          <w:tcPr/>
          <w:p>
            <w:pPr>
              <w:pStyle w:val="Compact"/>
              <w:jc w:val="center"/>
            </w:pPr>
            <m:oMath>
              <m:r>
                <m:t>N</m:t>
              </m:r>
              <m:sSup>
                <m:e>
                  <m:r>
                    <m:t>a</m:t>
                  </m:r>
                </m:e>
                <m:sup>
                  <m:r>
                    <m:rPr>
                      <m:sty m:val="p"/>
                    </m:rPr>
                    <m:t>+</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Times New Roman" w:cs="Times New Roman"/>
              </w:rPr>
              <w:t>■（</w:t>
            </w:r>
            <w:r>
              <w:rPr>
                <w:rFonts w:hint="eastAsia" w:ascii="Times New Roman" w:hAnsi="Times New Roman" w:eastAsia="FangSong" w:cs="Times New Roman"/>
              </w:rPr>
              <w:t>墨汁遮盖</w:t>
            </w:r>
            <w:r>
              <w:rPr>
                <w:rFonts w:hint="eastAsia" w:ascii="Times New Roman" w:hAnsi="Times New Roman" w:eastAsia="Times New Roman" w:cs="Times New Roman"/>
              </w:rPr>
              <w:t>，</w:t>
            </w:r>
            <w:r>
              <w:rPr>
                <w:rFonts w:hint="eastAsia" w:ascii="Times New Roman" w:hAnsi="Times New Roman" w:eastAsia="FangSong" w:cs="Times New Roman"/>
              </w:rPr>
              <w:t>见下图</w:t>
            </w:r>
            <w:r>
              <w:rPr>
                <w:rFonts w:hint="eastAsia" w:ascii="Times New Roman" w:hAnsi="Times New Roman" w:eastAsia="Times New Roman" w:cs="Times New Roman"/>
              </w:rPr>
              <w:t>）</w:t>
            </w:r>
          </w:p>
        </w:tc>
        <w:tc>
          <w:tcPr/>
          <w:p>
            <w:pPr>
              <w:pStyle w:val="Compact"/>
              <w:jc w:val="center"/>
            </w:pPr>
            <m:oMath>
              <m:r>
                <m:t>M</m:t>
              </m:r>
              <m:sSup>
                <m:e>
                  <m:r>
                    <m:t>g</m:t>
                  </m:r>
                </m:e>
                <m:sup>
                  <m:r>
                    <m:t>2</m:t>
                  </m:r>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65</w:t>
            </w:r>
          </w:p>
        </w:tc>
      </w:tr>
      <w:tr>
        <w:tc>
          <w:tcPr/>
          <w:p>
            <w:pPr>
              <w:pStyle w:val="Compact"/>
              <w:jc w:val="center"/>
            </w:pPr>
            <m:oMath>
              <m:sSup>
                <m:e>
                  <m:r>
                    <m:t>K</m:t>
                  </m:r>
                </m:e>
                <m:sup>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133</w:t>
            </w:r>
          </w:p>
        </w:tc>
        <w:tc>
          <w:tcPr/>
          <w:p>
            <w:pPr>
              <w:pStyle w:val="Compact"/>
              <w:jc w:val="center"/>
            </w:pPr>
            <m:oMath>
              <m:r>
                <m:t>C</m:t>
              </m:r>
              <m:sSup>
                <m:e>
                  <m:r>
                    <m:t>a</m:t>
                  </m:r>
                </m:e>
                <m:sup>
                  <m:r>
                    <m:t>2</m:t>
                  </m:r>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99</w:t>
            </w:r>
          </w:p>
        </w:tc>
      </w:tr>
    </w:tbl>
    <w:p>
      <w:pPr>
        <w:pStyle w:val="BodyText"/>
        <w:spacing w:before="120"/>
      </w:pPr>
      <w:r>
        <w:rPr>
          <w:rFonts w:hint="eastAsia" w:ascii="Times New Roman" w:hAnsi="Times New Roman" w:eastAsia="FangSong" w:cs="Times New Roman"/>
        </w:rPr>
        <w:t xml:space="preserve">可不巧的是正好有一片墨汁将</w:t>
      </w:r>
      <w:r>
        <w:rPr>
          <w:rFonts w:ascii="Times New Roman" w:hAnsi="Times New Roman" w:eastAsia="Times New Roman" w:cs="Times New Roman"/>
        </w:rPr>
        <w:t xml:space="preserve"> </w:t>
      </w:r>
      <m:oMath>
        <m:r>
          <m:t>N</m:t>
        </m:r>
        <m:sSup>
          <m:e>
            <m: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半径数据玷污掉</w:t>
      </w:r>
      <w:r>
        <w:rPr>
          <w:rFonts w:hint="eastAsia" w:ascii="Times New Roman" w:hAnsi="Times New Roman" w:eastAsia="Times New Roman" w:cs="Times New Roman"/>
        </w:rPr>
        <w:t>（</w:t>
      </w:r>
      <w:r>
        <w:rPr>
          <w:rFonts w:hint="eastAsia" w:ascii="Times New Roman" w:hAnsi="Times New Roman" w:eastAsia="FangSong" w:cs="Times New Roman"/>
        </w:rPr>
        <w:t>用下图墨渍表示</w:t>
      </w:r>
      <w:r>
        <w:rPr>
          <w:rFonts w:hint="eastAsia" w:ascii="Times New Roman" w:hAnsi="Times New Roman" w:eastAsia="Times New Roman" w:cs="Times New Roman"/>
        </w:rPr>
        <w:t>），</w:t>
      </w:r>
      <w:r>
        <w:rPr>
          <w:rFonts w:hint="eastAsia" w:ascii="Times New Roman" w:hAnsi="Times New Roman" w:eastAsia="FangSong" w:cs="Times New Roman"/>
        </w:rPr>
        <w:t>只留下了数据表的一部分</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800000" cy="1325274"/>
            <wp:effectExtent b="0" l="0" r="0" t="0"/>
            <wp:docPr descr="" title="" id="63" name="Picture"/>
            <a:graphic>
              <a:graphicData uri="http://schemas.openxmlformats.org/drawingml/2006/picture">
                <pic:pic>
                  <pic:nvPicPr>
                    <pic:cNvPr descr="c8767bf33ff5ad4f4509cbd42c6679450df22648ce99e2f1f7e4f33f74553dc9.jpg" id="64" name="Picture"/>
                    <pic:cNvPicPr>
                      <a:picLocks noChangeArrowheads="1" noChangeAspect="1"/>
                    </pic:cNvPicPr>
                  </pic:nvPicPr>
                  <pic:blipFill>
                    <a:blip r:embed="rId62"/>
                    <a:stretch>
                      <a:fillRect/>
                    </a:stretch>
                  </pic:blipFill>
                  <pic:spPr bwMode="auto">
                    <a:xfrm>
                      <a:off x="0" y="0"/>
                      <a:ext cx="1800000" cy="1325274"/>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800000" cy="1377777"/>
            <wp:effectExtent b="0" l="0" r="0" t="0"/>
            <wp:docPr descr="" title="" id="66" name="Picture"/>
            <a:graphic>
              <a:graphicData uri="http://schemas.openxmlformats.org/drawingml/2006/picture">
                <pic:pic>
                  <pic:nvPicPr>
                    <pic:cNvPr descr="34373af9b6973fd52431a95ef66159a5e89329071ccf346362e4a8338a3c3a4b.jpg" id="67" name="Picture"/>
                    <pic:cNvPicPr>
                      <a:picLocks noChangeArrowheads="1" noChangeAspect="1"/>
                    </pic:cNvPicPr>
                  </pic:nvPicPr>
                  <pic:blipFill>
                    <a:blip r:embed="rId65"/>
                    <a:stretch>
                      <a:fillRect/>
                    </a:stretch>
                  </pic:blipFill>
                  <pic:spPr bwMode="auto">
                    <a:xfrm>
                      <a:off x="0" y="0"/>
                      <a:ext cx="1800000" cy="137777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γ</m:t>
        </m:r>
      </m:oMath>
      <w:r>
        <w:rPr>
          <w:rFonts w:hint="eastAsia" w:ascii="Times New Roman" w:hAnsi="Times New Roman" w:eastAsia="Times New Roman" w:cs="Times New Roman"/>
        </w:rPr>
        <w:t>-</w:t>
      </w:r>
      <w:r>
        <w:rPr>
          <w:rFonts w:hint="eastAsia" w:ascii="Times New Roman" w:hAnsi="Times New Roman" w:eastAsia="FangSong" w:cs="Times New Roman"/>
        </w:rPr>
        <w:t>半人马座某星球的大气层中存在着大量的钠蒸汽</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在冠醚或穴醚</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N</m:t>
                </m:r>
                <m:r>
                  <m:rPr>
                    <m:sty m:val="p"/>
                  </m:rPr>
                  <m:t>a</m:t>
                </m:r>
                <m:r>
                  <m:rPr>
                    <m:sty m:val="p"/>
                  </m:rPr>
                  <m:t>(</m:t>
                </m:r>
                <m:r>
                  <m:t>2</m:t>
                </m:r>
                <m:r>
                  <m:rPr>
                    <m:sty m:val="p"/>
                  </m:rPr>
                  <m:t>,</m:t>
                </m:r>
                <m:r>
                  <m:t>2</m:t>
                </m:r>
                <m:r>
                  <m:rPr>
                    <m:sty m:val="p"/>
                  </m:rPr>
                  <m:t>,</m:t>
                </m:r>
                <m:r>
                  <m:t>2</m:t>
                </m:r>
                <m:r>
                  <m:rPr>
                    <m:sty m:val="p"/>
                  </m:rPr>
                  <m:t>−</m:t>
                </m:r>
                <m:r>
                  <m:rPr>
                    <m:sty m:val="p"/>
                  </m:rPr>
                  <m:t>c</m:t>
                </m:r>
                <m:r>
                  <m:rPr>
                    <m:sty m:val="p"/>
                  </m:rPr>
                  <m:t>r</m:t>
                </m:r>
                <m:r>
                  <m:rPr>
                    <m:sty m:val="p"/>
                  </m:rPr>
                  <m:t>y</m:t>
                </m:r>
                <m:r>
                  <m:rPr>
                    <m:sty m:val="p"/>
                  </m:rPr>
                  <m:t>p</m:t>
                </m:r>
                <m:r>
                  <m:rPr>
                    <m:sty m:val="p"/>
                  </m:rPr>
                  <m:t>t</m:t>
                </m:r>
                <m:r>
                  <m:rPr>
                    <m:sty m:val="p"/>
                  </m:rPr>
                  <m:t>)</m:t>
                </m:r>
              </m:e>
            </m:d>
          </m:e>
          <m:sup>
            <m:r>
              <m:rPr>
                <m:sty m:val="p"/>
              </m:rPr>
              <m:t>+</m:t>
            </m:r>
          </m:sup>
        </m:sSup>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rPr>
            <m:sty m:val="p"/>
          </m:rPr>
          <m:t>N</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请帮助小明回答下列问题</w:t>
      </w:r>
      <w:r>
        <w:rPr>
          <w:rFonts w:hint="eastAsia" w:ascii="Times New Roman" w:hAnsi="Times New Roman" w:eastAsia="Times New Roman" w:cs="Times New Roman"/>
        </w:rPr>
        <w:t>：</w:t>
      </w:r>
    </w:p>
    <w:p>
      <w:pPr>
        <w:numPr>
          <w:ilvl w:val="0"/>
          <w:numId w:val="1014"/>
        </w:numPr>
      </w:pPr>
      <w:r>
        <w:rPr>
          <w:rFonts w:hint="eastAsia" w:ascii="Times New Roman" w:hAnsi="Times New Roman" w:eastAsia="FangSong" w:cs="Times New Roman"/>
        </w:rPr>
        <w:t xml:space="preserve">你能否根据元素周期律的相关知识判断一下</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的半径大小吗</w:t>
      </w:r>
      <w:r>
        <w:rPr>
          <w:rFonts w:hint="eastAsia" w:ascii="Times New Roman" w:hAnsi="Times New Roman" w:eastAsia="Times New Roman" w:cs="Times New Roman"/>
        </w:rPr>
        <w:t>？</w:t>
      </w:r>
    </w:p>
    <w:p>
      <w:pPr>
        <w:numPr>
          <w:ilvl w:val="0"/>
          <w:numId w:val="1014"/>
        </w:numPr>
      </w:pPr>
      <w:r>
        <w:rPr>
          <w:rFonts w:hint="eastAsia" w:ascii="Times New Roman" w:hAnsi="Times New Roman" w:eastAsia="FangSong" w:cs="Times New Roman"/>
        </w:rPr>
        <w:t xml:space="preserve">预测一下大气层含</w:t>
      </w:r>
      <w:r>
        <w:rPr>
          <w:rFonts w:ascii="Times New Roman" w:hAnsi="Times New Roman" w:eastAsia="Times New Roman" w:cs="Times New Roman"/>
        </w:rPr>
        <w:t xml:space="preserve"> Na </w:t>
      </w:r>
      <w:r>
        <w:rPr>
          <w:rFonts w:hint="eastAsia" w:ascii="Times New Roman" w:hAnsi="Times New Roman" w:eastAsia="FangSong" w:cs="Times New Roman"/>
        </w:rPr>
        <w:t>蒸汽的星球的气候环境</w:t>
      </w:r>
      <w:r>
        <w:rPr>
          <w:rFonts w:hint="eastAsia" w:ascii="Times New Roman" w:hAnsi="Times New Roman" w:eastAsia="Times New Roman" w:cs="Times New Roman"/>
        </w:rPr>
        <w:t>，</w:t>
      </w:r>
      <w:r>
        <w:rPr>
          <w:rFonts w:hint="eastAsia" w:ascii="Times New Roman" w:hAnsi="Times New Roman" w:eastAsia="FangSong" w:cs="Times New Roman"/>
        </w:rPr>
        <w:t>是否适合于人类居住</w:t>
      </w:r>
      <w:r>
        <w:rPr>
          <w:rFonts w:hint="eastAsia" w:ascii="Times New Roman" w:hAnsi="Times New Roman" w:eastAsia="Times New Roman" w:cs="Times New Roman"/>
        </w:rPr>
        <w:t>？</w:t>
      </w:r>
    </w:p>
    <w:p>
      <w:pPr>
        <w:numPr>
          <w:ilvl w:val="0"/>
          <w:numId w:val="1014"/>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的核外电子排布式</w:t>
      </w:r>
      <w:r>
        <w:rPr>
          <w:rFonts w:hint="eastAsia" w:ascii="Times New Roman" w:hAnsi="Times New Roman" w:eastAsia="Times New Roman" w:cs="Times New Roman"/>
        </w:rPr>
        <w:t>。</w:t>
      </w:r>
      <w:r>
        <w:rPr>
          <w:rFonts w:hint="eastAsia" w:ascii="Times New Roman" w:hAnsi="Times New Roman" w:eastAsia="FangSong" w:cs="Times New Roman"/>
        </w:rPr>
        <w:t>解释</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能存在的原因</w:t>
      </w:r>
      <w:r>
        <w:rPr>
          <w:rFonts w:hint="eastAsia" w:ascii="Times New Roman" w:hAnsi="Times New Roman" w:eastAsia="Times New Roman" w:cs="Times New Roman"/>
        </w:rPr>
        <w:t>。</w:t>
      </w:r>
      <w:r>
        <w:rPr>
          <w:rFonts w:hint="eastAsia" w:ascii="Times New Roman" w:hAnsi="Times New Roman" w:eastAsia="FangSong" w:cs="Times New Roman"/>
        </w:rPr>
        <w:t>比较</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的稳定性强弱</w:t>
      </w:r>
      <w:r>
        <w:rPr>
          <w:rFonts w:hint="eastAsia" w:ascii="Times New Roman" w:hAnsi="Times New Roman" w:eastAsia="Times New Roman" w:cs="Times New Roman"/>
        </w:rPr>
        <w:t>，</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numPr>
          <w:ilvl w:val="0"/>
          <w:numId w:val="1014"/>
        </w:numPr>
      </w:pPr>
      <w:r>
        <w:rPr>
          <w:rFonts w:hint="eastAsia" w:ascii="Times New Roman" w:hAnsi="Times New Roman" w:eastAsia="FangSong" w:cs="Times New Roman"/>
        </w:rPr>
        <w:t xml:space="preserve">预测一下</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化学性质如何</w:t>
      </w:r>
      <w:r>
        <w:rPr>
          <w:rFonts w:hint="eastAsia" w:ascii="Times New Roman" w:hAnsi="Times New Roman" w:eastAsia="Times New Roman" w:cs="Times New Roman"/>
        </w:rPr>
        <w:t>？</w:t>
      </w:r>
    </w:p>
    <w:p>
      <w:pPr>
        <w:pStyle w:val="FirstParagraph"/>
        <w:spacing w:after="80"/>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知识点映射</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库内知识点</w:t>
            </w:r>
          </w:p>
        </w:tc>
        <w:tc>
          <w:tcPr/>
          <w:p>
            <w:pPr>
              <w:pStyle w:val="Compact"/>
              <w:jc w:val="center"/>
            </w:pPr>
            <w:r>
              <w:rPr>
                <w:rFonts w:hint="eastAsia" w:ascii="Times New Roman" w:hAnsi="Times New Roman" w:eastAsia="SimHei" w:cs="Times New Roman"/>
                <w:b/>
              </w:rPr>
              <w:t xml:space="preserve">对应题目内容</w:t>
            </w:r>
          </w:p>
        </w:tc>
      </w:tr>
      <w:tr>
        <w:tc>
          <w:tcPr/>
          <w:p>
            <w:pPr>
              <w:pStyle w:val="Compact"/>
              <w:jc w:val="center"/>
            </w:pPr>
            <w:r>
              <w:rPr>
                <w:rFonts w:hint="eastAsia" w:ascii="Times New Roman" w:hAnsi="Times New Roman" w:eastAsia="FangSong" w:cs="Times New Roman"/>
              </w:rPr>
              <w:t xml:space="preserve">离子半径</w:t>
            </w:r>
          </w:p>
        </w:tc>
        <w:tc>
          <w:tcPr/>
          <w:p>
            <w:pPr>
              <w:pStyle w:val="Compact"/>
              <w:jc w:val="center"/>
            </w:pPr>
            <w:r>
              <w:rPr>
                <w:rFonts w:hint="eastAsia" w:ascii="Times New Roman" w:hAnsi="Times New Roman" w:eastAsia="FangSong" w:cs="Times New Roman"/>
              </w:rPr>
              <w:t xml:space="preserve">同族离子半径内插与墨汁数据复原</w:t>
            </w:r>
          </w:p>
        </w:tc>
      </w:tr>
      <w:tr>
        <w:tc>
          <w:tcPr/>
          <w:p>
            <w:pPr>
              <w:pStyle w:val="Compact"/>
              <w:jc w:val="center"/>
            </w:pPr>
            <w:r>
              <w:rPr>
                <w:rFonts w:hint="eastAsia" w:ascii="Times New Roman" w:hAnsi="Times New Roman" w:eastAsia="FangSong" w:cs="Times New Roman"/>
              </w:rPr>
              <w:t xml:space="preserve">原子半径</w:t>
            </w:r>
          </w:p>
        </w:tc>
        <w:tc>
          <w:tcPr/>
          <w:p>
            <w:pPr>
              <w:pStyle w:val="Compact"/>
              <w:jc w:val="center"/>
            </w:pPr>
            <w:r>
              <w:rPr>
                <w:rFonts w:hint="eastAsia" w:ascii="Times New Roman" w:hAnsi="Times New Roman" w:eastAsia="FangSong" w:cs="Times New Roman"/>
              </w:rPr>
              <w:t>对角线法则近似</w:t>
            </w:r>
            <w:r>
              <w:rPr>
                <w:rFonts w:hint="eastAsia" w:ascii="Times New Roman" w:hAnsi="Times New Roman" w:eastAsia="Times New Roman" w:cs="Times New Roman"/>
              </w:rPr>
              <w:t>（Na</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≈Ca</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元素周期律</w:t>
            </w:r>
          </w:p>
        </w:tc>
        <w:tc>
          <w:tcPr/>
          <w:p>
            <w:pPr>
              <w:pStyle w:val="Compact"/>
              <w:jc w:val="center"/>
            </w:pPr>
            <w:r>
              <w:rPr>
                <w:rFonts w:hint="eastAsia" w:ascii="Times New Roman" w:hAnsi="Times New Roman" w:eastAsia="FangSong" w:cs="Times New Roman"/>
              </w:rPr>
              <w:t xml:space="preserve">同主族递变与星球环境推断</w:t>
            </w:r>
          </w:p>
        </w:tc>
      </w:tr>
      <w:tr>
        <w:tc>
          <w:tcPr/>
          <w:p>
            <w:pPr>
              <w:pStyle w:val="Compact"/>
              <w:jc w:val="center"/>
            </w:pPr>
            <w:r>
              <w:rPr>
                <w:rFonts w:hint="eastAsia" w:ascii="Times New Roman" w:hAnsi="Times New Roman" w:eastAsia="FangSong" w:cs="Times New Roman"/>
              </w:rPr>
              <w:t xml:space="preserve">电子排布</w:t>
            </w:r>
          </w:p>
        </w:tc>
        <w:tc>
          <w:tcPr/>
          <w:p>
            <w:pPr>
              <w:pStyle w:val="Compact"/>
              <w:jc w:val="center"/>
            </w:pPr>
            <w:r>
              <w:rPr>
                <w:rFonts w:ascii="Times New Roman" w:hAnsi="Times New Roman" w:eastAsia="Times New Roman" w:cs="Times New Roman"/>
              </w:rPr>
              <w:t>Na</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1s</w:t>
            </w:r>
            <w:r>
              <w:rPr>
                <w:rFonts w:ascii="Times New Roman" w:hAnsi="Times New Roman" w:eastAsia="Times New Roman" w:cs="Times New Roman"/>
                <w:vertAlign w:val="superscript"/>
              </w:rPr>
              <w:t>2</w:t>
            </w:r>
            <w:r>
              <w:rPr>
                <w:rFonts w:ascii="Times New Roman" w:hAnsi="Times New Roman" w:eastAsia="Times New Roman" w:cs="Times New Roman"/>
              </w:rPr>
              <w:t>2s</w:t>
            </w:r>
            <w:r>
              <w:rPr>
                <w:rFonts w:ascii="Times New Roman" w:hAnsi="Times New Roman" w:eastAsia="Times New Roman" w:cs="Times New Roman"/>
                <w:vertAlign w:val="superscript"/>
              </w:rPr>
              <w:t>2</w:t>
            </w:r>
            <w:r>
              <w:rPr>
                <w:rFonts w:ascii="Times New Roman" w:hAnsi="Times New Roman" w:eastAsia="Times New Roman" w:cs="Times New Roman"/>
              </w:rPr>
              <w:t>2p</w:t>
            </w:r>
            <w:r>
              <w:rPr>
                <w:rFonts w:ascii="Times New Roman" w:hAnsi="Times New Roman" w:eastAsia="Times New Roman" w:cs="Times New Roman"/>
                <w:vertAlign w:val="superscript"/>
              </w:rPr>
              <w:t>6</w:t>
            </w:r>
            <w:r>
              <w:rPr>
                <w:rFonts w:ascii="Times New Roman" w:hAnsi="Times New Roman" w:eastAsia="Times New Roman" w:cs="Times New Roman"/>
              </w:rPr>
              <w:t>3s</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全充满结构</w:t>
            </w:r>
          </w:p>
        </w:tc>
      </w:tr>
    </w:tbl>
    <w:p>
      <w:pPr>
        <w:spacing w:before="160" w:after="80"/>
      </w:pPr>
      <w:r>
        <w:pict>
          <v:rect style="width:0;height:1.5pt" o:hralign="center" o:hrstd="t" o:hr="t"/>
        </w:pict>
      </w:r>
    </w:p>
    <w:bookmarkEnd w:id="68"/>
    <w:bookmarkStart w:id="69" w:name="第2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24</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氢最有可能成为</w:t>
      </w:r>
      <w:r>
        <w:rPr>
          <w:rFonts w:hint="eastAsia" w:ascii="Times New Roman" w:hAnsi="Times New Roman" w:eastAsia="Times New Roman" w:cs="Times New Roman"/>
        </w:rPr>
        <w:t>21</w:t>
      </w:r>
      <w:r>
        <w:rPr>
          <w:rFonts w:hint="eastAsia" w:ascii="Times New Roman" w:hAnsi="Times New Roman" w:eastAsia="FangSong" w:cs="Times New Roman"/>
        </w:rPr>
        <w:t>世纪的主要能源</w:t>
      </w:r>
      <w:r>
        <w:rPr>
          <w:rFonts w:hint="eastAsia" w:ascii="Times New Roman" w:hAnsi="Times New Roman" w:eastAsia="Times New Roman" w:cs="Times New Roman"/>
        </w:rPr>
        <w:t>，</w:t>
      </w:r>
      <w:r>
        <w:rPr>
          <w:rFonts w:hint="eastAsia" w:ascii="Times New Roman" w:hAnsi="Times New Roman" w:eastAsia="FangSong" w:cs="Times New Roman"/>
        </w:rPr>
        <w:t>但氢气需要由其他物质来制备</w:t>
      </w:r>
      <w:r>
        <w:rPr>
          <w:rFonts w:hint="eastAsia" w:ascii="Times New Roman" w:hAnsi="Times New Roman" w:eastAsia="Times New Roman" w:cs="Times New Roman"/>
        </w:rPr>
        <w:t>，</w:t>
      </w:r>
      <w:r>
        <w:rPr>
          <w:rFonts w:hint="eastAsia" w:ascii="Times New Roman" w:hAnsi="Times New Roman" w:eastAsia="FangSong" w:cs="Times New Roman"/>
        </w:rPr>
        <w:t>制氢的方法之一是以煤的转化为为基础</w:t>
      </w:r>
      <w:r>
        <w:rPr>
          <w:rFonts w:hint="eastAsia" w:ascii="Times New Roman" w:hAnsi="Times New Roman" w:eastAsia="Times New Roman" w:cs="Times New Roman"/>
        </w:rPr>
        <w:t>。</w:t>
      </w:r>
      <w:r>
        <w:rPr>
          <w:rFonts w:hint="eastAsia" w:ascii="Times New Roman" w:hAnsi="Times New Roman" w:eastAsia="FangSong" w:cs="Times New Roman"/>
        </w:rPr>
        <w:t>基本原理是用炭</w:t>
      </w:r>
      <w:r>
        <w:rPr>
          <w:rFonts w:hint="eastAsia" w:ascii="Times New Roman" w:hAnsi="Times New Roman" w:eastAsia="Times New Roman" w:cs="Times New Roman"/>
        </w:rPr>
        <w:t>、</w:t>
      </w:r>
      <w:r>
        <w:rPr>
          <w:rFonts w:hint="eastAsia" w:ascii="Times New Roman" w:hAnsi="Times New Roman" w:eastAsia="FangSong" w:cs="Times New Roman"/>
        </w:rPr>
        <w:t>水在气化炉中发生如下反应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r>
            <m:rPr>
              <m:sty m:val="p"/>
            </m:rPr>
            <m:t>(</m:t>
          </m:r>
          <m:r>
            <m:rPr>
              <m:sty m:val="p"/>
            </m:rPr>
            <m:t>s</m:t>
          </m:r>
          <m:r>
            <m:rPr>
              <m:sty m:val="p"/>
            </m:rPr>
            <m:t>)</m:t>
          </m:r>
          <m:r>
            <m:rPr>
              <m:sty m:val="p"/>
            </m:rPr>
            <m:t>+</m:t>
          </m:r>
          <m:sSub>
            <m:e>
              <m:r>
                <m:rPr>
                  <m:sty m:val="p"/>
                </m:rPr>
                <m:t>H</m:t>
              </m:r>
            </m:e>
            <m:sub>
              <m:r>
                <m:rPr>
                  <m:sty m:val="p"/>
                </m:rPr>
                <m:t>2</m:t>
              </m:r>
            </m:sub>
          </m:sSub>
          <m:r>
            <m:rPr>
              <m:sty m:val="p"/>
            </m:rPr>
            <m:t>O</m:t>
          </m:r>
          <m:r>
            <m:rPr>
              <m:sty m:val="p"/>
            </m:rPr>
            <m:t>(</m:t>
          </m:r>
          <m:r>
            <m:rPr>
              <m:sty m:val="p"/>
            </m:rPr>
            <m:t>g</m:t>
          </m:r>
          <m:r>
            <m:rPr>
              <m:sty m:val="p"/>
            </m:rPr>
            <m:t>)</m:t>
          </m:r>
          <m:r>
            <m:rPr>
              <m:sty m:val="p"/>
            </m:rPr>
            <m:t>⇌</m:t>
          </m:r>
          <m:r>
            <m:rPr>
              <m:sty m:val="p"/>
            </m:rPr>
            <m:t>C</m:t>
          </m:r>
          <m:r>
            <m:rPr>
              <m:sty m:val="p"/>
            </m:rPr>
            <m:t>O</m:t>
          </m:r>
          <m:r>
            <m:rPr>
              <m:sty m:val="p"/>
            </m:rPr>
            <m:t>(</m:t>
          </m:r>
          <m:r>
            <m:rPr>
              <m:sty m:val="p"/>
            </m:rPr>
            <m:t>g</m:t>
          </m:r>
          <m:r>
            <m:rPr>
              <m:sty m:val="p"/>
            </m:rPr>
            <m:t>)</m:t>
          </m:r>
          <m:r>
            <m:rPr>
              <m:sty m:val="p"/>
            </m:rPr>
            <m:t>+</m:t>
          </m:r>
          <m:sSub>
            <m:e>
              <m:r>
                <m:rPr>
                  <m:sty m:val="p"/>
                </m:rPr>
                <m:t>H</m:t>
              </m:r>
            </m:e>
            <m:sub>
              <m:r>
                <m:rPr>
                  <m:sty m:val="p"/>
                </m:rPr>
                <m:t>2</m:t>
              </m:r>
            </m:sub>
          </m:sSub>
          <m:r>
            <m:rPr>
              <m:sty m:val="p"/>
            </m:rPr>
            <m:t>(</m:t>
          </m:r>
          <m:r>
            <m:rPr>
              <m:sty m:val="p"/>
            </m:rPr>
            <m:t>g</m:t>
          </m:r>
          <m:r>
            <m:rPr>
              <m:sty m:val="p"/>
            </m:rPr>
            <m:t>)</m:t>
          </m:r>
        </m:oMath>
      </m:oMathPara>
    </w:p>
    <w:p>
      <w:pPr>
        <w:pStyle w:val="FirstParagraph"/>
      </w:pPr>
      <m:oMathPara>
        <m:oMathParaPr>
          <m:jc m:val="center"/>
          <m:ctrlPr>
            <w:rPr>
              <w:sz w:val="28"/>
              <w:szCs w:val="28"/>
            </w:rPr>
          </m:ctrlPr>
        </m:oMathParaPr>
        <m:oMath>
          <m:r>
            <m:rPr>
              <m:sty m:val="p"/>
            </m:rPr>
            <m:t>C</m:t>
          </m:r>
          <m:r>
            <m:rPr>
              <m:sty m:val="p"/>
            </m:rPr>
            <m:t>O</m:t>
          </m:r>
          <m:r>
            <m:rPr>
              <m:sty m:val="p"/>
            </m:rPr>
            <m:t>(</m:t>
          </m:r>
          <m:r>
            <m:rPr>
              <m:sty m:val="p"/>
            </m:rPr>
            <m:t>g</m:t>
          </m:r>
          <m:r>
            <m:rPr>
              <m:sty m:val="p"/>
            </m:rPr>
            <m:t>)</m:t>
          </m:r>
          <m:r>
            <m:rPr>
              <m:sty m:val="p"/>
            </m:rPr>
            <m:t>+</m:t>
          </m:r>
          <m:sSub>
            <m:e>
              <m:r>
                <m:rPr>
                  <m:sty m:val="p"/>
                </m:rPr>
                <m:t>H</m:t>
              </m:r>
            </m:e>
            <m:sub>
              <m:r>
                <m:rPr>
                  <m:sty m:val="p"/>
                </m:rPr>
                <m:t>2</m:t>
              </m:r>
            </m:sub>
          </m:sSub>
          <m:r>
            <m:rPr>
              <m:sty m:val="p"/>
            </m:rPr>
            <m:t>O</m:t>
          </m:r>
          <m:r>
            <m:rPr>
              <m:sty m:val="p"/>
            </m:rPr>
            <m:t>(</m:t>
          </m:r>
          <m:r>
            <m:rPr>
              <m:sty m:val="p"/>
            </m:rPr>
            <m:t>g</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r>
            <m:rPr>
              <m:sty m:val="p"/>
            </m:rPr>
            <m:t>+</m:t>
          </m:r>
          <m:sSub>
            <m:e>
              <m:r>
                <m:rPr>
                  <m:sty m:val="p"/>
                </m:rPr>
                <m:t>H</m:t>
              </m:r>
            </m:e>
            <m:sub>
              <m:r>
                <m:rPr>
                  <m:sty m:val="p"/>
                </m:rPr>
                <m:t>2</m:t>
              </m:r>
            </m:sub>
          </m:sSub>
          <m:r>
            <m:rPr>
              <m:sty m:val="p"/>
            </m:rPr>
            <m:t>(</m:t>
          </m:r>
          <m:r>
            <m:rPr>
              <m:sty m:val="p"/>
            </m:rPr>
            <m:t>g</m:t>
          </m:r>
          <m:r>
            <m:rPr>
              <m:sty m:val="p"/>
            </m:rPr>
            <m:t>)</m:t>
          </m:r>
        </m:oMath>
      </m:oMathPara>
    </w:p>
    <w:p>
      <w:pPr>
        <w:pStyle w:val="FirstParagraph"/>
      </w:pPr>
      <w:r>
        <w:rPr>
          <w:rFonts w:hint="eastAsia" w:ascii="Times New Roman" w:hAnsi="Times New Roman" w:eastAsia="FangSong" w:cs="Times New Roman"/>
        </w:rPr>
        <w:t xml:space="preserve">利用</w:t>
      </w:r>
      <w:r>
        <w:rPr>
          <w:rFonts w:ascii="Times New Roman" w:hAnsi="Times New Roman" w:eastAsia="Times New Roman" w:cs="Times New Roman"/>
        </w:rPr>
        <w:t xml:space="preserve"> CaO </w:t>
      </w:r>
      <w:r>
        <w:rPr>
          <w:rFonts w:hint="eastAsia" w:ascii="Times New Roman" w:hAnsi="Times New Roman" w:eastAsia="FangSong" w:cs="Times New Roman"/>
        </w:rPr>
        <w:t xml:space="preserve">吸收产物中的</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C</m:t>
          </m:r>
          <m:r>
            <m:rPr>
              <m:sty m:val="p"/>
            </m:rPr>
            <m:t>a</m:t>
          </m:r>
          <m:r>
            <m:rPr>
              <m:sty m:val="p"/>
            </m:rPr>
            <m:t>O</m:t>
          </m:r>
          <m:r>
            <m:rPr>
              <m:sty m:val="p"/>
            </m:rPr>
            <m:t>(</m:t>
          </m:r>
          <m:r>
            <m:rPr>
              <m:sty m:val="p"/>
            </m:rPr>
            <m:t>s</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r>
            <m:rPr>
              <m:sty m:val="p"/>
            </m:rPr>
            <m:t>⇌</m:t>
          </m:r>
          <m:r>
            <m:rPr>
              <m:sty m:val="p"/>
            </m:rPr>
            <m:t>C</m:t>
          </m:r>
          <m:r>
            <m:rPr>
              <m:sty m:val="p"/>
            </m:rPr>
            <m:t>a</m:t>
          </m:r>
          <m:r>
            <m:rPr>
              <m:sty m:val="p"/>
            </m:rPr>
            <m:t>C</m:t>
          </m:r>
          <m:sSub>
            <m:e>
              <m:r>
                <m:rPr>
                  <m:sty m:val="p"/>
                </m:rPr>
                <m:t>O</m:t>
              </m:r>
            </m:e>
            <m:sub>
              <m:r>
                <m:rPr>
                  <m:sty m:val="p"/>
                </m:rPr>
                <m:t>3</m:t>
              </m:r>
            </m:sub>
          </m:sSub>
          <m:r>
            <m:rPr>
              <m:sty m:val="p"/>
            </m:rPr>
            <m:t>(</m:t>
          </m:r>
          <m:r>
            <m:rPr>
              <m:sty m:val="p"/>
            </m:rPr>
            <m:t>s</m:t>
          </m:r>
          <m:r>
            <m:rPr>
              <m:sty m:val="p"/>
            </m:rPr>
            <m:t>)</m:t>
          </m:r>
        </m:oMath>
      </m:oMathPara>
    </w:p>
    <w:p>
      <w:pPr>
        <w:pStyle w:val="FirstParagraph"/>
      </w:pPr>
      <w:r>
        <w:rPr>
          <w:rFonts w:hint="eastAsia" w:ascii="Times New Roman" w:hAnsi="Times New Roman" w:eastAsia="FangSong" w:cs="Times New Roman"/>
        </w:rPr>
        <w:t xml:space="preserve">产物中的</w:t>
      </w:r>
      <w:r>
        <w:rPr>
          <w:rFonts w:ascii="Times New Roman" w:hAnsi="Times New Roman" w:eastAsia="Times New Roman" w:cs="Times New Roman"/>
        </w:rPr>
        <w:t xml:space="preserve"> </w:t>
      </w:r>
      <m:oMath>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与平衡体系中的</w:t>
      </w:r>
      <w:r>
        <w:rPr>
          <w:rFonts w:ascii="Times New Roman" w:hAnsi="Times New Roman" w:eastAsia="Times New Roman" w:cs="Times New Roman"/>
        </w:rPr>
        <w:t xml:space="preserve"> C、CO、</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发生反应</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r>
          <m:rPr>
            <m:sty m:val="p"/>
          </m:rPr>
          <m:t>C</m:t>
        </m:r>
        <m:sSub>
          <m:e>
            <m:r>
              <m:rPr>
                <m:sty m:val="p"/>
              </m:rPr>
              <m:t>H</m:t>
            </m:r>
          </m:e>
          <m:sub>
            <m:r>
              <m:rPr>
                <m:sty m:val="p"/>
              </m:rPr>
              <m:t>4</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C</m:t>
          </m:r>
          <m:r>
            <m:rPr>
              <m:sty m:val="p"/>
            </m:rPr>
            <m:t>(</m:t>
          </m:r>
          <m:r>
            <m:rPr>
              <m:sty m:val="p"/>
            </m:rPr>
            <m:t>s</m:t>
          </m:r>
          <m:r>
            <m:rPr>
              <m:sty m:val="p"/>
            </m:rPr>
            <m:t>)</m:t>
          </m:r>
          <m:r>
            <m:rPr>
              <m:sty m:val="p"/>
            </m:rPr>
            <m:t>+</m:t>
          </m:r>
          <m:r>
            <m:t>2</m:t>
          </m:r>
          <m:sSub>
            <m:e>
              <m:r>
                <m:rPr>
                  <m:sty m:val="p"/>
                </m:rPr>
                <m:t>H</m:t>
              </m:r>
            </m:e>
            <m:sub>
              <m:r>
                <m:rPr>
                  <m:sty m:val="p"/>
                </m:rPr>
                <m:t>2</m:t>
              </m:r>
            </m:sub>
          </m:sSub>
          <m:r>
            <m:rPr>
              <m:sty m:val="p"/>
            </m:rPr>
            <m:t>(</m:t>
          </m:r>
          <m:r>
            <m:rPr>
              <m:sty m:val="p"/>
            </m:rPr>
            <m:t>g</m:t>
          </m:r>
          <m:r>
            <m:rPr>
              <m:sty m:val="p"/>
            </m:rPr>
            <m:t>)</m:t>
          </m:r>
          <m:r>
            <m:rPr>
              <m:sty m:val="p"/>
            </m:rPr>
            <m:t>⇌</m:t>
          </m:r>
          <m:r>
            <m:rPr>
              <m:sty m:val="p"/>
            </m:rPr>
            <m:t>C</m:t>
          </m:r>
          <m:sSub>
            <m:e>
              <m:r>
                <m:rPr>
                  <m:sty m:val="p"/>
                </m:rPr>
                <m:t>H</m:t>
              </m:r>
            </m:e>
            <m:sub>
              <m:r>
                <m:rPr>
                  <m:sty m:val="p"/>
                </m:rPr>
                <m:t>4</m:t>
              </m:r>
            </m:sub>
          </m:sSub>
          <m:r>
            <m:rPr>
              <m:sty m:val="p"/>
            </m:rPr>
            <m:t>(</m:t>
          </m:r>
          <m:r>
            <m:rPr>
              <m:sty m:val="p"/>
            </m:rPr>
            <m:t>g</m:t>
          </m:r>
          <m:r>
            <m:rPr>
              <m:sty m:val="p"/>
            </m:rPr>
            <m:t>)</m:t>
          </m:r>
        </m:oMath>
      </m:oMathPara>
    </w:p>
    <w:p>
      <w:pPr>
        <w:pStyle w:val="FirstParagraph"/>
      </w:pPr>
      <m:oMathPara>
        <m:oMathParaPr>
          <m:jc m:val="center"/>
          <m:ctrlPr>
            <w:rPr>
              <w:sz w:val="28"/>
              <w:szCs w:val="28"/>
            </w:rPr>
          </m:ctrlPr>
        </m:oMathParaPr>
        <m:oMath>
          <m:r>
            <m:rPr>
              <m:sty m:val="p"/>
            </m:rPr>
            <m:t>C</m:t>
          </m:r>
          <m:r>
            <m:rPr>
              <m:sty m:val="p"/>
            </m:rPr>
            <m:t>O</m:t>
          </m:r>
          <m:r>
            <m:rPr>
              <m:sty m:val="p"/>
            </m:rPr>
            <m:t>(</m:t>
          </m:r>
          <m:r>
            <m:rPr>
              <m:sty m:val="p"/>
            </m:rPr>
            <m:t>g</m:t>
          </m:r>
          <m:r>
            <m:rPr>
              <m:sty m:val="p"/>
            </m:rPr>
            <m:t>)</m:t>
          </m:r>
          <m:r>
            <m:rPr>
              <m:sty m:val="p"/>
            </m:rPr>
            <m:t>+</m:t>
          </m:r>
          <m:r>
            <m:t>3</m:t>
          </m:r>
          <m:sSub>
            <m:e>
              <m:r>
                <m:rPr>
                  <m:sty m:val="p"/>
                </m:rPr>
                <m:t>H</m:t>
              </m:r>
            </m:e>
            <m:sub>
              <m:r>
                <m:rPr>
                  <m:sty m:val="p"/>
                </m:rPr>
                <m:t>2</m:t>
              </m:r>
            </m:sub>
          </m:sSub>
          <m:r>
            <m:rPr>
              <m:sty m:val="p"/>
            </m:rPr>
            <m:t>(</m:t>
          </m:r>
          <m:r>
            <m:rPr>
              <m:sty m:val="p"/>
            </m:rPr>
            <m:t>g</m:t>
          </m:r>
          <m:r>
            <m:rPr>
              <m:sty m:val="p"/>
            </m:rPr>
            <m:t>)</m:t>
          </m:r>
          <m:r>
            <m:rPr>
              <m:sty m:val="p"/>
            </m:rPr>
            <m:t>⇌</m:t>
          </m:r>
          <m:r>
            <m:rPr>
              <m:sty m:val="p"/>
            </m:rPr>
            <m:t>C</m:t>
          </m:r>
          <m:sSub>
            <m:e>
              <m:r>
                <m:rPr>
                  <m:sty m:val="p"/>
                </m:rPr>
                <m:t>H</m:t>
              </m:r>
            </m:e>
            <m:sub>
              <m:r>
                <m:rPr>
                  <m:sty m:val="p"/>
                </m:rPr>
                <m:t>4</m:t>
              </m:r>
            </m:sub>
          </m:sSub>
          <m:r>
            <m:rPr>
              <m:sty m:val="p"/>
            </m:rPr>
            <m:t>(</m:t>
          </m:r>
          <m:r>
            <m:rPr>
              <m:sty m:val="p"/>
            </m:rPr>
            <m:t>g</m:t>
          </m:r>
          <m:r>
            <m:rPr>
              <m:sty m:val="p"/>
            </m:rPr>
            <m:t>)</m:t>
          </m:r>
          <m:r>
            <m:rPr>
              <m:sty m:val="p"/>
            </m:rPr>
            <m:t>+</m:t>
          </m:r>
          <m:sSub>
            <m:e>
              <m:r>
                <m:rPr>
                  <m:sty m:val="p"/>
                </m:rPr>
                <m:t>H</m:t>
              </m:r>
            </m:e>
            <m:sub>
              <m:r>
                <m:rPr>
                  <m:sty m:val="p"/>
                </m:rPr>
                <m:t>2</m:t>
              </m:r>
            </m:sub>
          </m:sSub>
          <m:r>
            <m:rPr>
              <m:sty m:val="p"/>
            </m:rPr>
            <m:t>O</m:t>
          </m:r>
          <m:r>
            <m:rPr>
              <m:sty m:val="p"/>
            </m:rPr>
            <m:t>(</m:t>
          </m:r>
          <m:r>
            <m:rPr>
              <m:sty m:val="p"/>
            </m:rPr>
            <m:t>g</m:t>
          </m:r>
          <m:r>
            <m:rPr>
              <m:sty m:val="p"/>
            </m:rPr>
            <m:t>)</m:t>
          </m:r>
        </m:oMath>
      </m:oMathPara>
    </w:p>
    <w:p>
      <w:pPr>
        <w:pStyle w:val="FirstParagraph"/>
      </w:pPr>
      <m:oMathPara>
        <m:oMathParaPr>
          <m:jc m:val="center"/>
          <m:ctrlPr>
            <w:rPr>
              <w:sz w:val="28"/>
              <w:szCs w:val="28"/>
            </w:rPr>
          </m:ctrlPr>
        </m:oMathParaPr>
        <m:oMath>
          <m:r>
            <m:rPr>
              <m:sty m:val="p"/>
            </m:rPr>
            <m:t>C</m:t>
          </m:r>
          <m:sSub>
            <m:e>
              <m:r>
                <m:rPr>
                  <m:sty m:val="p"/>
                </m:rPr>
                <m:t>O</m:t>
              </m:r>
            </m:e>
            <m:sub>
              <m:r>
                <m:rPr>
                  <m:sty m:val="p"/>
                </m:rPr>
                <m:t>2</m:t>
              </m:r>
            </m:sub>
          </m:sSub>
          <m:r>
            <m:rPr>
              <m:sty m:val="p"/>
            </m:rPr>
            <m:t>(</m:t>
          </m:r>
          <m:r>
            <m:rPr>
              <m:sty m:val="p"/>
            </m:rPr>
            <m:t>g</m:t>
          </m:r>
          <m:r>
            <m:rPr>
              <m:sty m:val="p"/>
            </m:rPr>
            <m:t>)</m:t>
          </m:r>
          <m:r>
            <m:rPr>
              <m:sty m:val="p"/>
            </m:rPr>
            <m:t>+</m:t>
          </m:r>
          <m:r>
            <m:t>4</m:t>
          </m:r>
          <m:sSub>
            <m:e>
              <m:r>
                <m:rPr>
                  <m:sty m:val="p"/>
                </m:rPr>
                <m:t>H</m:t>
              </m:r>
            </m:e>
            <m:sub>
              <m:r>
                <m:rPr>
                  <m:sty m:val="p"/>
                </m:rPr>
                <m:t>2</m:t>
              </m:r>
            </m:sub>
          </m:sSub>
          <m:r>
            <m:rPr>
              <m:sty m:val="p"/>
            </m:rPr>
            <m:t>(</m:t>
          </m:r>
          <m:r>
            <m:rPr>
              <m:sty m:val="p"/>
            </m:rPr>
            <m:t>g</m:t>
          </m:r>
          <m:r>
            <m:rPr>
              <m:sty m:val="p"/>
            </m:rPr>
            <m:t>)</m:t>
          </m:r>
          <m:r>
            <m:rPr>
              <m:sty m:val="p"/>
            </m:rPr>
            <m:t>⇌</m:t>
          </m:r>
          <m:r>
            <m:rPr>
              <m:sty m:val="p"/>
            </m:rPr>
            <m:t>C</m:t>
          </m:r>
          <m:sSub>
            <m:e>
              <m:r>
                <m:rPr>
                  <m:sty m:val="p"/>
                </m:rPr>
                <m:t>H</m:t>
              </m:r>
            </m:e>
            <m:sub>
              <m:r>
                <m:rPr>
                  <m:sty m:val="p"/>
                </m:rPr>
                <m:t>4</m:t>
              </m:r>
            </m:sub>
          </m:sSub>
          <m:r>
            <m:rPr>
              <m:sty m:val="p"/>
            </m:rPr>
            <m:t>(</m:t>
          </m:r>
          <m:r>
            <m:rPr>
              <m:sty m:val="p"/>
            </m:rPr>
            <m:t>g</m:t>
          </m:r>
          <m:r>
            <m:rPr>
              <m:sty m:val="p"/>
            </m:rPr>
            <m:t>)</m:t>
          </m:r>
          <m:r>
            <m:rPr>
              <m:sty m:val="p"/>
            </m:rPr>
            <m:t>+</m:t>
          </m:r>
          <m:r>
            <m:t>2</m:t>
          </m:r>
          <m:sSub>
            <m:e>
              <m:r>
                <m:rPr>
                  <m:sty m:val="p"/>
                </m:rPr>
                <m:t>H</m:t>
              </m:r>
            </m:e>
            <m:sub>
              <m:r>
                <m:rPr>
                  <m:sty m:val="p"/>
                </m:rPr>
                <m:t>2</m:t>
              </m:r>
            </m:sub>
          </m:sSub>
          <m:r>
            <m:rPr>
              <m:sty m:val="p"/>
            </m:rPr>
            <m:t>O</m:t>
          </m:r>
          <m:r>
            <m:rPr>
              <m:sty m:val="p"/>
            </m:rPr>
            <m:t>(</m:t>
          </m:r>
          <m:r>
            <m:rPr>
              <m:sty m:val="p"/>
            </m:rPr>
            <m:t>g</m:t>
          </m:r>
          <m:r>
            <m:rPr>
              <m:sty m:val="p"/>
            </m:rPr>
            <m:t>)</m:t>
          </m:r>
        </m:oMath>
      </m:oMathPara>
    </w:p>
    <w:p>
      <w:pPr>
        <w:pStyle w:val="FirstParagraph"/>
        <w:spacing w:after="80"/>
      </w:pPr>
      <w:r>
        <w:rPr>
          <w:rFonts w:hint="eastAsia" w:ascii="Times New Roman" w:hAnsi="Times New Roman" w:eastAsia="FangSong" w:cs="Times New Roman"/>
        </w:rPr>
        <w:t xml:space="preserve">将</w:t>
      </w:r>
      <w:r>
        <w:rPr>
          <w:rFonts w:ascii="Times New Roman" w:hAnsi="Times New Roman" w:eastAsia="Times New Roman" w:cs="Times New Roman"/>
        </w:rPr>
        <w:t xml:space="preserve"> 2 mol C(s)、2 mol</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r>
          <m:rPr>
            <m:sty m:val="p"/>
          </m:rPr>
          <m:t>O</m:t>
        </m:r>
        <m:r>
          <m:rPr>
            <m:sty m:val="p"/>
          </m:rPr>
          <m:t>(</m:t>
        </m:r>
        <m:r>
          <m:rPr>
            <m:sty m:val="p"/>
          </m:rPr>
          <m:t>g</m:t>
        </m:r>
        <m:r>
          <m:rPr>
            <m:sty m:val="p"/>
          </m:rPr>
          <m:t>)</m:t>
        </m:r>
      </m:oMath>
      <w:r>
        <w:rPr>
          <w:rFonts w:ascii="Times New Roman" w:hAnsi="Times New Roman" w:eastAsia="Times New Roman" w:cs="Times New Roman"/>
        </w:rPr>
        <w:t xml:space="preserve">、2 mol CaO(s) </w:t>
      </w:r>
      <w:r>
        <w:rPr>
          <w:rFonts w:hint="eastAsia" w:ascii="Times New Roman" w:hAnsi="Times New Roman" w:eastAsia="FangSong" w:cs="Times New Roman"/>
        </w:rPr>
        <w:t>放入气化炉</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850℃ </w:t>
      </w:r>
      <w:r>
        <w:rPr>
          <w:rFonts w:hint="eastAsia" w:ascii="Times New Roman" w:hAnsi="Times New Roman" w:eastAsia="FangSong" w:cs="Times New Roman"/>
        </w:rPr>
        <w:t>下发生反应</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850℃ </w:t>
      </w:r>
      <w:r>
        <w:rPr>
          <w:rFonts w:hint="eastAsia" w:ascii="Times New Roman" w:hAnsi="Times New Roman" w:eastAsia="FangSong" w:cs="Times New Roman"/>
        </w:rPr>
        <w:t>下相关物种的热力学参数</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2376"/>
        <w:gridCol w:w="2772"/>
        <w:gridCol w:w="2772"/>
      </w:tblGrid>
      <w:tr>
        <w:trPr>
          <w:tblHeader w:val="on"/>
        </w:trPr>
        <w:tc>
          <w:tcPr/>
          <w:p>
            <w:pPr>
              <w:pStyle w:val="Compact"/>
              <w:jc w:val="center"/>
            </w:pPr>
            <w:r>
              <w:rPr>
                <w:rFonts w:hint="eastAsia" w:ascii="Times New Roman" w:hAnsi="Times New Roman" w:eastAsia="SimHei" w:cs="Times New Roman"/>
                <w:b/>
              </w:rPr>
              <w:t xml:space="preserve">物质</w:t>
            </w:r>
          </w:p>
        </w:tc>
        <w:tc>
          <w:tcPr/>
          <w:p>
            <w:pPr>
              <w:pStyle w:val="Compact"/>
              <w:jc w:val="center"/>
            </w:pPr>
            <m:oMath>
              <m:sSub>
                <m:e>
                  <m:r>
                    <m:rPr>
                      <m:sty m:val="p"/>
                    </m:rPr>
                    <m:t>Δ</m:t>
                  </m:r>
                </m:e>
                <m:sub>
                  <m:r>
                    <m:t>f</m:t>
                  </m:r>
                </m:sub>
              </m:sSub>
              <m:sSubSup>
                <m:e>
                  <m:r>
                    <m:t>H</m:t>
                  </m:r>
                </m:e>
                <m:sub>
                  <m:r>
                    <m:t>m</m:t>
                  </m:r>
                </m:sub>
                <m:sup>
                  <m:r>
                    <m:rPr>
                      <m:sty m:val="p"/>
                    </m:rPr>
                    <m:t>⊖</m:t>
                  </m:r>
                </m:sup>
              </m:sSubSup>
              <m:r>
                <m:rPr>
                  <m:sty m:val="p"/>
                </m:rPr>
                <m:t>/</m:t>
              </m:r>
              <m:r>
                <m:rPr>
                  <m:sty m:val="p"/>
                </m:rPr>
                <m:t>(</m:t>
              </m:r>
              <m:r>
                <m:rPr>
                  <m:sty m:val="p"/>
                </m:rPr>
                <m:t>k</m:t>
              </m:r>
              <m:r>
                <m:rPr>
                  <m:sty m:val="p"/>
                </m:rPr>
                <m:t>J</m:t>
              </m:r>
              <m:r>
                <m:rPr>
                  <m:sty m:val="p"/>
                </m:rPr>
                <m:t> </m:t>
              </m:r>
              <m:r>
                <m:rPr>
                  <m:sty m:val="p"/>
                </m:rPr>
                <m:t>m</m:t>
              </m:r>
              <m:r>
                <m:rPr>
                  <m:sty m:val="p"/>
                </m:rPr>
                <m:t>o</m:t>
              </m:r>
              <m:sSup>
                <m:e>
                  <m:r>
                    <m:rPr>
                      <m:sty m:val="p"/>
                    </m:rPr>
                    <m:t>l</m:t>
                  </m:r>
                </m:e>
                <m:sup>
                  <m:r>
                    <m:rPr>
                      <m:sty m:val="p"/>
                    </m:rPr>
                    <m:t>−</m:t>
                  </m:r>
                  <m:r>
                    <m:rPr>
                      <m:sty m:val="p"/>
                    </m:rPr>
                    <m:t>1</m:t>
                  </m:r>
                </m:sup>
              </m:sSup>
              <m:r>
                <m:rPr>
                  <m:sty m:val="p"/>
                </m:rPr>
                <m:t>)</m:t>
              </m:r>
            </m:oMath>
            <w:r>
              <w:rPr>
                <w:rFonts w:ascii="Times New Roman" w:hAnsi="Times New Roman" w:eastAsia="Times New Roman" w:cs="Times New Roman"/>
                <w:b/>
              </w:rPr>
              <w:t xml:space="preserve">​</w:t>
            </w:r>
          </w:p>
        </w:tc>
        <w:tc>
          <w:tcPr/>
          <w:p>
            <w:pPr>
              <w:pStyle w:val="Compact"/>
              <w:jc w:val="center"/>
            </w:pPr>
            <m:oMath>
              <m:sSubSup>
                <m:e>
                  <m:r>
                    <m:t>S</m:t>
                  </m:r>
                </m:e>
                <m:sub>
                  <m:r>
                    <m:t>m</m:t>
                  </m:r>
                </m:sub>
                <m:sup>
                  <m:r>
                    <m:rPr>
                      <m:sty m:val="p"/>
                    </m:rPr>
                    <m:t>⊖</m:t>
                  </m:r>
                </m:sup>
              </m:sSubSup>
              <m:r>
                <m:rPr>
                  <m:sty m:val="p"/>
                </m:rPr>
                <m:t>/</m:t>
              </m:r>
              <m:r>
                <m:rPr>
                  <m:sty m:val="p"/>
                </m:rPr>
                <m:t>(</m:t>
              </m:r>
              <m:r>
                <m:rPr>
                  <m:sty m:val="p"/>
                </m:rPr>
                <m:t>J</m:t>
              </m:r>
              <m:r>
                <m:rPr>
                  <m:sty m:val="p"/>
                </m:rPr>
                <m:t> </m:t>
              </m:r>
              <m:r>
                <m:rPr>
                  <m:sty m:val="p"/>
                </m:rPr>
                <m:t>m</m:t>
              </m:r>
              <m:r>
                <m:rPr>
                  <m:sty m:val="p"/>
                </m:rPr>
                <m:t>o</m:t>
              </m:r>
              <m:sSup>
                <m:e>
                  <m:r>
                    <m:rPr>
                      <m:sty m:val="p"/>
                    </m:rPr>
                    <m:t>l</m:t>
                  </m:r>
                </m:e>
                <m:sup>
                  <m:r>
                    <m:rPr>
                      <m:sty m:val="p"/>
                    </m:rPr>
                    <m:t>−</m:t>
                  </m:r>
                  <m:r>
                    <m:rPr>
                      <m:sty m:val="p"/>
                    </m:rPr>
                    <m:t>1</m:t>
                  </m:r>
                </m:sup>
              </m:sSup>
              <m:r>
                <m:rPr>
                  <m:sty m:val="p"/>
                </m:rPr>
                <m:t> </m:t>
              </m:r>
              <m:sSup>
                <m:e>
                  <m:r>
                    <m:rPr>
                      <m:sty m:val="p"/>
                    </m:rPr>
                    <m:t>K</m:t>
                  </m:r>
                </m:e>
                <m:sup>
                  <m:r>
                    <m:rPr>
                      <m:sty m:val="p"/>
                    </m:rPr>
                    <m:t>−</m:t>
                  </m:r>
                  <m:r>
                    <m:rPr>
                      <m:sty m:val="p"/>
                    </m:rPr>
                    <m:t>1</m:t>
                  </m:r>
                </m:sup>
              </m:sSup>
              <m:r>
                <m:rPr>
                  <m:sty m:val="p"/>
                </m:rPr>
                <m:t>)</m:t>
              </m:r>
            </m:oMath>
            <w:r>
              <w:rPr>
                <w:rFonts w:ascii="Times New Roman" w:hAnsi="Times New Roman" w:eastAsia="Times New Roman" w:cs="Times New Roman"/>
                <w:b/>
              </w:rPr>
              <w:t xml:space="preserve">​</w:t>
            </w:r>
          </w:p>
        </w:tc>
      </w:tr>
      <w:tr>
        <w:tc>
          <w:tcPr/>
          <w:p>
            <w:pPr>
              <w:pStyle w:val="Compact"/>
              <w:jc w:val="center"/>
            </w:pPr>
            <w:r>
              <w:rPr>
                <w:rFonts w:ascii="Times New Roman" w:hAnsi="Times New Roman" w:eastAsia="Times New Roman" w:cs="Times New Roman"/>
              </w:rPr>
              <w:t xml:space="preserve">C(s)</w:t>
            </w:r>
          </w:p>
        </w:tc>
        <w:tc>
          <w:tcPr/>
          <w:p>
            <w:pPr>
              <w:pStyle w:val="Compact"/>
              <w:jc w:val="center"/>
            </w:pPr>
            <w:r>
              <w:rPr>
                <w:rFonts w:ascii="Times New Roman" w:hAnsi="Times New Roman" w:eastAsia="Times New Roman" w:cs="Times New Roman"/>
              </w:rPr>
              <w:t xml:space="preserve">8.70</w:t>
            </w:r>
          </w:p>
        </w:tc>
        <w:tc>
          <w:tcPr/>
          <w:p>
            <w:pPr>
              <w:pStyle w:val="Compact"/>
              <w:jc w:val="center"/>
            </w:pPr>
            <w:r>
              <w:rPr>
                <w:rFonts w:ascii="Times New Roman" w:hAnsi="Times New Roman" w:eastAsia="Times New Roman" w:cs="Times New Roman"/>
              </w:rPr>
              <w:t xml:space="preserve">21.04</w:t>
            </w:r>
          </w:p>
        </w:tc>
      </w:tr>
      <w:tr>
        <w:tc>
          <w:tcPr/>
          <w:p>
            <w:pPr>
              <w:pStyle w:val="Compact"/>
              <w:jc w:val="center"/>
            </w:pPr>
            <w:r>
              <w:rPr>
                <w:rFonts w:ascii="Times New Roman" w:hAnsi="Times New Roman" w:eastAsia="Times New Roman" w:cs="Times New Roman"/>
              </w:rPr>
              <w:t xml:space="preserve">CO(g)</w:t>
            </w:r>
          </w:p>
        </w:tc>
        <w:tc>
          <w:tcPr/>
          <w:p>
            <w:pPr>
              <w:pStyle w:val="Compact"/>
              <w:jc w:val="center"/>
            </w:pPr>
            <w:r>
              <w:rPr>
                <w:rFonts w:ascii="Times New Roman" w:hAnsi="Times New Roman" w:eastAsia="Times New Roman" w:cs="Times New Roman"/>
              </w:rPr>
              <w:t xml:space="preserve">-93.65</w:t>
            </w:r>
          </w:p>
        </w:tc>
        <w:tc>
          <w:tcPr/>
          <w:p>
            <w:pPr>
              <w:pStyle w:val="Compact"/>
              <w:jc w:val="center"/>
            </w:pPr>
            <w:r>
              <w:rPr>
                <w:rFonts w:ascii="Times New Roman" w:hAnsi="Times New Roman" w:eastAsia="Times New Roman" w:cs="Times New Roman"/>
              </w:rPr>
              <w:t xml:space="preserve">229.22</w:t>
            </w:r>
          </w:p>
        </w:tc>
      </w:tr>
      <w:tr>
        <w:tc>
          <w:tcPr/>
          <w:p>
            <w:pPr>
              <w:pStyle w:val="Compact"/>
              <w:jc w:val="center"/>
            </w:pPr>
            <w:r>
              <w:rPr>
                <w:rFonts w:ascii="Times New Roman" w:hAnsi="Times New Roman" w:eastAsia="Times New Roman" w:cs="Times New Roman"/>
              </w:rPr>
              <w:t>CO</w:t>
            </w:r>
            <w:r>
              <w:rPr>
                <w:rFonts w:ascii="Times New Roman" w:hAnsi="Times New Roman" w:eastAsia="Times New Roman" w:cs="Times New Roman"/>
                <w:vertAlign w:val="subscript"/>
              </w:rPr>
              <w:t>2</w:t>
            </w:r>
            <w:r>
              <w:rPr>
                <w:rFonts w:ascii="Times New Roman" w:hAnsi="Times New Roman" w:eastAsia="Times New Roman" w:cs="Times New Roman"/>
              </w:rPr>
              <w:t>(g)</w:t>
            </w:r>
          </w:p>
        </w:tc>
        <w:tc>
          <w:tcPr/>
          <w:p>
            <w:pPr>
              <w:pStyle w:val="Compact"/>
              <w:jc w:val="center"/>
            </w:pPr>
            <w:r>
              <w:rPr>
                <w:rFonts w:ascii="Times New Roman" w:hAnsi="Times New Roman" w:eastAsia="Times New Roman" w:cs="Times New Roman"/>
              </w:rPr>
              <w:t xml:space="preserve">-368.1</w:t>
            </w:r>
          </w:p>
        </w:tc>
        <w:tc>
          <w:tcPr/>
          <w:p>
            <w:pPr>
              <w:pStyle w:val="Compact"/>
              <w:jc w:val="center"/>
            </w:pPr>
            <w:r>
              <w:rPr>
                <w:rFonts w:ascii="Times New Roman" w:hAnsi="Times New Roman" w:eastAsia="Times New Roman" w:cs="Times New Roman"/>
              </w:rPr>
              <w:t xml:space="preserve">260.49</w:t>
            </w:r>
          </w:p>
        </w:tc>
      </w:tr>
      <w:tr>
        <w:tc>
          <w:tcPr/>
          <w:p>
            <w:pPr>
              <w:pStyle w:val="Compact"/>
              <w:jc w:val="center"/>
            </w:pPr>
            <w:r>
              <w:rPr>
                <w:rFonts w:ascii="Times New Roman" w:hAnsi="Times New Roman" w:eastAsia="Times New Roman" w:cs="Times New Roman"/>
              </w:rPr>
              <w:t xml:space="preserve">CaO(s)</w:t>
            </w:r>
          </w:p>
        </w:tc>
        <w:tc>
          <w:tcPr/>
          <w:p>
            <w:pPr>
              <w:pStyle w:val="Compact"/>
              <w:jc w:val="center"/>
            </w:pPr>
            <w:r>
              <w:rPr>
                <w:rFonts w:ascii="Times New Roman" w:hAnsi="Times New Roman" w:eastAsia="Times New Roman" w:cs="Times New Roman"/>
              </w:rPr>
              <w:t xml:space="preserve">-606.97</w:t>
            </w:r>
          </w:p>
        </w:tc>
        <w:tc>
          <w:tcPr/>
          <w:p>
            <w:pPr>
              <w:pStyle w:val="Compact"/>
              <w:jc w:val="center"/>
            </w:pPr>
            <w:r>
              <w:rPr>
                <w:rFonts w:ascii="Times New Roman" w:hAnsi="Times New Roman" w:eastAsia="Times New Roman" w:cs="Times New Roman"/>
              </w:rPr>
              <w:t xml:space="preserve">90.58</w:t>
            </w:r>
          </w:p>
        </w:tc>
      </w:tr>
      <w:tr>
        <w:tc>
          <w:tcPr/>
          <w:p>
            <w:pPr>
              <w:pStyle w:val="Compact"/>
              <w:jc w:val="center"/>
            </w:pPr>
            <w:r>
              <w:rPr>
                <w:rFonts w:ascii="Times New Roman" w:hAnsi="Times New Roman" w:eastAsia="Times New Roman" w:cs="Times New Roman"/>
              </w:rPr>
              <w:t>CaCO</w:t>
            </w:r>
            <w:r>
              <w:rPr>
                <w:rFonts w:ascii="Times New Roman" w:hAnsi="Times New Roman" w:eastAsia="Times New Roman" w:cs="Times New Roman"/>
                <w:vertAlign w:val="subscript"/>
              </w:rPr>
              <w:t>3</w:t>
            </w:r>
            <w:r>
              <w:rPr>
                <w:rFonts w:ascii="Times New Roman" w:hAnsi="Times New Roman" w:eastAsia="Times New Roman" w:cs="Times New Roman"/>
              </w:rPr>
              <w:t>(s)</w:t>
            </w:r>
          </w:p>
        </w:tc>
        <w:tc>
          <w:tcPr/>
          <w:p>
            <w:pPr>
              <w:pStyle w:val="Compact"/>
              <w:jc w:val="center"/>
            </w:pPr>
            <w:r>
              <w:rPr>
                <w:rFonts w:ascii="Times New Roman" w:hAnsi="Times New Roman" w:eastAsia="Times New Roman" w:cs="Times New Roman"/>
              </w:rPr>
              <w:t xml:space="preserve">-1147.40</w:t>
            </w:r>
          </w:p>
        </w:tc>
        <w:tc>
          <w:tcPr/>
          <w:p>
            <w:pPr>
              <w:pStyle w:val="Compact"/>
              <w:jc w:val="center"/>
            </w:pPr>
            <w:r>
              <w:rPr>
                <w:rFonts w:ascii="Times New Roman" w:hAnsi="Times New Roman" w:eastAsia="Times New Roman" w:cs="Times New Roman"/>
              </w:rPr>
              <w:t xml:space="preserve">196.92</w:t>
            </w:r>
          </w:p>
        </w:tc>
      </w:tr>
      <w:tr>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(g)</w:t>
            </w:r>
          </w:p>
        </w:tc>
        <w:tc>
          <w:tcPr/>
          <w:p>
            <w:pPr>
              <w:pStyle w:val="Compact"/>
              <w:jc w:val="center"/>
            </w:pPr>
            <w:r>
              <w:rPr>
                <w:rFonts w:ascii="Times New Roman" w:hAnsi="Times New Roman" w:eastAsia="Times New Roman" w:cs="Times New Roman"/>
              </w:rPr>
              <w:t xml:space="preserve">16.21</w:t>
            </w:r>
          </w:p>
        </w:tc>
        <w:tc>
          <w:tcPr/>
          <w:p>
            <w:pPr>
              <w:pStyle w:val="Compact"/>
              <w:jc w:val="center"/>
            </w:pPr>
            <w:r>
              <w:rPr>
                <w:rFonts w:ascii="Times New Roman" w:hAnsi="Times New Roman" w:eastAsia="Times New Roman" w:cs="Times New Roman"/>
              </w:rPr>
              <w:t xml:space="preserve">161.08</w:t>
            </w:r>
          </w:p>
        </w:tc>
      </w:tr>
      <w:tr>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O(g)</w:t>
            </w:r>
          </w:p>
        </w:tc>
        <w:tc>
          <w:tcPr/>
          <w:p>
            <w:pPr>
              <w:pStyle w:val="Compact"/>
              <w:jc w:val="center"/>
            </w:pPr>
            <w:r>
              <w:rPr>
                <w:rFonts w:ascii="Times New Roman" w:hAnsi="Times New Roman" w:eastAsia="Times New Roman" w:cs="Times New Roman"/>
              </w:rPr>
              <w:t xml:space="preserve">-221.76</w:t>
            </w:r>
          </w:p>
        </w:tc>
        <w:tc>
          <w:tcPr/>
          <w:p>
            <w:pPr>
              <w:pStyle w:val="Compact"/>
              <w:jc w:val="center"/>
            </w:pPr>
            <w:r>
              <w:rPr>
                <w:rFonts w:ascii="Times New Roman" w:hAnsi="Times New Roman" w:eastAsia="Times New Roman" w:cs="Times New Roman"/>
              </w:rPr>
              <w:t xml:space="preserve">226.08</w:t>
            </w:r>
          </w:p>
        </w:tc>
      </w:tr>
      <w:tr>
        <w:tc>
          <w:tcPr/>
          <w:p>
            <w:pPr>
              <w:pStyle w:val="Compact"/>
              <w:jc w:val="center"/>
            </w:pPr>
            <w:r>
              <w:rPr>
                <w:rFonts w:ascii="Times New Roman" w:hAnsi="Times New Roman" w:eastAsia="Times New Roman" w:cs="Times New Roman"/>
              </w:rPr>
              <w:t>CH</w:t>
            </w:r>
            <w:r>
              <w:rPr>
                <w:rFonts w:ascii="Times New Roman" w:hAnsi="Times New Roman" w:eastAsia="Times New Roman" w:cs="Times New Roman"/>
                <w:vertAlign w:val="subscript"/>
              </w:rPr>
              <w:t>4</w:t>
            </w:r>
            <w:r>
              <w:rPr>
                <w:rFonts w:ascii="Times New Roman" w:hAnsi="Times New Roman" w:eastAsia="Times New Roman" w:cs="Times New Roman"/>
              </w:rPr>
              <w:t>(g)</w:t>
            </w:r>
          </w:p>
        </w:tc>
        <w:tc>
          <w:tcPr/>
          <w:p>
            <w:pPr>
              <w:pStyle w:val="Compact"/>
              <w:jc w:val="center"/>
            </w:pPr>
            <w:r>
              <w:rPr>
                <w:rFonts w:ascii="Times New Roman" w:hAnsi="Times New Roman" w:eastAsia="Times New Roman" w:cs="Times New Roman"/>
              </w:rPr>
              <w:t xml:space="preserve">-46.94</w:t>
            </w:r>
          </w:p>
        </w:tc>
        <w:tc>
          <w:tcPr/>
          <w:p>
            <w:pPr>
              <w:pStyle w:val="Compact"/>
              <w:jc w:val="center"/>
            </w:pPr>
            <w:r>
              <w:rPr>
                <w:rFonts w:ascii="Times New Roman" w:hAnsi="Times New Roman" w:eastAsia="Times New Roman" w:cs="Times New Roman"/>
              </w:rPr>
              <w:t xml:space="preserve">236.16</w:t>
            </w:r>
          </w:p>
        </w:tc>
      </w:tr>
    </w:tbl>
    <w:p>
      <w:pPr>
        <w:pStyle w:val="BodyText"/>
        <w:spacing w:before="120"/>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4-1 </w:t>
      </w:r>
      <w:r>
        <w:rPr>
          <w:rFonts w:hint="eastAsia" w:ascii="Times New Roman" w:hAnsi="Times New Roman" w:eastAsia="Times New Roman" w:cs="Times New Roman"/>
        </w:rPr>
        <w:t>(8</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计算气化炉总压为</w:t>
      </w:r>
      <w:r>
        <w:rPr>
          <w:rFonts w:ascii="Times New Roman" w:hAnsi="Times New Roman" w:eastAsia="Times New Roman" w:cs="Times New Roman"/>
        </w:rPr>
        <w:t xml:space="preserve"> </w:t>
      </w:r>
      <m:oMath>
        <m:oMathPr>
          <m:ctrlPr>
            <w:rPr>
              <w:sz w:val="28"/>
              <w:szCs w:val="28"/>
            </w:rPr>
          </m:ctrlPr>
        </m:oMathPr>
        <m:r>
          <m:t>2.50</m:t>
        </m:r>
        <m:r>
          <m:rPr>
            <m:sty m:val="p"/>
          </m:rPr>
          <m:t>×</m:t>
        </m:r>
        <m:sSup>
          <m:e>
            <m:r>
              <m:t>10</m:t>
            </m:r>
          </m:e>
          <m:sup>
            <m:r>
              <m:t>6</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Pa </w:t>
      </w:r>
      <w:r>
        <w:rPr>
          <w:rFonts w:hint="eastAsia" w:ascii="Times New Roman" w:hAnsi="Times New Roman" w:eastAsia="FangSong" w:cs="Times New Roman"/>
        </w:rPr>
        <w:t>时</w:t>
      </w:r>
      <w:r>
        <w:rPr>
          <w:rFonts w:hint="eastAsia" w:ascii="Times New Roman" w:hAnsi="Times New Roman" w:eastAsia="Times New Roman" w:cs="Times New Roman"/>
        </w:rPr>
        <w:t>，</w:t>
      </w:r>
      <m:oMath>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在平衡混合气中的摩尔分数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4-2 </w:t>
      </w:r>
      <w:r>
        <w:rPr>
          <w:rFonts w:hint="eastAsia" w:ascii="Times New Roman" w:hAnsi="Times New Roman" w:eastAsia="Times New Roman" w:cs="Times New Roman"/>
        </w:rPr>
        <w:t>(4</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850°C </w:t>
      </w:r>
      <w:r>
        <w:rPr>
          <w:rFonts w:hint="eastAsia" w:ascii="Times New Roman" w:hAnsi="Times New Roman" w:eastAsia="FangSong" w:cs="Times New Roman"/>
        </w:rPr>
        <w:t>从起始原料到平衡产物这一过程的热效应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4-3 </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碳在高温下是一种优良的还原剂</w:t>
      </w:r>
      <w:r>
        <w:rPr>
          <w:rFonts w:hint="eastAsia" w:ascii="Times New Roman" w:hAnsi="Times New Roman" w:eastAsia="Times New Roman" w:cs="Times New Roman"/>
        </w:rPr>
        <w:t>，</w:t>
      </w:r>
      <w:r>
        <w:rPr>
          <w:rFonts w:hint="eastAsia" w:ascii="Times New Roman" w:hAnsi="Times New Roman" w:eastAsia="FangSong" w:cs="Times New Roman"/>
        </w:rPr>
        <w:t>可用于冶炼多种金属</w:t>
      </w:r>
      <w:r>
        <w:rPr>
          <w:rFonts w:hint="eastAsia" w:ascii="Times New Roman" w:hAnsi="Times New Roman" w:eastAsia="Times New Roman" w:cs="Times New Roman"/>
        </w:rPr>
        <w:t>。</w:t>
      </w:r>
      <w:r>
        <w:rPr>
          <w:rFonts w:hint="eastAsia" w:ascii="Times New Roman" w:hAnsi="Times New Roman" w:eastAsia="FangSong" w:cs="Times New Roman"/>
        </w:rPr>
        <w:t>试写出</w:t>
      </w:r>
      <w:r>
        <w:rPr>
          <w:rFonts w:ascii="Times New Roman" w:hAnsi="Times New Roman" w:eastAsia="Times New Roman" w:cs="Times New Roman"/>
        </w:rPr>
        <w:t xml:space="preserve"> 600°C </w:t>
      </w:r>
      <w:r>
        <w:rPr>
          <w:rFonts w:hint="eastAsia" w:ascii="Times New Roman" w:hAnsi="Times New Roman" w:eastAsia="FangSong" w:cs="Times New Roman"/>
        </w:rPr>
        <w:t>碳的可能氧化产物的化学式</w:t>
      </w:r>
      <w:r>
        <w:rPr>
          <w:rFonts w:hint="eastAsia" w:ascii="Times New Roman" w:hAnsi="Times New Roman" w:eastAsia="Times New Roman" w:cs="Times New Roman"/>
        </w:rPr>
        <w:t>。</w:t>
      </w:r>
      <w:r>
        <w:rPr>
          <w:rFonts w:hint="eastAsia" w:ascii="Times New Roman" w:hAnsi="Times New Roman" w:eastAsia="FangSong" w:cs="Times New Roman"/>
        </w:rPr>
        <w:t>从热力学角度说明原因</w:t>
      </w:r>
      <w:r>
        <w:rPr>
          <w:rFonts w:hint="eastAsia" w:ascii="Times New Roman" w:hAnsi="Times New Roman" w:eastAsia="Times New Roman" w:cs="Times New Roman"/>
        </w:rPr>
        <w:t>（</w:t>
      </w:r>
      <w:r>
        <w:rPr>
          <w:rFonts w:hint="eastAsia" w:ascii="Times New Roman" w:hAnsi="Times New Roman" w:eastAsia="FangSong" w:cs="Times New Roman"/>
        </w:rPr>
        <w:t>假设</w:t>
      </w:r>
      <w:r>
        <w:rPr>
          <w:rFonts w:ascii="Times New Roman" w:hAnsi="Times New Roman" w:eastAsia="Times New Roman" w:cs="Times New Roman"/>
        </w:rPr>
        <w:t xml:space="preserve"> 600°C </w:t>
      </w:r>
      <w:r>
        <w:rPr>
          <w:rFonts w:hint="eastAsia" w:ascii="Times New Roman" w:hAnsi="Times New Roman" w:eastAsia="FangSong" w:cs="Times New Roman"/>
        </w:rPr>
        <w:t>反应的熵变</w:t>
      </w:r>
      <w:r>
        <w:rPr>
          <w:rFonts w:hint="eastAsia" w:ascii="Times New Roman" w:hAnsi="Times New Roman" w:eastAsia="Times New Roman" w:cs="Times New Roman"/>
        </w:rPr>
        <w:t>、</w:t>
      </w:r>
      <w:r>
        <w:rPr>
          <w:rFonts w:hint="eastAsia" w:ascii="Times New Roman" w:hAnsi="Times New Roman" w:eastAsia="FangSong" w:cs="Times New Roman"/>
        </w:rPr>
        <w:t>焓变和</w:t>
      </w:r>
      <w:r>
        <w:rPr>
          <w:rFonts w:ascii="Times New Roman" w:hAnsi="Times New Roman" w:eastAsia="Times New Roman" w:cs="Times New Roman"/>
        </w:rPr>
        <w:t xml:space="preserve"> 850°C </w:t>
      </w:r>
      <w:r>
        <w:rPr>
          <w:rFonts w:hint="eastAsia" w:ascii="Times New Roman" w:hAnsi="Times New Roman" w:eastAsia="FangSong" w:cs="Times New Roman"/>
        </w:rPr>
        <w:t>下的熵变</w:t>
      </w:r>
      <w:r>
        <w:rPr>
          <w:rFonts w:hint="eastAsia" w:ascii="Times New Roman" w:hAnsi="Times New Roman" w:eastAsia="Times New Roman" w:cs="Times New Roman"/>
        </w:rPr>
        <w:t>、</w:t>
      </w:r>
      <w:r>
        <w:rPr>
          <w:rFonts w:hint="eastAsia" w:ascii="Times New Roman" w:hAnsi="Times New Roman" w:eastAsia="FangSong" w:cs="Times New Roman"/>
        </w:rPr>
        <w:t>焓变相同</w:t>
      </w:r>
      <w:r>
        <w:rPr>
          <w:rFonts w:hint="eastAsia" w:ascii="Times New Roman" w:hAnsi="Times New Roman" w:eastAsia="Times New Roman" w:cs="Times New Roman"/>
        </w:rPr>
        <w:t>）。</w:t>
      </w:r>
    </w:p>
    <w:p>
      <w:pPr>
        <w:spacing w:before="160" w:after="80"/>
      </w:pPr>
      <w:r>
        <w:pict>
          <v:rect style="width:0;height:1.5pt" o:hralign="center" o:hrstd="t" o:hr="t"/>
        </w:pict>
      </w:r>
    </w:p>
    <w:bookmarkEnd w:id="69"/>
    <w:bookmarkStart w:id="70" w:name="第2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25</w:t>
      </w:r>
      <w:r>
        <w:rPr>
          <w:rFonts w:hint="eastAsia" w:ascii="Times New Roman" w:hAnsi="Times New Roman" w:eastAsia="SimHei" w:cs="Times New Roman"/>
        </w:rPr>
        <w:t>题</w:t>
      </w:r>
    </w:p>
    <w:p>
      <w:pPr>
        <w:pStyle w:val="FirstParagraph"/>
      </w:pPr>
      <w:r>
        <w:rPr>
          <w:rFonts w:hint="eastAsia" w:ascii="Times New Roman" w:hAnsi="Times New Roman" w:eastAsia="Times New Roman" w:cs="Times New Roman"/>
        </w:rPr>
        <w:t>MAX(M</w:t>
      </w:r>
      <w:r>
        <w:rPr>
          <w:rFonts w:hint="eastAsia" w:ascii="Times New Roman" w:hAnsi="Times New Roman" w:eastAsia="FangSong" w:cs="Times New Roman"/>
        </w:rPr>
        <w:t>代表过渡金属元素</w:t>
      </w:r>
      <w:r>
        <w:rPr>
          <w:rFonts w:hint="eastAsia" w:ascii="Times New Roman" w:hAnsi="Times New Roman" w:eastAsia="Times New Roman" w:cs="Times New Roman"/>
        </w:rPr>
        <w:t>，A</w:t>
      </w:r>
      <w:r>
        <w:rPr>
          <w:rFonts w:hint="eastAsia" w:ascii="Times New Roman" w:hAnsi="Times New Roman" w:eastAsia="FangSong" w:cs="Times New Roman"/>
        </w:rPr>
        <w:t>代表主族元素</w:t>
      </w:r>
      <w:r>
        <w:rPr>
          <w:rFonts w:hint="eastAsia" w:ascii="Times New Roman" w:hAnsi="Times New Roman" w:eastAsia="Times New Roman" w:cs="Times New Roman"/>
        </w:rPr>
        <w:t>，X</w:t>
      </w:r>
      <w:r>
        <w:rPr>
          <w:rFonts w:hint="eastAsia" w:ascii="Times New Roman" w:hAnsi="Times New Roman" w:eastAsia="FangSong" w:cs="Times New Roman"/>
        </w:rPr>
        <w:t>代表碳或氮</w:t>
      </w:r>
      <w:r>
        <w:rPr>
          <w:rFonts w:hint="eastAsia" w:ascii="Times New Roman" w:hAnsi="Times New Roman" w:eastAsia="Times New Roman" w:cs="Times New Roman"/>
        </w:rPr>
        <w:t>)</w:t>
      </w:r>
      <w:r>
        <w:rPr>
          <w:rFonts w:hint="eastAsia" w:ascii="Times New Roman" w:hAnsi="Times New Roman" w:eastAsia="FangSong" w:cs="Times New Roman"/>
        </w:rPr>
        <w:t>相是一类备受关注的新型陶瓷材料</w:t>
      </w:r>
      <w:r>
        <w:rPr>
          <w:rFonts w:hint="eastAsia" w:ascii="Times New Roman" w:hAnsi="Times New Roman" w:eastAsia="Times New Roman" w:cs="Times New Roman"/>
        </w:rPr>
        <w:t>。</w:t>
      </w:r>
      <w:r>
        <w:rPr>
          <w:rFonts w:hint="eastAsia" w:ascii="Times New Roman" w:hAnsi="Times New Roman" w:eastAsia="FangSong" w:cs="Times New Roman"/>
        </w:rPr>
        <w:t>由于独特的层状晶体结构</w:t>
      </w:r>
      <w:r>
        <w:rPr>
          <w:rFonts w:hint="eastAsia" w:ascii="Times New Roman" w:hAnsi="Times New Roman" w:eastAsia="Times New Roman" w:cs="Times New Roman"/>
        </w:rPr>
        <w:t>，</w:t>
      </w:r>
      <w:r>
        <w:rPr>
          <w:rFonts w:hint="eastAsia" w:ascii="Times New Roman" w:hAnsi="Times New Roman" w:eastAsia="FangSong" w:cs="Times New Roman"/>
        </w:rPr>
        <w:t>其具有自润滑</w:t>
      </w:r>
      <w:r>
        <w:rPr>
          <w:rFonts w:hint="eastAsia" w:ascii="Times New Roman" w:hAnsi="Times New Roman" w:eastAsia="Times New Roman" w:cs="Times New Roman"/>
        </w:rPr>
        <w:t>、</w:t>
      </w:r>
      <w:r>
        <w:rPr>
          <w:rFonts w:hint="eastAsia" w:ascii="Times New Roman" w:hAnsi="Times New Roman" w:eastAsia="FangSong" w:cs="Times New Roman"/>
        </w:rPr>
        <w:t>高韧性</w:t>
      </w:r>
      <w:r>
        <w:rPr>
          <w:rFonts w:hint="eastAsia" w:ascii="Times New Roman" w:hAnsi="Times New Roman" w:eastAsia="Times New Roman" w:cs="Times New Roman"/>
        </w:rPr>
        <w:t>、</w:t>
      </w:r>
      <w:r>
        <w:rPr>
          <w:rFonts w:hint="eastAsia" w:ascii="Times New Roman" w:hAnsi="Times New Roman" w:eastAsia="FangSong" w:cs="Times New Roman"/>
        </w:rPr>
        <w:t>可导电等性能</w:t>
      </w:r>
      <w:r>
        <w:rPr>
          <w:rFonts w:hint="eastAsia" w:ascii="Times New Roman" w:hAnsi="Times New Roman" w:eastAsia="Times New Roman" w:cs="Times New Roman"/>
        </w:rPr>
        <w:t>，</w:t>
      </w:r>
      <w:r>
        <w:rPr>
          <w:rFonts w:hint="eastAsia" w:ascii="Times New Roman" w:hAnsi="Times New Roman" w:eastAsia="FangSong" w:cs="Times New Roman"/>
        </w:rPr>
        <w:t>可作为高温结构材料</w:t>
      </w:r>
      <w:r>
        <w:rPr>
          <w:rFonts w:hint="eastAsia" w:ascii="Times New Roman" w:hAnsi="Times New Roman" w:eastAsia="Times New Roman" w:cs="Times New Roman"/>
        </w:rPr>
        <w:t>、</w:t>
      </w:r>
      <w:r>
        <w:rPr>
          <w:rFonts w:hint="eastAsia" w:ascii="Times New Roman" w:hAnsi="Times New Roman" w:eastAsia="FangSong" w:cs="Times New Roman"/>
        </w:rPr>
        <w:t>电极材料和化学防腐材料</w:t>
      </w:r>
      <w:r>
        <w:rPr>
          <w:rFonts w:hint="eastAsia" w:ascii="Times New Roman" w:hAnsi="Times New Roman" w:eastAsia="Times New Roman" w:cs="Times New Roman"/>
        </w:rPr>
        <w:t>。</w:t>
      </w:r>
      <w:r>
        <w:rPr>
          <w:rFonts w:hint="eastAsia" w:ascii="Times New Roman" w:hAnsi="Times New Roman" w:eastAsia="FangSong" w:cs="Times New Roman"/>
        </w:rPr>
        <w:t>某</w:t>
      </w:r>
      <w:r>
        <w:rPr>
          <w:rFonts w:hint="eastAsia" w:ascii="Times New Roman" w:hAnsi="Times New Roman" w:eastAsia="Times New Roman" w:cs="Times New Roman"/>
        </w:rPr>
        <w:t>MAX</w:t>
      </w:r>
      <w:r>
        <w:rPr>
          <w:rFonts w:hint="eastAsia" w:ascii="Times New Roman" w:hAnsi="Times New Roman" w:eastAsia="FangSong" w:cs="Times New Roman"/>
        </w:rPr>
        <w:t>相材料含有</w:t>
      </w:r>
      <w:r>
        <w:rPr>
          <w:rFonts w:hint="eastAsia" w:ascii="Times New Roman" w:hAnsi="Times New Roman" w:eastAsia="Times New Roman" w:cs="Times New Roman"/>
        </w:rPr>
        <w:t>Ti、Al、N</w:t>
      </w:r>
      <w:r>
        <w:rPr>
          <w:rFonts w:hint="eastAsia" w:ascii="Times New Roman" w:hAnsi="Times New Roman" w:eastAsia="FangSong" w:cs="Times New Roman"/>
        </w:rPr>
        <w:t>三种原子</w:t>
      </w:r>
      <w:r>
        <w:rPr>
          <w:rFonts w:hint="eastAsia" w:ascii="Times New Roman" w:hAnsi="Times New Roman" w:eastAsia="Times New Roman" w:cs="Times New Roman"/>
        </w:rPr>
        <w:t>，</w:t>
      </w:r>
      <w:r>
        <w:rPr>
          <w:rFonts w:hint="eastAsia" w:ascii="Times New Roman" w:hAnsi="Times New Roman" w:eastAsia="FangSong" w:cs="Times New Roman"/>
        </w:rPr>
        <w:t>属六方晶系</w:t>
      </w:r>
      <w:r>
        <w:rPr>
          <w:rFonts w:hint="eastAsia" w:ascii="Times New Roman" w:hAnsi="Times New Roman" w:eastAsia="Times New Roman" w:cs="Times New Roman"/>
        </w:rPr>
        <w:t>，Ti</w:t>
      </w:r>
      <w:r>
        <w:rPr>
          <w:rFonts w:hint="eastAsia" w:ascii="Times New Roman" w:hAnsi="Times New Roman" w:eastAsia="FangSong" w:cs="Times New Roman"/>
        </w:rPr>
        <w:t>原子的堆积方式为</w:t>
      </w:r>
      <w:r>
        <w:rPr>
          <w:rFonts w:hint="eastAsia" w:ascii="Times New Roman" w:hAnsi="Times New Roman" w:eastAsia="Times New Roman" w:cs="Times New Roman"/>
        </w:rPr>
        <w:t>…BACBBCABBACBBCAB…，</w:t>
      </w:r>
      <w:r>
        <w:rPr>
          <w:rFonts w:hint="eastAsia" w:ascii="Times New Roman" w:hAnsi="Times New Roman" w:eastAsia="FangSong" w:cs="Times New Roman"/>
        </w:rPr>
        <w:t>其中</w:t>
      </w:r>
      <w:r>
        <w:rPr>
          <w:rFonts w:hint="eastAsia" w:ascii="Times New Roman" w:hAnsi="Times New Roman" w:eastAsia="Times New Roman" w:cs="Times New Roman"/>
        </w:rPr>
        <w:t>A、B、C</w:t>
      </w:r>
      <w:r>
        <w:rPr>
          <w:rFonts w:hint="eastAsia" w:ascii="Times New Roman" w:hAnsi="Times New Roman" w:eastAsia="FangSong" w:cs="Times New Roman"/>
        </w:rPr>
        <w:t>都是密置单层</w:t>
      </w:r>
      <w:r>
        <w:rPr>
          <w:rFonts w:hint="eastAsia" w:ascii="Times New Roman" w:hAnsi="Times New Roman" w:eastAsia="Times New Roman" w:cs="Times New Roman"/>
        </w:rPr>
        <w:t>。N</w:t>
      </w:r>
      <w:r>
        <w:rPr>
          <w:rFonts w:hint="eastAsia" w:ascii="Times New Roman" w:hAnsi="Times New Roman" w:eastAsia="FangSong" w:cs="Times New Roman"/>
        </w:rPr>
        <w:t>原子占据所有的正八面体空隙</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hint="eastAsia" w:ascii="Times New Roman" w:hAnsi="Times New Roman" w:eastAsia="Times New Roman" w:cs="Times New Roman"/>
        </w:rPr>
        <w:t>Al</w:t>
      </w:r>
      <w:r>
        <w:rPr>
          <w:rFonts w:hint="eastAsia" w:ascii="Times New Roman" w:hAnsi="Times New Roman" w:eastAsia="FangSong" w:cs="Times New Roman"/>
        </w:rPr>
        <w:t>原子占据一半的三棱柱空隙</w:t>
      </w:r>
      <w:r>
        <w:rPr>
          <w:rFonts w:hint="eastAsia" w:ascii="Times New Roman" w:hAnsi="Times New Roman" w:eastAsia="Times New Roman" w:cs="Times New Roman"/>
        </w:rPr>
        <w:t>。</w:t>
      </w:r>
      <w:r>
        <w:rPr>
          <w:rFonts w:hint="eastAsia" w:ascii="Times New Roman" w:hAnsi="Times New Roman" w:eastAsia="FangSong" w:cs="Times New Roman"/>
        </w:rPr>
        <w:t>如果</w:t>
      </w:r>
      <w:r>
        <w:rPr>
          <w:rFonts w:hint="eastAsia" w:ascii="Times New Roman" w:hAnsi="Times New Roman" w:eastAsia="Times New Roman" w:cs="Times New Roman"/>
        </w:rPr>
        <w:t>Ti</w:t>
      </w:r>
      <w:r>
        <w:rPr>
          <w:rFonts w:hint="eastAsia" w:ascii="Times New Roman" w:hAnsi="Times New Roman" w:eastAsia="FangSong" w:cs="Times New Roman"/>
        </w:rPr>
        <w:t>原子层上下同时接触</w:t>
      </w:r>
      <w:r>
        <w:rPr>
          <w:rFonts w:hint="eastAsia" w:ascii="Times New Roman" w:hAnsi="Times New Roman" w:eastAsia="Times New Roman" w:cs="Times New Roman"/>
        </w:rPr>
        <w:t>N</w:t>
      </w:r>
      <w:r>
        <w:rPr>
          <w:rFonts w:hint="eastAsia" w:ascii="Times New Roman" w:hAnsi="Times New Roman" w:eastAsia="FangSong" w:cs="Times New Roman"/>
        </w:rPr>
        <w:t>和</w:t>
      </w:r>
      <w:r>
        <w:rPr>
          <w:rFonts w:hint="eastAsia" w:ascii="Times New Roman" w:hAnsi="Times New Roman" w:eastAsia="Times New Roman" w:cs="Times New Roman"/>
        </w:rPr>
        <w:t>Al</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则沿着晶胞</w:t>
      </w:r>
      <w:r>
        <w:rPr>
          <w:rFonts w:hint="eastAsia" w:ascii="Times New Roman" w:hAnsi="Times New Roman" w:eastAsia="Times New Roman" w:cs="Times New Roman"/>
        </w:rPr>
        <w:t>c</w:t>
      </w:r>
      <w:r>
        <w:rPr>
          <w:rFonts w:hint="eastAsia" w:ascii="Times New Roman" w:hAnsi="Times New Roman" w:eastAsia="FangSong" w:cs="Times New Roman"/>
        </w:rPr>
        <w:t>轴方向</w:t>
      </w:r>
      <w:r>
        <w:rPr>
          <w:rFonts w:hint="eastAsia" w:ascii="Times New Roman" w:hAnsi="Times New Roman" w:eastAsia="Times New Roman" w:cs="Times New Roman"/>
        </w:rPr>
        <w:t>，Al</w:t>
      </w:r>
      <w:r>
        <w:rPr>
          <w:rFonts w:hint="eastAsia" w:ascii="Times New Roman" w:hAnsi="Times New Roman" w:eastAsia="FangSong" w:cs="Times New Roman"/>
        </w:rPr>
        <w:t>和</w:t>
      </w:r>
      <w:r>
        <w:rPr>
          <w:rFonts w:hint="eastAsia" w:ascii="Times New Roman" w:hAnsi="Times New Roman" w:eastAsia="Times New Roman" w:cs="Times New Roman"/>
        </w:rPr>
        <w:t>N</w:t>
      </w:r>
      <w:r>
        <w:rPr>
          <w:rFonts w:hint="eastAsia" w:ascii="Times New Roman" w:hAnsi="Times New Roman" w:eastAsia="FangSong" w:cs="Times New Roman"/>
        </w:rPr>
        <w:t>原子的投影重合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5-1 </w:t>
      </w:r>
      <w:r>
        <w:rPr>
          <w:rFonts w:hint="eastAsia" w:ascii="Times New Roman" w:hAnsi="Times New Roman" w:eastAsia="Times New Roman" w:cs="Times New Roman"/>
        </w:rPr>
        <w:t>(3</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写出该化合物的化学式</w:t>
      </w:r>
      <w:r>
        <w:rPr>
          <w:rFonts w:hint="eastAsia" w:ascii="Times New Roman" w:hAnsi="Times New Roman" w:eastAsia="Times New Roman" w:cs="Times New Roman"/>
        </w:rPr>
        <w:t>，</w:t>
      </w:r>
      <w:r>
        <w:rPr>
          <w:rFonts w:hint="eastAsia" w:ascii="Times New Roman" w:hAnsi="Times New Roman" w:eastAsia="FangSong" w:cs="Times New Roman"/>
        </w:rPr>
        <w:t>及每个正当晶胞中的原子种类和个数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5-2 </w:t>
      </w:r>
      <w:r>
        <w:rPr>
          <w:rFonts w:hint="eastAsia" w:ascii="Times New Roman" w:hAnsi="Times New Roman" w:eastAsia="Times New Roman" w:cs="Times New Roman"/>
        </w:rPr>
        <w:t>(3</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沿着晶胞</w:t>
      </w:r>
      <w:r>
        <w:rPr>
          <w:rFonts w:hint="eastAsia" w:ascii="Times New Roman" w:hAnsi="Times New Roman" w:eastAsia="Times New Roman" w:cs="Times New Roman"/>
        </w:rPr>
        <w:t>c</w:t>
      </w:r>
      <w:r>
        <w:rPr>
          <w:rFonts w:hint="eastAsia" w:ascii="Times New Roman" w:hAnsi="Times New Roman" w:eastAsia="FangSong" w:cs="Times New Roman"/>
        </w:rPr>
        <w:t>轴方向</w:t>
      </w:r>
      <w:r>
        <w:rPr>
          <w:rFonts w:hint="eastAsia" w:ascii="Times New Roman" w:hAnsi="Times New Roman" w:eastAsia="Times New Roman" w:cs="Times New Roman"/>
        </w:rPr>
        <w:t>，</w:t>
      </w:r>
      <w:r>
        <w:rPr>
          <w:rFonts w:hint="eastAsia" w:ascii="Times New Roman" w:hAnsi="Times New Roman" w:eastAsia="FangSong" w:cs="Times New Roman"/>
        </w:rPr>
        <w:t>画一条同时含有</w:t>
      </w:r>
      <w:r>
        <w:rPr>
          <w:rFonts w:hint="eastAsia" w:ascii="Times New Roman" w:hAnsi="Times New Roman" w:eastAsia="Times New Roman" w:cs="Times New Roman"/>
        </w:rPr>
        <w:t>Al</w:t>
      </w:r>
      <w:r>
        <w:rPr>
          <w:rFonts w:hint="eastAsia" w:ascii="Times New Roman" w:hAnsi="Times New Roman" w:eastAsia="FangSong" w:cs="Times New Roman"/>
        </w:rPr>
        <w:t>和</w:t>
      </w:r>
      <w:r>
        <w:rPr>
          <w:rFonts w:hint="eastAsia" w:ascii="Times New Roman" w:hAnsi="Times New Roman" w:eastAsia="Times New Roman" w:cs="Times New Roman"/>
        </w:rPr>
        <w:t>N</w:t>
      </w:r>
      <w:r>
        <w:rPr>
          <w:rFonts w:hint="eastAsia" w:ascii="Times New Roman" w:hAnsi="Times New Roman" w:eastAsia="FangSong" w:cs="Times New Roman"/>
        </w:rPr>
        <w:t>原子的直线</w:t>
      </w:r>
      <w:r>
        <w:rPr>
          <w:rFonts w:hint="eastAsia" w:ascii="Times New Roman" w:hAnsi="Times New Roman" w:eastAsia="Times New Roman" w:cs="Times New Roman"/>
        </w:rPr>
        <w:t>，</w:t>
      </w:r>
      <w:r>
        <w:rPr>
          <w:rFonts w:hint="eastAsia" w:ascii="Times New Roman" w:hAnsi="Times New Roman" w:eastAsia="FangSong" w:cs="Times New Roman"/>
        </w:rPr>
        <w:t>标出直线上的原子排列</w:t>
      </w:r>
      <w:r>
        <w:rPr>
          <w:rFonts w:hint="eastAsia" w:ascii="Times New Roman" w:hAnsi="Times New Roman" w:eastAsia="Times New Roman" w:cs="Times New Roman"/>
        </w:rPr>
        <w:t>（</w:t>
      </w:r>
      <w:r>
        <w:rPr>
          <w:rFonts w:hint="eastAsia" w:ascii="Times New Roman" w:hAnsi="Times New Roman" w:eastAsia="FangSong" w:cs="Times New Roman"/>
        </w:rPr>
        <w:t>无需考虑原子间距离</w:t>
      </w:r>
      <w:r>
        <w:rPr>
          <w:rFonts w:hint="eastAsia" w:ascii="Times New Roman" w:hAnsi="Times New Roman" w:eastAsia="Times New Roman" w:cs="Times New Roman"/>
        </w:rPr>
        <w:t>，</w:t>
      </w:r>
      <w:r>
        <w:rPr>
          <w:rFonts w:hint="eastAsia" w:ascii="Times New Roman" w:hAnsi="Times New Roman" w:eastAsia="FangSong" w:cs="Times New Roman"/>
        </w:rPr>
        <w:t>直线上总原子数不少于</w:t>
      </w:r>
      <w:r>
        <w:rPr>
          <w:rFonts w:hint="eastAsia" w:ascii="Times New Roman" w:hAnsi="Times New Roman" w:eastAsia="Times New Roman" w:cs="Times New Roman"/>
        </w:rPr>
        <w:t>10</w:t>
      </w:r>
      <w:r>
        <w:rPr>
          <w:rFonts w:hint="eastAsia" w:ascii="Times New Roman" w:hAnsi="Times New Roman" w:eastAsia="FangSong" w:cs="Times New Roman"/>
        </w:rPr>
        <w:t>个</w:t>
      </w:r>
      <w:r>
        <w:rPr>
          <w:rFonts w:hint="eastAsia" w:ascii="Times New Roman" w:hAnsi="Times New Roman" w:eastAsia="Times New Roman" w:cs="Times New Roman"/>
        </w:rPr>
        <w:t>。Al、Ti、N</w:t>
      </w:r>
      <w:r>
        <w:rPr>
          <w:rFonts w:hint="eastAsia" w:ascii="Times New Roman" w:hAnsi="Times New Roman" w:eastAsia="FangSong" w:cs="Times New Roman"/>
        </w:rPr>
        <w:t>分别用</w:t>
      </w:r>
      <w:r>
        <w:rPr>
          <w:rFonts w:hint="eastAsia" w:ascii="Times New Roman" w:hAnsi="Times New Roman" w:eastAsia="Times New Roman" w:cs="Times New Roman"/>
        </w:rPr>
        <w:t>○、△、□</w:t>
      </w:r>
      <w:r>
        <w:rPr>
          <w:rFonts w:hint="eastAsia" w:ascii="Times New Roman" w:hAnsi="Times New Roman" w:eastAsia="FangSong" w:cs="Times New Roman"/>
        </w:rPr>
        <w:t>表示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5-3 </w:t>
      </w:r>
      <w:r>
        <w:rPr>
          <w:rFonts w:hint="eastAsia" w:ascii="Times New Roman" w:hAnsi="Times New Roman" w:eastAsia="Times New Roman" w:cs="Times New Roman"/>
        </w:rPr>
        <w:t>(4</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已知</w:t>
      </w:r>
      <w:r>
        <w:rPr>
          <w:rFonts w:hint="eastAsia" w:ascii="Times New Roman" w:hAnsi="Times New Roman" w:eastAsia="Times New Roman" w:cs="Times New Roman"/>
        </w:rPr>
        <w:t>Ti、N</w:t>
      </w:r>
      <w:r>
        <w:rPr>
          <w:rFonts w:hint="eastAsia" w:ascii="Times New Roman" w:hAnsi="Times New Roman" w:eastAsia="FangSong" w:cs="Times New Roman"/>
        </w:rPr>
        <w:t>原子之间的平均键长为</w:t>
      </w:r>
      <w:r>
        <w:rPr>
          <w:rFonts w:hint="eastAsia" w:ascii="Times New Roman" w:hAnsi="Times New Roman" w:eastAsia="Times New Roman" w:cs="Times New Roman"/>
        </w:rPr>
        <w:t>210.0</w:t>
      </w:r>
      <w:r>
        <w:rPr>
          <w:rFonts w:ascii="Times New Roman" w:hAnsi="Times New Roman" w:eastAsia="Times New Roman" w:cs="Times New Roman"/>
        </w:rPr>
        <w:t xml:space="preserve"> </w:t>
      </w:r>
      <w:r>
        <w:rPr>
          <w:rFonts w:hint="eastAsia" w:ascii="Times New Roman" w:hAnsi="Times New Roman" w:eastAsia="Times New Roman" w:cs="Times New Roman"/>
        </w:rPr>
        <w:t>pm，Ti、Al</w:t>
      </w:r>
      <w:r>
        <w:rPr>
          <w:rFonts w:hint="eastAsia" w:ascii="Times New Roman" w:hAnsi="Times New Roman" w:eastAsia="FangSong" w:cs="Times New Roman"/>
        </w:rPr>
        <w:t>原子之间的平均键长为</w:t>
      </w:r>
      <w:r>
        <w:rPr>
          <w:rFonts w:hint="eastAsia" w:ascii="Times New Roman" w:hAnsi="Times New Roman" w:eastAsia="Times New Roman" w:cs="Times New Roman"/>
        </w:rPr>
        <w:t>281.8</w:t>
      </w:r>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估算晶体的理论密度</w:t>
      </w:r>
      <w:r>
        <w:rPr>
          <w:rFonts w:hint="eastAsia" w:ascii="Times New Roman" w:hAnsi="Times New Roman" w:eastAsia="Times New Roman" w:cs="Times New Roman"/>
        </w:rPr>
        <w:t>（</w:t>
      </w:r>
      <w:r>
        <w:rPr>
          <w:rFonts w:hint="eastAsia" w:ascii="Times New Roman" w:hAnsi="Times New Roman" w:eastAsia="FangSong" w:cs="Times New Roman"/>
        </w:rPr>
        <w:t>相对原子质量</w:t>
      </w:r>
      <w:r>
        <w:rPr>
          <w:rFonts w:hint="eastAsia" w:ascii="Times New Roman" w:hAnsi="Times New Roman" w:eastAsia="Times New Roman" w:cs="Times New Roman"/>
        </w:rPr>
        <w:t>：Ti:47.87,</w:t>
      </w:r>
      <w:r>
        <w:rPr>
          <w:rFonts w:ascii="Times New Roman" w:hAnsi="Times New Roman" w:eastAsia="Times New Roman" w:cs="Times New Roman"/>
        </w:rPr>
        <w:t xml:space="preserve"> Al:26.98, N:14.01,</w:t>
      </w:r>
      <w:r>
        <w:rPr>
          <w:rFonts w:ascii="Times New Roman" w:hAnsi="Times New Roman" w:eastAsia="Times New Roman" w:cs="Times New Roman"/>
        </w:rPr>
        <w:t xml:space="preserve"> </w:t>
      </w:r>
      <m:oMath>
        <m:oMathPr>
          <m:ctrlPr>
            <w:rPr>
              <w:sz w:val="28"/>
              <w:szCs w:val="28"/>
            </w:rPr>
          </m:ctrlPr>
        </m:oMathPr>
        <m:sSub>
          <m:e>
            <m:r>
              <m:t>N</m:t>
            </m:r>
          </m:e>
          <m:sub>
            <m:r>
              <m:t>A</m:t>
            </m:r>
          </m:sub>
        </m:sSub>
        <m:r>
          <m:rPr>
            <m:sty m:val="p"/>
          </m:rPr>
          <m:t>=</m:t>
        </m:r>
        <m:r>
          <m:t>6.02</m:t>
        </m:r>
        <m:r>
          <m:rPr>
            <m:sty m:val="p"/>
          </m:rPr>
          <m:t>×</m:t>
        </m:r>
        <m:sSup>
          <m:e>
            <m:r>
              <m:t>10</m:t>
            </m:r>
          </m:e>
          <m:sup>
            <m:r>
              <m:t>23</m:t>
            </m:r>
          </m:sup>
        </m:sSup>
        <m:r>
          <m:t> </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5-4 </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晶粒尺寸会影响上述材料的性质</w:t>
      </w:r>
      <w:r>
        <w:rPr>
          <w:rFonts w:hint="eastAsia" w:ascii="Times New Roman" w:hAnsi="Times New Roman" w:eastAsia="Times New Roman" w:cs="Times New Roman"/>
        </w:rPr>
        <w:t>，</w:t>
      </w:r>
      <w:r>
        <w:rPr>
          <w:rFonts w:hint="eastAsia" w:ascii="Times New Roman" w:hAnsi="Times New Roman" w:eastAsia="FangSong" w:cs="Times New Roman"/>
        </w:rPr>
        <w:t>所以高温制备时一般通过延长保温时间来增加晶粒尺寸</w:t>
      </w:r>
      <w:r>
        <w:rPr>
          <w:rFonts w:hint="eastAsia" w:ascii="Times New Roman" w:hAnsi="Times New Roman" w:eastAsia="Times New Roman" w:cs="Times New Roman"/>
        </w:rPr>
        <w:t>。</w:t>
      </w:r>
      <w:r>
        <w:rPr>
          <w:rFonts w:hint="eastAsia" w:ascii="Times New Roman" w:hAnsi="Times New Roman" w:eastAsia="FangSong" w:cs="Times New Roman"/>
        </w:rPr>
        <w:t>判断常温下晶粒生长过程的熵变</w:t>
      </w:r>
      <w:r>
        <w:rPr>
          <w:rFonts w:hint="eastAsia" w:ascii="Times New Roman" w:hAnsi="Times New Roman" w:eastAsia="Times New Roman" w:cs="Times New Roman"/>
        </w:rPr>
        <w:t>、</w:t>
      </w:r>
      <w:r>
        <w:rPr>
          <w:rFonts w:hint="eastAsia" w:ascii="Times New Roman" w:hAnsi="Times New Roman" w:eastAsia="FangSong" w:cs="Times New Roman"/>
        </w:rPr>
        <w:t>焓变和自由能变的正负</w:t>
      </w:r>
      <w:r>
        <w:rPr>
          <w:rFonts w:hint="eastAsia" w:ascii="Times New Roman" w:hAnsi="Times New Roman" w:eastAsia="Times New Roman" w:cs="Times New Roman"/>
        </w:rPr>
        <w:t>，</w:t>
      </w:r>
      <w:r>
        <w:rPr>
          <w:rFonts w:hint="eastAsia" w:ascii="Times New Roman" w:hAnsi="Times New Roman" w:eastAsia="FangSong" w:cs="Times New Roman"/>
        </w:rPr>
        <w:t>并从化学热力学角度判断常温下该晶粒生长过程是否自发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5-5 </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以上描述均针对完美晶体</w:t>
      </w:r>
      <w:r>
        <w:rPr>
          <w:rFonts w:hint="eastAsia" w:ascii="Times New Roman" w:hAnsi="Times New Roman" w:eastAsia="Times New Roman" w:cs="Times New Roman"/>
        </w:rPr>
        <w:t>。</w:t>
      </w:r>
      <w:r>
        <w:rPr>
          <w:rFonts w:hint="eastAsia" w:ascii="Times New Roman" w:hAnsi="Times New Roman" w:eastAsia="FangSong" w:cs="Times New Roman"/>
        </w:rPr>
        <w:t>一般情况下</w:t>
      </w:r>
      <w:r>
        <w:rPr>
          <w:rFonts w:hint="eastAsia" w:ascii="Times New Roman" w:hAnsi="Times New Roman" w:eastAsia="Times New Roman" w:cs="Times New Roman"/>
        </w:rPr>
        <w:t>，</w:t>
      </w:r>
      <w:r>
        <w:rPr>
          <w:rFonts w:hint="eastAsia" w:ascii="Times New Roman" w:hAnsi="Times New Roman" w:eastAsia="FangSong" w:cs="Times New Roman"/>
        </w:rPr>
        <w:t>晶粒中会出现缺陷</w:t>
      </w:r>
      <w:r>
        <w:rPr>
          <w:rFonts w:hint="eastAsia" w:ascii="Times New Roman" w:hAnsi="Times New Roman" w:eastAsia="Times New Roman" w:cs="Times New Roman"/>
        </w:rPr>
        <w:t>。</w:t>
      </w:r>
      <w:r>
        <w:rPr>
          <w:rFonts w:hint="eastAsia" w:ascii="Times New Roman" w:hAnsi="Times New Roman" w:eastAsia="FangSong" w:cs="Times New Roman"/>
        </w:rPr>
        <w:t>从热力学角度证明</w:t>
      </w:r>
      <w:r>
        <w:rPr>
          <w:rFonts w:hint="eastAsia" w:ascii="Times New Roman" w:hAnsi="Times New Roman" w:eastAsia="Times New Roman" w:cs="Times New Roman"/>
        </w:rPr>
        <w:t>：</w:t>
      </w:r>
      <w:r>
        <w:rPr>
          <w:rFonts w:hint="eastAsia" w:ascii="Times New Roman" w:hAnsi="Times New Roman" w:eastAsia="FangSong" w:cs="Times New Roman"/>
        </w:rPr>
        <w:t>对于足够大的晶体</w:t>
      </w:r>
      <w:r>
        <w:rPr>
          <w:rFonts w:hint="eastAsia" w:ascii="Times New Roman" w:hAnsi="Times New Roman" w:eastAsia="Times New Roman" w:cs="Times New Roman"/>
        </w:rPr>
        <w:t>，</w:t>
      </w:r>
      <w:r>
        <w:rPr>
          <w:rFonts w:hint="eastAsia" w:ascii="Times New Roman" w:hAnsi="Times New Roman" w:eastAsia="FangSong" w:cs="Times New Roman"/>
        </w:rPr>
        <w:t>出现缺陷是自发的</w:t>
      </w:r>
      <w:r>
        <w:rPr>
          <w:rFonts w:hint="eastAsia" w:ascii="Times New Roman" w:hAnsi="Times New Roman" w:eastAsia="Times New Roman" w:cs="Times New Roman"/>
        </w:rPr>
        <w:t>。</w:t>
      </w:r>
    </w:p>
    <w:p>
      <w:pPr>
        <w:spacing w:before="160" w:after="80"/>
      </w:pPr>
      <w:r>
        <w:pict>
          <v:rect style="width:0;height:1.5pt" o:hralign="center" o:hrstd="t" o:hr="t"/>
        </w:pict>
      </w:r>
    </w:p>
    <w:bookmarkEnd w:id="70"/>
    <w:bookmarkStart w:id="77" w:name="第2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26</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研究发现</w:t>
      </w:r>
      <w:r>
        <w:rPr>
          <w:rFonts w:hint="eastAsia" w:ascii="Times New Roman" w:hAnsi="Times New Roman" w:eastAsia="Times New Roman" w:cs="Times New Roman"/>
        </w:rPr>
        <w:t>，</w:t>
      </w:r>
      <w:r>
        <w:rPr>
          <w:rFonts w:hint="eastAsia" w:ascii="Times New Roman" w:hAnsi="Times New Roman" w:eastAsia="FangSong" w:cs="Times New Roman"/>
        </w:rPr>
        <w:t>氨基酸与多金属氧酸盐能够通过氢键形成超分子化合物</w:t>
      </w:r>
      <w:r>
        <w:rPr>
          <w:rFonts w:hint="eastAsia" w:ascii="Times New Roman" w:hAnsi="Times New Roman" w:eastAsia="Times New Roman" w:cs="Times New Roman"/>
        </w:rPr>
        <w:t>，</w:t>
      </w:r>
      <w:r>
        <w:rPr>
          <w:rFonts w:hint="eastAsia" w:ascii="Times New Roman" w:hAnsi="Times New Roman" w:eastAsia="FangSong" w:cs="Times New Roman"/>
        </w:rPr>
        <w:t>晶体中常含有结晶水</w:t>
      </w:r>
      <w:r>
        <w:rPr>
          <w:rFonts w:hint="eastAsia" w:ascii="Times New Roman" w:hAnsi="Times New Roman" w:eastAsia="Times New Roman" w:cs="Times New Roman"/>
        </w:rPr>
        <w:t>，</w:t>
      </w:r>
      <w:r>
        <w:rPr>
          <w:rFonts w:hint="eastAsia" w:ascii="Times New Roman" w:hAnsi="Times New Roman" w:eastAsia="FangSong" w:cs="Times New Roman"/>
        </w:rPr>
        <w:t>这类物质展示其独特的晶体结构和新颖的物理化学性质</w:t>
      </w:r>
      <w:r>
        <w:rPr>
          <w:rFonts w:hint="eastAsia" w:ascii="Times New Roman" w:hAnsi="Times New Roman" w:eastAsia="Times New Roman" w:cs="Times New Roman"/>
        </w:rPr>
        <w:t>，</w:t>
      </w:r>
      <w:r>
        <w:rPr>
          <w:rFonts w:hint="eastAsia" w:ascii="Times New Roman" w:hAnsi="Times New Roman" w:eastAsia="FangSong" w:cs="Times New Roman"/>
        </w:rPr>
        <w:t>对探究新型功能材料十分重要</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某研究小组采用一种简便的溶液法</w:t>
      </w:r>
      <w:r>
        <w:rPr>
          <w:rFonts w:hint="eastAsia" w:ascii="Times New Roman" w:hAnsi="Times New Roman" w:eastAsia="Times New Roman" w:cs="Times New Roman"/>
        </w:rPr>
        <w:t>，</w:t>
      </w:r>
      <w:r>
        <w:rPr>
          <w:rFonts w:hint="eastAsia" w:ascii="Times New Roman" w:hAnsi="Times New Roman" w:eastAsia="FangSong" w:cs="Times New Roman"/>
        </w:rPr>
        <w:t>将一定量的组氨酸</w:t>
      </w:r>
      <w:r>
        <w:rPr>
          <w:rFonts w:hint="eastAsia" w:ascii="Times New Roman" w:hAnsi="Times New Roman" w:eastAsia="Times New Roman" w:cs="Times New Roman"/>
        </w:rPr>
        <w:t>（</w:t>
      </w:r>
      <w:r>
        <w:rPr>
          <w:rFonts w:hint="eastAsia" w:ascii="Times New Roman" w:hAnsi="Times New Roman" w:eastAsia="FangSong" w:cs="Times New Roman"/>
        </w:rPr>
        <w:t>分子式</w:t>
      </w:r>
      <w:r>
        <w:rPr>
          <w:rFonts w:hint="eastAsia" w:ascii="Times New Roman" w:hAnsi="Times New Roman" w:eastAsia="Times New Roman" w:cs="Times New Roman"/>
        </w:rPr>
        <w:t>：</w:t>
      </w:r>
      <m:oMath>
        <m:oMathPr>
          <m:ctrlPr>
            <w:rPr>
              <w:sz w:val="28"/>
              <w:szCs w:val="28"/>
            </w:rPr>
          </m:ctrlPr>
        </m:oMathPr>
        <m:sSub>
          <m:e>
            <m:r>
              <m:t>C</m:t>
            </m:r>
          </m:e>
          <m:sub>
            <m:r>
              <m:t>6</m:t>
            </m:r>
          </m:sub>
        </m:sSub>
        <m:sSub>
          <m:e>
            <m:r>
              <m:t>H</m:t>
            </m:r>
          </m:e>
          <m:sub>
            <m:r>
              <m:t>9</m:t>
            </m:r>
          </m:sub>
        </m:sSub>
        <m:sSub>
          <m:e>
            <m:r>
              <m:t>N</m:t>
            </m:r>
          </m:e>
          <m:sub>
            <m:r>
              <m:t>3</m:t>
            </m:r>
          </m:sub>
        </m:sSub>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英文缩写</w:t>
      </w:r>
      <w:r>
        <w:rPr>
          <w:rFonts w:hint="eastAsia" w:ascii="Times New Roman" w:hAnsi="Times New Roman" w:eastAsia="Times New Roman" w:cs="Times New Roman"/>
        </w:rPr>
        <w:t>：His，</w:t>
      </w:r>
      <w:r>
        <w:rPr>
          <w:rFonts w:hint="eastAsia" w:ascii="Times New Roman" w:hAnsi="Times New Roman" w:eastAsia="FangSong" w:cs="Times New Roman"/>
        </w:rPr>
        <w:t>结构式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54300" cy="1816100"/>
            <wp:effectExtent b="0" l="0" r="0" t="0"/>
            <wp:docPr descr="" title="" id="72" name="Picture"/>
            <a:graphic>
              <a:graphicData uri="http://schemas.openxmlformats.org/drawingml/2006/picture">
                <pic:pic>
                  <pic:nvPicPr>
                    <pic:cNvPr descr="f7d1189b37a09b50253b53792883563ae8eb6868f82a7445cb43180e89aabfd7.jpg" id="73" name="Picture"/>
                    <pic:cNvPicPr>
                      <a:picLocks noChangeArrowheads="1" noChangeAspect="1"/>
                    </pic:cNvPicPr>
                  </pic:nvPicPr>
                  <pic:blipFill>
                    <a:blip r:embed="rId71"/>
                    <a:stretch>
                      <a:fillRect/>
                    </a:stretch>
                  </pic:blipFill>
                  <pic:spPr bwMode="auto">
                    <a:xfrm>
                      <a:off x="0" y="0"/>
                      <a:ext cx="2654300" cy="18161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结构助剂及去离子水放入</w:t>
      </w:r>
      <w:r>
        <w:rPr>
          <w:rFonts w:ascii="Times New Roman" w:hAnsi="Times New Roman" w:eastAsia="Times New Roman" w:cs="Times New Roman"/>
        </w:rPr>
        <w:t xml:space="preserve"> 100 mL </w:t>
      </w:r>
      <w:r>
        <w:rPr>
          <w:rFonts w:hint="eastAsia" w:ascii="Times New Roman" w:hAnsi="Times New Roman" w:eastAsia="FangSong" w:cs="Times New Roman"/>
        </w:rPr>
        <w:t>锥形瓶中</w:t>
      </w:r>
      <w:r>
        <w:rPr>
          <w:rFonts w:hint="eastAsia" w:ascii="Times New Roman" w:hAnsi="Times New Roman" w:eastAsia="Times New Roman" w:cs="Times New Roman"/>
        </w:rPr>
        <w:t>，</w:t>
      </w:r>
      <w:r>
        <w:rPr>
          <w:rFonts w:hint="eastAsia" w:ascii="Times New Roman" w:hAnsi="Times New Roman" w:eastAsia="FangSong" w:cs="Times New Roman"/>
        </w:rPr>
        <w:t>搅拌混合均匀</w:t>
      </w:r>
      <w:r>
        <w:rPr>
          <w:rFonts w:hint="eastAsia" w:ascii="Times New Roman" w:hAnsi="Times New Roman" w:eastAsia="Times New Roman" w:cs="Times New Roman"/>
        </w:rPr>
        <w:t>，2</w:t>
      </w:r>
      <w:r>
        <w:rPr>
          <w:rFonts w:ascii="Times New Roman" w:hAnsi="Times New Roman" w:eastAsia="Times New Roman" w:cs="Times New Roman"/>
        </w:rPr>
        <w:t xml:space="preserve"> h </w:t>
      </w:r>
      <w:r>
        <w:rPr>
          <w:rFonts w:hint="eastAsia" w:ascii="Times New Roman" w:hAnsi="Times New Roman" w:eastAsia="FangSong" w:cs="Times New Roman"/>
        </w:rPr>
        <w:t xml:space="preserve">后加入一定量的</w:t>
      </w:r>
      <w:r>
        <w:rPr>
          <w:rFonts w:ascii="Times New Roman" w:hAnsi="Times New Roman" w:eastAsia="Times New Roman" w:cs="Times New Roman"/>
        </w:rPr>
        <w:t xml:space="preserve"> </w:t>
      </w:r>
      <m:oMath>
        <m:oMathPr>
          <m:ctrlPr>
            <w:rPr>
              <w:sz w:val="28"/>
              <w:szCs w:val="28"/>
            </w:rPr>
          </m:ctrlPr>
        </m:oMathPr>
        <m:sSub>
          <m:e>
            <m:r>
              <m:t>K</m:t>
            </m:r>
          </m:e>
          <m:sub>
            <m:r>
              <m:t>4</m:t>
            </m:r>
          </m:sub>
        </m:sSub>
        <m:r>
          <m:t>S</m:t>
        </m:r>
        <m:r>
          <m:t>i</m:t>
        </m:r>
        <m:sSub>
          <m:e>
            <m:r>
              <m:t>W</m:t>
            </m:r>
          </m:e>
          <m:sub>
            <m:r>
              <m:t>12</m:t>
            </m:r>
          </m:sub>
        </m:sSub>
        <m:sSub>
          <m:e>
            <m:r>
              <m:t>O</m:t>
            </m:r>
          </m:e>
          <m:sub>
            <m:r>
              <m:t>40</m:t>
            </m:r>
          </m:sub>
        </m:sSub>
        <m:r>
          <m:rPr>
            <m:sty m:val="p"/>
          </m:rPr>
          <m:t>⋅</m:t>
        </m:r>
        <m:r>
          <m:t>n</m:t>
        </m:r>
        <m:sSub>
          <m:e>
            <m:r>
              <m:t>H</m:t>
            </m:r>
          </m:e>
          <m:sub>
            <m:r>
              <m:t>2</m:t>
            </m:r>
          </m:sub>
        </m:sSub>
        <m:r>
          <m:t>O</m:t>
        </m:r>
      </m:oMath>
      <w:r>
        <w:rPr>
          <w:rFonts w:hint="eastAsia" w:ascii="Times New Roman" w:hAnsi="Times New Roman" w:eastAsia="Times New Roman" w:cs="Times New Roman"/>
        </w:rPr>
        <w:t>，</w:t>
      </w:r>
      <w:r>
        <w:rPr>
          <w:rFonts w:hint="eastAsia" w:ascii="Times New Roman" w:hAnsi="Times New Roman" w:eastAsia="FangSong" w:cs="Times New Roman"/>
        </w:rPr>
        <w:t>并在</w:t>
      </w:r>
      <w:r>
        <w:rPr>
          <w:rFonts w:ascii="Times New Roman" w:hAnsi="Times New Roman" w:eastAsia="Times New Roman" w:cs="Times New Roman"/>
        </w:rPr>
        <w:t xml:space="preserve"> 80℃ </w:t>
      </w:r>
      <w:r>
        <w:rPr>
          <w:rFonts w:hint="eastAsia" w:ascii="Times New Roman" w:hAnsi="Times New Roman" w:eastAsia="FangSong" w:cs="Times New Roman"/>
        </w:rPr>
        <w:t xml:space="preserve">下继续搅拌</w:t>
      </w:r>
      <w:r>
        <w:rPr>
          <w:rFonts w:ascii="Times New Roman" w:hAnsi="Times New Roman" w:eastAsia="Times New Roman" w:cs="Times New Roman"/>
        </w:rPr>
        <w:t xml:space="preserve"> 2 </w:t>
      </w:r>
      <w:r>
        <w:rPr>
          <w:rFonts w:hint="eastAsia" w:ascii="Times New Roman" w:hAnsi="Times New Roman" w:eastAsia="Times New Roman" w:cs="Times New Roman"/>
        </w:rPr>
        <w:t>h，</w:t>
      </w:r>
      <w:r>
        <w:rPr>
          <w:rFonts w:hint="eastAsia" w:ascii="Times New Roman" w:hAnsi="Times New Roman" w:eastAsia="FangSong" w:cs="Times New Roman"/>
        </w:rPr>
        <w:t>反应完成后</w:t>
      </w:r>
      <w:r>
        <w:rPr>
          <w:rFonts w:hint="eastAsia" w:ascii="Times New Roman" w:hAnsi="Times New Roman" w:eastAsia="Times New Roman" w:cs="Times New Roman"/>
        </w:rPr>
        <w:t>，</w:t>
      </w:r>
      <w:r>
        <w:rPr>
          <w:rFonts w:hint="eastAsia" w:ascii="Times New Roman" w:hAnsi="Times New Roman" w:eastAsia="FangSong" w:cs="Times New Roman"/>
        </w:rPr>
        <w:t>用布氏漏斗过滤</w:t>
      </w:r>
      <w:r>
        <w:rPr>
          <w:rFonts w:hint="eastAsia" w:ascii="Times New Roman" w:hAnsi="Times New Roman" w:eastAsia="Times New Roman" w:cs="Times New Roman"/>
        </w:rPr>
        <w:t>，</w:t>
      </w:r>
      <w:r>
        <w:rPr>
          <w:rFonts w:hint="eastAsia" w:ascii="Times New Roman" w:hAnsi="Times New Roman" w:eastAsia="FangSong" w:cs="Times New Roman"/>
        </w:rPr>
        <w:t>然后将滤液放置两周</w:t>
      </w:r>
      <w:r>
        <w:rPr>
          <w:rFonts w:hint="eastAsia" w:ascii="Times New Roman" w:hAnsi="Times New Roman" w:eastAsia="Times New Roman" w:cs="Times New Roman"/>
        </w:rPr>
        <w:t>，</w:t>
      </w:r>
      <w:r>
        <w:rPr>
          <w:rFonts w:hint="eastAsia" w:ascii="Times New Roman" w:hAnsi="Times New Roman" w:eastAsia="FangSong" w:cs="Times New Roman"/>
        </w:rPr>
        <w:t>即可得到带有结晶水的无色组氨酸多金属硅钨酸盐超分子晶体</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对该超分子晶体进行元素分析</w:t>
      </w:r>
      <w:r>
        <w:rPr>
          <w:rFonts w:hint="eastAsia" w:ascii="Times New Roman" w:hAnsi="Times New Roman" w:eastAsia="Times New Roman" w:cs="Times New Roman"/>
        </w:rPr>
        <w:t>，</w:t>
      </w:r>
      <w:r>
        <w:rPr>
          <w:rFonts w:hint="eastAsia" w:ascii="Times New Roman" w:hAnsi="Times New Roman" w:eastAsia="FangSong" w:cs="Times New Roman"/>
        </w:rPr>
        <w:t>结果为</w:t>
      </w:r>
      <w:r>
        <w:rPr>
          <w:rFonts w:hint="eastAsia" w:ascii="Times New Roman" w:hAnsi="Times New Roman" w:eastAsia="Times New Roman" w:cs="Times New Roman"/>
        </w:rPr>
        <w:t>（</w:t>
      </w:r>
      <w:r>
        <w:rPr>
          <w:rFonts w:hint="eastAsia" w:ascii="Times New Roman" w:hAnsi="Times New Roman" w:eastAsia="FangSong" w:cs="Times New Roman"/>
        </w:rPr>
        <w:t>质量百分含量</w:t>
      </w:r>
      <w:r>
        <w:rPr>
          <w:rFonts w:hint="eastAsia" w:ascii="Times New Roman" w:hAnsi="Times New Roman" w:eastAsia="Times New Roman" w:cs="Times New Roman"/>
        </w:rPr>
        <w:t>）：C</w:t>
      </w:r>
      <w:r>
        <w:rPr>
          <w:rFonts w:ascii="Times New Roman" w:hAnsi="Times New Roman" w:eastAsia="Times New Roman" w:cs="Times New Roman"/>
        </w:rPr>
        <w:t xml:space="preserve"> 4.50%; H 1.05%; N 2.47%; Si 0.91%; W </w:t>
      </w:r>
      <w:r>
        <w:rPr>
          <w:rFonts w:hint="eastAsia" w:ascii="Times New Roman" w:hAnsi="Times New Roman" w:eastAsia="Times New Roman" w:cs="Times New Roman"/>
        </w:rPr>
        <w:t>67.02%。</w:t>
      </w:r>
      <w:r>
        <w:rPr>
          <w:rFonts w:hint="eastAsia" w:ascii="Times New Roman" w:hAnsi="Times New Roman" w:eastAsia="FangSong" w:cs="Times New Roman"/>
        </w:rPr>
        <w:t>热重分析如图所示</w:t>
      </w:r>
      <w:r>
        <w:rPr>
          <w:rFonts w:hint="eastAsia" w:ascii="Times New Roman" w:hAnsi="Times New Roman" w:eastAsia="Times New Roman" w:cs="Times New Roman"/>
        </w:rPr>
        <w:t>，</w:t>
      </w:r>
      <w:r>
        <w:rPr>
          <w:rFonts w:hint="eastAsia" w:ascii="Times New Roman" w:hAnsi="Times New Roman" w:eastAsia="FangSong" w:cs="Times New Roman"/>
        </w:rPr>
        <w:t>呈现三步失重的现象</w:t>
      </w:r>
      <w:r>
        <w:rPr>
          <w:rFonts w:hint="eastAsia" w:ascii="Times New Roman" w:hAnsi="Times New Roman" w:eastAsia="Times New Roman" w:cs="Times New Roman"/>
        </w:rPr>
        <w:t>，</w:t>
      </w:r>
      <w:r>
        <w:rPr>
          <w:rFonts w:hint="eastAsia" w:ascii="Times New Roman" w:hAnsi="Times New Roman" w:eastAsia="FangSong" w:cs="Times New Roman"/>
        </w:rPr>
        <w:t>分别失重</w:t>
      </w:r>
      <w:r>
        <w:rPr>
          <w:rFonts w:ascii="Times New Roman" w:hAnsi="Times New Roman" w:eastAsia="Times New Roman" w:cs="Times New Roman"/>
        </w:rPr>
        <w:t xml:space="preserve"> 3.0%、9.3%、7.5%。</w:t>
      </w:r>
    </w:p>
    <w:p>
      <w:pPr>
        <w:pStyle w:val="BodyText"/>
        <w:spacing w:before="160" w:after="80"/>
        <w:jc w:val="center"/>
      </w:pPr>
      <w:r>
        <w:rPr>
          <w:rFonts w:ascii="Times New Roman" w:hAnsi="Times New Roman" w:eastAsia="Times New Roman" w:cs="Times New Roman"/>
        </w:rPr>
        <w:drawing>
          <wp:inline>
            <wp:extent cx="3600000" cy="2543119"/>
            <wp:effectExtent b="0" l="0" r="0" t="0"/>
            <wp:docPr descr="" title="" id="75" name="Picture"/>
            <a:graphic>
              <a:graphicData uri="http://schemas.openxmlformats.org/drawingml/2006/picture">
                <pic:pic>
                  <pic:nvPicPr>
                    <pic:cNvPr descr="5b14386fb0b452fff0a37af3bf785b303ac550ebc7b4183db003f61e6424b355.jpg" id="76" name="Picture"/>
                    <pic:cNvPicPr>
                      <a:picLocks noChangeArrowheads="1" noChangeAspect="1"/>
                    </pic:cNvPicPr>
                  </pic:nvPicPr>
                  <pic:blipFill>
                    <a:blip r:embed="rId74"/>
                    <a:stretch>
                      <a:fillRect/>
                    </a:stretch>
                  </pic:blipFill>
                  <pic:spPr bwMode="auto">
                    <a:xfrm>
                      <a:off x="0" y="0"/>
                      <a:ext cx="3600000" cy="254311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题图</w:t>
      </w:r>
    </w:p>
    <w:p>
      <w:pPr>
        <w:pStyle w:val="BodyText"/>
      </w:pPr>
      <w:r>
        <w:rPr>
          <w:rFonts w:hint="eastAsia" w:ascii="Times New Roman" w:hAnsi="Times New Roman" w:eastAsia="FangSong" w:cs="Times New Roman"/>
        </w:rPr>
        <w:t>请回答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10-1 </w:t>
      </w:r>
      <w:r>
        <w:rPr>
          <w:rFonts w:hint="eastAsia" w:ascii="Times New Roman" w:hAnsi="Times New Roman" w:eastAsia="FangSong" w:cs="Times New Roman"/>
        </w:rPr>
        <w:t xml:space="preserve">试计算该超分子化合物中</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 </w:t>
      </w:r>
      <w:r>
        <w:rPr>
          <w:rFonts w:hint="eastAsia" w:ascii="Times New Roman" w:hAnsi="Times New Roman" w:eastAsia="FangSong" w:cs="Times New Roman"/>
        </w:rPr>
        <w:t>的物质的量之比</w:t>
      </w:r>
      <w:r>
        <w:rPr>
          <w:rFonts w:hint="eastAsia" w:ascii="Times New Roman" w:hAnsi="Times New Roman" w:eastAsia="Times New Roman" w:cs="Times New Roman"/>
        </w:rPr>
        <w:t>，</w:t>
      </w:r>
      <w:r>
        <w:rPr>
          <w:rFonts w:hint="eastAsia" w:ascii="Times New Roman" w:hAnsi="Times New Roman" w:eastAsia="FangSong" w:cs="Times New Roman"/>
        </w:rPr>
        <w:t>确定该超分子化合物的化学式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10-2 </w:t>
      </w:r>
      <w:r>
        <w:rPr>
          <w:rFonts w:hint="eastAsia" w:ascii="Times New Roman" w:hAnsi="Times New Roman" w:eastAsia="FangSong" w:cs="Times New Roman"/>
        </w:rPr>
        <w:t>试通过计算阐述热重分析中</w:t>
      </w:r>
      <w:r>
        <w:rPr>
          <w:rFonts w:hint="eastAsia" w:ascii="Times New Roman" w:hAnsi="Times New Roman" w:eastAsia="Times New Roman" w:cs="Times New Roman"/>
        </w:rPr>
        <w:t>，</w:t>
      </w:r>
      <w:r>
        <w:rPr>
          <w:rFonts w:hint="eastAsia" w:ascii="Times New Roman" w:hAnsi="Times New Roman" w:eastAsia="FangSong" w:cs="Times New Roman"/>
        </w:rPr>
        <w:t>第一步失重</w:t>
      </w:r>
      <w:r>
        <w:rPr>
          <w:rFonts w:ascii="Times New Roman" w:hAnsi="Times New Roman" w:eastAsia="Times New Roman" w:cs="Times New Roman"/>
        </w:rPr>
        <w:t xml:space="preserve"> </w:t>
      </w:r>
      <m:oMath>
        <m:r>
          <m:t>3.0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的原因和第二步失重</w:t>
      </w:r>
      <w:r>
        <w:rPr>
          <w:rFonts w:ascii="Times New Roman" w:hAnsi="Times New Roman" w:eastAsia="Times New Roman" w:cs="Times New Roman"/>
        </w:rPr>
        <w:t xml:space="preserve"> </w:t>
      </w:r>
      <m:oMath>
        <m:r>
          <m:t>9.3</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的原因</w:t>
      </w:r>
      <w:r>
        <w:rPr>
          <w:rFonts w:hint="eastAsia" w:ascii="Times New Roman" w:hAnsi="Times New Roman" w:eastAsia="Times New Roman" w:cs="Times New Roman"/>
        </w:rPr>
        <w:t>；</w:t>
      </w:r>
      <w:r>
        <w:rPr>
          <w:rFonts w:hint="eastAsia" w:ascii="Times New Roman" w:hAnsi="Times New Roman" w:eastAsia="FangSong" w:cs="Times New Roman"/>
        </w:rPr>
        <w:t>第三步失重是多酸骨架断裂分解所致</w:t>
      </w:r>
      <w:r>
        <w:rPr>
          <w:rFonts w:hint="eastAsia" w:ascii="Times New Roman" w:hAnsi="Times New Roman" w:eastAsia="Times New Roman" w:cs="Times New Roman"/>
        </w:rPr>
        <w:t>，</w:t>
      </w:r>
      <w:r>
        <w:rPr>
          <w:rFonts w:hint="eastAsia" w:ascii="Times New Roman" w:hAnsi="Times New Roman" w:eastAsia="FangSong" w:cs="Times New Roman"/>
        </w:rPr>
        <w:t>并通过计算确定该多酸阴离子的化学式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10-3 </w:t>
      </w:r>
      <w:r>
        <w:rPr>
          <w:rFonts w:hint="eastAsia" w:ascii="Times New Roman" w:hAnsi="Times New Roman" w:eastAsia="FangSong" w:cs="Times New Roman"/>
        </w:rPr>
        <w:t>阐述该超分子化合物的各组分间主要是靠什么作用结合在一起</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10-4 </w:t>
      </w:r>
      <w:r>
        <w:rPr>
          <w:rFonts w:hint="eastAsia" w:ascii="Times New Roman" w:hAnsi="Times New Roman" w:eastAsia="FangSong" w:cs="Times New Roman"/>
        </w:rPr>
        <w:t>该超分子化合物在什么温度以下稳定</w:t>
      </w:r>
      <w:r>
        <w:rPr>
          <w:rFonts w:hint="eastAsia" w:ascii="Times New Roman" w:hAnsi="Times New Roman" w:eastAsia="Times New Roman" w:cs="Times New Roman"/>
        </w:rPr>
        <w:t>？</w:t>
      </w:r>
      <w:r>
        <w:rPr>
          <w:rFonts w:hint="eastAsia" w:ascii="Times New Roman" w:hAnsi="Times New Roman" w:eastAsia="FangSong" w:cs="Times New Roman"/>
        </w:rPr>
        <w:t>其原因是什么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77"/>
    <w:bookmarkStart w:id="78" w:name="第2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27</w:t>
      </w:r>
      <w:r>
        <w:rPr>
          <w:rFonts w:hint="eastAsia" w:ascii="Times New Roman" w:hAnsi="Times New Roman" w:eastAsia="SimHei" w:cs="Times New Roman"/>
        </w:rPr>
        <w:t>题</w:t>
      </w:r>
    </w:p>
    <w:p>
      <w:pPr>
        <w:pStyle w:val="FirstParagraph"/>
      </w:pPr>
      <w:r>
        <w:rPr>
          <w:rFonts w:ascii="Times New Roman" w:hAnsi="Times New Roman" w:eastAsia="Times New Roman" w:cs="Times New Roman"/>
        </w:rPr>
        <w:t xml:space="preserve">20 </w:t>
      </w:r>
      <w:r>
        <w:rPr>
          <w:rFonts w:hint="eastAsia" w:ascii="Times New Roman" w:hAnsi="Times New Roman" w:eastAsia="FangSong" w:cs="Times New Roman"/>
        </w:rPr>
        <w:t xml:space="preserve">世纪</w:t>
      </w:r>
      <w:r>
        <w:rPr>
          <w:rFonts w:ascii="Times New Roman" w:hAnsi="Times New Roman" w:eastAsia="Times New Roman" w:cs="Times New Roman"/>
        </w:rPr>
        <w:t xml:space="preserve"> 80 </w:t>
      </w:r>
      <w:r>
        <w:rPr>
          <w:rFonts w:hint="eastAsia" w:ascii="Times New Roman" w:hAnsi="Times New Roman" w:eastAsia="FangSong" w:cs="Times New Roman"/>
        </w:rPr>
        <w:t>年代末</w:t>
      </w:r>
      <w:r>
        <w:rPr>
          <w:rFonts w:hint="eastAsia" w:ascii="Times New Roman" w:hAnsi="Times New Roman" w:eastAsia="Times New Roman" w:cs="Times New Roman"/>
        </w:rPr>
        <w:t>，</w:t>
      </w:r>
      <w:r>
        <w:rPr>
          <w:rFonts w:hint="eastAsia" w:ascii="Times New Roman" w:hAnsi="Times New Roman" w:eastAsia="FangSong" w:cs="Times New Roman"/>
        </w:rPr>
        <w:t>南京大学的一个研究小组率先提出了低热固相反应的概念</w:t>
      </w:r>
      <w:r>
        <w:rPr>
          <w:rFonts w:hint="eastAsia" w:ascii="Times New Roman" w:hAnsi="Times New Roman" w:eastAsia="Times New Roman" w:cs="Times New Roman"/>
        </w:rPr>
        <w:t>，</w:t>
      </w:r>
      <w:r>
        <w:rPr>
          <w:rFonts w:hint="eastAsia" w:ascii="Times New Roman" w:hAnsi="Times New Roman" w:eastAsia="FangSong" w:cs="Times New Roman"/>
        </w:rPr>
        <w:t>从而打破了固体之间的反应只有在高温下才能进行的局限性</w:t>
      </w:r>
      <w:r>
        <w:rPr>
          <w:rFonts w:hint="eastAsia" w:ascii="Times New Roman" w:hAnsi="Times New Roman" w:eastAsia="Times New Roman" w:cs="Times New Roman"/>
        </w:rPr>
        <w:t>。</w:t>
      </w:r>
      <w:r>
        <w:rPr>
          <w:rFonts w:hint="eastAsia" w:ascii="Times New Roman" w:hAnsi="Times New Roman" w:eastAsia="FangSong" w:cs="Times New Roman"/>
        </w:rPr>
        <w:t>他们发现一些在液相中不能进行的反应在低热固相反应中得以实现</w:t>
      </w:r>
      <w:r>
        <w:rPr>
          <w:rFonts w:hint="eastAsia" w:ascii="Times New Roman" w:hAnsi="Times New Roman" w:eastAsia="Times New Roman" w:cs="Times New Roman"/>
        </w:rPr>
        <w:t>，</w:t>
      </w:r>
      <w:r>
        <w:rPr>
          <w:rFonts w:hint="eastAsia" w:ascii="Times New Roman" w:hAnsi="Times New Roman" w:eastAsia="FangSong" w:cs="Times New Roman"/>
        </w:rPr>
        <w:t>一些在固相和液相反应中都能进行的反应</w:t>
      </w:r>
      <w:r>
        <w:rPr>
          <w:rFonts w:hint="eastAsia" w:ascii="Times New Roman" w:hAnsi="Times New Roman" w:eastAsia="Times New Roman" w:cs="Times New Roman"/>
        </w:rPr>
        <w:t>，</w:t>
      </w:r>
      <w:r>
        <w:rPr>
          <w:rFonts w:hint="eastAsia" w:ascii="Times New Roman" w:hAnsi="Times New Roman" w:eastAsia="FangSong" w:cs="Times New Roman"/>
        </w:rPr>
        <w:t>产物却不同</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r>
          <m:t>C</m:t>
        </m:r>
        <m:r>
          <m:t>u</m:t>
        </m:r>
        <m:r>
          <m:t>C</m:t>
        </m:r>
        <m:sSub>
          <m:e>
            <m:r>
              <m:t>l</m:t>
            </m:r>
          </m:e>
          <m:sub>
            <m:r>
              <m:t>2</m:t>
            </m:r>
          </m:sub>
        </m:sSub>
        <m:r>
          <m:rPr>
            <m:sty m:val="p"/>
          </m:rPr>
          <m:t>⋅</m:t>
        </m:r>
        <m:r>
          <m:t>2</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晶体和</w:t>
      </w:r>
      <w:r>
        <w:rPr>
          <w:rFonts w:ascii="Times New Roman" w:hAnsi="Times New Roman" w:eastAsia="Times New Roman" w:cs="Times New Roman"/>
        </w:rPr>
        <w:t xml:space="preserve"> NaOH </w:t>
      </w:r>
      <w:r>
        <w:rPr>
          <w:rFonts w:hint="eastAsia" w:ascii="Times New Roman" w:hAnsi="Times New Roman" w:eastAsia="FangSong" w:cs="Times New Roman"/>
        </w:rPr>
        <w:t>固体混合研磨</w:t>
      </w:r>
      <w:r>
        <w:rPr>
          <w:rFonts w:hint="eastAsia" w:ascii="Times New Roman" w:hAnsi="Times New Roman" w:eastAsia="Times New Roman" w:cs="Times New Roman"/>
        </w:rPr>
        <w:t>，</w:t>
      </w:r>
      <w:r>
        <w:rPr>
          <w:rFonts w:hint="eastAsia" w:ascii="Times New Roman" w:hAnsi="Times New Roman" w:eastAsia="FangSong" w:cs="Times New Roman"/>
        </w:rPr>
        <w:t>可生成黑色固体化合物</w:t>
      </w:r>
      <w:r>
        <w:rPr>
          <w:rFonts w:ascii="Times New Roman" w:hAnsi="Times New Roman" w:eastAsia="Times New Roman" w:cs="Times New Roman"/>
        </w:rPr>
        <w:t xml:space="preserve"> A。A </w:t>
      </w:r>
      <w:r>
        <w:rPr>
          <w:rFonts w:hint="eastAsia" w:ascii="Times New Roman" w:hAnsi="Times New Roman" w:eastAsia="FangSong" w:cs="Times New Roman"/>
        </w:rPr>
        <w:t>不溶于水</w:t>
      </w:r>
      <w:r>
        <w:rPr>
          <w:rFonts w:hint="eastAsia" w:ascii="Times New Roman" w:hAnsi="Times New Roman" w:eastAsia="Times New Roman" w:cs="Times New Roman"/>
        </w:rPr>
        <w:t>，</w:t>
      </w:r>
      <w:r>
        <w:rPr>
          <w:rFonts w:hint="eastAsia" w:ascii="Times New Roman" w:hAnsi="Times New Roman" w:eastAsia="FangSong" w:cs="Times New Roman"/>
        </w:rPr>
        <w:t>但可溶于硫酸生成蓝色溶液</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在</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中加入适量氨水生成浅蓝色沉淀</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C；C</w:t>
      </w:r>
      <w:r>
        <w:rPr>
          <w:rFonts w:ascii="Times New Roman" w:hAnsi="Times New Roman" w:eastAsia="Times New Roman" w:cs="Times New Roman"/>
        </w:rPr>
        <w:t xml:space="preserve"> </w:t>
      </w:r>
      <w:r>
        <w:rPr>
          <w:rFonts w:hint="eastAsia" w:ascii="Times New Roman" w:hAnsi="Times New Roman" w:eastAsia="FangSong" w:cs="Times New Roman"/>
        </w:rPr>
        <w:t>溶于盐酸后</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r>
          <m:t>B</m:t>
        </m:r>
        <m:r>
          <m:t>a</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生成白色沉淀</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溶于过量氨水得到深蓝色溶液</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向</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中通入</w:t>
      </w:r>
      <w:r>
        <w:rPr>
          <w:rFonts w:ascii="Times New Roman" w:hAnsi="Times New Roman" w:eastAsia="Times New Roman" w:cs="Times New Roman"/>
        </w:rPr>
        <w:t xml:space="preserve"> </w:t>
      </w:r>
      <m:oMath>
        <m:r>
          <m:t>S</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至微酸性</w:t>
      </w:r>
      <w:r>
        <w:rPr>
          <w:rFonts w:hint="eastAsia" w:ascii="Times New Roman" w:hAnsi="Times New Roman" w:eastAsia="Times New Roman" w:cs="Times New Roman"/>
        </w:rPr>
        <w:t>，</w:t>
      </w:r>
      <w:r>
        <w:rPr>
          <w:rFonts w:hint="eastAsia" w:ascii="Times New Roman" w:hAnsi="Times New Roman" w:eastAsia="FangSong" w:cs="Times New Roman"/>
        </w:rPr>
        <w:t>有白色沉淀</w:t>
      </w:r>
      <w:r>
        <w:rPr>
          <w:rFonts w:ascii="Times New Roman" w:hAnsi="Times New Roman" w:eastAsia="Times New Roman" w:cs="Times New Roman"/>
        </w:rPr>
        <w:t xml:space="preserve"> E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元素分析表明</w:t>
      </w:r>
      <w:r>
        <w:rPr>
          <w:rFonts w:ascii="Times New Roman" w:hAnsi="Times New Roman" w:eastAsia="Times New Roman" w:cs="Times New Roman"/>
        </w:rPr>
        <w:t xml:space="preserve"> E </w:t>
      </w:r>
      <w:r>
        <w:rPr>
          <w:rFonts w:hint="eastAsia" w:ascii="Times New Roman" w:hAnsi="Times New Roman" w:eastAsia="FangSong" w:cs="Times New Roman"/>
        </w:rPr>
        <w:t>中部分元素的质量分数为</w:t>
      </w:r>
      <w:r>
        <w:rPr>
          <w:rFonts w:hint="eastAsia" w:ascii="Times New Roman" w:hAnsi="Times New Roman" w:eastAsia="Times New Roman" w:cs="Times New Roman"/>
        </w:rPr>
        <w:t>：Cu</w:t>
      </w:r>
      <w:r>
        <w:rPr>
          <w:rFonts w:ascii="Times New Roman" w:hAnsi="Times New Roman" w:eastAsia="Times New Roman" w:cs="Times New Roman"/>
        </w:rPr>
        <w:t xml:space="preserve"> 39.31%、S 19.84%、N </w:t>
      </w:r>
      <w:r>
        <w:rPr>
          <w:rFonts w:hint="eastAsia" w:ascii="Times New Roman" w:hAnsi="Times New Roman" w:eastAsia="Times New Roman" w:cs="Times New Roman"/>
        </w:rPr>
        <w:t>8.67%；</w:t>
      </w:r>
      <w:r>
        <w:rPr>
          <w:rFonts w:hint="eastAsia" w:ascii="Times New Roman" w:hAnsi="Times New Roman" w:eastAsia="FangSong" w:cs="Times New Roman"/>
        </w:rPr>
        <w:t>激光拉曼光谱和红外光谱显示</w:t>
      </w:r>
      <w:r>
        <w:rPr>
          <w:rFonts w:ascii="Times New Roman" w:hAnsi="Times New Roman" w:eastAsia="Times New Roman" w:cs="Times New Roman"/>
        </w:rPr>
        <w:t xml:space="preserve"> E </w:t>
      </w:r>
      <w:r>
        <w:rPr>
          <w:rFonts w:hint="eastAsia" w:ascii="Times New Roman" w:hAnsi="Times New Roman" w:eastAsia="FangSong" w:cs="Times New Roman"/>
        </w:rPr>
        <w:t>的晶体里有一种三角锥型的负离子和一种正四面体型的正离子</w:t>
      </w:r>
      <w:r>
        <w:rPr>
          <w:rFonts w:hint="eastAsia" w:ascii="Times New Roman" w:hAnsi="Times New Roman" w:eastAsia="Times New Roman" w:cs="Times New Roman"/>
        </w:rPr>
        <w:t>；</w:t>
      </w:r>
      <w:r>
        <w:rPr>
          <w:rFonts w:hint="eastAsia" w:ascii="Times New Roman" w:hAnsi="Times New Roman" w:eastAsia="FangSong" w:cs="Times New Roman"/>
        </w:rPr>
        <w:t>磁性实验指出</w:t>
      </w:r>
      <w:r>
        <w:rPr>
          <w:rFonts w:ascii="Times New Roman" w:hAnsi="Times New Roman" w:eastAsia="Times New Roman" w:cs="Times New Roman"/>
        </w:rPr>
        <w:t xml:space="preserve"> E </w:t>
      </w:r>
      <w:r>
        <w:rPr>
          <w:rFonts w:hint="eastAsia" w:ascii="Times New Roman" w:hAnsi="Times New Roman" w:eastAsia="FangSong" w:cs="Times New Roman"/>
        </w:rPr>
        <w:t>呈抗磁性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4-1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阐述</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不同于</w:t>
      </w:r>
      <w:r>
        <w:rPr>
          <w:rFonts w:ascii="Times New Roman" w:hAnsi="Times New Roman" w:eastAsia="Times New Roman" w:cs="Times New Roman"/>
        </w:rPr>
        <w:t xml:space="preserve"> </w:t>
      </w:r>
      <m:oMath>
        <m:r>
          <m:t>C</m:t>
        </m:r>
        <m:r>
          <m:t>u</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NaOH </w:t>
      </w:r>
      <w:r>
        <w:rPr>
          <w:rFonts w:hint="eastAsia" w:ascii="Times New Roman" w:hAnsi="Times New Roman" w:eastAsia="FangSong" w:cs="Times New Roman"/>
        </w:rPr>
        <w:t>在溶液中反应所得产物的可能原因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4-2 </w:t>
      </w:r>
      <w:r>
        <w:rPr>
          <w:rFonts w:hint="eastAsia" w:ascii="Times New Roman" w:hAnsi="Times New Roman" w:eastAsia="FangSong" w:cs="Times New Roman"/>
        </w:rPr>
        <w:t xml:space="preserve">分别写出</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4-3 </w:t>
      </w:r>
      <w:r>
        <w:rPr>
          <w:rFonts w:hint="eastAsia" w:ascii="Times New Roman" w:hAnsi="Times New Roman" w:eastAsia="FangSong" w:cs="Times New Roman"/>
        </w:rPr>
        <w:t xml:space="preserve">写出由</w:t>
      </w:r>
      <w:r>
        <w:rPr>
          <w:rFonts w:ascii="Times New Roman" w:hAnsi="Times New Roman" w:eastAsia="Times New Roman" w:cs="Times New Roman"/>
        </w:rPr>
        <w:t xml:space="preserve"> D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E </w:t>
      </w:r>
      <w:r>
        <w:rPr>
          <w:rFonts w:hint="eastAsia" w:ascii="Times New Roman" w:hAnsi="Times New Roman" w:eastAsia="FangSong" w:cs="Times New Roman"/>
        </w:rPr>
        <w:t>的化学反应方程式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78"/>
    <w:bookmarkStart w:id="79" w:name="第2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28</w:t>
      </w:r>
      <w:r>
        <w:rPr>
          <w:rFonts w:hint="eastAsia" w:ascii="Times New Roman" w:hAnsi="Times New Roman" w:eastAsia="SimHei" w:cs="Times New Roman"/>
        </w:rPr>
        <w:t>题</w:t>
      </w:r>
    </w:p>
    <w:p>
      <w:pPr>
        <w:pStyle w:val="FirstParagraph"/>
      </w:pPr>
      <w:r>
        <w:rPr>
          <w:rFonts w:ascii="Times New Roman" w:hAnsi="Times New Roman" w:eastAsia="Times New Roman" w:cs="Times New Roman"/>
        </w:rPr>
        <w:t xml:space="preserve">10 </w:t>
      </w:r>
      <w:r>
        <w:rPr>
          <w:rFonts w:hint="eastAsia" w:ascii="Times New Roman" w:hAnsi="Times New Roman" w:eastAsia="FangSong" w:cs="Times New Roman"/>
        </w:rPr>
        <w:t>请仔细阅读下面的材料</w:t>
      </w:r>
      <w:r>
        <w:rPr>
          <w:rFonts w:hint="eastAsia" w:ascii="Times New Roman" w:hAnsi="Times New Roman" w:eastAsia="Times New Roman" w:cs="Times New Roman"/>
        </w:rPr>
        <w:t>，</w:t>
      </w:r>
      <w:r>
        <w:rPr>
          <w:rFonts w:hint="eastAsia" w:ascii="Times New Roman" w:hAnsi="Times New Roman" w:eastAsia="FangSong" w:cs="Times New Roman"/>
        </w:rPr>
        <w:t>回答有关问题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材料之一</w:t>
      </w:r>
      <w:r>
        <w:rPr>
          <w:rFonts w:hint="eastAsia" w:ascii="Times New Roman" w:hAnsi="Times New Roman" w:eastAsia="Times New Roman" w:cs="Times New Roman"/>
        </w:rPr>
        <w:t>：</w:t>
      </w:r>
      <w:r>
        <w:rPr>
          <w:rFonts w:hint="eastAsia" w:ascii="Times New Roman" w:hAnsi="Times New Roman" w:eastAsia="FangSong" w:cs="Times New Roman"/>
        </w:rPr>
        <w:t>常温下</w:t>
      </w:r>
      <w:r>
        <w:rPr>
          <w:rFonts w:hint="eastAsia" w:ascii="Times New Roman" w:hAnsi="Times New Roman" w:eastAsia="Times New Roman" w:cs="Times New Roman"/>
        </w:rPr>
        <w:t>，</w:t>
      </w:r>
      <w:r>
        <w:rPr>
          <w:rFonts w:hint="eastAsia" w:ascii="Times New Roman" w:hAnsi="Times New Roman" w:eastAsia="FangSong" w:cs="Times New Roman"/>
        </w:rPr>
        <w:t>浓度相等的</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O</m:t>
        </m:r>
        <m:r>
          <m:t>O</m:t>
        </m:r>
        <m: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N</m:t>
        </m:r>
        <m:sSub>
          <m:e>
            <m:r>
              <m:t>H</m:t>
            </m:r>
          </m:e>
          <m:sub>
            <m:r>
              <m:t>3</m:t>
            </m:r>
          </m:sub>
        </m:sSub>
        <m:r>
          <m:rPr>
            <m:sty m:val="p"/>
          </m:rPr>
          <m:t>⋅</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两种稀溶液</w:t>
      </w:r>
      <w:r>
        <w:rPr>
          <w:rFonts w:hint="eastAsia" w:ascii="Times New Roman" w:hAnsi="Times New Roman" w:eastAsia="Times New Roman" w:cs="Times New Roman"/>
        </w:rPr>
        <w:t>，pH</w:t>
      </w:r>
      <w:r>
        <w:rPr>
          <w:rFonts w:ascii="Times New Roman" w:hAnsi="Times New Roman" w:eastAsia="Times New Roman" w:cs="Times New Roman"/>
        </w:rPr>
        <w:t xml:space="preserve"> </w:t>
      </w:r>
      <w:r>
        <w:rPr>
          <w:rFonts w:hint="eastAsia" w:ascii="Times New Roman" w:hAnsi="Times New Roman" w:eastAsia="FangSong" w:cs="Times New Roman"/>
        </w:rPr>
        <w:t xml:space="preserve">之和为</w:t>
      </w:r>
      <w:r>
        <w:rPr>
          <w:rFonts w:ascii="Times New Roman" w:hAnsi="Times New Roman" w:eastAsia="Times New Roman" w:cs="Times New Roman"/>
        </w:rPr>
        <w:t xml:space="preserve"> 14。</w:t>
      </w:r>
    </w:p>
    <w:p>
      <w:pPr>
        <w:pStyle w:val="BodyText"/>
      </w:pPr>
      <w:r>
        <w:rPr>
          <w:rFonts w:hint="eastAsia" w:ascii="Times New Roman" w:hAnsi="Times New Roman" w:eastAsia="FangSong" w:cs="Times New Roman"/>
        </w:rPr>
        <w:t>材料之二</w:t>
      </w:r>
      <w:r>
        <w:rPr>
          <w:rFonts w:hint="eastAsia" w:ascii="Times New Roman" w:hAnsi="Times New Roman" w:eastAsia="Times New Roman" w:cs="Times New Roman"/>
        </w:rPr>
        <w:t>：</w:t>
      </w:r>
      <w:r>
        <w:rPr>
          <w:rFonts w:hint="eastAsia" w:ascii="Times New Roman" w:hAnsi="Times New Roman" w:eastAsia="FangSong" w:cs="Times New Roman"/>
        </w:rPr>
        <w:t>有三种酸碱指示剂</w:t>
      </w:r>
      <w:r>
        <w:rPr>
          <w:rFonts w:hint="eastAsia" w:ascii="Times New Roman" w:hAnsi="Times New Roman" w:eastAsia="Times New Roman" w:cs="Times New Roman"/>
        </w:rPr>
        <w:t>：</w:t>
      </w:r>
      <w:r>
        <w:rPr>
          <w:rFonts w:hint="eastAsia" w:ascii="Times New Roman" w:hAnsi="Times New Roman" w:eastAsia="FangSong" w:cs="Times New Roman"/>
        </w:rPr>
        <w:t>酚酞为常用的单色指示剂</w:t>
      </w:r>
      <w:r>
        <w:rPr>
          <w:rFonts w:hint="eastAsia" w:ascii="Times New Roman" w:hAnsi="Times New Roman" w:eastAsia="Times New Roman" w:cs="Times New Roman"/>
        </w:rPr>
        <w:t>，</w:t>
      </w:r>
      <w:r>
        <w:rPr>
          <w:rFonts w:hint="eastAsia" w:ascii="Times New Roman" w:hAnsi="Times New Roman" w:eastAsia="FangSong" w:cs="Times New Roman"/>
        </w:rPr>
        <w:t>显色的最低</w:t>
      </w:r>
      <w:r>
        <w:rPr>
          <w:rFonts w:ascii="Times New Roman" w:hAnsi="Times New Roman" w:eastAsia="Times New Roman" w:cs="Times New Roman"/>
        </w:rPr>
        <w:t xml:space="preserve"> </w:t>
      </w:r>
      <w:r>
        <w:rPr>
          <w:rFonts w:hint="eastAsia" w:ascii="Times New Roman" w:hAnsi="Times New Roman" w:eastAsia="Times New Roman" w:cs="Times New Roman"/>
        </w:rPr>
        <w:t>pH=8。</w:t>
      </w:r>
      <w:r>
        <w:rPr>
          <w:rFonts w:hint="eastAsia" w:ascii="Times New Roman" w:hAnsi="Times New Roman" w:eastAsia="FangSong" w:cs="Times New Roman"/>
        </w:rPr>
        <w:t>甲基红是常用的有酸式色和碱式色的双色指示剂</w:t>
      </w:r>
      <w:r>
        <w:rPr>
          <w:rFonts w:hint="eastAsia" w:ascii="Times New Roman" w:hAnsi="Times New Roman" w:eastAsia="Times New Roman" w:cs="Times New Roman"/>
        </w:rPr>
        <w:t>，pH&lt;4</w:t>
      </w:r>
      <w:r>
        <w:rPr>
          <w:rFonts w:ascii="Times New Roman" w:hAnsi="Times New Roman" w:eastAsia="Times New Roman" w:cs="Times New Roman"/>
        </w:rPr>
        <w:t xml:space="preserve"> </w:t>
      </w:r>
      <w:r>
        <w:rPr>
          <w:rFonts w:hint="eastAsia" w:ascii="Times New Roman" w:hAnsi="Times New Roman" w:eastAsia="FangSong" w:cs="Times New Roman"/>
        </w:rPr>
        <w:t>呈红色</w:t>
      </w:r>
      <w:r>
        <w:rPr>
          <w:rFonts w:hint="eastAsia" w:ascii="Times New Roman" w:hAnsi="Times New Roman" w:eastAsia="Times New Roman" w:cs="Times New Roman"/>
        </w:rPr>
        <w:t>，4&lt;pH&lt;5.2</w:t>
      </w:r>
      <w:r>
        <w:rPr>
          <w:rFonts w:ascii="Times New Roman" w:hAnsi="Times New Roman" w:eastAsia="Times New Roman" w:cs="Times New Roman"/>
        </w:rPr>
        <w:t xml:space="preserve"> </w:t>
      </w:r>
      <w:r>
        <w:rPr>
          <w:rFonts w:hint="eastAsia" w:ascii="Times New Roman" w:hAnsi="Times New Roman" w:eastAsia="FangSong" w:cs="Times New Roman"/>
        </w:rPr>
        <w:t>呈橙色</w:t>
      </w:r>
      <w:r>
        <w:rPr>
          <w:rFonts w:hint="eastAsia" w:ascii="Times New Roman" w:hAnsi="Times New Roman" w:eastAsia="Times New Roman" w:cs="Times New Roman"/>
        </w:rPr>
        <w:t>，pH&gt;5.2</w:t>
      </w:r>
      <w:r>
        <w:rPr>
          <w:rFonts w:ascii="Times New Roman" w:hAnsi="Times New Roman" w:eastAsia="Times New Roman" w:cs="Times New Roman"/>
        </w:rPr>
        <w:t xml:space="preserve"> </w:t>
      </w:r>
      <w:r>
        <w:rPr>
          <w:rFonts w:hint="eastAsia" w:ascii="Times New Roman" w:hAnsi="Times New Roman" w:eastAsia="FangSong" w:cs="Times New Roman"/>
        </w:rPr>
        <w:t>呈黄色</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中性红</w:t>
      </w:r>
      <w:r>
        <w:rPr>
          <w:rFonts w:hint="eastAsia" w:ascii="Times New Roman" w:hAnsi="Times New Roman" w:eastAsia="Times New Roman" w:cs="Times New Roman"/>
        </w:rPr>
        <w:t>-</w:t>
      </w:r>
      <w:r>
        <w:rPr>
          <w:rFonts w:hint="eastAsia" w:ascii="Times New Roman" w:hAnsi="Times New Roman" w:eastAsia="FangSong" w:cs="Times New Roman"/>
        </w:rPr>
        <w:t>次甲基蓝混合指示剂</w:t>
      </w:r>
      <w:r>
        <w:rPr>
          <w:rFonts w:hint="eastAsia" w:ascii="Times New Roman" w:hAnsi="Times New Roman" w:eastAsia="Times New Roman" w:cs="Times New Roman"/>
        </w:rPr>
        <w:t>”</w:t>
      </w:r>
      <w:r>
        <w:rPr>
          <w:rFonts w:hint="eastAsia" w:ascii="Times New Roman" w:hAnsi="Times New Roman" w:eastAsia="FangSong" w:cs="Times New Roman"/>
        </w:rPr>
        <w:t>是双色指示剂中性红和惰性蓝色染料次甲基蓝在酒精中组成的混合溶液</w:t>
      </w:r>
      <w:r>
        <w:rPr>
          <w:rFonts w:hint="eastAsia" w:ascii="Times New Roman" w:hAnsi="Times New Roman" w:eastAsia="Times New Roman" w:cs="Times New Roman"/>
        </w:rPr>
        <w:t>，</w:t>
      </w:r>
      <w:r>
        <w:rPr>
          <w:rFonts w:hint="eastAsia" w:ascii="Times New Roman" w:hAnsi="Times New Roman" w:eastAsia="FangSong" w:cs="Times New Roman"/>
        </w:rPr>
        <w:t>它恰好能在</w:t>
      </w:r>
      <w:r>
        <w:rPr>
          <w:rFonts w:ascii="Times New Roman" w:hAnsi="Times New Roman" w:eastAsia="Times New Roman" w:cs="Times New Roman"/>
        </w:rPr>
        <w:t xml:space="preserve"> pH=7 </w:t>
      </w:r>
      <w:r>
        <w:rPr>
          <w:rFonts w:hint="eastAsia" w:ascii="Times New Roman" w:hAnsi="Times New Roman" w:eastAsia="FangSong" w:cs="Times New Roman"/>
        </w:rPr>
        <w:t>时在溶液中显紫蓝色</w:t>
      </w:r>
      <w:r>
        <w:rPr>
          <w:rFonts w:hint="eastAsia" w:ascii="Times New Roman" w:hAnsi="Times New Roman" w:eastAsia="Times New Roman" w:cs="Times New Roman"/>
        </w:rPr>
        <w:t>，</w:t>
      </w:r>
      <w:r>
        <w:rPr>
          <w:rFonts w:hint="eastAsia" w:ascii="Times New Roman" w:hAnsi="Times New Roman" w:eastAsia="FangSong" w:cs="Times New Roman"/>
        </w:rPr>
        <w:t>在酸性溶液中显红与蓝合成的复合色</w:t>
      </w:r>
      <w:r>
        <w:rPr>
          <w:rFonts w:hint="eastAsia" w:ascii="Times New Roman" w:hAnsi="Times New Roman" w:eastAsia="Times New Roman" w:cs="Times New Roman"/>
        </w:rPr>
        <w:t>——</w:t>
      </w:r>
      <w:r>
        <w:rPr>
          <w:rFonts w:hint="eastAsia" w:ascii="Times New Roman" w:hAnsi="Times New Roman" w:eastAsia="FangSong" w:cs="Times New Roman"/>
        </w:rPr>
        <w:t>蓝紫色</w:t>
      </w:r>
      <w:r>
        <w:rPr>
          <w:rFonts w:hint="eastAsia" w:ascii="Times New Roman" w:hAnsi="Times New Roman" w:eastAsia="Times New Roman" w:cs="Times New Roman"/>
        </w:rPr>
        <w:t>，</w:t>
      </w:r>
      <w:r>
        <w:rPr>
          <w:rFonts w:hint="eastAsia" w:ascii="Times New Roman" w:hAnsi="Times New Roman" w:eastAsia="FangSong" w:cs="Times New Roman"/>
        </w:rPr>
        <w:t>在碱性溶液中显黄橙与蓝合成的复合色</w:t>
      </w:r>
      <w:r>
        <w:rPr>
          <w:rFonts w:hint="eastAsia" w:ascii="Times New Roman" w:hAnsi="Times New Roman" w:eastAsia="Times New Roman" w:cs="Times New Roman"/>
        </w:rPr>
        <w:t>——</w:t>
      </w:r>
      <w:r>
        <w:rPr>
          <w:rFonts w:hint="eastAsia" w:ascii="Times New Roman" w:hAnsi="Times New Roman" w:eastAsia="FangSong" w:cs="Times New Roman"/>
        </w:rPr>
        <w:t>绿色</w:t>
      </w:r>
      <w:r>
        <w:rPr>
          <w:rFonts w:hint="eastAsia" w:ascii="Times New Roman" w:hAnsi="Times New Roman" w:eastAsia="Times New Roman" w:cs="Times New Roman"/>
        </w:rPr>
        <w:t>。</w:t>
      </w:r>
    </w:p>
    <w:p>
      <w:pPr>
        <w:numPr>
          <w:ilvl w:val="0"/>
          <w:numId w:val="1015"/>
        </w:numPr>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r>
          <m:t>0.05</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r>
          <m:t>C</m:t>
        </m:r>
        <m:sSub>
          <m:e>
            <m:r>
              <m:t>H</m:t>
            </m:r>
          </m:e>
          <m:sub>
            <m:r>
              <m:t>3</m:t>
            </m:r>
          </m:sub>
        </m:sSub>
        <m:r>
          <m:t>C</m:t>
        </m:r>
        <m:r>
          <m:t>O</m:t>
        </m:r>
        <m:r>
          <m:t>O</m:t>
        </m:r>
        <m:r>
          <m:t>N</m:t>
        </m:r>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溶液的</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8.7</m:t>
        </m:r>
      </m:oMath>
      <w:r>
        <w:rPr>
          <w:rFonts w:hint="eastAsia" w:ascii="Times New Roman" w:hAnsi="Times New Roman" w:eastAsia="Times New Roman" w:cs="Times New Roman"/>
        </w:rPr>
        <w:t>，</w:t>
      </w:r>
      <w:r>
        <w:rPr>
          <w:rFonts w:hint="eastAsia" w:ascii="Times New Roman" w:hAnsi="Times New Roman" w:eastAsia="FangSong" w:cs="Times New Roman"/>
        </w:rPr>
        <w:t>推断</w:t>
      </w:r>
      <w:r>
        <w:rPr>
          <w:rFonts w:ascii="Times New Roman" w:hAnsi="Times New Roman" w:eastAsia="Times New Roman" w:cs="Times New Roman"/>
        </w:rPr>
        <w:t xml:space="preserve"> </w:t>
      </w:r>
      <m:oMath>
        <m:oMathPr>
          <m:ctrlPr>
            <w:rPr>
              <w:sz w:val="28"/>
              <w:szCs w:val="28"/>
            </w:rPr>
          </m:ctrlPr>
        </m:oMathPr>
        <m:r>
          <m:t>0.05</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溶液的</w:t>
      </w:r>
      <w:r>
        <w:rPr>
          <w:rFonts w:ascii="Times New Roman" w:hAnsi="Times New Roman" w:eastAsia="Times New Roman" w:cs="Times New Roman"/>
        </w:rPr>
        <w:t xml:space="preserve"> </w:t>
      </w:r>
      <w:r>
        <w:rPr>
          <w:rFonts w:hint="eastAsia" w:ascii="Times New Roman" w:hAnsi="Times New Roman" w:eastAsia="Times New Roman" w:cs="Times New Roman"/>
        </w:rPr>
        <w:t>pH，</w:t>
      </w:r>
      <w:r>
        <w:rPr>
          <w:rFonts w:hint="eastAsia" w:ascii="Times New Roman" w:hAnsi="Times New Roman" w:eastAsia="FangSong" w:cs="Times New Roman"/>
        </w:rPr>
        <w:t>并简要说明理由</w:t>
      </w:r>
      <w:r>
        <w:rPr>
          <w:rFonts w:hint="eastAsia" w:ascii="Times New Roman" w:hAnsi="Times New Roman" w:eastAsia="Times New Roman" w:cs="Times New Roman"/>
        </w:rPr>
        <w:t>。</w:t>
      </w:r>
    </w:p>
    <w:p>
      <w:pPr>
        <w:numPr>
          <w:ilvl w:val="0"/>
          <w:numId w:val="1015"/>
        </w:numPr>
      </w:pPr>
      <w:r>
        <w:rPr>
          <w:rFonts w:hint="eastAsia" w:ascii="Times New Roman" w:hAnsi="Times New Roman" w:eastAsia="FangSong" w:cs="Times New Roman"/>
        </w:rPr>
        <w:t>用标准盐酸</w:t>
      </w:r>
      <w:r>
        <w:rPr>
          <w:rFonts w:hint="eastAsia" w:ascii="Times New Roman" w:hAnsi="Times New Roman" w:eastAsia="Times New Roman" w:cs="Times New Roman"/>
        </w:rPr>
        <w:t>（HCl</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的准确浓度接近</w:t>
      </w:r>
      <w:r>
        <w:rPr>
          <w:rFonts w:ascii="Times New Roman" w:hAnsi="Times New Roman" w:eastAsia="Times New Roman" w:cs="Times New Roman"/>
        </w:rPr>
        <w:t xml:space="preserve"> </w:t>
      </w:r>
      <m:oMath>
        <m:oMathPr>
          <m:ctrlPr>
            <w:rPr>
              <w:sz w:val="28"/>
              <w:szCs w:val="28"/>
            </w:rPr>
          </m:ctrlPr>
        </m:oMathP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测定约</w:t>
      </w:r>
      <w:r>
        <w:rPr>
          <w:rFonts w:ascii="Times New Roman" w:hAnsi="Times New Roman" w:eastAsia="Times New Roman" w:cs="Times New Roman"/>
        </w:rPr>
        <w:t xml:space="preserve"> </w:t>
      </w:r>
      <m:oMath>
        <m:oMathPr>
          <m:ctrlPr>
            <w:rPr>
              <w:sz w:val="28"/>
              <w:szCs w:val="28"/>
            </w:rPr>
          </m:ctrlPr>
        </m:oMathP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稀氨水的准确浓度</w:t>
      </w:r>
      <w:r>
        <w:rPr>
          <w:rFonts w:hint="eastAsia" w:ascii="Times New Roman" w:hAnsi="Times New Roman" w:eastAsia="Times New Roman" w:cs="Times New Roman"/>
        </w:rPr>
        <w:t>，</w:t>
      </w:r>
      <w:r>
        <w:rPr>
          <w:rFonts w:hint="eastAsia" w:ascii="Times New Roman" w:hAnsi="Times New Roman" w:eastAsia="FangSong" w:cs="Times New Roman"/>
        </w:rPr>
        <w:t>试研究下列技术问题</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中性红</w:t>
      </w:r>
      <w:r>
        <w:rPr>
          <w:rFonts w:hint="eastAsia" w:ascii="Times New Roman" w:hAnsi="Times New Roman" w:eastAsia="Times New Roman" w:cs="Times New Roman"/>
        </w:rPr>
        <w:t>-</w:t>
      </w:r>
      <w:r>
        <w:rPr>
          <w:rFonts w:hint="eastAsia" w:ascii="Times New Roman" w:hAnsi="Times New Roman" w:eastAsia="FangSong" w:cs="Times New Roman"/>
        </w:rPr>
        <w:t>次甲基蓝混合指示剂能否用于本滴定</w:t>
      </w:r>
      <w:r>
        <w:rPr>
          <w:rFonts w:hint="eastAsia" w:ascii="Times New Roman" w:hAnsi="Times New Roman" w:eastAsia="Times New Roman" w:cs="Times New Roman"/>
        </w:rPr>
        <w:t>？</w:t>
      </w:r>
      <w:r>
        <w:rPr>
          <w:rFonts w:hint="eastAsia" w:ascii="Times New Roman" w:hAnsi="Times New Roman" w:eastAsia="FangSong" w:cs="Times New Roman"/>
        </w:rPr>
        <w:t>若能</w:t>
      </w:r>
      <w:r>
        <w:rPr>
          <w:rFonts w:hint="eastAsia" w:ascii="Times New Roman" w:hAnsi="Times New Roman" w:eastAsia="Times New Roman" w:cs="Times New Roman"/>
        </w:rPr>
        <w:t>，</w:t>
      </w:r>
      <w:r>
        <w:rPr>
          <w:rFonts w:hint="eastAsia" w:ascii="Times New Roman" w:hAnsi="Times New Roman" w:eastAsia="FangSong" w:cs="Times New Roman"/>
        </w:rPr>
        <w:t>请说明如何掌握滴定终点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以上材料中所提供的其他酸碱指示剂中是否有适用的</w:t>
      </w:r>
      <w:r>
        <w:rPr>
          <w:rFonts w:hint="eastAsia" w:ascii="Times New Roman" w:hAnsi="Times New Roman" w:eastAsia="Times New Roman" w:cs="Times New Roman"/>
        </w:rPr>
        <w:t>？</w:t>
      </w:r>
      <w:r>
        <w:rPr>
          <w:rFonts w:hint="eastAsia" w:ascii="Times New Roman" w:hAnsi="Times New Roman" w:eastAsia="FangSong" w:cs="Times New Roman"/>
        </w:rPr>
        <w:t>若有</w:t>
      </w:r>
      <w:r>
        <w:rPr>
          <w:rFonts w:hint="eastAsia" w:ascii="Times New Roman" w:hAnsi="Times New Roman" w:eastAsia="Times New Roman" w:cs="Times New Roman"/>
        </w:rPr>
        <w:t>，</w:t>
      </w:r>
      <w:r>
        <w:rPr>
          <w:rFonts w:hint="eastAsia" w:ascii="Times New Roman" w:hAnsi="Times New Roman" w:eastAsia="FangSong" w:cs="Times New Roman"/>
        </w:rPr>
        <w:t>请说明适用的理由和如何掌握滴定终点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在所有提供的不适用的酸碱指示剂中</w:t>
      </w:r>
      <w:r>
        <w:rPr>
          <w:rFonts w:hint="eastAsia" w:ascii="Times New Roman" w:hAnsi="Times New Roman" w:eastAsia="Times New Roman" w:cs="Times New Roman"/>
        </w:rPr>
        <w:t>，</w:t>
      </w:r>
      <w:r>
        <w:rPr>
          <w:rFonts w:hint="eastAsia" w:ascii="Times New Roman" w:hAnsi="Times New Roman" w:eastAsia="FangSong" w:cs="Times New Roman"/>
        </w:rPr>
        <w:t>哪一种用于本滴定时产生的误差最大</w:t>
      </w:r>
      <w:r>
        <w:rPr>
          <w:rFonts w:hint="eastAsia" w:ascii="Times New Roman" w:hAnsi="Times New Roman" w:eastAsia="Times New Roman" w:cs="Times New Roman"/>
        </w:rPr>
        <w:t>？</w:t>
      </w:r>
      <w:r>
        <w:rPr>
          <w:rFonts w:hint="eastAsia" w:ascii="Times New Roman" w:hAnsi="Times New Roman" w:eastAsia="FangSong" w:cs="Times New Roman"/>
        </w:rPr>
        <w:t>试分析其原因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79"/>
    <w:bookmarkStart w:id="92" w:name="第2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29</w:t>
      </w:r>
      <w:r>
        <w:rPr>
          <w:rFonts w:hint="eastAsia" w:ascii="Times New Roman" w:hAnsi="Times New Roman" w:eastAsia="SimHei" w:cs="Times New Roman"/>
        </w:rPr>
        <w:t>题</w:t>
      </w:r>
    </w:p>
    <w:p>
      <w:pPr>
        <w:pStyle w:val="FirstParagraph"/>
      </w:pPr>
      <w:r>
        <w:rPr>
          <w:rFonts w:ascii="Times New Roman" w:hAnsi="Times New Roman" w:eastAsia="Times New Roman" w:cs="Times New Roman"/>
        </w:rPr>
        <w:t xml:space="preserve">⑨ </w:t>
      </w:r>
      <w:r>
        <w:rPr>
          <w:rFonts w:hint="eastAsia" w:ascii="Times New Roman" w:hAnsi="Times New Roman" w:eastAsia="FangSong" w:cs="Times New Roman"/>
        </w:rPr>
        <w:t>下面四张图是用计算机制作的在密闭容器里</w:t>
      </w:r>
      <w:r>
        <w:rPr>
          <w:rFonts w:hint="eastAsia" w:ascii="Times New Roman" w:hAnsi="Times New Roman" w:eastAsia="Times New Roman" w:cs="Times New Roman"/>
        </w:rPr>
        <w:t>，</w:t>
      </w:r>
      <w:r>
        <w:rPr>
          <w:rFonts w:hint="eastAsia" w:ascii="Times New Roman" w:hAnsi="Times New Roman" w:eastAsia="FangSong" w:cs="Times New Roman"/>
        </w:rPr>
        <w:t>在不同条件下进行的异构化反应</w:t>
      </w:r>
      <w:r>
        <w:rPr>
          <w:rFonts w:ascii="Times New Roman" w:hAnsi="Times New Roman" w:eastAsia="Times New Roman" w:cs="Times New Roman"/>
        </w:rPr>
        <w:t xml:space="preserve"> X ⇌ Y </w:t>
      </w:r>
      <w:r>
        <w:rPr>
          <w:rFonts w:hint="eastAsia" w:ascii="Times New Roman" w:hAnsi="Times New Roman" w:eastAsia="FangSong" w:cs="Times New Roman"/>
        </w:rPr>
        <w:t>的进程图解</w:t>
      </w:r>
      <w:r>
        <w:rPr>
          <w:rFonts w:hint="eastAsia" w:ascii="Times New Roman" w:hAnsi="Times New Roman" w:eastAsia="Times New Roman" w:cs="Times New Roman"/>
        </w:rPr>
        <w:t>。</w:t>
      </w:r>
      <w:r>
        <w:rPr>
          <w:rFonts w:hint="eastAsia" w:ascii="Times New Roman" w:hAnsi="Times New Roman" w:eastAsia="FangSong" w:cs="Times New Roman"/>
        </w:rPr>
        <w:t>图中的</w:t>
      </w:r>
      <w:r>
        <w:rPr>
          <w:rFonts w:hint="eastAsia" w:ascii="Times New Roman" w:hAnsi="Times New Roman" w:eastAsia="Times New Roman" w:cs="Times New Roman"/>
        </w:rPr>
        <w:t>◇</w:t>
      </w:r>
      <w:r>
        <w:rPr>
          <w:rFonts w:hint="eastAsia" w:ascii="Times New Roman" w:hAnsi="Times New Roman" w:eastAsia="FangSong" w:cs="Times New Roman"/>
        </w:rPr>
        <w:t>是</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是</w:t>
      </w:r>
      <w:r>
        <w:rPr>
          <w:rFonts w:ascii="Times New Roman" w:hAnsi="Times New Roman" w:eastAsia="Times New Roman" w:cs="Times New Roman"/>
        </w:rPr>
        <w:t xml:space="preserve"> Y。</w:t>
      </w:r>
    </w:p>
    <w:p>
      <w:pPr>
        <w:pStyle w:val="BodyText"/>
        <w:spacing w:before="160" w:after="80"/>
        <w:jc w:val="center"/>
      </w:pPr>
      <w:r>
        <w:rPr>
          <w:rFonts w:hint="eastAsia" w:ascii="Times New Roman" w:hAnsi="Times New Roman" w:eastAsia="FangSong" w:cs="Times New Roman"/>
        </w:rPr>
        <w:t xml:space="preserve">选项</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r>
        <w:rPr>
          <w:rFonts w:ascii="Times New Roman" w:hAnsi="Times New Roman" w:eastAsia="Times New Roman" w:cs="Times New Roman"/>
        </w:rPr>
        <w:drawing>
          <wp:inline>
            <wp:extent cx="3240000" cy="2626468"/>
            <wp:effectExtent b="0" l="0" r="0" t="0"/>
            <wp:docPr descr="" title="" id="81" name="Picture"/>
            <a:graphic>
              <a:graphicData uri="http://schemas.openxmlformats.org/drawingml/2006/picture">
                <pic:pic>
                  <pic:nvPicPr>
                    <pic:cNvPr descr="747615873d9e347b461ed30e988d3cc4d8e52c741db182637d71f3e32aad8724.jpg" id="82" name="Picture"/>
                    <pic:cNvPicPr>
                      <a:picLocks noChangeArrowheads="1" noChangeAspect="1"/>
                    </pic:cNvPicPr>
                  </pic:nvPicPr>
                  <pic:blipFill>
                    <a:blip r:embed="rId80"/>
                    <a:stretch>
                      <a:fillRect/>
                    </a:stretch>
                  </pic:blipFill>
                  <pic:spPr bwMode="auto">
                    <a:xfrm>
                      <a:off x="0" y="0"/>
                      <a:ext cx="3240000" cy="2626468"/>
                    </a:xfrm>
                    <a:prstGeom prst="rect">
                      <a:avLst/>
                    </a:prstGeom>
                    <a:noFill/>
                    <a:ln w="9525">
                      <a:noFill/>
                      <a:headEnd/>
                      <a:tailEnd/>
                    </a:ln>
                  </pic:spPr>
                </pic:pic>
              </a:graphicData>
            </a:graphic>
          </wp:inline>
        </w:drawing>
      </w:r>
    </w:p>
    <w:p>
      <w:pPr>
        <w:pStyle w:val="BodyText"/>
        <w:spacing w:before="160" w:after="80"/>
        <w:jc w:val="center"/>
      </w:pPr>
      <w:r>
        <w:rPr>
          <w:rFonts w:hint="eastAsia" w:ascii="Times New Roman" w:hAnsi="Times New Roman" w:eastAsia="FangSong" w:cs="Times New Roman"/>
        </w:rPr>
        <w:t xml:space="preserve">选项</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w:r>
        <w:rPr>
          <w:rFonts w:ascii="Times New Roman" w:hAnsi="Times New Roman" w:eastAsia="Times New Roman" w:cs="Times New Roman"/>
        </w:rPr>
        <w:drawing>
          <wp:inline>
            <wp:extent cx="3240000" cy="2589259"/>
            <wp:effectExtent b="0" l="0" r="0" t="0"/>
            <wp:docPr descr="" title="" id="84" name="Picture"/>
            <a:graphic>
              <a:graphicData uri="http://schemas.openxmlformats.org/drawingml/2006/picture">
                <pic:pic>
                  <pic:nvPicPr>
                    <pic:cNvPr descr="3c2268ddba9cf22031b5c872a91523e2739287496d47cef821bb98078098c3db.jpg" id="85" name="Picture"/>
                    <pic:cNvPicPr>
                      <a:picLocks noChangeArrowheads="1" noChangeAspect="1"/>
                    </pic:cNvPicPr>
                  </pic:nvPicPr>
                  <pic:blipFill>
                    <a:blip r:embed="rId83"/>
                    <a:stretch>
                      <a:fillRect/>
                    </a:stretch>
                  </pic:blipFill>
                  <pic:spPr bwMode="auto">
                    <a:xfrm>
                      <a:off x="0" y="0"/>
                      <a:ext cx="3240000" cy="2589259"/>
                    </a:xfrm>
                    <a:prstGeom prst="rect">
                      <a:avLst/>
                    </a:prstGeom>
                    <a:noFill/>
                    <a:ln w="9525">
                      <a:noFill/>
                      <a:headEnd/>
                      <a:tailEnd/>
                    </a:ln>
                  </pic:spPr>
                </pic:pic>
              </a:graphicData>
            </a:graphic>
          </wp:inline>
        </w:drawing>
      </w:r>
    </w:p>
    <w:p>
      <w:pPr>
        <w:pStyle w:val="BodyText"/>
        <w:spacing w:before="160" w:after="80"/>
        <w:jc w:val="center"/>
      </w:pPr>
      <w:r>
        <w:rPr>
          <w:rFonts w:hint="eastAsia" w:ascii="Times New Roman" w:hAnsi="Times New Roman" w:eastAsia="FangSong" w:cs="Times New Roman"/>
        </w:rPr>
        <w:t xml:space="preserve">选项</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w:r>
        <w:rPr>
          <w:rFonts w:ascii="Times New Roman" w:hAnsi="Times New Roman" w:eastAsia="Times New Roman" w:cs="Times New Roman"/>
        </w:rPr>
        <w:drawing>
          <wp:inline>
            <wp:extent cx="3240000" cy="2634201"/>
            <wp:effectExtent b="0" l="0" r="0" t="0"/>
            <wp:docPr descr="" title="" id="87" name="Picture"/>
            <a:graphic>
              <a:graphicData uri="http://schemas.openxmlformats.org/drawingml/2006/picture">
                <pic:pic>
                  <pic:nvPicPr>
                    <pic:cNvPr descr="b242158c022aac6ab5c3eaa39b61fd900638873cf411149764c43e01e621b3c0.jpg" id="88" name="Picture"/>
                    <pic:cNvPicPr>
                      <a:picLocks noChangeArrowheads="1" noChangeAspect="1"/>
                    </pic:cNvPicPr>
                  </pic:nvPicPr>
                  <pic:blipFill>
                    <a:blip r:embed="rId86"/>
                    <a:stretch>
                      <a:fillRect/>
                    </a:stretch>
                  </pic:blipFill>
                  <pic:spPr bwMode="auto">
                    <a:xfrm>
                      <a:off x="0" y="0"/>
                      <a:ext cx="3240000" cy="2634201"/>
                    </a:xfrm>
                    <a:prstGeom prst="rect">
                      <a:avLst/>
                    </a:prstGeom>
                    <a:noFill/>
                    <a:ln w="9525">
                      <a:noFill/>
                      <a:headEnd/>
                      <a:tailEnd/>
                    </a:ln>
                  </pic:spPr>
                </pic:pic>
              </a:graphicData>
            </a:graphic>
          </wp:inline>
        </w:drawing>
      </w:r>
    </w:p>
    <w:p>
      <w:pPr>
        <w:pStyle w:val="BodyText"/>
        <w:spacing w:before="160" w:after="80"/>
        <w:jc w:val="center"/>
      </w:pPr>
      <w:r>
        <w:rPr>
          <w:rFonts w:hint="eastAsia" w:ascii="Times New Roman" w:hAnsi="Times New Roman" w:eastAsia="FangSong" w:cs="Times New Roman"/>
        </w:rPr>
        <w:t xml:space="preserve">选项</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w:t>
      </w:r>
      <w:r>
        <w:rPr>
          <w:rFonts w:ascii="Times New Roman" w:hAnsi="Times New Roman" w:eastAsia="Times New Roman" w:cs="Times New Roman"/>
        </w:rPr>
        <w:drawing>
          <wp:inline>
            <wp:extent cx="3240000" cy="2641528"/>
            <wp:effectExtent b="0" l="0" r="0" t="0"/>
            <wp:docPr descr="" title="" id="90" name="Picture"/>
            <a:graphic>
              <a:graphicData uri="http://schemas.openxmlformats.org/drawingml/2006/picture">
                <pic:pic>
                  <pic:nvPicPr>
                    <pic:cNvPr descr="a44f112f6baaa046068ea7471dd7d4615746e325f47e1c0fecf2c6c6aa0d88a1.jpg" id="91" name="Picture"/>
                    <pic:cNvPicPr>
                      <a:picLocks noChangeArrowheads="1" noChangeAspect="1"/>
                    </pic:cNvPicPr>
                  </pic:nvPicPr>
                  <pic:blipFill>
                    <a:blip r:embed="rId89"/>
                    <a:stretch>
                      <a:fillRect/>
                    </a:stretch>
                  </pic:blipFill>
                  <pic:spPr bwMode="auto">
                    <a:xfrm>
                      <a:off x="0" y="0"/>
                      <a:ext cx="3240000" cy="2641528"/>
                    </a:xfrm>
                    <a:prstGeom prst="rect">
                      <a:avLst/>
                    </a:prstGeom>
                    <a:noFill/>
                    <a:ln w="9525">
                      <a:noFill/>
                      <a:headEnd/>
                      <a:tailEnd/>
                    </a:ln>
                  </pic:spPr>
                </pic:pic>
              </a:graphicData>
            </a:graphic>
          </wp:inline>
        </w:drawing>
      </w:r>
    </w:p>
    <w:p>
      <w:pPr>
        <w:numPr>
          <w:ilvl w:val="0"/>
          <w:numId w:val="1016"/>
        </w:numPr>
      </w:pPr>
      <w:r>
        <w:rPr>
          <w:rFonts w:hint="eastAsia" w:ascii="Times New Roman" w:hAnsi="Times New Roman" w:eastAsia="FangSong" w:cs="Times New Roman"/>
        </w:rPr>
        <w:t>图中的纵坐标表示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填入物理量</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下同</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横坐标表示</w:t>
      </w:r>
      <w:r>
        <w:rPr>
          <w:rFonts w:ascii="Times New Roman" w:hAnsi="Times New Roman" w:eastAsia="Times New Roman" w:cs="Times New Roman"/>
        </w:rPr>
        <w:t xml:space="preserve">_。</w:t>
      </w:r>
    </w:p>
    <w:p>
      <w:pPr>
        <w:numPr>
          <w:ilvl w:val="0"/>
          <w:numId w:val="1016"/>
        </w:numPr>
      </w:pPr>
      <w:r>
        <w:rPr>
          <w:rFonts w:hint="eastAsia" w:ascii="Times New Roman" w:hAnsi="Times New Roman" w:eastAsia="FangSong" w:cs="Times New Roman"/>
        </w:rPr>
        <w:t xml:space="preserve">平衡常数</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最小的图是</w:t>
      </w:r>
      <w:r>
        <w:rPr>
          <w:rFonts w:hint="eastAsia" w:ascii="Times New Roman" w:hAnsi="Times New Roman" w:eastAsia="Times New Roman" w:cs="Times New Roman"/>
        </w:rPr>
        <w:t>____。</w:t>
      </w:r>
    </w:p>
    <w:p>
      <w:pPr>
        <w:numPr>
          <w:ilvl w:val="0"/>
          <w:numId w:val="1016"/>
        </w:numPr>
      </w:pPr>
      <w:r>
        <w:rPr>
          <w:rFonts w:hint="eastAsia" w:ascii="Times New Roman" w:hAnsi="Times New Roman" w:eastAsia="FangSong" w:cs="Times New Roman"/>
        </w:rPr>
        <w:t xml:space="preserve">平衡常数</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最大的图是</w:t>
      </w:r>
      <w:r>
        <w:rPr>
          <w:rFonts w:hint="eastAsia" w:ascii="Times New Roman" w:hAnsi="Times New Roman" w:eastAsia="Times New Roman" w:cs="Times New Roman"/>
        </w:rPr>
        <w:t>____。</w:t>
      </w:r>
    </w:p>
    <w:p>
      <w:pPr>
        <w:numPr>
          <w:ilvl w:val="0"/>
          <w:numId w:val="1016"/>
        </w:numPr>
      </w:pPr>
      <w:r>
        <w:rPr>
          <w:rFonts w:hint="eastAsia" w:ascii="Times New Roman" w:hAnsi="Times New Roman" w:eastAsia="FangSong" w:cs="Times New Roman"/>
        </w:rPr>
        <w:t xml:space="preserve">平衡常数</w:t>
      </w:r>
      <w:r>
        <w:rPr>
          <w:rFonts w:ascii="Times New Roman" w:hAnsi="Times New Roman" w:eastAsia="Times New Roman" w:cs="Times New Roman"/>
        </w:rPr>
        <w:t xml:space="preserve"> K = 1 </w:t>
      </w:r>
      <w:r>
        <w:rPr>
          <w:rFonts w:hint="eastAsia" w:ascii="Times New Roman" w:hAnsi="Times New Roman" w:eastAsia="FangSong" w:cs="Times New Roman"/>
        </w:rPr>
        <w:t>的图是</w:t>
      </w:r>
      <w:r>
        <w:rPr>
          <w:rFonts w:hint="eastAsia" w:ascii="Times New Roman" w:hAnsi="Times New Roman" w:eastAsia="Times New Roman" w:cs="Times New Roman"/>
        </w:rPr>
        <w:t>____。</w:t>
      </w:r>
    </w:p>
    <w:p>
      <w:pPr>
        <w:spacing w:before="160" w:after="80"/>
      </w:pPr>
      <w:r>
        <w:pict>
          <v:rect style="width:0;height:1.5pt" o:hralign="center" o:hrstd="t" o:hr="t"/>
        </w:pict>
      </w:r>
    </w:p>
    <w:bookmarkEnd w:id="92"/>
    <w:bookmarkStart w:id="96" w:name="第3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30</w:t>
      </w:r>
      <w:r>
        <w:rPr>
          <w:rFonts w:hint="eastAsia" w:ascii="Times New Roman" w:hAnsi="Times New Roman" w:eastAsia="SimHei" w:cs="Times New Roman"/>
        </w:rPr>
        <w:t>题</w:t>
      </w:r>
    </w:p>
    <w:p>
      <w:pPr>
        <w:pStyle w:val="Compact"/>
        <w:numPr>
          <w:ilvl w:val="0"/>
          <w:numId w:val="1017"/>
        </w:numPr>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p>
          <m:e>
            <m:r>
              <m:t>25</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r>
          <m:t>C</m:t>
        </m:r>
        <m:r>
          <m:t>a</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在水中沉淀溶解平衡曲线如图所示</w:t>
      </w:r>
      <w:r>
        <w:rPr>
          <w:rFonts w:hint="eastAsia" w:ascii="Times New Roman" w:hAnsi="Times New Roman" w:eastAsia="Times New Roman" w:cs="Times New Roman"/>
        </w:rPr>
        <w:t>。</w:t>
      </w:r>
      <w:r>
        <w:rPr>
          <w:rFonts w:hint="eastAsia" w:ascii="Times New Roman" w:hAnsi="Times New Roman" w:eastAsia="FangSong" w:cs="Times New Roman"/>
        </w:rPr>
        <w:t>向</w:t>
      </w:r>
      <w:r>
        <w:rPr>
          <w:rFonts w:ascii="Times New Roman" w:hAnsi="Times New Roman" w:eastAsia="Times New Roman" w:cs="Times New Roman"/>
        </w:rPr>
        <w:t xml:space="preserve"> 100 mL </w:t>
      </w:r>
      <w:r>
        <w:rPr>
          <w:rFonts w:hint="eastAsia" w:ascii="Times New Roman" w:hAnsi="Times New Roman" w:eastAsia="FangSong" w:cs="Times New Roman"/>
        </w:rPr>
        <w:t xml:space="preserve">该条件下的</w:t>
      </w:r>
      <w:r>
        <w:rPr>
          <w:rFonts w:ascii="Times New Roman" w:hAnsi="Times New Roman" w:eastAsia="Times New Roman" w:cs="Times New Roman"/>
        </w:rPr>
        <w:t xml:space="preserve"> </w:t>
      </w:r>
      <m:oMath>
        <m:r>
          <m:t>C</m:t>
        </m:r>
        <m:r>
          <m:t>a</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饱和溶液中</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400 mL</w:t>
      </w:r>
      <w:r>
        <w:rPr>
          <w:rFonts w:ascii="Times New Roman" w:hAnsi="Times New Roman" w:eastAsia="Times New Roman" w:cs="Times New Roman"/>
        </w:rPr>
        <w:t xml:space="preserve"> </w:t>
      </w:r>
      <m:oMath>
        <m:oMathPr>
          <m:ctrlPr>
            <w:rPr>
              <w:sz w:val="28"/>
              <w:szCs w:val="28"/>
            </w:rPr>
          </m:ctrlPr>
        </m:oMathPr>
        <m:r>
          <m:t>0.01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针对此过程的下列叙述正确的是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A. </w:t>
      </w:r>
      <w:r>
        <w:rPr>
          <w:rFonts w:hint="eastAsia" w:ascii="Times New Roman" w:hAnsi="Times New Roman" w:eastAsia="FangSong" w:cs="Times New Roman"/>
        </w:rPr>
        <w:t xml:space="preserve">溶液中析出</w:t>
      </w:r>
      <w:r>
        <w:rPr>
          <w:rFonts w:ascii="Times New Roman" w:hAnsi="Times New Roman" w:eastAsia="Times New Roman" w:cs="Times New Roman"/>
        </w:rPr>
        <w:t xml:space="preserve"> </w:t>
      </w:r>
      <m:oMath>
        <m:r>
          <m:t>C</m:t>
        </m:r>
        <m:r>
          <m:t>a</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固体沉淀</w:t>
      </w:r>
      <w:r>
        <w:rPr>
          <w:rFonts w:hint="eastAsia" w:ascii="Times New Roman" w:hAnsi="Times New Roman" w:eastAsia="Times New Roman" w:cs="Times New Roman"/>
        </w:rPr>
        <w:t>，</w:t>
      </w:r>
      <w:r>
        <w:rPr>
          <w:rFonts w:hint="eastAsia" w:ascii="Times New Roman" w:hAnsi="Times New Roman" w:eastAsia="FangSong" w:cs="Times New Roman"/>
        </w:rPr>
        <w:t>最终溶液中</w:t>
      </w:r>
      <w:r>
        <w:rPr>
          <w:rFonts w:ascii="Times New Roman" w:hAnsi="Times New Roman" w:eastAsia="Times New Roman" w:cs="Times New Roman"/>
        </w:rPr>
        <w:t xml:space="preserve"> </w:t>
      </w:r>
      <m:oMath>
        <m:oMathPr>
          <m:ctrlPr>
            <w:rPr>
              <w:sz w:val="28"/>
              <w:szCs w:val="28"/>
            </w:rPr>
          </m:ctrlPr>
        </m:oMathPr>
        <m:r>
          <m:t>c</m:t>
        </m:r>
        <m:r>
          <m:rPr>
            <m:sty m:val="p"/>
          </m:rPr>
          <m:t>(</m:t>
        </m:r>
        <m:sSubSup>
          <m:e>
            <m:r>
              <m:rPr>
                <m:sty m:val="p"/>
              </m:rPr>
              <m:t>S</m:t>
            </m:r>
            <m:r>
              <m:rPr>
                <m:sty m:val="p"/>
              </m:rPr>
              <m:t>O</m:t>
            </m:r>
          </m:e>
          <m:sub>
            <m:r>
              <m:t>4</m:t>
            </m:r>
          </m:sub>
          <m:sup>
            <m:r>
              <m:t>2</m:t>
            </m:r>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较原来大</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溶液中无沉淀析出</w:t>
      </w:r>
      <w:r>
        <w:rPr>
          <w:rFonts w:hint="eastAsia" w:ascii="Times New Roman" w:hAnsi="Times New Roman" w:eastAsia="Times New Roman" w:cs="Times New Roman"/>
        </w:rPr>
        <w:t>，</w:t>
      </w:r>
      <w:r>
        <w:rPr>
          <w:rFonts w:hint="eastAsia" w:ascii="Times New Roman" w:hAnsi="Times New Roman" w:eastAsia="FangSong" w:cs="Times New Roman"/>
        </w:rPr>
        <w:t>溶液中</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C</m:t>
            </m:r>
            <m:r>
              <m:rPr>
                <m:sty m:val="p"/>
              </m:rPr>
              <m:t>a</m:t>
            </m:r>
          </m:e>
          <m:sup>
            <m:r>
              <m:t>2</m:t>
            </m:r>
            <m:r>
              <m:rPr>
                <m:sty m:val="p"/>
              </m:rPr>
              <m:t>+</m:t>
            </m:r>
          </m:sup>
        </m:sSup>
        <m:r>
          <m:rPr>
            <m:sty m:val="p"/>
          </m:rPr>
          <m:t>)</m:t>
        </m:r>
      </m:oMath>
      <w:r>
        <w:rPr>
          <w:rFonts w:ascii="Times New Roman" w:hAnsi="Times New Roman" w:eastAsia="Times New Roman" w:cs="Times New Roman"/>
        </w:rPr>
        <w:t xml:space="preserve">、</w:t>
      </w:r>
      <m:oMath>
        <m:oMathPr>
          <m:ctrlPr>
            <w:rPr>
              <w:sz w:val="28"/>
              <w:szCs w:val="28"/>
            </w:rPr>
          </m:ctrlPr>
        </m:oMathPr>
        <m:r>
          <m:t>c</m:t>
        </m:r>
        <m:r>
          <m:rPr>
            <m:sty m:val="p"/>
          </m:rPr>
          <m:t>(</m:t>
        </m:r>
        <m:sSubSup>
          <m:e>
            <m:r>
              <m:rPr>
                <m:sty m:val="p"/>
              </m:rPr>
              <m:t>S</m:t>
            </m:r>
            <m:r>
              <m:rPr>
                <m:sty m:val="p"/>
              </m:rPr>
              <m:t>O</m:t>
            </m:r>
          </m:e>
          <m:sub>
            <m:r>
              <m:t>4</m:t>
            </m:r>
          </m:sub>
          <m:sup>
            <m:r>
              <m:t>2</m:t>
            </m:r>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都变小</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溶液中析出</w:t>
      </w:r>
      <w:r>
        <w:rPr>
          <w:rFonts w:ascii="Times New Roman" w:hAnsi="Times New Roman" w:eastAsia="Times New Roman" w:cs="Times New Roman"/>
        </w:rPr>
        <w:t xml:space="preserve"> </w:t>
      </w:r>
      <m:oMath>
        <m:sSub>
          <m:e>
            <m:r>
              <m:rPr>
                <m:sty m:val="p"/>
              </m:rPr>
              <m:t>C</m:t>
            </m:r>
            <m:r>
              <m:rPr>
                <m:sty m:val="p"/>
              </m:rPr>
              <m:t>a</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固体沉淀</w:t>
      </w:r>
      <w:r>
        <w:rPr>
          <w:rFonts w:hint="eastAsia" w:ascii="Times New Roman" w:hAnsi="Times New Roman" w:eastAsia="Times New Roman" w:cs="Times New Roman"/>
        </w:rPr>
        <w:t>，</w:t>
      </w:r>
      <w:r>
        <w:rPr>
          <w:rFonts w:hint="eastAsia" w:ascii="Times New Roman" w:hAnsi="Times New Roman" w:eastAsia="FangSong" w:cs="Times New Roman"/>
        </w:rPr>
        <w:t>溶液中</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C</m:t>
            </m:r>
            <m:r>
              <m:rPr>
                <m:sty m:val="p"/>
              </m:rPr>
              <m:t>a</m:t>
            </m:r>
          </m:e>
          <m:sup>
            <m:r>
              <m:t>2</m:t>
            </m:r>
            <m:r>
              <m:rPr>
                <m:sty m:val="p"/>
              </m:rPr>
              <m:t>+</m:t>
            </m:r>
          </m:sup>
        </m:sSup>
        <m:r>
          <m:rPr>
            <m:sty m:val="p"/>
          </m:rPr>
          <m:t>)</m:t>
        </m:r>
      </m:oMath>
      <w:r>
        <w:rPr>
          <w:rFonts w:ascii="Times New Roman" w:hAnsi="Times New Roman" w:eastAsia="Times New Roman" w:cs="Times New Roman"/>
        </w:rPr>
        <w:t xml:space="preserve">、</w:t>
      </w:r>
      <m:oMath>
        <m:oMathPr>
          <m:ctrlPr>
            <w:rPr>
              <w:sz w:val="28"/>
              <w:szCs w:val="28"/>
            </w:rPr>
          </m:ctrlPr>
        </m:oMathPr>
        <m:r>
          <m:t>c</m:t>
        </m:r>
        <m:r>
          <m:rPr>
            <m:sty m:val="p"/>
          </m:rPr>
          <m:t>(</m:t>
        </m:r>
        <m:sSubSup>
          <m:e>
            <m:r>
              <m:rPr>
                <m:sty m:val="p"/>
              </m:rPr>
              <m:t>S</m:t>
            </m:r>
            <m:r>
              <m:rPr>
                <m:sty m:val="p"/>
              </m:rPr>
              <m:t>O</m:t>
            </m:r>
          </m:e>
          <m:sub>
            <m:r>
              <m:t>4</m:t>
            </m:r>
          </m:sub>
          <m:sup>
            <m:r>
              <m:t>2</m:t>
            </m:r>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都变小</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溶液中无沉淀析出</w:t>
      </w:r>
      <w:r>
        <w:rPr>
          <w:rFonts w:hint="eastAsia" w:ascii="Times New Roman" w:hAnsi="Times New Roman" w:eastAsia="Times New Roman" w:cs="Times New Roman"/>
        </w:rPr>
        <w:t>，</w:t>
      </w:r>
      <w:r>
        <w:rPr>
          <w:rFonts w:hint="eastAsia" w:ascii="Times New Roman" w:hAnsi="Times New Roman" w:eastAsia="FangSong" w:cs="Times New Roman"/>
        </w:rPr>
        <w:t>但最终溶液中</w:t>
      </w:r>
      <w:r>
        <w:rPr>
          <w:rFonts w:ascii="Times New Roman" w:hAnsi="Times New Roman" w:eastAsia="Times New Roman" w:cs="Times New Roman"/>
        </w:rPr>
        <w:t xml:space="preserve"> </w:t>
      </w:r>
      <m:oMath>
        <m:oMathPr>
          <m:ctrlPr>
            <w:rPr>
              <w:sz w:val="28"/>
              <w:szCs w:val="28"/>
            </w:rPr>
          </m:ctrlPr>
        </m:oMathPr>
        <m:r>
          <m:t>c</m:t>
        </m:r>
        <m:r>
          <m:rPr>
            <m:sty m:val="p"/>
          </m:rPr>
          <m:t>(</m:t>
        </m:r>
        <m:sSubSup>
          <m:e>
            <m:r>
              <m:rPr>
                <m:sty m:val="p"/>
              </m:rPr>
              <m:t>S</m:t>
            </m:r>
            <m:r>
              <m:rPr>
                <m:sty m:val="p"/>
              </m:rPr>
              <m:t>O</m:t>
            </m:r>
          </m:e>
          <m:sub>
            <m:r>
              <m:t>4</m:t>
            </m:r>
          </m:sub>
          <m:sup>
            <m:r>
              <m:t>2</m:t>
            </m:r>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较原来大</w:t>
      </w:r>
    </w:p>
    <w:p>
      <w:pPr>
        <w:pStyle w:val="BodyText"/>
        <w:spacing w:before="160" w:after="80"/>
        <w:jc w:val="center"/>
      </w:pPr>
      <w:r>
        <w:rPr>
          <w:rFonts w:ascii="Times New Roman" w:hAnsi="Times New Roman" w:eastAsia="Times New Roman" w:cs="Times New Roman"/>
        </w:rPr>
        <w:drawing>
          <wp:inline>
            <wp:extent cx="3600000" cy="2068749"/>
            <wp:effectExtent b="0" l="0" r="0" t="0"/>
            <wp:docPr descr="" title="" id="94" name="Picture"/>
            <a:graphic>
              <a:graphicData uri="http://schemas.openxmlformats.org/drawingml/2006/picture">
                <pic:pic>
                  <pic:nvPicPr>
                    <pic:cNvPr descr="e5f6533710ba521473b9fe152fdebb93579c9b7336e62cfb358535fd88733598.jpg" id="95" name="Picture"/>
                    <pic:cNvPicPr>
                      <a:picLocks noChangeArrowheads="1" noChangeAspect="1"/>
                    </pic:cNvPicPr>
                  </pic:nvPicPr>
                  <pic:blipFill>
                    <a:blip r:embed="rId93"/>
                    <a:stretch>
                      <a:fillRect/>
                    </a:stretch>
                  </pic:blipFill>
                  <pic:spPr bwMode="auto">
                    <a:xfrm>
                      <a:off x="0" y="0"/>
                      <a:ext cx="3600000" cy="2068749"/>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96"/>
    <w:bookmarkEnd w:id="97"/>
    <w:bookmarkEnd w:id="98"/>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23">
    <w:nsid w:val="0A994123"/>
    <w:multiLevelType w:val="multilevel"/>
    <w:lvl w:ilvl="0">
      <w:start w:val="23"/>
      <w:numFmt w:val="decimal"/>
      <w:lvlText w:val="%1."/>
      <w:lvlJc w:val="left"/>
      <w:pPr>
        <w:ind w:left="720" w:hanging="360"/>
      </w:pPr>
    </w:lvl>
    <w:lvl w:ilvl="1">
      <w:start w:val="23"/>
      <w:numFmt w:val="decimal"/>
      <w:lvlText w:val="%2."/>
      <w:lvlJc w:val="left"/>
      <w:pPr>
        <w:ind w:left="1440" w:hanging="360"/>
      </w:pPr>
    </w:lvl>
    <w:lvl w:ilvl="2">
      <w:start w:val="23"/>
      <w:numFmt w:val="decimal"/>
      <w:lvlText w:val="%3."/>
      <w:lvlJc w:val="left"/>
      <w:pPr>
        <w:ind w:left="2160" w:hanging="360"/>
      </w:pPr>
    </w:lvl>
    <w:lvl w:ilvl="3">
      <w:start w:val="23"/>
      <w:numFmt w:val="decimal"/>
      <w:lvlText w:val="%4."/>
      <w:lvlJc w:val="left"/>
      <w:pPr>
        <w:ind w:left="2880" w:hanging="360"/>
      </w:pPr>
    </w:lvl>
    <w:lvl w:ilvl="4">
      <w:start w:val="23"/>
      <w:numFmt w:val="decimal"/>
      <w:lvlText w:val="%5."/>
      <w:lvlJc w:val="left"/>
      <w:pPr>
        <w:ind w:left="3600" w:hanging="360"/>
      </w:pPr>
    </w:lvl>
    <w:lvl w:ilvl="5">
      <w:start w:val="23"/>
      <w:numFmt w:val="decimal"/>
      <w:lvlText w:val="%6."/>
      <w:lvlJc w:val="left"/>
      <w:pPr>
        <w:ind w:left="4320" w:hanging="360"/>
      </w:pPr>
    </w:lvl>
    <w:lvl w:ilvl="6">
      <w:start w:val="23"/>
      <w:numFmt w:val="decimal"/>
      <w:lvlText w:val="%7."/>
      <w:lvlJc w:val="left"/>
      <w:pPr>
        <w:ind w:left="5040" w:hanging="360"/>
      </w:pPr>
    </w:lvl>
    <w:lvl w:ilvl="7">
      <w:start w:val="23"/>
      <w:numFmt w:val="decimal"/>
      <w:lvlText w:val="%8."/>
      <w:lvlJc w:val="left"/>
      <w:pPr>
        <w:ind w:left="5760" w:hanging="360"/>
      </w:pPr>
    </w:lvl>
    <w:lvl w:ilvl="8">
      <w:start w:val="23"/>
      <w:numFmt w:val="decimal"/>
      <w:lvlText w:val="%9."/>
      <w:lvlJc w:val="left"/>
      <w:pPr>
        <w:ind w:left="6480" w:hanging="360"/>
      </w:pPr>
    </w:lvl>
  </w:abstractNum>
  <w:abstractNum w:abstractNumId="994124">
    <w:nsid w:val="0A994124"/>
    <w:multiLevelType w:val="multilevel"/>
    <w:lvl w:ilvl="0">
      <w:start w:val="24"/>
      <w:numFmt w:val="decimal"/>
      <w:lvlText w:val="%1."/>
      <w:lvlJc w:val="left"/>
      <w:pPr>
        <w:ind w:left="720" w:hanging="360"/>
      </w:pPr>
    </w:lvl>
    <w:lvl w:ilvl="1">
      <w:start w:val="24"/>
      <w:numFmt w:val="decimal"/>
      <w:lvlText w:val="%2."/>
      <w:lvlJc w:val="left"/>
      <w:pPr>
        <w:ind w:left="1440" w:hanging="360"/>
      </w:pPr>
    </w:lvl>
    <w:lvl w:ilvl="2">
      <w:start w:val="24"/>
      <w:numFmt w:val="decimal"/>
      <w:lvlText w:val="%3."/>
      <w:lvlJc w:val="left"/>
      <w:pPr>
        <w:ind w:left="2160" w:hanging="360"/>
      </w:pPr>
    </w:lvl>
    <w:lvl w:ilvl="3">
      <w:start w:val="24"/>
      <w:numFmt w:val="decimal"/>
      <w:lvlText w:val="%4."/>
      <w:lvlJc w:val="left"/>
      <w:pPr>
        <w:ind w:left="2880" w:hanging="360"/>
      </w:pPr>
    </w:lvl>
    <w:lvl w:ilvl="4">
      <w:start w:val="24"/>
      <w:numFmt w:val="decimal"/>
      <w:lvlText w:val="%5."/>
      <w:lvlJc w:val="left"/>
      <w:pPr>
        <w:ind w:left="3600" w:hanging="360"/>
      </w:pPr>
    </w:lvl>
    <w:lvl w:ilvl="5">
      <w:start w:val="24"/>
      <w:numFmt w:val="decimal"/>
      <w:lvlText w:val="%6."/>
      <w:lvlJc w:val="left"/>
      <w:pPr>
        <w:ind w:left="4320" w:hanging="360"/>
      </w:pPr>
    </w:lvl>
    <w:lvl w:ilvl="6">
      <w:start w:val="24"/>
      <w:numFmt w:val="decimal"/>
      <w:lvlText w:val="%7."/>
      <w:lvlJc w:val="left"/>
      <w:pPr>
        <w:ind w:left="5040" w:hanging="360"/>
      </w:pPr>
    </w:lvl>
    <w:lvl w:ilvl="7">
      <w:start w:val="24"/>
      <w:numFmt w:val="decimal"/>
      <w:lvlText w:val="%8."/>
      <w:lvlJc w:val="left"/>
      <w:pPr>
        <w:ind w:left="5760" w:hanging="360"/>
      </w:pPr>
    </w:lvl>
    <w:lvl w:ilvl="8">
      <w:start w:val="24"/>
      <w:numFmt w:val="decimal"/>
      <w:lvlText w:val="%9."/>
      <w:lvlJc w:val="left"/>
      <w:pPr>
        <w:ind w:left="6480" w:hanging="360"/>
      </w:pPr>
    </w:lvl>
  </w:abstractNum>
  <w:abstractNum w:abstractNumId="994126">
    <w:nsid w:val="0A994126"/>
    <w:multiLevelType w:val="multilevel"/>
    <w:lvl w:ilvl="0">
      <w:start w:val="26"/>
      <w:numFmt w:val="decimal"/>
      <w:lvlText w:val="%1."/>
      <w:lvlJc w:val="left"/>
      <w:pPr>
        <w:ind w:left="720" w:hanging="360"/>
      </w:pPr>
    </w:lvl>
    <w:lvl w:ilvl="1">
      <w:start w:val="26"/>
      <w:numFmt w:val="decimal"/>
      <w:lvlText w:val="%2."/>
      <w:lvlJc w:val="left"/>
      <w:pPr>
        <w:ind w:left="1440" w:hanging="360"/>
      </w:pPr>
    </w:lvl>
    <w:lvl w:ilvl="2">
      <w:start w:val="26"/>
      <w:numFmt w:val="decimal"/>
      <w:lvlText w:val="%3."/>
      <w:lvlJc w:val="left"/>
      <w:pPr>
        <w:ind w:left="2160" w:hanging="360"/>
      </w:pPr>
    </w:lvl>
    <w:lvl w:ilvl="3">
      <w:start w:val="26"/>
      <w:numFmt w:val="decimal"/>
      <w:lvlText w:val="%4."/>
      <w:lvlJc w:val="left"/>
      <w:pPr>
        <w:ind w:left="2880" w:hanging="360"/>
      </w:pPr>
    </w:lvl>
    <w:lvl w:ilvl="4">
      <w:start w:val="26"/>
      <w:numFmt w:val="decimal"/>
      <w:lvlText w:val="%5."/>
      <w:lvlJc w:val="left"/>
      <w:pPr>
        <w:ind w:left="3600" w:hanging="360"/>
      </w:pPr>
    </w:lvl>
    <w:lvl w:ilvl="5">
      <w:start w:val="26"/>
      <w:numFmt w:val="decimal"/>
      <w:lvlText w:val="%6."/>
      <w:lvlJc w:val="left"/>
      <w:pPr>
        <w:ind w:left="4320" w:hanging="360"/>
      </w:pPr>
    </w:lvl>
    <w:lvl w:ilvl="6">
      <w:start w:val="26"/>
      <w:numFmt w:val="decimal"/>
      <w:lvlText w:val="%7."/>
      <w:lvlJc w:val="left"/>
      <w:pPr>
        <w:ind w:left="5040" w:hanging="360"/>
      </w:pPr>
    </w:lvl>
    <w:lvl w:ilvl="7">
      <w:start w:val="26"/>
      <w:numFmt w:val="decimal"/>
      <w:lvlText w:val="%8."/>
      <w:lvlJc w:val="left"/>
      <w:pPr>
        <w:ind w:left="5760" w:hanging="360"/>
      </w:pPr>
    </w:lvl>
    <w:lvl w:ilvl="8">
      <w:start w:val="26"/>
      <w:numFmt w:val="decimal"/>
      <w:lvlText w:val="%9."/>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7">
    <w:nsid w:val="00A99417"/>
    <w:multiLevelType w:val="multilevel"/>
    <w:lvl w:ilvl="0">
      <w:start w:val="7"/>
      <w:numFmt w:val="decimal"/>
      <w:lvlText w:val="%1."/>
      <w:lvlJc w:val="left"/>
      <w:pPr>
        <w:ind w:left="720" w:hanging="360"/>
      </w:pPr>
    </w:lvl>
    <w:lvl w:ilvl="1">
      <w:start w:val="7"/>
      <w:numFmt w:val="decimal"/>
      <w:lvlText w:val="%2."/>
      <w:lvlJc w:val="left"/>
      <w:pPr>
        <w:ind w:left="1440" w:hanging="360"/>
      </w:pPr>
    </w:lvl>
    <w:lvl w:ilvl="2">
      <w:start w:val="7"/>
      <w:numFmt w:val="decimal"/>
      <w:lvlText w:val="%3."/>
      <w:lvlJc w:val="left"/>
      <w:pPr>
        <w:ind w:left="2160" w:hanging="360"/>
      </w:pPr>
    </w:lvl>
    <w:lvl w:ilvl="3">
      <w:start w:val="7"/>
      <w:numFmt w:val="decimal"/>
      <w:lvlText w:val="%4."/>
      <w:lvlJc w:val="left"/>
      <w:pPr>
        <w:ind w:left="2880" w:hanging="360"/>
      </w:pPr>
    </w:lvl>
    <w:lvl w:ilvl="4">
      <w:start w:val="7"/>
      <w:numFmt w:val="decimal"/>
      <w:lvlText w:val="%5."/>
      <w:lvlJc w:val="left"/>
      <w:pPr>
        <w:ind w:left="3600" w:hanging="360"/>
      </w:pPr>
    </w:lvl>
    <w:lvl w:ilvl="5">
      <w:start w:val="7"/>
      <w:numFmt w:val="decimal"/>
      <w:lvlText w:val="%6."/>
      <w:lvlJc w:val="left"/>
      <w:pPr>
        <w:ind w:left="4320" w:hanging="360"/>
      </w:pPr>
    </w:lvl>
    <w:lvl w:ilvl="6">
      <w:start w:val="7"/>
      <w:numFmt w:val="decimal"/>
      <w:lvlText w:val="%7."/>
      <w:lvlJc w:val="left"/>
      <w:pPr>
        <w:ind w:left="5040" w:hanging="360"/>
      </w:pPr>
    </w:lvl>
    <w:lvl w:ilvl="7">
      <w:start w:val="7"/>
      <w:numFmt w:val="decimal"/>
      <w:lvlText w:val="%8."/>
      <w:lvlJc w:val="left"/>
      <w:pPr>
        <w:ind w:left="5760" w:hanging="360"/>
      </w:pPr>
    </w:lvl>
    <w:lvl w:ilvl="8">
      <w:start w:val="7"/>
      <w:numFmt w:val="decimal"/>
      <w:lvlText w:val="%9."/>
      <w:lvlJc w:val="left"/>
      <w:pPr>
        <w:ind w:left="6480" w:hanging="360"/>
      </w:pPr>
    </w:lvl>
  </w:abstractNum>
  <w:num w:numId="1000">
    <w:abstractNumId w:val="990"/>
  </w:num>
  <w:num w:numId="1001">
    <w:abstractNumId w:val="994123"/>
    <w:lvlOverride w:ilvl="0">
      <w:startOverride w:val="23"/>
    </w:lvlOverride>
    <w:lvlOverride w:ilvl="1">
      <w:startOverride w:val="23"/>
    </w:lvlOverride>
    <w:lvlOverride w:ilvl="2">
      <w:startOverride w:val="23"/>
    </w:lvlOverride>
    <w:lvlOverride w:ilvl="3">
      <w:startOverride w:val="23"/>
    </w:lvlOverride>
    <w:lvlOverride w:ilvl="4">
      <w:startOverride w:val="23"/>
    </w:lvlOverride>
    <w:lvlOverride w:ilvl="5">
      <w:startOverride w:val="23"/>
    </w:lvlOverride>
    <w:lvlOverride w:ilvl="6">
      <w:startOverride w:val="23"/>
    </w:lvlOverride>
    <w:lvlOverride w:ilvl="7">
      <w:startOverride w:val="23"/>
    </w:lvlOverride>
    <w:lvlOverride w:ilvl="8">
      <w:startOverride w:val="23"/>
    </w:lvlOverride>
  </w:num>
  <w:num w:numId="1002">
    <w:abstractNumId w:val="994124"/>
    <w:lvlOverride w:ilvl="0">
      <w:startOverride w:val="24"/>
    </w:lvlOverride>
    <w:lvlOverride w:ilvl="1">
      <w:startOverride w:val="24"/>
    </w:lvlOverride>
    <w:lvlOverride w:ilvl="2">
      <w:startOverride w:val="24"/>
    </w:lvlOverride>
    <w:lvlOverride w:ilvl="3">
      <w:startOverride w:val="24"/>
    </w:lvlOverride>
    <w:lvlOverride w:ilvl="4">
      <w:startOverride w:val="24"/>
    </w:lvlOverride>
    <w:lvlOverride w:ilvl="5">
      <w:startOverride w:val="24"/>
    </w:lvlOverride>
    <w:lvlOverride w:ilvl="6">
      <w:startOverride w:val="24"/>
    </w:lvlOverride>
    <w:lvlOverride w:ilvl="7">
      <w:startOverride w:val="24"/>
    </w:lvlOverride>
    <w:lvlOverride w:ilvl="8">
      <w:startOverride w:val="24"/>
    </w:lvlOverride>
  </w:num>
  <w:num w:numId="1003">
    <w:abstractNumId w:val="994126"/>
    <w:lvlOverride w:ilvl="0">
      <w:startOverride w:val="26"/>
    </w:lvlOverride>
    <w:lvlOverride w:ilvl="1">
      <w:startOverride w:val="26"/>
    </w:lvlOverride>
    <w:lvlOverride w:ilvl="2">
      <w:startOverride w:val="26"/>
    </w:lvlOverride>
    <w:lvlOverride w:ilvl="3">
      <w:startOverride w:val="26"/>
    </w:lvlOverride>
    <w:lvlOverride w:ilvl="4">
      <w:startOverride w:val="26"/>
    </w:lvlOverride>
    <w:lvlOverride w:ilvl="5">
      <w:startOverride w:val="26"/>
    </w:lvlOverride>
    <w:lvlOverride w:ilvl="6">
      <w:startOverride w:val="26"/>
    </w:lvlOverride>
    <w:lvlOverride w:ilvl="7">
      <w:startOverride w:val="26"/>
    </w:lvlOverride>
    <w:lvlOverride w:ilvl="8">
      <w:startOverride w:val="26"/>
    </w:lvlOverride>
  </w:num>
  <w:num w:numId="100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1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45" Type="http://schemas.openxmlformats.org/officeDocument/2006/relationships/image" Target="media/rId45.jpg"/><Relationship Id="rId48" Type="http://schemas.openxmlformats.org/officeDocument/2006/relationships/image" Target="media/rId48.jpg"/><Relationship Id="rId65" Type="http://schemas.openxmlformats.org/officeDocument/2006/relationships/image" Target="media/rId65.jpg"/><Relationship Id="rId83" Type="http://schemas.openxmlformats.org/officeDocument/2006/relationships/image" Target="media/rId83.jpg"/><Relationship Id="rId39" Type="http://schemas.openxmlformats.org/officeDocument/2006/relationships/image" Target="media/rId39.jpg"/><Relationship Id="rId42" Type="http://schemas.openxmlformats.org/officeDocument/2006/relationships/image" Target="media/rId42.jpg"/><Relationship Id="rId74" Type="http://schemas.openxmlformats.org/officeDocument/2006/relationships/image" Target="media/rId74.jpg"/><Relationship Id="rId80" Type="http://schemas.openxmlformats.org/officeDocument/2006/relationships/image" Target="media/rId80.jpg"/><Relationship Id="rId24" Type="http://schemas.openxmlformats.org/officeDocument/2006/relationships/image" Target="media/rId24.png"/><Relationship Id="rId36" Type="http://schemas.openxmlformats.org/officeDocument/2006/relationships/image" Target="media/rId36.jpg"/><Relationship Id="rId89" Type="http://schemas.openxmlformats.org/officeDocument/2006/relationships/image" Target="media/rId89.jpg"/><Relationship Id="rId51" Type="http://schemas.openxmlformats.org/officeDocument/2006/relationships/image" Target="media/rId51.jpg"/><Relationship Id="rId86" Type="http://schemas.openxmlformats.org/officeDocument/2006/relationships/image" Target="media/rId86.jpg"/><Relationship Id="rId54" Type="http://schemas.openxmlformats.org/officeDocument/2006/relationships/image" Target="media/rId54.jpg"/><Relationship Id="rId62" Type="http://schemas.openxmlformats.org/officeDocument/2006/relationships/image" Target="media/rId62.jpg"/><Relationship Id="rId93" Type="http://schemas.openxmlformats.org/officeDocument/2006/relationships/image" Target="media/rId93.jpg"/><Relationship Id="rId71" Type="http://schemas.openxmlformats.org/officeDocument/2006/relationships/image" Target="media/rId71.jpg"/><Relationship Id="rId13" Type="http://schemas.openxmlformats.org/officeDocument/2006/relationships/image" Target="media/rId13.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2026-09-17T13:19:31Z</dcterms:created>
  <dcterms:modified xsi:type="dcterms:W3CDTF">2026-09-17T13:19:31Z</dcterms:modified>
</cp:coreProperties>
</file>

<file path=docProps/custom.xml><?xml version="1.0" encoding="utf-8"?>
<Properties xmlns="http://schemas.openxmlformats.org/officeDocument/2006/custom-properties" xmlns:vt="http://schemas.openxmlformats.org/officeDocument/2006/docPropsVTypes"/>
</file>