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2" w:name="自由基反应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自由基反应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核心线索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自由基不是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例外题</w:t>
      </w:r>
      <w:r>
        <w:rPr>
          <w:rFonts w:hint="eastAsia" w:ascii="Times New Roman" w:hAnsi="Times New Roman" w:eastAsia="Times New Roman" w:cs="Times New Roman"/>
          <w:b/>
          <w:bCs/>
        </w:rPr>
        <w:t>”，</w:t>
      </w:r>
      <w:r>
        <w:rPr>
          <w:rFonts w:hint="eastAsia" w:ascii="Times New Roman" w:hAnsi="Times New Roman" w:eastAsia="FangSong" w:cs="Times New Roman"/>
          <w:b/>
          <w:bCs/>
        </w:rPr>
        <w:t>而是一条完整的单电子链式机理赛道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从卤代到过氧化物效应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到自由基环化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全都可以统一在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的框架下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能识别常见自由基引发信号</w:t>
      </w:r>
      <w:r>
        <w:rPr>
          <w:rFonts w:hint="eastAsia" w:ascii="Times New Roman" w:hAnsi="Times New Roman" w:eastAsia="Times New Roman" w:cs="Times New Roman"/>
        </w:rPr>
        <w:t>（hv、ROOR、AIBN、NBS、SET）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能用链式反应三阶段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完整书写自由基机理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能解释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卤代选择性的差异</w:t>
      </w:r>
      <w:r>
        <w:rPr>
          <w:rFonts w:hint="eastAsia" w:ascii="Times New Roman" w:hAnsi="Times New Roman" w:eastAsia="Times New Roman" w:cs="Times New Roman"/>
        </w:rPr>
        <w:t>（Hammond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 xml:space="preserve">BDE）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能用自由基稳定性解释</w:t>
      </w:r>
      <w:r>
        <w:rPr>
          <w:rFonts w:ascii="Times New Roman" w:hAnsi="Times New Roman" w:eastAsia="Times New Roman" w:cs="Times New Roman"/>
        </w:rPr>
        <w:t xml:space="preserve"> HBr/ROOR </w:t>
      </w:r>
      <w:r>
        <w:rPr>
          <w:rFonts w:hint="eastAsia" w:ascii="Times New Roman" w:hAnsi="Times New Roman" w:eastAsia="FangSong" w:cs="Times New Roman"/>
        </w:rPr>
        <w:t xml:space="preserve">反马氏加成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能写出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>烯丙位溴代的机理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区分取代与加成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能判断自由基环化的</w:t>
      </w:r>
      <w:r>
        <w:rPr>
          <w:rFonts w:ascii="Times New Roman" w:hAnsi="Times New Roman" w:eastAsia="Times New Roman" w:cs="Times New Roman"/>
        </w:rPr>
        <w:t xml:space="preserve"> 5-exo-trig / 6-endo-trig </w:t>
      </w:r>
      <w:r>
        <w:rPr>
          <w:rFonts w:hint="eastAsia" w:ascii="Times New Roman" w:hAnsi="Times New Roman" w:eastAsia="FangSong" w:cs="Times New Roman"/>
        </w:rPr>
        <w:t xml:space="preserve">选择性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能比较自由基与碳正离子的稳定性差异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用电子效应解释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自由基的基本性质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自由基的基本性质</w:t>
      </w:r>
    </w:p>
    <w:bookmarkStart w:id="10" w:name="自由基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自由基的结构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（Free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Radical）</w:t>
      </w:r>
      <w:r>
        <w:rPr>
          <w:rFonts w:hint="eastAsia" w:ascii="Times New Roman" w:hAnsi="Times New Roman" w:eastAsia="FangSong" w:cs="Times New Roman"/>
        </w:rPr>
        <w:t>是带有</w:t>
      </w:r>
      <w:r>
        <w:rPr>
          <w:rFonts w:hint="eastAsia" w:ascii="Times New Roman" w:hAnsi="Times New Roman" w:eastAsia="FangSong" w:cs="Times New Roman"/>
          <w:b/>
          <w:bCs/>
        </w:rPr>
        <w:t xml:space="preserve">未成对电子</w:t>
      </w:r>
      <w:r>
        <w:rPr>
          <w:rFonts w:hint="eastAsia" w:ascii="Times New Roman" w:hAnsi="Times New Roman" w:eastAsia="FangSong" w:cs="Times New Roman"/>
        </w:rPr>
        <w:t>的中性物种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其中心碳原子外层有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通常采取接近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的平面构型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单电子在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轨道中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描述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非正非负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比八隅体少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>个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平面或略微金字塔形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单电子位置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垂直于分子平面的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典型寿命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μs ~ </w:t>
            </w:r>
            <w:r>
              <w:rPr>
                <w:rFonts w:hint="eastAsia" w:ascii="Times New Roman" w:hAnsi="Times New Roman" w:eastAsia="Times New Roman" w:cs="Times New Roman"/>
              </w:rPr>
              <w:t>ms（</w:t>
            </w:r>
            <w:r>
              <w:rPr>
                <w:rFonts w:hint="eastAsia" w:ascii="Times New Roman" w:hAnsi="Times New Roman" w:eastAsia="FangSong" w:cs="Times New Roman"/>
              </w:rPr>
              <w:t>溶液中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可因离域而延长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符号表示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R·（</w:t>
            </w:r>
            <w:r>
              <w:rPr>
                <w:rFonts w:hint="eastAsia" w:ascii="Times New Roman" w:hAnsi="Times New Roman" w:eastAsia="FangSong" w:cs="Times New Roman"/>
              </w:rPr>
              <w:t>点表示未成对电子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与碳正离子的结构对比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C·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价电子数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杂化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平面三角形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sp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稳定性排序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/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苄基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3° &gt; 2° &gt; 1° &gt; 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关键稳定机制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超共轭效应为主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hint="eastAsia" w:ascii="Times New Roman" w:hAnsi="Times New Roman" w:eastAsia="Times New Roman" w:cs="Times New Roman"/>
              </w:rPr>
              <w:t>）&gt;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核心差异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自由基的离域稳定化比超共轭更重要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比叔丁基自由基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更稳定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碳正离子同理遵循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B1 </w:t>
      </w:r>
      <w:r>
        <w:rPr>
          <w:rFonts w:hint="eastAsia" w:ascii="Times New Roman" w:hAnsi="Times New Roman" w:eastAsia="FangSong" w:cs="Times New Roman"/>
        </w:rPr>
        <w:t>活性中间体讲义统一口径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只是自由基的离域优势因不涉及电荷分离而更显著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这一差异是竞赛高频考点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0"/>
    <w:bookmarkStart w:id="11" w:name="自由基的稳定性顺序与电子效应解释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自由基的稳定性顺序与电子效应解释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稳定性总顺序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稳定化来源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(2°)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超共轭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乙烯基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苯基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能量高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电子效应来源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1863"/>
        <w:gridCol w:w="1863"/>
        <w:gridCol w:w="2329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稳定化程度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体系重叠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单电子分散到多个原子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烯丙基自由基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相邻</w:t>
            </w:r>
            <w:r>
              <w:rPr>
                <w:rFonts w:ascii="Times New Roman" w:hAnsi="Times New Roman" w:eastAsia="Times New Roman" w:cs="Times New Roman"/>
              </w:rPr>
              <w:t xml:space="preserve"> C-H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部分重叠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分散单电子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叔丁基自由基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·C(CH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（9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电负性原子通过诱导或共轭效应稳定</w:t>
            </w:r>
            <w:r>
              <w:rPr>
                <w:rFonts w:ascii="Times New Roman" w:hAnsi="Times New Roman" w:eastAsia="Times New Roman" w:cs="Times New Roman"/>
              </w:rPr>
              <w:t xml:space="preserve"> SOMO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大位阻基团阻碍自由基聚合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C·（</w:t>
            </w:r>
            <w:r>
              <w:rPr>
                <w:rFonts w:hint="eastAsia" w:ascii="Times New Roman" w:hAnsi="Times New Roman" w:eastAsia="FangSong" w:cs="Times New Roman"/>
              </w:rPr>
              <w:t>三苯甲基</w:t>
            </w:r>
            <w:r>
              <w:rPr>
                <w:rFonts w:hint="eastAsia" w:ascii="Times New Roman" w:hAnsi="Times New Roman" w:eastAsia="Times New Roman" w:cs="Times New Roman"/>
              </w:rPr>
              <w:t>）、TEMPO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（ABOC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§2.7.4）：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离域优先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只要能离域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就比不能离域的更稳定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不能离域的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：3°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叔丁基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异丙基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乙基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给电子或吸电子基团都能提高稳定性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CN </w:t>
            </w:r>
            <w:r>
              <w:rPr>
                <w:rFonts w:hint="eastAsia" w:ascii="Times New Roman" w:hAnsi="Times New Roman" w:eastAsia="FangSong" w:cs="Times New Roman"/>
              </w:rPr>
              <w:t xml:space="preserve">均比</w:t>
            </w:r>
            <w:r>
              <w:rPr>
                <w:rFonts w:ascii="Times New Roman" w:hAnsi="Times New Roman" w:eastAsia="Times New Roman" w:cs="Times New Roman"/>
              </w:rPr>
              <w:t xml:space="preserve">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推拉效应最佳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一边吸电子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一边给电子的稳定化最好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 </w:t>
            </w:r>
            <w:r>
              <w:rPr>
                <w:rFonts w:hint="eastAsia" w:ascii="Times New Roman" w:hAnsi="Times New Roman" w:eastAsia="FangSong" w:cs="Times New Roman"/>
              </w:rPr>
              <w:t xml:space="preserve">极稳定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规则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位阻稳定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大位阻自由基更稳定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可稳定存在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Clayden </w:t>
      </w:r>
      <w:r>
        <w:rPr>
          <w:rFonts w:hint="eastAsia" w:ascii="Times New Roman" w:hAnsi="Times New Roman" w:eastAsia="FangSong" w:cs="Times New Roman"/>
          <w:b/>
          <w:bCs/>
        </w:rPr>
        <w:t>概括</w:t>
      </w:r>
      <w:r>
        <w:rPr>
          <w:rFonts w:hint="eastAsia" w:ascii="Times New Roman" w:hAnsi="Times New Roman" w:eastAsia="Times New Roman" w:cs="Times New Roman"/>
          <w:b/>
          <w:bCs/>
        </w:rPr>
        <w:t>（Ch37）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任何能稳定阴离子或阳离子的基团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·CCl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由吸电子稳定</w:t>
      </w:r>
      <w:r>
        <w:rPr>
          <w:rFonts w:hint="eastAsia" w:ascii="Times New Roman" w:hAnsi="Times New Roman" w:eastAsia="Times New Roman" w:cs="Times New Roman"/>
        </w:rPr>
        <w:t>、α-</w:t>
      </w:r>
      <w:r>
        <w:rPr>
          <w:rFonts w:hint="eastAsia" w:ascii="Times New Roman" w:hAnsi="Times New Roman" w:eastAsia="FangSong" w:cs="Times New Roman"/>
        </w:rPr>
        <w:t>烷氧基自由基由给电子稳定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但自由基的离域不涉及电荷分离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hint="eastAsia" w:ascii="Times New Roman" w:hAnsi="Times New Roman" w:eastAsia="FangSong" w:cs="Times New Roman"/>
          <w:b/>
          <w:bCs/>
        </w:rPr>
        <w:t xml:space="preserve">共轭稳定化在自由基中尤为突出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自由基与碳正离子的稳定性排序</w:t>
      </w:r>
      <w:r>
        <w:rPr>
          <w:rFonts w:hint="eastAsia" w:ascii="Times New Roman" w:hAnsi="Times New Roman" w:eastAsia="FangSong" w:cs="Times New Roman"/>
          <w:b/>
          <w:bCs/>
        </w:rPr>
        <w:t>遵循同一逻辑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共轭</w:t>
      </w:r>
      <w:r>
        <w:rPr>
          <w:rFonts w:ascii="Times New Roman" w:hAnsi="Times New Roman" w:eastAsia="Times New Roman" w:cs="Times New Roman"/>
          <w:b/>
          <w:bCs/>
        </w:rPr>
        <w:t xml:space="preserve"> &gt; </w:t>
      </w:r>
      <w:r>
        <w:rPr>
          <w:rFonts w:hint="eastAsia" w:ascii="Times New Roman" w:hAnsi="Times New Roman" w:eastAsia="FangSong" w:cs="Times New Roman"/>
          <w:b/>
          <w:bCs/>
        </w:rPr>
        <w:t>超共轭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但离域优势的显著程度不同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统一口径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碳正离子中苄基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共轭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高于叔丁基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但烯丙基正离子要将正电荷分散到伯碳上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优势相对有限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自由基的离域不涉及电荷分离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因此烯丙基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苄基自由基相对叔丁基的稳定化特别突出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键解离能bde与自由基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键解离能</w:t>
      </w:r>
      <w:r>
        <w:rPr>
          <w:rFonts w:hint="eastAsia" w:ascii="Times New Roman" w:hAnsi="Times New Roman" w:eastAsia="Times New Roman" w:cs="Times New Roman"/>
        </w:rPr>
        <w:t>（BDE）</w:t>
      </w:r>
      <w:r>
        <w:rPr>
          <w:rFonts w:hint="eastAsia" w:ascii="Times New Roman" w:hAnsi="Times New Roman" w:eastAsia="SimHei" w:cs="Times New Roman"/>
        </w:rPr>
        <w:t>与自由基稳定性</w:t>
      </w:r>
    </w:p>
    <w:p>
      <w:pPr>
        <w:pStyle w:val="FirstParagraph"/>
        <w:spacing w:after="80"/>
      </w:pPr>
      <w:r>
        <w:rPr>
          <w:rFonts w:hint="eastAsia" w:ascii="Times New Roman" w:hAnsi="Times New Roman" w:eastAsia="Times New Roman" w:cs="Times New Roman"/>
        </w:rPr>
        <w:t xml:space="preserve">BDE（Bond</w:t>
      </w:r>
      <w:r>
        <w:rPr>
          <w:rFonts w:ascii="Times New Roman" w:hAnsi="Times New Roman" w:eastAsia="Times New Roman" w:cs="Times New Roman"/>
        </w:rPr>
        <w:t xml:space="preserve"> Dissociation </w:t>
      </w:r>
      <w:r>
        <w:rPr>
          <w:rFonts w:hint="eastAsia" w:ascii="Times New Roman" w:hAnsi="Times New Roman" w:eastAsia="Times New Roman" w:cs="Times New Roman"/>
        </w:rPr>
        <w:t>Energy）</w:t>
      </w:r>
      <w:r>
        <w:rPr>
          <w:rFonts w:hint="eastAsia" w:ascii="Times New Roman" w:hAnsi="Times New Roman" w:eastAsia="FangSong" w:cs="Times New Roman"/>
        </w:rPr>
        <w:t>是衡量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键强度的指标</w:t>
      </w:r>
      <w:r>
        <w:rPr>
          <w:rFonts w:hint="eastAsia" w:ascii="Times New Roman" w:hAnsi="Times New Roman" w:eastAsia="Times New Roman" w:cs="Times New Roman"/>
        </w:rPr>
        <w:t>，BDE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越小的键越容易均裂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生成的自由基越稳定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相对稳定性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–H（</w:t>
            </w:r>
            <w:r>
              <w:rPr>
                <w:rFonts w:hint="eastAsia" w:ascii="Times New Roman" w:hAnsi="Times New Roman" w:eastAsia="FangSong" w:cs="Times New Roman"/>
              </w:rPr>
              <w:t>甲烷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甲基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1° 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420-425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· </w:t>
            </w:r>
            <w:r>
              <w:rPr>
                <w:rFonts w:hint="eastAsia" w:ascii="Times New Roman" w:hAnsi="Times New Roman" w:eastAsia="FangSong" w:cs="Times New Roman"/>
              </w:rPr>
              <w:t xml:space="preserve">伯自由基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410-415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CH· </w:t>
            </w:r>
            <w:r>
              <w:rPr>
                <w:rFonts w:hint="eastAsia" w:ascii="Times New Roman" w:hAnsi="Times New Roman" w:eastAsia="FangSong" w:cs="Times New Roman"/>
              </w:rPr>
              <w:t xml:space="preserve">仲自由基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3°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C–H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397-405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C· </w:t>
            </w:r>
            <w:r>
              <w:rPr>
                <w:rFonts w:hint="eastAsia" w:ascii="Times New Roman" w:hAnsi="Times New Roman" w:eastAsia="FangSong" w:cs="Times New Roman"/>
              </w:rPr>
              <w:t xml:space="preserve">叔自由基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-Ph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非常稳定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20" w:name="二自由基链式反应三阶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自由基链式反应三阶段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所有自由基链式反应都遵循统一的</w:t>
      </w:r>
      <w:r>
        <w:rPr>
          <w:rFonts w:hint="eastAsia" w:ascii="Times New Roman" w:hAnsi="Times New Roman" w:eastAsia="FangSong" w:cs="Times New Roman"/>
          <w:b/>
          <w:bCs/>
        </w:rPr>
        <w:t xml:space="preserve">三段式</w:t>
      </w:r>
      <w:r>
        <w:rPr>
          <w:rFonts w:hint="eastAsia" w:ascii="Times New Roman" w:hAnsi="Times New Roman" w:eastAsia="FangSong" w:cs="Times New Roman"/>
        </w:rPr>
        <w:t>框架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2847975" cy="1485900"/>
            <wp:effectExtent b="0" l="0" r="0" t="0"/>
            <wp:docPr descr="自由基链式反应的三阶段——引发、增长、终止" title="" id="15" name="Picture"/>
            <a:graphic>
              <a:graphicData uri="http://schemas.openxmlformats.org/drawingml/2006/picture">
                <pic:pic>
                  <pic:nvPicPr>
                    <pic:cNvPr descr="0049220a6496b3666fa27e05dfc7b71b821c29c977f0d16c1c5ff905e1a38118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7975" cy="1485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自由基链式反应的通用机理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链引发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（Initiation）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产生第一个自由基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链增长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（Propagation）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阶段自由基通过抽氢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加成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/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转移等模式循环再生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链终止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（Termination）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阶段两个自由基结合消耗活性物种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动力学链长可达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3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–10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5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bookmarkStart w:id="17" w:name="引发initi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（Initiation）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产生第一个自由基的过程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具体条件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光照均裂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hv </w:t>
            </w:r>
            <w:r>
              <w:rPr>
                <w:rFonts w:hint="eastAsia" w:ascii="Times New Roman" w:hAnsi="Times New Roman" w:eastAsia="FangSong" w:cs="Times New Roman"/>
              </w:rPr>
              <w:t xml:space="preserve">直接断裂弱键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2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热均裂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Δ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BPO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氧化还原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单电子转移</w:t>
            </w:r>
            <w:r>
              <w:rPr>
                <w:rFonts w:hint="eastAsia" w:ascii="Times New Roman" w:hAnsi="Times New Roman" w:eastAsia="Times New Roman" w:cs="Times New Roman"/>
              </w:rPr>
              <w:t>（SET）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 xml:space="preserve"> + 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常见引发剂对比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885"/>
        <w:gridCol w:w="1508"/>
        <w:gridCol w:w="1508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分解温度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产生自由基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C(CN)-N=N-C(CN)(CH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放出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易追踪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(PhCOO)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PhCOO· → 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通用型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产生</w:t>
            </w:r>
            <w:r>
              <w:rPr>
                <w:rFonts w:ascii="Times New Roman" w:hAnsi="Times New Roman" w:eastAsia="Times New Roman" w:cs="Times New Roman"/>
              </w:rPr>
              <w:t xml:space="preserve">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C-O-O-C(CH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/Fe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 </w:t>
            </w:r>
            <w:r>
              <w:rPr>
                <w:rFonts w:hint="eastAsia" w:ascii="Times New Roman" w:hAnsi="Times New Roman" w:eastAsia="FangSong" w:cs="Times New Roman"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水相氧化</w:t>
            </w:r>
          </w:p>
        </w:tc>
      </w:tr>
    </w:tbl>
    <w:bookmarkEnd w:id="17"/>
    <w:bookmarkStart w:id="18" w:name="链增长propag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（Propagation）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自由基参与反应后生成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新自由基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形成循环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这是决定产物结构和选择性的关键阶段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链增长的基本模式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反应通式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抽氢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（H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 xml:space="preserve">Abstraction）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R’-H → R-H + R’·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→ HCl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（Addition）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C=C → R-C-C·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Br· +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BrCH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卤素转移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R· + X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R-X + X·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· + 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Cl + Cl·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β-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断裂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（Fragmentation）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R-O· → R’· + </w:t>
            </w:r>
            <w:r>
              <w:rPr>
                <w:rFonts w:hint="eastAsia" w:ascii="Times New Roman" w:hAnsi="Times New Roman" w:eastAsia="FangSong" w:cs="Times New Roman"/>
              </w:rPr>
              <w:t xml:space="preserve">羰基化合物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PhCOO· → Ph· +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环化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（Cyclization）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分子内</w:t>
            </w:r>
            <w:r>
              <w:rPr>
                <w:rFonts w:ascii="Times New Roman" w:hAnsi="Times New Roman" w:eastAsia="Times New Roman" w:cs="Times New Roman"/>
              </w:rPr>
              <w:t xml:space="preserve"> C=C </w:t>
            </w:r>
            <w:r>
              <w:rPr>
                <w:rFonts w:hint="eastAsia" w:ascii="Times New Roman" w:hAnsi="Times New Roman" w:eastAsia="FangSong" w:cs="Times New Roman"/>
              </w:rPr>
              <w:t xml:space="preserve">加成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 </w:t>
            </w:r>
            <w:r>
              <w:rPr>
                <w:rFonts w:hint="eastAsia" w:ascii="Times New Roman" w:hAnsi="Times New Roman" w:eastAsia="FangSong" w:cs="Times New Roman"/>
              </w:rPr>
              <w:t xml:space="preserve">环化</w:t>
            </w:r>
          </w:p>
        </w:tc>
      </w:tr>
    </w:tbl>
    <w:bookmarkEnd w:id="18"/>
    <w:bookmarkStart w:id="19" w:name="链终止termination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（Termination）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两个自由基相遇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耗尽未成对电子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链结束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终止方式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偶联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（Coupling）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R· + R’· → 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新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（Disproportionation）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· → RCH=CH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R’CH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烷烃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动力学特征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一个引发事件可导致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~ 10</w:t>
      </w:r>
      <w:r>
        <w:rPr>
          <w:rFonts w:ascii="Times New Roman" w:hAnsi="Times New Roman" w:eastAsia="Times New Roman" w:cs="Times New Roman"/>
          <w:vertAlign w:val="super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次链增长循环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动力学链长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稳态时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10</w:t>
      </w:r>
      <w:r>
        <w:rPr>
          <w:rFonts w:ascii="Times New Roman" w:hAnsi="Times New Roman" w:eastAsia="Times New Roman" w:cs="Times New Roman"/>
          <w:vertAlign w:val="superscript"/>
        </w:rPr>
        <w:t>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M），</w:t>
      </w:r>
      <w:r>
        <w:rPr>
          <w:rFonts w:hint="eastAsia" w:ascii="Times New Roman" w:hAnsi="Times New Roman" w:eastAsia="FangSong" w:cs="Times New Roman"/>
        </w:rPr>
        <w:t>因此终止概率远低于增长概率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理解要点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口诀</w:t>
      </w:r>
      <w:r>
        <w:rPr>
          <w:rFonts w:hint="eastAsia" w:ascii="Times New Roman" w:hAnsi="Times New Roman" w:eastAsia="Times New Roman" w:cs="Times New Roman"/>
        </w:rPr>
        <w:t>**：</w:t>
      </w:r>
      <w:r>
        <w:rPr>
          <w:rFonts w:hint="eastAsia" w:ascii="Times New Roman" w:hAnsi="Times New Roman" w:eastAsia="FangSong" w:cs="Times New Roman"/>
        </w:rPr>
        <w:t>链式反应三段式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引发开赛道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增长定产物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终止收尾巴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5" w:name="三卤代反应自由基取代的经典入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卤代反应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自由基取代的经典入口</w:t>
      </w:r>
    </w:p>
    <w:bookmarkStart w:id="21" w:name="甲烷氯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甲烷氯代的完整机理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—hv/Δ→ 2 Cl· (Cl-Cl </w:t>
      </w:r>
      <w:r>
        <w:rPr>
          <w:rFonts w:hint="eastAsia" w:ascii="Times New Roman" w:hAnsi="Times New Roman" w:eastAsia="FangSong" w:cs="Times New Roman"/>
        </w:rPr>
        <w:t>键均裂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· + HCl (Cl· 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生成甲基自由基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Cl + Cl·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甲基自由基夺取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再生</w:t>
      </w:r>
      <w:r>
        <w:rPr>
          <w:rFonts w:ascii="Times New Roman" w:hAnsi="Times New Roman" w:eastAsia="Times New Roman" w:cs="Times New Roman"/>
        </w:rPr>
        <w:t xml:space="preserve"> Cl·)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循环往复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可产生大量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Cl· + Cl· → Cl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Cl·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·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副产物乙烷</w:t>
      </w:r>
      <w:r>
        <w:rPr>
          <w:rFonts w:hint="eastAsia" w:ascii="Times New Roman" w:hAnsi="Times New Roman" w:eastAsia="Times New Roman" w:cs="Times New Roman"/>
        </w:rPr>
        <w:t>)</w:t>
      </w:r>
    </w:p>
    <w:bookmarkEnd w:id="21"/>
    <w:bookmarkStart w:id="22" w:name="cl₂-与-br₂-选择性对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>3.2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选择性对比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为什么溴代的选择性远高于氯代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对比项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Cl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氯代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溴代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几乎见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>就夺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只挑最弱的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C-H）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3°:2°:1° </w:t>
            </w:r>
            <w:r>
              <w:rPr>
                <w:rFonts w:hint="eastAsia" w:ascii="Times New Roman" w:hAnsi="Times New Roman" w:eastAsia="FangSong" w:cs="Times New Roman"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室温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接近统计分布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  <w:r>
              <w:rPr>
                <w:rFonts w:ascii="Times New Roman" w:hAnsi="Times New Roman" w:eastAsia="Times New Roman" w:cs="Times New Roman"/>
              </w:rPr>
              <w:t xml:space="preserve"> : </w:t>
            </w:r>
            <w:r>
              <w:rPr>
                <w:rFonts w:hint="eastAsia" w:ascii="Times New Roman" w:hAnsi="Times New Roman" w:eastAsia="Times New Roman" w:cs="Times New Roman"/>
              </w:rPr>
              <w:t>1-</w:t>
            </w:r>
            <w:r>
              <w:rPr>
                <w:rFonts w:hint="eastAsia" w:ascii="Times New Roman" w:hAnsi="Times New Roman" w:eastAsia="FangSong" w:cs="Times New Roman"/>
              </w:rPr>
              <w:t>卤代物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</w:t>
            </w:r>
            <w:r>
              <w:rPr>
                <w:rFonts w:ascii="Times New Roman" w:hAnsi="Times New Roman" w:eastAsia="Times New Roman" w:cs="Times New Roman"/>
              </w:rPr>
              <w:t xml:space="preserve"> 57:43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98:2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主控因素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统计因子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微弱活性差异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C-H BDE </w:t>
            </w:r>
            <w:r>
              <w:rPr>
                <w:rFonts w:hint="eastAsia" w:ascii="Times New Roman" w:hAnsi="Times New Roman" w:eastAsia="FangSong" w:cs="Times New Roman"/>
              </w:rPr>
              <w:t xml:space="preserve">差异</w:t>
            </w:r>
            <w:r>
              <w:rPr>
                <w:rFonts w:ascii="Times New Roman" w:hAnsi="Times New Roman" w:eastAsia="Times New Roman" w:cs="Times New Roman"/>
              </w:rPr>
              <w:t xml:space="preserve"> + Hammonds </w:t>
            </w:r>
            <w:r>
              <w:rPr>
                <w:rFonts w:hint="eastAsia" w:ascii="Times New Roman" w:hAnsi="Times New Roman" w:eastAsia="FangSong" w:cs="Times New Roman"/>
              </w:rPr>
              <w:t xml:space="preserve">假说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Hammond </w:t>
      </w:r>
      <w:r>
        <w:rPr>
          <w:rFonts w:hint="eastAsia" w:ascii="Times New Roman" w:hAnsi="Times New Roman" w:eastAsia="FangSong" w:cs="Times New Roman"/>
          <w:b/>
          <w:bCs/>
        </w:rPr>
        <w:t xml:space="preserve">假说解释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接近反应物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不同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差异未被充分体现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Br· </w:t>
      </w:r>
      <w:r>
        <w:rPr>
          <w:rFonts w:hint="eastAsia" w:ascii="Times New Roman" w:hAnsi="Times New Roman" w:eastAsia="FangSong" w:cs="Times New Roman"/>
          <w:b/>
          <w:bCs/>
        </w:rPr>
        <w:t xml:space="preserve">反应性低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夺取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的过渡态</w:t>
      </w:r>
      <w:r>
        <w:rPr>
          <w:rFonts w:hint="eastAsia" w:ascii="Times New Roman" w:hAnsi="Times New Roman" w:eastAsia="FangSong" w:cs="Times New Roman"/>
          <w:b/>
          <w:bCs/>
        </w:rPr>
        <w:t xml:space="preserve">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接近产物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过渡态中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断裂程度大</w:t>
      </w:r>
      <w:r>
        <w:rPr>
          <w:rFonts w:ascii="Times New Roman" w:hAnsi="Times New Roman" w:eastAsia="Times New Roman" w:cs="Times New Roman"/>
        </w:rPr>
        <w:t xml:space="preserve"> → BDE </w:t>
      </w:r>
      <w:r>
        <w:rPr>
          <w:rFonts w:hint="eastAsia" w:ascii="Times New Roman" w:hAnsi="Times New Roman" w:eastAsia="FangSong" w:cs="Times New Roman"/>
        </w:rPr>
        <w:t xml:space="preserve">差异被放大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选择性高</w:t>
      </w:r>
    </w:p>
    <w:bookmarkEnd w:id="22"/>
    <w:bookmarkStart w:id="23" w:name="一卤代产物分布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一卤代产物分布计算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异丁烷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 </w:t>
      </w:r>
      <w:r>
        <w:rPr>
          <w:rFonts w:hint="eastAsia" w:ascii="Times New Roman" w:hAnsi="Times New Roman" w:eastAsia="FangSong" w:cs="Times New Roman"/>
        </w:rPr>
        <w:t xml:space="preserve"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 </w:t>
            </w:r>
            <w:r>
              <w:rPr>
                <w:rFonts w:hint="eastAsia" w:ascii="Times New Roman" w:hAnsi="Times New Roman" w:eastAsia="SimHei" w:cs="Times New Roman"/>
                <w:b/>
              </w:rPr>
              <w:t>个数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(n)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(a)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 × 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产物比例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(1°)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64%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叔</w:t>
            </w:r>
            <w:r>
              <w:rPr>
                <w:rFonts w:hint="eastAsia" w:ascii="Times New Roman" w:hAnsi="Times New Roman" w:eastAsia="Times New Roman" w:cs="Times New Roman"/>
              </w:rPr>
              <w:t>(3°)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CH </w:t>
            </w:r>
            <w:r>
              <w:rPr>
                <w:rFonts w:hint="eastAsia" w:ascii="Times New Roman" w:hAnsi="Times New Roman" w:eastAsia="FangSong" w:cs="Times New Roman"/>
              </w:rPr>
              <w:t xml:space="preserve">上的</w:t>
            </w:r>
            <w:r>
              <w:rPr>
                <w:rFonts w:ascii="Times New Roman" w:hAnsi="Times New Roman" w:eastAsia="Times New Roman" w:cs="Times New Roman"/>
              </w:rPr>
              <w:t xml:space="preserve"> 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36%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 xml:space="preserve">若改为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/hv，3°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产物比例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99%（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1600 : 1 </w:t>
      </w:r>
      <w:r>
        <w:rPr>
          <w:rFonts w:hint="eastAsia" w:ascii="Times New Roman" w:hAnsi="Times New Roman" w:eastAsia="FangSong" w:cs="Times New Roman"/>
        </w:rPr>
        <w:t>的选择性远大于统计劣势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计算通式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某产物</w:t>
      </w:r>
      <w:r>
        <w:rPr>
          <w:rFonts w:hint="eastAsia" w:ascii="Times New Roman" w:hAnsi="Times New Roman" w:eastAsia="Times New Roman" w:cs="Times New Roman"/>
        </w:rPr>
        <w:t>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Times New Roman" w:cs="Times New Roman"/>
        </w:rPr>
        <w:t>Σ(</w:t>
      </w:r>
      <w:r>
        <w:rPr>
          <w:rFonts w:hint="eastAsia" w:ascii="Times New Roman" w:hAnsi="Times New Roman" w:eastAsia="FangSong" w:cs="Times New Roman"/>
        </w:rPr>
        <w:t>所有位点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相对活性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× 100%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竞赛技巧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氯代时先数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个数再乘活性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叔产物一般为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25-40%；</w:t>
      </w:r>
      <w:r>
        <w:rPr>
          <w:rFonts w:hint="eastAsia" w:ascii="Times New Roman" w:hAnsi="Times New Roman" w:eastAsia="FangSong" w:cs="Times New Roman"/>
        </w:rPr>
        <w:t>溴代时直接判断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溴几乎专一地取代在</w:t>
      </w:r>
      <w:r>
        <w:rPr>
          <w:rFonts w:hint="eastAsia" w:ascii="Times New Roman" w:hAnsi="Times New Roman" w:eastAsia="FangSong" w:cs="Times New Roman"/>
          <w:b/>
          <w:bCs/>
        </w:rPr>
        <w:t xml:space="preserve">三级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</w:t>
      </w:r>
      <w:r>
        <w:rPr>
          <w:rFonts w:ascii="Times New Roman" w:hAnsi="Times New Roman" w:eastAsia="Times New Roman" w:cs="Times New Roman"/>
          <w:b/>
          <w:bCs/>
        </w:rPr>
        <w:t xml:space="preserve"> 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如果有的话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3"/>
    <w:bookmarkStart w:id="24" w:name="四种卤素的反应特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四种卤素的反应特征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选择性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是否可控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极剧烈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爆炸性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释放大量热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不可控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工业常用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产物混合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竞赛核心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不反应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热力学不利</w:t>
            </w:r>
            <w:r>
              <w:rPr>
                <w:rFonts w:hint="eastAsia" w:ascii="Times New Roman" w:hAnsi="Times New Roman" w:eastAsia="Times New Roman" w:cs="Times New Roman"/>
              </w:rPr>
              <w:t>（H-I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键弱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End w:id="25"/>
    <w:bookmarkStart w:id="31" w:name="四过氧化物效应自由基改写区域选择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过氧化物效应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自由基改写区域选择性</w:t>
      </w:r>
    </w:p>
    <w:bookmarkStart w:id="26" w:name="什么是过氧化物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什么是过氧化物效应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在过氧化物</w:t>
      </w:r>
      <w:r>
        <w:rPr>
          <w:rFonts w:hint="eastAsia" w:ascii="Times New Roman" w:hAnsi="Times New Roman" w:eastAsia="Times New Roman" w:cs="Times New Roman"/>
        </w:rPr>
        <w:t>（ROOR、BPO、AIBN）</w:t>
      </w:r>
      <w:r>
        <w:rPr>
          <w:rFonts w:hint="eastAsia" w:ascii="Times New Roman" w:hAnsi="Times New Roman" w:eastAsia="FangSong" w:cs="Times New Roman"/>
        </w:rPr>
        <w:t>存在下</w:t>
      </w:r>
      <w:r>
        <w:rPr>
          <w:rFonts w:hint="eastAsia" w:ascii="Times New Roman" w:hAnsi="Times New Roman" w:eastAsia="Times New Roman" w:cs="Times New Roman"/>
        </w:rPr>
        <w:t>，HBr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对烯烃的加成表现出</w:t>
      </w:r>
      <w:r>
        <w:rPr>
          <w:rFonts w:hint="eastAsia" w:ascii="Times New Roman" w:hAnsi="Times New Roman" w:eastAsia="FangSong" w:cs="Times New Roman"/>
          <w:b/>
          <w:bCs/>
        </w:rPr>
        <w:t xml:space="preserve">反马氏规则</w:t>
      </w:r>
      <w:r>
        <w:rPr>
          <w:rFonts w:hint="eastAsia" w:ascii="Times New Roman" w:hAnsi="Times New Roman" w:eastAsia="FangSong" w:cs="Times New Roman"/>
        </w:rPr>
        <w:t>的取向</w:t>
      </w:r>
      <w:r>
        <w:rPr>
          <w:rFonts w:hint="eastAsia" w:ascii="Times New Roman" w:hAnsi="Times New Roman" w:eastAsia="Times New Roman" w:cs="Times New Roman"/>
        </w:rPr>
        <w:t>——Br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加到含氢较多的双键碳上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反应机理从离子型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切换为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选择性由</w:t>
      </w:r>
      <w:r>
        <w:rPr>
          <w:rFonts w:hint="eastAsia" w:ascii="Times New Roman" w:hAnsi="Times New Roman" w:eastAsia="FangSong" w:cs="Times New Roman"/>
          <w:b/>
          <w:bCs/>
        </w:rPr>
        <w:t xml:space="preserve">自由基稳定性</w:t>
      </w:r>
      <w:r>
        <w:rPr>
          <w:rFonts w:hint="eastAsia" w:ascii="Times New Roman" w:hAnsi="Times New Roman" w:eastAsia="FangSong" w:cs="Times New Roman"/>
        </w:rPr>
        <w:t>决定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完整机理以丙烯-hbrroor-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>完整机理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以丙烯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SimHei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2 R· → R-R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R· + Br· → R-Br</w:t>
      </w:r>
    </w:p>
    <w:bookmarkEnd w:id="27"/>
    <w:bookmarkStart w:id="28" w:name="区域选择性来源自由基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区域选择性来源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自由基稳定性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200"/>
        <w:gridCol w:w="22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进攻方式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进攻末端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-ĊH-CH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仲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(2°)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主路径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Br· </w:t>
            </w:r>
            <w:r>
              <w:rPr>
                <w:rFonts w:hint="eastAsia" w:ascii="Times New Roman" w:hAnsi="Times New Roman" w:eastAsia="FangSong" w:cs="Times New Roman"/>
              </w:rPr>
              <w:t xml:space="preserve">进攻内部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CH（</w:t>
            </w:r>
            <w:r>
              <w:rPr>
                <w:rFonts w:hint="eastAsia" w:ascii="Times New Roman" w:hAnsi="Times New Roman" w:eastAsia="FangSong" w:cs="Times New Roman"/>
              </w:rPr>
              <w:t>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-CHBr-ĊH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伯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(1°)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较不稳定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极少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 xml:space="preserve">：Br·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优先进攻末端碳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因为生成的二级自由基比一级自由基更稳定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8"/>
    <w:bookmarkStart w:id="29" w:name="为什么只有-hbr-有过氧化物效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为什么只有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50"/>
        <w:gridCol w:w="1650"/>
        <w:gridCol w:w="1650"/>
        <w:gridCol w:w="165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H-X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键能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X·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反应性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能否发生自由基链式反应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H-F </w:t>
            </w:r>
            <w:r>
              <w:rPr>
                <w:rFonts w:hint="eastAsia" w:ascii="Times New Roman" w:hAnsi="Times New Roman" w:eastAsia="FangSong" w:cs="Times New Roman"/>
              </w:rPr>
              <w:t>键太强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无法均裂产生</w:t>
            </w:r>
            <w:r>
              <w:rPr>
                <w:rFonts w:ascii="Times New Roman" w:hAnsi="Times New Roman" w:eastAsia="Times New Roman" w:cs="Times New Roman"/>
              </w:rPr>
              <w:t xml:space="preserve"> F·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431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H-Cl </w:t>
            </w:r>
            <w:r>
              <w:rPr>
                <w:rFonts w:hint="eastAsia" w:ascii="Times New Roman" w:hAnsi="Times New Roman" w:eastAsia="FangSong" w:cs="Times New Roman"/>
              </w:rPr>
              <w:t>键偏强</w:t>
            </w:r>
            <w:r>
              <w:rPr>
                <w:rFonts w:hint="eastAsia" w:ascii="Times New Roman" w:hAnsi="Times New Roman" w:eastAsia="Times New Roman" w:cs="Times New Roman"/>
              </w:rPr>
              <w:t>，Cl·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难以从</w:t>
            </w:r>
            <w:r>
              <w:rPr>
                <w:rFonts w:ascii="Times New Roman" w:hAnsi="Times New Roman" w:eastAsia="Times New Roman" w:cs="Times New Roman"/>
              </w:rPr>
              <w:t xml:space="preserve"> HX </w:t>
            </w:r>
            <w:r>
              <w:rPr>
                <w:rFonts w:hint="eastAsia" w:ascii="Times New Roman" w:hAnsi="Times New Roman" w:eastAsia="FangSong" w:cs="Times New Roman"/>
              </w:rPr>
              <w:t xml:space="preserve">中夺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适中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最佳平衡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既能夺</w:t>
            </w:r>
            <w:r>
              <w:rPr>
                <w:rFonts w:ascii="Times New Roman" w:hAnsi="Times New Roman" w:eastAsia="Times New Roman" w:cs="Times New Roman"/>
              </w:rPr>
              <w:t xml:space="preserve"> H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Br·，</w:t>
            </w:r>
            <w:r>
              <w:rPr>
                <w:rFonts w:hint="eastAsia" w:ascii="Times New Roman" w:hAnsi="Times New Roman" w:eastAsia="FangSong" w:cs="Times New Roman"/>
              </w:rPr>
              <w:t>又能有效加成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I· </w:t>
            </w:r>
            <w:r>
              <w:rPr>
                <w:rFonts w:hint="eastAsia" w:ascii="Times New Roman" w:hAnsi="Times New Roman" w:eastAsia="FangSong" w:cs="Times New Roman"/>
              </w:rPr>
              <w:t>太稳定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难以进攻双键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且</w:t>
            </w:r>
            <w:r>
              <w:rPr>
                <w:rFonts w:ascii="Times New Roman" w:hAnsi="Times New Roman" w:eastAsia="Times New Roman" w:cs="Times New Roman"/>
              </w:rPr>
              <w:t xml:space="preserve"> HI </w:t>
            </w:r>
            <w:r>
              <w:rPr>
                <w:rFonts w:hint="eastAsia" w:ascii="Times New Roman" w:hAnsi="Times New Roman" w:eastAsia="FangSong" w:cs="Times New Roman"/>
              </w:rPr>
              <w:t xml:space="preserve">是还原剂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竞赛高频陷阱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过氧化物效应</w:t>
      </w:r>
      <w:r>
        <w:rPr>
          <w:rFonts w:hint="eastAsia" w:ascii="Times New Roman" w:hAnsi="Times New Roman" w:eastAsia="FangSong" w:cs="Times New Roman"/>
          <w:b/>
          <w:bCs/>
        </w:rPr>
        <w:t xml:space="preserve">只对</w:t>
      </w:r>
      <w:r>
        <w:rPr>
          <w:rFonts w:ascii="Times New Roman" w:hAnsi="Times New Roman" w:eastAsia="Times New Roman" w:cs="Times New Roman"/>
          <w:b/>
          <w:bCs/>
        </w:rPr>
        <w:t xml:space="preserve"> HBr </w:t>
      </w:r>
      <w:r>
        <w:rPr>
          <w:rFonts w:hint="eastAsia" w:ascii="Times New Roman" w:hAnsi="Times New Roman" w:eastAsia="FangSong" w:cs="Times New Roman"/>
          <w:b/>
          <w:bCs/>
        </w:rPr>
        <w:t xml:space="preserve">有效</w:t>
      </w:r>
      <w:r>
        <w:rPr>
          <w:rFonts w:hint="eastAsia" w:ascii="Times New Roman" w:hAnsi="Times New Roman" w:eastAsia="Times New Roman" w:cs="Times New Roman"/>
        </w:rPr>
        <w:t>！</w:t>
      </w:r>
      <w:r>
        <w:rPr>
          <w:rFonts w:hint="eastAsia" w:ascii="Times New Roman" w:hAnsi="Times New Roman" w:eastAsia="FangSong" w:cs="Times New Roman"/>
        </w:rPr>
        <w:t>题目中出现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>与烯烃加成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X = Cl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I，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9"/>
    <w:bookmarkStart w:id="30" w:name="三种反马氏方法的对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三种反马氏方法的对比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08"/>
        <w:gridCol w:w="1508"/>
        <w:gridCol w:w="1508"/>
        <w:gridCol w:w="1508"/>
        <w:gridCol w:w="1885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过氧化物效应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反马氏溴代烷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硼氢氧化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-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/H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协同四中心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顺式加成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催化氢化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不是反马氏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/Pd/C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表面催化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顺式加氢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顺式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7" w:name="五nbs-与烯丙位苄位溴代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与烯丙位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苄位溴代</w:t>
      </w:r>
    </w:p>
    <w:bookmarkStart w:id="32" w:name="nbs-是什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NBS </w:t>
      </w:r>
      <w:r>
        <w:rPr>
          <w:rFonts w:hint="eastAsia" w:ascii="Times New Roman" w:hAnsi="Times New Roman" w:eastAsia="SimHei" w:cs="Times New Roman"/>
        </w:rPr>
        <w:t>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NBS（N-Bromosuccinimide，N-</w:t>
      </w:r>
      <w:r>
        <w:rPr>
          <w:rFonts w:hint="eastAsia" w:ascii="Times New Roman" w:hAnsi="Times New Roman" w:eastAsia="FangSong" w:cs="Times New Roman"/>
        </w:rPr>
        <w:t>溴代丁二酰亚胺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苄位选择性溴代试剂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O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||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N—Br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||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O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N-Br </w:t>
      </w:r>
      <w:r>
        <w:rPr>
          <w:rFonts w:hint="eastAsia" w:ascii="Times New Roman" w:hAnsi="Times New Roman" w:eastAsia="FangSong" w:cs="Times New Roman"/>
        </w:rPr>
        <w:t>键较弱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容易均裂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的间接来源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nbs-的独特角色低浓度-br₂-维持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NBS </w:t>
      </w:r>
      <w:r>
        <w:rPr>
          <w:rFonts w:hint="eastAsia" w:ascii="Times New Roman" w:hAnsi="Times New Roman" w:eastAsia="SimHei" w:cs="Times New Roman"/>
        </w:rPr>
        <w:t>的独特角色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维持器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的核心价值不是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提供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Br·“，</w:t>
      </w:r>
      <w:r>
        <w:rPr>
          <w:rFonts w:hint="eastAsia" w:ascii="Times New Roman" w:hAnsi="Times New Roman" w:eastAsia="FangSong" w:cs="Times New Roman"/>
        </w:rPr>
        <w:t>而是</w:t>
      </w:r>
      <w:r>
        <w:rPr>
          <w:rFonts w:hint="eastAsia" w:ascii="Times New Roman" w:hAnsi="Times New Roman" w:eastAsia="FangSong" w:cs="Times New Roman"/>
          <w:b/>
          <w:bCs/>
        </w:rPr>
        <w:t xml:space="preserve">通过以下反应维持体系中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处于极低浓度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为什么要维持低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？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Br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反应路径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自由基取代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双键保留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直接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高浓度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亲电加成</w:t>
            </w:r>
            <w:r>
              <w:rPr>
                <w:rFonts w:hint="eastAsia" w:ascii="Times New Roman" w:hAnsi="Times New Roman" w:eastAsia="Times New Roman" w:cs="Times New Roman"/>
              </w:rPr>
              <w:t>（AdE）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邻二溴化物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双键消失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通过消耗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始终极低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加成被抑制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取代占优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3"/>
    <w:bookmarkStart w:id="34" w:name="nbs-烯丙位溴代的完整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NBS </w:t>
      </w:r>
      <w:r>
        <w:rPr>
          <w:rFonts w:hint="eastAsia" w:ascii="Times New Roman" w:hAnsi="Times New Roman" w:eastAsia="SimHei" w:cs="Times New Roman"/>
        </w:rPr>
        <w:t xml:space="preserve">烯丙位溴代的完整机理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AIBN →Δ 2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C·CN + NBS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C(CN)Br + </w:t>
      </w:r>
      <w:r>
        <w:rPr>
          <w:rFonts w:hint="eastAsia" w:ascii="Times New Roman" w:hAnsi="Times New Roman" w:eastAsia="FangSong" w:cs="Times New Roman"/>
        </w:rPr>
        <w:t xml:space="preserve">琥珀酰亚胺自由基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琥珀酰亚胺自由基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分解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实际通过多步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简化的引发路径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自由基夺取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 xml:space="preserve">或引发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Br· +   </w:t>
      </w:r>
      <w:r>
        <w:rPr>
          <w:rStyle w:val="VerbatimChar"/>
          <w:rFonts w:hint="eastAsia" w:ascii="SimSun" w:hAnsi="SimSun" w:eastAsia="SimSun" w:cs="SimSun"/>
        </w:rPr>
        <w:t xml:space="preserve">环己烯</w:t>
      </w:r>
      <w:r>
        <w:rPr>
          <w:rStyle w:val="VerbatimChar"/>
          <w:rFonts w:ascii="SimSun" w:hAnsi="SimSun" w:eastAsia="SimSun" w:cs="SimSun"/>
        </w:rPr>
        <w:t xml:space="preserve">    → HBr + </w:t>
      </w:r>
      <w:r>
        <w:rPr>
          <w:rStyle w:val="VerbatimChar"/>
          <w:rFonts w:hint="eastAsia" w:ascii="SimSun" w:hAnsi="SimSun" w:eastAsia="SimSun" w:cs="SimSun"/>
        </w:rPr>
        <w:t>烯丙基自由基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共振稳定</w:t>
      </w:r>
      <w:r>
        <w:rPr>
          <w:rStyle w:val="VerbatimChar"/>
          <w:rFonts w:hint="eastAsia" w:ascii="SimSun" w:hAnsi="SimSun" w:eastAsia="SimSun" w:cs="SimSun"/>
        </w:rPr>
        <w:t>，3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个等价共振式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三个共振式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单电子分布在</w:t>
      </w:r>
      <w:r>
        <w:rPr>
          <w:rStyle w:val="VerbatimChar"/>
          <w:rFonts w:ascii="SimSun" w:hAnsi="SimSun" w:eastAsia="SimSun" w:cs="SimSun"/>
        </w:rPr>
        <w:t xml:space="preserve"> C1/C3/C5)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 xml:space="preserve">烯丙基自由基</w:t>
      </w:r>
      <w:r>
        <w:rPr>
          <w:rStyle w:val="VerbatimChar"/>
          <w:rFonts w:ascii="SimSun" w:hAnsi="SimSun" w:eastAsia="SimSun" w:cs="SimSun"/>
        </w:rPr>
        <w:t xml:space="preserve"> + NBS → </w:t>
      </w:r>
      <w:r>
        <w:rPr>
          <w:rStyle w:val="VerbatimChar"/>
          <w:rFonts w:hint="eastAsia" w:ascii="SimSun" w:hAnsi="SimSun" w:eastAsia="SimSun" w:cs="SimSun"/>
        </w:rPr>
        <w:t>3-</w:t>
      </w:r>
      <w:r>
        <w:rPr>
          <w:rStyle w:val="VerbatimChar"/>
          <w:rFonts w:hint="eastAsia" w:ascii="SimSun" w:hAnsi="SimSun" w:eastAsia="SimSun" w:cs="SimSun"/>
        </w:rPr>
        <w:t>溴环己烯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琥珀酰亚胺自由基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琥珀酰亚胺自由基与</w:t>
      </w:r>
      <w:r>
        <w:rPr>
          <w:rStyle w:val="VerbatimChar"/>
          <w:rFonts w:ascii="SimSun" w:hAnsi="SimSun" w:eastAsia="SimSun" w:cs="SimSun"/>
        </w:rPr>
        <w:t xml:space="preserve"> HBr </w:t>
      </w:r>
      <w:r>
        <w:rPr>
          <w:rStyle w:val="VerbatimChar"/>
          <w:rFonts w:hint="eastAsia" w:ascii="SimSun" w:hAnsi="SimSun" w:eastAsia="SimSun" w:cs="SimSun"/>
        </w:rPr>
        <w:t xml:space="preserve">反应再生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Br</w:t>
      </w:r>
      <w:r>
        <w:rPr>
          <w:rStyle w:val="VerbatimChar"/>
          <w:rFonts w:hint="eastAsia" w:ascii="SimSun" w:hAnsi="SimSun" w:eastAsia="SimSun" w:cs="SimSun"/>
          <w:vertAlign w:val="subscript"/>
        </w:rPr>
        <w:t>2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循环</w:t>
      </w:r>
      <w:r>
        <w:rPr>
          <w:rStyle w:val="VerbatimChar"/>
          <w:rFonts w:hint="eastAsia" w:ascii="SimSun" w:hAnsi="SimSun" w:eastAsia="SimSun" w:cs="SimSun"/>
        </w:rPr>
        <w:t>）</w:t>
      </w:r>
    </w:p>
    <w:bookmarkEnd w:id="34"/>
    <w:bookmarkStart w:id="35" w:name="nbs-的条件与产物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5.4 NBS </w:t>
      </w:r>
      <w:r>
        <w:rPr>
          <w:rFonts w:hint="eastAsia" w:ascii="Times New Roman" w:hAnsi="Times New Roman" w:eastAsia="SimHei" w:cs="Times New Roman"/>
        </w:rPr>
        <w:t xml:space="preserve">的条件与产物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溴环己烯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苄溴</w:t>
            </w:r>
            <w:r>
              <w:rPr>
                <w:rFonts w:hint="eastAsia" w:ascii="Times New Roman" w:hAnsi="Times New Roman" w:eastAsia="Times New Roman" w:cs="Times New Roman"/>
              </w:rPr>
              <w:t>（PhCH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NBS + 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AIBN/hv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丙烯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3-</w:t>
            </w:r>
            <w:r>
              <w:rPr>
                <w:rFonts w:hint="eastAsia" w:ascii="Times New Roman" w:hAnsi="Times New Roman" w:eastAsia="FangSong" w:cs="Times New Roman"/>
              </w:rPr>
              <w:t>溴丙烯</w:t>
            </w:r>
            <w:r>
              <w:rPr>
                <w:rFonts w:hint="eastAsia" w:ascii="Times New Roman" w:hAnsi="Times New Roman" w:eastAsia="Times New Roman" w:cs="Times New Roman"/>
              </w:rPr>
              <w:t>（CH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=CH-CH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Br）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Times New Roman" w:cs="Times New Roman"/>
              </w:rPr>
              <w:t>CCl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NBS）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1,2-</w:t>
            </w:r>
            <w:r>
              <w:rPr>
                <w:rFonts w:hint="eastAsia" w:ascii="Times New Roman" w:hAnsi="Times New Roman" w:eastAsia="FangSong" w:cs="Times New Roman"/>
              </w:rPr>
              <w:t>二溴环己烷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易混点</w:t>
      </w:r>
      <w:r>
        <w:rPr>
          <w:rFonts w:hint="eastAsia" w:ascii="Times New Roman" w:hAnsi="Times New Roman" w:eastAsia="Times New Roman" w:cs="Times New Roman"/>
        </w:rPr>
        <w:t xml:space="preserve">：NBS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条件中出现</w:t>
      </w:r>
      <w:r>
        <w:rPr>
          <w:rFonts w:ascii="Times New Roman" w:hAnsi="Times New Roman" w:eastAsia="Times New Roman" w:cs="Times New Roman"/>
        </w:rPr>
        <w:t xml:space="preserve"> NBS + hv/AIBN → </w:t>
      </w:r>
      <w:r>
        <w:rPr>
          <w:rFonts w:hint="eastAsia" w:ascii="Times New Roman" w:hAnsi="Times New Roman" w:eastAsia="FangSong" w:cs="Times New Roman"/>
        </w:rPr>
        <w:t>优先判断为烯丙位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而非双键加成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位点选择性苄基烯丙基离域-叔-仲-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>位点选择性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SimHei" w:cs="Times New Roman"/>
        </w:rPr>
        <w:t xml:space="preserve">伯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 xml:space="preserve">：BDE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决定优先度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C-H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BDE 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~365-370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苄位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~375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苄基自由基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离域稳定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三级自由基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一级自由基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  <w:b/>
          <w:bCs/>
        </w:rPr>
        <w:t xml:space="preserve">NBS </w:t>
      </w:r>
      <w:r>
        <w:rPr>
          <w:rFonts w:hint="eastAsia" w:ascii="Times New Roman" w:hAnsi="Times New Roman" w:eastAsia="FangSong" w:cs="Times New Roman"/>
          <w:b/>
          <w:bCs/>
        </w:rPr>
        <w:t xml:space="preserve">条件下</w:t>
      </w:r>
      <w:r>
        <w:rPr>
          <w:rFonts w:ascii="Times New Roman" w:hAnsi="Times New Roman" w:eastAsia="Times New Roman" w:cs="Times New Roman"/>
          <w:b/>
          <w:bCs/>
        </w:rPr>
        <w:t xml:space="preserve"> Br· </w:t>
      </w:r>
      <w:r>
        <w:rPr>
          <w:rFonts w:hint="eastAsia" w:ascii="Times New Roman" w:hAnsi="Times New Roman" w:eastAsia="FangSong" w:cs="Times New Roman"/>
          <w:b/>
          <w:bCs/>
        </w:rPr>
        <w:t xml:space="preserve">优先夺取</w:t>
      </w:r>
      <w:r>
        <w:rPr>
          <w:rFonts w:ascii="Times New Roman" w:hAnsi="Times New Roman" w:eastAsia="Times New Roman" w:cs="Times New Roman"/>
          <w:b/>
          <w:bCs/>
        </w:rPr>
        <w:t xml:space="preserve"> BDE </w:t>
      </w:r>
      <w:r>
        <w:rPr>
          <w:rFonts w:hint="eastAsia" w:ascii="Times New Roman" w:hAnsi="Times New Roman" w:eastAsia="FangSong" w:cs="Times New Roman"/>
          <w:b/>
          <w:bCs/>
        </w:rPr>
        <w:t xml:space="preserve">最小的</w:t>
      </w:r>
      <w:r>
        <w:rPr>
          <w:rFonts w:ascii="Times New Roman" w:hAnsi="Times New Roman" w:eastAsia="Times New Roman" w:cs="Times New Roman"/>
          <w:b/>
          <w:bCs/>
        </w:rPr>
        <w:t xml:space="preserve"> H </w:t>
      </w:r>
      <w:r>
        <w:rPr>
          <w:rFonts w:hint="eastAsia" w:ascii="Times New Roman" w:hAnsi="Times New Roman" w:eastAsia="FangSong" w:cs="Times New Roman"/>
          <w:b/>
          <w:bCs/>
        </w:rPr>
        <w:t xml:space="preserve">位点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&gt;&gt; </w:t>
      </w:r>
      <w:r>
        <w:rPr>
          <w:rFonts w:hint="eastAsia" w:ascii="Times New Roman" w:hAnsi="Times New Roman" w:eastAsia="FangSong" w:cs="Times New Roman"/>
        </w:rPr>
        <w:t xml:space="preserve">叔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仲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苄基与烯丙基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仅差约</w:t>
      </w:r>
      <w:r>
        <w:rPr>
          <w:rFonts w:ascii="Times New Roman" w:hAnsi="Times New Roman" w:eastAsia="Times New Roman" w:cs="Times New Roman"/>
        </w:rPr>
        <w:t xml:space="preserve"> 5-10 </w:t>
      </w:r>
      <w:r>
        <w:rPr>
          <w:rFonts w:hint="eastAsia" w:ascii="Times New Roman" w:hAnsi="Times New Roman" w:eastAsia="Times New Roman" w:cs="Times New Roman"/>
        </w:rPr>
        <w:t>kJ/mol（</w:t>
      </w:r>
      <w:r>
        <w:rPr>
          <w:rFonts w:hint="eastAsia" w:ascii="Times New Roman" w:hAnsi="Times New Roman" w:eastAsia="FangSong" w:cs="Times New Roman"/>
        </w:rPr>
        <w:t>数据源误差范围内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具体排序依数据源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竞赛统一按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粗序</w:t>
      </w:r>
      <w:r>
        <w:rPr>
          <w:rFonts w:hint="eastAsia" w:ascii="Times New Roman" w:hAnsi="Times New Roman" w:eastAsia="Times New Roman" w:cs="Times New Roman"/>
        </w:rPr>
        <w:t>（B1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活性中间体讲义口径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个共振极限式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 xml:space="preserve">烯丙基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个等价极限式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>关键判断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只要存在苄位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烯丙位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H，Br·/NBS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就优先在此抽氢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End w:id="37"/>
    <w:bookmarkStart w:id="38" w:name="六自由基聚合要点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自由基聚合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自由基聚合是自由基反复加成到单体双键的链式反应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 xml:space="preserve">R·；R·</w:t>
      </w:r>
      <w:r>
        <w:rPr>
          <w:rFonts w:ascii="Times New Roman" w:hAnsi="Times New Roman" w:eastAsia="Times New Roman" w:cs="Times New Roman"/>
        </w:rPr>
        <w:t xml:space="preserve"> + n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=CHX → </w:t>
      </w:r>
      <w:r>
        <w:rPr>
          <w:rFonts w:hint="eastAsia" w:ascii="Times New Roman" w:hAnsi="Times New Roman" w:eastAsia="Times New Roman" w:cs="Times New Roman"/>
        </w:rPr>
        <w:t>R-(CH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CHX)n-CH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CHX·；</w:t>
      </w:r>
      <w:r>
        <w:rPr>
          <w:rFonts w:hint="eastAsia" w:ascii="Times New Roman" w:hAnsi="Times New Roman" w:eastAsia="FangSong" w:cs="Times New Roman"/>
        </w:rPr>
        <w:t>终止于偶联或歧化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工业制备聚乙烯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聚氯乙烯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聚苯乙烯的重要方法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分子量分布较宽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不要求掌握聚合动力学详细推导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七自由基稳定化的电子效应总结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自由基稳定化的电子效应总结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40"/>
        <w:gridCol w:w="1440"/>
        <w:gridCol w:w="1800"/>
        <w:gridCol w:w="1800"/>
        <w:gridCol w:w="14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作用方式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强度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典型稳定化能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共轭离域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SOMO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单电子分散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~50-80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苄基自由基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超共轭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σ(C-H)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 xml:space="preserve">部分重叠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~10-20 </w:t>
            </w:r>
            <w:r>
              <w:rPr>
                <w:rFonts w:hint="eastAsia" w:ascii="Times New Roman" w:hAnsi="Times New Roman" w:eastAsia="Times New Roman" w:cs="Times New Roman"/>
              </w:rPr>
              <w:t>kJ/mol/</w:t>
            </w:r>
            <w:r>
              <w:rPr>
                <w:rFonts w:hint="eastAsia" w:ascii="Times New Roman" w:hAnsi="Times New Roman" w:eastAsia="FangSong" w:cs="Times New Roman"/>
              </w:rPr>
              <w:t>每个</w:t>
            </w:r>
            <w:r>
              <w:rPr>
                <w:rFonts w:ascii="Times New Roman" w:hAnsi="Times New Roman" w:eastAsia="Times New Roman" w:cs="Times New Roman"/>
              </w:rPr>
              <w:t xml:space="preserve"> C-H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叔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仲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 xml:space="preserve">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诱导效应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电负性原子通过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>键吸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弱但可叠加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~5-15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Cl、·CH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推拉效应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同时吸电子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给电子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极强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~80-120 kJ/mol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·CH(CN)(OEt)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位阻效应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大基团阻碍碰撞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动力学稳定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C·、TEMPO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与碳正离子的关键区别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67"/>
        <w:gridCol w:w="2084"/>
        <w:gridCol w:w="2084"/>
        <w:gridCol w:w="20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离域效应的重要性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超共轭效应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杂原子效应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碳正离子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苄基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共轭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超共轭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吸电子</w:t>
            </w:r>
            <w:r>
              <w:rPr>
                <w:rFonts w:hint="eastAsia" w:ascii="Times New Roman" w:hAnsi="Times New Roman" w:eastAsia="Times New Roman" w:cs="Times New Roman"/>
              </w:rPr>
              <w:t>(-I)</w:t>
            </w:r>
            <w:r>
              <w:rPr>
                <w:rFonts w:hint="eastAsia" w:ascii="Times New Roman" w:hAnsi="Times New Roman" w:eastAsia="FangSong" w:cs="Times New Roman"/>
              </w:rPr>
              <w:t>有害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碳自由基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R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C·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更加重要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烯丙基</w:t>
            </w:r>
            <w:r>
              <w:rPr>
                <w:rFonts w:ascii="Times New Roman" w:hAnsi="Times New Roman" w:eastAsia="Times New Roman" w:cs="Times New Roman"/>
              </w:rPr>
              <w:t xml:space="preserve"> &gt; </w:t>
            </w:r>
            <w:r>
              <w:rPr>
                <w:rFonts w:hint="eastAsia" w:ascii="Times New Roman" w:hAnsi="Times New Roman" w:eastAsia="FangSong" w:cs="Times New Roman"/>
              </w:rPr>
              <w:t>叔丁基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吸电子</w:t>
            </w:r>
            <w:r>
              <w:rPr>
                <w:rFonts w:ascii="Times New Roman" w:hAnsi="Times New Roman" w:eastAsia="Times New Roman" w:cs="Times New Roman"/>
              </w:rPr>
              <w:t xml:space="preserve"> OR </w:t>
            </w:r>
            <w:r>
              <w:rPr>
                <w:rFonts w:hint="eastAsia" w:ascii="Times New Roman" w:hAnsi="Times New Roman" w:eastAsia="FangSong" w:cs="Times New Roman"/>
              </w:rPr>
              <w:t xml:space="preserve">给电子均有利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6" w:name="八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40" w:name="例1-异丁烷溴代的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异丁烷溴代的选择性</w:t>
      </w:r>
      <w:r>
        <w:rPr>
          <w:rFonts w:ascii="Times New Roman" w:hAnsi="Times New Roman" w:eastAsia="Times New Roman" w:cs="Times New Roman"/>
        </w:rPr>
        <w:t xml:space="preserve"> 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异丁烷与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在光照下反应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自由基链式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再比较不同位点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BDE，</w:t>
      </w:r>
      <w:r>
        <w:rPr>
          <w:rFonts w:hint="eastAsia" w:ascii="Times New Roman" w:hAnsi="Times New Roman" w:eastAsia="FangSong" w:cs="Times New Roman"/>
        </w:rPr>
        <w:t>最后确定主要抽氢位点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异丁烷结构为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CH，</w:t>
      </w:r>
      <w:r>
        <w:rPr>
          <w:rFonts w:hint="eastAsia" w:ascii="Times New Roman" w:hAnsi="Times New Roman" w:eastAsia="FangSong" w:cs="Times New Roman"/>
        </w:rPr>
        <w:t>有两种氢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- 9 </w:t>
      </w:r>
      <w:r>
        <w:rPr>
          <w:rFonts w:hint="eastAsia" w:ascii="Times New Roman" w:hAnsi="Times New Roman" w:eastAsia="FangSong" w:cs="Times New Roman"/>
        </w:rPr>
        <w:t>个伯氢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- 1 </w:t>
      </w:r>
      <w:r>
        <w:rPr>
          <w:rFonts w:hint="eastAsia" w:ascii="Times New Roman" w:hAnsi="Times New Roman" w:eastAsia="FangSong" w:cs="Times New Roman"/>
        </w:rPr>
        <w:t>个叔氢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>的高度选择性</w:t>
      </w:r>
      <w:r>
        <w:rPr>
          <w:rFonts w:hint="eastAsia" w:ascii="Times New Roman" w:hAnsi="Times New Roman" w:eastAsia="Times New Roman" w:cs="Times New Roman"/>
        </w:rPr>
        <w:t>（3°:1°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1600:1）</w:t>
      </w:r>
      <w:r>
        <w:rPr>
          <w:rFonts w:hint="eastAsia" w:ascii="Times New Roman" w:hAnsi="Times New Roman" w:eastAsia="FangSong" w:cs="Times New Roman"/>
        </w:rPr>
        <w:t>意味着叔氢被优先夺取的概率远超伯氢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即使伯氢数量多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(Br· </w:t>
      </w:r>
      <w:r>
        <w:rPr>
          <w:rFonts w:hint="eastAsia" w:ascii="Times New Roman" w:hAnsi="Times New Roman" w:eastAsia="FangSong" w:cs="Times New Roman"/>
        </w:rPr>
        <w:t>选择性主导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Br·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 → HBr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C·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叔丁基溴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再生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叔丁基溴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CBr)，</w:t>
      </w:r>
      <w:r>
        <w:rPr>
          <w:rFonts w:hint="eastAsia" w:ascii="Times New Roman" w:hAnsi="Times New Roman" w:eastAsia="FangSong" w:cs="Times New Roman"/>
        </w:rPr>
        <w:t>含量</w:t>
      </w:r>
      <w:r>
        <w:rPr>
          <w:rFonts w:ascii="Times New Roman" w:hAnsi="Times New Roman" w:eastAsia="Times New Roman" w:cs="Times New Roman"/>
        </w:rPr>
        <w:t xml:space="preserve"> &gt; 99%。Br· </w:t>
      </w:r>
      <w:r>
        <w:rPr>
          <w:rFonts w:hint="eastAsia" w:ascii="Times New Roman" w:hAnsi="Times New Roman" w:eastAsia="FangSong" w:cs="Times New Roman"/>
        </w:rPr>
        <w:t xml:space="preserve">的高选择性使得抽氢几乎专一发生在</w:t>
      </w:r>
      <w:r>
        <w:rPr>
          <w:rFonts w:ascii="Times New Roman" w:hAnsi="Times New Roman" w:eastAsia="Times New Roman" w:cs="Times New Roman"/>
        </w:rPr>
        <w:t xml:space="preserve"> BDE </w:t>
      </w:r>
      <w:r>
        <w:rPr>
          <w:rFonts w:hint="eastAsia" w:ascii="Times New Roman" w:hAnsi="Times New Roman" w:eastAsia="FangSong" w:cs="Times New Roman"/>
        </w:rPr>
        <w:t xml:space="preserve">最低的叔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如果换成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叔产物比例降为约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36%（</w:t>
      </w:r>
      <w:r>
        <w:rPr>
          <w:rFonts w:hint="eastAsia" w:ascii="Times New Roman" w:hAnsi="Times New Roman" w:eastAsia="FangSong" w:cs="Times New Roman"/>
        </w:rPr>
        <w:t>伯产物约占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64%）——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选择性低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溴代先看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有没有三级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H”，</w:t>
      </w:r>
      <w:r>
        <w:rPr>
          <w:rFonts w:hint="eastAsia" w:ascii="Times New Roman" w:hAnsi="Times New Roman" w:eastAsia="FangSong" w:cs="Times New Roman"/>
        </w:rPr>
        <w:t>若有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产物几乎唯一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例2-丙烯的-hbr-加成对比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丙烯的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SimHei" w:cs="Times New Roman"/>
        </w:rPr>
        <w:t xml:space="preserve">加成对比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写出以下两个反应的主产物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并解释差异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HBr（</w:t>
      </w:r>
      <w:r>
        <w:rPr>
          <w:rFonts w:hint="eastAsia" w:ascii="Times New Roman" w:hAnsi="Times New Roman" w:eastAsia="FangSong" w:cs="Times New Roman"/>
        </w:rPr>
        <w:t>无过氧化物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(b)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HBr/ROOR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先判断反应条件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确定是离子型还是自由基型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再写出各自的区域选择性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>离子型加成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马氏规则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进攻双键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加在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2-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(2°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CHBrCH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自由基型加成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反马氏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过氧化物效应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ROOR </w:t>
      </w:r>
      <w:r>
        <w:rPr>
          <w:rFonts w:hint="eastAsia" w:ascii="Times New Roman" w:hAnsi="Times New Roman" w:eastAsia="FangSong" w:cs="Times New Roman"/>
        </w:rPr>
        <w:t xml:space="preserve">均裂产生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§4.2 </w:t>
      </w:r>
      <w:r>
        <w:rPr>
          <w:rFonts w:hint="eastAsia" w:ascii="Times New Roman" w:hAnsi="Times New Roman" w:eastAsia="FangSong" w:cs="Times New Roman"/>
        </w:rPr>
        <w:t>机理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优先进攻末端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生成更稳定的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b/>
          <w:bCs/>
        </w:rPr>
        <w:t>1-</w:t>
      </w:r>
      <w:r>
        <w:rPr>
          <w:rFonts w:hint="eastAsia" w:ascii="Times New Roman" w:hAnsi="Times New Roman" w:eastAsia="FangSong" w:cs="Times New Roman"/>
          <w:b/>
          <w:bCs/>
        </w:rPr>
        <w:t>溴丙烷</w:t>
      </w:r>
      <w:r>
        <w:rPr>
          <w:rFonts w:hint="eastAsia" w:ascii="Times New Roman" w:hAnsi="Times New Roman" w:eastAsia="Times New Roman" w:cs="Times New Roman"/>
        </w:rPr>
        <w:t xml:space="preserve">（Br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Br·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(2°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-ĊH-CH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马氏产物</w:t>
      </w:r>
      <w:r>
        <w:rPr>
          <w:rFonts w:hint="eastAsia" w:ascii="Times New Roman" w:hAnsi="Times New Roman" w:eastAsia="Times New Roman" w:cs="Times New Roman"/>
        </w:rPr>
        <w:t>），(b)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同一个底物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不同条件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不同机理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不同产物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机理决定产物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的经典案例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注意两题中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的位置正好相反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考试中常作为对比题考查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例3-完整链式反应机理书写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完整链式反应机理书写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甲基丙烯反应形成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引发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增长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终止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先写引发产生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对烯烃的加成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注意区域选择性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再写链转移生成产物和再生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Br·，</w:t>
      </w:r>
      <w:r>
        <w:rPr>
          <w:rFonts w:hint="eastAsia" w:ascii="Times New Roman" w:hAnsi="Times New Roman" w:eastAsia="FangSong" w:cs="Times New Roman"/>
        </w:rPr>
        <w:t>最后写可能的终止方式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链引发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RO-OR →Δ 2 RO·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过氧化物均裂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RO· + HBr → ROH + Br·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ascii="Times New Roman" w:hAnsi="Times New Roman" w:eastAsia="Times New Roman" w:cs="Times New Roman"/>
        </w:rPr>
        <w:t xml:space="preserve"> Br·)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                           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>Br· +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→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C-ĊH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 →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Ċ-CH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(Br· </w:t>
      </w:r>
      <w:r>
        <w:rPr>
          <w:rStyle w:val="VerbatimChar"/>
          <w:rFonts w:hint="eastAsia" w:ascii="SimSun" w:hAnsi="SimSun" w:eastAsia="SimSun" w:cs="SimSun"/>
        </w:rPr>
        <w:t xml:space="preserve">加到</w:t>
      </w:r>
      <w:r>
        <w:rPr>
          <w:rStyle w:val="VerbatimChar"/>
          <w:rFonts w:ascii="SimSun" w:hAnsi="SimSun" w:eastAsia="SimSun" w:cs="SimSun"/>
        </w:rPr>
        <w:t xml:space="preserve">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</w:t>
      </w:r>
      <w:r>
        <w:rPr>
          <w:rStyle w:val="VerbatimChar"/>
          <w:rFonts w:hint="eastAsia" w:ascii="SimSun" w:hAnsi="SimSun" w:eastAsia="SimSun" w:cs="SimSun"/>
        </w:rPr>
        <w:t>上</w:t>
      </w:r>
      <w:r>
        <w:rPr>
          <w:rStyle w:val="VerbatimChar"/>
          <w:rFonts w:hint="eastAsia" w:ascii="SimSun" w:hAnsi="SimSun" w:eastAsia="SimSun" w:cs="SimSun"/>
        </w:rPr>
        <w:t>，</w:t>
      </w:r>
      <w:r>
        <w:rPr>
          <w:rStyle w:val="VerbatimChar"/>
          <w:rFonts w:hint="eastAsia" w:ascii="SimSun" w:hAnsi="SimSun" w:eastAsia="SimSun" w:cs="SimSun"/>
        </w:rPr>
        <w:t>生成</w:t>
      </w:r>
      <w:r>
        <w:rPr>
          <w:rStyle w:val="VerbatimChar"/>
          <w:rFonts w:ascii="SimSun" w:hAnsi="SimSun" w:eastAsia="SimSun" w:cs="SimSun"/>
        </w:rPr>
        <w:t xml:space="preserve"> 3° </w:t>
      </w:r>
      <w:r>
        <w:rPr>
          <w:rStyle w:val="VerbatimChar"/>
          <w:rFonts w:hint="eastAsia" w:ascii="SimSun" w:hAnsi="SimSun" w:eastAsia="SimSun" w:cs="SimSun"/>
        </w:rPr>
        <w:t>自由基</w:t>
      </w:r>
      <w:r>
        <w:rPr>
          <w:rStyle w:val="VerbatimChar"/>
          <w:rFonts w:hint="eastAsia" w:ascii="SimSun" w:hAnsi="SimSun" w:eastAsia="SimSun" w:cs="SimSun"/>
        </w:rPr>
        <w:t>——</w:t>
      </w:r>
      <w:r>
        <w:rPr>
          <w:rStyle w:val="VerbatimChar"/>
          <w:rFonts w:hint="eastAsia" w:ascii="SimSun" w:hAnsi="SimSun" w:eastAsia="SimSun" w:cs="SimSun"/>
        </w:rPr>
        <w:t>更稳定</w:t>
      </w:r>
      <w:r>
        <w:rPr>
          <w:rStyle w:val="VerbatimChar"/>
          <w:rFonts w:hint="eastAsia" w:ascii="SimSun" w:hAnsi="SimSun" w:eastAsia="SimSun" w:cs="SimSun"/>
        </w:rPr>
        <w:t>！)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HBr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  ↓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(CH</w:t>
      </w:r>
      <w:r>
        <w:rPr>
          <w:rStyle w:val="VerbatimChar"/>
          <w:rFonts w:ascii="SimSun" w:hAnsi="SimSun" w:eastAsia="SimSun" w:cs="SimSun"/>
          <w:vertAlign w:val="subscript"/>
        </w:rPr>
        <w:t>3</w:t>
      </w:r>
      <w:r>
        <w:rPr>
          <w:rStyle w:val="VerbatimChar"/>
          <w:rFonts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CH-CH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Br + Br·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产物</w:t>
      </w:r>
      <w:r>
        <w:rPr>
          <w:rStyle w:val="VerbatimChar"/>
          <w:rFonts w:ascii="SimSun" w:hAnsi="SimSun" w:eastAsia="SimSun" w:cs="SimSun"/>
        </w:rPr>
        <w:t xml:space="preserve"> + </w:t>
      </w:r>
      <w:r>
        <w:rPr>
          <w:rStyle w:val="VerbatimChar"/>
          <w:rFonts w:hint="eastAsia" w:ascii="SimSun" w:hAnsi="SimSun" w:eastAsia="SimSun" w:cs="SimSun"/>
        </w:rPr>
        <w:t xml:space="preserve">再生</w:t>
      </w:r>
      <w:r>
        <w:rPr>
          <w:rStyle w:val="VerbatimChar"/>
          <w:rFonts w:ascii="SimSun" w:hAnsi="SimSun" w:eastAsia="SimSun" w:cs="SimSun"/>
        </w:rPr>
        <w:t xml:space="preserve"> Br·)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链终止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任写</w:t>
      </w:r>
      <w:r>
        <w:rPr>
          <w:rFonts w:ascii="Times New Roman" w:hAnsi="Times New Roman" w:eastAsia="Times New Roman" w:cs="Times New Roman"/>
        </w:rPr>
        <w:t xml:space="preserve"> 2-3 </w:t>
      </w:r>
      <w:r>
        <w:rPr>
          <w:rFonts w:hint="eastAsia" w:ascii="Times New Roman" w:hAnsi="Times New Roman" w:eastAsia="FangSong" w:cs="Times New Roman"/>
        </w:rPr>
        <w:t>种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Br· + Br· →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Br· → R-Br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R· + R· → </w:t>
      </w:r>
      <w:r>
        <w:rPr>
          <w:rFonts w:hint="eastAsia" w:ascii="Times New Roman" w:hAnsi="Times New Roman" w:eastAsia="Times New Roman" w:cs="Times New Roman"/>
        </w:rPr>
        <w:t>R-R（</w:t>
      </w:r>
      <w:r>
        <w:rPr>
          <w:rFonts w:hint="eastAsia" w:ascii="Times New Roman" w:hAnsi="Times New Roman" w:eastAsia="FangSong" w:cs="Times New Roman"/>
        </w:rPr>
        <w:t>偶联副产物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初学者最常见的错误是只写链增长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遗漏引发和终止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竞赛中链式反应机理题的标准评分通常按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三步各占若干分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例4-nbs-烯丙位溴代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SimHei" w:cs="Times New Roman"/>
        </w:rPr>
        <w:t xml:space="preserve">烯丙位溴代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环己烯与</w:t>
      </w:r>
      <w:r>
        <w:rPr>
          <w:rFonts w:ascii="Times New Roman" w:hAnsi="Times New Roman" w:eastAsia="Times New Roman" w:cs="Times New Roman"/>
        </w:rPr>
        <w:t xml:space="preserve">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在回流条件下反应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写出主产物并解释为什么不是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的加成产物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考虑低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自由基链式取代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烯丙基自由基共振稳定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3-</w:t>
      </w:r>
      <w:r>
        <w:rPr>
          <w:rFonts w:hint="eastAsia" w:ascii="Times New Roman" w:hAnsi="Times New Roman" w:eastAsia="FangSong" w:cs="Times New Roman"/>
          <w:b/>
          <w:bCs/>
        </w:rPr>
        <w:t>溴环己烯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双键保留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╕          ╕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║   + NBS/AIBN/CCl</w:t>
      </w:r>
      <w:r>
        <w:rPr>
          <w:rStyle w:val="VerbatimChar"/>
          <w:rFonts w:ascii="SimSun" w:hAnsi="SimSun" w:eastAsia="SimSun" w:cs="SimSun"/>
          <w:vertAlign w:val="subscript"/>
        </w:rPr>
        <w:t>4</w:t>
      </w:r>
      <w:r>
        <w:rPr>
          <w:rStyle w:val="VerbatimChar"/>
          <w:rFonts w:ascii="SimSun" w:hAnsi="SimSun" w:eastAsia="SimSun" w:cs="SimSun"/>
        </w:rPr>
        <w:t xml:space="preserve"> →Δ   ║    + </w:t>
      </w:r>
      <w:r>
        <w:rPr>
          <w:rStyle w:val="VerbatimChar"/>
          <w:rFonts w:hint="eastAsia" w:ascii="SimSun" w:hAnsi="SimSun" w:eastAsia="SimSun" w:cs="SimSun"/>
        </w:rPr>
        <w:t xml:space="preserve">琥珀酰亚胺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║                       ║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╙                       Br ╙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环己烯</w:t>
      </w:r>
      <w:r>
        <w:rPr>
          <w:rStyle w:val="VerbatimChar"/>
          <w:rFonts w:hint="eastAsia" w:ascii="SimSun" w:hAnsi="SimSun" w:eastAsia="SimSun" w:cs="SimSun"/>
        </w:rPr>
        <w:t>)</w:t>
      </w:r>
      <w:r>
        <w:rPr>
          <w:rStyle w:val="VerbatimChar"/>
          <w:rFonts w:ascii="SimSun" w:hAnsi="SimSun" w:eastAsia="SimSun" w:cs="SimSun"/>
        </w:rPr>
        <w:t xml:space="preserve">               </w:t>
      </w:r>
      <w:r>
        <w:rPr>
          <w:rStyle w:val="VerbatimChar"/>
          <w:rFonts w:hint="eastAsia" w:ascii="SimSun" w:hAnsi="SimSun" w:eastAsia="SimSun" w:cs="SimSun"/>
        </w:rPr>
        <w:t>(3-</w:t>
      </w:r>
      <w:r>
        <w:rPr>
          <w:rStyle w:val="VerbatimChar"/>
          <w:rFonts w:hint="eastAsia" w:ascii="SimSun" w:hAnsi="SimSun" w:eastAsia="SimSun" w:cs="SimSun"/>
        </w:rPr>
        <w:t>溴环己烯</w:t>
      </w:r>
      <w:r>
        <w:rPr>
          <w:rStyle w:val="VerbatimChar"/>
          <w:rFonts w:hint="eastAsia" w:ascii="SimSun" w:hAnsi="SimSun" w:eastAsia="SimSun" w:cs="SimSun"/>
        </w:rPr>
        <w:t>)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为什么不是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加成产物</w:t>
      </w:r>
      <w:r>
        <w:rPr>
          <w:rFonts w:hint="eastAsia" w:ascii="Times New Roman" w:hAnsi="Times New Roman" w:eastAsia="Times New Roman" w:cs="Times New Roman"/>
          <w:b/>
          <w:bCs/>
        </w:rPr>
        <w:t>（1,2-</w:t>
      </w:r>
      <w:r>
        <w:rPr>
          <w:rFonts w:hint="eastAsia" w:ascii="Times New Roman" w:hAnsi="Times New Roman" w:eastAsia="FangSong" w:cs="Times New Roman"/>
          <w:b/>
          <w:bCs/>
        </w:rPr>
        <w:t>二溴环己烷</w:t>
      </w:r>
      <w:r>
        <w:rPr>
          <w:rFonts w:hint="eastAsia" w:ascii="Times New Roman" w:hAnsi="Times New Roman" w:eastAsia="Times New Roman" w:cs="Times New Roman"/>
          <w:b/>
          <w:bCs/>
        </w:rPr>
        <w:t>）？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+ HBr → </w:t>
      </w:r>
      <w:r>
        <w:rPr>
          <w:rFonts w:hint="eastAsia" w:ascii="Times New Roman" w:hAnsi="Times New Roman" w:eastAsia="FangSong" w:cs="Times New Roman"/>
        </w:rPr>
        <w:t xml:space="preserve">琥珀酰亚胺</w:t>
      </w:r>
      <w:r>
        <w:rPr>
          <w:rFonts w:ascii="Times New Roman" w:hAnsi="Times New Roman" w:eastAsia="Times New Roman" w:cs="Times New Roman"/>
        </w:rPr>
        <w:t xml:space="preserve"> +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该反应不断消耗</w:t>
      </w:r>
      <w:r>
        <w:rPr>
          <w:rFonts w:ascii="Times New Roman" w:hAnsi="Times New Roman" w:eastAsia="Times New Roman" w:cs="Times New Roman"/>
        </w:rPr>
        <w:t xml:space="preserve"> HBr)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与链增长中产生的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使体系中的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始终处于</w:t>
      </w:r>
      <w:r>
        <w:rPr>
          <w:rFonts w:hint="eastAsia" w:ascii="Times New Roman" w:hAnsi="Times New Roman" w:eastAsia="FangSong" w:cs="Times New Roman"/>
          <w:b/>
          <w:bCs/>
        </w:rPr>
        <w:t xml:space="preserve">极低浓度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才会发生对双键的亲电加成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直接进攻</w:t>
      </w:r>
      <w:r>
        <w:rPr>
          <w:rFonts w:hint="eastAsia" w:ascii="Times New Roman" w:hAnsi="Times New Roman" w:eastAsia="Times New Roman" w:cs="Times New Roman"/>
        </w:rPr>
        <w:t>π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低浓度下</w:t>
      </w:r>
      <w:r>
        <w:rPr>
          <w:rFonts w:ascii="Times New Roman" w:hAnsi="Times New Roman" w:eastAsia="Times New Roman" w:cs="Times New Roman"/>
        </w:rPr>
        <w:t xml:space="preserve"> Br· </w:t>
      </w:r>
      <w:r>
        <w:rPr>
          <w:rFonts w:hint="eastAsia" w:ascii="Times New Roman" w:hAnsi="Times New Roman" w:eastAsia="FangSong" w:cs="Times New Roman"/>
        </w:rPr>
        <w:t>的抽氢路径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夺取烯丙位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H）</w:t>
      </w:r>
      <w:r>
        <w:rPr>
          <w:rFonts w:hint="eastAsia" w:ascii="Times New Roman" w:hAnsi="Times New Roman" w:eastAsia="FangSong" w:cs="Times New Roman"/>
        </w:rPr>
        <w:t>才是主反应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链增长关键步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Br· + </w:t>
      </w:r>
      <w:r>
        <w:rPr>
          <w:rFonts w:hint="eastAsia" w:ascii="Times New Roman" w:hAnsi="Times New Roman" w:eastAsia="FangSong" w:cs="Times New Roman"/>
        </w:rPr>
        <w:t xml:space="preserve">环己烯</w:t>
      </w:r>
      <w:r>
        <w:rPr>
          <w:rFonts w:ascii="Times New Roman" w:hAnsi="Times New Roman" w:eastAsia="Times New Roman" w:cs="Times New Roman"/>
        </w:rPr>
        <w:t xml:space="preserve"> → HBr + </w:t>
      </w:r>
      <w:r>
        <w:rPr>
          <w:rFonts w:hint="eastAsia" w:ascii="Times New Roman" w:hAnsi="Times New Roman" w:eastAsia="FangSong" w:cs="Times New Roman"/>
        </w:rPr>
        <w:t xml:space="preserve">烯丙基自由基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Br· </w:t>
      </w:r>
      <w:r>
        <w:rPr>
          <w:rFonts w:hint="eastAsia" w:ascii="Times New Roman" w:hAnsi="Times New Roman" w:eastAsia="FangSong" w:cs="Times New Roman"/>
        </w:rPr>
        <w:t xml:space="preserve">夺取烯丙位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后产生的自由基有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个等价共振式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单电子分布在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个碳上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极稳定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。NBS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体系中极低</w:t>
      </w:r>
      <w:r>
        <w:rPr>
          <w:rFonts w:ascii="Times New Roman" w:hAnsi="Times New Roman" w:eastAsia="Times New Roman" w:cs="Times New Roman"/>
        </w:rPr>
        <w:t xml:space="preserve"> [Br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使亲电加成路径被抑制</w:t>
      </w:r>
      <w:r>
        <w:rPr>
          <w:rFonts w:hint="eastAsia" w:ascii="Times New Roman" w:hAnsi="Times New Roman" w:eastAsia="Times New Roman" w:cs="Times New Roman"/>
        </w:rPr>
        <w:t>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取代路径占优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区分</w:t>
      </w:r>
      <w:r>
        <w:rPr>
          <w:rFonts w:ascii="Times New Roman" w:hAnsi="Times New Roman" w:eastAsia="Times New Roman" w:cs="Times New Roman"/>
        </w:rPr>
        <w:t xml:space="preserve"> NBS </w:t>
      </w:r>
      <w:r>
        <w:rPr>
          <w:rFonts w:hint="eastAsia" w:ascii="Times New Roman" w:hAnsi="Times New Roman" w:eastAsia="FangSong" w:cs="Times New Roman"/>
        </w:rPr>
        <w:t xml:space="preserve">条件与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条件是竞赛常考的选择性判断</w:t>
      </w:r>
      <w:r>
        <w:rPr>
          <w:rFonts w:hint="eastAsia" w:ascii="Times New Roman" w:hAnsi="Times New Roman" w:eastAsia="Times New Roman" w:cs="Times New Roman"/>
        </w:rPr>
        <w:t>——NBS/CCl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/hv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例5-自由基环化选择性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自由基环化选择性</w:t>
      </w:r>
      <w:r>
        <w:rPr>
          <w:rFonts w:ascii="Times New Roman" w:hAnsi="Times New Roman" w:eastAsia="Times New Roman" w:cs="Times New Roman"/>
        </w:rPr>
        <w:t xml:space="preserve"> ⭐⭐⭐⭐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发生分子内环化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预测主要产物并说明理由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识别为分子内自由基环化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两种竞争路径</w:t>
      </w:r>
      <w:r>
        <w:rPr>
          <w:rFonts w:hint="eastAsia" w:ascii="Times New Roman" w:hAnsi="Times New Roman" w:eastAsia="Times New Roman" w:cs="Times New Roman"/>
        </w:rPr>
        <w:t>（5-exo-trig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 xml:space="preserve">6-endo-trig）→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FangSong" w:cs="Times New Roman"/>
        </w:rPr>
        <w:t xml:space="preserve">规则判断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分析动力学与热力学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A：5-exo-trig（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的末端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SourceCode"/>
      </w:pPr>
      <w:r>
        <w:rPr>
          <w:rStyle w:val="VerbatimChar"/>
          <w:rFonts w:ascii="SimSun" w:hAnsi="SimSun" w:eastAsia="SimSun" w:cs="SimSun"/>
        </w:rPr>
        <w:t xml:space="preserve">     ·CH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C=CH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C——CH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|       |       →         |     |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C——CH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  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>C——CH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\  /                   \   /  \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               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  <w:r>
        <w:rPr>
          <w:rStyle w:val="VerbatimChar"/>
          <w:rFonts w:ascii="SimSun" w:hAnsi="SimSun" w:eastAsia="SimSun" w:cs="SimSun"/>
        </w:rPr>
        <w:t xml:space="preserve">  CH</w:t>
      </w:r>
      <w:r>
        <w:rPr>
          <w:rStyle w:val="VerbatimChar"/>
          <w:rFonts w:ascii="SimSun" w:hAnsi="SimSun" w:eastAsia="SimSun" w:cs="SimSun"/>
          <w:vertAlign w:val="subscript"/>
        </w:rPr>
        <w:t>2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形成五元环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伯碳自由基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环戊烷甲基衍生物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路径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B：6-endo-trig（</w:t>
      </w:r>
      <w:r>
        <w:rPr>
          <w:rFonts w:hint="eastAsia" w:ascii="Times New Roman" w:hAnsi="Times New Roman" w:eastAsia="FangSong" w:cs="Times New Roman"/>
          <w:b/>
          <w:bCs/>
        </w:rPr>
        <w:t>自由基进攻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5</w:t>
      </w:r>
      <w:r>
        <w:rPr>
          <w:rFonts w:ascii="Times New Roman" w:hAnsi="Times New Roman" w:eastAsia="Times New Roman" w:cs="Times New Roman"/>
          <w:b/>
          <w:bCs/>
        </w:rPr>
        <w:t>=C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6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的内部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形成六元环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仲碳自由基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环己烷衍生物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规则判断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环化模式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Baldwin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分类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是否有利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6-endo-trig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可发生但较慢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甲基环戊烷衍生物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理由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Baldwin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 xml:space="preserve">：5-exo-trig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hint="eastAsia" w:ascii="Times New Roman" w:hAnsi="Times New Roman" w:eastAsia="FangSong" w:cs="Times New Roman"/>
          <w:b/>
          <w:bCs/>
        </w:rPr>
        <w:t xml:space="preserve">有利</w:t>
      </w:r>
      <w:r>
        <w:rPr>
          <w:rFonts w:hint="eastAsia" w:ascii="Times New Roman" w:hAnsi="Times New Roman" w:eastAsia="FangSong" w:cs="Times New Roman"/>
        </w:rPr>
        <w:t>的环化模式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过渡态几何更优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轨道重叠更好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动力学优先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生成更稳定的仲碳自由基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的环化速率为更快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活化能低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大多数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己烯基自由基的环化以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，5-exo:6-endo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比例通常</w:t>
      </w:r>
      <w:r>
        <w:rPr>
          <w:rFonts w:ascii="Times New Roman" w:hAnsi="Times New Roman" w:eastAsia="Times New Roman" w:cs="Times New Roman"/>
        </w:rPr>
        <w:t xml:space="preserve"> &gt; 10:1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主产物为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环化产物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五元环衍生物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6-endo-trig（</w:t>
      </w:r>
      <w:r>
        <w:rPr>
          <w:rFonts w:hint="eastAsia" w:ascii="Times New Roman" w:hAnsi="Times New Roman" w:eastAsia="FangSong" w:cs="Times New Roman"/>
        </w:rPr>
        <w:t>六元环衍生物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自由基环化的核心口诀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  <w:b/>
          <w:bCs/>
        </w:rPr>
        <w:t xml:space="preserve">“5-exo-trig </w:t>
      </w:r>
      <w:r>
        <w:rPr>
          <w:rFonts w:hint="eastAsia" w:ascii="Times New Roman" w:hAnsi="Times New Roman" w:eastAsia="FangSong" w:cs="Times New Roman"/>
          <w:b/>
          <w:bCs/>
        </w:rPr>
        <w:t>优先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这条规则在竞赛机理推断中经常用到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看到分子内既有自由基又有双键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优先考虑</w:t>
      </w:r>
      <w:r>
        <w:rPr>
          <w:rFonts w:ascii="Times New Roman" w:hAnsi="Times New Roman" w:eastAsia="Times New Roman" w:cs="Times New Roman"/>
        </w:rPr>
        <w:t xml:space="preserve"> 5-exo </w:t>
      </w:r>
      <w:r>
        <w:rPr>
          <w:rFonts w:hint="eastAsia" w:ascii="Times New Roman" w:hAnsi="Times New Roman" w:eastAsia="FangSong" w:cs="Times New Roman"/>
        </w:rPr>
        <w:t xml:space="preserve">环化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例6-自由基稳定性综合排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自由基稳定性综合排序</w:t>
      </w:r>
      <w:r>
        <w:rPr>
          <w:rFonts w:ascii="Times New Roman" w:hAnsi="Times New Roman" w:eastAsia="Times New Roman" w:cs="Times New Roman"/>
        </w:rPr>
        <w:t xml:space="preserve"> ⭐⭐⭐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将下列自由基按稳定性从大到小排序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并用电子效应解释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(a) 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、(b)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、(c)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、(d)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CN、(e)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运用自由基稳定性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规则逐条分析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先找共轭离域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最优先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再看杂原子效应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然后比较超共轭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稳定化机制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排序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(b)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CH=CH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>烯丙基</w:t>
            </w: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——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共轭离域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单电子分散到</w:t>
            </w:r>
            <w:r>
              <w:rPr>
                <w:rFonts w:ascii="Times New Roman" w:hAnsi="Times New Roman" w:eastAsia="Times New Roman" w:cs="Times New Roman"/>
              </w:rPr>
              <w:t xml:space="preserve"> 3 </w:t>
            </w:r>
            <w:r>
              <w:rPr>
                <w:rFonts w:hint="eastAsia" w:ascii="Times New Roman" w:hAnsi="Times New Roman" w:eastAsia="FangSong" w:cs="Times New Roman"/>
              </w:rPr>
              <w:t>个碳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(d)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可离域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强吸电子降低</w:t>
            </w:r>
            <w:r>
              <w:rPr>
                <w:rFonts w:ascii="Times New Roman" w:hAnsi="Times New Roman" w:eastAsia="Times New Roman" w:cs="Times New Roman"/>
              </w:rPr>
              <w:t xml:space="preserve"> SOMO </w:t>
            </w:r>
            <w:r>
              <w:rPr>
                <w:rFonts w:hint="eastAsia" w:ascii="Times New Roman" w:hAnsi="Times New Roman" w:eastAsia="FangSong" w:cs="Times New Roman"/>
              </w:rPr>
              <w:t>能量</w:t>
            </w:r>
            <w:r>
              <w:rPr>
                <w:rFonts w:hint="eastAsia" w:ascii="Times New Roman" w:hAnsi="Times New Roman" w:eastAsia="Times New Roman" w:cs="Times New Roman"/>
              </w:rPr>
              <w:t>，NCCH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~385）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(e)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杂原子邻位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（Cl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诱导吸电子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微弱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+C，ClCH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>~403，</w:t>
            </w:r>
            <w:r>
              <w:rPr>
                <w:rFonts w:hint="eastAsia" w:ascii="Times New Roman" w:hAnsi="Times New Roman" w:eastAsia="FangSong" w:cs="Times New Roman"/>
              </w:rPr>
              <w:t>略高于叔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C–H）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(c) ·C(CH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叔自由基</w:t>
            </w:r>
            <w:r>
              <w:rPr>
                <w:rFonts w:ascii="Times New Roman" w:hAnsi="Times New Roman" w:eastAsia="Times New Roman" w:cs="Times New Roman"/>
              </w:rPr>
              <w:t xml:space="preserve">——9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C-H </w:t>
            </w:r>
            <w:r>
              <w:rPr>
                <w:rFonts w:hint="eastAsia" w:ascii="Times New Roman" w:hAnsi="Times New Roman" w:eastAsia="FangSong" w:cs="Times New Roman"/>
              </w:rPr>
              <w:t>键超共轭稳定</w:t>
            </w:r>
            <w:r>
              <w:rPr>
                <w:rFonts w:hint="eastAsia" w:ascii="Times New Roman" w:hAnsi="Times New Roman" w:eastAsia="Times New Roman" w:cs="Times New Roman"/>
              </w:rPr>
              <w:t>（(CH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C–H</w:t>
            </w:r>
            <w:r>
              <w:rPr>
                <w:rFonts w:ascii="Times New Roman" w:hAnsi="Times New Roman" w:eastAsia="Times New Roman" w:cs="Times New Roman"/>
              </w:rPr>
              <w:t xml:space="preserve"> BDE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~400）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(a) ·CH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无稳定化因素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CN &gt; 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 &gt; ·CH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烯丙基自由基凭借共轭离域稳居第一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这是与碳正离子排序的最大不同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杂原子效应要看强度</w:t>
      </w:r>
      <w:r>
        <w:rPr>
          <w:rFonts w:hint="eastAsia" w:ascii="Times New Roman" w:hAnsi="Times New Roman" w:eastAsia="Times New Roman" w:cs="Times New Roman"/>
        </w:rPr>
        <w:t>：·CH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CN（BDE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~385）</w:t>
      </w:r>
      <w:r>
        <w:rPr>
          <w:rFonts w:hint="eastAsia" w:ascii="Times New Roman" w:hAnsi="Times New Roman" w:eastAsia="FangSong" w:cs="Times New Roman"/>
        </w:rPr>
        <w:t>强吸电子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可离域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稳定化明显超过叔丁基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~403）</w:t>
      </w:r>
      <w:r>
        <w:rPr>
          <w:rFonts w:hint="eastAsia" w:ascii="Times New Roman" w:hAnsi="Times New Roman" w:eastAsia="FangSong" w:cs="Times New Roman"/>
        </w:rPr>
        <w:t>邻位稳定化弱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不足以超越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 xml:space="preserve">超共轭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叔丁基仍略胜一筹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吸电子基和给电子基都能稳定自由基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3）——</w:t>
      </w:r>
      <w:r>
        <w:rPr>
          <w:rFonts w:hint="eastAsia" w:ascii="Times New Roman" w:hAnsi="Times New Roman" w:eastAsia="FangSong" w:cs="Times New Roman"/>
        </w:rPr>
        <w:t>这是自由基相对于碳正离子的独特之处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九常见误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常见误区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1：</w:t>
      </w:r>
      <w:r>
        <w:rPr>
          <w:rFonts w:hint="eastAsia" w:ascii="Times New Roman" w:hAnsi="Times New Roman" w:eastAsia="FangSong" w:cs="Times New Roman"/>
          <w:b/>
          <w:bCs/>
        </w:rPr>
        <w:t>把自由基稳定性顺序照搬碳正离子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学生常把碳正离子的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简单烯丙基优势有限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依具体数据源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习惯套到自由基上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竞赛统一口径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自由基中苄基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离域稳定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叔丁基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且离域优势比碳正离子中更突出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关键区别在于自由基的离域不产生电荷分离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因此特别有利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2：</w:t>
      </w:r>
      <w:r>
        <w:rPr>
          <w:rFonts w:hint="eastAsia" w:ascii="Times New Roman" w:hAnsi="Times New Roman" w:eastAsia="FangSong" w:cs="Times New Roman"/>
          <w:b/>
          <w:bCs/>
        </w:rPr>
        <w:t>以为所有</w:t>
      </w:r>
      <w:r>
        <w:rPr>
          <w:rFonts w:ascii="Times New Roman" w:hAnsi="Times New Roman" w:eastAsia="Times New Roman" w:cs="Times New Roman"/>
          <w:b/>
          <w:bCs/>
        </w:rPr>
        <w:t xml:space="preserve"> HX </w:t>
      </w:r>
      <w:r>
        <w:rPr>
          <w:rFonts w:hint="eastAsia" w:ascii="Times New Roman" w:hAnsi="Times New Roman" w:eastAsia="FangSong" w:cs="Times New Roman"/>
          <w:b/>
          <w:bCs/>
        </w:rPr>
        <w:t xml:space="preserve">都有过氧化物效应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学生常推广</w:t>
      </w:r>
      <w:r>
        <w:rPr>
          <w:rFonts w:hint="eastAsia" w:ascii="Times New Roman" w:hAnsi="Times New Roman" w:eastAsia="Times New Roman" w:cs="Times New Roman"/>
        </w:rPr>
        <w:t>”ROOR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反马氏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HCl、HI。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只有</w:t>
      </w:r>
      <w:r>
        <w:rPr>
          <w:rFonts w:ascii="Times New Roman" w:hAnsi="Times New Roman" w:eastAsia="Times New Roman" w:cs="Times New Roman"/>
          <w:b/>
          <w:bCs/>
        </w:rPr>
        <w:t xml:space="preserve"> HBr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有过氧化物效应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Cl· </w:t>
      </w:r>
      <w:r>
        <w:rPr>
          <w:rFonts w:hint="eastAsia" w:ascii="Times New Roman" w:hAnsi="Times New Roman" w:eastAsia="FangSong" w:cs="Times New Roman"/>
        </w:rPr>
        <w:t xml:space="preserve">活性高但夺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，HI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I· </w:t>
      </w:r>
      <w:r>
        <w:rPr>
          <w:rFonts w:hint="eastAsia" w:ascii="Times New Roman" w:hAnsi="Times New Roman" w:eastAsia="FangSong" w:cs="Times New Roman"/>
        </w:rPr>
        <w:t>太稳定不进攻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竞赛选择题中这是经典陷阱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看到</w:t>
      </w:r>
      <w:r>
        <w:rPr>
          <w:rFonts w:ascii="Times New Roman" w:hAnsi="Times New Roman" w:eastAsia="Times New Roman" w:cs="Times New Roman"/>
        </w:rPr>
        <w:t xml:space="preserve"> HCl/ROOR </w:t>
      </w:r>
      <w:r>
        <w:rPr>
          <w:rFonts w:hint="eastAsia" w:ascii="Times New Roman" w:hAnsi="Times New Roman" w:eastAsia="FangSong" w:cs="Times New Roman"/>
        </w:rPr>
        <w:t>不要写反马氏产物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3：</w:t>
      </w:r>
      <w:r>
        <w:rPr>
          <w:rFonts w:hint="eastAsia" w:ascii="Times New Roman" w:hAnsi="Times New Roman" w:eastAsia="FangSong" w:cs="Times New Roman"/>
          <w:b/>
          <w:bCs/>
        </w:rPr>
        <w:t>混淆</w:t>
      </w:r>
      <w:r>
        <w:rPr>
          <w:rFonts w:ascii="Times New Roman" w:hAnsi="Times New Roman" w:eastAsia="Times New Roman" w:cs="Times New Roman"/>
          <w:b/>
          <w:bCs/>
        </w:rPr>
        <w:t xml:space="preserve"> NBS </w:t>
      </w:r>
      <w:r>
        <w:rPr>
          <w:rFonts w:hint="eastAsia" w:ascii="Times New Roman" w:hAnsi="Times New Roman" w:eastAsia="FangSong" w:cs="Times New Roman"/>
          <w:b/>
          <w:bCs/>
        </w:rPr>
        <w:t xml:space="preserve">的取代与</w:t>
      </w:r>
      <w:r>
        <w:rPr>
          <w:rFonts w:ascii="Times New Roman" w:hAnsi="Times New Roman" w:eastAsia="Times New Roman" w:cs="Times New Roman"/>
          <w:b/>
          <w:bCs/>
        </w:rPr>
        <w:t xml:space="preserve"> Br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学生看到溴试剂就写邻二溴化物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：NBS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引发剂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光照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的条件是</w:t>
      </w:r>
      <w:r>
        <w:rPr>
          <w:rFonts w:hint="eastAsia" w:ascii="Times New Roman" w:hAnsi="Times New Roman" w:eastAsia="FangSong" w:cs="Times New Roman"/>
          <w:b/>
          <w:bCs/>
        </w:rPr>
        <w:t xml:space="preserve">烯丙位取代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保留双键</w:t>
      </w:r>
      <w:r>
        <w:rPr>
          <w:rFonts w:hint="eastAsia" w:ascii="Times New Roman" w:hAnsi="Times New Roman" w:eastAsia="Times New Roman" w:cs="Times New Roman"/>
        </w:rPr>
        <w:t>），Br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才是亲电加成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双键消失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记住</w:t>
      </w:r>
      <w:r>
        <w:rPr>
          <w:rFonts w:hint="eastAsia" w:ascii="Times New Roman" w:hAnsi="Times New Roman" w:eastAsia="Times New Roman" w:cs="Times New Roman"/>
        </w:rPr>
        <w:t>”NBS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是取代试剂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不是加成试剂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4：</w:t>
      </w:r>
      <w:r>
        <w:rPr>
          <w:rFonts w:hint="eastAsia" w:ascii="Times New Roman" w:hAnsi="Times New Roman" w:eastAsia="FangSong" w:cs="Times New Roman"/>
          <w:b/>
          <w:bCs/>
        </w:rPr>
        <w:t>写自由基机理时使用双钩箭头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这是最容易被扣分的技术性错误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自由基反应必须用</w:t>
      </w:r>
      <w:r>
        <w:rPr>
          <w:rFonts w:hint="eastAsia" w:ascii="Times New Roman" w:hAnsi="Times New Roman" w:eastAsia="FangSong" w:cs="Times New Roman"/>
          <w:b/>
          <w:bCs/>
        </w:rPr>
        <w:t>单电子鱼钩箭头</w:t>
      </w:r>
      <w:r>
        <w:rPr>
          <w:rFonts w:hint="eastAsia" w:ascii="Times New Roman" w:hAnsi="Times New Roman" w:eastAsia="Times New Roman" w:cs="Times New Roman"/>
          <w:b/>
          <w:bCs/>
        </w:rPr>
        <w:t>（fishhook）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一个箭头代表一个电子移动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离子型反应才用双钩箭头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检查标准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自由基步骤中所有箭头都应该是单钩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5：</w:t>
      </w:r>
      <w:r>
        <w:rPr>
          <w:rFonts w:hint="eastAsia" w:ascii="Times New Roman" w:hAnsi="Times New Roman" w:eastAsia="FangSong" w:cs="Times New Roman"/>
          <w:b/>
          <w:bCs/>
        </w:rPr>
        <w:t>链式反应只写增长不写引发和终止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竞赛中链式机理题通常要求完整的三段式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只写链增长会被扣分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尤其注意链终止至少需要写出两种方式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偶联和歧化都写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6：</w:t>
      </w:r>
      <w:r>
        <w:rPr>
          <w:rFonts w:hint="eastAsia" w:ascii="Times New Roman" w:hAnsi="Times New Roman" w:eastAsia="FangSong" w:cs="Times New Roman"/>
          <w:b/>
          <w:bCs/>
        </w:rPr>
        <w:t>忽略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对自由基反应的抑制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是三线态双自由基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能捕获几乎所有碳自由基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在空气环境下做自由基反应常失败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这是实验室常识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也是竞赛信息题的潜在考点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  <w:b/>
          <w:bCs/>
        </w:rPr>
        <w:t xml:space="preserve">误区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7：</w:t>
      </w:r>
      <w:r>
        <w:rPr>
          <w:rFonts w:hint="eastAsia" w:ascii="Times New Roman" w:hAnsi="Times New Roman" w:eastAsia="FangSong" w:cs="Times New Roman"/>
          <w:b/>
          <w:bCs/>
        </w:rPr>
        <w:t>自由基环化优先考虑六元环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六元环最稳定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的直觉影响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学生常猜</w:t>
      </w:r>
      <w:r>
        <w:rPr>
          <w:rFonts w:ascii="Times New Roman" w:hAnsi="Times New Roman" w:eastAsia="Times New Roman" w:cs="Times New Roman"/>
        </w:rPr>
        <w:t xml:space="preserve"> 6-endo-trig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自由基环化的主流是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5-exo-trig </w:t>
      </w:r>
      <w:r>
        <w:rPr>
          <w:rFonts w:hint="eastAsia" w:ascii="Times New Roman" w:hAnsi="Times New Roman" w:eastAsia="FangSong" w:cs="Times New Roman"/>
          <w:b/>
          <w:bCs/>
        </w:rPr>
        <w:t xml:space="preserve">优先</w:t>
      </w:r>
      <w:r>
        <w:rPr>
          <w:rFonts w:hint="eastAsia" w:ascii="Times New Roman" w:hAnsi="Times New Roman" w:eastAsia="Times New Roman" w:cs="Times New Roman"/>
        </w:rPr>
        <w:t xml:space="preserve">（Baldwin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即使生成的自由基不如</w:t>
      </w:r>
      <w:r>
        <w:rPr>
          <w:rFonts w:ascii="Times New Roman" w:hAnsi="Times New Roman" w:eastAsia="Times New Roman" w:cs="Times New Roman"/>
        </w:rPr>
        <w:t xml:space="preserve"> 6-endo </w:t>
      </w:r>
      <w:r>
        <w:rPr>
          <w:rFonts w:hint="eastAsia" w:ascii="Times New Roman" w:hAnsi="Times New Roman" w:eastAsia="FangSong" w:cs="Times New Roman"/>
        </w:rPr>
        <w:t>产物稳定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51" w:name="十方法总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方法总结</w:t>
      </w:r>
    </w:p>
    <w:bookmarkStart w:id="48" w:name="自由基反应四问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10.1 </w:t>
      </w:r>
      <w:r>
        <w:rPr>
          <w:rFonts w:hint="eastAsia" w:ascii="Times New Roman" w:hAnsi="Times New Roman" w:eastAsia="SimHei" w:cs="Times New Roman"/>
        </w:rPr>
        <w:t xml:space="preserve">自由基反应四问法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面对任何可能的自由基题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先问四个问题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有没有自由基触发信号</w:t>
      </w:r>
      <w:r>
        <w:rPr>
          <w:rFonts w:hint="eastAsia" w:ascii="Times New Roman" w:hAnsi="Times New Roman" w:eastAsia="Times New Roman" w:cs="Times New Roman"/>
        </w:rPr>
        <w:t>？(hv/ROOR/AIBN/NBS/SET)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进入自由基赛道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↓ </w:t>
      </w:r>
      <w:r>
        <w:rPr>
          <w:rFonts w:hint="eastAsia" w:ascii="Times New Roman" w:hAnsi="Times New Roman" w:eastAsia="FangSong" w:cs="Times New Roman"/>
        </w:rPr>
        <w:t xml:space="preserve">没有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先别急着判自由基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链增长的关键步骤是什么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抽氢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哪个自由基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过渡态更稳定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几何优势</w:t>
      </w:r>
      <w:r>
        <w:rPr>
          <w:rFonts w:hint="eastAsia" w:ascii="Times New Roman" w:hAnsi="Times New Roman" w:eastAsia="Times New Roman" w:cs="Times New Roman"/>
        </w:rPr>
        <w:t>?）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↓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题目要你回答什么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主产物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位点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区域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还是完整机理</w:t>
      </w:r>
      <w:r>
        <w:rPr>
          <w:rFonts w:hint="eastAsia" w:ascii="Times New Roman" w:hAnsi="Times New Roman" w:eastAsia="Times New Roman" w:cs="Times New Roman"/>
        </w:rPr>
        <w:t>?）</w:t>
      </w:r>
    </w:p>
    <w:bookmarkEnd w:id="48"/>
    <w:bookmarkStart w:id="49" w:name="卤代选择性决策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10.2 </w:t>
      </w:r>
      <w:r>
        <w:rPr>
          <w:rFonts w:hint="eastAsia" w:ascii="Times New Roman" w:hAnsi="Times New Roman" w:eastAsia="SimHei" w:cs="Times New Roman"/>
        </w:rPr>
        <w:t xml:space="preserve">卤代选择性决策树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判断卤代产物时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按以下顺序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底物中是否有烯丙位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优先考虑烯丙位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苄位取代</w:t>
      </w:r>
      <w:r>
        <w:rPr>
          <w:rFonts w:hint="eastAsia" w:ascii="Times New Roman" w:hAnsi="Times New Roman" w:eastAsia="Times New Roman" w:cs="Times New Roman"/>
        </w:rPr>
        <w:t>（BDE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14"/>
        </w:numPr>
      </w:pPr>
      <w:r>
        <w:rPr>
          <w:rFonts w:hint="eastAsia" w:ascii="Times New Roman" w:hAnsi="Times New Roman" w:eastAsia="FangSong" w:cs="Times New Roman"/>
        </w:rPr>
        <w:t xml:space="preserve">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进入下一步</w:t>
      </w:r>
    </w:p>
    <w:p>
      <w:pPr>
        <w:pStyle w:val="Compact"/>
        <w:numPr>
          <w:ilvl w:val="0"/>
          <w:numId w:val="1013"/>
        </w:numPr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是否存在三级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H？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判断卤素种类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几乎专一在三级位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 xml:space="preserve">1600:1）</w:t>
      </w:r>
    </w:p>
    <w:p>
      <w:pPr>
        <w:pStyle w:val="Compact"/>
        <w:numPr>
          <w:ilvl w:val="2"/>
          <w:numId w:val="1016"/>
        </w:numPr>
      </w:pP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按比例计算</w:t>
      </w:r>
      <w:r>
        <w:rPr>
          <w:rFonts w:hint="eastAsia" w:ascii="Times New Roman" w:hAnsi="Times New Roman" w:eastAsia="Times New Roman" w:cs="Times New Roman"/>
        </w:rPr>
        <w:t>（3°:2°:1°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5:4:1）</w:t>
      </w:r>
    </w:p>
    <w:p>
      <w:pPr>
        <w:pStyle w:val="Compact"/>
        <w:numPr>
          <w:ilvl w:val="1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按仲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伯比例计算</w:t>
      </w:r>
    </w:p>
    <w:bookmarkEnd w:id="49"/>
    <w:bookmarkStart w:id="50" w:name="自由基反应口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10.3 </w:t>
      </w:r>
      <w:r>
        <w:rPr>
          <w:rFonts w:hint="eastAsia" w:ascii="Times New Roman" w:hAnsi="Times New Roman" w:eastAsia="SimHei" w:cs="Times New Roman"/>
        </w:rPr>
        <w:t xml:space="preserve">自由基反应口诀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一条链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引发增长和终断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分三档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烯丙苄基王中王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按碳算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三级二级强于莽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要分辨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溴挑氢氯随便抢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过氧化物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反马加成看自由基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>是取代将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低浓溴来调控场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环化记牢五元环</w:t>
      </w:r>
      <w:r>
        <w:rPr>
          <w:rFonts w:hint="eastAsia" w:ascii="Times New Roman" w:hAnsi="Times New Roman" w:eastAsia="Times New Roman" w:cs="Times New Roman"/>
        </w:rPr>
        <w:t>，Baldwin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规则握手掌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Start w:id="57" w:name="十一核心速查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核心速查卡</w:t>
      </w:r>
    </w:p>
    <w:bookmarkStart w:id="52" w:name="引发剂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 xml:space="preserve">引发剂速查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引发剂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分解产物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适用温度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过氧化苯甲酰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BPO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Ph· + 2 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80-90°C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偶氮二异丁腈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AIBN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C·CN +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65-80°C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二叔丁基过氧化物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DTBP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 (CH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CO·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120-150°C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过氧化氢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亚铁离子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Fenton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HO· + HO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</w:t>
            </w:r>
          </w:p>
        </w:tc>
      </w:tr>
    </w:tbl>
    <w:bookmarkEnd w:id="52"/>
    <w:bookmarkStart w:id="53" w:name="选择性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 xml:space="preserve">选择性速查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卤素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相对反应活性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（3°:2°:1°）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5.0 : 3.8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需要计算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1600 : 82 : 1.0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高选择性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NBS/AIBN/hv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烯丙位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苄位</w:t>
            </w:r>
            <w:r>
              <w:rPr>
                <w:rFonts w:ascii="Times New Roman" w:hAnsi="Times New Roman" w:eastAsia="Times New Roman" w:cs="Times New Roman"/>
              </w:rPr>
              <w:t xml:space="preserve"> &gt;&gt; 3° &gt; 2° &gt; 1°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烯丙位专一</w:t>
            </w:r>
          </w:p>
        </w:tc>
      </w:tr>
    </w:tbl>
    <w:bookmarkEnd w:id="53"/>
    <w:bookmarkStart w:id="54" w:name="自由基稳定性顺序速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 xml:space="preserve">自由基稳定性顺序速查</w:t>
      </w:r>
    </w:p>
    <w:p>
      <w:pPr>
        <w:pStyle w:val="SourceCode"/>
      </w:pPr>
      <w:r>
        <w:rPr>
          <w:rStyle w:val="VerbatimChar"/>
          <w:rFonts w:hint="eastAsia" w:ascii="SimSun" w:hAnsi="SimSun" w:eastAsia="SimSun" w:cs="SimSun"/>
        </w:rPr>
        <w:t>苄基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烯丙基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离域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叔</w:t>
      </w:r>
      <w:r>
        <w:rPr>
          <w:rStyle w:val="VerbatimChar"/>
          <w:rFonts w:hint="eastAsia" w:ascii="SimSun" w:hAnsi="SimSun" w:eastAsia="SimSun" w:cs="SimSun"/>
        </w:rPr>
        <w:t>（</w:t>
      </w:r>
      <w:r>
        <w:rPr>
          <w:rStyle w:val="VerbatimChar"/>
          <w:rFonts w:hint="eastAsia" w:ascii="SimSun" w:hAnsi="SimSun" w:eastAsia="SimSun" w:cs="SimSun"/>
        </w:rPr>
        <w:t>超共轭</w:t>
      </w:r>
      <w:r>
        <w:rPr>
          <w:rStyle w:val="VerbatimChar"/>
          <w:rFonts w:hint="eastAsia" w:ascii="SimSun" w:hAnsi="SimSun" w:eastAsia="SimSun" w:cs="SimSun"/>
        </w:rPr>
        <w:t>）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仲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伯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 xml:space="preserve">甲基</w:t>
      </w:r>
      <w:r>
        <w:rPr>
          <w:rStyle w:val="VerbatimChar"/>
          <w:rFonts w:ascii="SimSun" w:hAnsi="SimSun" w:eastAsia="SimSun" w:cs="SimSun"/>
        </w:rPr>
        <w:t xml:space="preserve"> &gt; </w:t>
      </w:r>
      <w:r>
        <w:rPr>
          <w:rStyle w:val="VerbatimChar"/>
          <w:rFonts w:hint="eastAsia" w:ascii="SimSun" w:hAnsi="SimSun" w:eastAsia="SimSun" w:cs="SimSun"/>
        </w:rPr>
        <w:t>乙烯基</w:t>
      </w:r>
      <w:r>
        <w:rPr>
          <w:rStyle w:val="VerbatimChar"/>
          <w:rFonts w:hint="eastAsia" w:ascii="SimSun" w:hAnsi="SimSun" w:eastAsia="SimSun" w:cs="SimSun"/>
        </w:rPr>
        <w:t>/</w:t>
      </w:r>
      <w:r>
        <w:rPr>
          <w:rStyle w:val="VerbatimChar"/>
          <w:rFonts w:hint="eastAsia" w:ascii="SimSun" w:hAnsi="SimSun" w:eastAsia="SimSun" w:cs="SimSun"/>
        </w:rPr>
        <w:t>苯基</w:t>
      </w:r>
      <w:r>
        <w:rPr>
          <w:rFonts w:ascii="SimSun" w:hAnsi="SimSun" w:eastAsia="SimSun" w:cs="SimSun"/>
        </w:rPr>
        <w:br/>
      </w:r>
      <w:r>
        <w:rPr>
          <w:rStyle w:val="VerbatimChar"/>
          <w:rFonts w:ascii="SimSun" w:hAnsi="SimSun" w:eastAsia="SimSun" w:cs="SimSun"/>
        </w:rPr>
        <w:t xml:space="preserve">                              </w:t>
      </w:r>
      <w:r>
        <w:rPr>
          <w:rStyle w:val="VerbatimChar"/>
          <w:rFonts w:hint="eastAsia" w:ascii="SimSun" w:hAnsi="SimSun" w:eastAsia="SimSun" w:cs="SimSun"/>
        </w:rPr>
        <w:t>(</w:t>
      </w:r>
      <w:r>
        <w:rPr>
          <w:rStyle w:val="VerbatimChar"/>
          <w:rFonts w:hint="eastAsia" w:ascii="SimSun" w:hAnsi="SimSun" w:eastAsia="SimSun" w:cs="SimSun"/>
        </w:rPr>
        <w:t>与碳正离子最大区别</w:t>
      </w:r>
      <w:r>
        <w:rPr>
          <w:rStyle w:val="VerbatimChar"/>
          <w:rFonts w:hint="eastAsia" w:ascii="SimSun" w:hAnsi="SimSun" w:eastAsia="SimSun" w:cs="SimSun"/>
        </w:rPr>
        <w:t>)</w:t>
      </w:r>
    </w:p>
    <w:bookmarkEnd w:id="54"/>
    <w:bookmarkStart w:id="55" w:name="过氧化物效应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 xml:space="preserve">过氧化物效应速查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区域选择性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>烯烃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无过氧化物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HBr + </w:t>
            </w: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  <w:r>
              <w:rPr>
                <w:rFonts w:ascii="Times New Roman" w:hAnsi="Times New Roman" w:eastAsia="Times New Roman" w:cs="Times New Roman"/>
              </w:rPr>
              <w:t xml:space="preserve"> + ROOR/hv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自由基链式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反马氏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HCl/HI + ROOR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❌ </w:t>
            </w:r>
            <w:r>
              <w:rPr>
                <w:rFonts w:hint="eastAsia" w:ascii="Times New Roman" w:hAnsi="Times New Roman" w:eastAsia="FangSong" w:cs="Times New Roman"/>
              </w:rPr>
              <w:t xml:space="preserve">无效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bookmarkEnd w:id="55"/>
    <w:bookmarkStart w:id="56" w:name="自由基环化-baldwin-规则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11.5 </w:t>
      </w:r>
      <w:r>
        <w:rPr>
          <w:rFonts w:hint="eastAsia" w:ascii="Times New Roman" w:hAnsi="Times New Roman" w:eastAsia="SimHei" w:cs="Times New Roman"/>
        </w:rPr>
        <w:t xml:space="preserve">自由基环化</w:t>
      </w:r>
      <w:r>
        <w:rPr>
          <w:rFonts w:ascii="Times New Roman" w:hAnsi="Times New Roman" w:eastAsia="Times New Roman" w:cs="Times New Roman"/>
        </w:rPr>
        <w:t xml:space="preserve"> Baldwin </w:t>
      </w:r>
      <w:r>
        <w:rPr>
          <w:rFonts w:hint="eastAsia" w:ascii="Times New Roman" w:hAnsi="Times New Roman" w:eastAsia="SimHei" w:cs="Times New Roman"/>
        </w:rPr>
        <w:t xml:space="preserve">规则速查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模式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5-exo-trig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6-endo-trig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有利性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较慢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五元环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六元环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过渡态优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生成的自由基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叔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End w:id="57"/>
    <w:bookmarkStart w:id="60" w:name="十二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58" w:name="基础巩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（⭐⭐）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写出丙烷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在光照下与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反应时一氯代物的比例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1°:2° </w:t>
      </w:r>
      <w:r>
        <w:rPr>
          <w:rFonts w:hint="eastAsia" w:ascii="Times New Roman" w:hAnsi="Times New Roman" w:eastAsia="FangSong" w:cs="Times New Roman"/>
        </w:rPr>
        <w:t xml:space="preserve">活性比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1:3.8）。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完成反应式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环己烯</w:t>
      </w:r>
      <w:r>
        <w:rPr>
          <w:rFonts w:ascii="Times New Roman" w:hAnsi="Times New Roman" w:eastAsia="Times New Roman" w:cs="Times New Roman"/>
        </w:rPr>
        <w:t xml:space="preserve"> + NBS/AIBN/CCl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/hv → ? </w:t>
      </w:r>
      <w:r>
        <w:rPr>
          <w:rFonts w:hint="eastAsia" w:ascii="Times New Roman" w:hAnsi="Times New Roman" w:eastAsia="FangSong" w:cs="Times New Roman"/>
        </w:rPr>
        <w:t>并判断反应类型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判断正误并说明理由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过氧化物存在下</w:t>
      </w:r>
      <w:r>
        <w:rPr>
          <w:rFonts w:hint="eastAsia" w:ascii="Times New Roman" w:hAnsi="Times New Roman" w:eastAsia="Times New Roman" w:cs="Times New Roman"/>
        </w:rPr>
        <w:t>，HCl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丁烯的加成得到反马氏产物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甲基丙烯</w:t>
      </w:r>
      <w:r>
        <w:rPr>
          <w:rFonts w:ascii="Times New Roman" w:hAnsi="Times New Roman" w:eastAsia="Times New Roman" w:cs="Times New Roman"/>
        </w:rPr>
        <w:t xml:space="preserve"> + HBr/ROOR </w:t>
      </w:r>
      <w:r>
        <w:rPr>
          <w:rFonts w:hint="eastAsia" w:ascii="Times New Roman" w:hAnsi="Times New Roman" w:eastAsia="FangSong" w:cs="Times New Roman"/>
        </w:rPr>
        <w:t>的主产物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59" w:name="提高训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（⭐⭐⭐）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写出以下反应的完整链式机理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三阶段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HBr/BPO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比较以下自由基的稳定性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从大到小排序并解释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·CH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、·C(CH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-Ph、·CH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-CH=CH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</w:t>
      </w:r>
      <w:r>
        <w:rPr>
          <w:rFonts w:hint="eastAsia" w:ascii="Times New Roman" w:hAnsi="Times New Roman" w:eastAsia="Times New Roman" w:cs="Times New Roman"/>
        </w:rPr>
        <w:t>（·CH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预测主产物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环化产物有何不同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解释现象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同样含一个双键和一个烯丙位</w:t>
      </w:r>
      <w:r>
        <w:rPr>
          <w:rFonts w:ascii="Times New Roman" w:hAnsi="Times New Roman" w:eastAsia="Times New Roman" w:cs="Times New Roman"/>
        </w:rPr>
        <w:t xml:space="preserve"> C-H 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NBS/AIBN </w:t>
      </w:r>
      <w:r>
        <w:rPr>
          <w:rFonts w:hint="eastAsia" w:ascii="Times New Roman" w:hAnsi="Times New Roman" w:eastAsia="FangSong" w:cs="Times New Roman"/>
        </w:rPr>
        <w:t>反应得烯丙基溴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而与过量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反应得邻二溴化物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End w:id="60"/>
    <w:bookmarkStart w:id="61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丙烷有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1°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2° </w:t>
      </w:r>
      <w:r>
        <w:rPr>
          <w:rFonts w:hint="eastAsia" w:ascii="Times New Roman" w:hAnsi="Times New Roman" w:eastAsia="Times New Roman" w:cs="Times New Roman"/>
        </w:rPr>
        <w:t>H。1-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：6×1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6，2-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hint="eastAsia" w:ascii="Times New Roman" w:hAnsi="Times New Roman" w:eastAsia="Times New Roman" w:cs="Times New Roman"/>
        </w:rPr>
        <w:t>：2×3.8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7.6。</w:t>
      </w:r>
      <w:r>
        <w:rPr>
          <w:rFonts w:hint="eastAsia" w:ascii="Times New Roman" w:hAnsi="Times New Roman" w:eastAsia="FangSong" w:cs="Times New Roman"/>
        </w:rPr>
        <w:t>总和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13.6。1-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44%，2-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= 56%。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溴环己烯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自由基取代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烯丙位溴代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过氧化物效应只对</w:t>
      </w:r>
      <w:r>
        <w:rPr>
          <w:rFonts w:ascii="Times New Roman" w:hAnsi="Times New Roman" w:eastAsia="Times New Roman" w:cs="Times New Roman"/>
        </w:rPr>
        <w:t xml:space="preserve"> HBr </w:t>
      </w:r>
      <w:r>
        <w:rPr>
          <w:rFonts w:hint="eastAsia" w:ascii="Times New Roman" w:hAnsi="Times New Roman" w:eastAsia="FangSong" w:cs="Times New Roman"/>
        </w:rPr>
        <w:t>有效</w:t>
      </w:r>
      <w:r>
        <w:rPr>
          <w:rFonts w:hint="eastAsia" w:ascii="Times New Roman" w:hAnsi="Times New Roman" w:eastAsia="Times New Roman" w:cs="Times New Roman"/>
        </w:rPr>
        <w:t>。HCl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不能发生自由基链式反应</w:t>
      </w:r>
      <w:r>
        <w:rPr>
          <w:rFonts w:hint="eastAsia" w:ascii="Times New Roman" w:hAnsi="Times New Roman" w:eastAsia="Times New Roman" w:cs="Times New Roman"/>
        </w:rPr>
        <w:t>（H-Cl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，Cl·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难以从</w:t>
      </w:r>
      <w:r>
        <w:rPr>
          <w:rFonts w:ascii="Times New Roman" w:hAnsi="Times New Roman" w:eastAsia="Times New Roman" w:cs="Times New Roman"/>
        </w:rPr>
        <w:t xml:space="preserve"> HCl </w:t>
      </w:r>
      <w:r>
        <w:rPr>
          <w:rFonts w:hint="eastAsia" w:ascii="Times New Roman" w:hAnsi="Times New Roman" w:eastAsia="FangSong" w:cs="Times New Roman"/>
        </w:rPr>
        <w:t xml:space="preserve">中夺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H）。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1-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甲基丙烷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反马氏产物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链引发</w:t>
      </w:r>
      <w:r>
        <w:rPr>
          <w:rFonts w:hint="eastAsia" w:ascii="Times New Roman" w:hAnsi="Times New Roman" w:eastAsia="Times New Roman" w:cs="Times New Roman"/>
        </w:rPr>
        <w:t>：BPO</w:t>
      </w:r>
      <w:r>
        <w:rPr>
          <w:rFonts w:ascii="Times New Roman" w:hAnsi="Times New Roman" w:eastAsia="Times New Roman" w:cs="Times New Roman"/>
        </w:rPr>
        <w:t xml:space="preserve"> →Δ 2 Ph· + 2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；Ph·</w:t>
      </w:r>
      <w:r>
        <w:rPr>
          <w:rFonts w:ascii="Times New Roman" w:hAnsi="Times New Roman" w:eastAsia="Times New Roman" w:cs="Times New Roman"/>
        </w:rPr>
        <w:t xml:space="preserve"> + HBr → PhH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链增长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C=CH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Ċ-CH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Br（3°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自由基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Ċ-CH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HBr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CH-CH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+ Br·。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链终止</w:t>
      </w:r>
      <w:r>
        <w:rPr>
          <w:rFonts w:hint="eastAsia" w:ascii="Times New Roman" w:hAnsi="Times New Roman" w:eastAsia="Times New Roman" w:cs="Times New Roman"/>
        </w:rPr>
        <w:t>：Br·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；R·</w:t>
      </w:r>
      <w:r>
        <w:rPr>
          <w:rFonts w:ascii="Times New Roman" w:hAnsi="Times New Roman" w:eastAsia="Times New Roman" w:cs="Times New Roman"/>
        </w:rPr>
        <w:t xml:space="preserve"> + Br· → </w:t>
      </w:r>
      <w:r>
        <w:rPr>
          <w:rFonts w:hint="eastAsia" w:ascii="Times New Roman" w:hAnsi="Times New Roman" w:eastAsia="Times New Roman" w:cs="Times New Roman"/>
        </w:rPr>
        <w:t xml:space="preserve">R-Br；R·</w:t>
      </w:r>
      <w:r>
        <w:rPr>
          <w:rFonts w:ascii="Times New Roman" w:hAnsi="Times New Roman" w:eastAsia="Times New Roman" w:cs="Times New Roman"/>
        </w:rPr>
        <w:t xml:space="preserve"> + R· → R-R。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-Ph（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-CH=CH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烯丙基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共轭离域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·CH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苄基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烯丙基凭离域居首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离域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FangSong" w:cs="Times New Roman"/>
        </w:rPr>
        <w:t>超共轭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且不涉及电荷分离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伯按超共轭键数递减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戊烯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基自由基只能发生</w:t>
      </w:r>
      <w:r>
        <w:rPr>
          <w:rFonts w:ascii="Times New Roman" w:hAnsi="Times New Roman" w:eastAsia="Times New Roman" w:cs="Times New Roman"/>
        </w:rPr>
        <w:t xml:space="preserve"> 5-exo-trig </w:t>
      </w:r>
      <w:r>
        <w:rPr>
          <w:rFonts w:hint="eastAsia" w:ascii="Times New Roman" w:hAnsi="Times New Roman" w:eastAsia="FangSong" w:cs="Times New Roman"/>
        </w:rPr>
        <w:t>环化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五元环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因链长不足以形成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6-endo。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5-</w:t>
      </w:r>
      <w:r>
        <w:rPr>
          <w:rFonts w:hint="eastAsia" w:ascii="Times New Roman" w:hAnsi="Times New Roman" w:eastAsia="FangSong" w:cs="Times New Roman"/>
        </w:rPr>
        <w:t>己烯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可竞争</w:t>
      </w:r>
      <w:r>
        <w:rPr>
          <w:rFonts w:ascii="Times New Roman" w:hAnsi="Times New Roman" w:eastAsia="Times New Roman" w:cs="Times New Roman"/>
        </w:rPr>
        <w:t xml:space="preserve"> 5-exo vs </w:t>
      </w:r>
      <w:r>
        <w:rPr>
          <w:rFonts w:hint="eastAsia" w:ascii="Times New Roman" w:hAnsi="Times New Roman" w:eastAsia="Times New Roman" w:cs="Times New Roman"/>
        </w:rPr>
        <w:t>6-endo）</w:t>
      </w:r>
      <w:r>
        <w:rPr>
          <w:rFonts w:hint="eastAsia" w:ascii="Times New Roman" w:hAnsi="Times New Roman" w:eastAsia="FangSong" w:cs="Times New Roman"/>
        </w:rPr>
        <w:t>不同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NBS </w:t>
      </w:r>
      <w:r>
        <w:rPr>
          <w:rFonts w:hint="eastAsia" w:ascii="Times New Roman" w:hAnsi="Times New Roman" w:eastAsia="FangSong" w:cs="Times New Roman"/>
        </w:rPr>
        <w:t xml:space="preserve">维持极低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</w:t>
      </w:r>
      <w:r>
        <w:rPr>
          <w:rFonts w:ascii="Times New Roman" w:hAnsi="Times New Roman" w:eastAsia="Times New Roman" w:cs="Times New Roman"/>
        </w:rPr>
        <w:t xml:space="preserve"> → Br· </w:t>
      </w:r>
      <w:r>
        <w:rPr>
          <w:rFonts w:hint="eastAsia" w:ascii="Times New Roman" w:hAnsi="Times New Roman" w:eastAsia="FangSong" w:cs="Times New Roman"/>
        </w:rPr>
        <w:t xml:space="preserve">抽烯丙位</w:t>
      </w:r>
      <w:r>
        <w:rPr>
          <w:rFonts w:ascii="Times New Roman" w:hAnsi="Times New Roman" w:eastAsia="Times New Roman" w:cs="Times New Roman"/>
        </w:rPr>
        <w:t xml:space="preserve"> H → </w:t>
      </w:r>
      <w:r>
        <w:rPr>
          <w:rFonts w:hint="eastAsia" w:ascii="Times New Roman" w:hAnsi="Times New Roman" w:eastAsia="FangSong" w:cs="Times New Roman"/>
        </w:rPr>
        <w:t>烯丙基自由基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共振稳定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捕获得烯丙基溴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高浓度</w:t>
      </w:r>
      <w:r>
        <w:rPr>
          <w:rFonts w:ascii="Times New Roman" w:hAnsi="Times New Roman" w:eastAsia="Times New Roman" w:cs="Times New Roman"/>
        </w:rPr>
        <w:t xml:space="preserve"> Br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直接亲电加成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邻二溴化物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61"/>
    <w:bookmarkEnd w:id="6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9">
    <w:abstractNumId w:val="991"/>
  </w:num>
  <w:num w:numId="1010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1">
    <w:abstractNumId w:val="991"/>
  </w:num>
  <w:num w:numId="101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2026-09-11T15:14:18Z</dcterms:created>
  <dcterms:modified xsi:type="dcterms:W3CDTF">2026-09-11T15:14:18Z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