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学生讲义分子结构基础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学生讲义：分子结构基础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能画出常见分子/离子的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结构，计算形式电荷并选择最优共振式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AXₙEₘ </w:t>
      </w:r>
      <w:r>
        <w:rPr>
          <w:rFonts w:hint="eastAsia" w:eastAsia="SimSun" w:ascii="Times New Roman" w:hAnsi="Times New Roman"/>
        </w:rPr>
        <w:t xml:space="preserve">模型（VSEPR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理论）预测分子几何构型，处理孤对电子的位置选择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能根据分子形状和键角判断中心原子的杂化类型（sp/sp²/sp³/sp³d/sp³d²）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能判断离域π键的形成条件并写出</w:t>
      </w:r>
      <w:r>
        <w:t xml:space="preserve"> πₙᵐ </w:t>
      </w:r>
      <w:r>
        <w:rPr>
          <w:rFonts w:hint="eastAsia" w:eastAsia="SimSun" w:ascii="Times New Roman" w:hAnsi="Times New Roman"/>
        </w:rPr>
        <w:t xml:space="preserve">表示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能用等电子体原理推断未知分子/离子的结构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能画出第二周期双原子分子的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能级图，计算键级并判断磁性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能区分分子间力类型，用氢键解释反常物性</w:t>
      </w:r>
    </w:p>
    <w:p>
      <w:r>
        <w:pict>
          <v:rect style="width:0;height:1.5pt" o:hralign="center" o:hrstd="t" o:hr="t"/>
        </w:pict>
      </w:r>
    </w:p>
    <w:bookmarkEnd w:id="9"/>
    <w:bookmarkStart w:id="14" w:name="一lewis-结构-成键的语言"/>
    <w:p>
      <w:pPr>
        <w:pStyle w:val="Heading2"/>
      </w:pPr>
      <w:r>
        <w:rPr>
          <w:rFonts w:hint="eastAsia" w:eastAsia="SimHei" w:ascii="Times New Roman" w:hAnsi="Times New Roman"/>
        </w:rPr>
        <w:t xml:space="preserve">一、Lewis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结构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成键的语言</w:t>
      </w:r>
    </w:p>
    <w:bookmarkStart w:id="10" w:name="为什么从-lewis-结构开始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为什么从</w:t>
      </w:r>
      <w:r>
        <w:t xml:space="preserve"> Lewis </w:t>
      </w:r>
      <w:r>
        <w:rPr>
          <w:rFonts w:hint="eastAsia" w:eastAsia="SimHei" w:ascii="Times New Roman" w:hAnsi="Times New Roman"/>
        </w:rPr>
        <w:t xml:space="preserve">结构开始？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所有关于分子结构的讨论都从”电子如何排布在原子之间”开始。Lewis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结构用最简单的语言——</w:t>
      </w:r>
      <w:r>
        <w:rPr>
          <w:rFonts w:hint="eastAsia" w:eastAsia="SimSun" w:ascii="Times New Roman" w:hAnsi="Times New Roman"/>
          <w:b/>
          <w:bCs/>
        </w:rPr>
        <w:t xml:space="preserve">共用电子对</w:t>
      </w:r>
      <w:r>
        <w:rPr>
          <w:rFonts w:hint="eastAsia" w:eastAsia="SimSun" w:ascii="Times New Roman" w:hAnsi="Times New Roman"/>
        </w:rPr>
        <w:t xml:space="preserve">——描述化学键。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核心假设</w:t>
      </w:r>
      <w:r>
        <w:rPr>
          <w:rFonts w:hint="eastAsia" w:eastAsia="SimSun" w:ascii="Times New Roman" w:hAnsi="Times New Roman"/>
        </w:rPr>
        <w:t xml:space="preserve">：原子通过共用电子对达到稀有气体电子构型（八隅体规则）。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目标构型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2e⁻（He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唯一例外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第二周期（C/N/O/F）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8e⁻（Ne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严格遵循八隅体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第三周期及以后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可超过</w:t>
            </w:r>
            <w:r>
              <w:rPr>
                <w:rFonts w:ascii="Times New Roman" w:hAnsi="Times New Roman" w:eastAsia="SimSun"/>
              </w:rPr>
              <w:t xml:space="preserve"> 8e⁻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利用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轨道扩展</w:t>
            </w:r>
          </w:p>
        </w:tc>
      </w:tr>
    </w:tbl>
    <w:bookmarkEnd w:id="10"/>
    <w:bookmarkStart w:id="11" w:name="lewis-结构书写-五步法"/>
    <w:p>
      <w:pPr>
        <w:pStyle w:val="Heading3"/>
      </w:pPr>
      <w:r>
        <w:t xml:space="preserve">1.2 Lewis </w:t>
      </w:r>
      <w:r>
        <w:rPr>
          <w:rFonts w:hint="eastAsia" w:eastAsia="SimHei" w:ascii="Times New Roman" w:hAnsi="Times New Roman"/>
        </w:rPr>
        <w:t xml:space="preserve">结构书写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五步法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算总价电子数</w:t>
      </w:r>
      <w:r>
        <w:rPr>
          <w:rStyle w:val="VerbatimChar"/>
        </w:rPr>
        <w:t xml:space="preserve"> S</w:t>
      </w:r>
      <w:r>
        <w:br/>
      </w:r>
      <w:r>
        <w:rPr>
          <w:rStyle w:val="VerbatimChar"/>
        </w:rPr>
        <w:t xml:space="preserve">  S = </w:t>
      </w:r>
      <w:r>
        <w:rPr>
          <w:rStyle w:val="VerbatimChar"/>
          <w:rFonts w:hint="eastAsia" w:eastAsia="SimSun" w:ascii="Times New Roman" w:hAnsi="Times New Roman"/>
        </w:rPr>
        <w:t xml:space="preserve">各原子价电子数之和</w:t>
      </w:r>
      <w:r>
        <w:rPr>
          <w:rStyle w:val="VerbatimChar"/>
        </w:rPr>
        <w:t xml:space="preserve"> ± </w:t>
      </w:r>
      <w:r>
        <w:rPr>
          <w:rStyle w:val="VerbatimChar"/>
          <w:rFonts w:hint="eastAsia" w:eastAsia="SimSun" w:ascii="Times New Roman" w:hAnsi="Times New Roman"/>
        </w:rPr>
        <w:t xml:space="preserve">离子电荷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口诀：S</w:t>
      </w:r>
      <w:r>
        <w:rPr>
          <w:rStyle w:val="VerbatimChar"/>
        </w:rPr>
        <w:t xml:space="preserve"> = N </w:t>
      </w:r>
      <w:r>
        <w:rPr>
          <w:rStyle w:val="VerbatimChar"/>
          <w:rFonts w:hint="eastAsia" w:eastAsia="SimSun" w:ascii="Times New Roman" w:hAnsi="Times New Roman"/>
        </w:rPr>
        <w:t xml:space="preserve">(总价电子)</w:t>
      </w:r>
      <w:r>
        <w:rPr>
          <w:rStyle w:val="VerbatimChar"/>
        </w:rPr>
        <w:t xml:space="preserve"> - A </w:t>
      </w:r>
      <w:r>
        <w:rPr>
          <w:rStyle w:val="VerbatimChar"/>
          <w:rFonts w:hint="eastAsia" w:eastAsia="SimSun" w:ascii="Times New Roman" w:hAnsi="Times New Roman"/>
        </w:rPr>
        <w:t xml:space="preserve">(骨架单键用去)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确定骨架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电负性小的原子居中，H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和卤素永远在端基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单键连接骨架，用去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2e⁻/键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剩余电子优先满足端基原子的八隅体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若中心原子未满足八隅体，将端基孤对电子改为多重键</w:t>
      </w:r>
      <w:r>
        <w:br/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算形式电荷，选最优结构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：NO₃⁻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</w:t>
      </w:r>
      <w:r>
        <w:t xml:space="preserve"> </w:t>
      </w:r>
      <w:r>
        <w:t xml:space="preserve">- S = N(5) + O(6×3) + </w:t>
      </w:r>
      <w:r>
        <w:rPr>
          <w:rFonts w:hint="eastAsia" w:eastAsia="SimSun" w:ascii="Times New Roman" w:hAnsi="Times New Roman"/>
        </w:rPr>
        <w:t xml:space="preserve">1(负电荷)</w:t>
      </w:r>
      <w:r>
        <w:t xml:space="preserve"> = 24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骨架：N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居中，3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在端基</w:t>
      </w:r>
      <w:r>
        <w:t xml:space="preserve"> </w:t>
      </w:r>
      <w:r>
        <w:t xml:space="preserve">- 3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N-O </w:t>
      </w:r>
      <w:r>
        <w:rPr>
          <w:rFonts w:hint="eastAsia" w:eastAsia="SimSun" w:ascii="Times New Roman" w:hAnsi="Times New Roman"/>
        </w:rPr>
        <w:t xml:space="preserve">单键用去</w:t>
      </w:r>
      <w:r>
        <w:t xml:space="preserve"> </w:t>
      </w:r>
      <w:r>
        <w:rPr>
          <w:rFonts w:hint="eastAsia" w:eastAsia="SimSun" w:ascii="Times New Roman" w:hAnsi="Times New Roman"/>
        </w:rPr>
        <w:t xml:space="preserve">6e⁻，剩余</w:t>
      </w:r>
      <w:r>
        <w:t xml:space="preserve"> 18e⁻ →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各分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6e⁻（3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对孤对）</w:t>
      </w:r>
      <w:r>
        <w:t xml:space="preserve"> </w:t>
      </w:r>
      <w:r>
        <w:t xml:space="preserve">- N </w:t>
      </w:r>
      <w:r>
        <w:rPr>
          <w:rFonts w:hint="eastAsia" w:eastAsia="SimSun" w:ascii="Times New Roman" w:hAnsi="Times New Roman"/>
        </w:rPr>
        <w:t xml:space="preserve">只有</w:t>
      </w:r>
      <w:r>
        <w:t xml:space="preserve"> 6e⁻ → </w:t>
      </w:r>
      <w:r>
        <w:rPr>
          <w:rFonts w:hint="eastAsia" w:eastAsia="SimSun" w:ascii="Times New Roman" w:hAnsi="Times New Roman"/>
        </w:rPr>
        <w:t xml:space="preserve">将一个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对孤对改为双键</w:t>
      </w:r>
      <w:r>
        <w:t xml:space="preserve"> → N </w:t>
      </w:r>
      <w:r>
        <w:rPr>
          <w:rFonts w:hint="eastAsia" w:eastAsia="SimSun" w:ascii="Times New Roman" w:hAnsi="Times New Roman"/>
        </w:rPr>
        <w:t xml:space="preserve">达到</w:t>
      </w:r>
      <w:r>
        <w:t xml:space="preserve"> 8e⁻</w:t>
      </w:r>
    </w:p>
    <w:bookmarkEnd w:id="11"/>
    <w:bookmarkStart w:id="12" w:name="形式电荷formal-charge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形式电荷（Formal</w:t>
      </w:r>
      <w:r>
        <w:t xml:space="preserve"> </w:t>
      </w:r>
      <w:r>
        <w:rPr>
          <w:rFonts w:hint="eastAsia" w:eastAsia="SimHei" w:ascii="Times New Roman" w:hAnsi="Times New Roman"/>
        </w:rPr>
        <w:t xml:space="preserve">Charge）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FC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价电子数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孤对电子数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nor/>
              <m:sty m:val="p"/>
            </m:rPr>
            <m:t>成键电子数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最优结构选择原则</w:t>
      </w:r>
      <w:r>
        <w:rPr>
          <w:rFonts w:hint="eastAsia" w:eastAsia="SimSun" w:ascii="Times New Roman" w:hAnsi="Times New Roman"/>
        </w:rPr>
        <w:t xml:space="preserve">（按优先级）：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形式电荷绝对值之和最小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负电荷在电负性大的原子上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避免同号电荷在相邻原子上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：形式电荷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实际电荷。它是人为分配的”表观电荷”，用于判断共振结构中哪个贡献最大。</w:t>
      </w:r>
    </w:p>
    <w:bookmarkEnd w:id="12"/>
    <w:bookmarkStart w:id="13" w:name="共振结构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共振结构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当单个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结构无法准确描述电子分布时，需要多个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结构共同描述——</w:t>
      </w:r>
      <w:r>
        <w:rPr>
          <w:rFonts w:hint="eastAsia" w:eastAsia="SimSun" w:ascii="Times New Roman" w:hAnsi="Times New Roman"/>
          <w:b/>
          <w:bCs/>
        </w:rPr>
        <w:t xml:space="preserve">共振杂化体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书写要点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各共振式中原子位置固定（不是同分异构体）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各共振式中孤对电子数相等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形式电荷为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的结构最稳定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：NO₃⁻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的三个等价共振结构：</w:t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NO₃⁻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的三个等价共振结构（从左到右：双键分别在顶端、左下、右下三个位置）。各共振式中</w:t>
      </w:r>
      <w:r>
        <w:rPr>
          <w:b w:val="0"/>
          <w:i w:val="0"/>
          <w:iCs/>
          <w:sz w:val="21"/>
        </w:rPr>
        <w:t xml:space="preserve"> 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的形式电荷均为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+1，单键连接的</w:t>
      </w:r>
      <w:r>
        <w:rPr>
          <w:b w:val="0"/>
          <w:i w:val="0"/>
          <w:iCs/>
          <w:sz w:val="21"/>
        </w:rPr>
        <w:t xml:space="preserve"> O⁻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-1，双键连接的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0。三个结构叠加得到</w:t>
      </w:r>
      <w:r>
        <w:rPr>
          <w:b w:val="0"/>
          <w:i w:val="0"/>
          <w:iCs/>
          <w:sz w:val="21"/>
        </w:rPr>
        <w:t xml:space="preserve"> N-O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键平均键级为</w:t>
      </w:r>
      <w:r>
        <w:rPr>
          <w:b w:val="0"/>
          <w:i w:val="0"/>
          <w:iCs/>
          <w:sz w:val="21"/>
        </w:rPr>
        <w:t xml:space="preserve"> 1⅓。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</w:t>
      </w:r>
      <w:r>
        <w:t xml:space="preserve"> N-O </w:t>
      </w:r>
      <w:r>
        <w:rPr>
          <w:rFonts w:hint="eastAsia" w:eastAsia="SimSun" w:ascii="Times New Roman" w:hAnsi="Times New Roman"/>
        </w:rPr>
        <w:t xml:space="preserve">键长均等（介于单键和双键之间），说明电子离域到整个</w:t>
      </w:r>
      <w:r>
        <w:t xml:space="preserve"> NO₃⁻ </w:t>
      </w:r>
      <w:r>
        <w:rPr>
          <w:rFonts w:hint="eastAsia" w:eastAsia="SimSun" w:ascii="Times New Roman" w:hAnsi="Times New Roman"/>
        </w:rPr>
        <w:t xml:space="preserve">离子中。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KP：Lewis结构式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7" w:name="二vsepr-理论-猜形状"/>
    <w:p>
      <w:pPr>
        <w:pStyle w:val="Heading2"/>
      </w:pPr>
      <w:r>
        <w:rPr>
          <w:rFonts w:hint="eastAsia" w:eastAsia="SimHei" w:ascii="Times New Roman" w:hAnsi="Times New Roman"/>
        </w:rPr>
        <w:t xml:space="preserve">二、VSEPR</w:t>
      </w:r>
      <w:r>
        <w:t xml:space="preserve"> </w:t>
      </w:r>
      <w:r>
        <w:rPr>
          <w:rFonts w:hint="eastAsia" w:eastAsia="SimHei" w:ascii="Times New Roman" w:hAnsi="Times New Roman"/>
        </w:rPr>
        <w:t xml:space="preserve">理论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猜形状</w:t>
      </w:r>
    </w:p>
    <w:bookmarkStart w:id="15" w:name="核心思想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核心思想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价层电子对互斥理论</w:t>
      </w:r>
      <w:r>
        <w:rPr>
          <w:rFonts w:hint="eastAsia" w:eastAsia="SimSun" w:ascii="Times New Roman" w:hAnsi="Times New Roman"/>
        </w:rPr>
        <w:t xml:space="preserve">：价层电子对（成键电子对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孤对电子）互相排斥，趋向于尽可能远离。</w:t>
      </w:r>
    </w:p>
    <w:bookmarkEnd w:id="15"/>
    <w:bookmarkStart w:id="25" w:name="axₙeₘ-模型"/>
    <w:p>
      <w:pPr>
        <w:pStyle w:val="Heading3"/>
      </w:pPr>
      <w:r>
        <w:t xml:space="preserve">2.2 AXₙEₘ </w:t>
      </w:r>
      <w:r>
        <w:rPr>
          <w:rFonts w:hint="eastAsia" w:eastAsia="SimHei" w:ascii="Times New Roman" w:hAnsi="Times New Roman"/>
        </w:rPr>
        <w:t xml:space="preserve">模型</w:t>
      </w:r>
    </w:p>
    <w:p>
      <w:pPr>
        <w:pStyle w:val="Compact"/>
        <w:numPr>
          <w:ilvl w:val="0"/>
          <w:numId w:val="1002"/>
        </w:numPr>
      </w:pPr>
      <w:r>
        <w:t xml:space="preserve">A = </w:t>
      </w:r>
      <w:r>
        <w:rPr>
          <w:rFonts w:hint="eastAsia" w:eastAsia="SimSun" w:ascii="Times New Roman" w:hAnsi="Times New Roman"/>
        </w:rPr>
        <w:t xml:space="preserve">中心原子</w:t>
      </w:r>
    </w:p>
    <w:p>
      <w:pPr>
        <w:pStyle w:val="Compact"/>
        <w:numPr>
          <w:ilvl w:val="0"/>
          <w:numId w:val="1002"/>
        </w:numPr>
      </w:pPr>
      <w:r>
        <w:t xml:space="preserve">X = </w:t>
      </w:r>
      <w:r>
        <w:rPr>
          <w:rFonts w:hint="eastAsia" w:eastAsia="SimSun" w:ascii="Times New Roman" w:hAnsi="Times New Roman"/>
        </w:rPr>
        <w:t xml:space="preserve">配位原子（成键电子对）</w:t>
      </w:r>
    </w:p>
    <w:p>
      <w:pPr>
        <w:pStyle w:val="Compact"/>
        <w:numPr>
          <w:ilvl w:val="0"/>
          <w:numId w:val="1002"/>
        </w:numPr>
      </w:pPr>
      <w:r>
        <w:t xml:space="preserve">E = </w:t>
      </w:r>
      <w:r>
        <w:rPr>
          <w:rFonts w:hint="eastAsia" w:eastAsia="SimSun" w:ascii="Times New Roman" w:hAnsi="Times New Roman"/>
        </w:rPr>
        <w:t xml:space="preserve">孤对电子</w:t>
      </w:r>
    </w:p>
    <w:p>
      <w:pPr>
        <w:pStyle w:val="Compact"/>
        <w:numPr>
          <w:ilvl w:val="0"/>
          <w:numId w:val="1002"/>
        </w:numPr>
      </w:pPr>
      <w:r>
        <w:t xml:space="preserve">n + m = </w:t>
      </w:r>
      <w:r>
        <w:rPr>
          <w:rFonts w:hint="eastAsia" w:eastAsia="SimSun" w:ascii="Times New Roman" w:hAnsi="Times New Roman"/>
        </w:rPr>
        <w:t xml:space="preserve">价层电子对总数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总电子对数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实际构型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BeCl₂、CO₂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BF₃、NO₃⁻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SO₂、O₃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CH₄、NH₄⁺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NH₃(107°)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H₂O(104.5°)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PCl₅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AX₄E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SF₄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AX₂E₃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AX₅E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BrF₅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AX₄E₂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2717800" cy="27178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media/vsepr-geometries-1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271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2921000" cy="24765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media/vsepr-ax4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3670300" cy="29337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edia/vsepr-ax5-ax6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VSEPR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分子构型汇总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从</w:t>
      </w:r>
      <w:r>
        <w:rPr>
          <w:b w:val="0"/>
          <w:i w:val="0"/>
          <w:iCs/>
          <w:sz w:val="21"/>
        </w:rPr>
        <w:t xml:space="preserve"> AX₂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到</w:t>
      </w:r>
      <w:r>
        <w:rPr>
          <w:b w:val="0"/>
          <w:i w:val="0"/>
          <w:iCs/>
          <w:sz w:val="21"/>
        </w:rPr>
        <w:t xml:space="preserve"> AX₆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的理想几何与孤对电子修正构型（上：AXₙ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型；中：AX₄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衍生；下：AX₅/AX₆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衍生）</w:t>
      </w:r>
    </w:p>
    <w:bookmarkEnd w:id="25"/>
    <w:bookmarkStart w:id="26" w:name="关键规则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关键规则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孤对电子的位置选择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在三角双锥体系（5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对电子）中，孤对电子</w:t>
      </w:r>
      <w:r>
        <w:rPr>
          <w:rFonts w:hint="eastAsia" w:eastAsia="SimSun" w:ascii="Times New Roman" w:hAnsi="Times New Roman"/>
          <w:b/>
          <w:bCs/>
        </w:rPr>
        <w:t xml:space="preserve">优先占据赤道向位置</w:t>
      </w:r>
      <w:r>
        <w:rPr>
          <w:rFonts w:hint="eastAsia" w:eastAsia="SimSun" w:ascii="Times New Roman" w:hAnsi="Times New Roman"/>
        </w:rPr>
        <w:t xml:space="preserve">（夹角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120°，空间更大），而非轴向位置（夹角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90°，排斥更强）。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记忆：</w:t>
      </w:r>
      <w:r>
        <w:rPr>
          <w:rFonts w:hint="eastAsia" w:eastAsia="SimSun" w:ascii="Times New Roman" w:hAnsi="Times New Roman"/>
          <w:b/>
          <w:bCs/>
        </w:rPr>
        <w:t xml:space="preserve">孤对大，占大角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排斥力大小顺序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孤对–孤对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孤对–成键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成键–成键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多重键的处理</w:t>
      </w:r>
      <w:r>
        <w:rPr>
          <w:rFonts w:hint="eastAsia" w:eastAsia="SimSun" w:ascii="Times New Roman" w:hAnsi="Times New Roman"/>
        </w:rPr>
        <w:t xml:space="preserve">：多重键视为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 w:eastAsia="SimSun" w:ascii="Times New Roman" w:hAnsi="Times New Roman"/>
          <w:b/>
          <w:bCs/>
        </w:rPr>
        <w:t xml:space="preserve">个电子对区域</w:t>
      </w:r>
      <w:r>
        <w:rPr>
          <w:rFonts w:hint="eastAsia" w:eastAsia="SimSun" w:ascii="Times New Roman" w:hAnsi="Times New Roman"/>
        </w:rPr>
        <w:t xml:space="preserve">。例如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各形成一个双键，共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个电子对区域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KP：VSEPR理论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0" w:name="三杂化轨道理论-解释为什么"/>
    <w:p>
      <w:pPr>
        <w:pStyle w:val="Heading2"/>
      </w:pPr>
      <w:r>
        <w:rPr>
          <w:rFonts w:hint="eastAsia" w:eastAsia="SimHei" w:ascii="Times New Roman" w:hAnsi="Times New Roman"/>
        </w:rPr>
        <w:t xml:space="preserve">三、杂化轨道理论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解释为什么</w:t>
      </w:r>
    </w:p>
    <w:p>
      <w:pPr>
        <w:pStyle w:val="FirstParagraph"/>
      </w:pPr>
      <w:r>
        <w:t xml:space="preserve">VSEPR </w:t>
      </w:r>
      <w:r>
        <w:rPr>
          <w:rFonts w:hint="eastAsia" w:eastAsia="SimSun" w:ascii="Times New Roman" w:hAnsi="Times New Roman"/>
        </w:rPr>
        <w:t xml:space="preserve">告诉我们分子”长什么样”，杂化轨道理论解释”为什么”。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：中心原子的能量相近的原子轨道（ns</w:t>
      </w:r>
      <w:r>
        <w:t xml:space="preserve"> + np + </w:t>
      </w:r>
      <w:r>
        <w:rPr>
          <w:rFonts w:hint="eastAsia" w:eastAsia="SimSun" w:ascii="Times New Roman" w:hAnsi="Times New Roman"/>
        </w:rPr>
        <w:t xml:space="preserve">nd）在成键过程中</w:t>
      </w:r>
      <w:r>
        <w:rPr>
          <w:rFonts w:hint="eastAsia" w:eastAsia="SimSun" w:ascii="Times New Roman" w:hAnsi="Times New Roman"/>
          <w:b/>
          <w:bCs/>
        </w:rPr>
        <w:t xml:space="preserve">线性组合</w:t>
      </w:r>
      <w:r>
        <w:rPr>
          <w:rFonts w:hint="eastAsia" w:eastAsia="SimSun" w:ascii="Times New Roman" w:hAnsi="Times New Roman"/>
        </w:rPr>
        <w:t xml:space="preserve">成数量相等、能量相同的</w:t>
      </w:r>
      <w:r>
        <w:rPr>
          <w:rFonts w:hint="eastAsia" w:eastAsia="SimSun" w:ascii="Times New Roman" w:hAnsi="Times New Roman"/>
          <w:b/>
          <w:bCs/>
        </w:rPr>
        <w:t xml:space="preserve">杂化轨道</w:t>
      </w:r>
      <w:r>
        <w:rPr>
          <w:rFonts w:hint="eastAsia" w:eastAsia="SimSun" w:ascii="Times New Roman" w:hAnsi="Times New Roman"/>
        </w:rPr>
        <w:t xml:space="preserve">，用于与配位原子成键。</w:t>
      </w:r>
    </w:p>
    <w:bookmarkStart w:id="37" w:name="杂化类型与几何构型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杂化类型与几何构型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BeCl₂、CO₂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 + p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BF₃、NO₃⁻、石墨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 + p + p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CH₄、NH₃、H₂O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 + p + p + p +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PCl₅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 + p + p + p + d +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530600" cy="3632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edia/ch4-geometry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363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2895600" cy="25781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edia/bcl3-geometry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57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3035300" cy="889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edia/becl2-geometry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常见杂化构型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CH₄（sp³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四面体，左）、BCl₃（sp²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平面三角形，中）、BeCl₂（sp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直线形，右）</w:t>
      </w:r>
    </w:p>
    <w:bookmarkEnd w:id="37"/>
    <w:bookmarkStart w:id="38" w:name="等性杂化-vs-不等性杂化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等性杂化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不等性杂化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等性杂化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所有杂化轨道含相同的</w:t>
            </w:r>
            <w:r>
              <w:rPr>
                <w:rFonts w:ascii="Times New Roman" w:hAnsi="Times New Roman" w:eastAsia="SimSun"/>
              </w:rPr>
              <w:t xml:space="preserve"> s/p </w:t>
            </w:r>
            <w:r>
              <w:rPr>
                <w:rFonts w:hint="eastAsia" w:ascii="Times New Roman" w:hAnsi="Times New Roman" w:eastAsia="SimSun"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CH₄（109.5°）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不等性杂化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孤对电子占据的杂化轨道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成分较高，压缩键角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被压缩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NH₃（107°）、H₂O（104.5°）</w:t>
            </w:r>
          </w:p>
        </w:tc>
      </w:tr>
    </w:tbl>
    <w:bookmarkEnd w:id="38"/>
    <w:bookmarkStart w:id="39" w:name="操作口诀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操作口诀</w:t>
      </w:r>
    </w:p>
    <w:p>
      <w:pPr>
        <w:pStyle w:val="BlockText"/>
      </w:pPr>
      <w:r>
        <w:rPr>
          <w:b/>
          <w:bCs/>
        </w:rPr>
        <w:t xml:space="preserve">“sp </w:t>
      </w:r>
      <w:r>
        <w:rPr>
          <w:rFonts w:hint="eastAsia" w:eastAsia="SimSun" w:ascii="Times New Roman" w:hAnsi="Times New Roman"/>
          <w:b/>
          <w:bCs/>
        </w:rPr>
        <w:t xml:space="preserve">看</w:t>
      </w:r>
      <w:r>
        <w:rPr>
          <w:b/>
          <w:bCs/>
        </w:rPr>
        <w:t xml:space="preserve"> σ </w:t>
      </w:r>
      <w:r>
        <w:rPr>
          <w:rFonts w:hint="eastAsia" w:eastAsia="SimSun" w:ascii="Times New Roman" w:hAnsi="Times New Roman"/>
          <w:b/>
          <w:bCs/>
        </w:rPr>
        <w:t xml:space="preserve">键+孤对电子数：2→sp,</w:t>
      </w:r>
      <w:r>
        <w:rPr>
          <w:b/>
          <w:bCs/>
        </w:rPr>
        <w:t xml:space="preserve"> 3→sp², 4→sp³”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“只看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σ，不看</w:t>
      </w:r>
      <w:r>
        <w:rPr>
          <w:b/>
          <w:bCs/>
        </w:rPr>
        <w:t xml:space="preserve"> π”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常见错误</w:t>
      </w:r>
      <w:r>
        <w:rPr>
          <w:rFonts w:hint="eastAsia" w:eastAsia="SimSun" w:ascii="Times New Roman" w:hAnsi="Times New Roman"/>
        </w:rPr>
        <w:t xml:space="preserve">：杂化发生在</w:t>
      </w:r>
      <w:r>
        <w:rPr>
          <w:rFonts w:hint="eastAsia" w:eastAsia="SimSun" w:ascii="Times New Roman" w:hAnsi="Times New Roman"/>
          <w:b/>
          <w:bCs/>
        </w:rPr>
        <w:t xml:space="preserve">成键过程中</w:t>
      </w:r>
      <w:r>
        <w:rPr>
          <w:rFonts w:hint="eastAsia" w:eastAsia="SimSun" w:ascii="Times New Roman" w:hAnsi="Times New Roman"/>
        </w:rPr>
        <w:t xml:space="preserve">，不是原子固有的。不能问”CH₄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是什么杂化？“——C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在成键前是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2s²2p²，只有在形成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键时才发生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KP：杂化轨道理论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四离域π键-超越定域键"/>
    <w:p>
      <w:pPr>
        <w:pStyle w:val="Heading2"/>
      </w:pPr>
      <w:r>
        <w:rPr>
          <w:rFonts w:hint="eastAsia" w:eastAsia="SimHei" w:ascii="Times New Roman" w:hAnsi="Times New Roman"/>
        </w:rPr>
        <w:t xml:space="preserve">四、离域π键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超越定域键</w:t>
      </w:r>
    </w:p>
    <w:bookmarkStart w:id="41" w:name="形成条件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形成条件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离域π键（大π键，πₙᵐ）是指电子在</w:t>
      </w:r>
      <w:r>
        <w:rPr>
          <w:rFonts w:hint="eastAsia" w:eastAsia="SimSun" w:ascii="Times New Roman" w:hAnsi="Times New Roman"/>
          <w:b/>
          <w:bCs/>
        </w:rPr>
        <w:t xml:space="preserve">三个或以上</w:t>
      </w:r>
      <w:r>
        <w:rPr>
          <w:rFonts w:hint="eastAsia" w:eastAsia="SimSun" w:ascii="Times New Roman" w:hAnsi="Times New Roman"/>
        </w:rPr>
        <w:t xml:space="preserve">原子的平行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轨道上离域形成的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形成条件</w:t>
      </w:r>
      <w:r>
        <w:rPr>
          <w:rFonts w:hint="eastAsia" w:eastAsia="SimSun" w:ascii="Times New Roman" w:hAnsi="Times New Roman"/>
        </w:rPr>
        <w:t xml:space="preserve">（缺一不可）：</w:t>
      </w:r>
      <w:r>
        <w:t xml:space="preserve"> </w:t>
      </w:r>
      <w:r>
        <w:t xml:space="preserve">1. ✅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共面性</w:t>
      </w:r>
      <w:r>
        <w:rPr>
          <w:rFonts w:hint="eastAsia" w:eastAsia="SimSun" w:ascii="Times New Roman" w:hAnsi="Times New Roman"/>
        </w:rPr>
        <w:t xml:space="preserve">：所有参与原子在同一平面内</w:t>
      </w:r>
      <w:r>
        <w:t xml:space="preserve"> </w:t>
      </w:r>
      <w:r>
        <w:t xml:space="preserve">2. ✅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平行</w:t>
      </w:r>
      <w:r>
        <w:rPr>
          <w:b/>
          <w:bCs/>
        </w:rPr>
        <w:t xml:space="preserve"> p </w:t>
      </w:r>
      <w:r>
        <w:rPr>
          <w:rFonts w:hint="eastAsia" w:eastAsia="SimSun" w:ascii="Times New Roman" w:hAnsi="Times New Roman"/>
          <w:b/>
          <w:bCs/>
        </w:rPr>
        <w:t xml:space="preserve">轨道</w:t>
      </w:r>
      <w:r>
        <w:rPr>
          <w:rFonts w:hint="eastAsia" w:eastAsia="SimSun" w:ascii="Times New Roman" w:hAnsi="Times New Roman"/>
        </w:rPr>
        <w:t xml:space="preserve">：各原子有未参与杂化的平行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</w:t>
      </w:r>
      <w:r>
        <w:t xml:space="preserve">3. ✅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电子数</w:t>
      </w:r>
      <w:r>
        <w:rPr>
          <w:b/>
          <w:bCs/>
        </w:rPr>
        <w:t xml:space="preserve"> m &lt; 2n</w:t>
      </w:r>
      <w:r>
        <w:rPr>
          <w:rFonts w:hint="eastAsia" w:eastAsia="SimSun" w:ascii="Times New Roman" w:hAnsi="Times New Roman"/>
        </w:rPr>
        <w:t xml:space="preserve">：离域电子数小于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轨道数的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倍（否则会形成满带）</w:t>
      </w:r>
    </w:p>
    <w:bookmarkEnd w:id="41"/>
    <w:bookmarkStart w:id="42" w:name="πₙᵐ-表示法"/>
    <w:p>
      <w:pPr>
        <w:pStyle w:val="Heading3"/>
      </w:pPr>
      <w:r>
        <w:t xml:space="preserve">4.2 πₙᵐ </w:t>
      </w:r>
      <w:r>
        <w:rPr>
          <w:rFonts w:hint="eastAsia" w:eastAsia="SimHei" w:ascii="Times New Roman" w:hAnsi="Times New Roman"/>
        </w:rPr>
        <w:t xml:space="preserve">表示法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π</m:t>
              </m:r>
            </m:e>
            <m:sub>
              <m:r>
                <m:t>n</m:t>
              </m:r>
            </m:sub>
            <m:sup>
              <m:r>
                <m:t>m</m:t>
              </m:r>
            </m:sup>
          </m:sSubSup>
        </m:oMath>
      </m:oMathPara>
    </w:p>
    <w:p>
      <w:pPr>
        <w:pStyle w:val="Compact"/>
        <w:numPr>
          <w:ilvl w:val="0"/>
          <w:numId w:val="1003"/>
        </w:numPr>
      </w:pPr>
      <w:r>
        <w:t xml:space="preserve">n = </w:t>
      </w:r>
      <w:r>
        <w:rPr>
          <w:rFonts w:hint="eastAsia" w:eastAsia="SimSun" w:ascii="Times New Roman" w:hAnsi="Times New Roman"/>
        </w:rPr>
        <w:t xml:space="preserve">参与离域的原子数（平行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轨道数）</w:t>
      </w:r>
    </w:p>
    <w:p>
      <w:pPr>
        <w:pStyle w:val="Compact"/>
        <w:numPr>
          <w:ilvl w:val="0"/>
          <w:numId w:val="1003"/>
        </w:numPr>
      </w:pPr>
      <w:r>
        <w:t xml:space="preserve">m = </w:t>
      </w:r>
      <w:r>
        <w:rPr>
          <w:rFonts w:hint="eastAsia" w:eastAsia="SimSun" w:ascii="Times New Roman" w:hAnsi="Times New Roman"/>
        </w:rPr>
        <w:t xml:space="preserve">参与离域的电子数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电子计数方法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每个参与离域的原子提供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电子（若该原子在杂化后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轨道上有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个单电子）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轨道为空的（如缺电子体系），提供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个电子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个电子（如孤对电子在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轨道上），提供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离子电荷额外调整：正离子减电子，负离子加电子</w:t>
      </w:r>
    </w:p>
    <w:bookmarkEnd w:id="42"/>
    <w:bookmarkStart w:id="43" w:name="常见实例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常见实例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分子/离子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离域π键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NO₃⁻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π₄⁶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各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  <w:r>
              <w:rPr>
                <w:rFonts w:ascii="Times New Roman" w:hAnsi="Times New Roman" w:eastAsia="SimSun"/>
              </w:rPr>
              <w:t xml:space="preserve"> + N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负电荷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个电子</w:t>
            </w:r>
            <w:r>
              <w:rPr>
                <w:rFonts w:ascii="Times New Roman" w:hAnsi="Times New Roman" w:eastAsia="SimSun"/>
              </w:rPr>
              <w:t xml:space="preserve"> → 4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CO₃²⁻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π₄⁶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NO₃⁻ </w:t>
            </w:r>
            <w:r>
              <w:rPr>
                <w:rFonts w:hint="eastAsia" w:ascii="Times New Roman" w:hAnsi="Times New Roman" w:eastAsia="SimSun"/>
              </w:rPr>
              <w:t xml:space="preserve">等电子，同结构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π₃⁴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个电子（孤对），2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各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1,3-丁二烯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π₄⁴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各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π₄⁶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0e⁻，3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F </w:t>
            </w:r>
            <w:r>
              <w:rPr>
                <w:rFonts w:hint="eastAsia" w:ascii="Times New Roman" w:hAnsi="Times New Roman" w:eastAsia="SimSun"/>
              </w:rPr>
              <w:t xml:space="preserve">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2e⁻（p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孤对）+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无额外离子电荷？实际</w:t>
            </w:r>
            <w:r>
              <w:rPr>
                <w:rFonts w:ascii="Times New Roman" w:hAnsi="Times New Roman" w:eastAsia="SimSun"/>
              </w:rPr>
              <w:t xml:space="preserve"> BF₃ </w:t>
            </w:r>
            <w:r>
              <w:rPr>
                <w:rFonts w:hint="eastAsia" w:ascii="Times New Roman" w:hAnsi="Times New Roman" w:eastAsia="SimSun"/>
              </w:rPr>
              <w:t xml:space="preserve">的离域π键为</w:t>
            </w:r>
            <w:r>
              <w:rPr>
                <w:rFonts w:ascii="Times New Roman" w:hAnsi="Times New Roman" w:eastAsia="SimSun"/>
              </w:rPr>
              <w:t xml:space="preserve"> π₄⁶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KP：离域π键</w:t>
      </w:r>
    </w:p>
    <w:bookmarkEnd w:id="43"/>
    <w:bookmarkStart w:id="44" w:name="d-pπ-键现象点到为止"/>
    <w:p>
      <w:pPr>
        <w:pStyle w:val="Heading3"/>
      </w:pPr>
      <w:r>
        <w:t xml:space="preserve">4.4 d-pπ </w:t>
      </w:r>
      <w:r>
        <w:rPr>
          <w:rFonts w:hint="eastAsia" w:eastAsia="SimHei" w:ascii="Times New Roman" w:hAnsi="Times New Roman"/>
        </w:rPr>
        <w:t xml:space="preserve">键现象（点到为止）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某些含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的分子中，N/P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的孤对电子与相邻原子的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轨道形成</w:t>
      </w:r>
      <w:r>
        <w:t xml:space="preserve"> d-pπ </w:t>
      </w:r>
      <w:r>
        <w:rPr>
          <w:rFonts w:hint="eastAsia" w:eastAsia="SimSun" w:ascii="Times New Roman" w:hAnsi="Times New Roman"/>
        </w:rPr>
        <w:t xml:space="preserve">键，导致反常构型：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(CH₃)₃N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的孤对电子在</w:t>
            </w:r>
            <w:r>
              <w:rPr>
                <w:rFonts w:ascii="Times New Roman" w:hAnsi="Times New Roman" w:eastAsia="SimSun"/>
              </w:rPr>
              <w:t xml:space="preserve"> sp³ </w:t>
            </w:r>
            <w:r>
              <w:rPr>
                <w:rFonts w:hint="eastAsia" w:ascii="Times New Roman" w:hAnsi="Times New Roman" w:eastAsia="SimSun"/>
              </w:rPr>
              <w:t xml:space="preserve">杂化轨道中，不成键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(SiH₃)₃N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的孤对电子离域到</w:t>
            </w:r>
            <w:r>
              <w:rPr>
                <w:rFonts w:ascii="Times New Roman" w:hAnsi="Times New Roman" w:eastAsia="SimSun"/>
              </w:rPr>
              <w:t xml:space="preserve"> Si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空轨道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形成</w:t>
            </w:r>
            <w:r>
              <w:rPr>
                <w:rFonts w:ascii="Times New Roman" w:hAnsi="Times New Roman" w:eastAsia="SimSun"/>
              </w:rPr>
              <w:t xml:space="preserve"> d-pπ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  <w:r>
              <w:rPr>
                <w:rFonts w:ascii="Times New Roman" w:hAnsi="Times New Roman" w:eastAsia="SimSun"/>
              </w:rPr>
              <w:t xml:space="preserve"> → N </w:t>
            </w:r>
            <w:r>
              <w:rPr>
                <w:rFonts w:hint="eastAsia" w:ascii="Times New Roman" w:hAnsi="Times New Roman" w:eastAsia="SimSun"/>
              </w:rPr>
              <w:t xml:space="preserve">从</w:t>
            </w:r>
            <w:r>
              <w:rPr>
                <w:rFonts w:ascii="Times New Roman" w:hAnsi="Times New Roman" w:eastAsia="SimSun"/>
              </w:rPr>
              <w:t xml:space="preserve"> sp³ </w:t>
            </w:r>
            <w:r>
              <w:rPr>
                <w:rFonts w:hint="eastAsia" w:ascii="Times New Roman" w:hAnsi="Times New Roman" w:eastAsia="SimSun"/>
              </w:rPr>
              <w:t xml:space="preserve">变为</w:t>
            </w:r>
            <w:r>
              <w:rPr>
                <w:rFonts w:ascii="Times New Roman" w:hAnsi="Times New Roman" w:eastAsia="SimSun"/>
              </w:rPr>
              <w:t xml:space="preserve"> sp²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键角</w:t>
            </w:r>
            <w:r>
              <w:rPr>
                <w:rFonts w:ascii="Times New Roman" w:hAnsi="Times New Roman" w:eastAsia="SimSun"/>
              </w:rPr>
              <w:t xml:space="preserve"> ~93°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3s </w:t>
            </w:r>
            <w:r>
              <w:rPr>
                <w:rFonts w:hint="eastAsia" w:ascii="Times New Roman" w:hAnsi="Times New Roman" w:eastAsia="SimSun"/>
              </w:rPr>
              <w:t xml:space="preserve">轨道成分高，纯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键角</w:t>
            </w:r>
            <w:r>
              <w:rPr>
                <w:rFonts w:ascii="Times New Roman" w:hAnsi="Times New Roman" w:eastAsia="SimSun"/>
              </w:rPr>
              <w:t xml:space="preserve"> ~96°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 </w:t>
            </w:r>
            <w:r>
              <w:rPr>
                <w:rFonts w:hint="eastAsia" w:ascii="Times New Roman" w:hAnsi="Times New Roman" w:eastAsia="SimSun"/>
              </w:rPr>
              <w:t xml:space="preserve">的电负性大，拉走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的电子→P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轨道参与成键→杂化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五等电子体-迁移预测的利器"/>
    <w:p>
      <w:pPr>
        <w:pStyle w:val="Heading2"/>
      </w:pPr>
      <w:r>
        <w:rPr>
          <w:rFonts w:hint="eastAsia" w:eastAsia="SimHei" w:ascii="Times New Roman" w:hAnsi="Times New Roman"/>
        </w:rPr>
        <w:t xml:space="preserve">五、等电子体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迁移预测的利器</w:t>
      </w:r>
    </w:p>
    <w:bookmarkStart w:id="46" w:name="定义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等电子体</w:t>
      </w:r>
      <w:r>
        <w:rPr>
          <w:rFonts w:hint="eastAsia" w:eastAsia="SimSun" w:ascii="Times New Roman" w:hAnsi="Times New Roman"/>
        </w:rPr>
        <w:t xml:space="preserve">：具有相同价电子数和相同原子数的分子/离子，具有相似的结构。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价电子总数相同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原子数相同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结构相似</m:t>
          </m:r>
        </m:oMath>
      </m:oMathPara>
    </w:p>
    <w:bookmarkEnd w:id="46"/>
    <w:bookmarkStart w:id="47" w:name="常用等电子体序列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常用等电子体序列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典型等电子体序列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CO、N₂、CN⁻、C₂²⁻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三键，直线形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BeCl₂(g)、CO₂、N₂O、N₃⁻、NO₂⁺、CS₂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双键，直线形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SO₂、O₃、NO₂⁻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SO₃、NO₃⁻、CO₃²⁻、BF₃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PO₄³⁻、SO₄²⁻、ClO₄⁻、SiO₄⁴⁻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应用技巧</w:t>
      </w:r>
      <w:r>
        <w:rPr>
          <w:rFonts w:hint="eastAsia" w:eastAsia="SimSun" w:ascii="Times New Roman" w:hAnsi="Times New Roman"/>
        </w:rPr>
        <w:t xml:space="preserve">：判断结构时先算总价电子数，找等电子体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套用已知构型。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KP：等电子体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8" w:name="六分子轨道mo理论-最完整的画像"/>
    <w:p>
      <w:pPr>
        <w:pStyle w:val="Heading2"/>
      </w:pPr>
      <w:r>
        <w:rPr>
          <w:rFonts w:hint="eastAsia" w:eastAsia="SimHei" w:ascii="Times New Roman" w:hAnsi="Times New Roman"/>
        </w:rPr>
        <w:t xml:space="preserve">六、分子轨道（MO）理论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最完整的画像</w:t>
      </w:r>
    </w:p>
    <w:bookmarkStart w:id="52" w:name="为什么需要-mo-理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为什么需要</w:t>
      </w:r>
      <w:r>
        <w:t xml:space="preserve"> MO </w:t>
      </w:r>
      <w:r>
        <w:rPr>
          <w:rFonts w:hint="eastAsia" w:eastAsia="SimHei" w:ascii="Times New Roman" w:hAnsi="Times New Roman"/>
        </w:rPr>
        <w:t xml:space="preserve">理论？</w:t>
      </w:r>
    </w:p>
    <w:p>
      <w:pPr>
        <w:pStyle w:val="FirstParagraph"/>
      </w:pPr>
      <w:r>
        <w:t xml:space="preserve">Lewis </w:t>
      </w:r>
      <w:r>
        <w:rPr>
          <w:rFonts w:hint="eastAsia" w:eastAsia="SimSun" w:ascii="Times New Roman" w:hAnsi="Times New Roman"/>
        </w:rPr>
        <w:t xml:space="preserve">结构和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无法解释：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O₂ </w:t>
      </w:r>
      <w:r>
        <w:rPr>
          <w:rFonts w:hint="eastAsia" w:eastAsia="SimSun" w:ascii="Times New Roman" w:hAnsi="Times New Roman"/>
          <w:b/>
          <w:bCs/>
        </w:rPr>
        <w:t xml:space="preserve">的顺磁性</w:t>
      </w:r>
      <w:r>
        <w:rPr>
          <w:rFonts w:hint="eastAsia" w:eastAsia="SimSun" w:ascii="Times New Roman" w:hAnsi="Times New Roman"/>
        </w:rPr>
        <w:t xml:space="preserve">：Lewis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结构预期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所有电子成对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反磁性，但实验显示顺磁性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键级精确计算</w:t>
      </w:r>
      <w:r>
        <w:rPr>
          <w:rFonts w:hint="eastAsia" w:eastAsia="SimSun" w:ascii="Times New Roman" w:hAnsi="Times New Roman"/>
        </w:rPr>
        <w:t xml:space="preserve">：Lewis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结构只能给出整数键级，无法处理分数键级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506970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media/h2-energy-curve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H₂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分子的能量曲线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原子轨道组合成成键轨道（σ₁s，能量降低）与反键轨道（σ₁s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，能量升高），两核间电子云密度增大形成共价键*</w:t>
      </w:r>
    </w:p>
    <w:bookmarkEnd w:id="52"/>
    <w:bookmarkStart w:id="56" w:name="基本概念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基本概念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分子轨道理论认为：在分子中，电子不再属于某个特定的原子，而是分布在</w:t>
      </w:r>
      <w:r>
        <w:rPr>
          <w:rFonts w:hint="eastAsia" w:eastAsia="SimSun" w:ascii="Times New Roman" w:hAnsi="Times New Roman"/>
          <w:b/>
          <w:bCs/>
        </w:rPr>
        <w:t xml:space="preserve">遍及整个分子的分子轨道</w:t>
      </w:r>
      <w:r>
        <w:rPr>
          <w:rFonts w:hint="eastAsia" w:eastAsia="SimSun" w:ascii="Times New Roman" w:hAnsi="Times New Roman"/>
        </w:rPr>
        <w:t xml:space="preserve">中。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成键方式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重叠方式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轨道”头对头”重叠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沿键轴方向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键能大，可旋转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轨道”肩并肩”重叠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垂直于键轴方向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键能小，不可旋转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δ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轨道”面对面”重叠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仅出现在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轨道配合物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5259438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media/sigma-pi-bond-formation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9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键（头对头重叠）与</w:t>
      </w:r>
      <w:r>
        <w:rPr>
          <w:b w:val="0"/>
          <w:i w:val="0"/>
          <w:iCs/>
          <w:sz w:val="21"/>
        </w:rPr>
        <w:t xml:space="preserve"> π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键（肩并肩重叠）的形成方式</w:t>
      </w:r>
    </w:p>
    <w:bookmarkEnd w:id="56"/>
    <w:bookmarkStart w:id="60" w:name="第二周期双原子分子-mo-能级图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第二周期双原子分子</w:t>
      </w:r>
      <w:r>
        <w:t xml:space="preserve"> MO </w:t>
      </w:r>
      <w:r>
        <w:rPr>
          <w:rFonts w:hint="eastAsia" w:eastAsia="SimHei" w:ascii="Times New Roman" w:hAnsi="Times New Roman"/>
        </w:rPr>
        <w:t xml:space="preserve">能级图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键级公式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成键电子数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反键电子数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两种能级顺序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333517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media/mo-energy-diagram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3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第二周期双原子分子</w:t>
      </w:r>
      <w:r>
        <w:rPr>
          <w:b w:val="0"/>
          <w:i w:val="0"/>
          <w:iCs/>
          <w:sz w:val="21"/>
        </w:rPr>
        <w:t xml:space="preserve"> MO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能级图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左边为</w:t>
      </w:r>
      <w:r>
        <w:rPr>
          <w:b w:val="0"/>
          <w:i w:val="0"/>
          <w:iCs/>
          <w:sz w:val="21"/>
        </w:rPr>
        <w:t xml:space="preserve"> B₂-C₂-N₂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顺序（s-p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混杂），右边为</w:t>
      </w:r>
      <w:r>
        <w:rPr>
          <w:b w:val="0"/>
          <w:i w:val="0"/>
          <w:iCs/>
          <w:sz w:val="21"/>
        </w:rPr>
        <w:t xml:space="preserve"> O₂-F₂-Ne₂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顺序（无</w:t>
      </w:r>
      <w:r>
        <w:rPr>
          <w:b w:val="0"/>
          <w:i w:val="0"/>
          <w:iCs/>
          <w:sz w:val="21"/>
        </w:rPr>
        <w:t xml:space="preserve"> s-p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混杂）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B₂、C₂、N₂（s-p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混杂显著）：</w:t>
      </w:r>
      <w:r>
        <w:br/>
      </w:r>
      <w:r>
        <w:rPr>
          <w:rStyle w:val="VerbatimChar"/>
        </w:rPr>
        <w:t xml:space="preserve">σ₁s &lt; σ₁s* &lt; σ₂s &lt; σ₂s* &lt; π₂pᵧ = π₂p_z &lt; σ₂pₓ &lt; π₂pᵧ* = π₂p_z* &lt; σ₂pₓ*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O₂、F₂、Ne₂（s-p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混杂可忽略）：</w:t>
      </w:r>
      <w:r>
        <w:br/>
      </w:r>
      <w:r>
        <w:rPr>
          <w:rStyle w:val="VerbatimChar"/>
        </w:rPr>
        <w:t xml:space="preserve">σ₁s &lt; σ₁s* &lt; σ₂s &lt; σ₂s* &lt; σ₂pₓ &lt; π₂pᵧ = π₂p_z &lt; π₂pᵧ* = π₂p_z* &lt; σ₂pₓ*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“N₂ </w:t>
      </w:r>
      <w:r>
        <w:rPr>
          <w:rFonts w:hint="eastAsia" w:eastAsia="SimSun" w:ascii="Times New Roman" w:hAnsi="Times New Roman"/>
        </w:rPr>
        <w:t xml:space="preserve">及之前</w:t>
      </w:r>
      <w:r>
        <w:t xml:space="preserve"> π₂p </w:t>
      </w:r>
      <w:r>
        <w:rPr>
          <w:rFonts w:hint="eastAsia" w:eastAsia="SimSun" w:ascii="Times New Roman" w:hAnsi="Times New Roman"/>
        </w:rPr>
        <w:t xml:space="preserve">低于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σ₂p，O₂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及之后</w:t>
      </w:r>
      <w:r>
        <w:t xml:space="preserve"> σ₂p </w:t>
      </w:r>
      <w:r>
        <w:rPr>
          <w:rFonts w:hint="eastAsia" w:eastAsia="SimSun" w:ascii="Times New Roman" w:hAnsi="Times New Roman"/>
        </w:rPr>
        <w:t xml:space="preserve">低于</w:t>
      </w:r>
      <w:r>
        <w:t xml:space="preserve"> π₂p”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为什么有两种顺序？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当</w:t>
      </w:r>
      <w:r>
        <w:t xml:space="preserve"> 2s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轨道能量差较小时（B₂、C₂、N₂），σ₂p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π₂p </w:t>
      </w:r>
      <w:r>
        <w:rPr>
          <w:rFonts w:hint="eastAsia" w:eastAsia="SimSun" w:ascii="Times New Roman" w:hAnsi="Times New Roman"/>
        </w:rPr>
        <w:t xml:space="preserve">发生</w:t>
      </w:r>
      <w:r>
        <w:t xml:space="preserve"> </w:t>
      </w:r>
      <w:r>
        <w:rPr>
          <w:b/>
          <w:bCs/>
        </w:rPr>
        <w:t xml:space="preserve">sp </w:t>
      </w:r>
      <w:r>
        <w:rPr>
          <w:rFonts w:hint="eastAsia" w:eastAsia="SimSun" w:ascii="Times New Roman" w:hAnsi="Times New Roman"/>
          <w:b/>
          <w:bCs/>
        </w:rPr>
        <w:t xml:space="preserve">混杂</w:t>
      </w:r>
      <w:r>
        <w:rPr>
          <w:rFonts w:hint="eastAsia" w:eastAsia="SimSun" w:ascii="Times New Roman" w:hAnsi="Times New Roman"/>
        </w:rPr>
        <w:t xml:space="preserve">，σ₂p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被推高到</w:t>
      </w:r>
      <w:r>
        <w:t xml:space="preserve"> π₂p </w:t>
      </w:r>
      <w:r>
        <w:rPr>
          <w:rFonts w:hint="eastAsia" w:eastAsia="SimSun" w:ascii="Times New Roman" w:hAnsi="Times New Roman"/>
        </w:rPr>
        <w:t xml:space="preserve">之上；当能量差较大时（O₂、F₂），无混杂，σ₂p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π₂p </w:t>
      </w:r>
      <w:r>
        <w:rPr>
          <w:rFonts w:hint="eastAsia" w:eastAsia="SimSun" w:ascii="Times New Roman" w:hAnsi="Times New Roman"/>
        </w:rPr>
        <w:t xml:space="preserve">之下。</w:t>
      </w:r>
    </w:p>
    <w:bookmarkEnd w:id="60"/>
    <w:bookmarkStart w:id="67" w:name="典型分子的-mo-电子排布"/>
    <w:p>
      <w:pPr>
        <w:pStyle w:val="Heading3"/>
      </w:pPr>
      <w:r>
        <w:t xml:space="preserve">6.4 </w:t>
      </w:r>
      <w:r>
        <w:rPr>
          <w:rFonts w:hint="eastAsia" w:eastAsia="SimHei" w:ascii="Times New Roman" w:hAnsi="Times New Roman"/>
        </w:rPr>
        <w:t xml:space="preserve">典型分子的</w:t>
      </w:r>
      <w:r>
        <w:t xml:space="preserve"> MO </w:t>
      </w:r>
      <w:r>
        <w:rPr>
          <w:rFonts w:hint="eastAsia" w:eastAsia="SimHei" w:ascii="Times New Roman" w:hAnsi="Times New Roman"/>
        </w:rPr>
        <w:t xml:space="preserve">电子排布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4378325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media/o2-mo-diagram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8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O₂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的分子轨道能级图</w:t>
      </w:r>
      <w:r>
        <w:rPr>
          <w:b w:val="0"/>
          <w:i w:val="0"/>
          <w:iCs/>
          <w:sz w:val="21"/>
        </w:rPr>
        <w:t xml:space="preserve"> — π₂p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轨道中有</w:t>
      </w:r>
      <w:r>
        <w:rPr>
          <w:b w:val="0"/>
          <w:i w:val="0"/>
          <w:sz w:val="21"/>
        </w:rPr>
        <w:t xml:space="preserve"> 2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个单电子→顺磁性，这是</w:t>
      </w:r>
      <w:r>
        <w:rPr>
          <w:b w:val="0"/>
          <w:i w:val="0"/>
          <w:sz w:val="21"/>
        </w:rPr>
        <w:t xml:space="preserve"> MO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理论最著名的实证*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522025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media/second-period-mo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2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第二周期同核双原子分子</w:t>
      </w:r>
      <w:r>
        <w:rPr>
          <w:b w:val="0"/>
          <w:i w:val="0"/>
          <w:iCs/>
          <w:sz w:val="21"/>
        </w:rPr>
        <w:t xml:space="preserve"> MO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电子排布汇总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从</w:t>
      </w:r>
      <w:r>
        <w:rPr>
          <w:b w:val="0"/>
          <w:i w:val="0"/>
          <w:iCs/>
          <w:sz w:val="21"/>
        </w:rPr>
        <w:t xml:space="preserve"> B₂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到</w:t>
      </w:r>
      <w:r>
        <w:rPr>
          <w:b w:val="0"/>
          <w:i w:val="0"/>
          <w:iCs/>
          <w:sz w:val="21"/>
        </w:rPr>
        <w:t xml:space="preserve"> Ne₂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的键级与磁性变化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电子排布（价层）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个单电子）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顺磁性</w:t>
            </w:r>
            <w:r>
              <w:rPr>
                <w:rFonts w:hint="eastAsia" w:ascii="Times New Roman" w:hAnsi="Times New Roman" w:eastAsia="SimSun"/>
              </w:rPr>
              <w:t xml:space="preserve">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个单电子）✅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满填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不存在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KP：分子轨道理论、键级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七分子间作用力-从分子到聚集态"/>
    <w:p>
      <w:pPr>
        <w:pStyle w:val="Heading2"/>
      </w:pPr>
      <w:r>
        <w:rPr>
          <w:rFonts w:hint="eastAsia" w:eastAsia="SimHei" w:ascii="Times New Roman" w:hAnsi="Times New Roman"/>
        </w:rPr>
        <w:t xml:space="preserve">七、分子间作用力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从分子到聚集态</w:t>
      </w:r>
    </w:p>
    <w:bookmarkStart w:id="69" w:name="分子间力概述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分子间力概述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分子间作用力虽然弱于化学键（~1–40</w:t>
      </w:r>
      <w:r>
        <w:t xml:space="preserve"> kJ/mol vs 100–800 </w:t>
      </w:r>
      <w:r>
        <w:rPr>
          <w:rFonts w:hint="eastAsia" w:eastAsia="SimSun" w:ascii="Times New Roman" w:hAnsi="Times New Roman"/>
        </w:rPr>
        <w:t xml:space="preserve">kJ/mol），但决定物质的</w:t>
      </w:r>
      <w:r>
        <w:rPr>
          <w:rFonts w:hint="eastAsia" w:eastAsia="SimSun" w:ascii="Times New Roman" w:hAnsi="Times New Roman"/>
          <w:b/>
          <w:bCs/>
        </w:rPr>
        <w:t xml:space="preserve">熔点、沸点、溶解度</w:t>
      </w:r>
      <w:r>
        <w:rPr>
          <w:rFonts w:hint="eastAsia" w:eastAsia="SimSun" w:ascii="Times New Roman" w:hAnsi="Times New Roman"/>
        </w:rPr>
        <w:t xml:space="preserve">等物理性质。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存在范围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瞬时偶极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所有分子/原子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稀有气体液化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永久偶极诱导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极性+非极性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 </w:t>
            </w:r>
            <w:r>
              <w:rPr>
                <w:rFonts w:hint="eastAsia" w:ascii="Times New Roman" w:hAnsi="Times New Roman" w:eastAsia="SimSun"/>
              </w:rPr>
              <w:t xml:space="preserve">溶于水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永久偶极间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极性分子间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HCl、H₂O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记忆口诀：</w:t>
      </w:r>
      <w:r>
        <w:rPr>
          <w:rFonts w:hint="eastAsia" w:eastAsia="SimSun" w:ascii="Times New Roman" w:hAnsi="Times New Roman"/>
          <w:b/>
          <w:bCs/>
        </w:rPr>
        <w:t xml:space="preserve">“极性有取向，极化生诱导，万物有色散”</w:t>
      </w:r>
    </w:p>
    <w:bookmarkEnd w:id="69"/>
    <w:bookmarkStart w:id="70" w:name="氢键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氢键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形成条件</w:t>
      </w:r>
      <w:r>
        <w:rPr>
          <w:rFonts w:hint="eastAsia" w:eastAsia="SimSun" w:ascii="Times New Roman" w:hAnsi="Times New Roman"/>
        </w:rPr>
        <w:t xml:space="preserve">（缺一不可）：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X-H </w:t>
      </w:r>
      <w:r>
        <w:rPr>
          <w:rFonts w:hint="eastAsia" w:eastAsia="SimSun" w:ascii="Times New Roman" w:hAnsi="Times New Roman"/>
        </w:rPr>
        <w:t xml:space="preserve">键（X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F、O、N）</w:t>
      </w:r>
      <w:r>
        <w:t xml:space="preserve"> </w:t>
      </w:r>
      <w:r>
        <w:t xml:space="preserve">2. Y </w:t>
      </w:r>
      <w:r>
        <w:rPr>
          <w:rFonts w:hint="eastAsia" w:eastAsia="SimSun" w:ascii="Times New Roman" w:hAnsi="Times New Roman"/>
        </w:rPr>
        <w:t xml:space="preserve">上有孤对电子（Y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F、O、N）</w:t>
      </w:r>
      <w:r>
        <w:t xml:space="preserve"> </w:t>
      </w:r>
      <w:r>
        <w:t xml:space="preserve">3. X、Y </w:t>
      </w:r>
      <w:r>
        <w:rPr>
          <w:rFonts w:hint="eastAsia" w:eastAsia="SimSun" w:ascii="Times New Roman" w:hAnsi="Times New Roman"/>
        </w:rPr>
        <w:t xml:space="preserve">电负性大、半径小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氢键强度序列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F-H</m:t>
          </m:r>
          <m:r>
            <m:rPr>
              <m:sty m:val="p"/>
            </m:rPr>
            <m:t>⋯</m:t>
          </m:r>
          <m:r>
            <m:rPr>
              <m:nor/>
              <m:sty m:val="p"/>
            </m:rPr>
            <m:t>F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O-H</m:t>
          </m:r>
          <m:r>
            <m:rPr>
              <m:sty m:val="p"/>
            </m:rPr>
            <m:t>⋯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O-H</m:t>
          </m:r>
          <m:r>
            <m:rPr>
              <m:sty m:val="p"/>
            </m:rPr>
            <m:t>⋯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N-H</m:t>
          </m:r>
          <m:r>
            <m:rPr>
              <m:sty m:val="p"/>
            </m:rPr>
            <m:t>⋯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N-H</m:t>
          </m:r>
          <m:r>
            <m:rPr>
              <m:sty m:val="p"/>
            </m:rPr>
            <m:t>⋯</m:t>
          </m:r>
          <m:r>
            <m:rPr>
              <m:nor/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氢键的特点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方向性</w:t>
      </w:r>
      <w:r>
        <w:rPr>
          <w:rFonts w:hint="eastAsia" w:eastAsia="SimSun" w:ascii="Times New Roman" w:hAnsi="Times New Roman"/>
        </w:rPr>
        <w:t xml:space="preserve">：X-H···Y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趋向于直线排列（~180°）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饱和性</w:t>
      </w:r>
      <w:r>
        <w:rPr>
          <w:rFonts w:hint="eastAsia" w:eastAsia="SimSun" w:ascii="Times New Roman" w:hAnsi="Times New Roman"/>
        </w:rPr>
        <w:t xml:space="preserve">：每个</w:t>
      </w:r>
      <w:r>
        <w:t xml:space="preserve"> X-H </w:t>
      </w:r>
      <w:r>
        <w:rPr>
          <w:rFonts w:hint="eastAsia" w:eastAsia="SimSun" w:ascii="Times New Roman" w:hAnsi="Times New Roman"/>
        </w:rPr>
        <w:t xml:space="preserve">只能与一个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形成氢键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氢键对物性的影响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经典例证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含氢键的分子沸点大幅升高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H₂O(100°C) vs H₂S(-60°C)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溶质与溶剂形成氢键→溶解度增大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 </w:t>
            </w:r>
            <w:r>
              <w:rPr>
                <w:rFonts w:hint="eastAsia" w:ascii="Times New Roman" w:hAnsi="Times New Roman" w:eastAsia="SimSun"/>
              </w:rPr>
              <w:t xml:space="preserve">在水中溶解度极大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冰中氢键形成空旷结构→密度小于水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冰浮于水上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KP：分子间力、氢键、范德华力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9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72" w:name="例1-lewis-结构-形式电荷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[Lewis </w:t>
      </w:r>
      <w:r>
        <w:rPr>
          <w:rFonts w:hint="eastAsia" w:eastAsia="SimHei" w:ascii="Times New Roman" w:hAnsi="Times New Roman"/>
        </w:rPr>
        <w:t xml:space="preserve">结构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形式电荷]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：画出</w:t>
      </w:r>
      <w:r>
        <w:t xml:space="preserve"> XeF₂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结构，标出形式电荷，判断中心原子的杂化方式与分子构型。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先算总价电子数：Xe(8)</w:t>
      </w:r>
      <w:r>
        <w:t xml:space="preserve"> + F(1×2) = 10</w:t>
      </w:r>
      <w:r>
        <w:t xml:space="preserve"> </w:t>
      </w:r>
      <w:r>
        <w:t xml:space="preserve">2. Xe </w:t>
      </w:r>
      <w:r>
        <w:rPr>
          <w:rFonts w:hint="eastAsia" w:eastAsia="SimSun" w:ascii="Times New Roman" w:hAnsi="Times New Roman"/>
        </w:rPr>
        <w:t xml:space="preserve">为中心原子，2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在端基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判断是否满足八隅体规则——Xe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为第三周期元素，可超八隅体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总价电子数</w:t>
      </w:r>
      <w:r>
        <w:t xml:space="preserve"> = 10。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F-Xe-F，2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个单键用去</w:t>
      </w:r>
      <w:r>
        <w:t xml:space="preserve"> </w:t>
      </w:r>
      <w:r>
        <w:rPr>
          <w:rFonts w:hint="eastAsia" w:eastAsia="SimSun" w:ascii="Times New Roman" w:hAnsi="Times New Roman"/>
        </w:rPr>
        <w:t xml:space="preserve">4e⁻，剩余</w:t>
      </w:r>
      <w:r>
        <w:t xml:space="preserve"> 6e⁻。</w:t>
      </w:r>
    </w:p>
    <w:p>
      <w:pPr>
        <w:pStyle w:val="BodyText"/>
      </w:pPr>
      <w:r>
        <w:t xml:space="preserve">Xe </w:t>
      </w:r>
      <w:r>
        <w:rPr>
          <w:rFonts w:hint="eastAsia" w:eastAsia="SimSun" w:ascii="Times New Roman" w:hAnsi="Times New Roman"/>
        </w:rPr>
        <w:t xml:space="preserve">周围：2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个单键（4e⁻）+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对孤对（6e⁻）=</w:t>
      </w:r>
      <w:r>
        <w:t xml:space="preserve"> 10e⁻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形式电荷：Xe(8</w:t>
      </w:r>
      <w:r>
        <w:t xml:space="preserve"> - 6 - 2/2 = </w:t>
      </w:r>
      <w:r>
        <w:rPr>
          <w:rFonts w:hint="eastAsia" w:eastAsia="SimSun" w:ascii="Times New Roman" w:hAnsi="Times New Roman"/>
        </w:rPr>
        <w:t xml:space="preserve">-1)，F(7</w:t>
      </w:r>
      <w:r>
        <w:t xml:space="preserve"> - 6 - 2/2 = 0)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修正：实际</w:t>
      </w:r>
      <w:r>
        <w:t xml:space="preserve"> XeF₂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Xe </w:t>
      </w:r>
      <w:r>
        <w:rPr>
          <w:rFonts w:hint="eastAsia" w:eastAsia="SimSun" w:ascii="Times New Roman" w:hAnsi="Times New Roman"/>
        </w:rPr>
        <w:t xml:space="preserve">形式电荷为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0，F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0。最优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结构中</w:t>
      </w:r>
      <w:r>
        <w:t xml:space="preserve"> Xe </w:t>
      </w:r>
      <w:r>
        <w:rPr>
          <w:rFonts w:hint="eastAsia" w:eastAsia="SimSun" w:ascii="Times New Roman" w:hAnsi="Times New Roman"/>
        </w:rPr>
        <w:t xml:space="preserve">周围有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对孤对。</w:t>
      </w:r>
    </w:p>
    <w:p>
      <w:pPr>
        <w:pStyle w:val="BodyText"/>
      </w:pPr>
      <w:r>
        <w:t xml:space="preserve">VSEPR </w:t>
      </w:r>
      <w:r>
        <w:rPr>
          <w:rFonts w:hint="eastAsia" w:eastAsia="SimSun" w:ascii="Times New Roman" w:hAnsi="Times New Roman"/>
        </w:rPr>
        <w:t xml:space="preserve">分析：Xe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+ 3 </w:t>
      </w:r>
      <w:r>
        <w:rPr>
          <w:rFonts w:hint="eastAsia" w:eastAsia="SimSun" w:ascii="Times New Roman" w:hAnsi="Times New Roman"/>
        </w:rPr>
        <w:t xml:space="preserve">对孤对</w:t>
      </w:r>
      <w:r>
        <w:t xml:space="preserve"> = 5 </w:t>
      </w:r>
      <w:r>
        <w:rPr>
          <w:rFonts w:hint="eastAsia" w:eastAsia="SimSun" w:ascii="Times New Roman" w:hAnsi="Times New Roman"/>
        </w:rPr>
        <w:t xml:space="preserve">个电子对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三角双锥排布</w:t>
      </w:r>
      <w:r>
        <w:t xml:space="preserve"> → AX₂E₃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直线形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杂化：sp³d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：XeF₂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为直线形分子，中心</w:t>
      </w:r>
      <w:r>
        <w:t xml:space="preserve"> Xe </w:t>
      </w:r>
      <w:r>
        <w:rPr>
          <w:rFonts w:hint="eastAsia" w:eastAsia="SimSun" w:ascii="Times New Roman" w:hAnsi="Times New Roman"/>
        </w:rPr>
        <w:t xml:space="preserve">采用</w:t>
      </w:r>
      <w:r>
        <w:t xml:space="preserve"> sp³d </w:t>
      </w:r>
      <w:r>
        <w:rPr>
          <w:rFonts w:hint="eastAsia" w:eastAsia="SimSun" w:ascii="Times New Roman" w:hAnsi="Times New Roman"/>
        </w:rPr>
        <w:t xml:space="preserve">杂化，Lewis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结构中</w:t>
      </w:r>
      <w:r>
        <w:t xml:space="preserve"> Xe </w:t>
      </w:r>
      <w:r>
        <w:rPr>
          <w:rFonts w:hint="eastAsia" w:eastAsia="SimSun" w:ascii="Times New Roman" w:hAnsi="Times New Roman"/>
        </w:rPr>
        <w:t xml:space="preserve">周围有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对孤对。</w:t>
      </w:r>
    </w:p>
    <w:p>
      <w:r>
        <w:pict>
          <v:rect style="width:0;height:1.5pt" o:hralign="center" o:hrstd="t" o:hr="t"/>
        </w:pict>
      </w:r>
    </w:p>
    <w:bookmarkEnd w:id="72"/>
    <w:bookmarkStart w:id="73" w:name="例2-vsepr-杂化-反常构型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[VSEPR + </w:t>
      </w:r>
      <w:r>
        <w:rPr>
          <w:rFonts w:hint="eastAsia" w:eastAsia="SimHei" w:ascii="Times New Roman" w:hAnsi="Times New Roman"/>
        </w:rPr>
        <w:t xml:space="preserve">杂化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反常构型]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(CH₃)₃N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(SiH₃)₃N </w:t>
      </w:r>
      <w:r>
        <w:rPr>
          <w:rFonts w:hint="eastAsia" w:eastAsia="SimSun" w:ascii="Times New Roman" w:hAnsi="Times New Roman"/>
        </w:rPr>
        <w:t xml:space="preserve">的分子构型，解释差异的原因。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分别判断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的杂化方式</w:t>
      </w:r>
      <w:r>
        <w:t xml:space="preserve"> </w:t>
      </w:r>
      <w:r>
        <w:t xml:space="preserve">2. (CH₃)₃N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的孤对电子在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杂化轨道中，分子为三角锥形</w:t>
      </w:r>
      <w:r>
        <w:t xml:space="preserve"> </w:t>
      </w:r>
      <w:r>
        <w:t xml:space="preserve">3. (SiH₃)₃N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空轨道，可接受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的孤对电子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预测构型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实际构型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 </w:t>
            </w:r>
            <w:r>
              <w:rPr>
                <w:rFonts w:hint="eastAsia" w:ascii="Times New Roman" w:hAnsi="Times New Roman" w:eastAsia="SimHei"/>
                <w:b/>
              </w:rPr>
              <w:t xml:space="preserve">的杂化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(CH₃)₃N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的孤对电子在杂化轨道中，C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没有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空轨道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(SiH₃)₃N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三角锥形（无离域）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的孤对电子离域到</w:t>
            </w:r>
            <w:r>
              <w:rPr>
                <w:rFonts w:ascii="Times New Roman" w:hAnsi="Times New Roman" w:eastAsia="SimSun"/>
              </w:rPr>
              <w:t xml:space="preserve"> Si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空轨道</w:t>
            </w:r>
            <w:r>
              <w:rPr>
                <w:rFonts w:ascii="Times New Roman" w:hAnsi="Times New Roman" w:eastAsia="SimSun"/>
              </w:rPr>
              <w:t xml:space="preserve"> → d-pπ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  <w:r>
              <w:rPr>
                <w:rFonts w:ascii="Times New Roman" w:hAnsi="Times New Roman" w:eastAsia="SimSun"/>
              </w:rPr>
              <w:t xml:space="preserve"> → N </w:t>
            </w:r>
            <w:r>
              <w:rPr>
                <w:rFonts w:hint="eastAsia" w:ascii="Times New Roman" w:hAnsi="Times New Roman" w:eastAsia="SimSun"/>
              </w:rPr>
              <w:t xml:space="preserve">从</w:t>
            </w:r>
            <w:r>
              <w:rPr>
                <w:rFonts w:ascii="Times New Roman" w:hAnsi="Times New Roman" w:eastAsia="SimSun"/>
              </w:rPr>
              <w:t xml:space="preserve"> sp³ </w:t>
            </w:r>
            <w:r>
              <w:rPr>
                <w:rFonts w:hint="eastAsia" w:ascii="Times New Roman" w:hAnsi="Times New Roman" w:eastAsia="SimSun"/>
              </w:rPr>
              <w:t xml:space="preserve">变为</w:t>
            </w:r>
            <w:r>
              <w:rPr>
                <w:rFonts w:ascii="Times New Roman" w:hAnsi="Times New Roman" w:eastAsia="SimSun"/>
              </w:rPr>
              <w:t xml:space="preserve"> sp²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(CH₃)₃N：三角锥形，N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(SiH₃)₃N：平面三角形，N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杂化（孤对电子参与</w:t>
      </w:r>
      <w:r>
        <w:t xml:space="preserve"> d-pπ </w:t>
      </w:r>
      <w:r>
        <w:rPr>
          <w:rFonts w:hint="eastAsia" w:eastAsia="SimSun" w:ascii="Times New Roman" w:hAnsi="Times New Roman"/>
        </w:rPr>
        <w:t xml:space="preserve">离域）</w:t>
      </w:r>
    </w:p>
    <w:p>
      <w:r>
        <w:pict>
          <v:rect style="width:0;height:1.5pt" o:hralign="center" o:hrstd="t" o:hr="t"/>
        </w:pict>
      </w:r>
    </w:p>
    <w:bookmarkEnd w:id="73"/>
    <w:bookmarkStart w:id="74" w:name="例3-mo-键级-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[MO + </w:t>
      </w:r>
      <w:r>
        <w:rPr>
          <w:rFonts w:hint="eastAsia" w:eastAsia="SimHei" w:ascii="Times New Roman" w:hAnsi="Times New Roman"/>
        </w:rPr>
        <w:t xml:space="preserve">键级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磁性判断]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：用分子轨道理论比较</w:t>
      </w:r>
      <w:r>
        <w:t xml:space="preserve"> N₂、O₂、O₂⁻ </w:t>
      </w:r>
      <w:r>
        <w:rPr>
          <w:rFonts w:hint="eastAsia" w:eastAsia="SimSun" w:ascii="Times New Roman" w:hAnsi="Times New Roman"/>
        </w:rPr>
        <w:t xml:space="preserve">的键级与磁性。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画出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注意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的能级顺序不同（sp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混杂效应）</w:t>
      </w:r>
      <w:r>
        <w:t xml:space="preserve"> </w:t>
      </w:r>
      <w:r>
        <w:t xml:space="preserve">3. O₂⁻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多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填入反键轨道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N₂（10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个价电子，N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之前能级顺序）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-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(8 - 2)/2 =</w:t>
      </w:r>
      <w:r>
        <w:t xml:space="preserve"> </w:t>
      </w:r>
      <w:r>
        <w:rPr>
          <w:b/>
          <w:bCs/>
        </w:rPr>
        <w:t xml:space="preserve">3</w:t>
      </w:r>
      <w:r>
        <w:rPr>
          <w:rFonts w:hint="eastAsia" w:eastAsia="SimSun" w:ascii="Times New Roman" w:hAnsi="Times New Roman"/>
        </w:rPr>
        <w:t xml:space="preserve">（N≡N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三键）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无单电子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反磁性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O₂（12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个价电子，O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之后能级顺序）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-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(8 - 4)/2 =</w:t>
      </w:r>
      <w:r>
        <w:t xml:space="preserve"> </w:t>
      </w:r>
      <w:r>
        <w:rPr>
          <w:b/>
          <w:bCs/>
        </w:rPr>
        <w:t xml:space="preserve">2</w:t>
      </w:r>
      <w:r>
        <w:rPr>
          <w:rFonts w:hint="eastAsia" w:eastAsia="SimSun" w:ascii="Times New Roman" w:hAnsi="Times New Roman"/>
        </w:rPr>
        <w:t xml:space="preserve">（O=O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双键）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个单电子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顺磁性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✅（实验证实！）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O₂⁻（13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个价电子）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  <m:r>
                <m:t>3</m:t>
              </m:r>
            </m:sup>
          </m:sSubSup>
        </m:oMath>
      </m:oMathPara>
    </w:p>
    <w:p>
      <w:pPr>
        <w:pStyle w:val="FirstParagraph"/>
      </w:pPr>
      <w:r>
        <w:t xml:space="preserve">-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(8 - 5)/2 =</w:t>
      </w:r>
      <w:r>
        <w:t xml:space="preserve"> </w:t>
      </w:r>
      <w:r>
        <w:rPr>
          <w:b/>
          <w:bCs/>
        </w:rPr>
        <w:t xml:space="preserve">1.5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个单电子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顺磁性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稳定性</w:t>
      </w:r>
      <w:r>
        <w:rPr>
          <w:rFonts w:hint="eastAsia" w:eastAsia="SimSun" w:ascii="Times New Roman" w:hAnsi="Times New Roman"/>
        </w:rPr>
        <w:t xml:space="preserve">：N₂</w:t>
      </w:r>
      <w:r>
        <w:t xml:space="preserve"> &gt; O₂ &gt; </w:t>
      </w:r>
      <w:r>
        <w:rPr>
          <w:rFonts w:hint="eastAsia" w:eastAsia="SimSun" w:ascii="Times New Roman" w:hAnsi="Times New Roman"/>
        </w:rPr>
        <w:t xml:space="preserve">O₂⁻（键级越大越稳定）</w:t>
      </w:r>
    </w:p>
    <w:p>
      <w:r>
        <w:pict>
          <v:rect style="width:0;height:1.5pt" o:hralign="center" o:hrstd="t" o:hr="t"/>
        </w:pict>
      </w:r>
    </w:p>
    <w:bookmarkEnd w:id="74"/>
    <w:bookmarkStart w:id="75" w:name="例4-分子间力-氢键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[分子间力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氢键]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：解释以下实验现象：</w:t>
      </w:r>
      <w:r>
        <w:t xml:space="preserve"> </w:t>
      </w:r>
      <w:r>
        <w:t xml:space="preserve">(1) H₂O </w:t>
      </w:r>
      <w:r>
        <w:rPr>
          <w:rFonts w:hint="eastAsia" w:eastAsia="SimSun" w:ascii="Times New Roman" w:hAnsi="Times New Roman"/>
        </w:rPr>
        <w:t xml:space="preserve">的沸点（100°C）远高于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H₂S（-60°C）</w:t>
      </w:r>
      <w:r>
        <w:t xml:space="preserve"> </w:t>
      </w:r>
      <w:r>
        <w:t xml:space="preserve">(2) NH₃ </w:t>
      </w:r>
      <w:r>
        <w:rPr>
          <w:rFonts w:hint="eastAsia" w:eastAsia="SimSun" w:ascii="Times New Roman" w:hAnsi="Times New Roman"/>
        </w:rPr>
        <w:t xml:space="preserve">在水中的溶解度极大，而</w:t>
      </w:r>
      <w:r>
        <w:t xml:space="preserve"> PH₃ </w:t>
      </w:r>
      <w:r>
        <w:rPr>
          <w:rFonts w:hint="eastAsia" w:eastAsia="SimSun" w:ascii="Times New Roman" w:hAnsi="Times New Roman"/>
        </w:rPr>
        <w:t xml:space="preserve">溶解度很小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沸点差异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分子间作用力类型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溶解度差异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溶质-溶剂间能否形成氢键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H₂O vs H₂S </w:t>
      </w:r>
      <w:r>
        <w:rPr>
          <w:rFonts w:hint="eastAsia" w:eastAsia="SimSun" w:ascii="Times New Roman" w:hAnsi="Times New Roman"/>
          <w:b/>
          <w:bCs/>
        </w:rPr>
        <w:t xml:space="preserve">沸点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t xml:space="preserve">H₂O </w:t>
      </w:r>
      <w:r>
        <w:rPr>
          <w:rFonts w:hint="eastAsia" w:eastAsia="SimSun" w:ascii="Times New Roman" w:hAnsi="Times New Roman"/>
        </w:rPr>
        <w:t xml:space="preserve">分子间能形成</w:t>
      </w:r>
      <w:r>
        <w:rPr>
          <w:rFonts w:hint="eastAsia" w:eastAsia="SimSun" w:ascii="Times New Roman" w:hAnsi="Times New Roman"/>
          <w:b/>
          <w:bCs/>
        </w:rPr>
        <w:t xml:space="preserve">氢键</w:t>
      </w:r>
      <w:r>
        <w:rPr>
          <w:rFonts w:hint="eastAsia" w:eastAsia="SimSun" w:ascii="Times New Roman" w:hAnsi="Times New Roman"/>
        </w:rPr>
        <w:t xml:space="preserve">（O-H···O），需要额外能量克服</w:t>
      </w:r>
    </w:p>
    <w:p>
      <w:pPr>
        <w:pStyle w:val="Compact"/>
        <w:numPr>
          <w:ilvl w:val="0"/>
          <w:numId w:val="1005"/>
        </w:numPr>
      </w:pPr>
      <w:r>
        <w:t xml:space="preserve">H₂S </w:t>
      </w:r>
      <w:r>
        <w:rPr>
          <w:rFonts w:hint="eastAsia" w:eastAsia="SimSun" w:ascii="Times New Roman" w:hAnsi="Times New Roman"/>
        </w:rPr>
        <w:t xml:space="preserve">分子间仅存在范德华力（色散力为主），比氢键弱得多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虽然</w:t>
      </w:r>
      <w:r>
        <w:t xml:space="preserve"> H₂S </w:t>
      </w:r>
      <w:r>
        <w:rPr>
          <w:rFonts w:hint="eastAsia" w:eastAsia="SimSun" w:ascii="Times New Roman" w:hAnsi="Times New Roman"/>
        </w:rPr>
        <w:t xml:space="preserve">分子量更大（色散力更大），但氢键的贡献主导</w:t>
      </w:r>
      <w:r>
        <w:t xml:space="preserve"> → H₂O </w:t>
      </w:r>
      <w:r>
        <w:rPr>
          <w:rFonts w:hint="eastAsia" w:eastAsia="SimSun" w:ascii="Times New Roman" w:hAnsi="Times New Roman"/>
        </w:rPr>
        <w:t xml:space="preserve">沸点反常高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NH₃ vs PH₃ </w:t>
      </w:r>
      <w:r>
        <w:rPr>
          <w:rFonts w:hint="eastAsia" w:eastAsia="SimSun" w:ascii="Times New Roman" w:hAnsi="Times New Roman"/>
          <w:b/>
          <w:bCs/>
        </w:rPr>
        <w:t xml:space="preserve">溶解度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t xml:space="preserve">NH₃ </w:t>
      </w:r>
      <w:r>
        <w:rPr>
          <w:rFonts w:hint="eastAsia" w:eastAsia="SimSun" w:ascii="Times New Roman" w:hAnsi="Times New Roman"/>
        </w:rPr>
        <w:t xml:space="preserve">分子中的</w:t>
      </w:r>
      <w:r>
        <w:t xml:space="preserve"> N-H </w:t>
      </w:r>
      <w:r>
        <w:rPr>
          <w:rFonts w:hint="eastAsia" w:eastAsia="SimSun" w:ascii="Times New Roman" w:hAnsi="Times New Roman"/>
        </w:rPr>
        <w:t xml:space="preserve">键可与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O-H </w:t>
      </w:r>
      <w:r>
        <w:rPr>
          <w:rFonts w:hint="eastAsia" w:eastAsia="SimSun" w:ascii="Times New Roman" w:hAnsi="Times New Roman"/>
        </w:rPr>
        <w:t xml:space="preserve">形成</w:t>
      </w:r>
      <w:r>
        <w:rPr>
          <w:rFonts w:hint="eastAsia" w:eastAsia="SimSun" w:ascii="Times New Roman" w:hAnsi="Times New Roman"/>
          <w:b/>
          <w:bCs/>
        </w:rPr>
        <w:t xml:space="preserve">氢键</w:t>
      </w:r>
      <w:r>
        <w:rPr>
          <w:rFonts w:hint="eastAsia" w:eastAsia="SimSun" w:ascii="Times New Roman" w:hAnsi="Times New Roman"/>
        </w:rPr>
        <w:t xml:space="preserve">（N-H···O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O-H···N），溶解度极大</w:t>
      </w:r>
    </w:p>
    <w:p>
      <w:pPr>
        <w:pStyle w:val="Compact"/>
        <w:numPr>
          <w:ilvl w:val="0"/>
          <w:numId w:val="1007"/>
        </w:numPr>
      </w:pPr>
      <w:r>
        <w:t xml:space="preserve">PH₃ </w:t>
      </w:r>
      <w:r>
        <w:rPr>
          <w:rFonts w:hint="eastAsia" w:eastAsia="SimSun" w:ascii="Times New Roman" w:hAnsi="Times New Roman"/>
        </w:rPr>
        <w:t xml:space="preserve">分子中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的电负性小（2.1），不能形成氢键，仅靠范德华力溶解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溶解度很小</w:t>
      </w:r>
    </w:p>
    <w:p>
      <w:r>
        <w:pict>
          <v:rect style="width:0;height:1.5pt" o:hralign="center" o:hrstd="t" o:hr="t"/>
        </w:pict>
      </w:r>
    </w:p>
    <w:bookmarkEnd w:id="75"/>
    <w:bookmarkStart w:id="76" w:name="例5-so₂-的结构综合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[SO₂ </w:t>
      </w:r>
      <w:r>
        <w:rPr>
          <w:rFonts w:hint="eastAsia" w:eastAsia="SimHei" w:ascii="Times New Roman" w:hAnsi="Times New Roman"/>
        </w:rPr>
        <w:t xml:space="preserve">的结构综合推断]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：SO₂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是一种常见的</w:t>
      </w:r>
      <w:r>
        <w:t xml:space="preserve"> V </w:t>
      </w:r>
      <w:r>
        <w:rPr>
          <w:rFonts w:hint="eastAsia" w:eastAsia="SimSun" w:ascii="Times New Roman" w:hAnsi="Times New Roman"/>
        </w:rPr>
        <w:t xml:space="preserve">形分子，已知其</w:t>
      </w:r>
      <w:r>
        <w:t xml:space="preserve"> S-O </w:t>
      </w:r>
      <w:r>
        <w:rPr>
          <w:rFonts w:hint="eastAsia" w:eastAsia="SimSun" w:ascii="Times New Roman" w:hAnsi="Times New Roman"/>
        </w:rPr>
        <w:t xml:space="preserve">键长（143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pm）介于</w:t>
      </w:r>
      <w:r>
        <w:t xml:space="preserve"> S-O </w:t>
      </w:r>
      <w:r>
        <w:rPr>
          <w:rFonts w:hint="eastAsia" w:eastAsia="SimSun" w:ascii="Times New Roman" w:hAnsi="Times New Roman"/>
        </w:rPr>
        <w:t xml:space="preserve">单键（~157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pm）和</w:t>
      </w:r>
      <w:r>
        <w:t xml:space="preserve"> S=O </w:t>
      </w:r>
      <w:r>
        <w:rPr>
          <w:rFonts w:hint="eastAsia" w:eastAsia="SimSun" w:ascii="Times New Roman" w:hAnsi="Times New Roman"/>
        </w:rPr>
        <w:t xml:space="preserve">双键（~122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pm）之间。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SO₂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结构（考虑形式电荷），写出可能的共振结构。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理论预测</w:t>
      </w:r>
      <w:r>
        <w:t xml:space="preserve"> SO₂ </w:t>
      </w:r>
      <w:r>
        <w:rPr>
          <w:rFonts w:hint="eastAsia" w:eastAsia="SimSun" w:ascii="Times New Roman" w:hAnsi="Times New Roman"/>
        </w:rPr>
        <w:t xml:space="preserve">的分子构型和键角。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的杂化方式。</w:t>
      </w:r>
    </w:p>
    <w:p>
      <w:pPr>
        <w:pStyle w:val="Compact"/>
        <w:numPr>
          <w:ilvl w:val="0"/>
          <w:numId w:val="1008"/>
        </w:numPr>
      </w:pPr>
      <w:r>
        <w:t xml:space="preserve">SO₂ </w:t>
      </w:r>
      <w:r>
        <w:rPr>
          <w:rFonts w:hint="eastAsia" w:eastAsia="SimSun" w:ascii="Times New Roman" w:hAnsi="Times New Roman"/>
        </w:rPr>
        <w:t xml:space="preserve">中是否存在离域π键？若存在，写出</w:t>
      </w:r>
      <w:r>
        <w:t xml:space="preserve"> πₙᵐ </w:t>
      </w:r>
      <w:r>
        <w:rPr>
          <w:rFonts w:hint="eastAsia" w:eastAsia="SimSun" w:ascii="Times New Roman" w:hAnsi="Times New Roman"/>
        </w:rPr>
        <w:t xml:space="preserve">表示并分析电子来源。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根据以上分析解释为什么</w:t>
      </w:r>
      <w:r>
        <w:t xml:space="preserve"> S-O </w:t>
      </w:r>
      <w:r>
        <w:rPr>
          <w:rFonts w:hint="eastAsia" w:eastAsia="SimSun" w:ascii="Times New Roman" w:hAnsi="Times New Roman"/>
        </w:rPr>
        <w:t xml:space="preserve">键长介于单键和双键之间。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先算总价电子数：S(6)</w:t>
      </w:r>
      <w:r>
        <w:t xml:space="preserve"> + O(6×2) = </w:t>
      </w:r>
      <w:r>
        <w:rPr>
          <w:rFonts w:hint="eastAsia" w:eastAsia="SimSun" w:ascii="Times New Roman" w:hAnsi="Times New Roman"/>
        </w:rPr>
        <w:t xml:space="preserve">18。骨架</w:t>
      </w:r>
      <w:r>
        <w:t xml:space="preserve"> O-S-O。</w:t>
      </w:r>
      <w:r>
        <w:t xml:space="preserve"> </w:t>
      </w:r>
      <w:r>
        <w:t xml:space="preserve">2. 2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S-O </w:t>
      </w:r>
      <w:r>
        <w:rPr>
          <w:rFonts w:hint="eastAsia" w:eastAsia="SimSun" w:ascii="Times New Roman" w:hAnsi="Times New Roman"/>
        </w:rPr>
        <w:t xml:space="preserve">单键用去</w:t>
      </w:r>
      <w:r>
        <w:t xml:space="preserve"> </w:t>
      </w:r>
      <w:r>
        <w:rPr>
          <w:rFonts w:hint="eastAsia" w:eastAsia="SimSun" w:ascii="Times New Roman" w:hAnsi="Times New Roman"/>
        </w:rPr>
        <w:t xml:space="preserve">4e⁻，剩余</w:t>
      </w:r>
      <w:r>
        <w:t xml:space="preserve"> 14e⁻ → </w:t>
      </w:r>
      <w:r>
        <w:rPr>
          <w:rFonts w:hint="eastAsia" w:eastAsia="SimSun" w:ascii="Times New Roman" w:hAnsi="Times New Roman"/>
        </w:rPr>
        <w:t xml:space="preserve">先满足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O（各</w:t>
      </w:r>
      <w:r>
        <w:t xml:space="preserve"> </w:t>
      </w:r>
      <w:r>
        <w:rPr>
          <w:rFonts w:hint="eastAsia" w:eastAsia="SimSun" w:ascii="Times New Roman" w:hAnsi="Times New Roman"/>
        </w:rPr>
        <w:t xml:space="preserve">6e⁻）→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用去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12e⁻，剩余</w:t>
      </w:r>
      <w:r>
        <w:t xml:space="preserve"> 2e⁻ → S </w:t>
      </w:r>
      <w:r>
        <w:rPr>
          <w:rFonts w:hint="eastAsia" w:eastAsia="SimSun" w:ascii="Times New Roman" w:hAnsi="Times New Roman"/>
        </w:rPr>
        <w:t xml:space="preserve">上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对孤对</w:t>
      </w:r>
      <w:r>
        <w:t xml:space="preserve"> </w:t>
      </w:r>
      <w:r>
        <w:t xml:space="preserve">3. S </w:t>
      </w:r>
      <w:r>
        <w:rPr>
          <w:rFonts w:hint="eastAsia" w:eastAsia="SimSun" w:ascii="Times New Roman" w:hAnsi="Times New Roman"/>
        </w:rPr>
        <w:t xml:space="preserve">只有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6e⁻（2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个单键</w:t>
      </w:r>
      <w:r>
        <w:t xml:space="preserve"> + 1 </w:t>
      </w:r>
      <w:r>
        <w:rPr>
          <w:rFonts w:hint="eastAsia" w:eastAsia="SimSun" w:ascii="Times New Roman" w:hAnsi="Times New Roman"/>
        </w:rPr>
        <w:t xml:space="preserve">对孤对）→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不满足八隅体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改为双键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Lewis </w:t>
      </w:r>
      <w:r>
        <w:rPr>
          <w:rFonts w:hint="eastAsia" w:eastAsia="SimSun" w:ascii="Times New Roman" w:hAnsi="Times New Roman"/>
          <w:b/>
          <w:bCs/>
        </w:rPr>
        <w:t xml:space="preserve">结构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t xml:space="preserve">SO₂ </w:t>
      </w:r>
      <w:r>
        <w:rPr>
          <w:rFonts w:hint="eastAsia" w:eastAsia="SimSun" w:ascii="Times New Roman" w:hAnsi="Times New Roman"/>
        </w:rPr>
        <w:t xml:space="preserve">有两种主要共振结构：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结构</w:t>
      </w:r>
      <w:r>
        <w:rPr>
          <w:b/>
          <w:bCs/>
        </w:rPr>
        <w:t xml:space="preserve"> A</w:t>
      </w:r>
      <w:r>
        <w:rPr>
          <w:rFonts w:hint="eastAsia" w:eastAsia="SimSun" w:ascii="Times New Roman" w:hAnsi="Times New Roman"/>
        </w:rPr>
        <w:t xml:space="preserve">：S=O（双键）+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S-O⁻（单键），S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形式电荷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+1，双键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形式电荷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0，单键</w:t>
      </w:r>
      <w:r>
        <w:t xml:space="preserve"> O⁻ </w:t>
      </w:r>
      <w:r>
        <w:rPr>
          <w:rFonts w:hint="eastAsia" w:eastAsia="SimSun" w:ascii="Times New Roman" w:hAnsi="Times New Roman"/>
        </w:rPr>
        <w:t xml:space="preserve">形式电荷</w:t>
      </w:r>
      <w:r>
        <w:t xml:space="preserve"> -1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结构</w:t>
      </w:r>
      <w:r>
        <w:rPr>
          <w:b/>
          <w:bCs/>
        </w:rPr>
        <w:t xml:space="preserve"> B</w:t>
      </w:r>
      <w:r>
        <w:rPr>
          <w:rFonts w:hint="eastAsia" w:eastAsia="SimSun" w:ascii="Times New Roman" w:hAnsi="Times New Roman"/>
        </w:rPr>
        <w:t xml:space="preserve">：S-O⁻（单键）+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S=O（双键），S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形式电荷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+1，与结构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对称等价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总价电子数：18，S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满足八隅体（共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个电子对区域：2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+ 1 </w:t>
      </w:r>
      <w:r>
        <w:rPr>
          <w:rFonts w:hint="eastAsia" w:eastAsia="SimSun" w:ascii="Times New Roman" w:hAnsi="Times New Roman"/>
        </w:rPr>
        <w:t xml:space="preserve">对孤对）。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VSEPR </w:t>
      </w:r>
      <w:r>
        <w:rPr>
          <w:rFonts w:hint="eastAsia" w:eastAsia="SimSun" w:ascii="Times New Roman" w:hAnsi="Times New Roman"/>
          <w:b/>
          <w:bCs/>
        </w:rPr>
        <w:t xml:space="preserve">分析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t xml:space="preserve">S </w:t>
      </w:r>
      <w:r>
        <w:rPr>
          <w:rFonts w:hint="eastAsia" w:eastAsia="SimSun" w:ascii="Times New Roman" w:hAnsi="Times New Roman"/>
        </w:rPr>
        <w:t xml:space="preserve">周围：2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+ 1 </w:t>
      </w:r>
      <w:r>
        <w:rPr>
          <w:rFonts w:hint="eastAsia" w:eastAsia="SimSun" w:ascii="Times New Roman" w:hAnsi="Times New Roman"/>
        </w:rPr>
        <w:t xml:space="preserve">对孤对</w:t>
      </w:r>
      <w:r>
        <w:t xml:space="preserve"> = 3 </w:t>
      </w:r>
      <w:r>
        <w:rPr>
          <w:rFonts w:hint="eastAsia" w:eastAsia="SimSun" w:ascii="Times New Roman" w:hAnsi="Times New Roman"/>
        </w:rPr>
        <w:t xml:space="preserve">个电子对区域</w:t>
      </w:r>
    </w:p>
    <w:p>
      <w:pPr>
        <w:pStyle w:val="Compact"/>
        <w:numPr>
          <w:ilvl w:val="0"/>
          <w:numId w:val="1011"/>
        </w:numPr>
      </w:pPr>
      <w:r>
        <w:t xml:space="preserve">AX₂E → </w:t>
      </w:r>
      <w:r>
        <w:rPr>
          <w:rFonts w:hint="eastAsia" w:eastAsia="SimSun" w:ascii="Times New Roman" w:hAnsi="Times New Roman"/>
        </w:rPr>
        <w:t xml:space="preserve">理想排布为平面三角形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孤对占据一个顶点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实际构型为</w:t>
      </w:r>
      <w:r>
        <w:t xml:space="preserve"> </w:t>
      </w:r>
      <w:r>
        <w:rPr>
          <w:b/>
          <w:bCs/>
        </w:rPr>
        <w:t xml:space="preserve">V </w:t>
      </w:r>
      <w:r>
        <w:rPr>
          <w:rFonts w:hint="eastAsia" w:eastAsia="SimSun" w:ascii="Times New Roman" w:hAnsi="Times New Roman"/>
          <w:b/>
          <w:bCs/>
        </w:rPr>
        <w:t xml:space="preserve">形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键角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120°（孤对-成键排斥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成键-成键排斥），实验值</w:t>
      </w:r>
      <w:r>
        <w:t xml:space="preserve"> ~119°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杂化判断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t xml:space="preserve">S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个电子对区域（2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+ 1 </w:t>
      </w:r>
      <w:r>
        <w:rPr>
          <w:rFonts w:hint="eastAsia" w:eastAsia="SimSun" w:ascii="Times New Roman" w:hAnsi="Times New Roman"/>
        </w:rPr>
        <w:t xml:space="preserve">孤对）→</w:t>
      </w:r>
      <w:r>
        <w:t xml:space="preserve"> </w:t>
      </w:r>
      <w:r>
        <w:rPr>
          <w:b/>
          <w:bCs/>
        </w:rPr>
        <w:t xml:space="preserve">sp² </w:t>
      </w:r>
      <w:r>
        <w:rPr>
          <w:rFonts w:hint="eastAsia" w:eastAsia="SimSun" w:ascii="Times New Roman" w:hAnsi="Times New Roman"/>
          <w:b/>
          <w:bCs/>
        </w:rPr>
        <w:t xml:space="preserve">杂化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剩余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个未杂化的</w:t>
      </w:r>
      <w:r>
        <w:t xml:space="preserve"> 3p </w:t>
      </w:r>
      <w:r>
        <w:rPr>
          <w:rFonts w:hint="eastAsia" w:eastAsia="SimSun" w:ascii="Times New Roman" w:hAnsi="Times New Roman"/>
        </w:rPr>
        <w:t xml:space="preserve">轨道垂直于分子平面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离域π键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t xml:space="preserve">S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剩余垂直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</w:t>
      </w:r>
    </w:p>
    <w:p>
      <w:pPr>
        <w:pStyle w:val="Compact"/>
        <w:numPr>
          <w:ilvl w:val="0"/>
          <w:numId w:val="1015"/>
        </w:numPr>
      </w:pPr>
      <w:r>
        <w:t xml:space="preserve">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也各有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个垂直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轨道（与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轨道平行）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电子计数：S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提供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电子（因</w:t>
      </w:r>
      <w:r>
        <w:t xml:space="preserve"> SO₂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个未成对电子）？实际上</w:t>
      </w:r>
      <w:r>
        <w:t xml:space="preserve"> SO₂ </w:t>
      </w:r>
      <w:r>
        <w:rPr>
          <w:rFonts w:hint="eastAsia" w:eastAsia="SimSun" w:ascii="Times New Roman" w:hAnsi="Times New Roman"/>
        </w:rPr>
        <w:t xml:space="preserve">的离域π键计法：</w:t>
      </w:r>
    </w:p>
    <w:p>
      <w:pPr>
        <w:pStyle w:val="Compact"/>
        <w:numPr>
          <w:ilvl w:val="1"/>
          <w:numId w:val="1016"/>
        </w:numPr>
      </w:pPr>
      <w:r>
        <w:t xml:space="preserve">S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杂化后</w:t>
      </w:r>
      <w:r>
        <w:t xml:space="preserve"> 3p </w:t>
      </w:r>
      <w:r>
        <w:rPr>
          <w:rFonts w:hint="eastAsia" w:eastAsia="SimSun" w:ascii="Times New Roman" w:hAnsi="Times New Roman"/>
        </w:rPr>
        <w:t xml:space="preserve">轨道上有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个电子（S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价电子</w:t>
      </w:r>
      <w:r>
        <w:t xml:space="preserve"> 6 - 2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- 1 </w:t>
      </w:r>
      <w:r>
        <w:rPr>
          <w:rFonts w:hint="eastAsia" w:eastAsia="SimSun" w:ascii="Times New Roman" w:hAnsi="Times New Roman"/>
        </w:rPr>
        <w:t xml:space="preserve">对孤对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剩余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2e⁻）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但离域π键中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轨道实际提供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个电子（孤对）</w:t>
      </w:r>
    </w:p>
    <w:p>
      <w:pPr>
        <w:pStyle w:val="Compact"/>
        <w:numPr>
          <w:ilvl w:val="1"/>
          <w:numId w:val="1016"/>
        </w:numPr>
      </w:pPr>
      <w:r>
        <w:t xml:space="preserve">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各提供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电子（共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2e⁻）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共</w:t>
      </w:r>
      <w:r>
        <w:t xml:space="preserve"> 4e⁻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个原子上离域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π₃⁴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离域π键（三个原子参与，四个电子离域）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键长解释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两个共振结构等价</w:t>
      </w:r>
      <w:r>
        <w:t xml:space="preserve"> → S-O </w:t>
      </w:r>
      <w:r>
        <w:rPr>
          <w:rFonts w:hint="eastAsia" w:eastAsia="SimSun" w:ascii="Times New Roman" w:hAnsi="Times New Roman"/>
        </w:rPr>
        <w:t xml:space="preserve">键级为</w:t>
      </w:r>
      <w:r>
        <w:t xml:space="preserve"> (1 + 2)/2 = 1.5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键级</w:t>
      </w:r>
      <w:r>
        <w:t xml:space="preserve"> 1.5 </w:t>
      </w:r>
      <w:r>
        <w:rPr>
          <w:rFonts w:hint="eastAsia" w:eastAsia="SimSun" w:ascii="Times New Roman" w:hAnsi="Times New Roman"/>
        </w:rPr>
        <w:t xml:space="preserve">介于单键(1)和双键(2)之间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143 pm </w:t>
      </w:r>
      <w:r>
        <w:rPr>
          <w:rFonts w:hint="eastAsia" w:eastAsia="SimSun" w:ascii="Times New Roman" w:hAnsi="Times New Roman"/>
        </w:rPr>
        <w:t xml:space="preserve">介于</w:t>
      </w:r>
      <w:r>
        <w:t xml:space="preserve"> S-O (157 pm)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S=O (122 pm) </w:t>
      </w:r>
      <w:r>
        <w:rPr>
          <w:rFonts w:hint="eastAsia" w:eastAsia="SimSun" w:ascii="Times New Roman" w:hAnsi="Times New Roman"/>
        </w:rPr>
        <w:t xml:space="preserve">之间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电子离域使体系能量降低，结构更稳定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两种共振结构；(2)</w:t>
      </w:r>
      <w:r>
        <w:t xml:space="preserve"> V </w:t>
      </w:r>
      <w:r>
        <w:rPr>
          <w:rFonts w:hint="eastAsia" w:eastAsia="SimSun" w:ascii="Times New Roman" w:hAnsi="Times New Roman"/>
        </w:rPr>
        <w:t xml:space="preserve">形，键角~119°；(3)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存在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π₃⁴；(5)</w:t>
      </w:r>
      <w:r>
        <w:t xml:space="preserve"> S-O </w:t>
      </w:r>
      <w:r>
        <w:rPr>
          <w:rFonts w:hint="eastAsia" w:eastAsia="SimSun" w:ascii="Times New Roman" w:hAnsi="Times New Roman"/>
        </w:rPr>
        <w:t xml:space="preserve">键级为</w:t>
      </w:r>
      <w:r>
        <w:t xml:space="preserve"> 1.5。</w:t>
      </w:r>
    </w:p>
    <w:p>
      <w:r>
        <w:pict>
          <v:rect style="width:0;height:1.5pt" o:hralign="center" o:hrstd="t" o:hr="t"/>
        </w:pict>
      </w:r>
    </w:p>
    <w:bookmarkEnd w:id="76"/>
    <w:bookmarkStart w:id="77" w:name="例6-异核双原子分子-co-的-mo-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[异核双原子分子</w:t>
      </w:r>
      <w:r>
        <w:t xml:space="preserve"> CO </w:t>
      </w:r>
      <w:r>
        <w:rPr>
          <w:rFonts w:hint="eastAsia" w:eastAsia="SimHei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Hei" w:ascii="Times New Roman" w:hAnsi="Times New Roman"/>
        </w:rPr>
        <w:t xml:space="preserve">分析]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是初赛高频考点。它与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等电子（均为</w:t>
      </w:r>
      <w:r>
        <w:t xml:space="preserve"> 14 </w:t>
      </w:r>
      <w:r>
        <w:rPr>
          <w:rFonts w:hint="eastAsia" w:eastAsia="SimSun" w:ascii="Times New Roman" w:hAnsi="Times New Roman"/>
        </w:rPr>
        <w:t xml:space="preserve">价电子，2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个原子），但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与过渡金属的配位能力远强于</w:t>
      </w:r>
      <w:r>
        <w:t xml:space="preserve"> N₂。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能级图（参照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的能级顺序，因</w:t>
      </w:r>
      <w:r>
        <w:t xml:space="preserve"> s-p </w:t>
      </w:r>
      <w:r>
        <w:rPr>
          <w:rFonts w:hint="eastAsia" w:eastAsia="SimSun" w:ascii="Times New Roman" w:hAnsi="Times New Roman"/>
        </w:rPr>
        <w:t xml:space="preserve">混杂显著）。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的键级并判断磁性。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结构。它含有几个配位键？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理论解释：为什么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的配位能力强于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N₂？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CO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等电子、同原子数</w:t>
      </w:r>
      <w:r>
        <w:t xml:space="preserve"> → MO </w:t>
      </w:r>
      <w:r>
        <w:rPr>
          <w:rFonts w:hint="eastAsia" w:eastAsia="SimSun" w:ascii="Times New Roman" w:hAnsi="Times New Roman"/>
        </w:rPr>
        <w:t xml:space="preserve">能级图相似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但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能量不同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分子轨道在两端原子上的电子密度分布不对称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 </w:t>
      </w:r>
      <w:r>
        <w:rPr>
          <w:rFonts w:hint="eastAsia" w:eastAsia="SimSun" w:ascii="Times New Roman" w:hAnsi="Times New Roman"/>
          <w:b/>
          <w:bCs/>
        </w:rPr>
        <w:t xml:space="preserve">的</w:t>
      </w:r>
      <w:r>
        <w:rPr>
          <w:b/>
          <w:bCs/>
        </w:rPr>
        <w:t xml:space="preserve"> MO </w:t>
      </w:r>
      <w:r>
        <w:rPr>
          <w:rFonts w:hint="eastAsia" w:eastAsia="SimSun" w:ascii="Times New Roman" w:hAnsi="Times New Roman"/>
          <w:b/>
          <w:bCs/>
        </w:rPr>
        <w:t xml:space="preserve">能级图</w:t>
      </w:r>
      <w:r>
        <w:rPr>
          <w:rFonts w:hint="eastAsia" w:eastAsia="SimSun" w:ascii="Times New Roman" w:hAnsi="Times New Roman"/>
        </w:rPr>
        <w:t xml:space="preserve">（类似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N₂，s-p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混杂显著）：</w:t>
      </w:r>
    </w:p>
    <w:p>
      <w:pPr>
        <w:pStyle w:val="SourceCode"/>
      </w:pPr>
      <w:r>
        <w:rPr>
          <w:rStyle w:val="VerbatimChar"/>
        </w:rPr>
        <w:t xml:space="preserve">σ₁s &lt; σ₁s* &lt; σ₂s &lt; σ₂s* &lt; π₂pᵧ = π₂p_z &lt; σ₂pₓ &lt; π₂pᵧ* = π₂p_z* &lt; σ₂pₓ*</w:t>
      </w:r>
    </w:p>
    <w:p>
      <w:pPr>
        <w:pStyle w:val="FirstParagraph"/>
      </w:pPr>
      <w:r>
        <w:t xml:space="preserve">CO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14 </w:t>
      </w:r>
      <w:r>
        <w:rPr>
          <w:rFonts w:hint="eastAsia" w:eastAsia="SimSun" w:ascii="Times New Roman" w:hAnsi="Times New Roman"/>
        </w:rPr>
        <w:t xml:space="preserve">个价电子排布：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键级与磁性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键级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(成键电子</w:t>
      </w:r>
      <w:r>
        <w:t xml:space="preserve"> - </w:t>
      </w:r>
      <w:r>
        <w:rPr>
          <w:rFonts w:hint="eastAsia" w:eastAsia="SimSun" w:ascii="Times New Roman" w:hAnsi="Times New Roman"/>
        </w:rPr>
        <w:t xml:space="preserve">反键电子)</w:t>
      </w:r>
      <w:r>
        <w:t xml:space="preserve"> / 2 = (10 - 4) / 2 =</w:t>
      </w:r>
      <w:r>
        <w:t xml:space="preserve"> </w:t>
      </w:r>
      <w:r>
        <w:rPr>
          <w:b/>
          <w:bCs/>
        </w:rPr>
        <w:t xml:space="preserve">3</w:t>
      </w:r>
      <w:r>
        <w:rPr>
          <w:rFonts w:hint="eastAsia" w:eastAsia="SimSun" w:ascii="Times New Roman" w:hAnsi="Times New Roman"/>
        </w:rPr>
        <w:t xml:space="preserve">（C≡O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三键）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所有电子均成对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反磁性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Lewis </w:t>
      </w:r>
      <w:r>
        <w:rPr>
          <w:rFonts w:hint="eastAsia" w:eastAsia="SimSun" w:ascii="Times New Roman" w:hAnsi="Times New Roman"/>
          <w:b/>
          <w:bCs/>
        </w:rPr>
        <w:t xml:space="preserve">结构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t xml:space="preserve">CO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结构可以写为：</w:t>
      </w:r>
      <m:oMath>
        <m:r>
          <m:rPr>
            <m:sty m:val="p"/>
          </m:rPr>
          <m:t>:</m:t>
        </m:r>
        <m:r>
          <m:rPr>
            <m:sty m:val="p"/>
          </m:rPr>
          <m:t>C</m:t>
        </m:r>
        <m:r>
          <m:rPr>
            <m:sty m:val="p"/>
          </m:rPr>
          <m:t>≡</m:t>
        </m:r>
        <m:r>
          <m:rPr>
            <m:sty m:val="p"/>
          </m:rPr>
          <m:t>O</m:t>
        </m:r>
        <m:r>
          <m:rPr>
            <m:sty m:val="p"/>
          </m:rPr>
          <m:t>:</m:t>
        </m:r>
      </m:oMath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计算形式电荷：C(4</w:t>
      </w:r>
      <w:r>
        <w:t xml:space="preserve"> - 2 - 6/2 = </w:t>
      </w:r>
      <w:r>
        <w:rPr>
          <w:rFonts w:hint="eastAsia" w:eastAsia="SimSun" w:ascii="Times New Roman" w:hAnsi="Times New Roman"/>
        </w:rPr>
        <w:t xml:space="preserve">-1)，O(6</w:t>
      </w:r>
      <w:r>
        <w:t xml:space="preserve"> - 2 - 6/2 = +1)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其中含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 w:eastAsia="SimSun" w:ascii="Times New Roman" w:hAnsi="Times New Roman"/>
          <w:b/>
          <w:bCs/>
        </w:rPr>
        <w:t xml:space="preserve">个配位键</w:t>
      </w:r>
      <w:r>
        <w:rPr>
          <w:rFonts w:hint="eastAsia" w:eastAsia="SimSun" w:ascii="Times New Roman" w:hAnsi="Times New Roman"/>
        </w:rPr>
        <w:t xml:space="preserve">（O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提供孤对电子给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C）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更好的解释：三个共价键中，一个是</w:t>
      </w:r>
      <w:r>
        <w:t xml:space="preserve"> O→C </w:t>
      </w:r>
      <w:r>
        <w:rPr>
          <w:rFonts w:hint="eastAsia" w:eastAsia="SimSun" w:ascii="Times New Roman" w:hAnsi="Times New Roman"/>
        </w:rPr>
        <w:t xml:space="preserve">配位键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 </w:t>
      </w:r>
      <w:r>
        <w:rPr>
          <w:rFonts w:hint="eastAsia" w:eastAsia="SimSun" w:ascii="Times New Roman" w:hAnsi="Times New Roman"/>
          <w:b/>
          <w:bCs/>
        </w:rPr>
        <w:t xml:space="preserve">配位能力更强的</w:t>
      </w:r>
      <w:r>
        <w:rPr>
          <w:b/>
          <w:bCs/>
        </w:rPr>
        <w:t xml:space="preserve"> MO </w:t>
      </w: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t xml:space="preserve">CO </w:t>
      </w:r>
      <w:r>
        <w:rPr>
          <w:rFonts w:hint="eastAsia" w:eastAsia="SimSun" w:ascii="Times New Roman" w:hAnsi="Times New Roman"/>
        </w:rPr>
        <w:t xml:space="preserve">与过渡金属配位时，两个因素起关键作用：</w:t>
      </w:r>
    </w:p>
    <w:p>
      <w:pPr>
        <w:pStyle w:val="BodyText"/>
      </w:pPr>
      <w:r>
        <w:rPr>
          <w:b/>
          <w:bCs/>
        </w:rPr>
        <w:t xml:space="preserve">σ </w:t>
      </w:r>
      <w:r>
        <w:rPr>
          <w:rFonts w:hint="eastAsia" w:eastAsia="SimSun" w:ascii="Times New Roman" w:hAnsi="Times New Roman"/>
          <w:b/>
          <w:bCs/>
        </w:rPr>
        <w:t xml:space="preserve">给予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σ₂p（HOMO）在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端的电子密度分布系数更大（因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的电负性小于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O，2p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轨道能量更高）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意味着</w:t>
      </w:r>
      <w:r>
        <w:t xml:space="preserve"> σ₂p </w:t>
      </w:r>
      <w:r>
        <w:rPr>
          <w:rFonts w:hint="eastAsia" w:eastAsia="SimSun" w:ascii="Times New Roman" w:hAnsi="Times New Roman"/>
        </w:rPr>
        <w:t xml:space="preserve">轨道在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端有”突出”的电子云</w:t>
      </w:r>
      <w:r>
        <w:t xml:space="preserve"> → C </w:t>
      </w:r>
      <w:r>
        <w:rPr>
          <w:rFonts w:hint="eastAsia" w:eastAsia="SimSun" w:ascii="Times New Roman" w:hAnsi="Times New Roman"/>
        </w:rPr>
        <w:t xml:space="preserve">端的孤对电子更容易向金属的空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轨道配位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对比</w:t>
      </w:r>
      <w:r>
        <w:t xml:space="preserve"> </w:t>
      </w:r>
      <w:r>
        <w:rPr>
          <w:rFonts w:hint="eastAsia" w:eastAsia="SimSun" w:ascii="Times New Roman" w:hAnsi="Times New Roman"/>
        </w:rPr>
        <w:t xml:space="preserve">N₂：N₂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σ₂p </w:t>
      </w:r>
      <w:r>
        <w:rPr>
          <w:rFonts w:hint="eastAsia" w:eastAsia="SimSun" w:ascii="Times New Roman" w:hAnsi="Times New Roman"/>
        </w:rPr>
        <w:t xml:space="preserve">轨道两端对称，给予能力不如</w:t>
      </w:r>
      <w:r>
        <w:t xml:space="preserve"> CO</w:t>
      </w:r>
    </w:p>
    <w:p>
      <w:pPr>
        <w:pStyle w:val="BodyText"/>
      </w:pPr>
      <w:r>
        <w:rPr>
          <w:b/>
          <w:bCs/>
        </w:rPr>
        <w:t xml:space="preserve">π </w:t>
      </w:r>
      <w:r>
        <w:rPr>
          <w:rFonts w:hint="eastAsia" w:eastAsia="SimSun" w:ascii="Times New Roman" w:hAnsi="Times New Roman"/>
          <w:b/>
          <w:bCs/>
        </w:rPr>
        <w:t xml:space="preserve">反馈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CO </w:t>
      </w:r>
      <w:r>
        <w:rPr>
          <w:rFonts w:hint="eastAsia" w:eastAsia="SimSun" w:ascii="Times New Roman" w:hAnsi="Times New Roman"/>
        </w:rPr>
        <w:t xml:space="preserve">的反键轨道</w:t>
      </w:r>
      <w:r>
        <w:t xml:space="preserve"> π₂p</w:t>
      </w:r>
      <w:r>
        <w:rPr>
          <w:rFonts w:hint="eastAsia" w:eastAsia="SimSun" w:ascii="Times New Roman" w:hAnsi="Times New Roman"/>
          <w:i/>
          <w:iCs/>
        </w:rPr>
        <w:t xml:space="preserve">（LUMO）在</w:t>
      </w:r>
      <w:r>
        <w:rPr>
          <w:i/>
          <w:iCs/>
        </w:rPr>
        <w:t xml:space="preserve"> C </w:t>
      </w:r>
      <w:r>
        <w:rPr>
          <w:rFonts w:hint="eastAsia" w:eastAsia="SimSun" w:ascii="Times New Roman" w:hAnsi="Times New Roman"/>
          <w:i/>
          <w:iCs/>
        </w:rPr>
        <w:t xml:space="preserve">端也有更大的系数</w:t>
      </w:r>
      <w:r>
        <w:rPr>
          <w:i/>
          <w:iCs/>
        </w:rPr>
        <w:t xml:space="preserve"> </w:t>
      </w:r>
      <w:r>
        <w:rPr>
          <w:i/>
          <w:iCs/>
        </w:rPr>
        <w:t xml:space="preserve">- </w:t>
      </w:r>
      <w:r>
        <w:rPr>
          <w:rFonts w:hint="eastAsia" w:eastAsia="SimSun" w:ascii="Times New Roman" w:hAnsi="Times New Roman"/>
          <w:i/>
          <w:iCs/>
        </w:rPr>
        <w:t xml:space="preserve">金属的</w:t>
      </w:r>
      <w:r>
        <w:rPr>
          <w:i/>
          <w:iCs/>
        </w:rPr>
        <w:t xml:space="preserve"> d </w:t>
      </w:r>
      <w:r>
        <w:rPr>
          <w:rFonts w:hint="eastAsia" w:eastAsia="SimSun" w:ascii="Times New Roman" w:hAnsi="Times New Roman"/>
          <w:i/>
          <w:iCs/>
        </w:rPr>
        <w:t xml:space="preserve">电子可以反馈到</w:t>
      </w:r>
      <w:r>
        <w:rPr>
          <w:i/>
          <w:iCs/>
        </w:rPr>
        <w:t xml:space="preserve"> CO </w:t>
      </w:r>
      <w:r>
        <w:rPr>
          <w:rFonts w:hint="eastAsia" w:eastAsia="SimSun" w:ascii="Times New Roman" w:hAnsi="Times New Roman"/>
          <w:i/>
          <w:iCs/>
        </w:rPr>
        <w:t xml:space="preserve">的</w:t>
      </w:r>
      <w:r>
        <w:rPr>
          <w:i/>
          <w:iCs/>
        </w:rPr>
        <w:t xml:space="preserve"> π₂p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空轨道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d→π* </w:t>
      </w:r>
      <w:r>
        <w:rPr>
          <w:rFonts w:hint="eastAsia" w:eastAsia="SimSun" w:ascii="Times New Roman" w:hAnsi="Times New Roman"/>
        </w:rPr>
        <w:t xml:space="preserve">反馈π键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σ-给予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π-反馈协同增强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形成稳定的配位键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综合</w:t>
      </w:r>
      <w:r>
        <w:rPr>
          <w:rFonts w:hint="eastAsia" w:eastAsia="SimSun" w:ascii="Times New Roman" w:hAnsi="Times New Roman"/>
        </w:rPr>
        <w:t xml:space="preserve">：C≡O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的配位能力强于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N≡N，正是因为其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给予能力更强（C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端电子密度不对称），且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反馈轨道更容易接近。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竞赛考点</w:t>
      </w:r>
      <w:r>
        <w:rPr>
          <w:rFonts w:hint="eastAsia" w:eastAsia="SimSun" w:ascii="Times New Roman" w:hAnsi="Times New Roman"/>
        </w:rPr>
        <w:t xml:space="preserve">：CO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是初赛结构化学和配位化学的核心衔接点。注意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与金属配位时常用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端而非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端——因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给予能力更强。</w:t>
      </w:r>
    </w:p>
    <w:p>
      <w:r>
        <w:pict>
          <v:rect style="width:0;height:1.5pt" o:hralign="center" o:hrstd="t" o:hr="t"/>
        </w:pict>
      </w:r>
    </w:p>
    <w:bookmarkEnd w:id="77"/>
    <w:bookmarkStart w:id="78" w:name="例7-综合未知物种的结构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例7</w:t>
      </w:r>
      <w:r>
        <w:t xml:space="preserve"> </w:t>
      </w:r>
      <w:r>
        <w:rPr>
          <w:rFonts w:hint="eastAsia" w:eastAsia="SimHei" w:ascii="Times New Roman" w:hAnsi="Times New Roman"/>
        </w:rPr>
        <w:t xml:space="preserve">[综合：未知物种的结构推断]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：一未知离子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的化学式为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NCO⁻（氰酸根离子），已知它有三种可能的共振结构。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NCO⁻ </w:t>
      </w:r>
      <w:r>
        <w:rPr>
          <w:rFonts w:hint="eastAsia" w:eastAsia="SimSun" w:ascii="Times New Roman" w:hAnsi="Times New Roman"/>
        </w:rPr>
        <w:t xml:space="preserve">中所有可能满足八隅体规则的共振结构（N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为端基原子，C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为中心原子），标出形式电荷，选出最优结构。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理论预测</w:t>
      </w:r>
      <w:r>
        <w:t xml:space="preserve"> NCO⁻ </w:t>
      </w:r>
      <w:r>
        <w:rPr>
          <w:rFonts w:hint="eastAsia" w:eastAsia="SimSun" w:ascii="Times New Roman" w:hAnsi="Times New Roman"/>
        </w:rPr>
        <w:t xml:space="preserve">的分子构型，判断中心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的杂化方式。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NCO⁻ </w:t>
      </w:r>
      <w:r>
        <w:rPr>
          <w:rFonts w:hint="eastAsia" w:eastAsia="SimSun" w:ascii="Times New Roman" w:hAnsi="Times New Roman"/>
        </w:rPr>
        <w:t xml:space="preserve">与哪些分子/离子等电子，写出</w:t>
      </w:r>
      <w:r>
        <w:t xml:space="preserve"> 2-3 </w:t>
      </w:r>
      <w:r>
        <w:rPr>
          <w:rFonts w:hint="eastAsia" w:eastAsia="SimSun" w:ascii="Times New Roman" w:hAnsi="Times New Roman"/>
        </w:rPr>
        <w:t xml:space="preserve">个等电子体。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若将</w:t>
      </w:r>
      <w:r>
        <w:t xml:space="preserve"> NCO⁻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换为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S（得到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SCO），SCO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的构型是否与</w:t>
      </w:r>
      <w:r>
        <w:t xml:space="preserve"> NCO⁻ </w:t>
      </w:r>
      <w:r>
        <w:rPr>
          <w:rFonts w:hint="eastAsia" w:eastAsia="SimSun" w:ascii="Times New Roman" w:hAnsi="Times New Roman"/>
        </w:rPr>
        <w:t xml:space="preserve">相同？键角会如何变化？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计算总价电子数：N(5)</w:t>
      </w:r>
      <w:r>
        <w:t xml:space="preserve"> + C(4) + O(6) + </w:t>
      </w:r>
      <w:r>
        <w:rPr>
          <w:rFonts w:hint="eastAsia" w:eastAsia="SimSun" w:ascii="Times New Roman" w:hAnsi="Times New Roman"/>
        </w:rPr>
        <w:t xml:space="preserve">1(负电荷)</w:t>
      </w:r>
      <w:r>
        <w:t xml:space="preserve"> = 16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线性骨架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N-C-O，3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个原子，16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等电子体法：16e⁻</w:t>
      </w:r>
      <w:r>
        <w:t xml:space="preserve"> + 3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参照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CO₂（16e⁻，3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  <w:b/>
          <w:bCs/>
        </w:rPr>
        <w:t xml:space="preserve">共振结构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523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Lewis </w:t>
            </w:r>
            <w:r>
              <w:rPr>
                <w:rFonts w:hint="eastAsia" w:ascii="Times New Roman" w:hAnsi="Times New Roman" w:eastAsia="SimHei"/>
                <w:b/>
              </w:rPr>
              <w:t xml:space="preserve">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形式电荷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N≡C-O⁻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N≡C(0), C-O⁻(-1 on 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三者中次优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⁻N=C=O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⁻N(-1 on N), C=O(0)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三者中最优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N⁻-C≡O⁺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N⁻(-1 on N), C≡O⁺(+1 on 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三者中最差（相邻正负电荷）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最优结构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结构</w:t>
      </w:r>
      <w:r>
        <w:rPr>
          <w:b/>
          <w:bCs/>
        </w:rPr>
        <w:t xml:space="preserve"> B</w:t>
      </w:r>
      <w:r>
        <w:rPr>
          <w:rFonts w:hint="eastAsia" w:eastAsia="SimSun" w:ascii="Times New Roman" w:hAnsi="Times New Roman"/>
        </w:rPr>
        <w:t xml:space="preserve">（⁻N=C=O）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形式电荷之和最小（-1</w:t>
      </w:r>
      <w:r>
        <w:t xml:space="preserve"> + 0 + 0 = </w:t>
      </w:r>
      <w:r>
        <w:rPr>
          <w:rFonts w:hint="eastAsia" w:eastAsia="SimSun" w:ascii="Times New Roman" w:hAnsi="Times New Roman"/>
        </w:rPr>
        <w:t xml:space="preserve">-1）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负电荷在电负性较大的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原子上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无相邻同号电荷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VSEPR </w:t>
      </w:r>
      <w:r>
        <w:rPr>
          <w:rFonts w:hint="eastAsia" w:eastAsia="SimSun" w:ascii="Times New Roman" w:hAnsi="Times New Roman"/>
          <w:b/>
          <w:bCs/>
        </w:rPr>
        <w:t xml:space="preserve">与杂化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9"/>
        </w:numPr>
      </w:pPr>
      <w:r>
        <w:t xml:space="preserve">C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杂化（2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+ 0 </w:t>
      </w:r>
      <w:r>
        <w:rPr>
          <w:rFonts w:hint="eastAsia" w:eastAsia="SimSun" w:ascii="Times New Roman" w:hAnsi="Times New Roman"/>
        </w:rPr>
        <w:t xml:space="preserve">对孤对</w:t>
      </w:r>
      <w:r>
        <w:t xml:space="preserve"> → 2 </w:t>
      </w:r>
      <w:r>
        <w:rPr>
          <w:rFonts w:hint="eastAsia" w:eastAsia="SimSun" w:ascii="Times New Roman" w:hAnsi="Times New Roman"/>
        </w:rPr>
        <w:t xml:space="preserve">个电子对区域</w:t>
      </w:r>
      <w:r>
        <w:t xml:space="preserve"> → sp </w:t>
      </w:r>
      <w:r>
        <w:rPr>
          <w:rFonts w:hint="eastAsia" w:eastAsia="SimSun" w:ascii="Times New Roman" w:hAnsi="Times New Roman"/>
        </w:rPr>
        <w:t xml:space="preserve">杂化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直线形）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分子构型：</w:t>
      </w:r>
      <w:r>
        <w:rPr>
          <w:rFonts w:hint="eastAsia" w:eastAsia="SimSun" w:ascii="Times New Roman" w:hAnsi="Times New Roman"/>
          <w:b/>
          <w:bCs/>
        </w:rPr>
        <w:t xml:space="preserve">直线形</w:t>
      </w:r>
      <w:r>
        <w:rPr>
          <w:rFonts w:hint="eastAsia" w:eastAsia="SimSun" w:ascii="Times New Roman" w:hAnsi="Times New Roman"/>
        </w:rPr>
        <w:t xml:space="preserve">（键角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180°）</w:t>
      </w:r>
    </w:p>
    <w:p>
      <w:pPr>
        <w:pStyle w:val="Compact"/>
        <w:numPr>
          <w:ilvl w:val="0"/>
          <w:numId w:val="1030"/>
        </w:numPr>
      </w:pPr>
      <w:r>
        <w:rPr>
          <w:rFonts w:hint="eastAsia" w:eastAsia="SimSun" w:ascii="Times New Roman" w:hAnsi="Times New Roman"/>
          <w:b/>
          <w:bCs/>
        </w:rPr>
        <w:t xml:space="preserve">等电子体</w:t>
      </w:r>
      <w:r>
        <w:rPr>
          <w:rFonts w:hint="eastAsia" w:eastAsia="SimSun" w:ascii="Times New Roman" w:hAnsi="Times New Roman"/>
        </w:rPr>
        <w:t xml:space="preserve">（16</w:t>
      </w:r>
      <w:r>
        <w:t xml:space="preserve"> </w:t>
      </w:r>
      <w:r>
        <w:rPr>
          <w:rFonts w:hint="eastAsia" w:eastAsia="SimSun" w:ascii="Times New Roman" w:hAnsi="Times New Roman"/>
        </w:rPr>
        <w:t xml:space="preserve">e⁻，3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原子）：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CO₂</w:t>
      </w:r>
      <w:r>
        <w:rPr>
          <w:rFonts w:hint="eastAsia" w:eastAsia="SimSun" w:ascii="Times New Roman" w:hAnsi="Times New Roman"/>
        </w:rPr>
        <w:t xml:space="preserve">（O=C=O）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N₂O</w:t>
      </w:r>
      <w:r>
        <w:rPr>
          <w:rFonts w:hint="eastAsia" w:eastAsia="SimSun" w:ascii="Times New Roman" w:hAnsi="Times New Roman"/>
        </w:rPr>
        <w:t xml:space="preserve">（N≡N⁺-O⁻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⁻N=N⁺=O）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NO₂⁺</w:t>
      </w:r>
      <w:r>
        <w:rPr>
          <w:rFonts w:hint="eastAsia" w:eastAsia="SimSun" w:ascii="Times New Roman" w:hAnsi="Times New Roman"/>
        </w:rPr>
        <w:t xml:space="preserve">（[O=N=O]⁺，硝酰阳离子）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N₃⁻</w:t>
      </w:r>
      <w:r>
        <w:rPr>
          <w:rFonts w:hint="eastAsia" w:eastAsia="SimSun" w:ascii="Times New Roman" w:hAnsi="Times New Roman"/>
        </w:rPr>
        <w:t xml:space="preserve">（叠氮离子，[N=N=N]⁻）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NCO⁻ vs SCO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SCO（羰基硫）：S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替换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后，总价电子数不变（16），3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</w:t>
      </w:r>
    </w:p>
    <w:p>
      <w:pPr>
        <w:pStyle w:val="Compact"/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构型：仍为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直线形</w:t>
      </w:r>
      <w:r>
        <w:rPr>
          <w:rFonts w:hint="eastAsia" w:eastAsia="SimSun" w:ascii="Times New Roman" w:hAnsi="Times New Roman"/>
        </w:rPr>
        <w:t xml:space="preserve">（与</w:t>
      </w:r>
      <w:r>
        <w:t xml:space="preserve"> NCO⁻ </w:t>
      </w:r>
      <w:r>
        <w:rPr>
          <w:rFonts w:hint="eastAsia" w:eastAsia="SimSun" w:ascii="Times New Roman" w:hAnsi="Times New Roman"/>
        </w:rPr>
        <w:t xml:space="preserve">相同）</w:t>
      </w:r>
    </w:p>
    <w:p>
      <w:pPr>
        <w:pStyle w:val="Compact"/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键角变化：仍为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180°（直线形无变化）</w:t>
      </w:r>
    </w:p>
    <w:p>
      <w:pPr>
        <w:pStyle w:val="Compact"/>
        <w:numPr>
          <w:ilvl w:val="0"/>
          <w:numId w:val="1033"/>
        </w:numPr>
      </w:pPr>
      <w:r>
        <w:rPr>
          <w:rFonts w:hint="eastAsia" w:eastAsia="SimSun" w:ascii="Times New Roman" w:hAnsi="Times New Roman"/>
          <w:b/>
          <w:bCs/>
        </w:rPr>
        <w:t xml:space="preserve">键长变化</w:t>
      </w:r>
      <w:r>
        <w:rPr>
          <w:rFonts w:hint="eastAsia" w:eastAsia="SimSun" w:ascii="Times New Roman" w:hAnsi="Times New Roman"/>
        </w:rPr>
        <w:t xml:space="preserve">：S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的原子半径大于</w:t>
      </w:r>
      <w:r>
        <w:t xml:space="preserve"> N → S-C </w:t>
      </w:r>
      <w:r>
        <w:rPr>
          <w:rFonts w:hint="eastAsia" w:eastAsia="SimSun" w:ascii="Times New Roman" w:hAnsi="Times New Roman"/>
        </w:rPr>
        <w:t xml:space="preserve">键长大于</w:t>
      </w:r>
      <w:r>
        <w:t xml:space="preserve"> N-C </w:t>
      </w:r>
      <w:r>
        <w:rPr>
          <w:rFonts w:hint="eastAsia" w:eastAsia="SimSun" w:ascii="Times New Roman" w:hAnsi="Times New Roman"/>
        </w:rPr>
        <w:t xml:space="preserve">键长</w:t>
      </w:r>
    </w:p>
    <w:p>
      <w:pPr>
        <w:pStyle w:val="Compact"/>
        <w:numPr>
          <w:ilvl w:val="0"/>
          <w:numId w:val="1033"/>
        </w:numPr>
      </w:pPr>
      <w:r>
        <w:t xml:space="preserve">S </w:t>
      </w:r>
      <w:r>
        <w:rPr>
          <w:rFonts w:hint="eastAsia" w:eastAsia="SimSun" w:ascii="Times New Roman" w:hAnsi="Times New Roman"/>
        </w:rPr>
        <w:t xml:space="preserve">的电负性（2.6）小于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N（3.0）→</w:t>
      </w:r>
      <w:r>
        <w:t xml:space="preserve"> S-C </w:t>
      </w:r>
      <w:r>
        <w:rPr>
          <w:rFonts w:hint="eastAsia" w:eastAsia="SimSun" w:ascii="Times New Roman" w:hAnsi="Times New Roman"/>
        </w:rPr>
        <w:t xml:space="preserve">键极性小于</w:t>
      </w:r>
      <w:r>
        <w:t xml:space="preserve"> N-C </w:t>
      </w:r>
      <w:r>
        <w:rPr>
          <w:rFonts w:hint="eastAsia" w:eastAsia="SimSun" w:ascii="Times New Roman" w:hAnsi="Times New Roman"/>
        </w:rPr>
        <w:t xml:space="preserve">键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最优结构为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⁻N=C=O；(2)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直线形，sp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杂化；(3)</w:t>
      </w:r>
      <w:r>
        <w:t xml:space="preserve"> CO₂、N₂O、NO₂⁺ </w:t>
      </w:r>
      <w:r>
        <w:rPr>
          <w:rFonts w:hint="eastAsia" w:eastAsia="SimSun" w:ascii="Times New Roman" w:hAnsi="Times New Roman"/>
        </w:rPr>
        <w:t xml:space="preserve">等；(4)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构型相同（直线形），S-C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键更长。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竞赛要点</w:t>
      </w:r>
      <w:r>
        <w:rPr>
          <w:rFonts w:hint="eastAsia" w:eastAsia="SimSun" w:ascii="Times New Roman" w:hAnsi="Times New Roman"/>
        </w:rPr>
        <w:t xml:space="preserve">：等电子体原理是竞赛推断题中最强大的工具之一。对于未知物种，先算价电子数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原子数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找等电子体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套用已知结构。本题的</w:t>
      </w:r>
      <w:r>
        <w:t xml:space="preserve"> NCO⁻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等电子（16e⁻/3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原子），因此构型也为直线形。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九方法总结-结构预测工具链"/>
    <w:p>
      <w:pPr>
        <w:pStyle w:val="Heading2"/>
      </w:pPr>
      <w:r>
        <w:rPr>
          <w:rFonts w:hint="eastAsia" w:eastAsia="SimHei" w:ascii="Times New Roman" w:hAnsi="Times New Roman"/>
        </w:rPr>
        <w:t xml:space="preserve">九、方法总结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结构预测工具链</w:t>
      </w:r>
    </w:p>
    <w:bookmarkStart w:id="80" w:name="分子结构预测流程图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分子结构预测流程图</w:t>
      </w:r>
    </w:p>
    <w:p>
      <w:pPr>
        <w:pStyle w:val="FirstParagraph"/>
        <w:jc w:val="center"/>
      </w:pP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分子结构预测工具链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从化学式到分子间作用力的完整预测流程。点击图中各步骤可跳转到对应章节。该流程贯穿整个分子结构内容的学习，建议每次解题时按此顺序逐步推进。</w:t>
      </w:r>
    </w:p>
    <w:bookmarkEnd w:id="80"/>
    <w:bookmarkStart w:id="81" w:name="核心速查表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核心速查表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核心公式/规律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五步法；FC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价电子</w:t>
            </w:r>
            <w:r>
              <w:rPr>
                <w:rFonts w:ascii="Times New Roman" w:hAnsi="Times New Roman" w:eastAsia="SimSun"/>
              </w:rPr>
              <w:t xml:space="preserve"> - </w:t>
            </w:r>
            <w:r>
              <w:rPr>
                <w:rFonts w:hint="eastAsia" w:ascii="Times New Roman" w:hAnsi="Times New Roman" w:eastAsia="SimSun"/>
              </w:rPr>
              <w:t xml:space="preserve">孤对</w:t>
            </w:r>
            <w:r>
              <w:rPr>
                <w:rFonts w:ascii="Times New Roman" w:hAnsi="Times New Roman" w:eastAsia="SimSun"/>
              </w:rPr>
              <w:t xml:space="preserve"> - </w:t>
            </w:r>
            <w:r>
              <w:rPr>
                <w:rFonts w:hint="eastAsia" w:ascii="Times New Roman" w:hAnsi="Times New Roman" w:eastAsia="SimSun"/>
              </w:rPr>
              <w:t xml:space="preserve">½成键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判断成键方式和电子分布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形式电荷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实际电荷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AXₙEₘ；孤对-孤对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孤对-成键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成键-成键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预测分子构型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多重键视为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σ </w:t>
            </w:r>
            <w:r>
              <w:rPr>
                <w:rFonts w:hint="eastAsia" w:ascii="Times New Roman" w:hAnsi="Times New Roman" w:eastAsia="SimSun"/>
              </w:rPr>
              <w:t xml:space="preserve">键数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孤对轨道数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解释键角和构型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杂化发生在成键过程中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离域π键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πₙᵐ：共面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平行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</w:t>
            </w:r>
            <w:r>
              <w:rPr>
                <w:rFonts w:ascii="Times New Roman" w:hAnsi="Times New Roman" w:eastAsia="SimSun"/>
              </w:rPr>
              <w:t xml:space="preserve"> + m &lt; 2n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分析共轭体系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电子计数错误（常见漏计或重计）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同价电子数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同原子数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同结构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推断未知物种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忘了必须同时满足两个条件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MO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键级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(成键-反键)/2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判断键级、磁性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B₂-N₂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O₂-F₂ </w:t>
            </w:r>
            <w:r>
              <w:rPr>
                <w:rFonts w:hint="eastAsia" w:ascii="Times New Roman" w:hAnsi="Times New Roman" w:eastAsia="SimSun"/>
              </w:rPr>
              <w:t xml:space="preserve">能级顺序不同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分子间力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取向力（极性）+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诱导力（极化）+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色散力（所有）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解释物性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氢键与范德华力混淆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6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83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画出下列分子的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结构，标出形式电荷：CO₂、SO₂、ClO₄⁻、BrF₃</w:t>
      </w:r>
    </w:p>
    <w:p>
      <w:pPr>
        <w:pStyle w:val="Compact"/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理论判断下列分子的空间构型：PCl₅、SF₄、ClF₃、IF₄⁻</w:t>
      </w:r>
    </w:p>
    <w:p>
      <w:pPr>
        <w:pStyle w:val="Compact"/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判断下列分子的中心原子杂化类型：CO₂、BF₃、CH₄、PCl₅、SF₆、H₂O、NH₃</w:t>
      </w:r>
    </w:p>
    <w:p>
      <w:pPr>
        <w:pStyle w:val="Compact"/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NO₃⁻、CO₃²⁻、SO₂ </w:t>
      </w:r>
      <w:r>
        <w:rPr>
          <w:rFonts w:hint="eastAsia" w:eastAsia="SimSun" w:ascii="Times New Roman" w:hAnsi="Times New Roman"/>
        </w:rPr>
        <w:t xml:space="preserve">中的离域π键类型（πₙᵐ）</w:t>
      </w:r>
    </w:p>
    <w:bookmarkEnd w:id="83"/>
    <w:bookmarkStart w:id="84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35"/>
        </w:numPr>
      </w:pPr>
      <w:r>
        <w:rPr>
          <w:rFonts w:hint="eastAsia" w:eastAsia="SimSun" w:ascii="Times New Roman" w:hAnsi="Times New Roman"/>
        </w:rPr>
        <w:t xml:space="preserve">用等电子体原理推断：N₃⁻、NO₂⁺、SCN⁻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的构型分别是什么？</w:t>
      </w:r>
    </w:p>
    <w:p>
      <w:pPr>
        <w:pStyle w:val="Compact"/>
        <w:numPr>
          <w:ilvl w:val="0"/>
          <w:numId w:val="1035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N₂、O₂、F₂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能级图，计算键级，判断磁性</w:t>
      </w:r>
    </w:p>
    <w:p>
      <w:pPr>
        <w:pStyle w:val="Compact"/>
        <w:numPr>
          <w:ilvl w:val="0"/>
          <w:numId w:val="1035"/>
        </w:numPr>
      </w:pPr>
      <w:r>
        <w:rPr>
          <w:rFonts w:hint="eastAsia" w:eastAsia="SimSun" w:ascii="Times New Roman" w:hAnsi="Times New Roman"/>
        </w:rPr>
        <w:t xml:space="preserve">解释：为什么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的沸点（100°C）远高于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H₂S（-60°C）？为什么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在水中溶解度极大而</w:t>
      </w:r>
      <w:r>
        <w:t xml:space="preserve"> PH₃ </w:t>
      </w:r>
      <w:r>
        <w:rPr>
          <w:rFonts w:hint="eastAsia" w:eastAsia="SimSun" w:ascii="Times New Roman" w:hAnsi="Times New Roman"/>
        </w:rPr>
        <w:t xml:space="preserve">溶解度极小？</w:t>
      </w:r>
    </w:p>
    <w:p>
      <w:pPr>
        <w:pStyle w:val="Compact"/>
        <w:numPr>
          <w:ilvl w:val="0"/>
          <w:numId w:val="1035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B₂ </w:t>
      </w:r>
      <w:r>
        <w:rPr>
          <w:rFonts w:hint="eastAsia" w:eastAsia="SimSun" w:ascii="Times New Roman" w:hAnsi="Times New Roman"/>
        </w:rPr>
        <w:t xml:space="preserve">分子具有顺磁性。用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理论解释这一现象，并计算</w:t>
      </w:r>
      <w:r>
        <w:t xml:space="preserve"> B₂ </w:t>
      </w:r>
      <w:r>
        <w:rPr>
          <w:rFonts w:hint="eastAsia" w:eastAsia="SimSun" w:ascii="Times New Roman" w:hAnsi="Times New Roman"/>
        </w:rPr>
        <w:t xml:space="preserve">的键级。</w:t>
      </w:r>
    </w:p>
    <w:bookmarkEnd w:id="84"/>
    <w:bookmarkStart w:id="85" w:name="挑战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numPr>
          <w:ilvl w:val="0"/>
          <w:numId w:val="1036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能级图。CO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是异核双原子分子，但它的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能级图与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非常相似。画出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能级图，计算键级，并解释为什么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与过渡金属的配位能力远强于</w:t>
      </w:r>
      <w:r>
        <w:t xml:space="preserve"> N₂。</w:t>
      </w:r>
    </w:p>
    <w:p>
      <w:pPr>
        <w:numPr>
          <w:ilvl w:val="0"/>
          <w:numId w:val="1036"/>
        </w:numPr>
      </w:pPr>
      <w:r>
        <w:rPr>
          <w:rFonts w:hint="eastAsia" w:eastAsia="SimSun" w:ascii="Times New Roman" w:hAnsi="Times New Roman"/>
          <w:b/>
          <w:bCs/>
        </w:rPr>
        <w:t xml:space="preserve">超价分子的综合推断</w:t>
      </w:r>
      <w:r>
        <w:rPr>
          <w:rFonts w:hint="eastAsia" w:eastAsia="SimSun" w:ascii="Times New Roman" w:hAnsi="Times New Roman"/>
        </w:rPr>
        <w:t xml:space="preserve">：IF₇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是已知的稳定分子，I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的配位数达到</w:t>
      </w:r>
      <w:r>
        <w:t xml:space="preserve"> 7。</w:t>
      </w:r>
    </w:p>
    <w:p>
      <w:pPr>
        <w:pStyle w:val="Compact"/>
        <w:numPr>
          <w:ilvl w:val="1"/>
          <w:numId w:val="1037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IF₇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结构，判断中心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是否满足八隅体规则。</w:t>
      </w:r>
    </w:p>
    <w:p>
      <w:pPr>
        <w:pStyle w:val="Compact"/>
        <w:numPr>
          <w:ilvl w:val="1"/>
          <w:numId w:val="1037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理论预测</w:t>
      </w:r>
      <w:r>
        <w:t xml:space="preserve"> IF₇ </w:t>
      </w:r>
      <w:r>
        <w:rPr>
          <w:rFonts w:hint="eastAsia" w:eastAsia="SimSun" w:ascii="Times New Roman" w:hAnsi="Times New Roman"/>
        </w:rPr>
        <w:t xml:space="preserve">的几何构型（提示：7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对电子对的理想排布是五角双锥）。</w:t>
      </w:r>
    </w:p>
    <w:p>
      <w:pPr>
        <w:pStyle w:val="Compact"/>
        <w:numPr>
          <w:ilvl w:val="1"/>
          <w:numId w:val="103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的杂化类型，说明使用了哪些原子轨道。</w:t>
      </w:r>
    </w:p>
    <w:p>
      <w:pPr>
        <w:pStyle w:val="Compact"/>
        <w:numPr>
          <w:ilvl w:val="1"/>
          <w:numId w:val="1037"/>
        </w:numPr>
      </w:pPr>
      <w:r>
        <w:rPr>
          <w:rFonts w:hint="eastAsia" w:eastAsia="SimSun" w:ascii="Times New Roman" w:hAnsi="Times New Roman"/>
        </w:rPr>
        <w:t xml:space="preserve">第七周期的元素能否形成类似</w:t>
      </w:r>
      <w:r>
        <w:t xml:space="preserve"> M-F₇ </w:t>
      </w:r>
      <w:r>
        <w:rPr>
          <w:rFonts w:hint="eastAsia" w:eastAsia="SimSun" w:ascii="Times New Roman" w:hAnsi="Times New Roman"/>
        </w:rPr>
        <w:t xml:space="preserve">的分子？为什么？</w:t>
      </w:r>
    </w:p>
    <w:p>
      <w:pPr>
        <w:numPr>
          <w:ilvl w:val="0"/>
          <w:numId w:val="1036"/>
        </w:numPr>
      </w:pPr>
      <w:r>
        <w:rPr>
          <w:rFonts w:hint="eastAsia" w:eastAsia="SimSun" w:ascii="Times New Roman" w:hAnsi="Times New Roman"/>
          <w:b/>
          <w:bCs/>
        </w:rPr>
        <w:t xml:space="preserve">共轭二烯烃的结构分析</w:t>
      </w:r>
      <w:r>
        <w:rPr>
          <w:rFonts w:hint="eastAsia" w:eastAsia="SimSun" w:ascii="Times New Roman" w:hAnsi="Times New Roman"/>
        </w:rPr>
        <w:t xml:space="preserve">：1,3-丁二烯（CH₂=CH-CH=CH₂）是共轭二烯烃的经典代表。</w:t>
      </w:r>
    </w:p>
    <w:p>
      <w:pPr>
        <w:pStyle w:val="Compact"/>
        <w:numPr>
          <w:ilvl w:val="1"/>
          <w:numId w:val="1038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1,3-丁二烯的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结构，标出所有键的类型（σ/π）。</w:t>
      </w:r>
    </w:p>
    <w:p>
      <w:pPr>
        <w:pStyle w:val="Compact"/>
        <w:numPr>
          <w:ilvl w:val="1"/>
          <w:numId w:val="1038"/>
        </w:numPr>
      </w:pPr>
      <w:r>
        <w:rPr>
          <w:rFonts w:hint="eastAsia" w:eastAsia="SimSun" w:ascii="Times New Roman" w:hAnsi="Times New Roman"/>
        </w:rPr>
        <w:t xml:space="preserve">每个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的杂化方式是什么？分子是否共平面？</w:t>
      </w:r>
    </w:p>
    <w:p>
      <w:pPr>
        <w:pStyle w:val="Compact"/>
        <w:numPr>
          <w:ilvl w:val="1"/>
          <w:numId w:val="1038"/>
        </w:numPr>
      </w:pPr>
      <w:r>
        <w:rPr>
          <w:rFonts w:hint="eastAsia" w:eastAsia="SimSun" w:ascii="Times New Roman" w:hAnsi="Times New Roman"/>
        </w:rPr>
        <w:t xml:space="preserve">指出分子中的离域π键类型（πₙᵐ），画出电子离域示意图（用虚线和p轨道示意）。</w:t>
      </w:r>
    </w:p>
    <w:p>
      <w:pPr>
        <w:pStyle w:val="Compact"/>
        <w:numPr>
          <w:ilvl w:val="1"/>
          <w:numId w:val="1038"/>
        </w:numPr>
      </w:pPr>
      <w:r>
        <w:rPr>
          <w:rFonts w:hint="eastAsia" w:eastAsia="SimSun" w:ascii="Times New Roman" w:hAnsi="Times New Roman"/>
        </w:rPr>
        <w:t xml:space="preserve">1,3-丁二烯中的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单键键长（147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pm）比乙烷的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单键（154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pm）短。解释原因。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参考答案与提示</w:t>
      </w:r>
    </w:p>
    <w:bookmarkStart w:id="87" w:name="基础巩固-1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</w:t>
      </w:r>
    </w:p>
    <w:p>
      <w:pPr>
        <w:numPr>
          <w:ilvl w:val="0"/>
          <w:numId w:val="1039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：CO₂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直线形，S=16；SO₂</w:t>
      </w:r>
      <w:r>
        <w:t xml:space="preserve"> V </w:t>
      </w:r>
      <w:r>
        <w:rPr>
          <w:rFonts w:hint="eastAsia" w:eastAsia="SimSun" w:ascii="Times New Roman" w:hAnsi="Times New Roman"/>
        </w:rPr>
        <w:t xml:space="preserve">形，S=18；ClO₄⁻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四面体，S=32；BrF₃</w:t>
      </w:r>
      <w:r>
        <w:t xml:space="preserve"> T </w:t>
      </w:r>
      <w:r>
        <w:rPr>
          <w:rFonts w:hint="eastAsia" w:eastAsia="SimSun" w:ascii="Times New Roman" w:hAnsi="Times New Roman"/>
        </w:rPr>
        <w:t xml:space="preserve">形，S=28。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PCl₅</w:t>
      </w:r>
      <w:r>
        <w:rPr>
          <w:rFonts w:hint="eastAsia" w:eastAsia="SimSun" w:ascii="Times New Roman" w:hAnsi="Times New Roman"/>
        </w:rPr>
        <w:t xml:space="preserve">：三角双锥；</w:t>
      </w:r>
      <w:r>
        <w:rPr>
          <w:b/>
          <w:bCs/>
        </w:rPr>
        <w:t xml:space="preserve">SF₄</w:t>
      </w:r>
      <w:r>
        <w:rPr>
          <w:rFonts w:hint="eastAsia" w:eastAsia="SimSun" w:ascii="Times New Roman" w:hAnsi="Times New Roman"/>
        </w:rPr>
        <w:t xml:space="preserve">：跷跷板形；</w:t>
      </w:r>
      <w:r>
        <w:rPr>
          <w:b/>
          <w:bCs/>
        </w:rPr>
        <w:t xml:space="preserve">ClF₃</w:t>
      </w:r>
      <w:r>
        <w:rPr>
          <w:rFonts w:hint="eastAsia" w:eastAsia="SimSun" w:ascii="Times New Roman" w:hAnsi="Times New Roman"/>
        </w:rPr>
        <w:t xml:space="preserve">：T</w:t>
      </w:r>
      <w:r>
        <w:t xml:space="preserve"> </w:t>
      </w:r>
      <w:r>
        <w:rPr>
          <w:rFonts w:hint="eastAsia" w:eastAsia="SimSun" w:ascii="Times New Roman" w:hAnsi="Times New Roman"/>
        </w:rPr>
        <w:t xml:space="preserve">形；</w:t>
      </w:r>
      <w:r>
        <w:rPr>
          <w:b/>
          <w:bCs/>
        </w:rPr>
        <w:t xml:space="preserve">IF₄⁻</w:t>
      </w:r>
      <w:r>
        <w:rPr>
          <w:rFonts w:hint="eastAsia" w:eastAsia="SimSun" w:ascii="Times New Roman" w:hAnsi="Times New Roman"/>
        </w:rPr>
        <w:t xml:space="preserve">：平面正方形（6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对电子，AX₄E₂）。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CO₂</w:t>
      </w:r>
      <w:r>
        <w:rPr>
          <w:rFonts w:hint="eastAsia" w:eastAsia="SimSun" w:ascii="Times New Roman" w:hAnsi="Times New Roman"/>
        </w:rPr>
        <w:t xml:space="preserve">：sp；</w:t>
      </w:r>
      <w:r>
        <w:rPr>
          <w:b/>
          <w:bCs/>
        </w:rPr>
        <w:t xml:space="preserve">BF₃</w:t>
      </w:r>
      <w:r>
        <w:rPr>
          <w:rFonts w:hint="eastAsia" w:eastAsia="SimSun" w:ascii="Times New Roman" w:hAnsi="Times New Roman"/>
        </w:rPr>
        <w:t xml:space="preserve">：sp²；</w:t>
      </w:r>
      <w:r>
        <w:rPr>
          <w:b/>
          <w:bCs/>
        </w:rPr>
        <w:t xml:space="preserve">CH₄</w:t>
      </w:r>
      <w:r>
        <w:rPr>
          <w:rFonts w:hint="eastAsia" w:eastAsia="SimSun" w:ascii="Times New Roman" w:hAnsi="Times New Roman"/>
        </w:rPr>
        <w:t xml:space="preserve">：sp³；</w:t>
      </w:r>
      <w:r>
        <w:rPr>
          <w:b/>
          <w:bCs/>
        </w:rPr>
        <w:t xml:space="preserve">PCl₅</w:t>
      </w:r>
      <w:r>
        <w:rPr>
          <w:rFonts w:hint="eastAsia" w:eastAsia="SimSun" w:ascii="Times New Roman" w:hAnsi="Times New Roman"/>
        </w:rPr>
        <w:t xml:space="preserve">：sp³d；</w:t>
      </w:r>
      <w:r>
        <w:rPr>
          <w:b/>
          <w:bCs/>
        </w:rPr>
        <w:t xml:space="preserve">SF₆</w:t>
      </w:r>
      <w:r>
        <w:rPr>
          <w:rFonts w:hint="eastAsia" w:eastAsia="SimSun" w:ascii="Times New Roman" w:hAnsi="Times New Roman"/>
        </w:rPr>
        <w:t xml:space="preserve">：sp³d²；</w:t>
      </w:r>
      <w:r>
        <w:rPr>
          <w:b/>
          <w:bCs/>
        </w:rPr>
        <w:t xml:space="preserve">H₂O</w:t>
      </w:r>
      <w:r>
        <w:rPr>
          <w:rFonts w:hint="eastAsia" w:eastAsia="SimSun" w:ascii="Times New Roman" w:hAnsi="Times New Roman"/>
        </w:rPr>
        <w:t xml:space="preserve">：sp³（不等性）；</w:t>
      </w:r>
      <w:r>
        <w:rPr>
          <w:b/>
          <w:bCs/>
        </w:rPr>
        <w:t xml:space="preserve">NH₃</w:t>
      </w:r>
      <w:r>
        <w:rPr>
          <w:rFonts w:hint="eastAsia" w:eastAsia="SimSun" w:ascii="Times New Roman" w:hAnsi="Times New Roman"/>
        </w:rPr>
        <w:t xml:space="preserve">：sp³（不等性）。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NO₃⁻</w:t>
      </w:r>
      <w:r>
        <w:rPr>
          <w:rFonts w:hint="eastAsia" w:eastAsia="SimSun" w:ascii="Times New Roman" w:hAnsi="Times New Roman"/>
        </w:rPr>
        <w:t xml:space="preserve">：π₄⁶；</w:t>
      </w:r>
      <w:r>
        <w:rPr>
          <w:b/>
          <w:bCs/>
        </w:rPr>
        <w:t xml:space="preserve">CO₃²⁻</w:t>
      </w:r>
      <w:r>
        <w:rPr>
          <w:rFonts w:hint="eastAsia" w:eastAsia="SimSun" w:ascii="Times New Roman" w:hAnsi="Times New Roman"/>
        </w:rPr>
        <w:t xml:space="preserve">：π₄⁶；</w:t>
      </w:r>
      <w:r>
        <w:rPr>
          <w:b/>
          <w:bCs/>
        </w:rPr>
        <w:t xml:space="preserve">SO₂</w:t>
      </w:r>
      <w:r>
        <w:rPr>
          <w:rFonts w:hint="eastAsia" w:eastAsia="SimSun" w:ascii="Times New Roman" w:hAnsi="Times New Roman"/>
        </w:rPr>
        <w:t xml:space="preserve">：π₃⁴。</w:t>
      </w:r>
    </w:p>
    <w:bookmarkEnd w:id="87"/>
    <w:bookmarkStart w:id="88" w:name="提高训练-1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N₃⁻</w:t>
      </w:r>
      <w:r>
        <w:rPr>
          <w:rFonts w:hint="eastAsia" w:eastAsia="SimSun" w:ascii="Times New Roman" w:hAnsi="Times New Roman"/>
        </w:rPr>
        <w:t xml:space="preserve">（16e⁻）与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直线形；</w:t>
      </w:r>
      <w:r>
        <w:rPr>
          <w:b/>
          <w:bCs/>
        </w:rPr>
        <w:t xml:space="preserve">NO₂⁺</w:t>
      </w:r>
      <w:r>
        <w:rPr>
          <w:rFonts w:hint="eastAsia" w:eastAsia="SimSun" w:ascii="Times New Roman" w:hAnsi="Times New Roman"/>
        </w:rPr>
        <w:t xml:space="preserve">（16e⁻）与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直线形；</w:t>
      </w:r>
      <w:r>
        <w:rPr>
          <w:b/>
          <w:bCs/>
        </w:rPr>
        <w:t xml:space="preserve">SCN⁻</w:t>
      </w:r>
      <w:r>
        <w:rPr>
          <w:rFonts w:hint="eastAsia" w:eastAsia="SimSun" w:ascii="Times New Roman" w:hAnsi="Times New Roman"/>
        </w:rPr>
        <w:t xml:space="preserve">（16e⁻）与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直线形。</w:t>
      </w:r>
    </w:p>
    <w:p>
      <w:pPr>
        <w:numPr>
          <w:ilvl w:val="0"/>
          <w:numId w:val="1040"/>
        </w:numPr>
      </w:pPr>
      <w:r>
        <w:rPr>
          <w:rFonts w:hint="eastAsia" w:eastAsia="SimSun" w:ascii="Times New Roman" w:hAnsi="Times New Roman"/>
        </w:rPr>
        <w:t xml:space="preserve">N₂：键级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3，反磁性；O₂：键级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2，顺磁性；F₂：键级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1，反磁性。</w:t>
      </w: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：注意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的能级顺序不同。</w:t>
      </w:r>
    </w:p>
    <w:p>
      <w:pPr>
        <w:numPr>
          <w:ilvl w:val="0"/>
          <w:numId w:val="1040"/>
        </w:numPr>
      </w:pPr>
      <w:r>
        <w:t xml:space="preserve">H₂O </w:t>
      </w:r>
      <w:r>
        <w:rPr>
          <w:rFonts w:hint="eastAsia" w:eastAsia="SimSun" w:ascii="Times New Roman" w:hAnsi="Times New Roman"/>
        </w:rPr>
        <w:t xml:space="preserve">有分子间氢键（O-H···O），H₂S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无氢键</w:t>
      </w:r>
      <w:r>
        <w:t xml:space="preserve"> → H₂O </w:t>
      </w:r>
      <w:r>
        <w:rPr>
          <w:rFonts w:hint="eastAsia" w:eastAsia="SimSun" w:ascii="Times New Roman" w:hAnsi="Times New Roman"/>
        </w:rPr>
        <w:t xml:space="preserve">沸点反常高；NH₃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可形成氢键（N-H···O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O-H···N），PH₃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无氢键</w:t>
      </w:r>
      <w:r>
        <w:t xml:space="preserve"> → NH₃ </w:t>
      </w:r>
      <w:r>
        <w:rPr>
          <w:rFonts w:hint="eastAsia" w:eastAsia="SimSun" w:ascii="Times New Roman" w:hAnsi="Times New Roman"/>
        </w:rPr>
        <w:t xml:space="preserve">溶解度极大。</w:t>
      </w:r>
    </w:p>
    <w:p>
      <w:pPr>
        <w:numPr>
          <w:ilvl w:val="0"/>
          <w:numId w:val="1040"/>
        </w:numPr>
      </w:pPr>
      <w:r>
        <w:t xml:space="preserve">B₂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电子排布：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eastAsia="SimSun" w:ascii="Times New Roman" w:hAnsi="Times New Roman"/>
        </w:rPr>
        <w:t xml:space="preserve">，键级</w:t>
      </w:r>
      <w:r>
        <w:t xml:space="preserve"> = (4-2)/2 = </w:t>
      </w:r>
      <w:r>
        <w:rPr>
          <w:rFonts w:hint="eastAsia" w:eastAsia="SimSun" w:ascii="Times New Roman" w:hAnsi="Times New Roman"/>
        </w:rPr>
        <w:t xml:space="preserve">1，π₂p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轨道中有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顺磁性。</w:t>
      </w:r>
    </w:p>
    <w:bookmarkEnd w:id="88"/>
    <w:bookmarkStart w:id="89" w:name="挑战题-1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挑战题</w:t>
      </w:r>
    </w:p>
    <w:p>
      <w:pPr>
        <w:numPr>
          <w:ilvl w:val="0"/>
          <w:numId w:val="1041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等电子（均为</w:t>
      </w:r>
      <w:r>
        <w:t xml:space="preserve"> 14 </w:t>
      </w:r>
      <w:r>
        <w:rPr>
          <w:rFonts w:hint="eastAsia" w:eastAsia="SimSun" w:ascii="Times New Roman" w:hAnsi="Times New Roman"/>
        </w:rPr>
        <w:t xml:space="preserve">个价电子，均为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个原子），MO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能级图相似，键级为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3。但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σ₂p </w:t>
      </w:r>
      <w:r>
        <w:rPr>
          <w:rFonts w:hint="eastAsia" w:eastAsia="SimSun" w:ascii="Times New Roman" w:hAnsi="Times New Roman"/>
        </w:rPr>
        <w:t xml:space="preserve">轨道在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端有较大系数（C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轨道能量较高），因此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端有较强的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给予能力（孤对电子在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端的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轨道中），同时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端还有空的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轨道可接受金属的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σ-给予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π-反馈</w:t>
      </w:r>
      <w:r>
        <w:t xml:space="preserve"> </w:t>
      </w:r>
      <w:r>
        <w:t xml:space="preserve">→ CO </w:t>
      </w:r>
      <w:r>
        <w:rPr>
          <w:rFonts w:hint="eastAsia" w:eastAsia="SimSun" w:ascii="Times New Roman" w:hAnsi="Times New Roman"/>
        </w:rPr>
        <w:t xml:space="preserve">与过渡金属配位能力强。N₂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轨道两端对称，σ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给予能力不如</w:t>
      </w:r>
      <w:r>
        <w:t xml:space="preserve"> CO。</w:t>
      </w:r>
    </w:p>
    <w:p>
      <w:pPr>
        <w:numPr>
          <w:ilvl w:val="0"/>
          <w:numId w:val="1041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IF₇：I(7)</w:t>
      </w:r>
      <w:r>
        <w:t xml:space="preserve"> + F(1×7) = 14 </w:t>
      </w:r>
      <w:r>
        <w:rPr>
          <w:rFonts w:hint="eastAsia" w:eastAsia="SimSun" w:ascii="Times New Roman" w:hAnsi="Times New Roman"/>
        </w:rPr>
        <w:t xml:space="preserve">个价电子，7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I-F </w:t>
      </w:r>
      <w:r>
        <w:rPr>
          <w:rFonts w:hint="eastAsia" w:eastAsia="SimSun" w:ascii="Times New Roman" w:hAnsi="Times New Roman"/>
        </w:rPr>
        <w:t xml:space="preserve">单键全用去</w:t>
      </w:r>
      <w:r>
        <w:t xml:space="preserve"> → I </w:t>
      </w:r>
      <w:r>
        <w:rPr>
          <w:rFonts w:hint="eastAsia" w:eastAsia="SimSun" w:ascii="Times New Roman" w:hAnsi="Times New Roman"/>
        </w:rPr>
        <w:t xml:space="preserve">周围</w:t>
      </w:r>
      <w:r>
        <w:t xml:space="preserve"> 14 </w:t>
      </w:r>
      <w:r>
        <w:rPr>
          <w:rFonts w:hint="eastAsia" w:eastAsia="SimSun" w:ascii="Times New Roman" w:hAnsi="Times New Roman"/>
        </w:rPr>
        <w:t xml:space="preserve">个电子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超八隅体</w:t>
      </w:r>
      <w:r>
        <w:rPr>
          <w:rFonts w:hint="eastAsia" w:eastAsia="SimSun" w:ascii="Times New Roman" w:hAnsi="Times New Roman"/>
        </w:rPr>
        <w:t xml:space="preserve">（I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为第五周期元素，可利用</w:t>
      </w:r>
      <w:r>
        <w:t xml:space="preserve"> 5d </w:t>
      </w:r>
      <w:r>
        <w:rPr>
          <w:rFonts w:hint="eastAsia" w:eastAsia="SimSun" w:ascii="Times New Roman" w:hAnsi="Times New Roman"/>
        </w:rPr>
        <w:t xml:space="preserve">空轨道扩展价层）。(2)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VSEPR：7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对电子对</w:t>
      </w:r>
      <w:r>
        <w:t xml:space="preserve"> → AX₇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五角双锥</w:t>
      </w:r>
      <w:r>
        <w:rPr>
          <w:rFonts w:hint="eastAsia" w:eastAsia="SimSun" w:ascii="Times New Roman" w:hAnsi="Times New Roman"/>
        </w:rPr>
        <w:t xml:space="preserve">（pentagonal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bipyramidal），5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在赤道面（平面五边形），2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在轴向。实际构型中</w:t>
      </w:r>
      <w:r>
        <w:t xml:space="preserve"> IF₇ </w:t>
      </w:r>
      <w:r>
        <w:rPr>
          <w:rFonts w:hint="eastAsia" w:eastAsia="SimSun" w:ascii="Times New Roman" w:hAnsi="Times New Roman"/>
        </w:rPr>
        <w:t xml:space="preserve">为五角双锥。(3)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的杂化：</w:t>
      </w:r>
      <w:r>
        <w:rPr>
          <w:b/>
          <w:bCs/>
        </w:rPr>
        <w:t xml:space="preserve">sp³d³</w:t>
      </w:r>
      <w:r>
        <w:rPr>
          <w:rFonts w:hint="eastAsia" w:eastAsia="SimSun" w:ascii="Times New Roman" w:hAnsi="Times New Roman"/>
        </w:rPr>
        <w:t xml:space="preserve">（s</w:t>
      </w:r>
      <w:r>
        <w:t xml:space="preserve"> + 3p + 3d </w:t>
      </w:r>
      <w:r>
        <w:rPr>
          <w:rFonts w:hint="eastAsia" w:eastAsia="SimSun" w:ascii="Times New Roman" w:hAnsi="Times New Roman"/>
        </w:rPr>
        <w:t xml:space="preserve">共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个轨道）。(4)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第七周期元素理论上可形成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MF₇，但稳定性下降——因</w:t>
      </w:r>
      <w:r>
        <w:t xml:space="preserve"> 7s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7p </w:t>
      </w:r>
      <w:r>
        <w:rPr>
          <w:rFonts w:hint="eastAsia" w:eastAsia="SimSun" w:ascii="Times New Roman" w:hAnsi="Times New Roman"/>
        </w:rPr>
        <w:t xml:space="preserve">轨道能量高，且相对论效应使</w:t>
      </w:r>
      <w:r>
        <w:t xml:space="preserve"> 7s </w:t>
      </w:r>
      <w:r>
        <w:rPr>
          <w:rFonts w:hint="eastAsia" w:eastAsia="SimSun" w:ascii="Times New Roman" w:hAnsi="Times New Roman"/>
        </w:rPr>
        <w:t xml:space="preserve">收缩、7p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扩展→成键能力减弱。目前最重的已知七氟化物为</w:t>
      </w:r>
      <w:r>
        <w:t xml:space="preserve"> IF₇。</w:t>
      </w:r>
    </w:p>
    <w:p>
      <w:pPr>
        <w:numPr>
          <w:ilvl w:val="0"/>
          <w:numId w:val="1041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CH₂=CH-CH=CH₂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C，C1=C2-C3=C4，C1=C2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C3=C4 </w:t>
      </w:r>
      <w:r>
        <w:rPr>
          <w:rFonts w:hint="eastAsia" w:eastAsia="SimSun" w:ascii="Times New Roman" w:hAnsi="Times New Roman"/>
        </w:rPr>
        <w:t xml:space="preserve">为双键（1σ+1π），C2-C3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为单键（1σ），C-H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均为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每个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均为</w:t>
      </w:r>
      <w:r>
        <w:t xml:space="preserve"> </w:t>
      </w:r>
      <w:r>
        <w:rPr>
          <w:b/>
          <w:bCs/>
        </w:rPr>
        <w:t xml:space="preserve">sp² </w:t>
      </w:r>
      <w:r>
        <w:rPr>
          <w:rFonts w:hint="eastAsia" w:eastAsia="SimSun" w:ascii="Times New Roman" w:hAnsi="Times New Roman"/>
          <w:b/>
          <w:bCs/>
        </w:rPr>
        <w:t xml:space="preserve">杂化</w:t>
      </w:r>
      <w:r>
        <w:rPr>
          <w:rFonts w:hint="eastAsia" w:eastAsia="SimSun" w:ascii="Times New Roman" w:hAnsi="Times New Roman"/>
        </w:rPr>
        <w:t xml:space="preserve">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键），所有原子共平面（sp²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的平面结构）。(3)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各提供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个垂直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轨道，共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轨道参与离域，每个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轨道中有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</w:t>
      </w:r>
      <w:r>
        <w:t xml:space="preserve"> →</w:t>
      </w:r>
      <w:r>
        <w:t xml:space="preserve"> </w:t>
      </w:r>
      <w:r>
        <w:rPr>
          <w:b/>
          <w:bCs/>
        </w:rPr>
        <w:t xml:space="preserve">π₄⁴</w:t>
      </w:r>
      <w:r>
        <w:rPr>
          <w:rFonts w:hint="eastAsia" w:eastAsia="SimSun" w:ascii="Times New Roman" w:hAnsi="Times New Roman"/>
        </w:rPr>
        <w:t xml:space="preserve">（4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电子离域π键）。(4)</w:t>
      </w:r>
      <w:r>
        <w:t xml:space="preserve"> C2-C3 </w:t>
      </w:r>
      <w:r>
        <w:rPr>
          <w:rFonts w:hint="eastAsia" w:eastAsia="SimSun" w:ascii="Times New Roman" w:hAnsi="Times New Roman"/>
        </w:rPr>
        <w:t xml:space="preserve">键长（147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pm）比乙烷</w:t>
      </w:r>
      <w:r>
        <w:t xml:space="preserve"> </w:t>
      </w:r>
      <w:r>
        <w:rPr>
          <w:rFonts w:hint="eastAsia" w:eastAsia="SimSun" w:ascii="Times New Roman" w:hAnsi="Times New Roman"/>
        </w:rPr>
        <w:t xml:space="preserve">C-C（154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pm）短，是因为离域π键使</w:t>
      </w:r>
      <w:r>
        <w:t xml:space="preserve"> C2-C3 </w:t>
      </w:r>
      <w:r>
        <w:rPr>
          <w:rFonts w:hint="eastAsia" w:eastAsia="SimSun" w:ascii="Times New Roman" w:hAnsi="Times New Roman"/>
        </w:rPr>
        <w:t xml:space="preserve">之间的电子密度增加，具有一定的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键成分（键级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1），表现为键长缩短。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延伸阅读</w:t>
      </w:r>
    </w:p>
    <w:p>
      <w:pPr>
        <w:pStyle w:val="Compact"/>
        <w:numPr>
          <w:ilvl w:val="0"/>
          <w:numId w:val="1042"/>
        </w:numPr>
      </w:pPr>
      <w:r>
        <w:rPr>
          <w:rFonts w:hint="eastAsia" w:eastAsia="SimSun" w:ascii="Times New Roman" w:hAnsi="Times New Roman"/>
        </w:rPr>
        <w:t xml:space="preserve">专题-分子结构基础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专题页：核心结论与解题套路</w:t>
      </w:r>
    </w:p>
    <w:p>
      <w:pPr>
        <w:pStyle w:val="Compact"/>
        <w:numPr>
          <w:ilvl w:val="0"/>
          <w:numId w:val="1042"/>
        </w:numPr>
      </w:pPr>
      <w:r>
        <w:rPr>
          <w:rFonts w:hint="eastAsia" w:eastAsia="SimSun" w:ascii="Times New Roman" w:hAnsi="Times New Roman"/>
        </w:rPr>
        <w:t xml:space="preserve">VSEPR理论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详细构型表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竞赛级案例</w:t>
      </w:r>
    </w:p>
    <w:p>
      <w:pPr>
        <w:pStyle w:val="Compact"/>
        <w:numPr>
          <w:ilvl w:val="0"/>
          <w:numId w:val="1042"/>
        </w:numPr>
      </w:pPr>
      <w:r>
        <w:rPr>
          <w:rFonts w:hint="eastAsia" w:eastAsia="SimSun" w:ascii="Times New Roman" w:hAnsi="Times New Roman"/>
        </w:rPr>
        <w:t xml:space="preserve">杂化轨道理论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完整推导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不等性杂化细节</w:t>
      </w:r>
    </w:p>
    <w:p>
      <w:pPr>
        <w:pStyle w:val="Compact"/>
        <w:numPr>
          <w:ilvl w:val="0"/>
          <w:numId w:val="1042"/>
        </w:numPr>
      </w:pPr>
      <w:r>
        <w:rPr>
          <w:rFonts w:hint="eastAsia" w:eastAsia="SimSun" w:ascii="Times New Roman" w:hAnsi="Times New Roman"/>
        </w:rPr>
        <w:t xml:space="preserve">分子轨道理论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多原子分子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拓展</w:t>
      </w:r>
    </w:p>
    <w:p>
      <w:pPr>
        <w:pStyle w:val="Compact"/>
        <w:numPr>
          <w:ilvl w:val="0"/>
          <w:numId w:val="1042"/>
        </w:numPr>
      </w:pPr>
      <w:r>
        <w:rPr>
          <w:rFonts w:hint="eastAsia" w:eastAsia="SimSun" w:ascii="Times New Roman" w:hAnsi="Times New Roman"/>
        </w:rPr>
        <w:t xml:space="preserve">离域π键</w:t>
      </w:r>
      <w:r>
        <w:t xml:space="preserve"> — πₙᵐ </w:t>
      </w:r>
      <w:r>
        <w:rPr>
          <w:rFonts w:hint="eastAsia" w:eastAsia="SimSun" w:ascii="Times New Roman" w:hAnsi="Times New Roman"/>
        </w:rPr>
        <w:t xml:space="preserve">系统的判断方法</w:t>
      </w:r>
    </w:p>
    <w:p>
      <w:pPr>
        <w:pStyle w:val="Compact"/>
        <w:numPr>
          <w:ilvl w:val="0"/>
          <w:numId w:val="1042"/>
        </w:numPr>
      </w:pPr>
      <w:r>
        <w:rPr>
          <w:rFonts w:hint="eastAsia" w:eastAsia="SimSun" w:ascii="Times New Roman" w:hAnsi="Times New Roman"/>
        </w:rPr>
        <w:t xml:space="preserve">分子间力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三类分子间力的详细对比</w:t>
      </w:r>
    </w:p>
    <w:p>
      <w:pPr>
        <w:pStyle w:val="Compact"/>
        <w:numPr>
          <w:ilvl w:val="0"/>
          <w:numId w:val="1042"/>
        </w:numPr>
      </w:pPr>
      <w:r>
        <w:rPr>
          <w:rFonts w:hint="eastAsia" w:eastAsia="SimSun" w:ascii="Times New Roman" w:hAnsi="Times New Roman"/>
        </w:rPr>
        <w:t xml:space="preserve">氢键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氢键的本质与应用</w:t>
      </w:r>
    </w:p>
    <w:p>
      <w:pPr>
        <w:pStyle w:val="Compact"/>
        <w:numPr>
          <w:ilvl w:val="0"/>
          <w:numId w:val="1042"/>
        </w:numPr>
      </w:pPr>
      <w:r>
        <w:rPr>
          <w:rFonts w:hint="eastAsia" w:eastAsia="SimSun" w:ascii="Times New Roman" w:hAnsi="Times New Roman"/>
        </w:rPr>
        <w:t xml:space="preserve">宋天佑《无机化学》§8-9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</w:t>
      </w:r>
    </w:p>
    <w:p>
      <w:r>
        <w:pict>
          <v:rect style="width:0;height:1.5pt" o:hralign="center" o:hrstd="t" o:hr="t"/>
        </w:pict>
      </w:r>
    </w:p>
    <w:bookmarkEnd w:id="91"/>
    <w:bookmarkEnd w:id="92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1"/>
  </w:num>
  <w:num w:numId="1016">
    <w:abstractNumId w:val="991"/>
  </w:num>
  <w:num w:numId="1017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1"/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1"/>
  </w:num>
  <w:num w:numId="102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1"/>
  </w:num>
  <w:num w:numId="102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1"/>
  </w:num>
  <w:num w:numId="103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1"/>
  </w:num>
  <w:num w:numId="1032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jpg"/><Relationship Id="rId34" Type="http://schemas.openxmlformats.org/officeDocument/2006/relationships/image" Target="media/rId34.jpg"/><Relationship Id="rId28" Type="http://schemas.openxmlformats.org/officeDocument/2006/relationships/image" Target="media/rId28.jpg"/><Relationship Id="rId49" Type="http://schemas.openxmlformats.org/officeDocument/2006/relationships/image" Target="media/rId49.jpg"/><Relationship Id="rId57" Type="http://schemas.openxmlformats.org/officeDocument/2006/relationships/image" Target="media/rId57.jpg"/><Relationship Id="rId61" Type="http://schemas.openxmlformats.org/officeDocument/2006/relationships/image" Target="media/rId61.jpg"/><Relationship Id="rId64" Type="http://schemas.openxmlformats.org/officeDocument/2006/relationships/image" Target="media/rId64.jpg"/><Relationship Id="rId53" Type="http://schemas.openxmlformats.org/officeDocument/2006/relationships/image" Target="media/rId53.jpg"/><Relationship Id="rId19" Type="http://schemas.openxmlformats.org/officeDocument/2006/relationships/image" Target="media/rId19.jpg"/><Relationship Id="rId22" Type="http://schemas.openxmlformats.org/officeDocument/2006/relationships/image" Target="media/rId22.jpg"/><Relationship Id="rId16" Type="http://schemas.openxmlformats.org/officeDocument/2006/relationships/image" Target="media/rId1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2026-06-25T01:27:58Z</dcterms:created>
  <dcterms:modified xsi:type="dcterms:W3CDTF">2026-06-25T01:27:58Z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