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热化学方程式书写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反应热与稳定性比较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标准生成热判据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代数值越负越稳定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稳定单质为零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三者密度与生成热比较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晶格能大则溶剂化难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为分子晶体故溶于有机溶剂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完全燃烧热化学方程式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→M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</w:t>
            </w:r>
            <w:r>
              <w:rPr>
                <w:rFonts w:ascii="Times New Roman" w:hAnsi="Times New Roman" w:eastAsia="Times New Roman" w:cs="Times New Roman"/>
              </w:rPr>
              <w:t xml:space="preserve"> Q=cmΔT</w:t>
            </w:r>
          </w:p>
        </w:tc>
      </w:tr>
    </w:tbl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Fe(+2)→+3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S(+6)→+4；</w:t>
            </w:r>
            <w:r>
              <w:rPr>
                <w:rFonts w:hint="eastAsia" w:ascii="Times New Roman" w:hAnsi="Times New Roman" w:eastAsia="FangSong" w:cs="Times New Roman"/>
              </w:rPr>
              <w:t>中间价态</w:t>
            </w:r>
            <w:r>
              <w:rPr>
                <w:rFonts w:ascii="Times New Roman" w:hAnsi="Times New Roman" w:eastAsia="Times New Roman" w:cs="Times New Roman"/>
              </w:rPr>
              <w:t xml:space="preserve"> FeO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拆合法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唯一拆分原则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Ru(+4)→+8/+3、S(−2)→0、Cl(+5)→−1</w:t>
            </w:r>
          </w:p>
        </w:tc>
      </w:tr>
    </w:tbl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874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硫酸分子间氢键缔合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共价化合物高沸点的反差解释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O→B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键对键长的缩短</w:t>
            </w:r>
          </w:p>
        </w:tc>
      </w:tr>
    </w:tbl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单电子数与顺磁磁矩的量度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四原子核外电子排布式书写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个自旋平行单电子</w:t>
            </w:r>
          </w:p>
        </w:tc>
      </w:tr>
    </w:tbl>
    <w:bookmarkEnd w:id="42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氢化物空间构型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角型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非金属性强弱比较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置换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S）</w:t>
            </w:r>
          </w:p>
        </w:tc>
      </w:tr>
    </w:tbl>
    <w:bookmarkEnd w:id="45"/>
    <w:bookmarkStart w:id="4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7"/>
    <w:bookmarkStart w:id="4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三角双锥与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自偶电离与离子型熔体</w:t>
            </w:r>
          </w:p>
        </w:tc>
      </w:tr>
    </w:tbl>
    <w:bookmarkEnd w:id="48"/>
    <w:bookmarkStart w:id="4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0"/>
    <w:bookmarkStart w:id="51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bookmarkEnd w:id="51"/>
    <w:bookmarkStart w:id="5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6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1"/>
    <w:bookmarkStart w:id="6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984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全库无独立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concepts </w:t>
      </w:r>
      <w:r>
        <w:rPr>
          <w:rFonts w:hint="eastAsia" w:ascii="Times New Roman" w:hAnsi="Times New Roman" w:eastAsia="FangSong" w:cs="Times New Roman"/>
        </w:rPr>
        <w:t>纯文本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在酸中歧化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→Cu+Cu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；X→Y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电子守恒验证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1"/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57" Type="http://schemas.openxmlformats.org/officeDocument/2006/relationships/image" Target="media/rId57.jpg"/><Relationship Id="rId54" Type="http://schemas.openxmlformats.org/officeDocument/2006/relationships/image" Target="media/rId54.jpg"/><Relationship Id="rId24" Type="http://schemas.openxmlformats.org/officeDocument/2006/relationships/image" Target="media/rId2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2026-09-20T15:53:38Z</dcterms:created>
  <dcterms:modified xsi:type="dcterms:W3CDTF">2026-09-20T15:53:38Z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