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气体分压计算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
    <w:bookmarkStart w:id="10" w:name="臭氧化钾热力学计算第3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1.3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1"/>
    <w:p>
      <w:pPr>
        <w:pStyle w:val="Heading2"/>
        <w:spacing w:before="280" w:after="120"/>
      </w:pPr>
      <w:r>
        <w:rPr>
          <w:rFonts w:ascii="Times New Roman" w:hAnsi="Times New Roman" w:eastAsia="Times New Roman" w:cs="Times New Roman"/>
        </w:rPr>
        <w:t xml:space="preserve">1.4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2"/>
    <w:p>
      <w:pPr>
        <w:pStyle w:val="Heading2"/>
        <w:spacing w:before="280" w:after="120"/>
      </w:pPr>
      <w:r>
        <w:rPr>
          <w:rFonts w:ascii="Times New Roman" w:hAnsi="Times New Roman" w:eastAsia="Times New Roman" w:cs="Times New Roman"/>
        </w:rPr>
        <w:t xml:space="preserve">1.5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3"/>
    <w:p>
      <w:pPr>
        <w:pStyle w:val="Heading2"/>
        <w:spacing w:before="280" w:after="120"/>
      </w:pPr>
      <w:r>
        <w:rPr>
          <w:rFonts w:ascii="Times New Roman" w:hAnsi="Times New Roman" w:eastAsia="Times New Roman" w:cs="Times New Roman"/>
        </w:rPr>
        <w:t xml:space="preserve">1.6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4"/>
    <w:bookmarkStart w:id="15" w:name="习题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5"/>
    <w:bookmarkStart w:id="16" w:name="习题2"/>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3"/>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9"/>
    <w:bookmarkStart w:id="20" w:name="习题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20"/>
    <w:bookmarkStart w:id="21" w:name="习题7"/>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21"/>
    <w:bookmarkStart w:id="22" w:name="习题1-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习题10"/>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2-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习题3-1"/>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25"/>
    <w:bookmarkStart w:id="26" w:name="习题4-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26"/>
    <w:bookmarkStart w:id="27" w:name="习题5-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27"/>
    <w:bookmarkStart w:id="28" w:name="习题6-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28"/>
    <w:bookmarkStart w:id="29" w:name="习题7-1"/>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8"/>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2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25"/>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04"/>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习26"/>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05"/>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27"/>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35"/>
    <w:bookmarkStart w:id="36" w:name="习29"/>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习30"/>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08"/>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0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3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0"/>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习3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11"/>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3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习3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13"/>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习3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习37"/>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15"/>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习38"/>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1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例3"/>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5"/>
    <w:bookmarkStart w:id="46" w:name="例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例5"/>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47"/>
    <w:bookmarkStart w:id="48" w:name="例6"/>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例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49"/>
    <w:bookmarkStart w:id="53" w:name="肌红蛋白氧结合平衡常数第28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51" name="Picture"/>
            <a:graphic>
              <a:graphicData uri="http://schemas.openxmlformats.org/drawingml/2006/picture">
                <pic:pic>
                  <pic:nvPicPr>
                    <pic:cNvPr descr="55ac9a27ef1f882b9f1d0143a7565ebc1c9974dd74d0cfa8dc7de6c9d4309852.jpg" id="52" name="Picture"/>
                    <pic:cNvPicPr>
                      <a:picLocks noChangeArrowheads="1" noChangeAspect="1"/>
                    </pic:cNvPicPr>
                  </pic:nvPicPr>
                  <pic:blipFill>
                    <a:blip r:embed="rId50"/>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hi分解初始分压第32届初赛"/>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物统-03-相律与杠杆规则"/>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2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2026-09-01T02:39:42Z</dcterms:created>
  <dcterms:modified xsi:type="dcterms:W3CDTF">2026-09-01T02:39:42Z</dcterms:modified>
</cp:coreProperties>
</file>

<file path=docProps/custom.xml><?xml version="1.0" encoding="utf-8"?>
<Properties xmlns="http://schemas.openxmlformats.org/officeDocument/2006/custom-properties" xmlns:vt="http://schemas.openxmlformats.org/officeDocument/2006/docPropsVTypes"/>
</file>