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1" w:name="第-6-章-羰基化学与缩合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羰基化学与缩合反应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ch6-t3-缩合策略综合"/>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Ch6-T3-</w:t>
      </w:r>
      <w:r>
        <w:rPr>
          <w:rFonts w:hint="eastAsia" w:ascii="Times New Roman" w:hAnsi="Times New Roman" w:eastAsia="SimHei" w:cs="Times New Roman"/>
        </w:rPr>
        <w:t>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选择适当的烯醇等价物和羰基亲电试剂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控制区域选择性</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热力学烯醇</w:t>
      </w:r>
      <w:r>
        <w:rPr>
          <w:rFonts w:hint="eastAsia" w:ascii="Times New Roman" w:hAnsi="Times New Roman" w:eastAsia="Times New Roman" w:cs="Times New Roman"/>
        </w:rPr>
        <w:t>）</w:t>
      </w:r>
      <w:r>
        <w:rPr>
          <w:rFonts w:hint="eastAsia" w:ascii="Times New Roman" w:hAnsi="Times New Roman" w:eastAsia="FangSong" w:cs="Times New Roman"/>
        </w:rPr>
        <w:t>和立体选择性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Mannich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亚胺离子与烯醇的加成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在生物碱和天然产物合成中广泛应用</w:t>
      </w:r>
      <w:r>
        <w:rPr>
          <w:rFonts w:ascii="Times New Roman" w:hAnsi="Times New Roman" w:eastAsia="Times New Roman" w:cs="Times New Roman"/>
        </w:rPr>
        <w:t xml:space="preserve"> </w:t>
      </w:r>
      <w:r>
        <w:rPr>
          <w:rFonts w:ascii="Times New Roman" w:hAnsi="Times New Roman" w:eastAsia="Times New Roman" w:cs="Times New Roman"/>
        </w:rPr>
        <w:t xml:space="preserve">3.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构建特定位置的碳碳双键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不稳定叶立德的选择决定烯烃几何构型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 xml:space="preserve">反应的比较</w:t>
      </w:r>
    </w:p>
    <w:p>
      <w:pPr>
        <w:pStyle w:val="BodyText"/>
      </w:pP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反应构建碳骨架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反应引入氨基官能团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反应精确控制双键位置</w:t>
      </w:r>
    </w:p>
    <w:p>
      <w:pPr>
        <w:spacing w:before="160" w:after="80"/>
      </w:pPr>
      <w:r>
        <w:pict>
          <v:rect style="width:0;height:1.5pt" o:hralign="center" o:hrstd="t" o:hr="t"/>
        </w:pict>
      </w:r>
    </w:p>
    <w:bookmarkEnd w:id="9"/>
    <w:bookmarkStart w:id="22" w:name="ch11-p6-不同亲核试剂捕获中间体的机理"/>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Ch11-P6-</w:t>
      </w:r>
      <w:r>
        <w:rPr>
          <w:rFonts w:hint="eastAsia" w:ascii="Times New Roman" w:hAnsi="Times New Roman" w:eastAsia="SimHei" w:cs="Times New Roman"/>
        </w:rPr>
        <w:t>不同亲核试剂捕获中间体的机理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11" name="Picture"/>
            <a:graphic>
              <a:graphicData uri="http://schemas.openxmlformats.org/drawingml/2006/picture">
                <pic:pic>
                  <pic:nvPicPr>
                    <pic:cNvPr descr="3c6c410b3af3543f15d1a5834dc92171b2cd4b3539280691223cefde365ddd2f.jpg" id="12" name="Picture"/>
                    <pic:cNvPicPr>
                      <a:picLocks noChangeArrowheads="1" noChangeAspect="1"/>
                    </pic:cNvPicPr>
                  </pic:nvPicPr>
                  <pic:blipFill>
                    <a:blip r:embed="rId10"/>
                    <a:stretch>
                      <a:fillRect/>
                    </a:stretch>
                  </pic:blipFill>
                  <pic:spPr bwMode="auto">
                    <a:xfrm>
                      <a:off x="0" y="0"/>
                      <a:ext cx="3600000" cy="988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14" name="Picture"/>
            <a:graphic>
              <a:graphicData uri="http://schemas.openxmlformats.org/drawingml/2006/picture">
                <pic:pic>
                  <pic:nvPicPr>
                    <pic:cNvPr descr="9e6d14b4657b65ebbd2f75e7d0c2769a737ad709f1cec0ac2f350fdf3efdbb26.jpg" id="15" name="Picture"/>
                    <pic:cNvPicPr>
                      <a:picLocks noChangeArrowheads="1" noChangeAspect="1"/>
                    </pic:cNvPicPr>
                  </pic:nvPicPr>
                  <pic:blipFill>
                    <a:blip r:embed="rId13"/>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17" name="Picture"/>
            <a:graphic>
              <a:graphicData uri="http://schemas.openxmlformats.org/drawingml/2006/picture">
                <pic:pic>
                  <pic:nvPicPr>
                    <pic:cNvPr descr="cbfe2a9079e50a99e4c99d8f54d7e522b41f1e01f87468147849ccce106635a2.jpg" id="18" name="Picture"/>
                    <pic:cNvPicPr>
                      <a:picLocks noChangeArrowheads="1" noChangeAspect="1"/>
                    </pic:cNvPicPr>
                  </pic:nvPicPr>
                  <pic:blipFill>
                    <a:blip r:embed="rId16"/>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20" name="Picture"/>
            <a:graphic>
              <a:graphicData uri="http://schemas.openxmlformats.org/drawingml/2006/picture">
                <pic:pic>
                  <pic:nvPicPr>
                    <pic:cNvPr descr="7fa3365681fe41e066cacbc62e37589a63beba6baf6bf073858afa58a751ae56.jpg" id="21" name="Picture"/>
                    <pic:cNvPicPr>
                      <a:picLocks noChangeArrowheads="1" noChangeAspect="1"/>
                    </pic:cNvPicPr>
                  </pic:nvPicPr>
                  <pic:blipFill>
                    <a:blip r:embed="rId19"/>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35" w:name="ch11-p8-dapsone亚硫酸氢加合物前药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Ch11-P8-Dapsone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4" name="Picture"/>
            <a:graphic>
              <a:graphicData uri="http://schemas.openxmlformats.org/drawingml/2006/picture">
                <pic:pic>
                  <pic:nvPicPr>
                    <pic:cNvPr descr="428ea5a97d5d4306d96d6a543614d5226f7b592e8a49d3c0f916a485e601c92b.jpg" id="25" name="Picture"/>
                    <pic:cNvPicPr>
                      <a:picLocks noChangeArrowheads="1" noChangeAspect="1"/>
                    </pic:cNvPicPr>
                  </pic:nvPicPr>
                  <pic:blipFill>
                    <a:blip r:embed="rId23"/>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27" name="Picture"/>
            <a:graphic>
              <a:graphicData uri="http://schemas.openxmlformats.org/drawingml/2006/picture">
                <pic:pic>
                  <pic:nvPicPr>
                    <pic:cNvPr descr="c916d5b1e6869a4e85cd315122fe61dbbc5696d65921ac39ff12a928e93c9aea.jpg" id="28" name="Picture"/>
                    <pic:cNvPicPr>
                      <a:picLocks noChangeArrowheads="1" noChangeAspect="1"/>
                    </pic:cNvPicPr>
                  </pic:nvPicPr>
                  <pic:blipFill>
                    <a:blip r:embed="rId26"/>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30" name="Picture"/>
            <a:graphic>
              <a:graphicData uri="http://schemas.openxmlformats.org/drawingml/2006/picture">
                <pic:pic>
                  <pic:nvPicPr>
                    <pic:cNvPr descr="f5730c11b8a2edb5aee972716e71c9cb7c11f82f260fd3a147ec05931fa863e7.jpg" id="31" name="Picture"/>
                    <pic:cNvPicPr>
                      <a:picLocks noChangeArrowheads="1" noChangeAspect="1"/>
                    </pic:cNvPicPr>
                  </pic:nvPicPr>
                  <pic:blipFill>
                    <a:blip r:embed="rId29"/>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33" name="Picture"/>
            <a:graphic>
              <a:graphicData uri="http://schemas.openxmlformats.org/drawingml/2006/picture">
                <pic:pic>
                  <pic:nvPicPr>
                    <pic:cNvPr descr="e72deca17cb88218aca0b5efd1999d6f439326d68e77dca98e84f3b33ae42ffa.jpg" id="34" name="Picture"/>
                    <pic:cNvPicPr>
                      <a:picLocks noChangeArrowheads="1" noChangeAspect="1"/>
                    </pic:cNvPicPr>
                  </pic:nvPicPr>
                  <pic:blipFill>
                    <a:blip r:embed="rId32"/>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35"/>
    <w:bookmarkStart w:id="45" w:name="ch11-p11-frovatriptan前体三步合成设计"/>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Ch11-P11-Frovatriptan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37" name="Picture"/>
            <a:graphic>
              <a:graphicData uri="http://schemas.openxmlformats.org/drawingml/2006/picture">
                <pic:pic>
                  <pic:nvPicPr>
                    <pic:cNvPr descr="e3e84bd56a7d352d4dbc48f6658327a501e3a2dcfa9dacc11428d9f7aa1a7531.jpg" id="38" name="Picture"/>
                    <pic:cNvPicPr>
                      <a:picLocks noChangeArrowheads="1" noChangeAspect="1"/>
                    </pic:cNvPicPr>
                  </pic:nvPicPr>
                  <pic:blipFill>
                    <a:blip r:embed="rId36"/>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401342"/>
            <wp:effectExtent b="0" l="0" r="0" t="0"/>
            <wp:docPr descr="" title="" id="40" name="Picture"/>
            <a:graphic>
              <a:graphicData uri="http://schemas.openxmlformats.org/drawingml/2006/picture">
                <pic:pic>
                  <pic:nvPicPr>
                    <pic:cNvPr descr="a2f64f5545870f754720a03fe8a9bede37f88f664b224c43be734d13b45d6b24.jpg" id="41" name="Picture"/>
                    <pic:cNvPicPr>
                      <a:picLocks noChangeArrowheads="1" noChangeAspect="1"/>
                    </pic:cNvPicPr>
                  </pic:nvPicPr>
                  <pic:blipFill>
                    <a:blip r:embed="rId39"/>
                    <a:stretch>
                      <a:fillRect/>
                    </a:stretch>
                  </pic:blipFill>
                  <pic:spPr bwMode="auto">
                    <a:xfrm>
                      <a:off x="0" y="0"/>
                      <a:ext cx="3600000" cy="1401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21142"/>
            <wp:effectExtent b="0" l="0" r="0" t="0"/>
            <wp:docPr descr="" title="" id="43" name="Picture"/>
            <a:graphic>
              <a:graphicData uri="http://schemas.openxmlformats.org/drawingml/2006/picture">
                <pic:pic>
                  <pic:nvPicPr>
                    <pic:cNvPr descr="ece1f5d69fdcca8242144b1497d13c75331fb879a1f45fd0c5b459f121b5ad2b.jpg" id="44" name="Picture"/>
                    <pic:cNvPicPr>
                      <a:picLocks noChangeArrowheads="1" noChangeAspect="1"/>
                    </pic:cNvPicPr>
                  </pic:nvPicPr>
                  <pic:blipFill>
                    <a:blip r:embed="rId42"/>
                    <a:stretch>
                      <a:fillRect/>
                    </a:stretch>
                  </pic:blipFill>
                  <pic:spPr bwMode="auto">
                    <a:xfrm>
                      <a:off x="0" y="0"/>
                      <a:ext cx="3600000" cy="1121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ch12-p2-三阶酮水解机理推导"/>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Ch12-P2-</w:t>
      </w:r>
      <w:r>
        <w:rPr>
          <w:rFonts w:hint="eastAsia" w:ascii="Times New Roman" w:hAnsi="Times New Roman" w:eastAsia="SimHei" w:cs="Times New Roman"/>
        </w:rPr>
        <w:t>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47" name="Picture"/>
            <a:graphic>
              <a:graphicData uri="http://schemas.openxmlformats.org/drawingml/2006/picture">
                <pic:pic>
                  <pic:nvPicPr>
                    <pic:cNvPr descr="f2e943e5337b783a6767e3c824bdec292e67d7324398037e686f1966ca71a177.jpg" id="48" name="Picture"/>
                    <pic:cNvPicPr>
                      <a:picLocks noChangeArrowheads="1" noChangeAspect="1"/>
                    </pic:cNvPicPr>
                  </pic:nvPicPr>
                  <pic:blipFill>
                    <a:blip r:embed="rId46"/>
                    <a:stretch>
                      <a:fillRect/>
                    </a:stretch>
                  </pic:blipFill>
                  <pic:spPr bwMode="auto">
                    <a:xfrm>
                      <a:off x="0" y="0"/>
                      <a:ext cx="3600000"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50" name="Picture"/>
            <a:graphic>
              <a:graphicData uri="http://schemas.openxmlformats.org/drawingml/2006/picture">
                <pic:pic>
                  <pic:nvPicPr>
                    <pic:cNvPr descr="1860ff2ce2316491c3450248094370d7bf54e7b031f43470a97ec93eb1a19f6f.jpg" id="51" name="Picture"/>
                    <pic:cNvPicPr>
                      <a:picLocks noChangeArrowheads="1" noChangeAspect="1"/>
                    </pic:cNvPicPr>
                  </pic:nvPicPr>
                  <pic:blipFill>
                    <a:blip r:embed="rId49"/>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62" w:name="ch26-p7-分子内claisen类似缩合制杂环酮"/>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Ch26-P7-</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54" name="Picture"/>
            <a:graphic>
              <a:graphicData uri="http://schemas.openxmlformats.org/drawingml/2006/picture">
                <pic:pic>
                  <pic:nvPicPr>
                    <pic:cNvPr descr="3b5e2892c9b59c74d8da1dd807f41eb30ca089df5d41515d2d80f99088af76c0.jpg" id="55" name="Picture"/>
                    <pic:cNvPicPr>
                      <a:picLocks noChangeArrowheads="1" noChangeAspect="1"/>
                    </pic:cNvPicPr>
                  </pic:nvPicPr>
                  <pic:blipFill>
                    <a:blip r:embed="rId53"/>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57" name="Picture"/>
            <a:graphic>
              <a:graphicData uri="http://schemas.openxmlformats.org/drawingml/2006/picture">
                <pic:pic>
                  <pic:nvPicPr>
                    <pic:cNvPr descr="bff2c138e1f22aeafda4024e87f5589b7c2b1ba650bc0f636bbbdb672bb5104c.jpg" id="58" name="Picture"/>
                    <pic:cNvPicPr>
                      <a:picLocks noChangeArrowheads="1" noChangeAspect="1"/>
                    </pic:cNvPicPr>
                  </pic:nvPicPr>
                  <pic:blipFill>
                    <a:blip r:embed="rId56"/>
                    <a:stretch>
                      <a:fillRect/>
                    </a:stretch>
                  </pic:blipFill>
                  <pic:spPr bwMode="auto">
                    <a:xfrm>
                      <a:off x="0" y="0"/>
                      <a:ext cx="3600000" cy="1087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60" name="Picture"/>
            <a:graphic>
              <a:graphicData uri="http://schemas.openxmlformats.org/drawingml/2006/picture">
                <pic:pic>
                  <pic:nvPicPr>
                    <pic:cNvPr descr="3efb99c94e2fcdd16307051831d8f2b2b73c83c1942fa7fb89d5270596aea079.jpg" id="61" name="Picture"/>
                    <pic:cNvPicPr>
                      <a:picLocks noChangeArrowheads="1" noChangeAspect="1"/>
                    </pic:cNvPicPr>
                  </pic:nvPicPr>
                  <pic:blipFill>
                    <a:blip r:embed="rId59"/>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78" w:name="ch35-p5-三环羟基酮retro-da电环化开环"/>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Ch35-P5-</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64" name="Picture"/>
            <a:graphic>
              <a:graphicData uri="http://schemas.openxmlformats.org/drawingml/2006/picture">
                <pic:pic>
                  <pic:nvPicPr>
                    <pic:cNvPr descr="df63e8977234813ab6682cb8008f0f9cfba2fd087bc04ba37fe8611701b1c05b.jpg" id="65" name="Picture"/>
                    <pic:cNvPicPr>
                      <a:picLocks noChangeArrowheads="1" noChangeAspect="1"/>
                    </pic:cNvPicPr>
                  </pic:nvPicPr>
                  <pic:blipFill>
                    <a:blip r:embed="rId63"/>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67" name="Picture"/>
            <a:graphic>
              <a:graphicData uri="http://schemas.openxmlformats.org/drawingml/2006/picture">
                <pic:pic>
                  <pic:nvPicPr>
                    <pic:cNvPr descr="6ca694a0b7a3e7db60c485d8ac391a90a63c8a3a655d356ddf1dab218201f81f.jpg" id="68" name="Picture"/>
                    <pic:cNvPicPr>
                      <a:picLocks noChangeArrowheads="1" noChangeAspect="1"/>
                    </pic:cNvPicPr>
                  </pic:nvPicPr>
                  <pic:blipFill>
                    <a:blip r:embed="rId66"/>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70" name="Picture"/>
            <a:graphic>
              <a:graphicData uri="http://schemas.openxmlformats.org/drawingml/2006/picture">
                <pic:pic>
                  <pic:nvPicPr>
                    <pic:cNvPr descr="5d686c66a2d58aeffe0cc8684537f679412bfe090fc71059ea224ef331493d1d.jpg" id="71" name="Picture"/>
                    <pic:cNvPicPr>
                      <a:picLocks noChangeArrowheads="1" noChangeAspect="1"/>
                    </pic:cNvPicPr>
                  </pic:nvPicPr>
                  <pic:blipFill>
                    <a:blip r:embed="rId69"/>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73" name="Picture"/>
            <a:graphic>
              <a:graphicData uri="http://schemas.openxmlformats.org/drawingml/2006/picture">
                <pic:pic>
                  <pic:nvPicPr>
                    <pic:cNvPr descr="d8acc961f1beeece0f0c2a87a8b18437c73734d2c2dbf7702294b796734af3b8.jpg" id="74" name="Picture"/>
                    <pic:cNvPicPr>
                      <a:picLocks noChangeArrowheads="1" noChangeAspect="1"/>
                    </pic:cNvPicPr>
                  </pic:nvPicPr>
                  <pic:blipFill>
                    <a:blip r:embed="rId72"/>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76" name="Picture"/>
            <a:graphic>
              <a:graphicData uri="http://schemas.openxmlformats.org/drawingml/2006/picture">
                <pic:pic>
                  <pic:nvPicPr>
                    <pic:cNvPr descr="e4651e0973a414181a25cc1f6a5c7bd7f41fd597730eab5c51576b45d980b981.jpg" id="77" name="Picture"/>
                    <pic:cNvPicPr>
                      <a:picLocks noChangeArrowheads="1" noChangeAspect="1"/>
                    </pic:cNvPicPr>
                  </pic:nvPicPr>
                  <pic:blipFill>
                    <a:blip r:embed="rId75"/>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δ_H 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85" w:name="ch40-p4-羰基插入pdiiσ配合物"/>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Ch40-P4-</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80" name="Picture"/>
            <a:graphic>
              <a:graphicData uri="http://schemas.openxmlformats.org/drawingml/2006/picture">
                <pic:pic>
                  <pic:nvPicPr>
                    <pic:cNvPr descr="c2f5f91791d23eb9e1785f6230788c207337bc55b44c078fe8031ceca1238c85.jpg" id="81" name="Picture"/>
                    <pic:cNvPicPr>
                      <a:picLocks noChangeArrowheads="1" noChangeAspect="1"/>
                    </pic:cNvPicPr>
                  </pic:nvPicPr>
                  <pic:blipFill>
                    <a:blip r:embed="rId79"/>
                    <a:stretch>
                      <a:fillRect/>
                    </a:stretch>
                  </pic:blipFill>
                  <pic:spPr bwMode="auto">
                    <a:xfrm>
                      <a:off x="0" y="0"/>
                      <a:ext cx="3600000" cy="75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83" name="Picture"/>
            <a:graphic>
              <a:graphicData uri="http://schemas.openxmlformats.org/drawingml/2006/picture">
                <pic:pic>
                  <pic:nvPicPr>
                    <pic:cNvPr descr="3e00860c1d8eebfe570c2b7a18489bd4f67da03582ca2cb25aca885660370294.jpg" id="84" name="Picture"/>
                    <pic:cNvPicPr>
                      <a:picLocks noChangeArrowheads="1" noChangeAspect="1"/>
                    </pic:cNvPicPr>
                  </pic:nvPicPr>
                  <pic:blipFill>
                    <a:blip r:embed="rId82"/>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107" w:name="ch40-p7-羰基化stille偶联"/>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Ch40-P7-</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87" name="Picture"/>
            <a:graphic>
              <a:graphicData uri="http://schemas.openxmlformats.org/drawingml/2006/picture">
                <pic:pic>
                  <pic:nvPicPr>
                    <pic:cNvPr descr="7d913c21e35beccc2c3b6a03e3361932c8303b6f37d23890985a1aed1c38fb7a.jpg" id="88" name="Picture"/>
                    <pic:cNvPicPr>
                      <a:picLocks noChangeArrowheads="1" noChangeAspect="1"/>
                    </pic:cNvPicPr>
                  </pic:nvPicPr>
                  <pic:blipFill>
                    <a:blip r:embed="rId86"/>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90" name="Picture"/>
            <a:graphic>
              <a:graphicData uri="http://schemas.openxmlformats.org/drawingml/2006/picture">
                <pic:pic>
                  <pic:nvPicPr>
                    <pic:cNvPr descr="8aae7079f6d45c4e80a58e2dfe7e8076492f86147ae7430e5ea078b27d95f61c.jpg" id="91" name="Picture"/>
                    <pic:cNvPicPr>
                      <a:picLocks noChangeArrowheads="1" noChangeAspect="1"/>
                    </pic:cNvPicPr>
                  </pic:nvPicPr>
                  <pic:blipFill>
                    <a:blip r:embed="rId89"/>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93" name="Picture"/>
            <a:graphic>
              <a:graphicData uri="http://schemas.openxmlformats.org/drawingml/2006/picture">
                <pic:pic>
                  <pic:nvPicPr>
                    <pic:cNvPr descr="bc4a46e334b24451c16e1ed1c6c5cfe4660b0c15140a954a3f19031006971157.jpg" id="94" name="Picture"/>
                    <pic:cNvPicPr>
                      <a:picLocks noChangeArrowheads="1" noChangeAspect="1"/>
                    </pic:cNvPicPr>
                  </pic:nvPicPr>
                  <pic:blipFill>
                    <a:blip r:embed="rId92"/>
                    <a:stretch>
                      <a:fillRect/>
                    </a:stretch>
                  </pic:blipFill>
                  <pic:spPr bwMode="auto">
                    <a:xfrm>
                      <a:off x="0" y="0"/>
                      <a:ext cx="3600000" cy="11785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96" name="Picture"/>
            <a:graphic>
              <a:graphicData uri="http://schemas.openxmlformats.org/drawingml/2006/picture">
                <pic:pic>
                  <pic:nvPicPr>
                    <pic:cNvPr descr="d314267c137c9b8fd8bc3c6ac76188c813180c2bead30dcb9c52f6ac6c506a15.jpg" id="97" name="Picture"/>
                    <pic:cNvPicPr>
                      <a:picLocks noChangeArrowheads="1" noChangeAspect="1"/>
                    </pic:cNvPicPr>
                  </pic:nvPicPr>
                  <pic:blipFill>
                    <a:blip r:embed="rId95"/>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8273"/>
            <wp:effectExtent b="0" l="0" r="0" t="0"/>
            <wp:docPr descr="" title="" id="99" name="Picture"/>
            <a:graphic>
              <a:graphicData uri="http://schemas.openxmlformats.org/drawingml/2006/picture">
                <pic:pic>
                  <pic:nvPicPr>
                    <pic:cNvPr descr="52f0c7da3f4aa999860b4e2cd3b19693cd3e4848f9ea62174e04dc5ccae2ff4c.jpg" id="100" name="Picture"/>
                    <pic:cNvPicPr>
                      <a:picLocks noChangeArrowheads="1" noChangeAspect="1"/>
                    </pic:cNvPicPr>
                  </pic:nvPicPr>
                  <pic:blipFill>
                    <a:blip r:embed="rId98"/>
                    <a:stretch>
                      <a:fillRect/>
                    </a:stretch>
                  </pic:blipFill>
                  <pic:spPr bwMode="auto">
                    <a:xfrm>
                      <a:off x="0" y="0"/>
                      <a:ext cx="3600000" cy="11882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102" name="Picture"/>
            <a:graphic>
              <a:graphicData uri="http://schemas.openxmlformats.org/drawingml/2006/picture">
                <pic:pic>
                  <pic:nvPicPr>
                    <pic:cNvPr descr="10353bfbf8f4f655ff5ac326da0f6b9deb44f4835c3fe08c82b24e6ee82d3b0f.jpg" id="103" name="Picture"/>
                    <pic:cNvPicPr>
                      <a:picLocks noChangeArrowheads="1" noChangeAspect="1"/>
                    </pic:cNvPicPr>
                  </pic:nvPicPr>
                  <pic:blipFill>
                    <a:blip r:embed="rId101"/>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105" name="Picture"/>
            <a:graphic>
              <a:graphicData uri="http://schemas.openxmlformats.org/drawingml/2006/picture">
                <pic:pic>
                  <pic:nvPicPr>
                    <pic:cNvPr descr="23ef30f9a9aad14400893b2513a2f9052a29a48ab0083155f3cbe46e4fa5e2ba.jpg" id="106" name="Picture"/>
                    <pic:cNvPicPr>
                      <a:picLocks noChangeArrowheads="1" noChangeAspect="1"/>
                    </pic:cNvPicPr>
                  </pic:nvPicPr>
                  <pic:blipFill>
                    <a:blip r:embed="rId104"/>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14" w:name="ch40-p9-分子内aldolwacker氧化"/>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Ch40-P9-</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109" name="Picture"/>
            <a:graphic>
              <a:graphicData uri="http://schemas.openxmlformats.org/drawingml/2006/picture">
                <pic:pic>
                  <pic:nvPicPr>
                    <pic:cNvPr descr="8e621ca4c608871122843dddb1d69566e4476069cc1901eeb3258d1803e9f6ed.jpg" id="110" name="Picture"/>
                    <pic:cNvPicPr>
                      <a:picLocks noChangeArrowheads="1" noChangeAspect="1"/>
                    </pic:cNvPicPr>
                  </pic:nvPicPr>
                  <pic:blipFill>
                    <a:blip r:embed="rId108"/>
                    <a:stretch>
                      <a:fillRect/>
                    </a:stretch>
                  </pic:blipFill>
                  <pic:spPr bwMode="auto">
                    <a:xfrm>
                      <a:off x="0" y="0"/>
                      <a:ext cx="3600000"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112" name="Picture"/>
            <a:graphic>
              <a:graphicData uri="http://schemas.openxmlformats.org/drawingml/2006/picture">
                <pic:pic>
                  <pic:nvPicPr>
                    <pic:cNvPr descr="d63005b846a137c50771508d133e9486b580b76a5d674ae8e9e871cec0656110.jpg" id="113" name="Picture"/>
                    <pic:cNvPicPr>
                      <a:picLocks noChangeArrowheads="1" noChangeAspect="1"/>
                    </pic:cNvPicPr>
                  </pic:nvPicPr>
                  <pic:blipFill>
                    <a:blip r:embed="rId111"/>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0" w:name="gabriel伯胺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R</m:t>
          </m:r>
          <m:r>
            <m:rPr>
              <m:sty m:val="p"/>
            </m:rPr>
            <m:t>*</m:t>
          </m:r>
          <m:r>
            <m:t>O</m:t>
          </m:r>
          <m:r>
            <m:t>H</m:t>
          </m:r>
          <m:limUpp>
            <m:e>
              <m:r>
                <m:rPr>
                  <m:sty m:val="p"/>
                </m:rPr>
                <m:t>→</m:t>
              </m:r>
            </m:e>
            <m:lim>
              <m:r>
                <m:rPr>
                  <m:nor/>
                  <m:sty m:val="p"/>
                </m:rPr>
                <m:t>TsCl, pyridine</m:t>
              </m:r>
            </m:lim>
          </m:limUpp>
          <m:r>
            <m:t>R</m:t>
          </m:r>
          <m:r>
            <m:rPr>
              <m:sty m:val="p"/>
            </m:rPr>
            <m:t>*</m:t>
          </m:r>
          <m:r>
            <m:t>O</m:t>
          </m:r>
          <m:r>
            <m:t>T</m:t>
          </m:r>
          <m:r>
            <m:t>s</m:t>
          </m:r>
          <m:limUpp>
            <m:e>
              <m:r>
                <m:rPr>
                  <m:sty m:val="p"/>
                </m:rPr>
                <m:t>→</m:t>
              </m:r>
            </m:e>
            <m:lim>
              <m:r>
                <m:rPr>
                  <m:nor/>
                  <m:sty m:val="p"/>
                </m:rPr>
                <m:t>phthalimide^- , DMF</m:t>
              </m:r>
            </m:lim>
          </m:limUpp>
          <m:r>
            <m:rPr>
              <m:sty m:val="p"/>
            </m:rPr>
            <m:t>[</m:t>
          </m:r>
          <m:r>
            <m:t>S</m:t>
          </m:r>
          <m:sSub>
            <m:e>
              <m:r>
                <m:t>N</m:t>
              </m:r>
            </m:e>
            <m:sub>
              <m:r>
                <m:t>2</m:t>
              </m:r>
            </m:sub>
          </m:sSub>
          <m:r>
            <m:rPr>
              <m:sty m:val="p"/>
            </m:rPr>
            <m:t>]</m:t>
          </m:r>
          <m:r>
            <m:t>R</m:t>
          </m:r>
          <m:r>
            <m:rPr>
              <m:sty m:val="p"/>
            </m:rPr>
            <m:t>*</m:t>
          </m:r>
          <m:r>
            <m:t>N</m:t>
          </m:r>
          <m:r>
            <m:rPr>
              <m:sty m:val="p"/>
            </m:rPr>
            <m:t>(</m:t>
          </m:r>
          <m:r>
            <m:t>C</m:t>
          </m:r>
          <m:r>
            <m:t>O</m:t>
          </m:r>
          <m:sSub>
            <m:e>
              <m:r>
                <m:rPr>
                  <m:sty m:val="p"/>
                </m:rPr>
                <m:t>)</m:t>
              </m:r>
            </m:e>
            <m:sub>
              <m:r>
                <m:t>2</m:t>
              </m:r>
            </m:sub>
          </m:sSub>
          <m:sSub>
            <m:e>
              <m:r>
                <m:t>C</m:t>
              </m:r>
            </m:e>
            <m:sub>
              <m:r>
                <m:t>6</m:t>
              </m:r>
            </m:sub>
          </m:sSub>
          <m:sSub>
            <m:e>
              <m:r>
                <m:t>H</m:t>
              </m:r>
            </m:e>
            <m:sub>
              <m:r>
                <m:t>4</m:t>
              </m:r>
            </m:sub>
          </m:sSub>
          <m:limUpp>
            <m:e>
              <m:r>
                <m:rPr>
                  <m:sty m:val="p"/>
                </m:rPr>
                <m:t>→</m:t>
              </m:r>
            </m:e>
            <m:lim>
              <m:r>
                <m:rPr>
                  <m:nor/>
                  <m:sty m:val="p"/>
                </m:rPr>
                <m:t>N2H4</m:t>
              </m:r>
            </m:lim>
          </m:limUpp>
          <m:r>
            <m:rPr>
              <m:sty m:val="p"/>
            </m:rPr>
            <m:t>[</m:t>
          </m:r>
          <m:r>
            <m:t>肼</m:t>
          </m:r>
          <m:r>
            <m:t>解</m:t>
          </m:r>
          <m:r>
            <m:rPr>
              <m:sty m:val="p"/>
            </m:rPr>
            <m:t>]</m:t>
          </m:r>
          <m:r>
            <m:t>R</m:t>
          </m:r>
          <m:r>
            <m:rPr>
              <m:sty m:val="p"/>
            </m:rPr>
            <m:t>*</m:t>
          </m:r>
          <m:r>
            <m:t>N</m:t>
          </m:r>
          <m:sSub>
            <m:e>
              <m:r>
                <m:t>H</m:t>
              </m:r>
            </m:e>
            <m:sub>
              <m:r>
                <m:t>2</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115"/>
    <w:bookmarkStart w:id="116"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02"/>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02"/>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116"/>
    <w:bookmarkStart w:id="117"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03"/>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117"/>
    <w:bookmarkStart w:id="118"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（TsO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118"/>
    <w:bookmarkStart w:id="119"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04"/>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119"/>
    <w:bookmarkEnd w:id="120"/>
    <w:bookmarkStart w:id="124" w:name="michael加成"/>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05"/>
        </w:numPr>
      </w:pPr>
      <w:r>
        <w:rPr>
          <w:rFonts w:hint="eastAsia" w:ascii="Times New Roman" w:hAnsi="Times New Roman" w:eastAsia="FangSong" w:cs="Times New Roman"/>
        </w:rPr>
        <w:t xml:space="preserve">丙烯腈</w:t>
      </w:r>
    </w:p>
    <w:p>
      <w:pPr>
        <w:numPr>
          <w:ilvl w:val="0"/>
          <w:numId w:val="1005"/>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121"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m:oMathPara>
        <m:oMathParaPr>
          <m:jc m:val="center"/>
          <m:ctrlPr>
            <w:rPr>
              <w:sz w:val="28"/>
              <w:szCs w:val="28"/>
            </w:rPr>
          </m:ctrlPr>
        </m:oMathParaPr>
        <m:oMath>
          <m:r>
            <m:t>C</m:t>
          </m:r>
          <m:sSub>
            <m:e>
              <m:r>
                <m:t>H</m:t>
              </m:r>
            </m:e>
            <m:sub>
              <m:r>
                <m:t>3</m:t>
              </m:r>
            </m:sub>
          </m:sSub>
          <m:r>
            <m:t>C</m:t>
          </m:r>
          <m:r>
            <m:t>O</m:t>
          </m:r>
          <m:r>
            <m:t>C</m:t>
          </m:r>
          <m:r>
            <m:t>H</m:t>
          </m:r>
          <m:r>
            <m:rPr>
              <m:sty m:val="p"/>
            </m:rPr>
            <m:t>(</m:t>
          </m:r>
          <m:r>
            <m:t>C</m:t>
          </m:r>
          <m:r>
            <m:t>O</m:t>
          </m:r>
          <m:r>
            <m:t>C</m:t>
          </m:r>
          <m:sSub>
            <m:e>
              <m:r>
                <m:t>H</m:t>
              </m:r>
            </m:e>
            <m:sub>
              <m:r>
                <m:t>3</m:t>
              </m:r>
            </m:sub>
          </m:sSub>
          <m:r>
            <m:rPr>
              <m:sty m:val="p"/>
            </m:rPr>
            <m:t>)</m:t>
          </m:r>
          <m:r>
            <m:t>C</m:t>
          </m:r>
          <m:sSub>
            <m:e>
              <m:r>
                <m:t>H</m:t>
              </m:r>
            </m:e>
            <m:sub>
              <m:r>
                <m:t>2</m:t>
              </m:r>
            </m:sub>
          </m:sSub>
          <m:r>
            <m:t>C</m:t>
          </m:r>
          <m:sSub>
            <m:e>
              <m:r>
                <m:t>H</m:t>
              </m:r>
            </m:e>
            <m:sub>
              <m:r>
                <m:t>2</m:t>
              </m:r>
            </m:sub>
          </m:sSub>
          <m:r>
            <m:t>X</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r>
            <m:t>C</m:t>
          </m:r>
          <m:sSub>
            <m:e>
              <m:r>
                <m:t>H</m:t>
              </m:r>
            </m:e>
            <m:sub>
              <m:r>
                <m:t>3</m:t>
              </m:r>
            </m:sub>
          </m:sSub>
          <m:r>
            <m:t>C</m:t>
          </m:r>
          <m:r>
            <m:t>O</m:t>
          </m:r>
          <m:r>
            <m:t>C</m:t>
          </m:r>
          <m:r>
            <m:t>H</m:t>
          </m:r>
          <m:r>
            <m:rPr>
              <m:sty m:val="p"/>
            </m:rPr>
            <m:t>(</m:t>
          </m:r>
          <m:r>
            <m:t>C</m:t>
          </m:r>
          <m:r>
            <m:t>O</m:t>
          </m:r>
          <m:r>
            <m:t>C</m:t>
          </m:r>
          <m:sSub>
            <m:e>
              <m:r>
                <m:t>H</m:t>
              </m:r>
            </m:e>
            <m:sub>
              <m:r>
                <m:t>3</m:t>
              </m:r>
            </m:sub>
          </m:sSub>
          <m:r>
            <m:rPr>
              <m:sty m:val="p"/>
            </m:rPr>
            <m:t>)</m:t>
          </m:r>
          <m:r>
            <m:rPr>
              <m:sty m:val="p"/>
            </m:rPr>
            <m:t>−</m:t>
          </m:r>
          <m:sSub>
            <m:e>
              <m:r>
                <m:t>C</m:t>
              </m:r>
            </m:e>
            <m:sub>
              <m:r>
                <m:t>6</m:t>
              </m:r>
            </m:sub>
          </m:sSub>
          <m:sSub>
            <m:e>
              <m:r>
                <m:t>H</m:t>
              </m:r>
            </m:e>
            <m:sub>
              <m:r>
                <m:t>8</m:t>
              </m:r>
            </m:sub>
          </m:sSub>
          <m:r>
            <m:rPr>
              <m:sty m:val="p"/>
            </m:rPr>
            <m:t>(</m:t>
          </m:r>
          <m:r>
            <m:rPr>
              <m:sty m:val="p"/>
            </m:rPr>
            <m:t>=</m:t>
          </m:r>
          <m:r>
            <m:t>O</m:t>
          </m:r>
          <m:r>
            <m:rPr>
              <m:sty m:val="p"/>
            </m:rPr>
            <m:t>)</m:t>
          </m:r>
        </m:oMath>
      </m:oMathPara>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sSub>
            <m:e>
              <m:r>
                <m:t>H</m:t>
              </m:r>
            </m:e>
            <m:sub>
              <m:r>
                <m:t>3</m:t>
              </m:r>
            </m:sub>
          </m:sSub>
          <m:r>
            <m:t>C</m:t>
          </m:r>
          <m:r>
            <m:t>O</m:t>
          </m:r>
          <m:r>
            <m:t>C</m:t>
          </m:r>
          <m:r>
            <m:t>H</m:t>
          </m:r>
          <m:r>
            <m:rPr>
              <m:sty m:val="p"/>
            </m:rPr>
            <m:t>(</m:t>
          </m:r>
          <m:r>
            <m:t>C</m:t>
          </m:r>
          <m:r>
            <m:t>O</m:t>
          </m:r>
          <m:r>
            <m:t>C</m:t>
          </m:r>
          <m:sSub>
            <m:e>
              <m:r>
                <m:t>H</m:t>
              </m:r>
            </m:e>
            <m:sub>
              <m:r>
                <m:t>3</m:t>
              </m:r>
            </m:sub>
          </m:sSub>
          <m:r>
            <m:rPr>
              <m:sty m:val="p"/>
            </m:rPr>
            <m:t>)</m:t>
          </m:r>
          <m:r>
            <m:t>C</m:t>
          </m:r>
          <m:sSub>
            <m:e>
              <m:r>
                <m:t>H</m:t>
              </m:r>
            </m:e>
            <m:sub>
              <m:r>
                <m:t>2</m:t>
              </m:r>
            </m:sub>
          </m:sSub>
          <m:r>
            <m:t>C</m:t>
          </m:r>
          <m:sSub>
            <m:e>
              <m:r>
                <m:t>H</m:t>
              </m:r>
            </m:e>
            <m:sub>
              <m:r>
                <m:t>2</m:t>
              </m:r>
            </m:sub>
          </m:sSub>
          <m:r>
            <m:t>C</m:t>
          </m:r>
          <m:r>
            <m:t>N</m:t>
          </m:r>
        </m:oMath>
      </m:oMathPara>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sSub>
            <m:e>
              <m:r>
                <m:t>H</m:t>
              </m:r>
            </m:e>
            <m:sub>
              <m:r>
                <m:t>3</m:t>
              </m:r>
            </m:sub>
          </m:sSub>
          <m:r>
            <m:t>C</m:t>
          </m:r>
          <m:r>
            <m:t>O</m:t>
          </m:r>
          <m:r>
            <m:t>C</m:t>
          </m:r>
          <m:r>
            <m:t>H</m:t>
          </m:r>
          <m:r>
            <m:rPr>
              <m:sty m:val="p"/>
            </m:rPr>
            <m:t>(</m:t>
          </m:r>
          <m:r>
            <m:t>C</m:t>
          </m:r>
          <m:r>
            <m:t>O</m:t>
          </m:r>
          <m:r>
            <m:t>C</m:t>
          </m:r>
          <m:sSub>
            <m:e>
              <m:r>
                <m:t>H</m:t>
              </m:r>
            </m:e>
            <m:sub>
              <m:r>
                <m:t>3</m:t>
              </m:r>
            </m:sub>
          </m:sSub>
          <m:r>
            <m:rPr>
              <m:sty m:val="p"/>
            </m:rPr>
            <m:t>)</m:t>
          </m:r>
          <m:r>
            <m:t>C</m:t>
          </m:r>
          <m:sSub>
            <m:e>
              <m:r>
                <m:t>H</m:t>
              </m:r>
            </m:e>
            <m:sub>
              <m:r>
                <m:t>2</m:t>
              </m:r>
            </m:sub>
          </m:sSub>
          <m:r>
            <m:t>C</m:t>
          </m:r>
          <m:sSub>
            <m:e>
              <m:r>
                <m:t>H</m:t>
              </m:r>
            </m:e>
            <m:sub>
              <m:r>
                <m:t>2</m:t>
              </m:r>
            </m:sub>
          </m:sSub>
          <m:r>
            <m:t>C</m:t>
          </m:r>
          <m:r>
            <m:t>O</m:t>
          </m:r>
          <m:r>
            <m:t>C</m:t>
          </m:r>
          <m:sSub>
            <m:e>
              <m:r>
                <m:t>H</m:t>
              </m:r>
            </m:e>
            <m:sub>
              <m:r>
                <m:t>3</m:t>
              </m:r>
            </m:sub>
          </m:sSub>
        </m:oMath>
      </m:oMathPara>
    </w:p>
    <w:bookmarkEnd w:id="121"/>
    <w:bookmarkStart w:id="122"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122"/>
    <w:bookmarkStart w:id="12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123"/>
    <w:bookmarkEnd w:id="124"/>
    <w:bookmarkStart w:id="129" w:name="robinson成环"/>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2-甲基-1,3-环戊二酮</m:t>
          </m:r>
          <m:r>
            <m:rPr>
              <m:sty m:val="p"/>
            </m:rPr>
            <m:t>+</m:t>
          </m:r>
          <m:r>
            <m:rPr>
              <m:nor/>
              <m:sty m:val="p"/>
            </m:rPr>
            <m:t>3-丁烯-2-酮</m:t>
          </m:r>
          <m:limUpp>
            <m:e>
              <m:r>
                <m:rPr>
                  <m:sty m:val="p"/>
                </m:rPr>
                <m:t>→</m:t>
              </m:r>
            </m:e>
            <m:lim>
              <m:r>
                <m:rPr>
                  <m:nor/>
                  <m:sty m:val="p"/>
                </m:rPr>
                <m:t>碱</m:t>
              </m:r>
            </m:lim>
          </m:limUpp>
          <m:r>
            <m:rPr>
              <m:sty m:val="p"/>
            </m:rPr>
            <m:t>?</m:t>
          </m:r>
        </m:oMath>
      </m:oMathPara>
    </w:p>
    <w:p>
      <w:pPr>
        <w:pStyle w:val="FirstParagraph"/>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2-甲基-1,3-环戊二酮</m:t>
          </m:r>
          <m:r>
            <m:rPr>
              <m:sty m:val="p"/>
            </m:rPr>
            <m:t>+</m:t>
          </m:r>
          <m:r>
            <m:rPr>
              <m:nor/>
              <m:sty m:val="p"/>
            </m:rPr>
            <m:t>3-丁烯-2-酮</m:t>
          </m:r>
          <m:limLow>
            <m:e>
              <m:limUpp>
                <m:e>
                  <m:r>
                    <m:rPr>
                      <m:sty m:val="p"/>
                    </m:rPr>
                    <m:t>→</m:t>
                  </m:r>
                </m:e>
                <m:lim>
                  <m:r>
                    <m:rPr>
                      <m:nor/>
                      <m:sty m:val="p"/>
                    </m:rPr>
                    <m:t>第一步：Michael</m:t>
                  </m:r>
                </m:lim>
              </m:limUpp>
            </m:e>
            <m:lim>
              <m:r>
                <m:rPr>
                  <m:nor/>
                  <m:sty m:val="p"/>
                </m:rPr>
                <m:t>第二步：分子内aldol</m:t>
              </m:r>
            </m:lim>
          </m:limLow>
          <m:r>
            <m:rPr>
              <m:nor/>
              <m:sty m:val="p"/>
            </m:rPr>
            <m:t>并环烯酮</m:t>
          </m:r>
        </m:oMath>
      </m:oMathPara>
    </w:p>
    <w:bookmarkStart w:id="125"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11"/>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125"/>
    <w:bookmarkStart w:id="126"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12"/>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126"/>
    <w:bookmarkStart w:id="127"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13"/>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127"/>
    <w:bookmarkStart w:id="128"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14"/>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14"/>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28"/>
    <w:bookmarkEnd w:id="129"/>
    <w:bookmarkStart w:id="134" w:name="darzen反应机理"/>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环己酮</m:t>
          </m:r>
          <m:r>
            <m:rPr>
              <m:sty m:val="p"/>
            </m:rPr>
            <m:t>+</m:t>
          </m:r>
          <m:r>
            <m:t>C</m:t>
          </m:r>
          <m:r>
            <m:t>l</m:t>
          </m:r>
          <m:r>
            <m:t>C</m:t>
          </m:r>
          <m:sSub>
            <m:e>
              <m:r>
                <m:t>H</m:t>
              </m:r>
            </m:e>
            <m:sub>
              <m:r>
                <m:t>2</m:t>
              </m:r>
            </m:sub>
          </m:sSub>
          <m:r>
            <m:t>C</m:t>
          </m:r>
          <m:sSub>
            <m:e>
              <m:r>
                <m:t>O</m:t>
              </m:r>
            </m:e>
            <m:sub>
              <m:r>
                <m:t>2</m:t>
              </m:r>
            </m:sub>
          </m:sSub>
          <m:r>
            <m:t>E</m:t>
          </m:r>
          <m:r>
            <m:t>t</m:t>
          </m:r>
          <m:limUpp>
            <m:e>
              <m:r>
                <m:rPr>
                  <m:sty m:val="p"/>
                </m:rPr>
                <m:t>→</m:t>
              </m:r>
            </m:e>
            <m:lim>
              <m:r>
                <m:t>N</m:t>
              </m:r>
              <m:r>
                <m:t>a</m:t>
              </m:r>
              <m:r>
                <m:t>O</m:t>
              </m:r>
              <m:r>
                <m:t>E</m:t>
              </m:r>
              <m:r>
                <m:t>t</m:t>
              </m:r>
            </m:lim>
          </m:limUpp>
          <m:r>
            <m:rPr>
              <m:nor/>
              <m:sty m:val="p"/>
            </m:rPr>
            <m:t>环氧酯产物</m:t>
          </m:r>
        </m:oMath>
      </m:oMathPara>
    </w:p>
    <w:p>
      <w:pPr>
        <w:pStyle w:val="FirstParagraph"/>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13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5"/>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130"/>
    <w:bookmarkStart w:id="131"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131"/>
    <w:bookmarkStart w:id="132"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132"/>
    <w:bookmarkStart w:id="133"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End w:id="134"/>
    <w:bookmarkStart w:id="144" w:name="茚三酮反应产物第33届初赛"/>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136" name="Picture"/>
            <a:graphic>
              <a:graphicData uri="http://schemas.openxmlformats.org/drawingml/2006/picture">
                <pic:pic>
                  <pic:nvPicPr>
                    <pic:cNvPr descr="ff874dcc7682ae00ac094b4675c331f0a844d11cfe918feb4ddcfe028ef47edb.jpg" id="137" name="Picture"/>
                    <pic:cNvPicPr>
                      <a:picLocks noChangeArrowheads="1" noChangeAspect="1"/>
                    </pic:cNvPicPr>
                  </pic:nvPicPr>
                  <pic:blipFill>
                    <a:blip r:embed="rId135"/>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139" name="Picture"/>
            <a:graphic>
              <a:graphicData uri="http://schemas.openxmlformats.org/drawingml/2006/picture">
                <pic:pic>
                  <pic:nvPicPr>
                    <pic:cNvPr descr="753baafae41988881d0c51c1330d77e15877e6383bf54604e201819c0bf3341a.jpg" id="140" name="Picture"/>
                    <pic:cNvPicPr>
                      <a:picLocks noChangeArrowheads="1" noChangeAspect="1"/>
                    </pic:cNvPicPr>
                  </pic:nvPicPr>
                  <pic:blipFill>
                    <a:blip r:embed="rId138"/>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142" name="Picture"/>
            <a:graphic>
              <a:graphicData uri="http://schemas.openxmlformats.org/drawingml/2006/picture">
                <pic:pic>
                  <pic:nvPicPr>
                    <pic:cNvPr descr="5cfac0ddad41ed2181113c719721048ddab6386749c1a39bc59b2b251ac3c18b.jpg" id="143" name="Picture"/>
                    <pic:cNvPicPr>
                      <a:picLocks noChangeArrowheads="1" noChangeAspect="1"/>
                    </pic:cNvPicPr>
                  </pic:nvPicPr>
                  <pic:blipFill>
                    <a:blip r:embed="rId141"/>
                    <a:stretch>
                      <a:fillRect/>
                    </a:stretch>
                  </pic:blipFill>
                  <pic:spPr bwMode="auto">
                    <a:xfrm>
                      <a:off x="0" y="0"/>
                      <a:ext cx="3600000" cy="19890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63" w:name="achr重排氧化试剂选择第36届初赛第二场"/>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146" name="Picture"/>
            <a:graphic>
              <a:graphicData uri="http://schemas.openxmlformats.org/drawingml/2006/picture">
                <pic:pic>
                  <pic:nvPicPr>
                    <pic:cNvPr descr="d5c872062a2dd1f81fa07da636fb3bb198433b6b876019a26082d9771f4c63fa.jpg" id="147" name="Picture"/>
                    <pic:cNvPicPr>
                      <a:picLocks noChangeArrowheads="1" noChangeAspect="1"/>
                    </pic:cNvPicPr>
                  </pic:nvPicPr>
                  <pic:blipFill>
                    <a:blip r:embed="rId145"/>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HOBr</w:t>
      </w:r>
    </w:p>
    <w:p>
      <w:pPr>
        <w:pStyle w:val="Compact"/>
        <w:numPr>
          <w:ilvl w:val="0"/>
          <w:numId w:val="1016"/>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16"/>
        </w:numPr>
      </w:pPr>
      <m:oMath>
        <m:r>
          <m:t>m</m:t>
        </m:r>
      </m:oMath>
      <w:r>
        <w:rPr>
          <w:rFonts w:ascii="Times New Roman" w:hAnsi="Times New Roman" w:eastAsia="Times New Roman" w:cs="Times New Roman"/>
        </w:rPr>
        <w:t xml:space="preserve">-CPBA</w:t>
      </w:r>
    </w:p>
    <w:p>
      <w:pPr>
        <w:pStyle w:val="Compact"/>
        <w:numPr>
          <w:ilvl w:val="0"/>
          <w:numId w:val="1016"/>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149" name="Picture"/>
            <a:graphic>
              <a:graphicData uri="http://schemas.openxmlformats.org/drawingml/2006/picture">
                <pic:pic>
                  <pic:nvPicPr>
                    <pic:cNvPr descr="f353c50b68f5fa0eb1afb6ce2ce71e21bb02faab4ed50d2969dd83da17821d81.jpg" id="150" name="Picture"/>
                    <pic:cNvPicPr>
                      <a:picLocks noChangeArrowheads="1" noChangeAspect="1"/>
                    </pic:cNvPicPr>
                  </pic:nvPicPr>
                  <pic:blipFill>
                    <a:blip r:embed="rId148"/>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152" name="Picture"/>
            <a:graphic>
              <a:graphicData uri="http://schemas.openxmlformats.org/drawingml/2006/picture">
                <pic:pic>
                  <pic:nvPicPr>
                    <pic:cNvPr descr="bddc043feed29febffecf77ab1ab268ca1f82cf4bdfea1a07829b77d719af586.jpg" id="153" name="Picture"/>
                    <pic:cNvPicPr>
                      <a:picLocks noChangeArrowheads="1" noChangeAspect="1"/>
                    </pic:cNvPicPr>
                  </pic:nvPicPr>
                  <pic:blipFill>
                    <a:blip r:embed="rId151"/>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155" name="Picture"/>
            <a:graphic>
              <a:graphicData uri="http://schemas.openxmlformats.org/drawingml/2006/picture">
                <pic:pic>
                  <pic:nvPicPr>
                    <pic:cNvPr descr="42a29c0ba58d354cd5711147cfd1b500d5a02cb3b3143a07c1ea4b5a6e0dc878.jpg" id="156" name="Picture"/>
                    <pic:cNvPicPr>
                      <a:picLocks noChangeArrowheads="1" noChangeAspect="1"/>
                    </pic:cNvPicPr>
                  </pic:nvPicPr>
                  <pic:blipFill>
                    <a:blip r:embed="rId154"/>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158" name="Picture"/>
            <a:graphic>
              <a:graphicData uri="http://schemas.openxmlformats.org/drawingml/2006/picture">
                <pic:pic>
                  <pic:nvPicPr>
                    <pic:cNvPr descr="14d0b4078d15a3aa82274a40704a2dca6b99c3a3cecc070779b0b0f64883ce6d.jpg" id="159" name="Picture"/>
                    <pic:cNvPicPr>
                      <a:picLocks noChangeArrowheads="1" noChangeAspect="1"/>
                    </pic:cNvPicPr>
                  </pic:nvPicPr>
                  <pic:blipFill>
                    <a:blip r:embed="rId157"/>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161" name="Picture"/>
            <a:graphic>
              <a:graphicData uri="http://schemas.openxmlformats.org/drawingml/2006/picture">
                <pic:pic>
                  <pic:nvPicPr>
                    <pic:cNvPr descr="0e223e5b4258eb5456b1834d82b71f94c8c96734678285b51d6c4c663ddc30ab.jpg" id="162" name="Picture"/>
                    <pic:cNvPicPr>
                      <a:picLocks noChangeArrowheads="1" noChangeAspect="1"/>
                    </pic:cNvPicPr>
                  </pic:nvPicPr>
                  <pic:blipFill>
                    <a:blip r:embed="rId160"/>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163"/>
    <w:bookmarkStart w:id="189" w:name="knoevenagel亲核试剂第26届初赛"/>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Start w:id="188"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968354"/>
            <wp:effectExtent b="0" l="0" r="0" t="0"/>
            <wp:docPr descr="" title="" id="165" name="Picture"/>
            <a:graphic>
              <a:graphicData uri="http://schemas.openxmlformats.org/drawingml/2006/picture">
                <pic:pic>
                  <pic:nvPicPr>
                    <pic:cNvPr descr="f78d6996622e4c5320b59cdc9449d16534eaf43a328a1ae16b84a031fa6e3ef4.jpg" id="166" name="Picture"/>
                    <pic:cNvPicPr>
                      <a:picLocks noChangeArrowheads="1" noChangeAspect="1"/>
                    </pic:cNvPicPr>
                  </pic:nvPicPr>
                  <pic:blipFill>
                    <a:blip r:embed="rId164"/>
                    <a:stretch>
                      <a:fillRect/>
                    </a:stretch>
                  </pic:blipFill>
                  <pic:spPr bwMode="auto">
                    <a:xfrm>
                      <a:off x="0" y="0"/>
                      <a:ext cx="3600000"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168" name="Picture"/>
            <a:graphic>
              <a:graphicData uri="http://schemas.openxmlformats.org/drawingml/2006/picture">
                <pic:pic>
                  <pic:nvPicPr>
                    <pic:cNvPr descr="60564579e0af0d28ed7def78f788267f72901f24e6f5eb920537bfd7e0315821.jpg" id="169" name="Picture"/>
                    <pic:cNvPicPr>
                      <a:picLocks noChangeArrowheads="1" noChangeAspect="1"/>
                    </pic:cNvPicPr>
                  </pic:nvPicPr>
                  <pic:blipFill>
                    <a:blip r:embed="rId167"/>
                    <a:stretch>
                      <a:fillRect/>
                    </a:stretch>
                  </pic:blipFill>
                  <pic:spPr bwMode="auto">
                    <a:xfrm>
                      <a:off x="0" y="0"/>
                      <a:ext cx="2311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442"/>
            <wp:effectExtent b="0" l="0" r="0" t="0"/>
            <wp:docPr descr="" title="" id="171" name="Picture"/>
            <a:graphic>
              <a:graphicData uri="http://schemas.openxmlformats.org/drawingml/2006/picture">
                <pic:pic>
                  <pic:nvPicPr>
                    <pic:cNvPr descr="c5a24c9ce3963d0acb531f71f44a669a25955a6af4404a09219bed1b6da563d2.jpg" id="172" name="Picture"/>
                    <pic:cNvPicPr>
                      <a:picLocks noChangeArrowheads="1" noChangeAspect="1"/>
                    </pic:cNvPicPr>
                  </pic:nvPicPr>
                  <pic:blipFill>
                    <a:blip r:embed="rId170"/>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178"/>
            <wp:effectExtent b="0" l="0" r="0" t="0"/>
            <wp:docPr descr="" title="" id="174" name="Picture"/>
            <a:graphic>
              <a:graphicData uri="http://schemas.openxmlformats.org/drawingml/2006/picture">
                <pic:pic>
                  <pic:nvPicPr>
                    <pic:cNvPr descr="0a43a544f137d7908fc4bc6bd3e49f2c6097fed694c9bb37dc34f42553a4a472.jpg" id="175" name="Picture"/>
                    <pic:cNvPicPr>
                      <a:picLocks noChangeArrowheads="1" noChangeAspect="1"/>
                    </pic:cNvPicPr>
                  </pic:nvPicPr>
                  <pic:blipFill>
                    <a:blip r:embed="rId173"/>
                    <a:stretch>
                      <a:fillRect/>
                    </a:stretch>
                  </pic:blipFill>
                  <pic:spPr bwMode="auto">
                    <a:xfrm>
                      <a:off x="0" y="0"/>
                      <a:ext cx="3600000" cy="116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1984"/>
            <wp:effectExtent b="0" l="0" r="0" t="0"/>
            <wp:docPr descr="" title="" id="177" name="Picture"/>
            <a:graphic>
              <a:graphicData uri="http://schemas.openxmlformats.org/drawingml/2006/picture">
                <pic:pic>
                  <pic:nvPicPr>
                    <pic:cNvPr descr="31b52f1a740bf306410302296acf84a018d0734579134778a4cc44657537a44f.jpg" id="178" name="Picture"/>
                    <pic:cNvPicPr>
                      <a:picLocks noChangeArrowheads="1" noChangeAspect="1"/>
                    </pic:cNvPicPr>
                  </pic:nvPicPr>
                  <pic:blipFill>
                    <a:blip r:embed="rId176"/>
                    <a:stretch>
                      <a:fillRect/>
                    </a:stretch>
                  </pic:blipFill>
                  <pic:spPr bwMode="auto">
                    <a:xfrm>
                      <a:off x="0" y="0"/>
                      <a:ext cx="3600000" cy="7419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6505"/>
            <wp:effectExtent b="0" l="0" r="0" t="0"/>
            <wp:docPr descr="" title="" id="180" name="Picture"/>
            <a:graphic>
              <a:graphicData uri="http://schemas.openxmlformats.org/drawingml/2006/picture">
                <pic:pic>
                  <pic:nvPicPr>
                    <pic:cNvPr descr="37d1ff4cc8cb58a562d2c94c158a220f6b6ac8c2c41dad7c893845d4a066a2ac.jpg" id="181" name="Picture"/>
                    <pic:cNvPicPr>
                      <a:picLocks noChangeArrowheads="1" noChangeAspect="1"/>
                    </pic:cNvPicPr>
                  </pic:nvPicPr>
                  <pic:blipFill>
                    <a:blip r:embed="rId179"/>
                    <a:stretch>
                      <a:fillRect/>
                    </a:stretch>
                  </pic:blipFill>
                  <pic:spPr bwMode="auto">
                    <a:xfrm>
                      <a:off x="0" y="0"/>
                      <a:ext cx="3600000"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183" name="Picture"/>
            <a:graphic>
              <a:graphicData uri="http://schemas.openxmlformats.org/drawingml/2006/picture">
                <pic:pic>
                  <pic:nvPicPr>
                    <pic:cNvPr descr="4e893eb5571b52efd522e69b98a9a4a13e99b7ff123a5270cfffcbc3bfbc7b84.jpg" id="184" name="Picture"/>
                    <pic:cNvPicPr>
                      <a:picLocks noChangeArrowheads="1" noChangeAspect="1"/>
                    </pic:cNvPicPr>
                  </pic:nvPicPr>
                  <pic:blipFill>
                    <a:blip r:embed="rId182"/>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186" name="Picture"/>
            <a:graphic>
              <a:graphicData uri="http://schemas.openxmlformats.org/drawingml/2006/picture">
                <pic:pic>
                  <pic:nvPicPr>
                    <pic:cNvPr descr="5784458798fab2778a01d25ff505c5b251e08b3423d459c1f5fc35b356895340.jpg" id="187" name="Picture"/>
                    <pic:cNvPicPr>
                      <a:picLocks noChangeArrowheads="1" noChangeAspect="1"/>
                    </pic:cNvPicPr>
                  </pic:nvPicPr>
                  <pic:blipFill>
                    <a:blip r:embed="rId185"/>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8"/>
    <w:bookmarkEnd w:id="189"/>
    <w:bookmarkStart w:id="194" w:name="wittig反应与horner-wadsworth-emmons反应对比"/>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190"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P</m:t>
          </m:r>
          <m:r>
            <m:rPr>
              <m:sty m:val="p"/>
            </m:rPr>
            <m:t>=</m:t>
          </m:r>
          <m:r>
            <m:rPr>
              <m:sty m:val="p"/>
            </m:rPr>
            <m:t>C</m:t>
          </m:r>
          <m:r>
            <m:rPr>
              <m:sty m:val="p"/>
            </m:rPr>
            <m:t>H</m:t>
          </m:r>
          <m:r>
            <m:rPr>
              <m:sty m:val="p"/>
            </m:rPr>
            <m:t>R</m:t>
          </m:r>
          <m:r>
            <m:rPr>
              <m:sty m:val="p"/>
            </m:rPr>
            <m:t>+</m:t>
          </m:r>
          <m:sSubSup>
            <m:e>
              <m:r>
                <m:rPr>
                  <m:sty m:val="p"/>
                </m:rPr>
                <m:t>R</m:t>
              </m:r>
            </m:e>
            <m:sub>
              <m:r>
                <m:rPr>
                  <m:sty m:val="p"/>
                </m:rPr>
                <m:t>2</m:t>
              </m:r>
            </m:sub>
            <m:sup>
              <m:r>
                <m:rPr>
                  <m:sty m:val="p"/>
                </m:rPr>
                <m:t>′</m:t>
              </m:r>
            </m:sup>
          </m:sSubSup>
          <m:r>
            <m:rPr>
              <m:sty m:val="p"/>
            </m:rPr>
            <m:t>C</m:t>
          </m:r>
          <m:r>
            <m:rPr>
              <m:sty m:val="p"/>
            </m:rPr>
            <m:t>=</m:t>
          </m:r>
          <m:r>
            <m:rPr>
              <m:sty m:val="p"/>
            </m:rPr>
            <m:t>O</m:t>
          </m:r>
          <m:r>
            <m:rPr>
              <m:sty m:val="p"/>
            </m:rPr>
            <m:t>→</m:t>
          </m:r>
          <m:r>
            <m:rPr>
              <m:sty m:val="p"/>
            </m:rPr>
            <m:t>[</m:t>
          </m:r>
          <m:r>
            <m:rPr>
              <m:sty m:val="p"/>
            </m:rPr>
            <m:t>P</m:t>
          </m:r>
          <m:sSub>
            <m:e>
              <m:r>
                <m:rPr>
                  <m:sty m:val="p"/>
                </m:rPr>
                <m:t>h</m:t>
              </m:r>
            </m:e>
            <m:sub>
              <m:r>
                <m:rPr>
                  <m:sty m:val="p"/>
                </m:rPr>
                <m:t>3</m:t>
              </m:r>
            </m:sub>
          </m:sSub>
          <m:sSup>
            <m:e>
              <m:r>
                <m:rPr>
                  <m:sty m:val="p"/>
                </m:rPr>
                <m:t>P</m:t>
              </m:r>
            </m:e>
            <m:sup>
              <m:r>
                <m:rPr>
                  <m:sty m:val="p"/>
                </m:rPr>
                <m:t>+</m:t>
              </m:r>
            </m:sup>
          </m:sSup>
          <m:r>
            <m:rPr>
              <m:sty m:val="p"/>
            </m:rPr>
            <m:t>−</m:t>
          </m:r>
          <m:r>
            <m:rPr>
              <m:sty m:val="p"/>
            </m:rPr>
            <m:t>C</m:t>
          </m:r>
          <m:r>
            <m:rPr>
              <m:sty m:val="p"/>
            </m:rPr>
            <m:t>H</m:t>
          </m:r>
          <m:r>
            <m:rPr>
              <m:sty m:val="p"/>
            </m:rPr>
            <m:t>R</m:t>
          </m:r>
          <m:r>
            <m:rPr>
              <m:sty m:val="p"/>
            </m:rPr>
            <m:t>−</m:t>
          </m:r>
          <m:sSup>
            <m:e>
              <m:r>
                <m:rPr>
                  <m:sty m:val="p"/>
                </m:rPr>
                <m:t>C</m:t>
              </m:r>
            </m:e>
            <m:sup>
              <m:r>
                <m:rPr>
                  <m:sty m:val="p"/>
                </m:rPr>
                <m:t>−</m:t>
              </m:r>
            </m:sup>
          </m:sSup>
          <m:r>
            <m:rPr>
              <m:sty m:val="p"/>
            </m:rPr>
            <m:t>(</m:t>
          </m:r>
          <m:sSup>
            <m:e>
              <m:r>
                <m:rPr>
                  <m:sty m:val="p"/>
                </m:rPr>
                <m:t>O</m:t>
              </m:r>
            </m:e>
            <m:sup>
              <m:r>
                <m:rPr>
                  <m:sty m:val="p"/>
                </m:rPr>
                <m:t>−</m:t>
              </m:r>
            </m:sup>
          </m:sSup>
          <m:r>
            <m:rPr>
              <m:sty m:val="p"/>
            </m:rPr>
            <m:t>)</m:t>
          </m:r>
          <m:sSubSup>
            <m:e>
              <m:r>
                <m:rPr>
                  <m:sty m:val="p"/>
                </m:rPr>
                <m:t>R</m:t>
              </m:r>
            </m:e>
            <m:sub>
              <m:r>
                <m:rPr>
                  <m:sty m:val="p"/>
                </m:rPr>
                <m:t>2</m:t>
              </m:r>
            </m:sub>
            <m:sup>
              <m:r>
                <m:rPr>
                  <m:sty m:val="p"/>
                </m:rPr>
                <m:t>′</m:t>
              </m:r>
            </m:sup>
          </m:sSubSup>
          <m:r>
            <m:rPr>
              <m:sty m:val="p"/>
            </m:rPr>
            <m:t>]</m:t>
          </m:r>
          <m:r>
            <m:rPr>
              <m:sty m:val="p"/>
            </m:rPr>
            <m:t>→</m:t>
          </m:r>
          <m:r>
            <m:rPr>
              <m:sty m:val="p"/>
            </m:rPr>
            <m:t>P</m:t>
          </m:r>
          <m:sSub>
            <m:e>
              <m:r>
                <m:rPr>
                  <m:sty m:val="p"/>
                </m:rPr>
                <m:t>h</m:t>
              </m:r>
            </m:e>
            <m:sub>
              <m:r>
                <m:rPr>
                  <m:sty m:val="p"/>
                </m:rPr>
                <m:t>3</m:t>
              </m:r>
            </m:sub>
          </m:sSub>
          <m:r>
            <m:rPr>
              <m:sty m:val="p"/>
            </m:rPr>
            <m:t>P</m:t>
          </m:r>
          <m:r>
            <m:rPr>
              <m:sty m:val="p"/>
            </m:rPr>
            <m:t>−</m:t>
          </m:r>
          <m:r>
            <m:rPr>
              <m:sty m:val="p"/>
            </m:rPr>
            <m:t>O</m:t>
          </m:r>
          <m:r>
            <m:rPr>
              <m:sty m:val="p"/>
            </m:rPr>
            <m:t>−</m:t>
          </m:r>
          <m:r>
            <m:rPr>
              <m:sty m:val="p"/>
            </m:rPr>
            <m:t>C</m:t>
          </m:r>
          <m:r>
            <m:rPr>
              <m:sty m:val="p"/>
            </m:rPr>
            <m:t>H</m:t>
          </m:r>
          <m:r>
            <m:rPr>
              <m:sty m:val="p"/>
            </m:rPr>
            <m:t>R</m:t>
          </m:r>
          <m:r>
            <m:rPr>
              <m:sty m:val="p"/>
            </m:rPr>
            <m:t>−</m:t>
          </m:r>
          <m:r>
            <m:rPr>
              <m:sty m:val="p"/>
            </m:rPr>
            <m:t>C</m:t>
          </m:r>
          <m:sSubSup>
            <m:e>
              <m:r>
                <m:rPr>
                  <m:sty m:val="p"/>
                </m:rPr>
                <m:t>R</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P</m:t>
          </m:r>
          <m:r>
            <m:rPr>
              <m:sty m:val="p"/>
            </m:rPr>
            <m:t>=</m:t>
          </m:r>
          <m:r>
            <m:rPr>
              <m:sty m:val="p"/>
            </m:rPr>
            <m:t>O</m:t>
          </m:r>
          <m:r>
            <m:rPr>
              <m:sty m:val="p"/>
            </m:rPr>
            <m:t>+</m:t>
          </m:r>
          <m:r>
            <m:rPr>
              <m:sty m:val="p"/>
            </m:rPr>
            <m:t>R</m:t>
          </m:r>
          <m:r>
            <m:rPr>
              <m:sty m:val="p"/>
            </m:rPr>
            <m:t>C</m:t>
          </m:r>
          <m:r>
            <m:rPr>
              <m:sty m:val="p"/>
            </m:rPr>
            <m:t>H</m:t>
          </m:r>
          <m:r>
            <m:rPr>
              <m:sty m:val="p"/>
            </m:rPr>
            <m:t>=</m:t>
          </m:r>
          <m:r>
            <m:rPr>
              <m:sty m:val="p"/>
            </m:rPr>
            <m:t>C</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190"/>
    <w:bookmarkStart w:id="191"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018"/>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191"/>
    <w:bookmarkStart w:id="192"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192"/>
    <w:bookmarkStart w:id="193"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193"/>
    <w:bookmarkEnd w:id="194"/>
    <w:bookmarkStart w:id="199" w:name="bd角度与羰基亲核加成"/>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195"/>
    <w:bookmarkStart w:id="196"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196"/>
    <w:bookmarkStart w:id="197"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197"/>
    <w:bookmarkStart w:id="198"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End w:id="199"/>
    <w:bookmarkStart w:id="205" w:name="co双键键能排序与ir验证"/>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0"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200"/>
    <w:bookmarkStart w:id="201"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201"/>
    <w:bookmarkStart w:id="202"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202"/>
    <w:bookmarkStart w:id="203"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203"/>
    <w:bookmarkStart w:id="204"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End w:id="205"/>
    <w:bookmarkStart w:id="209" w:name="有机-合成-grignard试剂与不同羰基化合物反应路线设计"/>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19"/>
        </w:numPr>
      </w:pPr>
    </w:p>
    <w:p>
      <w:pPr>
        <w:pStyle w:val="Compact"/>
        <w:numPr>
          <w:ilvl w:val="1"/>
          <w:numId w:val="1020"/>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19"/>
        </w:numPr>
      </w:pPr>
    </w:p>
    <w:p>
      <w:pPr>
        <w:pStyle w:val="Compact"/>
        <w:numPr>
          <w:ilvl w:val="1"/>
          <w:numId w:val="102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19"/>
        </w:numPr>
      </w:pPr>
    </w:p>
    <w:p>
      <w:pPr>
        <w:pStyle w:val="Compact"/>
        <w:numPr>
          <w:ilvl w:val="1"/>
          <w:numId w:val="1022"/>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6"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206"/>
    <w:bookmarkStart w:id="207"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207"/>
    <w:bookmarkStart w:id="208"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m:t>
        </m:r>
        <m:r>
          <m:rPr>
            <m:sty m:val="p"/>
          </m:rPr>
          <m:t>−</m:t>
        </m:r>
        <m:r>
          <m:rPr>
            <m:sty m:val="p"/>
          </m:rPr>
          <m:t>​</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End w:id="209"/>
    <w:bookmarkStart w:id="214" w:name="有机-羰基-claisen酯缩合与乙酰乙酸乙酯合成法"/>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23"/>
        </w:numPr>
      </w:pPr>
    </w:p>
    <w:p>
      <w:pPr>
        <w:pStyle w:val="Compact"/>
        <w:numPr>
          <w:ilvl w:val="1"/>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23"/>
        </w:numPr>
      </w:pPr>
    </w:p>
    <w:p>
      <w:pPr>
        <w:pStyle w:val="Compact"/>
        <w:numPr>
          <w:ilvl w:val="1"/>
          <w:numId w:val="1025"/>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23"/>
        </w:numPr>
      </w:pPr>
    </w:p>
    <w:p>
      <w:pPr>
        <w:pStyle w:val="Compact"/>
        <w:numPr>
          <w:ilvl w:val="1"/>
          <w:numId w:val="1026"/>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10"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210"/>
    <w:bookmarkStart w:id="211"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027"/>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27"/>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02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028"/>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028"/>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028"/>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28"/>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02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029"/>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29"/>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211"/>
    <w:bookmarkStart w:id="212"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212"/>
    <w:bookmarkStart w:id="213"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3"/>
    <w:bookmarkEnd w:id="214"/>
    <w:bookmarkStart w:id="223" w:name="有机-羰基-交叉aldol缩合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216" name="Picture"/>
            <a:graphic>
              <a:graphicData uri="http://schemas.openxmlformats.org/drawingml/2006/picture">
                <pic:pic>
                  <pic:nvPicPr>
                    <pic:cNvPr descr="64dab84c71e16b0c741ea1786a22bc388fd1bfe4764ef540b48f05fe975f4f20.png" id="217" name="Picture"/>
                    <pic:cNvPicPr>
                      <a:picLocks noChangeArrowheads="1" noChangeAspect="1"/>
                    </pic:cNvPicPr>
                  </pic:nvPicPr>
                  <pic:blipFill>
                    <a:blip r:embed="rId215"/>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18"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218"/>
    <w:bookmarkStart w:id="219"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219"/>
    <w:bookmarkStart w:id="220"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220"/>
    <w:bookmarkStart w:id="221"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221"/>
    <w:bookmarkStart w:id="222"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End w:id="223"/>
    <w:bookmarkStart w:id="230" w:name="有机-羰基-亲核加成与α-h活化反应机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224" name="Picture"/>
            <a:graphic>
              <a:graphicData uri="http://schemas.openxmlformats.org/drawingml/2006/picture">
                <pic:pic>
                  <pic:nvPicPr>
                    <pic:cNvPr descr="64dab84c71e16b0c741ea1786a22bc388fd1bfe4764ef540b48f05fe975f4f20.png" id="225" name="Picture"/>
                    <pic:cNvPicPr>
                      <a:picLocks noChangeArrowheads="1" noChangeAspect="1"/>
                    </pic:cNvPicPr>
                  </pic:nvPicPr>
                  <pic:blipFill>
                    <a:blip r:embed="rId215"/>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26"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226"/>
    <w:bookmarkStart w:id="227"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227"/>
    <w:bookmarkStart w:id="228"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228"/>
    <w:bookmarkStart w:id="229"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End w:id="230"/>
    <w:bookmarkStart w:id="235" w:name="有机-羰基-evans-aldol过渡态分析"/>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1"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-CO-CH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-R</w:t>
      </w:r>
      <w:r>
        <w:rPr>
          <w:rStyle w:val="VerbatimChar"/>
          <w:rFonts w:ascii="Times New Roman" w:hAnsi="Times New Roman" w:eastAsia="Times New Roman" w:cs="Times New Roman"/>
        </w:rPr>
        <w:t xml:space="preserve"> + Bu</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BOTf + NEt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-C(O-BBu</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)=CH-R</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(Z-</w:t>
      </w:r>
      <w:r>
        <w:rPr>
          <w:rStyle w:val="VerbatimChar"/>
          <w:rFonts w:hint="eastAsia" w:ascii="Times New Roman" w:hAnsi="Times New Roman" w:eastAsia="FangSong" w:cs="Times New Roman"/>
        </w:rPr>
        <w:t>烯醇盐</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O---B(Bu)</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-C=CHR</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Z-</w:t>
      </w:r>
      <w:r>
        <w:rPr>
          <w:rStyle w:val="VerbatimChar"/>
          <w:rFonts w:hint="eastAsia" w:ascii="Times New Roman" w:hAnsi="Times New Roman" w:eastAsia="FangSong" w:cs="Times New Roman"/>
        </w:rPr>
        <w:t>构型</w:t>
      </w:r>
    </w:p>
    <w:bookmarkEnd w:id="231"/>
    <w:bookmarkStart w:id="232"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232"/>
    <w:bookmarkStart w:id="233"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233"/>
    <w:bookmarkStart w:id="234"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234"/>
    <w:bookmarkEnd w:id="235"/>
    <w:bookmarkStart w:id="240" w:name="有机-羰基-选择性还原场景判断"/>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6"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还原剂</w:t>
            </w:r>
          </w:p>
        </w:tc>
        <w:tc>
          <w:tcPr/>
          <w:p>
            <w:pPr>
              <w:pStyle w:val="Compact"/>
              <w:jc w:val="center"/>
            </w:pPr>
            <w:r>
              <w:rPr>
                <w:rFonts w:hint="eastAsia" w:ascii="Times New Roman" w:hAnsi="Times New Roman" w:eastAsia="SimHei" w:cs="Times New Roman"/>
                <w:b/>
              </w:rPr>
              <w:t xml:space="preserve">还原能力</w:t>
            </w:r>
          </w:p>
        </w:tc>
        <w:tc>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236"/>
    <w:bookmarkStart w:id="237"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Times New Roman" w:hAnsi="Times New Roman" w:eastAsia="Times New Roman" w:cs="Times New Roman"/>
        </w:rPr>
        <w:t xml:space="preserve">R-COOMe + DIBAL-H (-78°C) →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四面体中间体</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R-CHO（</w:t>
      </w:r>
      <w:r>
        <w:rPr>
          <w:rStyle w:val="VerbatimChar"/>
          <w:rFonts w:hint="eastAsia" w:ascii="Times New Roman" w:hAnsi="Times New Roman" w:eastAsia="FangSong" w:cs="Times New Roman"/>
        </w:rPr>
        <w:t>停在醛</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237"/>
    <w:bookmarkStart w:id="238"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032"/>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032"/>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Times New Roman" w:hAnsi="Times New Roman" w:eastAsia="Times New Roman" w:cs="Times New Roman"/>
        </w:rPr>
        <w:t xml:space="preserve">Red-Al (1.0 eq) → </w:t>
      </w:r>
      <w:r>
        <w:rPr>
          <w:rStyle w:val="VerbatimChar"/>
          <w:rFonts w:hint="eastAsia" w:ascii="Times New Roman" w:hAnsi="Times New Roman" w:eastAsia="FangSong" w:cs="Times New Roman"/>
        </w:rPr>
        <w:t xml:space="preserve">酰胺先还原为胺</w:t>
      </w:r>
      <w:r>
        <w:rPr>
          <w:rFonts w:ascii="Times New Roman" w:hAnsi="Times New Roman" w:eastAsia="Times New Roman" w:cs="Times New Roman"/>
        </w:rPr>
        <w:br/>
      </w:r>
      <w:r>
        <w:rPr>
          <w:rStyle w:val="VerbatimChar"/>
          <w:rFonts w:ascii="Times New Roman" w:hAnsi="Times New Roman" w:eastAsia="Times New Roman" w:cs="Times New Roman"/>
        </w:rPr>
        <w:t xml:space="preserve">Red-Al (2.0 eq) → </w:t>
      </w:r>
      <w:r>
        <w:rPr>
          <w:rStyle w:val="VerbatimChar"/>
          <w:rFonts w:hint="eastAsia" w:ascii="Times New Roman" w:hAnsi="Times New Roman" w:eastAsia="FangSong" w:cs="Times New Roman"/>
        </w:rPr>
        <w:t xml:space="preserve">酰胺</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酯都被还原</w:t>
      </w:r>
    </w:p>
    <w:bookmarkEnd w:id="238"/>
    <w:bookmarkStart w:id="239"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End w:id="240"/>
    <w:bookmarkEnd w:id="2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3" Type="http://schemas.openxmlformats.org/officeDocument/2006/relationships/image" Target="media/rId173.jpg"/><Relationship Id="rId160" Type="http://schemas.openxmlformats.org/officeDocument/2006/relationships/image" Target="media/rId160.jpg"/><Relationship Id="rId101" Type="http://schemas.openxmlformats.org/officeDocument/2006/relationships/image" Target="media/rId101.jpg"/><Relationship Id="rId157" Type="http://schemas.openxmlformats.org/officeDocument/2006/relationships/image" Target="media/rId157.jpg"/><Relationship Id="rId49" Type="http://schemas.openxmlformats.org/officeDocument/2006/relationships/image" Target="media/rId49.jpg"/><Relationship Id="rId104" Type="http://schemas.openxmlformats.org/officeDocument/2006/relationships/image" Target="media/rId104.jpg"/><Relationship Id="rId176" Type="http://schemas.openxmlformats.org/officeDocument/2006/relationships/image" Target="media/rId176.jpg"/><Relationship Id="rId179" Type="http://schemas.openxmlformats.org/officeDocument/2006/relationships/image" Target="media/rId179.jpg"/><Relationship Id="rId53" Type="http://schemas.openxmlformats.org/officeDocument/2006/relationships/image" Target="media/rId53.jpg"/><Relationship Id="rId10" Type="http://schemas.openxmlformats.org/officeDocument/2006/relationships/image" Target="media/rId10.jpg"/><Relationship Id="rId82" Type="http://schemas.openxmlformats.org/officeDocument/2006/relationships/image" Target="media/rId82.jpg"/><Relationship Id="rId59" Type="http://schemas.openxmlformats.org/officeDocument/2006/relationships/image" Target="media/rId59.jpg"/><Relationship Id="rId23" Type="http://schemas.openxmlformats.org/officeDocument/2006/relationships/image" Target="media/rId23.jpg"/><Relationship Id="rId154" Type="http://schemas.openxmlformats.org/officeDocument/2006/relationships/image" Target="media/rId154.jpg"/><Relationship Id="rId182" Type="http://schemas.openxmlformats.org/officeDocument/2006/relationships/image" Target="media/rId182.jpg"/><Relationship Id="rId98" Type="http://schemas.openxmlformats.org/officeDocument/2006/relationships/image" Target="media/rId98.jpg"/><Relationship Id="rId185" Type="http://schemas.openxmlformats.org/officeDocument/2006/relationships/image" Target="media/rId185.jpg"/><Relationship Id="rId141" Type="http://schemas.openxmlformats.org/officeDocument/2006/relationships/image" Target="media/rId141.jpg"/><Relationship Id="rId69" Type="http://schemas.openxmlformats.org/officeDocument/2006/relationships/image" Target="media/rId69.jpg"/><Relationship Id="rId167" Type="http://schemas.openxmlformats.org/officeDocument/2006/relationships/image" Target="media/rId167.jpg"/><Relationship Id="rId215" Type="http://schemas.openxmlformats.org/officeDocument/2006/relationships/image" Target="media/rId215.png"/><Relationship Id="rId66" Type="http://schemas.openxmlformats.org/officeDocument/2006/relationships/image" Target="media/rId66.jpg"/><Relationship Id="rId138" Type="http://schemas.openxmlformats.org/officeDocument/2006/relationships/image" Target="media/rId138.jpg"/><Relationship Id="rId86" Type="http://schemas.openxmlformats.org/officeDocument/2006/relationships/image" Target="media/rId86.jpg"/><Relationship Id="rId19" Type="http://schemas.openxmlformats.org/officeDocument/2006/relationships/image" Target="media/rId19.jpg"/><Relationship Id="rId89" Type="http://schemas.openxmlformats.org/officeDocument/2006/relationships/image" Target="media/rId89.jpg"/><Relationship Id="rId108" Type="http://schemas.openxmlformats.org/officeDocument/2006/relationships/image" Target="media/rId108.jpg"/><Relationship Id="rId13" Type="http://schemas.openxmlformats.org/officeDocument/2006/relationships/image" Target="media/rId13.jpg"/><Relationship Id="rId39" Type="http://schemas.openxmlformats.org/officeDocument/2006/relationships/image" Target="media/rId39.jpg"/><Relationship Id="rId92" Type="http://schemas.openxmlformats.org/officeDocument/2006/relationships/image" Target="media/rId92.jpg"/><Relationship Id="rId151" Type="http://schemas.openxmlformats.org/officeDocument/2006/relationships/image" Target="media/rId151.jpg"/><Relationship Id="rId56" Type="http://schemas.openxmlformats.org/officeDocument/2006/relationships/image" Target="media/rId56.jpg"/><Relationship Id="rId79" Type="http://schemas.openxmlformats.org/officeDocument/2006/relationships/image" Target="media/rId79.jpg"/><Relationship Id="rId170" Type="http://schemas.openxmlformats.org/officeDocument/2006/relationships/image" Target="media/rId170.jpg"/><Relationship Id="rId26" Type="http://schemas.openxmlformats.org/officeDocument/2006/relationships/image" Target="media/rId26.jpg"/><Relationship Id="rId16" Type="http://schemas.openxmlformats.org/officeDocument/2006/relationships/image" Target="media/rId16.jpg"/><Relationship Id="rId95" Type="http://schemas.openxmlformats.org/officeDocument/2006/relationships/image" Target="media/rId95.jpg"/><Relationship Id="rId145" Type="http://schemas.openxmlformats.org/officeDocument/2006/relationships/image" Target="media/rId145.jpg"/><Relationship Id="rId111" Type="http://schemas.openxmlformats.org/officeDocument/2006/relationships/image" Target="media/rId111.jpg"/><Relationship Id="rId72" Type="http://schemas.openxmlformats.org/officeDocument/2006/relationships/image" Target="media/rId72.jpg"/><Relationship Id="rId63" Type="http://schemas.openxmlformats.org/officeDocument/2006/relationships/image" Target="media/rId63.jpg"/><Relationship Id="rId36" Type="http://schemas.openxmlformats.org/officeDocument/2006/relationships/image" Target="media/rId36.jpg"/><Relationship Id="rId75" Type="http://schemas.openxmlformats.org/officeDocument/2006/relationships/image" Target="media/rId75.jpg"/><Relationship Id="rId32" Type="http://schemas.openxmlformats.org/officeDocument/2006/relationships/image" Target="media/rId32.jpg"/><Relationship Id="rId42" Type="http://schemas.openxmlformats.org/officeDocument/2006/relationships/image" Target="media/rId42.jpg"/><Relationship Id="rId46" Type="http://schemas.openxmlformats.org/officeDocument/2006/relationships/image" Target="media/rId46.jpg"/><Relationship Id="rId148" Type="http://schemas.openxmlformats.org/officeDocument/2006/relationships/image" Target="media/rId148.jpg"/><Relationship Id="rId29" Type="http://schemas.openxmlformats.org/officeDocument/2006/relationships/image" Target="media/rId29.jpg"/><Relationship Id="rId164" Type="http://schemas.openxmlformats.org/officeDocument/2006/relationships/image" Target="media/rId164.jpg"/><Relationship Id="rId135" Type="http://schemas.openxmlformats.org/officeDocument/2006/relationships/image" Target="media/rId13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2026-09-01T02:38:45Z</dcterms:created>
  <dcterms:modified xsi:type="dcterms:W3CDTF">2026-09-01T02:38:45Z</dcterms:modified>
</cp:coreProperties>
</file>

<file path=docProps/custom.xml><?xml version="1.0" encoding="utf-8"?>
<Properties xmlns="http://schemas.openxmlformats.org/officeDocument/2006/custom-properties" xmlns:vt="http://schemas.openxmlformats.org/officeDocument/2006/docPropsVTypes"/>
</file>