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一分册专项卷iv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一分册专项卷</w:t>
      </w:r>
      <w:r>
        <w:rPr>
          <w:rFonts w:hint="eastAsia" w:ascii="Times New Roman" w:hAnsi="Times New Roman" w:eastAsia="Times New Roman" w:cs="Times New Roman"/>
        </w:rPr>
        <w:t>IV</w:t>
      </w:r>
    </w:p>
    <w:bookmarkStart w:id="9" w:name="化学原理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石墨金刚石</w:t>
      </w:r>
      <w:r>
        <w:rPr>
          <w:rFonts w:hint="eastAsia" w:ascii="Times New Roman" w:hAnsi="Times New Roman" w:eastAsia="Times New Roman" w:cs="Times New Roman"/>
          <w:b/>
          <w:bCs/>
        </w:rPr>
        <w:t>C60</w:t>
      </w:r>
      <w:r>
        <w:rPr>
          <w:rFonts w:hint="eastAsia" w:ascii="Times New Roman" w:hAnsi="Times New Roman" w:eastAsia="FangSong" w:cs="Times New Roman"/>
          <w:b/>
          <w:bCs/>
        </w:rPr>
        <w:t>燃烧热比较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、101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金刚石燃烧的热化学方程式分别为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石</m:t>
        </m:r>
        <m:r>
          <m:rPr>
            <m:sty m:val="p"/>
          </m:rPr>
          <m:t>墨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　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393.51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　①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金</m:t>
        </m:r>
        <m:r>
          <m:rPr>
            <m:sty m:val="p"/>
          </m:rPr>
          <m:t>刚</m:t>
        </m:r>
        <m:r>
          <m:rPr>
            <m:sty m:val="p"/>
          </m:rPr>
          <m:t>石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　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395.41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　②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据此判断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下列说法中正确的是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　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由石墨制备金刚石是吸热反应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等质量时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石墨的能量比金刚石的低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由石墨制备金刚石是吸热反应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等质量时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石墨的能量比金刚石的高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由石墨制备金刚石是放热反应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等质量时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石墨的能量比金刚石的低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由石墨制备金刚石是放热反应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等质量时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石墨的能量比金刚石的高</w:t>
      </w:r>
    </w:p>
    <w:p>
      <w:pPr>
        <w:numPr>
          <w:ilvl w:val="0"/>
          <w:numId w:val="1001"/>
        </w:numPr>
      </w:pPr>
      <m:oMath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石墨转化为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金刚石的热效应是多少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该值说明什么问题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已知碳的同素异形体除了金刚石和石墨外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60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它们的密度分别是</w:t>
      </w:r>
      <w:r>
        <w:rPr>
          <w:rFonts w:ascii="Times New Roman" w:hAnsi="Times New Roman" w:eastAsia="Times New Roman" w:cs="Times New Roman"/>
        </w:rPr>
        <w:t xml:space="preserve"> 3.514、2.266、1.678 </w:t>
      </w:r>
      <w:r>
        <w:rPr>
          <w:rFonts w:hint="eastAsia" w:ascii="Times New Roman" w:hAnsi="Times New Roman" w:eastAsia="Times New Roman" w:cs="Times New Roman"/>
        </w:rPr>
        <w:t>g·cm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标准生成热依次是</w:t>
      </w:r>
      <w:r>
        <w:rPr>
          <w:rFonts w:ascii="Times New Roman" w:hAnsi="Times New Roman" w:eastAsia="Times New Roman" w:cs="Times New Roman"/>
        </w:rPr>
        <w:t xml:space="preserve"> +1.987、0、+2280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标准状况下最稳定的碳单质是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由石墨转化成金刚石的条件是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温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压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高或低</w:t>
      </w:r>
      <w:r>
        <w:rPr>
          <w:rFonts w:hint="eastAsia" w:ascii="Times New Roman" w:hAnsi="Times New Roman" w:eastAsia="Times New Roman" w:cs="Times New Roman"/>
        </w:rPr>
        <w:t>”)，</w:t>
      </w:r>
      <w:r>
        <w:rPr>
          <w:rFonts w:hint="eastAsia" w:ascii="Times New Roman" w:hAnsi="Times New Roman" w:eastAsia="FangSong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 xml:space="preserve">由石墨转化成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的条件是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温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高或低</w:t>
      </w:r>
      <w:r>
        <w:rPr>
          <w:rFonts w:hint="eastAsia" w:ascii="Times New Roman" w:hAnsi="Times New Roman" w:eastAsia="Times New Roman" w:cs="Times New Roman"/>
        </w:rPr>
        <w:t>”），</w:t>
      </w:r>
      <w:r>
        <w:rPr>
          <w:rFonts w:hint="eastAsia" w:ascii="Times New Roman" w:hAnsi="Times New Roman" w:eastAsia="FangSong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能够溶于有机溶剂的碳单质是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⑤ </w:t>
      </w:r>
      <w:r>
        <w:rPr>
          <w:rFonts w:hint="eastAsia" w:ascii="Times New Roman" w:hAnsi="Times New Roman" w:eastAsia="FangSong" w:cs="Times New Roman"/>
        </w:rPr>
        <w:t>在死火山口常能发现的碳单质是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在星际空间有望发现的碳单质是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____。</w:t>
      </w:r>
    </w:p>
    <w:bookmarkEnd w:id="10"/>
    <w:bookmarkStart w:id="11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CH4</w:t>
      </w:r>
      <w:r>
        <w:rPr>
          <w:rFonts w:hint="eastAsia" w:ascii="Times New Roman" w:hAnsi="Times New Roman" w:eastAsia="FangSong" w:cs="Times New Roman"/>
          <w:b/>
          <w:bCs/>
        </w:rPr>
        <w:t>燃烧与量热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1.20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的某气体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其分子由碳和氢两种元素的原子组成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4.50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又测得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该气体完全燃烧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生成液态的水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能放出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890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的能量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写出该气体的化学式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并写出其完全燃烧的热化学方程式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m:oMath>
        <m:r>
          <m:t>1.20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该气体完全燃烧放出的热量的一半能使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的水的温度升高多少摄氏度</w:t>
      </w:r>
      <w:r>
        <w:rPr>
          <w:rFonts w:hint="eastAsia" w:ascii="Times New Roman" w:hAnsi="Times New Roman" w:eastAsia="Times New Roman" w:cs="Times New Roman"/>
        </w:rPr>
        <w:t>？[</w:t>
      </w:r>
      <w:r>
        <w:rPr>
          <w:rFonts w:hint="eastAsia" w:ascii="Times New Roman" w:hAnsi="Times New Roman" w:eastAsia="FangSong" w:cs="Times New Roman"/>
        </w:rPr>
        <w:t>已知水的比热容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4.20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k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]</w:t>
      </w:r>
    </w:p>
    <w:bookmarkEnd w:id="11"/>
    <w:bookmarkStart w:id="12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7】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硫酸亚铁受热分解产物预测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试写出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受热分解反应方程式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4】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二硫化钌与氯酸钾盐酸配平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拆合法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以最小整数比配平下列反应方程式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t>u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K</m:t>
        </m:r>
        <m:r>
          <m:t>C</m:t>
        </m:r>
        <m:r>
          <m:t>l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H</m:t>
        </m:r>
        <m:r>
          <m:t>C</m:t>
        </m:r>
        <m:r>
          <m:t>l</m:t>
        </m:r>
        <m:r>
          <m:rPr>
            <m:sty m:val="p"/>
          </m:rPr>
          <m:t>→</m:t>
        </m:r>
        <m:r>
          <m:t>R</m:t>
        </m:r>
        <m:r>
          <m:t>u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R</m:t>
        </m:r>
        <m:r>
          <m:t>u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+</m:t>
        </m:r>
        <m:r>
          <m:t>K</m:t>
        </m:r>
        <m:r>
          <m:t>C</m:t>
        </m:r>
        <m:r>
          <m:t>l</m:t>
        </m:r>
      </m:oMath>
    </w:p>
    <w:bookmarkEnd w:id="13"/>
    <w:bookmarkStart w:id="14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在容积不变的密闭容器中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在一定条件下发生反应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?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达到化学平衡后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其他条件不变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升高温度时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容器内气体的密度增大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则下列叙述正确的是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若正反应是吸热反应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为气态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若正反应是放热反应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为气态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改变压强对平衡的移动无影响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在平衡体系中加入少量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则平衡向逆反应方向移动</w:t>
      </w:r>
    </w:p>
    <w:bookmarkEnd w:id="14"/>
    <w:bookmarkStart w:id="18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，CaSO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在水中沉淀溶解平衡曲线如图所示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 xml:space="preserve">该条件下的</w:t>
      </w:r>
      <w:r>
        <w:rPr>
          <w:rFonts w:ascii="Times New Roman" w:hAnsi="Times New Roman" w:eastAsia="Times New Roman" w:cs="Times New Roman"/>
        </w:rPr>
        <w:t xml:space="preserve"> CaSO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饱和溶液中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400 mL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针对此过程的下列叙述正确的是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溶液中析出</w:t>
      </w:r>
      <w:r>
        <w:rPr>
          <w:rFonts w:ascii="Times New Roman" w:hAnsi="Times New Roman" w:eastAsia="Times New Roman" w:cs="Times New Roman"/>
        </w:rPr>
        <w:t xml:space="preserve"> CaSO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较原来大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溶液中无沉淀析出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都变小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溶液中析出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都变小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溶液中无沉淀析出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但最终溶液中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较原来大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06874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e5f6533710ba521473b9fe152fdebb93579c9b7336e62cfb358535fd88733598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68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19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r>
          <m:t>F</m:t>
        </m:r>
        <m:r>
          <m:t>e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r>
          <m:t>F</m:t>
        </m:r>
        <m:r>
          <m:t>e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投入到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t> </m:t>
        </m:r>
        <m:r>
          <m:rPr>
            <m:sty m:val="p"/>
          </m:rPr>
          <m:t>L</m:t>
        </m:r>
        <m:r>
          <m:t> </m:t>
        </m:r>
        <m:r>
          <m:t>c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硝酸溶液中恰好完全反应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r>
          <m:t>N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所得澄清溶液的成分可以看作是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溶液的混合液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则反应中未被还原的硝酸不可能为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189</m:t>
        </m:r>
        <m:r>
          <m:t> </m:t>
        </m:r>
        <m:r>
          <m:rPr>
            <m:sty m:val="p"/>
          </m:rPr>
          <m:t>g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21</m:t>
        </m:r>
        <m:r>
          <m:t>a</m:t>
        </m:r>
        <m:r>
          <m:rPr>
            <m:sty m:val="p"/>
          </m:rPr>
          <m:t>+</m:t>
        </m:r>
        <m:r>
          <m:t>189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g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r>
          <m:t>V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bookmarkEnd w:id="19"/>
    <w:bookmarkStart w:id="20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质量为</w:t>
      </w:r>
      <w:r>
        <w:rPr>
          <w:rFonts w:ascii="Times New Roman" w:hAnsi="Times New Roman" w:eastAsia="Times New Roman" w:cs="Times New Roman"/>
        </w:rPr>
        <w:t xml:space="preserve"> 1.52 g </w:t>
      </w:r>
      <w:r>
        <w:rPr>
          <w:rFonts w:hint="eastAsia" w:ascii="Times New Roman" w:hAnsi="Times New Roman" w:eastAsia="FangSong" w:cs="Times New Roman"/>
        </w:rPr>
        <w:t>的含两种固态单质的混合物与过量的盐酸反应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放出一种体积为</w:t>
      </w:r>
      <w:r>
        <w:rPr>
          <w:rFonts w:ascii="Times New Roman" w:hAnsi="Times New Roman" w:eastAsia="Times New Roman" w:cs="Times New Roman"/>
        </w:rPr>
        <w:t xml:space="preserve"> 0.896 L </w:t>
      </w:r>
      <w:r>
        <w:rPr>
          <w:rFonts w:hint="eastAsia" w:ascii="Times New Roman" w:hAnsi="Times New Roman" w:eastAsia="FangSong" w:cs="Times New Roman"/>
        </w:rPr>
        <w:t>的气体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反应后还有</w:t>
      </w:r>
      <w:r>
        <w:rPr>
          <w:rFonts w:ascii="Times New Roman" w:hAnsi="Times New Roman" w:eastAsia="Times New Roman" w:cs="Times New Roman"/>
        </w:rPr>
        <w:t xml:space="preserve"> 0.56 g </w:t>
      </w:r>
      <w:r>
        <w:rPr>
          <w:rFonts w:hint="eastAsia" w:ascii="Times New Roman" w:hAnsi="Times New Roman" w:eastAsia="FangSong" w:cs="Times New Roman"/>
        </w:rPr>
        <w:t>残余物不溶于剩余的酸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在另一实验中</w:t>
      </w:r>
      <w:r>
        <w:rPr>
          <w:rFonts w:hint="eastAsia" w:ascii="Times New Roman" w:hAnsi="Times New Roman" w:eastAsia="Times New Roman" w:cs="Times New Roman"/>
        </w:rPr>
        <w:t>，1.52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同样的混合物与过量的</w:t>
      </w:r>
      <w:r>
        <w:rPr>
          <w:rFonts w:ascii="Times New Roman" w:hAnsi="Times New Roman" w:eastAsia="Times New Roman" w:cs="Times New Roman"/>
        </w:rPr>
        <w:t xml:space="preserve"> 10%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这时有</w:t>
      </w:r>
      <w:r>
        <w:rPr>
          <w:rFonts w:ascii="Times New Roman" w:hAnsi="Times New Roman" w:eastAsia="Times New Roman" w:cs="Times New Roman"/>
        </w:rPr>
        <w:t xml:space="preserve"> 0.896 L </w:t>
      </w:r>
      <w:r>
        <w:rPr>
          <w:rFonts w:hint="eastAsia" w:ascii="Times New Roman" w:hAnsi="Times New Roman" w:eastAsia="FangSong" w:cs="Times New Roman"/>
        </w:rPr>
        <w:t>的气体放出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但有</w:t>
      </w:r>
      <w:r>
        <w:rPr>
          <w:rFonts w:ascii="Times New Roman" w:hAnsi="Times New Roman" w:eastAsia="Times New Roman" w:cs="Times New Roman"/>
        </w:rPr>
        <w:t xml:space="preserve"> 0.96 g </w:t>
      </w:r>
      <w:r>
        <w:rPr>
          <w:rFonts w:hint="eastAsia" w:ascii="Times New Roman" w:hAnsi="Times New Roman" w:eastAsia="FangSong" w:cs="Times New Roman"/>
        </w:rPr>
        <w:t>不溶的残余物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在第三个实验中</w:t>
      </w:r>
      <w:r>
        <w:rPr>
          <w:rFonts w:hint="eastAsia" w:ascii="Times New Roman" w:hAnsi="Times New Roman" w:eastAsia="Times New Roman" w:cs="Times New Roman"/>
        </w:rPr>
        <w:t>，1.52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起始混合物隔绝空气加热到高温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这时生成一种化合物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该化合物在盐酸中全部溶解并释放出</w:t>
      </w:r>
      <w:r>
        <w:rPr>
          <w:rFonts w:ascii="Times New Roman" w:hAnsi="Times New Roman" w:eastAsia="Times New Roman" w:cs="Times New Roman"/>
        </w:rPr>
        <w:t xml:space="preserve"> 0.448 L </w:t>
      </w:r>
      <w:r>
        <w:rPr>
          <w:rFonts w:hint="eastAsia" w:ascii="Times New Roman" w:hAnsi="Times New Roman" w:eastAsia="FangSong" w:cs="Times New Roman"/>
        </w:rPr>
        <w:t>的一种易自燃的未知气体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将所得的气体通入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FangSong" w:cs="Times New Roman"/>
        </w:rPr>
        <w:t>充满氧气的密闭容器中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该未知气体与氧气反应后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容器中的压力减小到原来的约</w:t>
      </w:r>
      <w:r>
        <w:rPr>
          <w:rFonts w:ascii="Times New Roman" w:hAnsi="Times New Roman" w:eastAsia="Times New Roman" w:cs="Times New Roman"/>
        </w:rPr>
        <w:t xml:space="preserve"> 1/10。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试通过计算确定上述各反应的方程式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并计算证明其正确性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气体体积均为标准状况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0"/>
    <w:bookmarkStart w:id="21" w:name="结构化学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1"/>
    <w:bookmarkStart w:id="22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浓硫酸高沸点与稀释安全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解释下面关于浓硫酸的两个问题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是共价化合物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但其沸点却达到</w:t>
      </w:r>
      <w:r>
        <w:rPr>
          <w:rFonts w:ascii="Times New Roman" w:hAnsi="Times New Roman" w:eastAsia="Times New Roman" w:cs="Times New Roman"/>
        </w:rPr>
        <w:t xml:space="preserve"> 657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稀释浓硫酸的时候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一定要把浓硫酸缓慢加入到水中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不能反过来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而稀释浓硝酸与浓盐酸却没有这样的要求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22"/>
    <w:bookmarkStart w:id="23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BF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几何构型与乙醚加合物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请就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的有关知识回答下列问题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几何构型及其成键情况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如果把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与乙醚放在一起</w:t>
      </w:r>
      <w:r>
        <w:rPr>
          <w:rFonts w:hint="eastAsia" w:ascii="Times New Roman" w:hAnsi="Times New Roman" w:eastAsia="Times New Roman" w:cs="Times New Roman"/>
        </w:rPr>
        <w:t>，BF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键长从</w:t>
      </w:r>
      <w:r>
        <w:rPr>
          <w:rFonts w:ascii="Times New Roman" w:hAnsi="Times New Roman" w:eastAsia="Times New Roman" w:cs="Times New Roman"/>
        </w:rPr>
        <w:t xml:space="preserve"> 130 pm </w:t>
      </w:r>
      <w:r>
        <w:rPr>
          <w:rFonts w:hint="eastAsia" w:ascii="Times New Roman" w:hAnsi="Times New Roman" w:eastAsia="FangSong" w:cs="Times New Roman"/>
        </w:rPr>
        <w:t xml:space="preserve">增加到</w:t>
      </w:r>
      <w:r>
        <w:rPr>
          <w:rFonts w:ascii="Times New Roman" w:hAnsi="Times New Roman" w:eastAsia="Times New Roman" w:cs="Times New Roman"/>
        </w:rPr>
        <w:t xml:space="preserve"> 141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试问所成新化合物的成键情况如何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23"/>
    <w:bookmarkStart w:id="24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N、O、Cl、Mn </w:t>
      </w:r>
      <w:r>
        <w:rPr>
          <w:rFonts w:hint="eastAsia" w:ascii="Times New Roman" w:hAnsi="Times New Roman" w:eastAsia="FangSong" w:cs="Times New Roman"/>
          <w:b/>
          <w:bCs/>
        </w:rPr>
        <w:t xml:space="preserve">原子磁矩比较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具有单电子的微粒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离子或原子团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都具有顺磁性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可用磁矩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来量度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若单电子数目越多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其磁矩就越大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下列原子</w:t>
      </w:r>
      <w:r>
        <w:rPr>
          <w:rFonts w:ascii="Times New Roman" w:hAnsi="Times New Roman" w:eastAsia="Times New Roman" w:cs="Times New Roman"/>
        </w:rPr>
        <w:t xml:space="preserve"> N、O、Cl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原子中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磁矩最大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氢化物构型推五元素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短周期元素</w:t>
      </w:r>
      <w:r>
        <w:rPr>
          <w:rFonts w:ascii="Times New Roman" w:hAnsi="Times New Roman" w:eastAsia="Times New Roman" w:cs="Times New Roman"/>
        </w:rPr>
        <w:t xml:space="preserve"> D、E、X、Y、Z </w:t>
      </w:r>
      <w:r>
        <w:rPr>
          <w:rFonts w:hint="eastAsia" w:ascii="Times New Roman" w:hAnsi="Times New Roman" w:eastAsia="FangSong" w:cs="Times New Roman"/>
        </w:rPr>
        <w:t>原子序数逐渐增大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它们的最简氢化物分子的空间构型依次是正四面体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三角锥型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角型</w:t>
      </w:r>
      <w:r>
        <w:rPr>
          <w:rFonts w:hint="eastAsia" w:ascii="Times New Roman" w:hAnsi="Times New Roman" w:eastAsia="Times New Roman" w:cs="Times New Roman"/>
        </w:rPr>
        <w:t>(V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直线型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Y </w:t>
      </w:r>
      <w:r>
        <w:rPr>
          <w:rFonts w:hint="eastAsia" w:ascii="Times New Roman" w:hAnsi="Times New Roman" w:eastAsia="FangSong" w:cs="Times New Roman"/>
        </w:rPr>
        <w:t>的最高价氧化物的化学式为</w:t>
      </w:r>
      <w:r>
        <w:rPr>
          <w:rFonts w:hint="eastAsia" w:ascii="Times New Roman" w:hAnsi="Times New Roman" w:eastAsia="Times New Roman" w:cs="Times New Roman"/>
        </w:rPr>
        <w:t>____；Z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的核外电子排布式是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 xml:space="preserve">的最高价氧化物与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的一种氧化物为等电子体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的氧化物的化学式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形成的化合物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其分子的空间构型为</w:t>
      </w:r>
      <w:r>
        <w:rPr>
          <w:rFonts w:hint="eastAsia" w:ascii="Times New Roman" w:hAnsi="Times New Roman" w:eastAsia="Times New Roman" w:cs="Times New Roman"/>
        </w:rPr>
        <w:t>____，X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构成物质的晶体类型为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写出一个验证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的非金属性强弱的离子反应方程式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金属镁和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的单质在高温下反应得到的产物与水反应生成两种碱性物质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该反应的化学方程式是</w:t>
      </w:r>
      <w:r>
        <w:rPr>
          <w:rFonts w:hint="eastAsia" w:ascii="Times New Roman" w:hAnsi="Times New Roman" w:eastAsia="Times New Roman" w:cs="Times New Roman"/>
        </w:rPr>
        <w:t>____。</w:t>
      </w:r>
    </w:p>
    <w:bookmarkEnd w:id="25"/>
    <w:bookmarkStart w:id="26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PCl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FangSong" w:cs="Times New Roman"/>
          <w:b/>
          <w:bCs/>
        </w:rPr>
        <w:t>气态熔体结构与自偶电离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是一种白色固体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160</m:t>
        </m:r>
        <m:r>
          <m:rPr>
            <m:sty m:val="p"/>
          </m:rPr>
          <m:t>°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不经过液态阶段就变成蒸气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180</m:t>
        </m:r>
        <m:r>
          <m:rPr>
            <m:sty m:val="p"/>
          </m:rPr>
          <m:t>°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下的蒸气密度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折合成标准状况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9.3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极性为零</w:t>
      </w:r>
      <w:r>
        <w:rPr>
          <w:rFonts w:hint="eastAsia" w:ascii="Times New Roman" w:hAnsi="Times New Roman" w:eastAsia="Times New Roman" w:cs="Times New Roman"/>
        </w:rPr>
        <w:t>，P—Cl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204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211 pm 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继续加热到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250</m:t>
        </m:r>
        <m:r>
          <m:rPr>
            <m:sty m:val="p"/>
          </m:rPr>
          <m:t>°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测得压力为计算值两倍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加压下</w:t>
      </w:r>
      <w:r>
        <w:rPr>
          <w:rFonts w:ascii="Times New Roman" w:hAnsi="Times New Roman" w:eastAsia="Times New Roman" w:cs="Times New Roman"/>
        </w:rPr>
        <w:t xml:space="preserve"> 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148</m:t>
        </m:r>
        <m:r>
          <m:rPr>
            <m:sty m:val="p"/>
          </m:rPr>
          <m:t>°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形成一种能导电的熔体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P—Cl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198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206 pm 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（P、Cl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相对原子质量为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31.0、35.5）。</w:t>
      </w:r>
      <w:r>
        <w:rPr>
          <w:rFonts w:hint="eastAsia" w:ascii="Times New Roman" w:hAnsi="Times New Roman" w:eastAsia="FangSong" w:cs="Times New Roman"/>
        </w:rPr>
        <w:t>回答如下问题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0"/>
        </w:numPr>
      </w:pPr>
      <m:oMath>
        <m:r>
          <m:t>180</m:t>
        </m:r>
        <m:r>
          <m:rPr>
            <m:sty m:val="p"/>
          </m:rPr>
          <m:t>°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蒸气中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存在什么分子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写出分子式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m:oMath>
        <m:r>
          <m:t>250</m:t>
        </m:r>
        <m:r>
          <m:rPr>
            <m:sty m:val="p"/>
          </m:rPr>
          <m:t>°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蒸气中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存在什么分子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写出分子式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>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熔体为什么能导电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用最简洁的方式作出解释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气态分子结构与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它的熔体也能导电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但经测定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其中只存在一种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—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熔体为什么导电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用最简洁的方式作出解释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锝的金属半径估计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</w:rPr>
        <w:t>（1992</w:t>
      </w:r>
      <w:r>
        <w:rPr>
          <w:rFonts w:hint="eastAsia" w:ascii="Times New Roman" w:hAnsi="Times New Roman" w:eastAsia="FangSong" w:cs="Times New Roman"/>
        </w:rPr>
        <w:t>年全国理科班化学竞赛试题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根据以下数据估算第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FangSong" w:cs="Times New Roman"/>
        </w:rPr>
        <w:t>号人造元素锝</w:t>
      </w:r>
      <w:r>
        <w:rPr>
          <w:rFonts w:hint="eastAsia" w:ascii="Times New Roman" w:hAnsi="Times New Roman" w:eastAsia="Times New Roman" w:cs="Times New Roman"/>
        </w:rPr>
        <w:t>(Tc)</w:t>
      </w:r>
      <w:r>
        <w:rPr>
          <w:rFonts w:hint="eastAsia" w:ascii="Times New Roman" w:hAnsi="Times New Roman" w:eastAsia="FangSong" w:cs="Times New Roman"/>
        </w:rPr>
        <w:t>的金属半径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单位为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并说明做出估计的依据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第四周期元素原子半径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Ti 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 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 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Mn 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Fe 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Co 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Ni 124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第五周期元素原子半径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Zr 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Nb 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 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Tc□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Ru 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Rh 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Pd 137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第六周期元素原子半径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 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Ta 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 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Re 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Os 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Ir 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Pt 139</w:t>
            </w:r>
          </w:p>
        </w:tc>
      </w:tr>
    </w:tbl>
    <w:bookmarkEnd w:id="27"/>
    <w:bookmarkStart w:id="28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某化合物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是由第三周期两种相邻的元素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所组成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元素的含量为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43.64%。</w:t>
      </w:r>
      <w:r>
        <w:rPr>
          <w:rFonts w:hint="eastAsia" w:ascii="Times New Roman" w:hAnsi="Times New Roman" w:eastAsia="FangSong" w:cs="Times New Roman"/>
        </w:rPr>
        <w:t>经测定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的摩尔质量为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220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分子中所有原子均满足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电子稳定结构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处于两种不同的化学环境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而所有的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都是等价的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为黄色晶体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熔点为</w:t>
      </w:r>
      <w:r>
        <w:rPr>
          <w:rFonts w:ascii="Times New Roman" w:hAnsi="Times New Roman" w:eastAsia="Times New Roman" w:cs="Times New Roman"/>
        </w:rPr>
        <w:t xml:space="preserve"> 447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不溶于冷水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可溶于苯和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在空气中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40～60℃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开始氧化</w:t>
      </w:r>
      <w:r>
        <w:rPr>
          <w:rFonts w:hint="eastAsia" w:ascii="Times New Roman" w:hAnsi="Times New Roman" w:eastAsia="Times New Roman" w:cs="Times New Roman"/>
        </w:rPr>
        <w:t>，100℃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开始燃烧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试通过推理和计算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：____。</w:t>
      </w:r>
    </w:p>
    <w:bookmarkEnd w:id="28"/>
    <w:bookmarkStart w:id="35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过渡金属元素及其化合物的应用研究是目前科学研究的前沿之一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二氧化钛作光催化剂能将居室污染物甲醛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苯等有害气体可转化为二氧化碳和水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达到无害化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有关甲醛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二氧化碳及水说法正确的是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苯与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且分子中原子共平面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甲醛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苯和二氧化碳中碳原子均采用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二氧化碳是非极性分子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水和甲醛是极性分子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水的沸点比甲醛高得多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是因为水分子间能形成氢键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二茂铁又叫双环戊二烯基铁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]，</w:t>
      </w:r>
      <w:r>
        <w:rPr>
          <w:rFonts w:hint="eastAsia" w:ascii="Times New Roman" w:hAnsi="Times New Roman" w:eastAsia="FangSong" w:cs="Times New Roman"/>
        </w:rPr>
        <w:t>结构如右图所示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是一种具有芳香族性质的有机金属化合物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外观为橙色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172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249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以上能升华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溶于甲醇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乙醇等有机溶剂中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离子的电子排布式为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13000" cy="21209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bc16c2138e4f364bf1d190bec8ba683318135fce06dc2c506c680807a0eff576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212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二茂铁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t>5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5</m:t>
                </m:r>
              </m:sub>
            </m:sSub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属于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晶体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，1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mol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环戊二烯中含有的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键数是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Compact"/>
        <w:numPr>
          <w:ilvl w:val="0"/>
          <w:numId w:val="1016"/>
        </w:numPr>
        <w:spacing w:after="80"/>
      </w:pPr>
      <w:r>
        <w:rPr>
          <w:rFonts w:hint="eastAsia" w:ascii="Times New Roman" w:hAnsi="Times New Roman" w:eastAsia="FangSong" w:cs="Times New Roman"/>
        </w:rPr>
        <w:t>铜的第一电离能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小于锌的第一电离能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而铜的第二电离能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却大于锌的第二电离能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其主要原因是</w:t>
      </w:r>
      <w:r>
        <w:rPr>
          <w:rFonts w:hint="eastAsia" w:ascii="Times New Roman" w:hAnsi="Times New Roman" w:eastAsia="Times New Roman" w:cs="Times New Roman"/>
        </w:rPr>
        <w:t>____。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/kJ·mol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1733</w:t>
            </w:r>
          </w:p>
        </w:tc>
      </w:tr>
    </w:tbl>
    <w:p>
      <w:pPr>
        <w:pStyle w:val="Compact"/>
        <w:numPr>
          <w:ilvl w:val="0"/>
          <w:numId w:val="1017"/>
        </w:numPr>
        <w:spacing w:before="120"/>
      </w:pPr>
      <w:r>
        <w:rPr>
          <w:rFonts w:hint="eastAsia" w:ascii="Times New Roman" w:hAnsi="Times New Roman" w:eastAsia="FangSong" w:cs="Times New Roman"/>
        </w:rPr>
        <w:t>氢气作为一种清洁能源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必须解决它的储存问题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可用作储氢材料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科学家把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掺杂在一起制造了一种富勒烯化合物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其晶胞如图所示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该物质在低温时是一种超导体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该物质的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原子和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分子的个数比为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1496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909f6a703309776169d21dcd81f989512193ebac3c117a77c2f4654c00d468b5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14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>的晶胞如图所示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晶胞中的所有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去掉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并将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全部换成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再在晶胞的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小立方体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中心处各放置一个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且这四个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小立方体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互不共面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小立方体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中的碳原子均与最近的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个碳原子成键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以此表示金刚石的一个晶胞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若再将在成键的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原子中心联线的中点处增添一个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则构成某种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则下面说法正确的是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C—C </w:t>
      </w:r>
      <w:r>
        <w:rPr>
          <w:rFonts w:hint="eastAsia" w:ascii="Times New Roman" w:hAnsi="Times New Roman" w:eastAsia="FangSong" w:cs="Times New Roman"/>
        </w:rPr>
        <w:t xml:space="preserve">键的键长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 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）（</w:t>
      </w:r>
      <w:r>
        <w:rPr>
          <w:rFonts w:hint="eastAsia" w:ascii="Times New Roman" w:hAnsi="Times New Roman" w:eastAsia="FangSong" w:cs="Times New Roman"/>
        </w:rPr>
        <w:t>黑球表示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白球表示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33700" cy="29845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56bed510d87e0642a95e75c6ab38bccbe79630585f370438e4d3e72de49567bf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98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一个金刚石的晶胞中有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金刚石的密度为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3.54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在该种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分子由一个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原子和二个氧原子构成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在该种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晶胞中含氧原子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</w:t>
      </w:r>
    </w:p>
    <w:bookmarkEnd w:id="39"/>
    <w:bookmarkStart w:id="40" w:name="有机化学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0"/>
    <w:bookmarkStart w:id="41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有机物分子一般是分子晶体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下列化合物的沸点高低排列正确的是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(Ⅰ)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　(Ⅱ)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C</m:t>
        </m:r>
        <m:r>
          <m:t>H</m:t>
        </m:r>
        <m:r>
          <m:rPr>
            <m:nor/>
            <m:sty m:val="p"/>
          </m:rPr>
          <m:t>-</m:t>
        </m:r>
        <m:r>
          <m:t>O</m:t>
        </m:r>
        <m:r>
          <m:t>C</m:t>
        </m:r>
        <m:r>
          <m:t>H</m:t>
        </m: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　(Ⅲ)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t>C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　(Ⅳ)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r>
          <m:t>O</m:t>
        </m:r>
        <m:r>
          <m:t>O</m:t>
        </m:r>
        <m:r>
          <m:t>H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(Ⅰ) &gt; (Ⅱ) &gt; (Ⅲ) &gt; (Ⅳ)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(Ⅱ) &gt; (Ⅲ) &gt; (Ⅰ) &gt; (Ⅳ)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(Ⅲ) &gt; (Ⅱ) &gt; (Ⅳ) &gt; (Ⅰ)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(Ⅳ) &gt; (Ⅲ) &gt; (Ⅰ) &gt; (Ⅱ)</w:t>
      </w:r>
    </w:p>
    <w:bookmarkEnd w:id="41"/>
    <w:bookmarkStart w:id="42" w:name="元素与分析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2"/>
    <w:bookmarkStart w:id="43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碘在石蜡油中的颜色与温度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碘在不同溶剂中呈现紫色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棕色</w:t>
      </w:r>
      <w:r>
        <w:rPr>
          <w:rFonts w:hint="eastAsia" w:ascii="Times New Roman" w:hAnsi="Times New Roman" w:eastAsia="Times New Roman" w:cs="Times New Roman"/>
        </w:rPr>
        <w:t>……</w:t>
      </w:r>
      <w:r>
        <w:rPr>
          <w:rFonts w:hint="eastAsia" w:ascii="Times New Roman" w:hAnsi="Times New Roman" w:eastAsia="FangSong" w:cs="Times New Roman"/>
        </w:rPr>
        <w:t>一般认为溶液呈紫色的表明溶解了的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碘分子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并未和溶剂发生很强的结合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已知不同温度下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碘在石蜡油中的溶液呈紫色或棕色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请回答温度低时溶液呈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温度高时溶液呈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____。</w:t>
      </w:r>
    </w:p>
    <w:bookmarkEnd w:id="43"/>
    <w:bookmarkStart w:id="44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Si</w:t>
      </w:r>
      <w:r>
        <w:rPr>
          <w:rFonts w:hint="eastAsia" w:ascii="Times New Roman" w:hAnsi="Times New Roman" w:eastAsia="FangSong" w:cs="Times New Roman"/>
          <w:b/>
          <w:bCs/>
        </w:rPr>
        <w:t>还原</w:t>
      </w:r>
      <w:r>
        <w:rPr>
          <w:rFonts w:hint="eastAsia" w:ascii="Times New Roman" w:hAnsi="Times New Roman" w:eastAsia="Times New Roman" w:cs="Times New Roman"/>
          <w:b/>
          <w:bCs/>
        </w:rPr>
        <w:t>MgO</w:t>
      </w:r>
      <w:r>
        <w:rPr>
          <w:rFonts w:hint="eastAsia" w:ascii="Times New Roman" w:hAnsi="Times New Roman" w:eastAsia="FangSong" w:cs="Times New Roman"/>
          <w:b/>
          <w:bCs/>
        </w:rPr>
        <w:t>与碳辅助氯化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1】（</w:t>
      </w:r>
      <w:r>
        <w:rPr>
          <w:rFonts w:hint="eastAsia" w:ascii="Times New Roman" w:hAnsi="Times New Roman" w:eastAsia="FangSong" w:cs="Times New Roman"/>
        </w:rPr>
        <w:t>据</w:t>
      </w:r>
      <w:r>
        <w:rPr>
          <w:rFonts w:ascii="Times New Roman" w:hAnsi="Times New Roman" w:eastAsia="Times New Roman" w:cs="Times New Roman"/>
        </w:rPr>
        <w:t xml:space="preserve"> 1996 </w:t>
      </w:r>
      <w:r>
        <w:rPr>
          <w:rFonts w:hint="eastAsia" w:ascii="Times New Roman" w:hAnsi="Times New Roman" w:eastAsia="FangSong" w:cs="Times New Roman"/>
        </w:rPr>
        <w:t>年全国初赛试题改编</w:t>
      </w:r>
      <w:r>
        <w:rPr>
          <w:rFonts w:hint="eastAsia" w:ascii="Times New Roman" w:hAnsi="Times New Roman" w:eastAsia="Times New Roman" w:cs="Times New Roman"/>
        </w:rPr>
        <w:t>）(1)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1200℃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</w:t>
      </w:r>
      <w:r>
        <w:rPr>
          <w:rFonts w:ascii="Times New Roman" w:hAnsi="Times New Roman" w:eastAsia="Times New Roman" w:cs="Times New Roman"/>
        </w:rPr>
        <w:t xml:space="preserve"> MgO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Mg（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1105℃）。</w:t>
      </w:r>
      <w:r>
        <w:rPr>
          <w:rFonts w:hint="eastAsia" w:ascii="Times New Roman" w:hAnsi="Times New Roman" w:eastAsia="FangSong" w:cs="Times New Roman"/>
        </w:rPr>
        <w:t>煅烧白云石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⋅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⋅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为原料和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1200℃</w:t>
      </w:r>
      <w:r>
        <w:rPr>
          <w:rFonts w:hint="eastAsia" w:ascii="Times New Roman" w:hAnsi="Times New Roman" w:eastAsia="FangSong" w:cs="Times New Roman"/>
        </w:rPr>
        <w:t>时反应比起以</w:t>
      </w:r>
      <w:r>
        <w:rPr>
          <w:rFonts w:ascii="Times New Roman" w:hAnsi="Times New Roman" w:eastAsia="Times New Roman" w:cs="Times New Roman"/>
        </w:rPr>
        <w:t xml:space="preserve"> MgO </w:t>
      </w:r>
      <w:r>
        <w:rPr>
          <w:rFonts w:hint="eastAsia" w:ascii="Times New Roman" w:hAnsi="Times New Roman" w:eastAsia="FangSong" w:cs="Times New Roman"/>
        </w:rPr>
        <w:t xml:space="preserve">为原料较容易获得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Mg。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在高温下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氯气也不能将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但是加入碳后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高温下氯气可以将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氯化制得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?</w:t>
      </w:r>
    </w:p>
    <w:bookmarkEnd w:id="44"/>
    <w:bookmarkStart w:id="45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氨氧化制硝酸资料分析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某化学研究性学习小组在研究氨氧化制硝酸的过程中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查到如下资料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氨气催化氧化为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的温度在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600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左右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NO </w:t>
      </w:r>
      <w:r>
        <w:rPr>
          <w:rFonts w:hint="eastAsia" w:ascii="Times New Roman" w:hAnsi="Times New Roman" w:eastAsia="FangSong" w:cs="Times New Roman"/>
        </w:rPr>
        <w:t>在常压下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温度低于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几乎</w:t>
      </w:r>
      <w:r>
        <w:rPr>
          <w:rFonts w:ascii="Times New Roman" w:hAnsi="Times New Roman" w:eastAsia="Times New Roman" w:cs="Times New Roman"/>
        </w:rPr>
        <w:t xml:space="preserve"> 100% </w:t>
      </w:r>
      <w:r>
        <w:rPr>
          <w:rFonts w:hint="eastAsia" w:ascii="Times New Roman" w:hAnsi="Times New Roman" w:eastAsia="FangSong" w:cs="Times New Roman"/>
        </w:rPr>
        <w:t xml:space="preserve">氧化成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则大部分分解为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③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在低温时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容易聚合成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且此反应能很快建立平衡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21.3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混合气体中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84.1%，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左右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气体完全由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则分解为</w:t>
      </w:r>
      <w:r>
        <w:rPr>
          <w:rFonts w:ascii="Times New Roman" w:hAnsi="Times New Roman" w:eastAsia="Times New Roman" w:cs="Times New Roman"/>
        </w:rPr>
        <w:t xml:space="preserve"> NO。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④ NO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可发生下列可逆反应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O</m:t>
        </m:r>
        <m:r>
          <m:rPr>
            <m:sty m:val="p"/>
          </m:rPr>
          <m:t>+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很不稳定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在液体和蒸气中大部分离解为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, </w:t>
      </w:r>
      <w:r>
        <w:rPr>
          <w:rFonts w:hint="eastAsia" w:ascii="Times New Roman" w:hAnsi="Times New Roman" w:eastAsia="FangSong" w:cs="Times New Roman"/>
        </w:rPr>
        <w:t xml:space="preserve">所以在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过程中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只有很少一部分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⑤ </w:t>
      </w:r>
      <w:r>
        <w:rPr>
          <w:rFonts w:hint="eastAsia" w:ascii="Times New Roman" w:hAnsi="Times New Roman" w:eastAsia="FangSong" w:cs="Times New Roman"/>
        </w:rPr>
        <w:t xml:space="preserve">亚硝酸只有在温度低于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和浓度很小时才稳定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的过程中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还可能有哪些气体产生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在工业制硝酸的第一步反应中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氨的催化氧化需要过量的氧气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但产物为什么主要是</w:t>
      </w:r>
      <w:r>
        <w:rPr>
          <w:rFonts w:ascii="Times New Roman" w:hAnsi="Times New Roman" w:eastAsia="Times New Roman" w:cs="Times New Roman"/>
        </w:rPr>
        <w:t xml:space="preserve"> NO, </w:t>
      </w:r>
      <w:r>
        <w:rPr>
          <w:rFonts w:hint="eastAsia" w:ascii="Times New Roman" w:hAnsi="Times New Roman" w:eastAsia="FangSong" w:cs="Times New Roman"/>
        </w:rPr>
        <w:t xml:space="preserve">而不是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?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为什么在处理尾气时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选用氢氧化钠溶液吸收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而不用水吸收</w:t>
      </w:r>
      <w:r>
        <w:rPr>
          <w:rFonts w:hint="eastAsia" w:ascii="Times New Roman" w:hAnsi="Times New Roman" w:eastAsia="Times New Roman" w:cs="Times New Roman"/>
        </w:rPr>
        <w:t>?</w:t>
      </w:r>
    </w:p>
    <w:bookmarkEnd w:id="45"/>
    <w:bookmarkStart w:id="46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某学生做了如下一个实验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  <m:r>
          <m:t> </m:t>
        </m:r>
        <m:r>
          <m:t>F</m:t>
        </m:r>
        <m:sSup>
          <m:e>
            <m: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试液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加入过量的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离心分离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取离心液酸化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4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：FeCl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>、FeCl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4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都生成蓝色晶体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铁蓝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4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溶液的目的是什么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可观察到什么现象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从本实验中可得到有关铁化合物的什么新性质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写出上述反应方程式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对离心液酸化应选何种酸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硝酸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46"/>
    <w:bookmarkStart w:id="47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三甲基氯硅烷水解缩合</w:t>
      </w:r>
    </w:p>
    <w:p>
      <w:pPr>
        <w:pStyle w:val="Compact"/>
        <w:numPr>
          <w:ilvl w:val="0"/>
          <w:numId w:val="1025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水解产物为挥发性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99℃), </w:t>
      </w:r>
      <w:r>
        <w:rPr>
          <w:rFonts w:hint="eastAsia" w:ascii="Times New Roman" w:hAnsi="Times New Roman" w:eastAsia="FangSong" w:cs="Times New Roman"/>
        </w:rPr>
        <w:t xml:space="preserve">后者脱水成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水解并且脱水后产物的结构式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水解并且脱水产物的结构式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SiCl4</w:t>
      </w:r>
      <w:r>
        <w:rPr>
          <w:rFonts w:hint="eastAsia" w:ascii="Times New Roman" w:hAnsi="Times New Roman" w:eastAsia="FangSong" w:cs="Times New Roman"/>
          <w:b/>
          <w:bCs/>
        </w:rPr>
        <w:t>氮化制</w:t>
      </w:r>
      <w:r>
        <w:rPr>
          <w:rFonts w:hint="eastAsia" w:ascii="Times New Roman" w:hAnsi="Times New Roman" w:eastAsia="Times New Roman" w:cs="Times New Roman"/>
          <w:b/>
          <w:bCs/>
        </w:rPr>
        <w:t>Si3N4</w:t>
      </w:r>
      <w:r>
        <w:rPr>
          <w:rFonts w:hint="eastAsia" w:ascii="Times New Roman" w:hAnsi="Times New Roman" w:eastAsia="FangSong" w:cs="Times New Roman"/>
          <w:b/>
          <w:bCs/>
        </w:rPr>
        <w:t>路线</w:t>
      </w:r>
    </w:p>
    <w:p>
      <w:pPr>
        <w:pStyle w:val="Compact"/>
        <w:numPr>
          <w:ilvl w:val="0"/>
          <w:numId w:val="1027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的单质和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的单质在加热下激烈反应得到化合物</w:t>
      </w:r>
      <w:r>
        <w:rPr>
          <w:rFonts w:ascii="Times New Roman" w:hAnsi="Times New Roman" w:eastAsia="Times New Roman" w:cs="Times New Roman"/>
        </w:rPr>
        <w:t xml:space="preserve"> X。X </w:t>
      </w:r>
      <w:r>
        <w:rPr>
          <w:rFonts w:hint="eastAsia" w:ascii="Times New Roman" w:hAnsi="Times New Roman" w:eastAsia="FangSong" w:cs="Times New Roman"/>
        </w:rPr>
        <w:t xml:space="preserve">的蒸气密度是同温度下的空气密度的</w:t>
      </w:r>
      <w:r>
        <w:rPr>
          <w:rFonts w:ascii="Times New Roman" w:hAnsi="Times New Roman" w:eastAsia="Times New Roman" w:cs="Times New Roman"/>
        </w:rPr>
        <w:t xml:space="preserve"> 5.9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遇过量的水激烈反应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反应完全后的混合物加热蒸干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得一难溶物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后者在空气中经</w:t>
      </w:r>
      <w:r>
        <w:rPr>
          <w:rFonts w:ascii="Times New Roman" w:hAnsi="Times New Roman" w:eastAsia="Times New Roman" w:cs="Times New Roman"/>
        </w:rPr>
        <w:t xml:space="preserve"> 1000°C </w:t>
      </w:r>
      <w:r>
        <w:rPr>
          <w:rFonts w:hint="eastAsia" w:ascii="Times New Roman" w:hAnsi="Times New Roman" w:eastAsia="FangSong" w:cs="Times New Roman"/>
        </w:rPr>
        <w:t>以上高温灼烧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得到化合物</w:t>
      </w:r>
      <w:r>
        <w:rPr>
          <w:rFonts w:ascii="Times New Roman" w:hAnsi="Times New Roman" w:eastAsia="Times New Roman" w:cs="Times New Roman"/>
        </w:rPr>
        <w:t xml:space="preserve"> Y。Y </w:t>
      </w:r>
      <w:r>
        <w:rPr>
          <w:rFonts w:hint="eastAsia" w:ascii="Times New Roman" w:hAnsi="Times New Roman" w:eastAsia="FangSong" w:cs="Times New Roman"/>
        </w:rPr>
        <w:t>的一种晶体的晶胞可与金刚石晶胞类比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原子的位置相当于碳原子在金刚石晶胞中的位置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晶胞中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原子并不直接相连而是通过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原子相连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与过量氨反应完全后得到含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的化合物</w:t>
      </w:r>
      <w:r>
        <w:rPr>
          <w:rFonts w:ascii="Times New Roman" w:hAnsi="Times New Roman" w:eastAsia="Times New Roman" w:cs="Times New Roman"/>
        </w:rPr>
        <w:t xml:space="preserve"> Z。Z </w:t>
      </w:r>
      <w:r>
        <w:rPr>
          <w:rFonts w:hint="eastAsia" w:ascii="Times New Roman" w:hAnsi="Times New Roman" w:eastAsia="FangSong" w:cs="Times New Roman"/>
        </w:rPr>
        <w:t xml:space="preserve">在无氧条件下经高温灼烧得化合物</w:t>
      </w:r>
      <w:r>
        <w:rPr>
          <w:rFonts w:ascii="Times New Roman" w:hAnsi="Times New Roman" w:eastAsia="Times New Roman" w:cs="Times New Roman"/>
        </w:rPr>
        <w:t xml:space="preserve"> G, G </w:t>
      </w:r>
      <w:r>
        <w:rPr>
          <w:rFonts w:hint="eastAsia" w:ascii="Times New Roman" w:hAnsi="Times New Roman" w:eastAsia="FangSong" w:cs="Times New Roman"/>
        </w:rPr>
        <w:t>是一种新型固体材料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X、Y、Z、G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X ____ , Y ____ , Z ____ , G ____ 。</w:t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你预计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有什么用途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用一两句话说明理由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49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2007</w:t>
      </w:r>
      <w:r>
        <w:rPr>
          <w:rFonts w:hint="eastAsia" w:ascii="Times New Roman" w:hAnsi="Times New Roman" w:eastAsia="FangSong" w:cs="Times New Roman"/>
          <w:b/>
          <w:bCs/>
        </w:rPr>
        <w:t>浙江预赛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碱式硫酸铜热分解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某实验人员做了下列实验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将一定量</w:t>
      </w:r>
      <w:r>
        <w:rPr>
          <w:rFonts w:ascii="Times New Roman" w:hAnsi="Times New Roman" w:eastAsia="Times New Roman" w:cs="Times New Roman"/>
        </w:rPr>
        <w:t xml:space="preserve"> 1.00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2.00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溶液混合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得到一种浅绿色沉淀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X（</w:t>
      </w:r>
      <w:r>
        <w:rPr>
          <w:rFonts w:hint="eastAsia" w:ascii="Times New Roman" w:hAnsi="Times New Roman" w:eastAsia="FangSong" w:cs="Times New Roman"/>
        </w:rPr>
        <w:t>不含结晶水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0.499 g X </w:t>
      </w:r>
      <w:r>
        <w:rPr>
          <w:rFonts w:hint="eastAsia" w:ascii="Times New Roman" w:hAnsi="Times New Roman" w:eastAsia="FangSong" w:cs="Times New Roman"/>
        </w:rPr>
        <w:t xml:space="preserve">隔绝空气在</w:t>
      </w:r>
      <w:r>
        <w:rPr>
          <w:rFonts w:ascii="Times New Roman" w:hAnsi="Times New Roman" w:eastAsia="Times New Roman" w:cs="Times New Roman"/>
        </w:rPr>
        <w:t xml:space="preserve"> 1000℃ </w:t>
      </w:r>
      <w:r>
        <w:rPr>
          <w:rFonts w:hint="eastAsia" w:ascii="Times New Roman" w:hAnsi="Times New Roman" w:eastAsia="FangSong" w:cs="Times New Roman"/>
        </w:rPr>
        <w:t>以上强热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得到一种红色固体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质量为</w:t>
      </w:r>
      <w:r>
        <w:rPr>
          <w:rFonts w:ascii="Times New Roman" w:hAnsi="Times New Roman" w:eastAsia="Times New Roman" w:cs="Times New Roman"/>
        </w:rPr>
        <w:t xml:space="preserve"> 0.316 g。Y </w:t>
      </w:r>
      <w:r>
        <w:rPr>
          <w:rFonts w:hint="eastAsia" w:ascii="Times New Roman" w:hAnsi="Times New Roman" w:eastAsia="FangSong" w:cs="Times New Roman"/>
        </w:rPr>
        <w:t xml:space="preserve">溶于酸得到另一种红色固体</w:t>
      </w:r>
      <w:r>
        <w:rPr>
          <w:rFonts w:ascii="Times New Roman" w:hAnsi="Times New Roman" w:eastAsia="Times New Roman" w:cs="Times New Roman"/>
        </w:rPr>
        <w:t xml:space="preserve"> 0.141 g。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该实验人员认为沉淀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可能含有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请设计一个简单实验确定这一判断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通过计算确定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求混合时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溶液的体积比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X→Y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9"/>
    <w:bookmarkEnd w:id="5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jpg"/><Relationship Id="rId32" Type="http://schemas.openxmlformats.org/officeDocument/2006/relationships/image" Target="media/rId32.jpg"/><Relationship Id="rId29" Type="http://schemas.openxmlformats.org/officeDocument/2006/relationships/image" Target="media/rId29.jpg"/><Relationship Id="rId15" Type="http://schemas.openxmlformats.org/officeDocument/2006/relationships/image" Target="media/rId15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2026-09-07T03:04:35Z</dcterms:created>
  <dcterms:modified xsi:type="dcterms:W3CDTF">2026-09-07T03:04:35Z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