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共价键量子本质与氢分子离子变分法推演"/>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共价键量子本质与氢分子离子变分法推演</w:t>
      </w:r>
    </w:p>
    <w:p>
      <w:pPr>
        <w:pStyle w:val="FirstParagraph"/>
        <w:ind w:firstLine="420"/>
      </w:pPr>
      <w:r>
        <w:rPr>
          <w:rFonts w:hint="eastAsia" w:ascii="Times New Roman" w:hAnsi="Times New Roman" w:eastAsia="FangSong" w:cs="Times New Roman"/>
        </w:rPr>
        <w:t>经典电动力学与静电学理论在诠释孤立原子相互结合形成稳定分子的力学动力时遭遇了根本性困难</w:t>
      </w:r>
      <w:r>
        <w:rPr>
          <w:rFonts w:hint="eastAsia" w:ascii="Times New Roman" w:hAnsi="Times New Roman" w:eastAsia="Times New Roman" w:cs="Times New Roman"/>
        </w:rPr>
        <w:t>。</w:t>
      </w:r>
      <w:r>
        <w:rPr>
          <w:rFonts w:hint="eastAsia" w:ascii="Times New Roman" w:hAnsi="Times New Roman" w:eastAsia="FangSong" w:cs="Times New Roman"/>
        </w:rPr>
        <w:t>若将两个带正电荷的原子核与外层核外电子视为经典点电荷体系</w:t>
      </w:r>
      <w:r>
        <w:rPr>
          <w:rFonts w:hint="eastAsia" w:ascii="Times New Roman" w:hAnsi="Times New Roman" w:eastAsia="Times New Roman" w:cs="Times New Roman"/>
        </w:rPr>
        <w:t>，</w:t>
      </w:r>
      <w:r>
        <w:rPr>
          <w:rFonts w:hint="eastAsia" w:ascii="Times New Roman" w:hAnsi="Times New Roman" w:eastAsia="FangSong" w:cs="Times New Roman"/>
        </w:rPr>
        <w:t>根据恩绍定理</w:t>
      </w:r>
      <w:r>
        <w:rPr>
          <w:rFonts w:hint="eastAsia" w:ascii="Times New Roman" w:hAnsi="Times New Roman" w:eastAsia="Times New Roman" w:cs="Times New Roman"/>
        </w:rPr>
        <w:t>（Earnshaw’s</w:t>
      </w:r>
      <w:r>
        <w:rPr>
          <w:rFonts w:ascii="Times New Roman" w:hAnsi="Times New Roman" w:eastAsia="Times New Roman" w:cs="Times New Roman"/>
        </w:rPr>
        <w:t xml:space="preserve"> </w:t>
      </w:r>
      <w:r>
        <w:rPr>
          <w:rFonts w:hint="eastAsia" w:ascii="Times New Roman" w:hAnsi="Times New Roman" w:eastAsia="Times New Roman" w:cs="Times New Roman"/>
        </w:rPr>
        <w:t>Theorem），</w:t>
      </w:r>
      <w:r>
        <w:rPr>
          <w:rFonts w:hint="eastAsia" w:ascii="Times New Roman" w:hAnsi="Times New Roman" w:eastAsia="FangSong" w:cs="Times New Roman"/>
        </w:rPr>
        <w:t>在纯静电库仑引力与推斥力作用下的带电粒子体系绝无法形成稳定的静态力学平衡构型</w:t>
      </w:r>
      <w:r>
        <w:rPr>
          <w:rFonts w:hint="eastAsia" w:ascii="Times New Roman" w:hAnsi="Times New Roman" w:eastAsia="Times New Roman" w:cs="Times New Roman"/>
        </w:rPr>
        <w:t>。</w:t>
      </w:r>
      <w:r>
        <w:rPr>
          <w:rFonts w:hint="eastAsia" w:ascii="Times New Roman" w:hAnsi="Times New Roman" w:eastAsia="FangSong" w:cs="Times New Roman"/>
        </w:rPr>
        <w:t>量子力学的诞生从微观波动性与动能降低的角度彻底揭示了化学键的物理实质</w:t>
      </w:r>
      <w:r>
        <w:rPr>
          <w:rFonts w:hint="eastAsia" w:ascii="Times New Roman" w:hAnsi="Times New Roman" w:eastAsia="Times New Roman" w:cs="Times New Roman"/>
        </w:rPr>
        <w:t>。</w:t>
      </w:r>
      <w:r>
        <w:rPr>
          <w:rFonts w:hint="eastAsia" w:ascii="Times New Roman" w:hAnsi="Times New Roman" w:eastAsia="FangSong" w:cs="Times New Roman"/>
        </w:rPr>
        <w:t>化学键并非原子核间的机械连结</w:t>
      </w:r>
      <w:r>
        <w:rPr>
          <w:rFonts w:hint="eastAsia" w:ascii="Times New Roman" w:hAnsi="Times New Roman" w:eastAsia="Times New Roman" w:cs="Times New Roman"/>
        </w:rPr>
        <w:t>，</w:t>
      </w:r>
      <w:r>
        <w:rPr>
          <w:rFonts w:hint="eastAsia" w:ascii="Times New Roman" w:hAnsi="Times New Roman" w:eastAsia="FangSong" w:cs="Times New Roman"/>
        </w:rPr>
        <w:t>而是核外电子在两核或多核势场中重新分布引发的微观量子力学效应</w:t>
      </w:r>
      <w:r>
        <w:rPr>
          <w:rFonts w:hint="eastAsia" w:ascii="Times New Roman" w:hAnsi="Times New Roman" w:eastAsia="Times New Roman" w:cs="Times New Roman"/>
        </w:rPr>
        <w:t>，</w:t>
      </w:r>
      <w:r>
        <w:rPr>
          <w:rFonts w:hint="eastAsia" w:ascii="Times New Roman" w:hAnsi="Times New Roman" w:eastAsia="FangSong" w:cs="Times New Roman"/>
        </w:rPr>
        <w:t>表现为核间电子云密度的显著富集以及由此导致的体系势能与动能综合极小化</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凯特拉尔</w:t>
      </w:r>
      <w:r>
        <w:rPr>
          <w:rFonts w:hint="eastAsia" w:ascii="Times New Roman" w:hAnsi="Times New Roman" w:eastAsia="Times New Roman" w:cs="Times New Roman"/>
        </w:rPr>
        <w:t>（Ketelaar）</w:t>
      </w:r>
      <w:r>
        <w:rPr>
          <w:rFonts w:hint="eastAsia" w:ascii="Times New Roman" w:hAnsi="Times New Roman" w:eastAsia="FangSong" w:cs="Times New Roman"/>
        </w:rPr>
        <w:t>化学键三角形模型深刻揭示了化学键并非彼此割裂的孤立机械类别</w:t>
      </w:r>
      <w:r>
        <w:rPr>
          <w:rFonts w:hint="eastAsia" w:ascii="Times New Roman" w:hAnsi="Times New Roman" w:eastAsia="Times New Roman" w:cs="Times New Roman"/>
        </w:rPr>
        <w:t>，</w:t>
      </w:r>
      <w:r>
        <w:rPr>
          <w:rFonts w:hint="eastAsia" w:ascii="Times New Roman" w:hAnsi="Times New Roman" w:eastAsia="FangSong" w:cs="Times New Roman"/>
        </w:rPr>
        <w:t>而是在离子键</w:t>
      </w:r>
      <w:r>
        <w:rPr>
          <w:rFonts w:hint="eastAsia" w:ascii="Times New Roman" w:hAnsi="Times New Roman" w:eastAsia="Times New Roman" w:cs="Times New Roman"/>
        </w:rPr>
        <w:t>、</w:t>
      </w:r>
      <w:r>
        <w:rPr>
          <w:rFonts w:hint="eastAsia" w:ascii="Times New Roman" w:hAnsi="Times New Roman" w:eastAsia="FangSong" w:cs="Times New Roman"/>
        </w:rPr>
        <w:t>共价键与金属键三大极限键型之间呈现连续平滑的渐变过渡</w:t>
      </w:r>
      <w:r>
        <w:rPr>
          <w:rFonts w:hint="eastAsia" w:ascii="Times New Roman" w:hAnsi="Times New Roman" w:eastAsia="Times New Roman" w:cs="Times New Roman"/>
        </w:rPr>
        <w:t>。</w:t>
      </w:r>
      <w:r>
        <w:rPr>
          <w:rFonts w:hint="eastAsia" w:ascii="Times New Roman" w:hAnsi="Times New Roman" w:eastAsia="FangSong" w:cs="Times New Roman"/>
        </w:rPr>
        <w:t>两成键原子的电负性差异与平均电负性共同决定了该键在微观连续谱上的坐落位置</w:t>
      </w:r>
      <w:r>
        <w:rPr>
          <w:rFonts w:hint="eastAsia" w:ascii="Times New Roman" w:hAnsi="Times New Roman" w:eastAsia="Times New Roman" w:cs="Times New Roman"/>
        </w:rPr>
        <w:t>。</w:t>
      </w:r>
      <w:r>
        <w:rPr>
          <w:rFonts w:hint="eastAsia" w:ascii="Times New Roman" w:hAnsi="Times New Roman" w:eastAsia="FangSong" w:cs="Times New Roman"/>
        </w:rPr>
        <w:t>当两原子电负性差值极大时体系趋向极性离子键</w:t>
      </w:r>
      <w:r>
        <w:rPr>
          <w:rFonts w:hint="eastAsia" w:ascii="Times New Roman" w:hAnsi="Times New Roman" w:eastAsia="Times New Roman" w:cs="Times New Roman"/>
        </w:rPr>
        <w:t>，</w:t>
      </w:r>
      <w:r>
        <w:rPr>
          <w:rFonts w:hint="eastAsia" w:ascii="Times New Roman" w:hAnsi="Times New Roman" w:eastAsia="FangSong" w:cs="Times New Roman"/>
        </w:rPr>
        <w:t>当两原子电负性均极高且差值趋近于零时表现为非极性共价键</w:t>
      </w:r>
      <w:r>
        <w:rPr>
          <w:rFonts w:hint="eastAsia" w:ascii="Times New Roman" w:hAnsi="Times New Roman" w:eastAsia="Times New Roman" w:cs="Times New Roman"/>
        </w:rPr>
        <w:t>，</w:t>
      </w:r>
      <w:r>
        <w:rPr>
          <w:rFonts w:hint="eastAsia" w:ascii="Times New Roman" w:hAnsi="Times New Roman" w:eastAsia="FangSong" w:cs="Times New Roman"/>
        </w:rPr>
        <w:t>而当两原子电负性均极低且价轨道空缺较多时则演化为自由电子海维系的离域金属键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凯特拉尔化学键连续过渡三角矩阵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元素电负性空间分布与周期律趋势图</w:t>
            </w:r>
          </w:p>
        </w:tc>
      </w:tr>
      <w:tr>
        <w:tc>
          <w:tcPr/>
          <w:p>
            <w:pPr>
              <w:pStyle w:val="Compact"/>
              <w:jc w:val="center"/>
            </w:pPr>
            <w:r>
              <w:rPr>
                <w:rFonts w:ascii="Times New Roman" w:hAnsi="Times New Roman" w:eastAsia="Times New Roman" w:cs="Times New Roman"/>
              </w:rPr>
              <w:drawing>
                <wp:inline>
                  <wp:extent cx="2381250" cy="1597602"/>
                  <wp:effectExtent b="0" l="0" r="0" t="0"/>
                  <wp:docPr descr="" title="" id="10" name="Picture"/>
                  <a:graphic>
                    <a:graphicData uri="http://schemas.openxmlformats.org/drawingml/2006/picture">
                      <pic:pic>
                        <pic:nvPicPr>
                          <pic:cNvPr descr="b035160113c753ce65cea94b46e1e4f94adf947e29a087c1c8f358a74c2a7991.jpg" id="11" name="Picture"/>
                          <pic:cNvPicPr>
                            <a:picLocks noChangeArrowheads="1" noChangeAspect="1"/>
                          </pic:cNvPicPr>
                        </pic:nvPicPr>
                        <pic:blipFill>
                          <a:blip r:embed="rId9"/>
                          <a:stretch>
                            <a:fillRect/>
                          </a:stretch>
                        </pic:blipFill>
                        <pic:spPr bwMode="auto">
                          <a:xfrm>
                            <a:off x="0" y="0"/>
                            <a:ext cx="2381250" cy="159760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88281"/>
                  <wp:effectExtent b="0" l="0" r="0" t="0"/>
                  <wp:docPr descr="" title="" id="13" name="Picture"/>
                  <a:graphic>
                    <a:graphicData uri="http://schemas.openxmlformats.org/drawingml/2006/picture">
                      <pic:pic>
                        <pic:nvPicPr>
                          <pic:cNvPr descr="9652db79a004353e6022813c603c607751e7a6d8a6b74688bbde3e01d945145d.jpg" id="14" name="Picture"/>
                          <pic:cNvPicPr>
                            <a:picLocks noChangeArrowheads="1" noChangeAspect="1"/>
                          </pic:cNvPicPr>
                        </pic:nvPicPr>
                        <pic:blipFill>
                          <a:blip r:embed="rId12"/>
                          <a:stretch>
                            <a:fillRect/>
                          </a:stretch>
                        </pic:blipFill>
                        <pic:spPr bwMode="auto">
                          <a:xfrm>
                            <a:off x="0" y="0"/>
                            <a:ext cx="2381250" cy="148828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化学键类型连续演化三角模型</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元素电负性空间周期分布图</w:t>
            </w:r>
          </w:p>
        </w:tc>
      </w:tr>
    </w:tbl>
    <w:p>
      <w:pPr>
        <w:pStyle w:val="BodyText"/>
        <w:spacing w:before="120"/>
        <w:ind w:firstLine="420"/>
      </w:pPr>
      <w:r>
        <w:rPr>
          <w:rFonts w:hint="eastAsia" w:ascii="Times New Roman" w:hAnsi="Times New Roman" w:eastAsia="FangSong" w:cs="Times New Roman"/>
        </w:rPr>
        <w:t>为了在数理上严格阐明共价结合的量子本质</w:t>
      </w:r>
      <w:r>
        <w:rPr>
          <w:rFonts w:hint="eastAsia" w:ascii="Times New Roman" w:hAnsi="Times New Roman" w:eastAsia="Times New Roman" w:cs="Times New Roman"/>
        </w:rPr>
        <w:t>，</w:t>
      </w:r>
      <w:r>
        <w:rPr>
          <w:rFonts w:hint="eastAsia" w:ascii="Times New Roman" w:hAnsi="Times New Roman" w:eastAsia="FangSong" w:cs="Times New Roman"/>
        </w:rPr>
        <w:t>考虑最简单的单电子双核分子体系</w:t>
      </w:r>
      <w:r>
        <w:rPr>
          <w:rFonts w:hint="eastAsia" w:ascii="Times New Roman" w:hAnsi="Times New Roman" w:eastAsia="Times New Roman" w:cs="Times New Roman"/>
        </w:rPr>
        <w:t>——</w:t>
      </w:r>
      <w:r>
        <w:rPr>
          <w:rFonts w:hint="eastAsia" w:ascii="Times New Roman" w:hAnsi="Times New Roman" w:eastAsia="FangSong" w:cs="Times New Roman"/>
        </w:rPr>
        <w:t>氢分子离子</w:t>
      </w:r>
      <w:r>
        <w:rPr>
          <w:rFonts w:hint="eastAsia" w:ascii="Times New Roman" w:hAnsi="Times New Roman" w:eastAsia="Times New Roman" w:cs="Times New Roman"/>
        </w:rPr>
        <w:t>（</w:t>
      </w:r>
      <m:oMath>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该体系由两个固定间距为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以及一个在双中心库仑场中运动的电子构成</w:t>
      </w:r>
      <w:r>
        <w:rPr>
          <w:rFonts w:hint="eastAsia" w:ascii="Times New Roman" w:hAnsi="Times New Roman" w:eastAsia="Times New Roman" w:cs="Times New Roman"/>
        </w:rPr>
        <w:t>。</w:t>
      </w:r>
      <w:r>
        <w:rPr>
          <w:rFonts w:hint="eastAsia" w:ascii="Times New Roman" w:hAnsi="Times New Roman" w:eastAsia="FangSong" w:cs="Times New Roman"/>
        </w:rPr>
        <w:t>采用玻恩</w:t>
      </w:r>
      <w:r>
        <w:rPr>
          <w:rFonts w:hint="eastAsia" w:ascii="Times New Roman" w:hAnsi="Times New Roman" w:eastAsia="Times New Roman" w:cs="Times New Roman"/>
        </w:rPr>
        <w:t>-</w:t>
      </w:r>
      <w:r>
        <w:rPr>
          <w:rFonts w:hint="eastAsia" w:ascii="Times New Roman" w:hAnsi="Times New Roman" w:eastAsia="FangSong" w:cs="Times New Roman"/>
        </w:rPr>
        <w:t>奥本海默</w:t>
      </w:r>
      <w:r>
        <w:rPr>
          <w:rFonts w:hint="eastAsia" w:ascii="Times New Roman" w:hAnsi="Times New Roman" w:eastAsia="Times New Roman" w:cs="Times New Roman"/>
        </w:rPr>
        <w:t>（Born-Oppenheimer）</w:t>
      </w:r>
      <w:r>
        <w:rPr>
          <w:rFonts w:hint="eastAsia" w:ascii="Times New Roman" w:hAnsi="Times New Roman" w:eastAsia="FangSong" w:cs="Times New Roman"/>
        </w:rPr>
        <w:t>近似冻结两核相对坐标</w:t>
      </w:r>
      <w:r>
        <w:rPr>
          <w:rFonts w:hint="eastAsia" w:ascii="Times New Roman" w:hAnsi="Times New Roman" w:eastAsia="Times New Roman" w:cs="Times New Roman"/>
        </w:rPr>
        <w:t>，</w:t>
      </w:r>
      <w:r>
        <w:rPr>
          <w:rFonts w:hint="eastAsia" w:ascii="Times New Roman" w:hAnsi="Times New Roman" w:eastAsia="FangSong" w:cs="Times New Roman"/>
        </w:rPr>
        <w:t>体系电子运动的哈密顿算符写作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rPr>
              <m:sty m:val="p"/>
            </m:rPr>
            <m:t>=</m:t>
          </m:r>
          <m:r>
            <m:rPr>
              <m:sty m:val="p"/>
            </m:rPr>
            <m:t>−</m:t>
          </m:r>
          <m:f>
            <m:fPr>
              <m:type m:val="bar"/>
            </m:fPr>
            <m:num>
              <m:sSup>
                <m:e>
                  <m:r>
                    <m:rPr>
                      <m:sty m:val="p"/>
                    </m:rPr>
                    <m:t>ℏ</m:t>
                  </m:r>
                </m:e>
                <m:sup>
                  <m:r>
                    <m:t>2</m:t>
                  </m:r>
                </m:sup>
              </m:sSup>
            </m:num>
            <m:den>
              <m:r>
                <m:t>2</m:t>
              </m:r>
              <m:sSub>
                <m:e>
                  <m:r>
                    <m:t>m</m:t>
                  </m:r>
                </m:e>
                <m:sub>
                  <m:r>
                    <m:t>e</m:t>
                  </m:r>
                </m:sub>
              </m:sSub>
            </m:den>
          </m:f>
          <m:sSup>
            <m:e>
              <m:r>
                <m:rPr>
                  <m:sty m:val="p"/>
                </m:rPr>
                <m:t>∇</m:t>
              </m:r>
            </m:e>
            <m:sup>
              <m:r>
                <m:t>2</m:t>
              </m:r>
            </m:sup>
          </m:sSup>
          <m:r>
            <m:rPr>
              <m:sty m:val="p"/>
            </m:rPr>
            <m:t>−</m:t>
          </m:r>
          <m:f>
            <m:fPr>
              <m:type m:val="bar"/>
            </m:fPr>
            <m:num>
              <m:sSup>
                <m:e>
                  <m:r>
                    <m:t>e</m:t>
                  </m:r>
                </m:e>
                <m:sup>
                  <m:r>
                    <m:t>2</m:t>
                  </m:r>
                </m:sup>
              </m:sSup>
            </m:num>
            <m:den>
              <m:r>
                <m:t>4</m:t>
              </m:r>
              <m:r>
                <m:t>π</m:t>
              </m:r>
              <m:sSub>
                <m:e>
                  <m:r>
                    <m:t>ε</m:t>
                  </m:r>
                </m:e>
                <m:sub>
                  <m:r>
                    <m:t>0</m:t>
                  </m:r>
                </m:sub>
              </m:sSub>
              <m:sSub>
                <m:e>
                  <m:r>
                    <m:t>r</m:t>
                  </m:r>
                </m:e>
                <m:sub>
                  <m:r>
                    <m:t>A</m:t>
                  </m:r>
                </m:sub>
              </m:sSub>
            </m:den>
          </m:f>
          <m:r>
            <m:rPr>
              <m:sty m:val="p"/>
            </m:rPr>
            <m:t>−</m:t>
          </m:r>
          <m:f>
            <m:fPr>
              <m:type m:val="bar"/>
            </m:fPr>
            <m:num>
              <m:sSup>
                <m:e>
                  <m:r>
                    <m:t>e</m:t>
                  </m:r>
                </m:e>
                <m:sup>
                  <m:r>
                    <m:t>2</m:t>
                  </m:r>
                </m:sup>
              </m:sSup>
            </m:num>
            <m:den>
              <m:r>
                <m:t>4</m:t>
              </m:r>
              <m:r>
                <m:t>π</m:t>
              </m:r>
              <m:sSub>
                <m:e>
                  <m:r>
                    <m:t>ε</m:t>
                  </m:r>
                </m:e>
                <m:sub>
                  <m:r>
                    <m:t>0</m:t>
                  </m:r>
                </m:sub>
              </m:sSub>
              <m:sSub>
                <m:e>
                  <m:r>
                    <m:t>r</m:t>
                  </m:r>
                </m:e>
                <m:sub>
                  <m:r>
                    <m:t>B</m:t>
                  </m:r>
                </m:sub>
              </m:sSub>
            </m:den>
          </m:f>
          <m:r>
            <m:rPr>
              <m:sty m:val="p"/>
            </m:rPr>
            <m:t>+</m:t>
          </m:r>
          <m:f>
            <m:fPr>
              <m:type m:val="bar"/>
            </m:fPr>
            <m:num>
              <m:sSup>
                <m:e>
                  <m:r>
                    <m:t>e</m:t>
                  </m:r>
                </m:e>
                <m:sup>
                  <m:r>
                    <m:t>2</m:t>
                  </m:r>
                </m:sup>
              </m:sSup>
            </m:num>
            <m:den>
              <m:r>
                <m:t>4</m:t>
              </m:r>
              <m:r>
                <m:t>π</m:t>
              </m:r>
              <m:sSub>
                <m:e>
                  <m:r>
                    <m:t>ε</m:t>
                  </m:r>
                </m:e>
                <m:sub>
                  <m:r>
                    <m:t>0</m:t>
                  </m:r>
                </m:sub>
              </m:sSub>
              <m:r>
                <m:t>R</m:t>
              </m:r>
            </m:den>
          </m:f>
        </m:oMath>
      </m:oMathPara>
    </w:p>
    <w:p>
      <w:pPr>
        <w:pStyle w:val="FirstParagraph"/>
        <w:ind w:firstLine="420"/>
      </w:pPr>
      <w:r>
        <w:rPr>
          <w:rFonts w:hint="eastAsia" w:ascii="Times New Roman" w:hAnsi="Times New Roman" w:eastAsia="FangSong" w:cs="Times New Roman"/>
        </w:rPr>
        <w:t>根据里茨</w:t>
      </w:r>
      <w:r>
        <w:rPr>
          <w:rFonts w:hint="eastAsia" w:ascii="Times New Roman" w:hAnsi="Times New Roman" w:eastAsia="Times New Roman" w:cs="Times New Roman"/>
        </w:rPr>
        <w:t>（Ritz）</w:t>
      </w:r>
      <w:r>
        <w:rPr>
          <w:rFonts w:hint="eastAsia" w:ascii="Times New Roman" w:hAnsi="Times New Roman" w:eastAsia="FangSong" w:cs="Times New Roman"/>
        </w:rPr>
        <w:t>线性变分原理</w:t>
      </w:r>
      <w:r>
        <w:rPr>
          <w:rFonts w:hint="eastAsia" w:ascii="Times New Roman" w:hAnsi="Times New Roman" w:eastAsia="Times New Roman" w:cs="Times New Roman"/>
        </w:rPr>
        <w:t>，</w:t>
      </w:r>
      <w:r>
        <w:rPr>
          <w:rFonts w:hint="eastAsia" w:ascii="Times New Roman" w:hAnsi="Times New Roman" w:eastAsia="FangSong" w:cs="Times New Roman"/>
        </w:rPr>
        <w:t>选用以两质子各自基态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原子轨道</w:t>
      </w:r>
      <w:r>
        <w:rPr>
          <w:rFonts w:ascii="Times New Roman" w:hAnsi="Times New Roman" w:eastAsia="Times New Roman" w:cs="Times New Roman"/>
        </w:rPr>
        <w:t xml:space="preserve"> </w:t>
      </w:r>
      <m:oMath>
        <m:sSub>
          <m:e>
            <m:r>
              <m:t>ϕ</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ϕ</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的对称线性组合作为试探分子轨道波函数</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ϕ</m:t>
            </m:r>
          </m:e>
          <m:sub>
            <m:r>
              <m:t>A</m:t>
            </m:r>
          </m:sub>
        </m:sSub>
        <m:r>
          <m:rPr>
            <m:sty m:val="p"/>
          </m:rPr>
          <m:t>+</m:t>
        </m:r>
        <m:sSub>
          <m:e>
            <m:r>
              <m:t>c</m:t>
            </m:r>
          </m:e>
          <m:sub>
            <m:r>
              <m:t>2</m:t>
            </m:r>
          </m:sub>
        </m:sSub>
        <m:sSub>
          <m:e>
            <m:r>
              <m:t>ϕ</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体系的总能量期望值由薛定谔方程能量泛函严格给出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f>
            <m:fPr>
              <m:type m:val="bar"/>
            </m:fPr>
            <m:num>
              <m:r>
                <m:rPr>
                  <m:sty m:val="p"/>
                </m:rPr>
                <m:t>∫</m:t>
              </m:r>
              <m:sSup>
                <m:e>
                  <m:r>
                    <m:t>ψ</m:t>
                  </m:r>
                </m:e>
                <m:sup>
                  <m:r>
                    <m:rPr>
                      <m:sty m:val="p"/>
                    </m:rPr>
                    <m:t>*</m:t>
                  </m:r>
                </m:sup>
              </m:sSup>
              <m:acc>
                <m:accPr>
                  <m:chr m:val="̂"/>
                </m:accPr>
                <m:e>
                  <m:r>
                    <m:t>H</m:t>
                  </m:r>
                </m:e>
              </m:acc>
              <m:r>
                <m:t>ψ</m:t>
              </m:r>
              <m:r>
                <m:rPr>
                  <m:sty m:val="p"/>
                </m:rPr>
                <m:t>d</m:t>
              </m:r>
              <m:r>
                <m:t>τ</m:t>
              </m:r>
            </m:num>
            <m:den>
              <m:r>
                <m:rPr>
                  <m:sty m:val="p"/>
                </m:rPr>
                <m:t>∫</m:t>
              </m:r>
              <m:sSup>
                <m:e>
                  <m:r>
                    <m:t>ψ</m:t>
                  </m:r>
                </m:e>
                <m:sup>
                  <m:r>
                    <m:rPr>
                      <m:sty m:val="p"/>
                    </m:rPr>
                    <m:t>*</m:t>
                  </m:r>
                </m:sup>
              </m:sSup>
              <m:r>
                <m:t>ψ</m:t>
              </m:r>
              <m:r>
                <m:rPr>
                  <m:sty m:val="p"/>
                </m:rPr>
                <m:t>d</m:t>
              </m:r>
              <m:r>
                <m:t>τ</m:t>
              </m:r>
            </m:den>
          </m:f>
          <m:r>
            <m:rPr>
              <m:sty m:val="p"/>
            </m:rPr>
            <m:t>=</m:t>
          </m:r>
          <m:f>
            <m:fPr>
              <m:type m:val="bar"/>
            </m:fPr>
            <m:num>
              <m:sSubSup>
                <m:e>
                  <m:r>
                    <m:t>c</m:t>
                  </m:r>
                </m:e>
                <m:sub>
                  <m:r>
                    <m:t>1</m:t>
                  </m:r>
                </m:sub>
                <m:sup>
                  <m:r>
                    <m:t>2</m:t>
                  </m:r>
                </m:sup>
              </m:sSubSup>
              <m:sSub>
                <m:e>
                  <m:r>
                    <m:t>H</m:t>
                  </m:r>
                </m:e>
                <m:sub>
                  <m:r>
                    <m:t>A</m:t>
                  </m:r>
                  <m:r>
                    <m:t>A</m:t>
                  </m:r>
                </m:sub>
              </m:sSub>
              <m:r>
                <m:rPr>
                  <m:sty m:val="p"/>
                </m:rPr>
                <m:t>+</m:t>
              </m:r>
              <m:sSubSup>
                <m:e>
                  <m:r>
                    <m:t>c</m:t>
                  </m:r>
                </m:e>
                <m:sub>
                  <m:r>
                    <m:t>2</m:t>
                  </m:r>
                </m:sub>
                <m:sup>
                  <m:r>
                    <m:t>2</m:t>
                  </m:r>
                </m:sup>
              </m:sSubSup>
              <m:sSub>
                <m:e>
                  <m:r>
                    <m:t>H</m:t>
                  </m:r>
                </m:e>
                <m:sub>
                  <m:r>
                    <m:t>B</m:t>
                  </m:r>
                  <m:r>
                    <m:t>B</m:t>
                  </m:r>
                </m:sub>
              </m:sSub>
              <m:r>
                <m:rPr>
                  <m:sty m:val="p"/>
                </m:rPr>
                <m:t>+</m:t>
              </m:r>
              <m:r>
                <m:t>2</m:t>
              </m:r>
              <m:sSub>
                <m:e>
                  <m:r>
                    <m:t>c</m:t>
                  </m:r>
                </m:e>
                <m:sub>
                  <m:r>
                    <m:t>1</m:t>
                  </m:r>
                </m:sub>
              </m:sSub>
              <m:sSub>
                <m:e>
                  <m:r>
                    <m:t>c</m:t>
                  </m:r>
                </m:e>
                <m:sub>
                  <m:r>
                    <m:t>2</m:t>
                  </m:r>
                </m:sub>
              </m:sSub>
              <m:sSub>
                <m:e>
                  <m:r>
                    <m:t>H</m:t>
                  </m:r>
                </m:e>
                <m:sub>
                  <m:r>
                    <m:t>A</m:t>
                  </m:r>
                  <m:r>
                    <m:t>B</m:t>
                  </m:r>
                </m:sub>
              </m:sSub>
            </m:num>
            <m:den>
              <m:sSubSup>
                <m:e>
                  <m:r>
                    <m:t>c</m:t>
                  </m:r>
                </m:e>
                <m:sub>
                  <m:r>
                    <m:t>1</m:t>
                  </m:r>
                </m:sub>
                <m:sup>
                  <m:r>
                    <m:t>2</m:t>
                  </m:r>
                </m:sup>
              </m:sSubSup>
              <m:sSub>
                <m:e>
                  <m:r>
                    <m:t>S</m:t>
                  </m:r>
                </m:e>
                <m:sub>
                  <m:r>
                    <m:t>A</m:t>
                  </m:r>
                  <m:r>
                    <m:t>A</m:t>
                  </m:r>
                </m:sub>
              </m:sSub>
              <m:r>
                <m:rPr>
                  <m:sty m:val="p"/>
                </m:rPr>
                <m:t>+</m:t>
              </m:r>
              <m:sSubSup>
                <m:e>
                  <m:r>
                    <m:t>c</m:t>
                  </m:r>
                </m:e>
                <m:sub>
                  <m:r>
                    <m:t>2</m:t>
                  </m:r>
                </m:sub>
                <m:sup>
                  <m:r>
                    <m:t>2</m:t>
                  </m:r>
                </m:sup>
              </m:sSubSup>
              <m:sSub>
                <m:e>
                  <m:r>
                    <m:t>S</m:t>
                  </m:r>
                </m:e>
                <m:sub>
                  <m:r>
                    <m:t>B</m:t>
                  </m:r>
                  <m:r>
                    <m:t>B</m:t>
                  </m:r>
                </m:sub>
              </m:sSub>
              <m:r>
                <m:rPr>
                  <m:sty m:val="p"/>
                </m:rPr>
                <m:t>+</m:t>
              </m:r>
              <m:r>
                <m:t>2</m:t>
              </m:r>
              <m:sSub>
                <m:e>
                  <m:r>
                    <m:t>c</m:t>
                  </m:r>
                </m:e>
                <m:sub>
                  <m:r>
                    <m:t>1</m:t>
                  </m:r>
                </m:sub>
              </m:sSub>
              <m:sSub>
                <m:e>
                  <m:r>
                    <m:t>c</m:t>
                  </m:r>
                </m:e>
                <m:sub>
                  <m:r>
                    <m:t>2</m:t>
                  </m:r>
                </m:sub>
              </m:sSub>
              <m:sSub>
                <m:e>
                  <m:r>
                    <m:t>S</m:t>
                  </m:r>
                </m:e>
                <m:sub>
                  <m:r>
                    <m:t>A</m:t>
                  </m:r>
                  <m:r>
                    <m:t>B</m:t>
                  </m:r>
                </m:sub>
              </m:sSub>
            </m:den>
          </m:f>
        </m:oMath>
      </m:oMathPara>
    </w:p>
    <w:p>
      <w:pPr>
        <w:pStyle w:val="FirstParagraph"/>
        <w:ind w:firstLine="420"/>
      </w:pPr>
      <w:r>
        <w:rPr>
          <w:rFonts w:hint="eastAsia" w:ascii="Times New Roman" w:hAnsi="Times New Roman" w:eastAsia="FangSong" w:cs="Times New Roman"/>
        </w:rPr>
        <w:t>式中包含三组至关重要的微观积分参量</w:t>
      </w:r>
      <w:r>
        <w:rPr>
          <w:rFonts w:hint="eastAsia" w:ascii="Times New Roman" w:hAnsi="Times New Roman" w:eastAsia="Times New Roman" w:cs="Times New Roman"/>
        </w:rPr>
        <w:t>：</w:t>
      </w:r>
      <w:r>
        <w:rPr>
          <w:rFonts w:hint="eastAsia" w:ascii="Times New Roman" w:hAnsi="Times New Roman" w:eastAsia="FangSong" w:cs="Times New Roman"/>
        </w:rPr>
        <w:t>库仑积分</w:t>
      </w:r>
      <w:r>
        <w:rPr>
          <w:rFonts w:ascii="Times New Roman" w:hAnsi="Times New Roman" w:eastAsia="Times New Roman" w:cs="Times New Roman"/>
        </w:rPr>
        <w:t xml:space="preserve"> </w:t>
      </w:r>
      <m:oMath>
        <m:oMathPr>
          <m:ctrlPr>
            <w:rPr>
              <w:sz w:val="28"/>
              <w:szCs w:val="28"/>
            </w:rPr>
          </m:ctrlPr>
        </m:oMathPr>
        <m:sSub>
          <m:e>
            <m:r>
              <m:t>H</m:t>
            </m:r>
          </m:e>
          <m:sub>
            <m:r>
              <m:t>A</m:t>
            </m:r>
            <m:r>
              <m:t>A</m:t>
            </m:r>
          </m:sub>
        </m:sSub>
        <m:r>
          <m:rPr>
            <m:sty m:val="p"/>
          </m:rPr>
          <m:t>=</m:t>
        </m:r>
        <m:sSub>
          <m:e>
            <m:r>
              <m:t>H</m:t>
            </m:r>
          </m:e>
          <m:sub>
            <m:r>
              <m:t>B</m:t>
            </m:r>
            <m:r>
              <m:t>B</m:t>
            </m:r>
          </m:sub>
        </m:sSub>
        <m:r>
          <m:rPr>
            <m:sty m:val="p"/>
          </m:rPr>
          <m:t>=</m:t>
        </m:r>
        <m:r>
          <m:t>α</m:t>
        </m:r>
        <m:r>
          <m:rPr>
            <m:sty m:val="p"/>
          </m:rPr>
          <m:t>=</m:t>
        </m:r>
        <m:r>
          <m:rPr>
            <m:sty m:val="p"/>
          </m:rPr>
          <m:t>∫</m:t>
        </m:r>
        <m:sSubSup>
          <m:e>
            <m:r>
              <m:t>ϕ</m:t>
            </m:r>
          </m:e>
          <m:sub>
            <m:r>
              <m:t>A</m:t>
            </m:r>
          </m:sub>
          <m:sup>
            <m:r>
              <m:rPr>
                <m:sty m:val="p"/>
              </m:rPr>
              <m:t>*</m:t>
            </m:r>
          </m:sup>
        </m:sSubSup>
        <m:acc>
          <m:accPr>
            <m:chr m:val="̂"/>
          </m:accPr>
          <m:e>
            <m:r>
              <m:t>H</m:t>
            </m:r>
          </m:e>
        </m:acc>
        <m:sSub>
          <m:e>
            <m:r>
              <m:t>ϕ</m:t>
            </m:r>
          </m:e>
          <m:sub>
            <m:r>
              <m:t>A</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在物理上表征电子定域在单核势场中运动时的单粒子本征能量</w:t>
      </w:r>
      <w:r>
        <w:rPr>
          <w:rFonts w:hint="eastAsia" w:ascii="Times New Roman" w:hAnsi="Times New Roman" w:eastAsia="Times New Roman" w:cs="Times New Roman"/>
        </w:rPr>
        <w:t>，</w:t>
      </w:r>
      <w:r>
        <w:rPr>
          <w:rFonts w:hint="eastAsia" w:ascii="Times New Roman" w:hAnsi="Times New Roman" w:eastAsia="FangSong" w:cs="Times New Roman"/>
        </w:rPr>
        <w:t>数值严格为负值</w:t>
      </w:r>
      <w:r>
        <w:rPr>
          <w:rFonts w:hint="eastAsia" w:ascii="Times New Roman" w:hAnsi="Times New Roman" w:eastAsia="Times New Roman" w:cs="Times New Roman"/>
        </w:rPr>
        <w:t>；</w:t>
      </w:r>
      <w:r>
        <w:rPr>
          <w:rFonts w:hint="eastAsia" w:ascii="Times New Roman" w:hAnsi="Times New Roman" w:eastAsia="FangSong" w:cs="Times New Roman"/>
        </w:rPr>
        <w:t>共振交换积分</w:t>
      </w:r>
      <w:r>
        <w:rPr>
          <w:rFonts w:ascii="Times New Roman" w:hAnsi="Times New Roman" w:eastAsia="Times New Roman" w:cs="Times New Roman"/>
        </w:rPr>
        <w:t xml:space="preserve"> </w:t>
      </w:r>
      <m:oMath>
        <m:oMathPr>
          <m:ctrlPr>
            <w:rPr>
              <w:sz w:val="28"/>
              <w:szCs w:val="28"/>
            </w:rPr>
          </m:ctrlPr>
        </m:oMathPr>
        <m:sSub>
          <m:e>
            <m:r>
              <m:t>H</m:t>
            </m:r>
          </m:e>
          <m:sub>
            <m:r>
              <m:t>A</m:t>
            </m:r>
            <m:r>
              <m:t>B</m:t>
            </m:r>
          </m:sub>
        </m:sSub>
        <m:r>
          <m:rPr>
            <m:sty m:val="p"/>
          </m:rPr>
          <m:t>=</m:t>
        </m:r>
        <m:sSub>
          <m:e>
            <m:r>
              <m:t>H</m:t>
            </m:r>
          </m:e>
          <m:sub>
            <m:r>
              <m:t>B</m:t>
            </m:r>
            <m:r>
              <m:t>A</m:t>
            </m:r>
          </m:sub>
        </m:sSub>
        <m:r>
          <m:rPr>
            <m:sty m:val="p"/>
          </m:rPr>
          <m:t>=</m:t>
        </m:r>
        <m:r>
          <m:t>β</m:t>
        </m:r>
        <m:r>
          <m:rPr>
            <m:sty m:val="p"/>
          </m:rPr>
          <m:t>=</m:t>
        </m:r>
        <m:r>
          <m:rPr>
            <m:sty m:val="p"/>
          </m:rPr>
          <m:t>∫</m:t>
        </m:r>
        <m:sSubSup>
          <m:e>
            <m:r>
              <m:t>ϕ</m:t>
            </m:r>
          </m:e>
          <m:sub>
            <m:r>
              <m:t>A</m:t>
            </m:r>
          </m:sub>
          <m:sup>
            <m:r>
              <m:rPr>
                <m:sty m:val="p"/>
              </m:rPr>
              <m:t>*</m:t>
            </m:r>
          </m:sup>
        </m:sSubSup>
        <m:acc>
          <m:accPr>
            <m:chr m:val="̂"/>
          </m:accPr>
          <m:e>
            <m:r>
              <m:t>H</m:t>
            </m:r>
          </m:e>
        </m:acc>
        <m:sSub>
          <m:e>
            <m:r>
              <m:t>ϕ</m:t>
            </m:r>
          </m:e>
          <m:sub>
            <m:r>
              <m:t>B</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表征电子同时感受两核吸引并在两核之间共振隧穿引发的相互作用势能</w:t>
      </w:r>
      <w:r>
        <w:rPr>
          <w:rFonts w:hint="eastAsia" w:ascii="Times New Roman" w:hAnsi="Times New Roman" w:eastAsia="Times New Roman" w:cs="Times New Roman"/>
        </w:rPr>
        <w:t>，</w:t>
      </w:r>
      <w:r>
        <w:rPr>
          <w:rFonts w:hint="eastAsia" w:ascii="Times New Roman" w:hAnsi="Times New Roman" w:eastAsia="FangSong" w:cs="Times New Roman"/>
        </w:rPr>
        <w:t>在平衡成键核距下亦为强负值</w:t>
      </w:r>
      <w:r>
        <w:rPr>
          <w:rFonts w:hint="eastAsia" w:ascii="Times New Roman" w:hAnsi="Times New Roman" w:eastAsia="Times New Roman" w:cs="Times New Roman"/>
        </w:rPr>
        <w:t>；</w:t>
      </w:r>
      <w:r>
        <w:rPr>
          <w:rFonts w:hint="eastAsia" w:ascii="Times New Roman" w:hAnsi="Times New Roman" w:eastAsia="FangSong" w:cs="Times New Roman"/>
        </w:rPr>
        <w:t>重叠积分</w:t>
      </w:r>
      <w:r>
        <w:rPr>
          <w:rFonts w:ascii="Times New Roman" w:hAnsi="Times New Roman" w:eastAsia="Times New Roman" w:cs="Times New Roman"/>
        </w:rPr>
        <w:t xml:space="preserve"> </w:t>
      </w:r>
      <m:oMath>
        <m:oMathPr>
          <m:ctrlPr>
            <w:rPr>
              <w:sz w:val="28"/>
              <w:szCs w:val="28"/>
            </w:rPr>
          </m:ctrlPr>
        </m:oMathPr>
        <m:r>
          <m:t>S</m:t>
        </m:r>
        <m:r>
          <m:rPr>
            <m:sty m:val="p"/>
          </m:rPr>
          <m:t>=</m:t>
        </m:r>
        <m:sSub>
          <m:e>
            <m:r>
              <m:t>S</m:t>
            </m:r>
          </m:e>
          <m:sub>
            <m:r>
              <m:t>A</m:t>
            </m:r>
            <m:r>
              <m:t>B</m:t>
            </m:r>
          </m:sub>
        </m:sSub>
        <m:r>
          <m:rPr>
            <m:sty m:val="p"/>
          </m:rPr>
          <m:t>=</m:t>
        </m:r>
        <m:r>
          <m:rPr>
            <m:sty m:val="p"/>
          </m:rPr>
          <m:t>∫</m:t>
        </m:r>
        <m:sSubSup>
          <m:e>
            <m:r>
              <m:t>ϕ</m:t>
            </m:r>
          </m:e>
          <m:sub>
            <m:r>
              <m:t>A</m:t>
            </m:r>
          </m:sub>
          <m:sup>
            <m:r>
              <m:rPr>
                <m:sty m:val="p"/>
              </m:rPr>
              <m:t>*</m:t>
            </m:r>
          </m:sup>
        </m:sSubSup>
        <m:sSub>
          <m:e>
            <m:r>
              <m:t>ϕ</m:t>
            </m:r>
          </m:e>
          <m:sub>
            <m:r>
              <m:t>B</m:t>
            </m:r>
          </m:sub>
        </m:sSub>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满足区间</w:t>
      </w:r>
      <w:r>
        <w:rPr>
          <w:rFonts w:ascii="Times New Roman" w:hAnsi="Times New Roman" w:eastAsia="Times New Roman" w:cs="Times New Roman"/>
        </w:rPr>
        <w:t xml:space="preserve"> </w:t>
      </w:r>
      <m:oMath>
        <m:r>
          <m:t>0</m:t>
        </m:r>
        <m:r>
          <m:rPr>
            <m:sty m:val="p"/>
          </m:rPr>
          <m:t>&lt;</m:t>
        </m:r>
        <m:r>
          <m:t>S</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由能量变分极小化极值条件</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E</m:t>
            </m:r>
          </m:num>
          <m:den>
            <m:r>
              <m:rPr>
                <m:sty m:val="p"/>
              </m:rPr>
              <m:t>∂</m:t>
            </m:r>
            <m:sSub>
              <m:e>
                <m:r>
                  <m:t>c</m:t>
                </m:r>
              </m:e>
              <m:sub>
                <m:r>
                  <m:t>1</m:t>
                </m:r>
              </m:sub>
            </m:sSub>
          </m:den>
        </m:f>
        <m:r>
          <m:rPr>
            <m:sty m:val="p"/>
          </m:rPr>
          <m:t>=</m:t>
        </m:r>
        <m:r>
          <m:t>0</m:t>
        </m:r>
        <m:r>
          <m:rPr>
            <m:sty m:val="p"/>
          </m:rPr>
          <m:t>,</m:t>
        </m:r>
        <m:f>
          <m:fPr>
            <m:type m:val="bar"/>
          </m:fPr>
          <m:num>
            <m:r>
              <m:rPr>
                <m:sty m:val="p"/>
              </m:rPr>
              <m:t>∂</m:t>
            </m:r>
            <m:r>
              <m:t>E</m:t>
            </m:r>
          </m:num>
          <m:den>
            <m:r>
              <m:rPr>
                <m:sty m:val="p"/>
              </m:rPr>
              <m:t>∂</m:t>
            </m:r>
            <m:sSub>
              <m:e>
                <m:r>
                  <m:t>c</m:t>
                </m:r>
              </m:e>
              <m:sub>
                <m:r>
                  <m:t>2</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导出定态久期方程组与久期行列式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α</m:t>
                    </m:r>
                    <m:r>
                      <m:rPr>
                        <m:sty m:val="p"/>
                      </m:rPr>
                      <m:t>−</m:t>
                    </m:r>
                    <m:r>
                      <m:t>E</m:t>
                    </m:r>
                  </m:e>
                  <m:e>
                    <m:r>
                      <m:t>β</m:t>
                    </m:r>
                    <m:r>
                      <m:rPr>
                        <m:sty m:val="p"/>
                      </m:rPr>
                      <m:t>−</m:t>
                    </m:r>
                    <m:r>
                      <m:t>E</m:t>
                    </m:r>
                    <m:r>
                      <m:t>S</m:t>
                    </m:r>
                  </m:e>
                </m:mr>
                <m:mr>
                  <m:e>
                    <m:r>
                      <m:t>β</m:t>
                    </m:r>
                    <m:r>
                      <m:rPr>
                        <m:sty m:val="p"/>
                      </m:rPr>
                      <m:t>−</m:t>
                    </m:r>
                    <m:r>
                      <m:t>E</m:t>
                    </m:r>
                    <m:r>
                      <m:t>S</m:t>
                    </m:r>
                  </m:e>
                  <m:e>
                    <m:r>
                      <m:t>α</m:t>
                    </m:r>
                    <m:r>
                      <m:rPr>
                        <m:sty m:val="p"/>
                      </m:rPr>
                      <m:t>−</m:t>
                    </m:r>
                    <m:r>
                      <m:t>E</m:t>
                    </m:r>
                  </m:e>
                </m:mr>
              </m:m>
            </m:e>
          </m:d>
          <m:r>
            <m:rPr>
              <m:sty m:val="p"/>
            </m:rPr>
            <m:t>=</m:t>
          </m:r>
          <m:r>
            <m:t>0</m:t>
          </m:r>
        </m:oMath>
      </m:oMathPara>
    </w:p>
    <w:p>
      <w:pPr>
        <w:pStyle w:val="FirstParagraph"/>
        <w:ind w:firstLine="420"/>
      </w:pPr>
      <w:r>
        <w:rPr>
          <w:rFonts w:hint="eastAsia" w:ascii="Times New Roman" w:hAnsi="Times New Roman" w:eastAsia="FangSong" w:cs="Times New Roman"/>
        </w:rPr>
        <w:t>展开该二次行列式</w:t>
      </w:r>
      <w:r>
        <w:rPr>
          <w:rFonts w:hint="eastAsia" w:ascii="Times New Roman" w:hAnsi="Times New Roman" w:eastAsia="Times New Roman" w:cs="Times New Roman"/>
        </w:rPr>
        <w:t>，</w:t>
      </w:r>
      <w:r>
        <w:rPr>
          <w:rFonts w:hint="eastAsia" w:ascii="Times New Roman" w:hAnsi="Times New Roman" w:eastAsia="FangSong" w:cs="Times New Roman"/>
        </w:rPr>
        <w:t>严格解出体系的两个特征能量本征值</w:t>
      </w:r>
      <w:r>
        <w:rPr>
          <w:rFonts w:hint="eastAsia" w:ascii="Times New Roman" w:hAnsi="Times New Roman" w:eastAsia="Times New Roman" w:cs="Times New Roman"/>
        </w:rPr>
        <w:t>，</w:t>
      </w:r>
      <w:r>
        <w:rPr>
          <w:rFonts w:hint="eastAsia" w:ascii="Times New Roman" w:hAnsi="Times New Roman" w:eastAsia="FangSong" w:cs="Times New Roman"/>
        </w:rPr>
        <w:t>分别对应成键分子轨道</w:t>
      </w:r>
      <w:r>
        <w:rPr>
          <w:rFonts w:ascii="Times New Roman" w:hAnsi="Times New Roman" w:eastAsia="Times New Roman" w:cs="Times New Roman"/>
        </w:rPr>
        <w:t xml:space="preserve"> </w:t>
      </w:r>
      <m:oMath>
        <m:sSub>
          <m:e>
            <m:r>
              <m:t>σ</m:t>
            </m:r>
          </m:e>
          <m:sub>
            <m:r>
              <m:t>g</m:t>
            </m:r>
          </m:sub>
        </m:sSub>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与反键分子轨道</w:t>
      </w:r>
      <w:r>
        <w:rPr>
          <w:rFonts w:ascii="Times New Roman" w:hAnsi="Times New Roman" w:eastAsia="Times New Roman" w:cs="Times New Roman"/>
        </w:rPr>
        <w:t xml:space="preserve"> </w:t>
      </w:r>
      <m:oMath>
        <m:sSubSup>
          <m:e>
            <m:r>
              <m:t>σ</m:t>
            </m:r>
          </m:e>
          <m:sub>
            <m:r>
              <m:t>u</m:t>
            </m:r>
          </m:sub>
          <m:sup>
            <m:r>
              <m:rPr>
                <m:sty m:val="p"/>
              </m:rPr>
              <m:t>*</m:t>
            </m:r>
          </m:sup>
        </m:sSubSup>
        <m:r>
          <m:t>1</m:t>
        </m:r>
        <m: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m:t>
              </m:r>
            </m:sub>
          </m:sSub>
          <m:r>
            <m:rPr>
              <m:sty m:val="p"/>
            </m:rPr>
            <m:t>(</m:t>
          </m:r>
          <m:sSub>
            <m:e>
              <m:r>
                <m:t>σ</m:t>
              </m:r>
            </m:e>
            <m:sub>
              <m:r>
                <m:t>g</m:t>
              </m:r>
            </m:sub>
          </m:sSub>
          <m:r>
            <m:rPr>
              <m:sty m:val="p"/>
            </m:rPr>
            <m:t>)</m:t>
          </m:r>
          <m:r>
            <m:rPr>
              <m:sty m:val="p"/>
            </m:rPr>
            <m:t>=</m:t>
          </m:r>
          <m:f>
            <m:fPr>
              <m:type m:val="bar"/>
            </m:fPr>
            <m:num>
              <m:r>
                <m:t>α</m:t>
              </m:r>
              <m:r>
                <m:rPr>
                  <m:sty m:val="p"/>
                </m:rPr>
                <m:t>+</m:t>
              </m:r>
              <m:r>
                <m:t>β</m:t>
              </m:r>
            </m:num>
            <m:den>
              <m:r>
                <m:t>1</m:t>
              </m:r>
              <m:r>
                <m:rPr>
                  <m:sty m:val="p"/>
                </m:rPr>
                <m:t>+</m:t>
              </m:r>
              <m:r>
                <m:t>S</m:t>
              </m:r>
            </m:den>
          </m:f>
          <m:r>
            <m:rPr>
              <m:sty m:val="p"/>
            </m:rPr>
            <m:t>,</m:t>
          </m:r>
          <m:r>
            <m:t> </m:t>
          </m:r>
          <m:sSub>
            <m:e>
              <m:r>
                <m:t>E</m:t>
              </m:r>
            </m:e>
            <m:sub>
              <m:r>
                <m:rPr>
                  <m:sty m:val="p"/>
                </m:rPr>
                <m:t>−</m:t>
              </m:r>
            </m:sub>
          </m:sSub>
          <m:r>
            <m:rPr>
              <m:sty m:val="p"/>
            </m:rPr>
            <m:t>(</m:t>
          </m:r>
          <m:sSubSup>
            <m:e>
              <m:r>
                <m:t>σ</m:t>
              </m:r>
            </m:e>
            <m:sub>
              <m:r>
                <m:t>u</m:t>
              </m:r>
            </m:sub>
            <m:sup>
              <m:r>
                <m:rPr>
                  <m:sty m:val="p"/>
                </m:rPr>
                <m:t>*</m:t>
              </m:r>
            </m:sup>
          </m:sSubSup>
          <m:r>
            <m:rPr>
              <m:sty m:val="p"/>
            </m:rPr>
            <m:t>)</m:t>
          </m:r>
          <m:r>
            <m:rPr>
              <m:sty m:val="p"/>
            </m:rPr>
            <m:t>=</m:t>
          </m:r>
          <m:f>
            <m:fPr>
              <m:type m:val="bar"/>
            </m:fPr>
            <m:num>
              <m:r>
                <m:t>α</m:t>
              </m:r>
              <m:r>
                <m:rPr>
                  <m:sty m:val="p"/>
                </m:rPr>
                <m:t>−</m:t>
              </m:r>
              <m:r>
                <m:t>β</m:t>
              </m:r>
            </m:num>
            <m:den>
              <m:r>
                <m:t>1</m:t>
              </m:r>
              <m:r>
                <m:rPr>
                  <m:sty m:val="p"/>
                </m:rPr>
                <m:t>−</m:t>
              </m:r>
              <m:r>
                <m:t>S</m:t>
              </m:r>
            </m:den>
          </m:f>
        </m:oMath>
      </m:oMathPara>
    </w:p>
    <w:p>
      <w:pPr>
        <w:pStyle w:val="FirstParagraph"/>
        <w:ind w:firstLine="420"/>
      </w:pPr>
      <w:r>
        <w:rPr>
          <w:rFonts w:hint="eastAsia" w:ascii="Times New Roman" w:hAnsi="Times New Roman" w:eastAsia="FangSong" w:cs="Times New Roman"/>
        </w:rPr>
        <w:t xml:space="preserve">若以完全解离的孤立单核能量基准</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为参照零点</w:t>
      </w:r>
      <w:r>
        <w:rPr>
          <w:rFonts w:hint="eastAsia" w:ascii="Times New Roman" w:hAnsi="Times New Roman" w:eastAsia="Times New Roman" w:cs="Times New Roman"/>
        </w:rPr>
        <w:t>，</w:t>
      </w:r>
      <w:r>
        <w:rPr>
          <w:rFonts w:hint="eastAsia" w:ascii="Times New Roman" w:hAnsi="Times New Roman" w:eastAsia="FangSong" w:cs="Times New Roman"/>
        </w:rPr>
        <w:t>成键轨道的净稳定化能量为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m:t>
            </m:r>
          </m:sub>
        </m:sSub>
        <m:r>
          <m:rPr>
            <m:sty m:val="p"/>
          </m:rPr>
          <m:t>=</m:t>
        </m:r>
        <m:sSub>
          <m:e>
            <m:r>
              <m:t>E</m:t>
            </m:r>
          </m:e>
          <m:sub>
            <m:r>
              <m:rPr>
                <m:sty m:val="p"/>
              </m:rPr>
              <m:t>+</m:t>
            </m:r>
          </m:sub>
        </m:sSub>
        <m:r>
          <m:rPr>
            <m:sty m:val="p"/>
          </m:rPr>
          <m:t>−</m:t>
        </m:r>
        <m:r>
          <m:t>α</m:t>
        </m:r>
        <m:r>
          <m:rPr>
            <m:sty m:val="p"/>
          </m:rPr>
          <m:t>=</m:t>
        </m:r>
        <m:f>
          <m:fPr>
            <m:type m:val="bar"/>
          </m:fPr>
          <m:num>
            <m:r>
              <m:t>β</m:t>
            </m:r>
            <m:r>
              <m:rPr>
                <m:sty m:val="p"/>
              </m:rPr>
              <m:t>−</m:t>
            </m:r>
            <m:r>
              <m:t>α</m:t>
            </m:r>
            <m:r>
              <m:t>S</m:t>
            </m:r>
          </m:num>
          <m:den>
            <m:r>
              <m:t>1</m:t>
            </m:r>
            <m:r>
              <m:rPr>
                <m:sty m:val="p"/>
              </m:rPr>
              <m:t>+</m:t>
            </m:r>
            <m:r>
              <m:t>S</m:t>
            </m:r>
          </m:den>
        </m:f>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反键轨道的净去稳定化推斥能为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m:t>
            </m:r>
          </m:sub>
        </m:sSub>
        <m:r>
          <m:rPr>
            <m:sty m:val="p"/>
          </m:rPr>
          <m:t>=</m:t>
        </m:r>
        <m:sSub>
          <m:e>
            <m:r>
              <m:t>E</m:t>
            </m:r>
          </m:e>
          <m:sub>
            <m:r>
              <m:rPr>
                <m:sty m:val="p"/>
              </m:rPr>
              <m:t>−</m:t>
            </m:r>
          </m:sub>
        </m:sSub>
        <m:r>
          <m:rPr>
            <m:sty m:val="p"/>
          </m:rPr>
          <m:t>−</m:t>
        </m:r>
        <m:r>
          <m:t>α</m:t>
        </m:r>
        <m:r>
          <m:rPr>
            <m:sty m:val="p"/>
          </m:rPr>
          <m:t>=</m:t>
        </m:r>
        <m:r>
          <m:rPr>
            <m:sty m:val="p"/>
          </m:rPr>
          <m:t>−</m:t>
        </m:r>
        <m:f>
          <m:fPr>
            <m:type m:val="bar"/>
          </m:fPr>
          <m:num>
            <m:r>
              <m:t>β</m:t>
            </m:r>
            <m:r>
              <m:rPr>
                <m:sty m:val="p"/>
              </m:rPr>
              <m:t>−</m:t>
            </m:r>
            <m:r>
              <m:t>α</m:t>
            </m:r>
            <m:r>
              <m:t>S</m:t>
            </m:r>
          </m:num>
          <m:den>
            <m:r>
              <m:t>1</m:t>
            </m:r>
            <m:r>
              <m:rPr>
                <m:sty m:val="p"/>
              </m:rPr>
              <m:t>−</m:t>
            </m:r>
            <m:r>
              <m:t>S</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注意到重叠积分</w:t>
      </w:r>
      <w:r>
        <w:rPr>
          <w:rFonts w:ascii="Times New Roman" w:hAnsi="Times New Roman" w:eastAsia="Times New Roman" w:cs="Times New Roman"/>
        </w:rPr>
        <w:t xml:space="preserve"> </w:t>
      </w:r>
      <m:oMath>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故分母始终满足</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S</m:t>
        </m:r>
        <m:r>
          <m:rPr>
            <m:sty m:val="p"/>
          </m:rPr>
          <m:t>)</m:t>
        </m:r>
        <m:r>
          <m:rPr>
            <m:sty m:val="p"/>
          </m:rPr>
          <m:t>&lt;</m:t>
        </m:r>
        <m:r>
          <m:rPr>
            <m:sty m:val="p"/>
          </m:rPr>
          <m:t>(</m:t>
        </m:r>
        <m:r>
          <m:t>1</m:t>
        </m:r>
        <m:r>
          <m:rPr>
            <m:sty m:val="p"/>
          </m:rPr>
          <m:t>+</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由初等分式不等式可知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Δ</m:t>
          </m:r>
          <m:sSub>
            <m:e>
              <m:r>
                <m:t>E</m:t>
              </m:r>
            </m:e>
            <m:sub>
              <m:r>
                <m:rPr>
                  <m:sty m:val="p"/>
                </m:rPr>
                <m:t>−</m:t>
              </m:r>
            </m:sub>
          </m:sSub>
          <m:r>
            <m:rPr>
              <m:sty m:val="p"/>
            </m:rPr>
            <m:t>|</m:t>
          </m:r>
          <m:r>
            <m:rPr>
              <m:sty m:val="p"/>
            </m:rPr>
            <m:t>&gt;</m:t>
          </m:r>
          <m:r>
            <m:rPr>
              <m:sty m:val="p"/>
            </m:rPr>
            <m:t>|</m:t>
          </m:r>
          <m:r>
            <m:rPr>
              <m:sty m:val="p"/>
            </m:rPr>
            <m:t>Δ</m:t>
          </m:r>
          <m:sSub>
            <m:e>
              <m:r>
                <m:t>E</m:t>
              </m:r>
            </m:e>
            <m:sub>
              <m:r>
                <m:rPr>
                  <m:sty m:val="p"/>
                </m:rPr>
                <m:t>+</m:t>
              </m:r>
            </m:sub>
          </m:sSub>
          <m:r>
            <m:rPr>
              <m:sty m:val="p"/>
            </m:rPr>
            <m:t>|</m:t>
          </m:r>
        </m:oMath>
      </m:oMathPara>
    </w:p>
    <w:p>
      <w:pPr>
        <w:pStyle w:val="FirstParagraph"/>
        <w:ind w:firstLine="420"/>
      </w:pPr>
      <w:r>
        <w:rPr>
          <w:rFonts w:hint="eastAsia" w:ascii="Times New Roman" w:hAnsi="Times New Roman" w:eastAsia="FangSong" w:cs="Times New Roman"/>
        </w:rPr>
        <w:t>这一微观不等式构成了现代结构化学中最具决定性的核心公理之一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反键轨道的去稳定化推斥能绝对大于对应成键轨道的稳定化成键能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当成键轨道与反键轨道被同等数目的电子充满时</w:t>
      </w:r>
      <w:r>
        <w:rPr>
          <w:rFonts w:hint="eastAsia" w:ascii="Times New Roman" w:hAnsi="Times New Roman" w:eastAsia="Times New Roman" w:cs="Times New Roman"/>
        </w:rPr>
        <w:t>（</w:t>
      </w:r>
      <w:r>
        <w:rPr>
          <w:rFonts w:hint="eastAsia" w:ascii="Times New Roman" w:hAnsi="Times New Roman" w:eastAsia="FangSong" w:cs="Times New Roman"/>
        </w:rPr>
        <w:t>例如双原子氦体系</w:t>
      </w:r>
      <w:r>
        <w:rPr>
          <w:rFonts w:ascii="Times New Roman" w:hAnsi="Times New Roman" w:eastAsia="Times New Roman" w:cs="Times New Roman"/>
        </w:rPr>
        <w:t xml:space="preserve"> </w:t>
      </w:r>
      <m:oMath>
        <m:r>
          <m:rPr>
            <m:sty m:val="p"/>
          </m:rPr>
          <m:t>H</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个成键电子与</w:t>
      </w:r>
      <w:r>
        <w:rPr>
          <w:rFonts w:ascii="Times New Roman" w:hAnsi="Times New Roman" w:eastAsia="Times New Roman" w:cs="Times New Roman"/>
        </w:rPr>
        <w:t xml:space="preserve"> 2 </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总能量必定高于两孤立原子之和</w:t>
      </w:r>
      <w:r>
        <w:rPr>
          <w:rFonts w:hint="eastAsia" w:ascii="Times New Roman" w:hAnsi="Times New Roman" w:eastAsia="Times New Roman" w:cs="Times New Roman"/>
        </w:rPr>
        <w:t>，</w:t>
      </w:r>
      <w:r>
        <w:rPr>
          <w:rFonts w:hint="eastAsia" w:ascii="Times New Roman" w:hAnsi="Times New Roman" w:eastAsia="FangSong" w:cs="Times New Roman"/>
        </w:rPr>
        <w:t>净排斥力使体系无法形成孤立稳定的均裂共价键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氢分子</w:t>
      </w:r>
      <w:r>
        <w:rPr>
          <w:rFonts w:hint="eastAsia" w:ascii="Times New Roman" w:hAnsi="Times New Roman" w:eastAsia="Times New Roman" w:cs="Times New Roman"/>
        </w:rPr>
        <w:t>（</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由两个电子与两核组成</w:t>
      </w:r>
      <w:r>
        <w:rPr>
          <w:rFonts w:hint="eastAsia" w:ascii="Times New Roman" w:hAnsi="Times New Roman" w:eastAsia="Times New Roman" w:cs="Times New Roman"/>
        </w:rPr>
        <w:t>。</w:t>
      </w:r>
      <w:r>
        <w:rPr>
          <w:rFonts w:hint="eastAsia" w:ascii="Times New Roman" w:hAnsi="Times New Roman" w:eastAsia="FangSong" w:cs="Times New Roman"/>
        </w:rPr>
        <w:t>其实验势能曲线服从经典莫尔斯</w:t>
      </w:r>
      <w:r>
        <w:rPr>
          <w:rFonts w:hint="eastAsia" w:ascii="Times New Roman" w:hAnsi="Times New Roman" w:eastAsia="Times New Roman" w:cs="Times New Roman"/>
        </w:rPr>
        <w:t>（Morse）</w:t>
      </w:r>
      <w:r>
        <w:rPr>
          <w:rFonts w:hint="eastAsia" w:ascii="Times New Roman" w:hAnsi="Times New Roman" w:eastAsia="FangSong" w:cs="Times New Roman"/>
        </w:rPr>
        <w:t>势函数模型</w:t>
      </w:r>
      <w:r>
        <w:rPr>
          <w:rFonts w:hint="eastAsia" w:ascii="Times New Roman" w:hAnsi="Times New Roman" w:eastAsia="Times New Roman" w:cs="Times New Roman"/>
        </w:rPr>
        <w:t>。</w:t>
      </w:r>
      <w:r>
        <w:rPr>
          <w:rFonts w:hint="eastAsia" w:ascii="Times New Roman" w:hAnsi="Times New Roman" w:eastAsia="FangSong" w:cs="Times New Roman"/>
        </w:rPr>
        <w:t>当核间距</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时体系势能趋于零</w:t>
      </w:r>
      <w:r>
        <w:rPr>
          <w:rFonts w:hint="eastAsia" w:ascii="Times New Roman" w:hAnsi="Times New Roman" w:eastAsia="Times New Roman" w:cs="Times New Roman"/>
        </w:rPr>
        <w:t>；</w:t>
      </w:r>
      <w:r>
        <w:rPr>
          <w:rFonts w:hint="eastAsia" w:ascii="Times New Roman" w:hAnsi="Times New Roman" w:eastAsia="FangSong" w:cs="Times New Roman"/>
        </w:rPr>
        <w:t>当两核逐渐靠近时</w:t>
      </w:r>
      <w:r>
        <w:rPr>
          <w:rFonts w:hint="eastAsia" w:ascii="Times New Roman" w:hAnsi="Times New Roman" w:eastAsia="Times New Roman" w:cs="Times New Roman"/>
        </w:rPr>
        <w:t>，</w:t>
      </w:r>
      <w:r>
        <w:rPr>
          <w:rFonts w:hint="eastAsia" w:ascii="Times New Roman" w:hAnsi="Times New Roman" w:eastAsia="FangSong" w:cs="Times New Roman"/>
        </w:rPr>
        <w:t>反平行自旋的两个电子波函数发生相长干涉</w:t>
      </w:r>
      <w:r>
        <w:rPr>
          <w:rFonts w:hint="eastAsia" w:ascii="Times New Roman" w:hAnsi="Times New Roman" w:eastAsia="Times New Roman" w:cs="Times New Roman"/>
        </w:rPr>
        <w:t>，</w:t>
      </w:r>
      <w:r>
        <w:rPr>
          <w:rFonts w:hint="eastAsia" w:ascii="Times New Roman" w:hAnsi="Times New Roman" w:eastAsia="FangSong" w:cs="Times New Roman"/>
        </w:rPr>
        <w:t>核间区域电子云几率密度剧烈聚集</w:t>
      </w:r>
      <w:r>
        <w:rPr>
          <w:rFonts w:hint="eastAsia" w:ascii="Times New Roman" w:hAnsi="Times New Roman" w:eastAsia="Times New Roman" w:cs="Times New Roman"/>
        </w:rPr>
        <w:t>，</w:t>
      </w:r>
      <w:r>
        <w:rPr>
          <w:rFonts w:hint="eastAsia" w:ascii="Times New Roman" w:hAnsi="Times New Roman" w:eastAsia="FangSong" w:cs="Times New Roman"/>
        </w:rPr>
        <w:t>屏蔽了两核之间的静电排斥</w:t>
      </w:r>
      <w:r>
        <w:rPr>
          <w:rFonts w:hint="eastAsia" w:ascii="Times New Roman" w:hAnsi="Times New Roman" w:eastAsia="Times New Roman" w:cs="Times New Roman"/>
        </w:rPr>
        <w:t>，</w:t>
      </w:r>
      <w:r>
        <w:rPr>
          <w:rFonts w:hint="eastAsia" w:ascii="Times New Roman" w:hAnsi="Times New Roman" w:eastAsia="FangSong" w:cs="Times New Roman"/>
        </w:rPr>
        <w:t>体系总能量急剧下降并在平衡核间距</w:t>
      </w:r>
      <w:r>
        <w:rPr>
          <w:rFonts w:ascii="Times New Roman" w:hAnsi="Times New Roman" w:eastAsia="Times New Roman" w:cs="Times New Roman"/>
        </w:rPr>
        <w:t xml:space="preserve"> </w:t>
      </w:r>
      <m:oMath>
        <m:oMathPr>
          <m:ctrlPr>
            <w:rPr>
              <w:sz w:val="28"/>
              <w:szCs w:val="28"/>
            </w:rPr>
          </m:ctrlPr>
        </m:oMathPr>
        <m:sSub>
          <m:e>
            <m:r>
              <m:t>r</m:t>
            </m:r>
          </m:e>
          <m:sub>
            <m:r>
              <m:t>0</m:t>
            </m:r>
          </m:sub>
        </m:sSub>
        <m:r>
          <m:rPr>
            <m:sty m:val="p"/>
          </m:rPr>
          <m:t>=</m:t>
        </m:r>
        <m:r>
          <m:t>74.1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处达到全局极小值</w:t>
      </w:r>
      <w:r>
        <w:rPr>
          <w:rFonts w:hint="eastAsia" w:ascii="Times New Roman" w:hAnsi="Times New Roman" w:eastAsia="Times New Roman" w:cs="Times New Roman"/>
        </w:rPr>
        <w:t>，</w:t>
      </w:r>
      <w:r>
        <w:rPr>
          <w:rFonts w:hint="eastAsia" w:ascii="Times New Roman" w:hAnsi="Times New Roman" w:eastAsia="FangSong" w:cs="Times New Roman"/>
        </w:rPr>
        <w:t>释放出高达</w:t>
      </w:r>
      <w:r>
        <w:rPr>
          <w:rFonts w:ascii="Times New Roman" w:hAnsi="Times New Roman" w:eastAsia="Times New Roman" w:cs="Times New Roman"/>
        </w:rPr>
        <w:t xml:space="preserve"> </w:t>
      </w:r>
      <m:oMath>
        <m:oMathPr>
          <m:ctrlPr>
            <w:rPr>
              <w:sz w:val="28"/>
              <w:szCs w:val="28"/>
            </w:rPr>
          </m:ctrlPr>
        </m:oMathPr>
        <m:r>
          <m:t>436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的键离解能</w:t>
      </w:r>
      <w:r>
        <w:rPr>
          <w:rFonts w:hint="eastAsia" w:ascii="Times New Roman" w:hAnsi="Times New Roman" w:eastAsia="Times New Roman" w:cs="Times New Roman"/>
        </w:rPr>
        <w:t>；</w:t>
      </w:r>
      <w:r>
        <w:rPr>
          <w:rFonts w:hint="eastAsia" w:ascii="Times New Roman" w:hAnsi="Times New Roman" w:eastAsia="FangSong" w:cs="Times New Roman"/>
        </w:rPr>
        <w:t>若核间距进一步被强行压缩至小于</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原子核之间的裸露库仑排斥以及内层电子云的不相容</w:t>
      </w:r>
      <w:r>
        <w:rPr>
          <w:rFonts w:ascii="Times New Roman" w:hAnsi="Times New Roman" w:eastAsia="Times New Roman" w:cs="Times New Roman"/>
        </w:rPr>
        <w:t xml:space="preserve"> Pauli </w:t>
      </w:r>
      <w:r>
        <w:rPr>
          <w:rFonts w:hint="eastAsia" w:ascii="Times New Roman" w:hAnsi="Times New Roman" w:eastAsia="FangSong" w:cs="Times New Roman"/>
        </w:rPr>
        <w:t xml:space="preserve">排斥将以</w:t>
      </w:r>
      <w:r>
        <w:rPr>
          <w:rFonts w:ascii="Times New Roman" w:hAnsi="Times New Roman" w:eastAsia="Times New Roman" w:cs="Times New Roman"/>
        </w:rPr>
        <w:t xml:space="preserve"> </w:t>
      </w:r>
      <m:oMath>
        <m:sSup>
          <m:e>
            <m:r>
              <m:t>R</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的速率剧烈陡升</w:t>
      </w:r>
      <w:r>
        <w:rPr>
          <w:rFonts w:hint="eastAsia" w:ascii="Times New Roman" w:hAnsi="Times New Roman" w:eastAsia="Times New Roman" w:cs="Times New Roman"/>
        </w:rPr>
        <w:t>，</w:t>
      </w:r>
      <w:r>
        <w:rPr>
          <w:rFonts w:hint="eastAsia" w:ascii="Times New Roman" w:hAnsi="Times New Roman" w:eastAsia="FangSong" w:cs="Times New Roman"/>
        </w:rPr>
        <w:t>使体系势能呈指数级飞跃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氢分子核间势能</w:t>
            </w:r>
            <w:r>
              <w:rPr>
                <w:rFonts w:ascii="Times New Roman" w:hAnsi="Times New Roman" w:eastAsia="Times New Roman" w:cs="Times New Roman"/>
                <w:b/>
              </w:rPr>
              <w:t xml:space="preserve"> Morse </w:t>
            </w:r>
            <w:r>
              <w:rPr>
                <w:rFonts w:hint="eastAsia" w:ascii="Times New Roman" w:hAnsi="Times New Roman" w:eastAsia="SimHei" w:cs="Times New Roman"/>
                <w:b/>
              </w:rPr>
              <w:t xml:space="preserve">动力学曲线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鲍林经典共振极限结构杂化示意图</w:t>
            </w:r>
          </w:p>
        </w:tc>
      </w:tr>
      <w:tr>
        <w:tc>
          <w:tcPr/>
          <w:p>
            <w:pPr>
              <w:pStyle w:val="Compact"/>
              <w:jc w:val="center"/>
            </w:pPr>
            <w:r>
              <w:rPr>
                <w:rFonts w:ascii="Times New Roman" w:hAnsi="Times New Roman" w:eastAsia="Times New Roman" w:cs="Times New Roman"/>
              </w:rPr>
              <w:drawing>
                <wp:inline>
                  <wp:extent cx="2381250" cy="1814818"/>
                  <wp:effectExtent b="0" l="0" r="0" t="0"/>
                  <wp:docPr descr="" title="" id="16" name="Picture"/>
                  <a:graphic>
                    <a:graphicData uri="http://schemas.openxmlformats.org/drawingml/2006/picture">
                      <pic:pic>
                        <pic:nvPicPr>
                          <pic:cNvPr descr="7870a579a0c87f76122a839aae4f23735f072c591e0629e1ebd0bc9dd20a7fa4.jpg" id="17" name="Picture"/>
                          <pic:cNvPicPr>
                            <a:picLocks noChangeArrowheads="1" noChangeAspect="1"/>
                          </pic:cNvPicPr>
                        </pic:nvPicPr>
                        <pic:blipFill>
                          <a:blip r:embed="rId15"/>
                          <a:stretch>
                            <a:fillRect/>
                          </a:stretch>
                        </pic:blipFill>
                        <pic:spPr bwMode="auto">
                          <a:xfrm>
                            <a:off x="0" y="0"/>
                            <a:ext cx="2381250" cy="181481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427046"/>
                  <wp:effectExtent b="0" l="0" r="0" t="0"/>
                  <wp:docPr descr="" title="" id="19" name="Picture"/>
                  <a:graphic>
                    <a:graphicData uri="http://schemas.openxmlformats.org/drawingml/2006/picture">
                      <pic:pic>
                        <pic:nvPicPr>
                          <pic:cNvPr descr="3ac7997b36d6b5b6b96e290ac7254c51c50c40f55688abbb758d01cf90bcbfc9.png" id="20" name="Picture"/>
                          <pic:cNvPicPr>
                            <a:picLocks noChangeArrowheads="1" noChangeAspect="1"/>
                          </pic:cNvPicPr>
                        </pic:nvPicPr>
                        <pic:blipFill>
                          <a:blip r:embed="rId18"/>
                          <a:stretch>
                            <a:fillRect/>
                          </a:stretch>
                        </pic:blipFill>
                        <pic:spPr bwMode="auto">
                          <a:xfrm>
                            <a:off x="0" y="0"/>
                            <a:ext cx="2381250" cy="42704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氢分子势能曲线与平衡核间距</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共振杂化极限结构叠加图</w:t>
            </w:r>
          </w:p>
        </w:tc>
      </w:tr>
    </w:tbl>
    <w:p>
      <w:pPr>
        <w:spacing w:before="160" w:after="80"/>
      </w:pPr>
      <w:r>
        <w:pict>
          <v:rect style="width:0;height:1.5pt" o:hralign="center" o:hrstd="t" o:hr="t"/>
        </w:pict>
      </w:r>
    </w:p>
    <w:bookmarkEnd w:id="21"/>
    <w:bookmarkStart w:id="28" w:name="lewis-结构式形式电荷与共振杂化论"/>
    <w:p>
      <w:pPr>
        <w:pStyle w:val="Heading2"/>
        <w:spacing w:before="280" w:after="120"/>
      </w:pPr>
      <w:r>
        <w:rPr>
          <w:rFonts w:ascii="Times New Roman" w:hAnsi="Times New Roman" w:eastAsia="Times New Roman" w:cs="Times New Roman"/>
        </w:rPr>
        <w:t xml:space="preserve">§2 Lewis </w:t>
      </w:r>
      <w:r>
        <w:rPr>
          <w:rFonts w:hint="eastAsia" w:ascii="Times New Roman" w:hAnsi="Times New Roman" w:eastAsia="SimHei" w:cs="Times New Roman"/>
        </w:rPr>
        <w:t>结构式</w:t>
      </w:r>
      <w:r>
        <w:rPr>
          <w:rFonts w:hint="eastAsia" w:ascii="Times New Roman" w:hAnsi="Times New Roman" w:eastAsia="Times New Roman" w:cs="Times New Roman"/>
        </w:rPr>
        <w:t>、</w:t>
      </w:r>
      <w:r>
        <w:rPr>
          <w:rFonts w:hint="eastAsia" w:ascii="Times New Roman" w:hAnsi="Times New Roman" w:eastAsia="SimHei" w:cs="Times New Roman"/>
        </w:rPr>
        <w:t>形式电荷与共振杂化论</w:t>
      </w:r>
    </w:p>
    <w:p>
      <w:pPr>
        <w:pStyle w:val="FirstParagraph"/>
        <w:ind w:firstLine="420"/>
      </w:pPr>
      <w:r>
        <w:rPr>
          <w:rFonts w:hint="eastAsia" w:ascii="Times New Roman" w:hAnsi="Times New Roman" w:eastAsia="FangSong" w:cs="Times New Roman"/>
        </w:rPr>
        <w:t>化学键的经典符号化表征以路易斯</w:t>
      </w:r>
      <w:r>
        <w:rPr>
          <w:rFonts w:hint="eastAsia" w:ascii="Times New Roman" w:hAnsi="Times New Roman" w:eastAsia="Times New Roman" w:cs="Times New Roman"/>
        </w:rPr>
        <w:t>（G.</w:t>
      </w:r>
      <w:r>
        <w:rPr>
          <w:rFonts w:ascii="Times New Roman" w:hAnsi="Times New Roman" w:eastAsia="Times New Roman" w:cs="Times New Roman"/>
        </w:rPr>
        <w:t xml:space="preserve"> N. </w:t>
      </w:r>
      <w:r>
        <w:rPr>
          <w:rFonts w:hint="eastAsia" w:ascii="Times New Roman" w:hAnsi="Times New Roman" w:eastAsia="Times New Roman" w:cs="Times New Roman"/>
        </w:rPr>
        <w:t>Lewis）</w:t>
      </w:r>
      <w:r>
        <w:rPr>
          <w:rFonts w:hint="eastAsia" w:ascii="Times New Roman" w:hAnsi="Times New Roman" w:eastAsia="FangSong" w:cs="Times New Roman"/>
        </w:rPr>
        <w:t>提出的八隅体电子结构模型为起点</w:t>
      </w:r>
      <w:r>
        <w:rPr>
          <w:rFonts w:hint="eastAsia" w:ascii="Times New Roman" w:hAnsi="Times New Roman" w:eastAsia="Times New Roman" w:cs="Times New Roman"/>
        </w:rPr>
        <w:t>。</w:t>
      </w:r>
      <w:r>
        <w:rPr>
          <w:rFonts w:hint="eastAsia" w:ascii="Times New Roman" w:hAnsi="Times New Roman" w:eastAsia="FangSong" w:cs="Times New Roman"/>
        </w:rPr>
        <w:t>该模型断言</w:t>
      </w:r>
      <w:r>
        <w:rPr>
          <w:rFonts w:hint="eastAsia" w:ascii="Times New Roman" w:hAnsi="Times New Roman" w:eastAsia="Times New Roman" w:cs="Times New Roman"/>
        </w:rPr>
        <w:t>，</w:t>
      </w:r>
      <w:r>
        <w:rPr>
          <w:rFonts w:hint="eastAsia" w:ascii="Times New Roman" w:hAnsi="Times New Roman" w:eastAsia="FangSong" w:cs="Times New Roman"/>
        </w:rPr>
        <w:t>非过渡主族元素在形成稳定化合物时倾向于通过共享共价电子对达到稀有气体外层全满的</w:t>
      </w:r>
      <w:r>
        <w:rPr>
          <w:rFonts w:ascii="Times New Roman" w:hAnsi="Times New Roman" w:eastAsia="Times New Roman" w:cs="Times New Roman"/>
        </w:rPr>
        <w:t xml:space="preserve"> </w:t>
      </w:r>
      <m:oMath>
        <m:oMathPr>
          <m:ctrlPr>
            <w:rPr>
              <w:sz w:val="28"/>
              <w:szCs w:val="28"/>
            </w:rPr>
          </m:ctrlPr>
        </m:oMathPr>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闭壳层稳定电子组态</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八隅体规则仅为一种初级经验判据</w:t>
      </w:r>
      <w:r>
        <w:rPr>
          <w:rFonts w:hint="eastAsia" w:ascii="Times New Roman" w:hAnsi="Times New Roman" w:eastAsia="Times New Roman" w:cs="Times New Roman"/>
        </w:rPr>
        <w:t>，</w:t>
      </w:r>
      <w:r>
        <w:rPr>
          <w:rFonts w:hint="eastAsia" w:ascii="Times New Roman" w:hAnsi="Times New Roman" w:eastAsia="FangSong" w:cs="Times New Roman"/>
        </w:rPr>
        <w:t>自然界中广泛存在缺电子分子</w:t>
      </w:r>
      <w:r>
        <w:rPr>
          <w:rFonts w:hint="eastAsia" w:ascii="Times New Roman" w:hAnsi="Times New Roman" w:eastAsia="Times New Roman" w:cs="Times New Roman"/>
        </w:rPr>
        <w:t>（</w:t>
      </w:r>
      <w:r>
        <w:rPr>
          <w:rFonts w:hint="eastAsia" w:ascii="Times New Roman" w:hAnsi="Times New Roman" w:eastAsia="FangSong" w:cs="Times New Roman"/>
        </w:rPr>
        <w:t>如单体</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仅具</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倾向于发生双聚或形成加合物</w:t>
      </w:r>
      <w:r>
        <w:rPr>
          <w:rFonts w:hint="eastAsia" w:ascii="Times New Roman" w:hAnsi="Times New Roman" w:eastAsia="Times New Roman" w:cs="Times New Roman"/>
        </w:rPr>
        <w:t>）、</w:t>
      </w:r>
      <w:r>
        <w:rPr>
          <w:rFonts w:hint="eastAsia" w:ascii="Times New Roman" w:hAnsi="Times New Roman" w:eastAsia="FangSong" w:cs="Times New Roman"/>
        </w:rPr>
        <w:t>奇电子自由基</w:t>
      </w:r>
      <w:r>
        <w:rPr>
          <w:rFonts w:hint="eastAsia" w:ascii="Times New Roman" w:hAnsi="Times New Roman" w:eastAsia="Times New Roman" w:cs="Times New Roman"/>
        </w:rPr>
        <w:t>（</w:t>
      </w:r>
      <w:r>
        <w:rPr>
          <w:rFonts w:hint="eastAsia" w:ascii="Times New Roman" w:hAnsi="Times New Roman" w:eastAsia="FangSong" w:cs="Times New Roman"/>
        </w:rPr>
        <w:t>如顺磁性</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以及第三周期及更重的主族元素形成的所谓超价扩展八隅体分子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5</m:t>
            </m:r>
          </m:sub>
        </m:sSub>
        <m:r>
          <m:rPr>
            <m:sty m:val="p"/>
          </m:rPr>
          <m:t>,</m:t>
        </m:r>
        <m:r>
          <m:rPr>
            <m:sty m:val="p"/>
          </m:rPr>
          <m:t>S</m:t>
        </m:r>
        <m:sSub>
          <m:e>
            <m:r>
              <m:rPr>
                <m:sty m:val="p"/>
              </m:rPr>
              <m:t>F</m:t>
            </m:r>
          </m:e>
          <m:sub>
            <m:r>
              <m:rPr>
                <m:sty m:val="p"/>
              </m:rPr>
              <m:t>6</m:t>
            </m:r>
          </m:sub>
        </m:sSub>
        <m:r>
          <m:rPr>
            <m:sty m:val="p"/>
          </m:rPr>
          <m:t>,</m:t>
        </m:r>
        <m:r>
          <m:rPr>
            <m:sty m:val="p"/>
          </m:rPr>
          <m:t>I</m:t>
        </m:r>
        <m:sSub>
          <m:e>
            <m:r>
              <m:rPr>
                <m:sty m:val="p"/>
              </m:rPr>
              <m:t>F</m:t>
            </m:r>
          </m:e>
          <m:sub>
            <m:r>
              <m:rPr>
                <m:sty m:val="p"/>
              </m:rPr>
              <m:t>7</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在书写复杂多原子分子或多原子离子的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结构式时</w:t>
      </w:r>
      <w:r>
        <w:rPr>
          <w:rFonts w:hint="eastAsia" w:ascii="Times New Roman" w:hAnsi="Times New Roman" w:eastAsia="Times New Roman" w:cs="Times New Roman"/>
        </w:rPr>
        <w:t>，</w:t>
      </w:r>
      <w:r>
        <w:rPr>
          <w:rFonts w:hint="eastAsia" w:ascii="Times New Roman" w:hAnsi="Times New Roman" w:eastAsia="FangSong" w:cs="Times New Roman"/>
        </w:rPr>
        <w:t>必须严格通过</w:t>
      </w:r>
      <w:r>
        <w:rPr>
          <w:rFonts w:hint="eastAsia" w:ascii="Times New Roman" w:hAnsi="Times New Roman" w:eastAsia="Times New Roman" w:cs="Times New Roman"/>
        </w:rPr>
        <w:t>“</w:t>
      </w:r>
      <w:r>
        <w:rPr>
          <w:rFonts w:hint="eastAsia" w:ascii="Times New Roman" w:hAnsi="Times New Roman" w:eastAsia="FangSong" w:cs="Times New Roman"/>
        </w:rPr>
        <w:t>价电子总数统计</w:t>
      </w:r>
      <w:r>
        <w:rPr>
          <w:rFonts w:hint="eastAsia" w:ascii="Times New Roman" w:hAnsi="Times New Roman" w:eastAsia="Times New Roman" w:cs="Times New Roman"/>
        </w:rPr>
        <w:t>、</w:t>
      </w:r>
      <w:r>
        <w:rPr>
          <w:rFonts w:hint="eastAsia" w:ascii="Times New Roman" w:hAnsi="Times New Roman" w:eastAsia="FangSong" w:cs="Times New Roman"/>
        </w:rPr>
        <w:t>骨架单键初布</w:t>
      </w:r>
      <w:r>
        <w:rPr>
          <w:rFonts w:hint="eastAsia" w:ascii="Times New Roman" w:hAnsi="Times New Roman" w:eastAsia="Times New Roman" w:cs="Times New Roman"/>
        </w:rPr>
        <w:t>、</w:t>
      </w:r>
      <w:r>
        <w:rPr>
          <w:rFonts w:hint="eastAsia" w:ascii="Times New Roman" w:hAnsi="Times New Roman" w:eastAsia="FangSong" w:cs="Times New Roman"/>
        </w:rPr>
        <w:t>外围原子八隅体满足</w:t>
      </w:r>
      <w:r>
        <w:rPr>
          <w:rFonts w:hint="eastAsia" w:ascii="Times New Roman" w:hAnsi="Times New Roman" w:eastAsia="Times New Roman" w:cs="Times New Roman"/>
        </w:rPr>
        <w:t>、</w:t>
      </w:r>
      <w:r>
        <w:rPr>
          <w:rFonts w:hint="eastAsia" w:ascii="Times New Roman" w:hAnsi="Times New Roman" w:eastAsia="FangSong" w:cs="Times New Roman"/>
        </w:rPr>
        <w:t>多余电子归于中心</w:t>
      </w:r>
      <w:r>
        <w:rPr>
          <w:rFonts w:hint="eastAsia" w:ascii="Times New Roman" w:hAnsi="Times New Roman" w:eastAsia="Times New Roman" w:cs="Times New Roman"/>
        </w:rPr>
        <w:t>、</w:t>
      </w:r>
      <w:r>
        <w:rPr>
          <w:rFonts w:hint="eastAsia" w:ascii="Times New Roman" w:hAnsi="Times New Roman" w:eastAsia="FangSong" w:cs="Times New Roman"/>
        </w:rPr>
        <w:t>多重键消除中心电荷欠缺</w:t>
      </w:r>
      <w:r>
        <w:rPr>
          <w:rFonts w:hint="eastAsia" w:ascii="Times New Roman" w:hAnsi="Times New Roman" w:eastAsia="Times New Roman" w:cs="Times New Roman"/>
        </w:rPr>
        <w:t>”</w:t>
      </w:r>
      <w:r>
        <w:rPr>
          <w:rFonts w:hint="eastAsia" w:ascii="Times New Roman" w:hAnsi="Times New Roman" w:eastAsia="FangSong" w:cs="Times New Roman"/>
        </w:rPr>
        <w:t>的规范流程产出唯一拓扑结构</w:t>
      </w:r>
      <w:r>
        <w:rPr>
          <w:rFonts w:hint="eastAsia" w:ascii="Times New Roman" w:hAnsi="Times New Roman" w:eastAsia="Times New Roman" w:cs="Times New Roman"/>
        </w:rPr>
        <w:t>。</w:t>
      </w:r>
      <w:r>
        <w:rPr>
          <w:rFonts w:hint="eastAsia" w:ascii="Times New Roman" w:hAnsi="Times New Roman" w:eastAsia="FangSong" w:cs="Times New Roman"/>
        </w:rPr>
        <w:t>当中心原子与配体原子之间形式上存在电荷分离时</w:t>
      </w:r>
      <w:r>
        <w:rPr>
          <w:rFonts w:hint="eastAsia" w:ascii="Times New Roman" w:hAnsi="Times New Roman" w:eastAsia="Times New Roman" w:cs="Times New Roman"/>
        </w:rPr>
        <w:t>，</w:t>
      </w:r>
      <w:r>
        <w:rPr>
          <w:rFonts w:hint="eastAsia" w:ascii="Times New Roman" w:hAnsi="Times New Roman" w:eastAsia="FangSong" w:cs="Times New Roman"/>
        </w:rPr>
        <w:t>需引入形式电荷</w:t>
      </w:r>
      <w:r>
        <w:rPr>
          <w:rFonts w:hint="eastAsia" w:ascii="Times New Roman" w:hAnsi="Times New Roman" w:eastAsia="Times New Roman" w:cs="Times New Roman"/>
        </w:rPr>
        <w:t>（Formal</w:t>
      </w:r>
      <w:r>
        <w:rPr>
          <w:rFonts w:ascii="Times New Roman" w:hAnsi="Times New Roman" w:eastAsia="Times New Roman" w:cs="Times New Roman"/>
        </w:rPr>
        <w:t xml:space="preserve"> Charge,</w:t>
      </w:r>
      <w:r>
        <w:rPr>
          <w:rFonts w:ascii="Times New Roman" w:hAnsi="Times New Roman" w:eastAsia="Times New Roman" w:cs="Times New Roman"/>
        </w:rPr>
        <w:t xml:space="preserve"> </w:t>
      </w:r>
      <m:oMath>
        <m:r>
          <m:t>F</m:t>
        </m:r>
        <m:r>
          <m:t>C</m:t>
        </m:r>
      </m:oMath>
      <w:r>
        <w:rPr>
          <w:rFonts w:hint="eastAsia" w:ascii="Times New Roman" w:hAnsi="Times New Roman" w:eastAsia="Times New Roman" w:cs="Times New Roman"/>
        </w:rPr>
        <w:t>）</w:t>
      </w:r>
      <w:r>
        <w:rPr>
          <w:rFonts w:hint="eastAsia" w:ascii="Times New Roman" w:hAnsi="Times New Roman" w:eastAsia="FangSong" w:cs="Times New Roman"/>
        </w:rPr>
        <w:t>进行定量标定</w:t>
      </w:r>
      <w:r>
        <w:rPr>
          <w:rFonts w:hint="eastAsia" w:ascii="Times New Roman" w:hAnsi="Times New Roman" w:eastAsia="Times New Roman" w:cs="Times New Roman"/>
        </w:rPr>
        <w:t>。</w:t>
      </w:r>
      <w:r>
        <w:rPr>
          <w:rFonts w:hint="eastAsia" w:ascii="Times New Roman" w:hAnsi="Times New Roman" w:eastAsia="FangSong" w:cs="Times New Roman"/>
        </w:rPr>
        <w:t>任意给定原子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的形式电荷定义为该孤立中性原子的外层价电子数</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减去该原子在分子中所拥有的孤对电子数</w:t>
      </w:r>
      <w:r>
        <w:rPr>
          <w:rFonts w:ascii="Times New Roman" w:hAnsi="Times New Roman" w:eastAsia="Times New Roman" w:cs="Times New Roman"/>
        </w:rPr>
        <w:t xml:space="preserve"> </w:t>
      </w:r>
      <m:oMath>
        <m:sSub>
          <m:e>
            <m:r>
              <m:t>N</m:t>
            </m:r>
          </m:e>
          <m:sub>
            <m:r>
              <m:rPr>
                <m:nor/>
                <m:sty m:val="p"/>
              </m:rPr>
              <m:t>nb</m:t>
            </m:r>
          </m:sub>
        </m:sSub>
      </m:oMath>
      <w:r>
        <w:rPr>
          <w:rFonts w:hint="eastAsia" w:ascii="Times New Roman" w:hAnsi="Times New Roman" w:eastAsia="Times New Roman" w:cs="Times New Roman"/>
        </w:rPr>
        <w:t>，</w:t>
      </w:r>
      <w:r>
        <w:rPr>
          <w:rFonts w:hint="eastAsia" w:ascii="Times New Roman" w:hAnsi="Times New Roman" w:eastAsia="FangSong" w:cs="Times New Roman"/>
        </w:rPr>
        <w:t>再减去与该原子相连的所有共价化学键成键电子总数的二分之一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t>C</m:t>
          </m:r>
          <m:r>
            <m:rPr>
              <m:sty m:val="p"/>
            </m:rPr>
            <m:t>=</m:t>
          </m:r>
          <m:r>
            <m:t>V</m:t>
          </m:r>
          <m:r>
            <m:rPr>
              <m:sty m:val="p"/>
            </m:rPr>
            <m:t>−</m:t>
          </m:r>
          <m:sSub>
            <m:e>
              <m:r>
                <m:t>N</m:t>
              </m:r>
            </m:e>
            <m:sub>
              <m:r>
                <m:rPr>
                  <m:nor/>
                  <m:sty m:val="p"/>
                </m:rPr>
                <m:t>nb</m:t>
              </m:r>
            </m:sub>
          </m:sSub>
          <m:r>
            <m:rPr>
              <m:sty m:val="p"/>
            </m:rPr>
            <m:t>−</m:t>
          </m:r>
          <m:f>
            <m:fPr>
              <m:type m:val="bar"/>
            </m:fPr>
            <m:num>
              <m:r>
                <m:t>1</m:t>
              </m:r>
            </m:num>
            <m:den>
              <m:r>
                <m:t>2</m:t>
              </m:r>
            </m:den>
          </m:f>
          <m:r>
            <m:t>B</m:t>
          </m:r>
        </m:oMath>
      </m:oMathPara>
    </w:p>
    <w:p>
      <w:pPr>
        <w:pStyle w:val="FirstParagraph"/>
        <w:spacing w:after="80"/>
        <w:ind w:firstLine="420"/>
      </w:pPr>
      <w:r>
        <w:rPr>
          <w:rFonts w:hint="eastAsia" w:ascii="Times New Roman" w:hAnsi="Times New Roman" w:eastAsia="FangSong" w:cs="Times New Roman"/>
        </w:rPr>
        <w:t>形式电荷的代数和严格等于该分子或离子物种所携带的净电荷</w:t>
      </w:r>
      <w:r>
        <w:rPr>
          <w:rFonts w:hint="eastAsia" w:ascii="Times New Roman" w:hAnsi="Times New Roman" w:eastAsia="Times New Roman" w:cs="Times New Roman"/>
        </w:rPr>
        <w:t>。</w:t>
      </w:r>
      <w:r>
        <w:rPr>
          <w:rFonts w:hint="eastAsia" w:ascii="Times New Roman" w:hAnsi="Times New Roman" w:eastAsia="FangSong" w:cs="Times New Roman"/>
        </w:rPr>
        <w:t>在筛选优势</w:t>
      </w:r>
      <w:r>
        <w:rPr>
          <w:rFonts w:ascii="Times New Roman" w:hAnsi="Times New Roman" w:eastAsia="Times New Roman" w:cs="Times New Roman"/>
        </w:rPr>
        <w:t xml:space="preserve"> Lewis </w:t>
      </w:r>
      <w:r>
        <w:rPr>
          <w:rFonts w:hint="eastAsia" w:ascii="Times New Roman" w:hAnsi="Times New Roman" w:eastAsia="FangSong" w:cs="Times New Roman"/>
        </w:rPr>
        <w:t>共振结构时</w:t>
      </w:r>
      <w:r>
        <w:rPr>
          <w:rFonts w:hint="eastAsia" w:ascii="Times New Roman" w:hAnsi="Times New Roman" w:eastAsia="Times New Roman" w:cs="Times New Roman"/>
        </w:rPr>
        <w:t>，</w:t>
      </w:r>
      <w:r>
        <w:rPr>
          <w:rFonts w:hint="eastAsia" w:ascii="Times New Roman" w:hAnsi="Times New Roman" w:eastAsia="FangSong" w:cs="Times New Roman"/>
        </w:rPr>
        <w:t>必须遵循三项层级判据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所有原子的绝对形式电荷总和应尽可能最小化</w:t>
      </w:r>
      <w:r>
        <w:rPr>
          <w:rFonts w:hint="eastAsia" w:ascii="Times New Roman" w:hAnsi="Times New Roman" w:eastAsia="Times New Roman" w:cs="Times New Roman"/>
        </w:rPr>
        <w:t>，</w:t>
      </w:r>
      <w:r>
        <w:rPr>
          <w:rFonts w:hint="eastAsia" w:ascii="Times New Roman" w:hAnsi="Times New Roman" w:eastAsia="FangSong" w:cs="Times New Roman"/>
        </w:rPr>
        <w:t>优先满足电中性分布</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相邻原子上若出现同号形式电荷将产生强力库仑推斥</w:t>
      </w:r>
      <w:r>
        <w:rPr>
          <w:rFonts w:hint="eastAsia" w:ascii="Times New Roman" w:hAnsi="Times New Roman" w:eastAsia="Times New Roman" w:cs="Times New Roman"/>
        </w:rPr>
        <w:t>，</w:t>
      </w:r>
      <w:r>
        <w:rPr>
          <w:rFonts w:hint="eastAsia" w:ascii="Times New Roman" w:hAnsi="Times New Roman" w:eastAsia="FangSong" w:cs="Times New Roman"/>
        </w:rPr>
        <w:t>此类结构通常不稳定</w:t>
      </w:r>
      <w:r>
        <w:rPr>
          <w:rFonts w:hint="eastAsia" w:ascii="Times New Roman" w:hAnsi="Times New Roman" w:eastAsia="Times New Roman" w:cs="Times New Roman"/>
        </w:rPr>
        <w:t>；</w:t>
      </w:r>
      <w:r>
        <w:rPr>
          <w:rFonts w:hint="eastAsia" w:ascii="Times New Roman" w:hAnsi="Times New Roman" w:eastAsia="FangSong" w:cs="Times New Roman"/>
        </w:rPr>
        <w:t>再次</w:t>
      </w:r>
      <w:r>
        <w:rPr>
          <w:rFonts w:hint="eastAsia" w:ascii="Times New Roman" w:hAnsi="Times New Roman" w:eastAsia="Times New Roman" w:cs="Times New Roman"/>
        </w:rPr>
        <w:t>，</w:t>
      </w:r>
      <w:r>
        <w:rPr>
          <w:rFonts w:hint="eastAsia" w:ascii="Times New Roman" w:hAnsi="Times New Roman" w:eastAsia="FangSong" w:cs="Times New Roman"/>
        </w:rPr>
        <w:t>若形式电荷不可避免地出现分离</w:t>
      </w:r>
      <w:r>
        <w:rPr>
          <w:rFonts w:hint="eastAsia" w:ascii="Times New Roman" w:hAnsi="Times New Roman" w:eastAsia="Times New Roman" w:cs="Times New Roman"/>
        </w:rPr>
        <w:t>，</w:t>
      </w:r>
      <w:r>
        <w:rPr>
          <w:rFonts w:hint="eastAsia" w:ascii="Times New Roman" w:hAnsi="Times New Roman" w:eastAsia="FangSong" w:cs="Times New Roman"/>
        </w:rPr>
        <w:t>负形式电荷必须严格定域在鲍林电负性更大的高电负性原子上</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而正形式电荷必须定域在电负性较小的中心原子上</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等电子体结构骨架与性质迁移矩阵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电负性差值与分子偶极矩空间矢量合成</w:t>
            </w:r>
          </w:p>
        </w:tc>
      </w:tr>
      <w:tr>
        <w:tc>
          <w:tcPr/>
          <w:p>
            <w:pPr>
              <w:pStyle w:val="Compact"/>
              <w:jc w:val="center"/>
            </w:pPr>
            <w:r>
              <w:rPr>
                <w:rFonts w:ascii="Times New Roman" w:hAnsi="Times New Roman" w:eastAsia="Times New Roman" w:cs="Times New Roman"/>
              </w:rPr>
              <w:drawing>
                <wp:inline>
                  <wp:extent cx="2381250" cy="1532310"/>
                  <wp:effectExtent b="0" l="0" r="0" t="0"/>
                  <wp:docPr descr="" title="" id="23" name="Picture"/>
                  <a:graphic>
                    <a:graphicData uri="http://schemas.openxmlformats.org/drawingml/2006/picture">
                      <pic:pic>
                        <pic:nvPicPr>
                          <pic:cNvPr descr="30c93e71ac4eb7543f238ceed92f40a609abc6046296d1947f27b69a9148ce9e.png" id="24" name="Picture"/>
                          <pic:cNvPicPr>
                            <a:picLocks noChangeArrowheads="1" noChangeAspect="1"/>
                          </pic:cNvPicPr>
                        </pic:nvPicPr>
                        <pic:blipFill>
                          <a:blip r:embed="rId22"/>
                          <a:stretch>
                            <a:fillRect/>
                          </a:stretch>
                        </pic:blipFill>
                        <pic:spPr bwMode="auto">
                          <a:xfrm>
                            <a:off x="0" y="0"/>
                            <a:ext cx="2381250" cy="153231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89608"/>
                  <wp:effectExtent b="0" l="0" r="0" t="0"/>
                  <wp:docPr descr="" title="" id="26" name="Picture"/>
                  <a:graphic>
                    <a:graphicData uri="http://schemas.openxmlformats.org/drawingml/2006/picture">
                      <pic:pic>
                        <pic:nvPicPr>
                          <pic:cNvPr descr="c9224e0b7949ca0724a894dcc5b2a933926395826414799876e32c10e3156746.png" id="27" name="Picture"/>
                          <pic:cNvPicPr>
                            <a:picLocks noChangeArrowheads="1" noChangeAspect="1"/>
                          </pic:cNvPicPr>
                        </pic:nvPicPr>
                        <pic:blipFill>
                          <a:blip r:embed="rId25"/>
                          <a:stretch>
                            <a:fillRect/>
                          </a:stretch>
                        </pic:blipFill>
                        <pic:spPr bwMode="auto">
                          <a:xfrm>
                            <a:off x="0" y="0"/>
                            <a:ext cx="2381250" cy="78960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等电子体结构迁移与矩阵拓扑</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3-6：</w:t>
            </w:r>
            <w:r>
              <w:rPr>
                <w:rFonts w:hint="eastAsia" w:ascii="Times New Roman" w:hAnsi="Times New Roman" w:eastAsia="FangSong" w:cs="Times New Roman"/>
              </w:rPr>
              <w:t>分子空间偶极矩矢量叠加合成</w:t>
            </w:r>
          </w:p>
        </w:tc>
      </w:tr>
    </w:tbl>
    <w:p>
      <w:pPr>
        <w:pStyle w:val="BodyText"/>
        <w:spacing w:before="120"/>
        <w:ind w:firstLine="420"/>
      </w:pPr>
      <w:r>
        <w:rPr>
          <w:rFonts w:hint="eastAsia" w:ascii="Times New Roman" w:hAnsi="Times New Roman" w:eastAsia="FangSong" w:cs="Times New Roman"/>
        </w:rPr>
        <w:t xml:space="preserve">当单个经典的定域单双键</w:t>
      </w:r>
      <w:r>
        <w:rPr>
          <w:rFonts w:ascii="Times New Roman" w:hAnsi="Times New Roman" w:eastAsia="Times New Roman" w:cs="Times New Roman"/>
        </w:rPr>
        <w:t xml:space="preserve"> Lewis </w:t>
      </w:r>
      <w:r>
        <w:rPr>
          <w:rFonts w:hint="eastAsia" w:ascii="Times New Roman" w:hAnsi="Times New Roman" w:eastAsia="FangSong" w:cs="Times New Roman"/>
        </w:rPr>
        <w:t>结构式无法全面反映体系的真实物理性质时</w:t>
      </w:r>
      <w:r>
        <w:rPr>
          <w:rFonts w:hint="eastAsia" w:ascii="Times New Roman" w:hAnsi="Times New Roman" w:eastAsia="Times New Roman" w:cs="Times New Roman"/>
        </w:rPr>
        <w:t>（</w:t>
      </w:r>
      <w:r>
        <w:rPr>
          <w:rFonts w:hint="eastAsia" w:ascii="Times New Roman" w:hAnsi="Times New Roman" w:eastAsia="FangSong" w:cs="Times New Roman"/>
        </w:rPr>
        <w:t>例如实验测得苯分子中六条碳碳键长严格等同为</w:t>
      </w:r>
      <w:r>
        <w:rPr>
          <w:rFonts w:ascii="Times New Roman" w:hAnsi="Times New Roman" w:eastAsia="Times New Roman" w:cs="Times New Roman"/>
        </w:rPr>
        <w:t xml:space="preserve"> </w:t>
      </w:r>
      <m:oMath>
        <m:oMathPr>
          <m:ctrlPr>
            <w:rPr>
              <w:sz w:val="28"/>
              <w:szCs w:val="28"/>
            </w:rPr>
          </m:ctrlPr>
        </m:oMathPr>
        <m:r>
          <m:t>139.7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介于纯单键</w:t>
      </w:r>
      <w:r>
        <w:rPr>
          <w:rFonts w:ascii="Times New Roman" w:hAnsi="Times New Roman" w:eastAsia="Times New Roman" w:cs="Times New Roman"/>
        </w:rPr>
        <w:t xml:space="preserve"> </w:t>
      </w:r>
      <m:oMath>
        <m:r>
          <m:t>154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与纯双键</w:t>
      </w:r>
      <w:r>
        <w:rPr>
          <w:rFonts w:ascii="Times New Roman" w:hAnsi="Times New Roman" w:eastAsia="Times New Roman" w:cs="Times New Roman"/>
        </w:rPr>
        <w:t xml:space="preserve"> </w:t>
      </w:r>
      <m:oMath>
        <m:r>
          <m:t>134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碳酸根离子</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中三条碳氧键长完全均一</w:t>
      </w:r>
      <w:r>
        <w:rPr>
          <w:rFonts w:hint="eastAsia" w:ascii="Times New Roman" w:hAnsi="Times New Roman" w:eastAsia="Times New Roman" w:cs="Times New Roman"/>
        </w:rPr>
        <w:t>），</w:t>
      </w:r>
      <w:r>
        <w:rPr>
          <w:rFonts w:hint="eastAsia" w:ascii="Times New Roman" w:hAnsi="Times New Roman" w:eastAsia="FangSong" w:cs="Times New Roman"/>
        </w:rPr>
        <w:t>必须引入鲍林共振论</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FangSong" w:cs="Times New Roman"/>
        </w:rPr>
        <w:t>真实分子的基态波函数不是某个孤立极限结构的机械混合</w:t>
      </w:r>
      <w:r>
        <w:rPr>
          <w:rFonts w:hint="eastAsia" w:ascii="Times New Roman" w:hAnsi="Times New Roman" w:eastAsia="Times New Roman" w:cs="Times New Roman"/>
        </w:rPr>
        <w:t>，</w:t>
      </w:r>
      <w:r>
        <w:rPr>
          <w:rFonts w:hint="eastAsia" w:ascii="Times New Roman" w:hAnsi="Times New Roman" w:eastAsia="FangSong" w:cs="Times New Roman"/>
        </w:rPr>
        <w:t>而是所有合理共振极限结构的量子力学杂化叠加态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Ψ</m:t>
              </m:r>
            </m:e>
            <m:sub>
              <m:r>
                <m:rPr>
                  <m:nor/>
                  <m:sty m:val="p"/>
                </m:rPr>
                <m:t>real</m:t>
              </m:r>
            </m:sub>
          </m:sSub>
          <m:r>
            <m:rPr>
              <m:sty m:val="p"/>
            </m:rPr>
            <m:t>=</m:t>
          </m:r>
          <m:sSub>
            <m:e>
              <m:r>
                <m:t>c</m:t>
              </m:r>
            </m:e>
            <m:sub>
              <m:r>
                <m:t>1</m:t>
              </m:r>
            </m:sub>
          </m:sSub>
          <m:sSub>
            <m:e>
              <m:r>
                <m:t>ψ</m:t>
              </m:r>
            </m:e>
            <m:sub>
              <m:r>
                <m:t>1</m:t>
              </m:r>
            </m:sub>
          </m:sSub>
          <m:r>
            <m:rPr>
              <m:sty m:val="p"/>
            </m:rPr>
            <m:t>+</m:t>
          </m:r>
          <m:sSub>
            <m:e>
              <m:r>
                <m:t>c</m:t>
              </m:r>
            </m:e>
            <m:sub>
              <m:r>
                <m:t>2</m:t>
              </m:r>
            </m:sub>
          </m:sSub>
          <m:sSub>
            <m:e>
              <m:r>
                <m:t>ψ</m:t>
              </m:r>
            </m:e>
            <m:sub>
              <m:r>
                <m:t>2</m:t>
              </m:r>
            </m:sub>
          </m:sSub>
          <m:r>
            <m:rPr>
              <m:sty m:val="p"/>
            </m:rPr>
            <m:t>+</m:t>
          </m:r>
          <m:sSub>
            <m:e>
              <m:r>
                <m:t>c</m:t>
              </m:r>
            </m:e>
            <m:sub>
              <m:r>
                <m:t>3</m:t>
              </m:r>
            </m:sub>
          </m:sSub>
          <m:sSub>
            <m:e>
              <m:r>
                <m:t>ψ</m:t>
              </m:r>
            </m:e>
            <m:sub>
              <m:r>
                <m:t>3</m:t>
              </m:r>
            </m:sub>
          </m:sSub>
          <m:r>
            <m:rPr>
              <m:sty m:val="p"/>
            </m:rPr>
            <m:t>+</m:t>
          </m:r>
          <m:r>
            <m:rPr>
              <m:sty m:val="p"/>
            </m:rPr>
            <m:t>…</m:t>
          </m:r>
        </m:oMath>
      </m:oMathPara>
    </w:p>
    <w:p>
      <w:pPr>
        <w:pStyle w:val="FirstParagraph"/>
        <w:ind w:firstLine="420"/>
      </w:pPr>
      <w:r>
        <w:rPr>
          <w:rFonts w:hint="eastAsia" w:ascii="Times New Roman" w:hAnsi="Times New Roman" w:eastAsia="FangSong" w:cs="Times New Roman"/>
        </w:rPr>
        <w:t>共振杂化使体系的真实势能绝对低于任何一个单独共振极限结构的假设势能</w:t>
      </w:r>
      <w:r>
        <w:rPr>
          <w:rFonts w:hint="eastAsia" w:ascii="Times New Roman" w:hAnsi="Times New Roman" w:eastAsia="Times New Roman" w:cs="Times New Roman"/>
        </w:rPr>
        <w:t>，</w:t>
      </w:r>
      <w:r>
        <w:rPr>
          <w:rFonts w:hint="eastAsia" w:ascii="Times New Roman" w:hAnsi="Times New Roman" w:eastAsia="FangSong" w:cs="Times New Roman"/>
        </w:rPr>
        <w:t>两者之差称为共振能</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共振结构的数目越多</w:t>
      </w:r>
      <w:r>
        <w:rPr>
          <w:rFonts w:hint="eastAsia" w:ascii="Times New Roman" w:hAnsi="Times New Roman" w:eastAsia="Times New Roman" w:cs="Times New Roman"/>
        </w:rPr>
        <w:t>、</w:t>
      </w:r>
      <w:r>
        <w:rPr>
          <w:rFonts w:hint="eastAsia" w:ascii="Times New Roman" w:hAnsi="Times New Roman" w:eastAsia="FangSong" w:cs="Times New Roman"/>
        </w:rPr>
        <w:t>彼此能量越相近</w:t>
      </w:r>
      <w:r>
        <w:rPr>
          <w:rFonts w:hint="eastAsia" w:ascii="Times New Roman" w:hAnsi="Times New Roman" w:eastAsia="Times New Roman" w:cs="Times New Roman"/>
        </w:rPr>
        <w:t>、</w:t>
      </w:r>
      <w:r>
        <w:rPr>
          <w:rFonts w:hint="eastAsia" w:ascii="Times New Roman" w:hAnsi="Times New Roman" w:eastAsia="FangSong" w:cs="Times New Roman"/>
        </w:rPr>
        <w:t>对称性越高</w:t>
      </w:r>
      <w:r>
        <w:rPr>
          <w:rFonts w:hint="eastAsia" w:ascii="Times New Roman" w:hAnsi="Times New Roman" w:eastAsia="Times New Roman" w:cs="Times New Roman"/>
        </w:rPr>
        <w:t>，</w:t>
      </w:r>
      <w:r>
        <w:rPr>
          <w:rFonts w:hint="eastAsia" w:ascii="Times New Roman" w:hAnsi="Times New Roman" w:eastAsia="FangSong" w:cs="Times New Roman"/>
        </w:rPr>
        <w:t>体系获得的共振稳定化能越大</w:t>
      </w:r>
      <w:r>
        <w:rPr>
          <w:rFonts w:hint="eastAsia" w:ascii="Times New Roman" w:hAnsi="Times New Roman" w:eastAsia="Times New Roman" w:cs="Times New Roman"/>
        </w:rPr>
        <w:t>。</w:t>
      </w:r>
      <w:r>
        <w:rPr>
          <w:rFonts w:hint="eastAsia" w:ascii="Times New Roman" w:hAnsi="Times New Roman" w:eastAsia="FangSong" w:cs="Times New Roman"/>
        </w:rPr>
        <w:t>这一微观模型与等电子体原理</w:t>
      </w:r>
      <w:r>
        <w:rPr>
          <w:rFonts w:hint="eastAsia" w:ascii="Times New Roman" w:hAnsi="Times New Roman" w:eastAsia="Times New Roman" w:cs="Times New Roman"/>
        </w:rPr>
        <w:t>（Isoelectronic</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相得益彰</w:t>
      </w:r>
      <w:r>
        <w:rPr>
          <w:rFonts w:hint="eastAsia" w:ascii="Times New Roman" w:hAnsi="Times New Roman" w:eastAsia="Times New Roman" w:cs="Times New Roman"/>
        </w:rPr>
        <w:t>：</w:t>
      </w:r>
      <w:r>
        <w:rPr>
          <w:rFonts w:hint="eastAsia" w:ascii="Times New Roman" w:hAnsi="Times New Roman" w:eastAsia="FangSong" w:cs="Times New Roman"/>
        </w:rPr>
        <w:t>原子数目相同</w:t>
      </w:r>
      <w:r>
        <w:rPr>
          <w:rFonts w:hint="eastAsia" w:ascii="Times New Roman" w:hAnsi="Times New Roman" w:eastAsia="Times New Roman" w:cs="Times New Roman"/>
        </w:rPr>
        <w:t>、</w:t>
      </w:r>
      <w:r>
        <w:rPr>
          <w:rFonts w:hint="eastAsia" w:ascii="Times New Roman" w:hAnsi="Times New Roman" w:eastAsia="FangSong" w:cs="Times New Roman"/>
        </w:rPr>
        <w:t>总价电子数相同的多原子体系往往具有高度相似的价电子总数</w:t>
      </w:r>
      <w:r>
        <w:rPr>
          <w:rFonts w:hint="eastAsia" w:ascii="Times New Roman" w:hAnsi="Times New Roman" w:eastAsia="Times New Roman" w:cs="Times New Roman"/>
        </w:rPr>
        <w:t>、</w:t>
      </w:r>
      <w:r>
        <w:rPr>
          <w:rFonts w:hint="eastAsia" w:ascii="Times New Roman" w:hAnsi="Times New Roman" w:eastAsia="FangSong" w:cs="Times New Roman"/>
        </w:rPr>
        <w:t>共振杂化拓扑和三维几何构型</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经典的</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价电子三原子体系</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sSub>
          <m:e>
            <m:r>
              <m:rPr>
                <m:sty m:val="p"/>
              </m:rPr>
              <m:t>N</m:t>
            </m:r>
          </m:e>
          <m:sub>
            <m:r>
              <m:rPr>
                <m:sty m:val="p"/>
              </m:rPr>
              <m:t>2</m:t>
            </m:r>
          </m:sub>
        </m:sSub>
        <m:r>
          <m:rPr>
            <m:sty m:val="p"/>
          </m:rPr>
          <m:t>O</m:t>
        </m:r>
        <m:r>
          <m:rPr>
            <m:sty m:val="p"/>
          </m:rPr>
          <m:t>,</m:t>
        </m:r>
        <m:r>
          <m:rPr>
            <m:sty m:val="p"/>
          </m:rPr>
          <m:t>N</m:t>
        </m:r>
        <m:sSubSup>
          <m:e>
            <m:r>
              <m:rPr>
                <m:sty m:val="p"/>
              </m:rPr>
              <m:t>O</m:t>
            </m:r>
          </m:e>
          <m:sub>
            <m:r>
              <m:rPr>
                <m:sty m:val="p"/>
              </m:rPr>
              <m:t>2</m:t>
            </m:r>
          </m:sub>
          <m:sup>
            <m:r>
              <m:rPr>
                <m:sty m:val="p"/>
              </m:rPr>
              <m:t>+</m:t>
            </m:r>
          </m:sup>
        </m:sSubSup>
        <m:r>
          <m:rPr>
            <m:sty m:val="p"/>
          </m:rPr>
          <m:t>,</m:t>
        </m:r>
        <m:sSubSup>
          <m:e>
            <m:r>
              <m:rPr>
                <m:sty m:val="p"/>
              </m:rPr>
              <m:t>N</m:t>
            </m:r>
          </m:e>
          <m:sub>
            <m:r>
              <m:rPr>
                <m:sty m:val="p"/>
              </m:rPr>
              <m:t>3</m:t>
            </m:r>
          </m:sub>
          <m:sup>
            <m:r>
              <m:rPr>
                <m:sty m:val="p"/>
              </m:rPr>
              <m:t>−</m:t>
            </m:r>
          </m:sup>
        </m:sSubSup>
        <m:r>
          <m:rPr>
            <m:sty m:val="p"/>
          </m:rPr>
          <m:t>,</m:t>
        </m:r>
        <m:r>
          <m:rPr>
            <m:sty m:val="p"/>
          </m:rPr>
          <m:t>O</m:t>
        </m:r>
        <m:r>
          <m:rPr>
            <m:sty m:val="p"/>
          </m:rPr>
          <m:t>C</m:t>
        </m:r>
        <m:sSup>
          <m:e>
            <m:r>
              <m:rPr>
                <m:sty m:val="p"/>
              </m:rPr>
              <m:t>N</m:t>
            </m:r>
          </m:e>
          <m:sup>
            <m:r>
              <m:rPr>
                <m:sty m:val="p"/>
              </m:rPr>
              <m:t>−</m:t>
            </m:r>
          </m:sup>
        </m:sSup>
        <m:r>
          <m:rPr>
            <m:sty m:val="p"/>
          </m:rPr>
          <m:t>,</m:t>
        </m:r>
        <m:r>
          <m:rPr>
            <m:sty m:val="p"/>
          </m:rPr>
          <m:t>C</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均严格呈现直线型结构</w:t>
      </w:r>
      <w:r>
        <w:rPr>
          <w:rFonts w:hint="eastAsia" w:ascii="Times New Roman" w:hAnsi="Times New Roman" w:eastAsia="Times New Roman" w:cs="Times New Roman"/>
        </w:rPr>
        <w:t>，</w:t>
      </w:r>
      <w:r>
        <w:rPr>
          <w:rFonts w:hint="eastAsia" w:ascii="Times New Roman" w:hAnsi="Times New Roman" w:eastAsia="FangSong" w:cs="Times New Roman"/>
        </w:rPr>
        <w:t>且中心原子均采取等效的</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杂化成键框架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5" w:name="价层电子对互斥理论vsepr与分子立体畸变"/>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价层电子对互斥理论</w:t>
      </w:r>
      <w:r>
        <w:rPr>
          <w:rFonts w:hint="eastAsia" w:ascii="Times New Roman" w:hAnsi="Times New Roman" w:eastAsia="Times New Roman" w:cs="Times New Roman"/>
        </w:rPr>
        <w:t>（VSEPR）</w:t>
      </w:r>
      <w:r>
        <w:rPr>
          <w:rFonts w:hint="eastAsia" w:ascii="Times New Roman" w:hAnsi="Times New Roman" w:eastAsia="SimHei" w:cs="Times New Roman"/>
        </w:rPr>
        <w:t>与分子立体畸变</w:t>
      </w:r>
    </w:p>
    <w:p>
      <w:pPr>
        <w:pStyle w:val="FirstParagraph"/>
        <w:ind w:firstLine="420"/>
      </w:pPr>
      <w:r>
        <w:rPr>
          <w:rFonts w:hint="eastAsia" w:ascii="Times New Roman" w:hAnsi="Times New Roman" w:eastAsia="FangSong" w:cs="Times New Roman"/>
        </w:rPr>
        <w:t>价层电子对互斥理论</w:t>
      </w:r>
      <w:r>
        <w:rPr>
          <w:rFonts w:hint="eastAsia" w:ascii="Times New Roman" w:hAnsi="Times New Roman" w:eastAsia="Times New Roman" w:cs="Times New Roman"/>
        </w:rPr>
        <w:t>（Valence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VSEPR）</w:t>
      </w:r>
      <w:r>
        <w:rPr>
          <w:rFonts w:hint="eastAsia" w:ascii="Times New Roman" w:hAnsi="Times New Roman" w:eastAsia="FangSong" w:cs="Times New Roman"/>
        </w:rPr>
        <w:t>由吉莱斯皮</w:t>
      </w:r>
      <w:r>
        <w:rPr>
          <w:rFonts w:hint="eastAsia" w:ascii="Times New Roman" w:hAnsi="Times New Roman" w:eastAsia="Times New Roman" w:cs="Times New Roman"/>
        </w:rPr>
        <w:t>（R.</w:t>
      </w:r>
      <w:r>
        <w:rPr>
          <w:rFonts w:ascii="Times New Roman" w:hAnsi="Times New Roman" w:eastAsia="Times New Roman" w:cs="Times New Roman"/>
        </w:rPr>
        <w:t xml:space="preserve"> J. </w:t>
      </w:r>
      <w:r>
        <w:rPr>
          <w:rFonts w:hint="eastAsia" w:ascii="Times New Roman" w:hAnsi="Times New Roman" w:eastAsia="Times New Roman" w:cs="Times New Roman"/>
        </w:rPr>
        <w:t>Gillespie）</w:t>
      </w:r>
      <w:r>
        <w:rPr>
          <w:rFonts w:hint="eastAsia" w:ascii="Times New Roman" w:hAnsi="Times New Roman" w:eastAsia="FangSong" w:cs="Times New Roman"/>
        </w:rPr>
        <w:t>和尼霍姆</w:t>
      </w:r>
      <w:r>
        <w:rPr>
          <w:rFonts w:hint="eastAsia" w:ascii="Times New Roman" w:hAnsi="Times New Roman" w:eastAsia="Times New Roman" w:cs="Times New Roman"/>
        </w:rPr>
        <w:t>（R.</w:t>
      </w:r>
      <w:r>
        <w:rPr>
          <w:rFonts w:ascii="Times New Roman" w:hAnsi="Times New Roman" w:eastAsia="Times New Roman" w:cs="Times New Roman"/>
        </w:rPr>
        <w:t xml:space="preserve"> S. </w:t>
      </w:r>
      <w:r>
        <w:rPr>
          <w:rFonts w:hint="eastAsia" w:ascii="Times New Roman" w:hAnsi="Times New Roman" w:eastAsia="Times New Roman" w:cs="Times New Roman"/>
        </w:rPr>
        <w:t>Nyholm）</w:t>
      </w:r>
      <w:r>
        <w:rPr>
          <w:rFonts w:hint="eastAsia" w:ascii="Times New Roman" w:hAnsi="Times New Roman" w:eastAsia="FangSong" w:cs="Times New Roman"/>
        </w:rPr>
        <w:t>系统构建</w:t>
      </w:r>
      <w:r>
        <w:rPr>
          <w:rFonts w:hint="eastAsia" w:ascii="Times New Roman" w:hAnsi="Times New Roman" w:eastAsia="Times New Roman" w:cs="Times New Roman"/>
        </w:rPr>
        <w:t>，</w:t>
      </w:r>
      <w:r>
        <w:rPr>
          <w:rFonts w:hint="eastAsia" w:ascii="Times New Roman" w:hAnsi="Times New Roman" w:eastAsia="FangSong" w:cs="Times New Roman"/>
        </w:rPr>
        <w:t>其物理精髓在于将中心原子价层外壳所包络的所有电子对视为定域在原子核外球壳表面的负电荷流体</w:t>
      </w:r>
      <w:r>
        <w:rPr>
          <w:rFonts w:hint="eastAsia" w:ascii="Times New Roman" w:hAnsi="Times New Roman" w:eastAsia="Times New Roman" w:cs="Times New Roman"/>
        </w:rPr>
        <w:t>。</w:t>
      </w:r>
      <w:r>
        <w:rPr>
          <w:rFonts w:hint="eastAsia" w:ascii="Times New Roman" w:hAnsi="Times New Roman" w:eastAsia="FangSong" w:cs="Times New Roman"/>
        </w:rPr>
        <w:t>由于相同自旋电子之间存在不可逾越的泡利不相容排斥</w:t>
      </w:r>
      <w:r>
        <w:rPr>
          <w:rFonts w:hint="eastAsia" w:ascii="Times New Roman" w:hAnsi="Times New Roman" w:eastAsia="Times New Roman" w:cs="Times New Roman"/>
        </w:rPr>
        <w:t>，</w:t>
      </w:r>
      <w:r>
        <w:rPr>
          <w:rFonts w:hint="eastAsia" w:ascii="Times New Roman" w:hAnsi="Times New Roman" w:eastAsia="FangSong" w:cs="Times New Roman"/>
        </w:rPr>
        <w:t>以及电子云团簇之间的经典库仑静电推斥</w:t>
      </w:r>
      <w:r>
        <w:rPr>
          <w:rFonts w:hint="eastAsia" w:ascii="Times New Roman" w:hAnsi="Times New Roman" w:eastAsia="Times New Roman" w:cs="Times New Roman"/>
        </w:rPr>
        <w:t>，</w:t>
      </w:r>
      <w:r>
        <w:rPr>
          <w:rFonts w:hint="eastAsia" w:ascii="Times New Roman" w:hAnsi="Times New Roman" w:eastAsia="FangSong" w:cs="Times New Roman"/>
        </w:rPr>
        <w:t>各价电子对在三维空间中必将自发调整相对角向取向</w:t>
      </w:r>
      <w:r>
        <w:rPr>
          <w:rFonts w:hint="eastAsia" w:ascii="Times New Roman" w:hAnsi="Times New Roman" w:eastAsia="Times New Roman" w:cs="Times New Roman"/>
        </w:rPr>
        <w:t>，</w:t>
      </w:r>
      <w:r>
        <w:rPr>
          <w:rFonts w:hint="eastAsia" w:ascii="Times New Roman" w:hAnsi="Times New Roman" w:eastAsia="FangSong" w:cs="Times New Roman"/>
        </w:rPr>
        <w:t>使得彼此之间的空间排斥力达到全局最小</w:t>
      </w:r>
      <w:r>
        <w:rPr>
          <w:rFonts w:hint="eastAsia" w:ascii="Times New Roman" w:hAnsi="Times New Roman" w:eastAsia="Times New Roman" w:cs="Times New Roman"/>
        </w:rPr>
        <w:t>，</w:t>
      </w:r>
      <w:r>
        <w:rPr>
          <w:rFonts w:hint="eastAsia" w:ascii="Times New Roman" w:hAnsi="Times New Roman" w:eastAsia="FangSong" w:cs="Times New Roman"/>
        </w:rPr>
        <w:t>从而在几何球面上确定出配体与孤对电子的理想配位多面体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中心原子的价层电子对数</w:t>
      </w:r>
      <w:r>
        <w:rPr>
          <w:rFonts w:hint="eastAsia" w:ascii="Times New Roman" w:hAnsi="Times New Roman" w:eastAsia="Times New Roman" w:cs="Times New Roman"/>
        </w:rPr>
        <w:t>（Steric</w:t>
      </w:r>
      <w:r>
        <w:rPr>
          <w:rFonts w:ascii="Times New Roman" w:hAnsi="Times New Roman" w:eastAsia="Times New Roman" w:cs="Times New Roman"/>
        </w:rPr>
        <w:t xml:space="preserve"> Number,</w:t>
      </w:r>
      <w:r>
        <w:rPr>
          <w:rFonts w:ascii="Times New Roman" w:hAnsi="Times New Roman" w:eastAsia="Times New Roman" w:cs="Times New Roman"/>
        </w:rPr>
        <w:t xml:space="preserve"> </w:t>
      </w:r>
      <m:oMath>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由中心原子相连的成键配体数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成键电子对</w:t>
      </w:r>
      <w:r>
        <w:rPr>
          <w:rFonts w:hint="eastAsia" w:ascii="Times New Roman" w:hAnsi="Times New Roman" w:eastAsia="Times New Roman" w:cs="Times New Roman"/>
        </w:rPr>
        <w:t>，Bonding</w:t>
      </w:r>
      <w:r>
        <w:rPr>
          <w:rFonts w:ascii="Times New Roman" w:hAnsi="Times New Roman" w:eastAsia="Times New Roman" w:cs="Times New Roman"/>
        </w:rPr>
        <w:t xml:space="preserve"> Pairs,</w:t>
      </w:r>
      <w:r>
        <w:rPr>
          <w:rFonts w:ascii="Times New Roman" w:hAnsi="Times New Roman" w:eastAsia="Times New Roman" w:cs="Times New Roman"/>
        </w:rPr>
        <w:t xml:space="preserve"> </w:t>
      </w:r>
      <m:oMath>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与定域于中心原子上的未成对孤对电子数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（Lone</w:t>
      </w:r>
      <w:r>
        <w:rPr>
          <w:rFonts w:ascii="Times New Roman" w:hAnsi="Times New Roman" w:eastAsia="Times New Roman" w:cs="Times New Roman"/>
        </w:rPr>
        <w:t xml:space="preserve"> Pairs,</w:t>
      </w:r>
      <w:r>
        <w:rPr>
          <w:rFonts w:ascii="Times New Roman" w:hAnsi="Times New Roman" w:eastAsia="Times New Roman" w:cs="Times New Roman"/>
        </w:rPr>
        <w:t xml:space="preserve"> </w:t>
      </w:r>
      <m:oMath>
        <m:r>
          <m:t>L</m:t>
        </m:r>
        <m:r>
          <m:t>P</m:t>
        </m:r>
      </m:oMath>
      <w:r>
        <w:rPr>
          <w:rFonts w:hint="eastAsia" w:ascii="Times New Roman" w:hAnsi="Times New Roman" w:eastAsia="Times New Roman" w:cs="Times New Roman"/>
        </w:rPr>
        <w:t>）</w:t>
      </w:r>
      <w:r>
        <w:rPr>
          <w:rFonts w:hint="eastAsia" w:ascii="Times New Roman" w:hAnsi="Times New Roman" w:eastAsia="FangSong" w:cs="Times New Roman"/>
        </w:rPr>
        <w:t>共同构成</w:t>
      </w:r>
      <w:r>
        <w:rPr>
          <w:rFonts w:hint="eastAsia" w:ascii="Times New Roman" w:hAnsi="Times New Roman" w:eastAsia="Times New Roman" w:cs="Times New Roman"/>
        </w:rPr>
        <w:t>：</w:t>
      </w:r>
      <m:oMath>
        <m:oMathPr>
          <m:ctrlPr>
            <w:rPr>
              <w:sz w:val="28"/>
              <w:szCs w:val="28"/>
            </w:rPr>
          </m:ctrlPr>
        </m:oMathPr>
        <m:r>
          <m:t>S</m:t>
        </m:r>
        <m:r>
          <m:t>N</m:t>
        </m:r>
        <m:r>
          <m:rPr>
            <m:sty m:val="p"/>
          </m:rPr>
          <m:t>=</m:t>
        </m:r>
        <m:r>
          <m:t>m</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其中孤对电子对数的定量算法遵循通用中性基准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f>
            <m:fPr>
              <m:type m:val="bar"/>
            </m:fPr>
            <m:num>
              <m:r>
                <m:t>1</m:t>
              </m:r>
            </m:num>
            <m:den>
              <m:r>
                <m:t>2</m:t>
              </m:r>
            </m:den>
          </m:f>
          <m:d>
            <m:dPr>
              <m:begChr m:val="("/>
              <m:sepChr m:val=""/>
              <m:endChr m:val=")"/>
              <m:grow/>
            </m:dPr>
            <m:e>
              <m:r>
                <m:t>V</m:t>
              </m:r>
              <m:r>
                <m:rPr>
                  <m:sty m:val="p"/>
                </m:rPr>
                <m:t>−</m:t>
              </m:r>
              <m:nary>
                <m:naryPr>
                  <m:chr m:val="∑"/>
                  <m:limLoc m:val="undOvr"/>
                  <m:subHide m:val="off"/>
                  <m:supHide m:val="on"/>
                </m:naryPr>
                <m:sub>
                  <m:r>
                    <m:t>i</m:t>
                  </m:r>
                </m:sub>
                <m:sup>
                  <m:r>
                    <m:t>​</m:t>
                  </m:r>
                </m:sup>
                <m:e>
                  <m:sSub>
                    <m:e>
                      <m:r>
                        <m:t>x</m:t>
                      </m:r>
                    </m:e>
                    <m:sub>
                      <m:r>
                        <m:t>i</m:t>
                      </m:r>
                    </m:sub>
                  </m:sSub>
                </m:e>
              </m:nary>
              <m:r>
                <m:rPr>
                  <m:sty m:val="p"/>
                </m:rPr>
                <m:t>−</m:t>
              </m:r>
              <m:r>
                <m:t>q</m:t>
              </m:r>
            </m:e>
          </m:d>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为中心原子的中性价电子数</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为物种所带电荷</w:t>
      </w:r>
      <w:r>
        <w:rPr>
          <w:rFonts w:hint="eastAsia" w:ascii="Times New Roman" w:hAnsi="Times New Roman" w:eastAsia="Times New Roman" w:cs="Times New Roman"/>
        </w:rPr>
        <w:t>（</w:t>
      </w:r>
      <w:r>
        <w:rPr>
          <w:rFonts w:hint="eastAsia" w:ascii="Times New Roman" w:hAnsi="Times New Roman" w:eastAsia="FangSong" w:cs="Times New Roman"/>
        </w:rPr>
        <w:t>阳离子减去电荷</w:t>
      </w:r>
      <w:r>
        <w:rPr>
          <w:rFonts w:hint="eastAsia" w:ascii="Times New Roman" w:hAnsi="Times New Roman" w:eastAsia="Times New Roman" w:cs="Times New Roman"/>
        </w:rPr>
        <w:t>，</w:t>
      </w:r>
      <w:r>
        <w:rPr>
          <w:rFonts w:hint="eastAsia" w:ascii="Times New Roman" w:hAnsi="Times New Roman" w:eastAsia="FangSong" w:cs="Times New Roman"/>
        </w:rPr>
        <w:t>阴离子加上电荷</w:t>
      </w:r>
      <w:r>
        <w:rPr>
          <w:rFonts w:hint="eastAsia" w:ascii="Times New Roman" w:hAnsi="Times New Roman" w:eastAsia="Times New Roman" w:cs="Times New Roman"/>
        </w:rPr>
        <w:t>），</w:t>
      </w:r>
      <m:oMath>
        <m:sSub>
          <m:e>
            <m:r>
              <m:t>x</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为各配体结合时需共享的单电子数目</w:t>
      </w:r>
      <w:r>
        <w:rPr>
          <w:rFonts w:hint="eastAsia" w:ascii="Times New Roman" w:hAnsi="Times New Roman" w:eastAsia="Times New Roman" w:cs="Times New Roman"/>
        </w:rPr>
        <w:t>（</w:t>
      </w:r>
      <w:r>
        <w:rPr>
          <w:rFonts w:hint="eastAsia" w:ascii="Times New Roman" w:hAnsi="Times New Roman" w:eastAsia="FangSong" w:cs="Times New Roman"/>
        </w:rPr>
        <w:t>对于一价卤素</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hint="eastAsia" w:ascii="Times New Roman" w:hAnsi="Times New Roman" w:eastAsia="Times New Roman" w:cs="Times New Roman"/>
        </w:rPr>
        <w:t>，</w:t>
      </w:r>
      <m:oMath>
        <m:sSub>
          <m:e>
            <m:r>
              <m:t>x</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对于提供两个共价键的二价氧</w:t>
      </w:r>
      <w:r>
        <w:rPr>
          <w:rFonts w:hint="eastAsia" w:ascii="Times New Roman" w:hAnsi="Times New Roman" w:eastAsia="Times New Roman" w:cs="Times New Roman"/>
        </w:rPr>
        <w:t>、</w:t>
      </w:r>
      <w:r>
        <w:rPr>
          <w:rFonts w:hint="eastAsia" w:ascii="Times New Roman" w:hAnsi="Times New Roman" w:eastAsia="FangSong" w:cs="Times New Roman"/>
        </w:rPr>
        <w:t>硫配体</w:t>
      </w:r>
      <w:r>
        <w:rPr>
          <w:rFonts w:hint="eastAsia" w:ascii="Times New Roman" w:hAnsi="Times New Roman" w:eastAsia="Times New Roman" w:cs="Times New Roman"/>
        </w:rPr>
        <w:t>，</w:t>
      </w:r>
      <w:r>
        <w:rPr>
          <w:rFonts w:hint="eastAsia" w:ascii="Times New Roman" w:hAnsi="Times New Roman" w:eastAsia="FangSong" w:cs="Times New Roman"/>
        </w:rPr>
        <w:t>若其作为双键配体结合</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x</m:t>
            </m:r>
          </m:e>
          <m:sub>
            <m:r>
              <m:t>i</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若形成配位氧负离子</w:t>
      </w:r>
      <w:r>
        <w:rPr>
          <w:rFonts w:hint="eastAsia" w:ascii="Times New Roman" w:hAnsi="Times New Roman" w:eastAsia="Times New Roman" w:cs="Times New Roman"/>
        </w:rPr>
        <w:t>，</w:t>
      </w:r>
      <w:r>
        <w:rPr>
          <w:rFonts w:hint="eastAsia" w:ascii="Times New Roman" w:hAnsi="Times New Roman" w:eastAsia="FangSong" w:cs="Times New Roman"/>
        </w:rPr>
        <w:t>亦遵循电子守恒算得</w:t>
      </w:r>
      <w:r>
        <w:rPr>
          <w:rFonts w:ascii="Times New Roman" w:hAnsi="Times New Roman" w:eastAsia="Times New Roman" w:cs="Times New Roman"/>
        </w:rPr>
        <w:t xml:space="preserve"> </w:t>
      </w:r>
      <m:oMath>
        <m:sSub>
          <m:e>
            <m:r>
              <m:t>x</m:t>
            </m:r>
          </m:e>
          <m:sub>
            <m:r>
              <m:t>i</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计算所得的</w:t>
      </w:r>
      <w:r>
        <w:rPr>
          <w:rFonts w:ascii="Times New Roman" w:hAnsi="Times New Roman" w:eastAsia="Times New Roman" w:cs="Times New Roman"/>
        </w:rPr>
        <w:t xml:space="preserve"> </w:t>
      </w:r>
      <m:oMath>
        <m:r>
          <m:t>S</m:t>
        </m:r>
        <m:r>
          <m:t>N</m:t>
        </m:r>
      </m:oMath>
      <w:r>
        <w:rPr>
          <w:rFonts w:ascii="Times New Roman" w:hAnsi="Times New Roman" w:eastAsia="Times New Roman" w:cs="Times New Roman"/>
        </w:rPr>
        <w:t xml:space="preserve"> </w:t>
      </w:r>
      <w:r>
        <w:rPr>
          <w:rFonts w:hint="eastAsia" w:ascii="Times New Roman" w:hAnsi="Times New Roman" w:eastAsia="FangSong" w:cs="Times New Roman"/>
        </w:rPr>
        <w:t>直接映射至最对称的理想几何母体构型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858"/>
        <w:gridCol w:w="1782"/>
        <w:gridCol w:w="924"/>
        <w:gridCol w:w="2178"/>
        <w:gridCol w:w="217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价电子对总数</w:t>
            </w:r>
            <w:r>
              <w:rPr>
                <w:rFonts w:hint="eastAsia" w:ascii="Times New Roman" w:hAnsi="Times New Roman" w:eastAsia="Times New Roman" w:cs="Times New Roman"/>
                <w:b/>
              </w:rPr>
              <w:t>（</w:t>
            </w:r>
            <m:oMath>
              <m:r>
                <m:t>S</m:t>
              </m:r>
              <m:r>
                <m:t>N</m:t>
              </m:r>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空间几何母体多面体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理想键角取向</w:t>
            </w:r>
          </w:p>
        </w:tc>
        <w:tc>
          <w:tcPr>
            <w:tcBorders>
              <w:bottom w:val="single" w:sz="6" w:space="0" w:color="333333"/>
            </w:tcBorders>
          </w:tcPr>
          <w:p>
            <w:pPr>
              <w:pStyle w:val="Compact"/>
              <w:jc w:val="center"/>
            </w:pPr>
            <w:r>
              <w:rPr>
                <w:rFonts w:hint="eastAsia" w:ascii="Times New Roman" w:hAnsi="Times New Roman" w:eastAsia="SimHei" w:cs="Times New Roman"/>
                <w:b/>
              </w:rPr>
              <w:t>典型全成键分子</w:t>
            </w:r>
            <w:r>
              <w:rPr>
                <w:rFonts w:hint="eastAsia" w:ascii="Times New Roman" w:hAnsi="Times New Roman" w:eastAsia="Times New Roman" w:cs="Times New Roman"/>
                <w:b/>
              </w:rPr>
              <w:t>（</w:t>
            </w:r>
            <m:oMath>
              <m:r>
                <m:t>A</m:t>
              </m:r>
              <m:sSub>
                <m:e>
                  <m:r>
                    <m:t>X</m:t>
                  </m:r>
                </m:e>
                <m:sub>
                  <m:r>
                    <m:t>m</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典型含孤对分子</w:t>
            </w:r>
            <w:r>
              <w:rPr>
                <w:rFonts w:hint="eastAsia" w:ascii="Times New Roman" w:hAnsi="Times New Roman" w:eastAsia="Times New Roman" w:cs="Times New Roman"/>
                <w:b/>
              </w:rPr>
              <w:t>（</w:t>
            </w:r>
            <m:oMath>
              <m:r>
                <m:t>A</m:t>
              </m:r>
              <m:sSub>
                <m:e>
                  <m:r>
                    <m:t>X</m:t>
                  </m:r>
                </m:e>
                <m:sub>
                  <m:r>
                    <m:t>m</m:t>
                  </m:r>
                </m:sub>
              </m:sSub>
              <m:sSub>
                <m:e>
                  <m:r>
                    <m:t>E</m:t>
                  </m:r>
                </m:e>
                <m:sub>
                  <m:r>
                    <m:t>n</m:t>
                  </m:r>
                </m:sub>
              </m:sSub>
            </m:oMath>
            <w:r>
              <w:rPr>
                <w:rFonts w:hint="eastAsia"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直线型</w:t>
            </w:r>
          </w:p>
        </w:tc>
        <w:tc>
          <w:tcPr/>
          <w:p>
            <w:pPr>
              <w:pStyle w:val="Compact"/>
              <w:jc w:val="center"/>
            </w:pPr>
            <w:r>
              <w:rPr>
                <w:rFonts w:ascii="Times New Roman" w:hAnsi="Times New Roman" w:eastAsia="Times New Roman" w:cs="Times New Roman"/>
              </w:rPr>
              <w:t xml:space="preserve">180°</w:t>
            </w:r>
          </w:p>
        </w:tc>
        <w:tc>
          <w:tcPr/>
          <w:p>
            <w:pPr>
              <w:pStyle w:val="Compact"/>
              <w:jc w:val="center"/>
            </w:pPr>
            <m:oMath>
              <m:r>
                <m:rPr>
                  <m:sty m:val="p"/>
                </m:rPr>
                <m:t>B</m:t>
              </m:r>
              <m:r>
                <m:rPr>
                  <m:sty m:val="p"/>
                </m:rPr>
                <m:t>e</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H</m:t>
              </m:r>
              <m:r>
                <m:rPr>
                  <m:sty m:val="p"/>
                </m:rPr>
                <m:t>C</m:t>
              </m:r>
              <m:r>
                <m:rPr>
                  <m:sty m:val="p"/>
                </m:rP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平面正三角形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m:oMath>
              <m:r>
                <m:rPr>
                  <m:sty m:val="p"/>
                </m:rPr>
                <m:t>B</m:t>
              </m:r>
              <m:sSub>
                <m:e>
                  <m:r>
                    <m:rPr>
                      <m:sty m:val="p"/>
                    </m:rPr>
                    <m:t>F</m:t>
                  </m:r>
                </m:e>
                <m:sub>
                  <m:r>
                    <m:rPr>
                      <m:sty m:val="p"/>
                    </m:rPr>
                    <m:t>3</m:t>
                  </m:r>
                </m:sub>
              </m:sSub>
              <m:r>
                <m:rPr>
                  <m:sty m:val="p"/>
                </m:rPr>
                <m:t>,</m:t>
              </m:r>
              <m:r>
                <m:rPr>
                  <m:sty m:val="p"/>
                </m:rPr>
                <m:t>B</m:t>
              </m:r>
              <m:r>
                <m:rPr>
                  <m:sty m:val="p"/>
                </m:rPr>
                <m:t>C</m:t>
              </m:r>
              <m:sSub>
                <m:e>
                  <m:r>
                    <m:rPr>
                      <m:sty m:val="p"/>
                    </m:rPr>
                    <m:t>l</m:t>
                  </m:r>
                </m:e>
                <m:sub>
                  <m:r>
                    <m:rPr>
                      <m:sty m:val="p"/>
                    </m:rPr>
                    <m:t>3</m:t>
                  </m:r>
                </m:sub>
              </m:sSub>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S</m:t>
              </m:r>
              <m:sSub>
                <m:e>
                  <m:r>
                    <m:rPr>
                      <m:sty m:val="p"/>
                    </m:rPr>
                    <m:t>O</m:t>
                  </m:r>
                </m:e>
                <m:sub>
                  <m:r>
                    <m:rPr>
                      <m:sty m:val="p"/>
                    </m:rPr>
                    <m:t>2</m:t>
                  </m:r>
                </m:sub>
              </m:sSub>
              <m:r>
                <m:rPr>
                  <m:sty m:val="p"/>
                </m:rPr>
                <m:t>,</m:t>
              </m:r>
              <m:r>
                <m:rPr>
                  <m:sty m:val="p"/>
                </m:rPr>
                <m:t>N</m:t>
              </m:r>
              <m:sSubSup>
                <m:e>
                  <m:r>
                    <m:rPr>
                      <m:sty m:val="p"/>
                    </m:rPr>
                    <m:t>O</m:t>
                  </m:r>
                </m:e>
                <m:sub>
                  <m:r>
                    <m:rPr>
                      <m:sty m:val="p"/>
                    </m:rPr>
                    <m:t>2</m:t>
                  </m:r>
                </m:sub>
                <m:sup>
                  <m:r>
                    <m:rPr>
                      <m:sty m:val="p"/>
                    </m:rPr>
                    <m:t>−</m:t>
                  </m:r>
                </m:sup>
              </m:sSubSup>
              <m:r>
                <m:rPr>
                  <m:sty m:val="p"/>
                </m:rPr>
                <m:t>,</m:t>
              </m:r>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w:t>
            </w:r>
            <m:oMath>
              <m:r>
                <m:rPr>
                  <m:sty m:val="p"/>
                </m:rPr>
                <m:t>∼</m:t>
              </m:r>
              <m:r>
                <m:t>119</m:t>
              </m:r>
              <m:r>
                <m:rPr>
                  <m:sty m:val="p"/>
                </m:rPr>
                <m:t>°</m:t>
              </m:r>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109°28’</w:t>
            </w:r>
          </w:p>
        </w:tc>
        <w:tc>
          <w:tcPr/>
          <w:p>
            <w:pPr>
              <w:pStyle w:val="Compact"/>
              <w:jc w:val="center"/>
            </w:pPr>
            <m:oMath>
              <m:r>
                <m:rPr>
                  <m:sty m:val="p"/>
                </m:rPr>
                <m:t>C</m:t>
              </m:r>
              <m:sSub>
                <m:e>
                  <m:r>
                    <m:rPr>
                      <m:sty m:val="p"/>
                    </m:rPr>
                    <m:t>H</m:t>
                  </m:r>
                </m:e>
                <m:sub>
                  <m:r>
                    <m:rPr>
                      <m:sty m:val="p"/>
                    </m:rPr>
                    <m:t>4</m:t>
                  </m:r>
                </m:sub>
              </m:sSub>
              <m:r>
                <m:rPr>
                  <m:sty m:val="p"/>
                </m:rPr>
                <m:t>,</m:t>
              </m:r>
              <m:r>
                <m:rPr>
                  <m:sty m:val="p"/>
                </m:rPr>
                <m:t>S</m:t>
              </m:r>
              <m:r>
                <m:rPr>
                  <m:sty m:val="p"/>
                </m:rPr>
                <m:t>i</m:t>
              </m:r>
              <m:r>
                <m:rPr>
                  <m:sty m:val="p"/>
                </m:rPr>
                <m:t>C</m:t>
              </m:r>
              <m:sSub>
                <m:e>
                  <m:r>
                    <m:rPr>
                      <m:sty m:val="p"/>
                    </m:rPr>
                    <m:t>l</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三角锥</w:t>
            </w:r>
            <w:r>
              <w:rPr>
                <w:rFonts w:hint="eastAsia" w:ascii="Times New Roman" w:hAnsi="Times New Roman" w:eastAsia="Times New Roman" w:cs="Times New Roman"/>
              </w:rPr>
              <w:t>，107.3°）、</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角型</w:t>
            </w:r>
            <w:r>
              <w:rPr>
                <w:rFonts w:hint="eastAsia" w:ascii="Times New Roman" w:hAnsi="Times New Roman" w:eastAsia="Times New Roman" w:cs="Times New Roman"/>
              </w:rPr>
              <w:t>，104.5°）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 120°, 180°</w:t>
            </w:r>
          </w:p>
        </w:tc>
        <w:tc>
          <w:tcPr/>
          <w:p>
            <w:pPr>
              <w:pStyle w:val="Compact"/>
              <w:jc w:val="center"/>
            </w:pPr>
            <m:oMath>
              <m:r>
                <m:rPr>
                  <m:sty m:val="p"/>
                </m:rPr>
                <m:t>P</m:t>
              </m:r>
              <m:r>
                <m:rPr>
                  <m:sty m:val="p"/>
                </m:rPr>
                <m:t>C</m:t>
              </m:r>
              <m:sSub>
                <m:e>
                  <m:r>
                    <m:rPr>
                      <m:sty m:val="p"/>
                    </m:rPr>
                    <m:t>l</m:t>
                  </m:r>
                </m:e>
                <m:sub>
                  <m:r>
                    <m:rPr>
                      <m:sty m:val="p"/>
                    </m:rPr>
                    <m:t>5</m:t>
                  </m:r>
                </m:sub>
              </m:sSub>
              <m:r>
                <m:rPr>
                  <m:sty m:val="p"/>
                </m:rPr>
                <m:t>,</m:t>
              </m:r>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w:t>
            </w:r>
          </w:p>
        </w:tc>
        <w:tc>
          <w:tcPr/>
          <w:p>
            <w:pPr>
              <w:pStyle w:val="Compact"/>
              <w:jc w:val="center"/>
            </w:pPr>
            <m:oMath>
              <m:r>
                <m:rPr>
                  <m:sty m:val="p"/>
                </m:rPr>
                <m:t>S</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r>
              <w:rPr>
                <w:rFonts w:hint="eastAsia" w:ascii="Times New Roman" w:hAnsi="Times New Roman" w:eastAsia="FangSong" w:cs="Times New Roman"/>
              </w:rPr>
              <w:t>跷跷板</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型</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90°, 180°</w:t>
            </w:r>
          </w:p>
        </w:tc>
        <w:tc>
          <w:tcPr/>
          <w:p>
            <w:pPr>
              <w:pStyle w:val="Compact"/>
              <w:jc w:val="center"/>
            </w:pPr>
            <m:oMath>
              <m:r>
                <m:rPr>
                  <m:sty m:val="p"/>
                </m:rPr>
                <m:t>S</m:t>
              </m:r>
              <m:sSub>
                <m:e>
                  <m:r>
                    <m:rPr>
                      <m:sty m:val="p"/>
                    </m:rPr>
                    <m:t>F</m:t>
                  </m:r>
                </m:e>
                <m:sub>
                  <m:r>
                    <m:rPr>
                      <m:sty m:val="p"/>
                    </m:rPr>
                    <m:t>6</m:t>
                  </m:r>
                </m:sub>
              </m:sSub>
              <m:r>
                <m:rPr>
                  <m:sty m:val="p"/>
                </m:rPr>
                <m:t>,</m:t>
              </m:r>
              <m:r>
                <m:rPr>
                  <m:sty m:val="p"/>
                </m:rPr>
                <m:t>P</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B</m:t>
              </m:r>
              <m:r>
                <m:rPr>
                  <m:sty m:val="p"/>
                </m:rPr>
                <m:t>r</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tc>
      </w:tr>
    </w:tbl>
    <w:p>
      <w:pPr>
        <w:pStyle w:val="BodyText"/>
        <w:spacing w:before="120" w:after="80"/>
        <w:ind w:firstLine="420"/>
      </w:pPr>
      <w:r>
        <w:rPr>
          <w:rFonts w:hint="eastAsia" w:ascii="Times New Roman" w:hAnsi="Times New Roman" w:eastAsia="FangSong" w:cs="Times New Roman"/>
        </w:rPr>
        <w:t>当分子中存在孤对电子时</w:t>
      </w:r>
      <w:r>
        <w:rPr>
          <w:rFonts w:hint="eastAsia" w:ascii="Times New Roman" w:hAnsi="Times New Roman" w:eastAsia="Times New Roman" w:cs="Times New Roman"/>
        </w:rPr>
        <w:t>，</w:t>
      </w:r>
      <w:r>
        <w:rPr>
          <w:rFonts w:hint="eastAsia" w:ascii="Times New Roman" w:hAnsi="Times New Roman" w:eastAsia="FangSong" w:cs="Times New Roman"/>
        </w:rPr>
        <w:t>真实几何构型相对于理想多面体发生系统性微观畸变</w:t>
      </w:r>
      <w:r>
        <w:rPr>
          <w:rFonts w:hint="eastAsia" w:ascii="Times New Roman" w:hAnsi="Times New Roman" w:eastAsia="Times New Roman" w:cs="Times New Roman"/>
        </w:rPr>
        <w:t>。</w:t>
      </w:r>
      <w:r>
        <w:rPr>
          <w:rFonts w:hint="eastAsia" w:ascii="Times New Roman" w:hAnsi="Times New Roman" w:eastAsia="FangSong" w:cs="Times New Roman"/>
        </w:rPr>
        <w:t>立体畸变的物理机理主要由三大微观效应主导</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电子对排斥级数法则</w:t>
      </w:r>
      <w:r>
        <w:rPr>
          <w:rFonts w:hint="eastAsia" w:ascii="Times New Roman" w:hAnsi="Times New Roman" w:eastAsia="Times New Roman" w:cs="Times New Roman"/>
        </w:rPr>
        <w:t>。</w:t>
      </w:r>
      <w:r>
        <w:rPr>
          <w:rFonts w:hint="eastAsia" w:ascii="Times New Roman" w:hAnsi="Times New Roman" w:eastAsia="FangSong" w:cs="Times New Roman"/>
        </w:rPr>
        <w:t>成键电子对同时受中心核与配体核的双核吸引</w:t>
      </w:r>
      <w:r>
        <w:rPr>
          <w:rFonts w:hint="eastAsia" w:ascii="Times New Roman" w:hAnsi="Times New Roman" w:eastAsia="Times New Roman" w:cs="Times New Roman"/>
        </w:rPr>
        <w:t>，</w:t>
      </w:r>
      <w:r>
        <w:rPr>
          <w:rFonts w:hint="eastAsia" w:ascii="Times New Roman" w:hAnsi="Times New Roman" w:eastAsia="FangSong" w:cs="Times New Roman"/>
        </w:rPr>
        <w:t>电子云呈拉长狭窄的纺锤形</w:t>
      </w:r>
      <w:r>
        <w:rPr>
          <w:rFonts w:hint="eastAsia" w:ascii="Times New Roman" w:hAnsi="Times New Roman" w:eastAsia="Times New Roman" w:cs="Times New Roman"/>
        </w:rPr>
        <w:t>；</w:t>
      </w:r>
      <w:r>
        <w:rPr>
          <w:rFonts w:hint="eastAsia" w:ascii="Times New Roman" w:hAnsi="Times New Roman" w:eastAsia="FangSong" w:cs="Times New Roman"/>
        </w:rPr>
        <w:t>而孤对电子仅受中心单核吸引</w:t>
      </w:r>
      <w:r>
        <w:rPr>
          <w:rFonts w:hint="eastAsia" w:ascii="Times New Roman" w:hAnsi="Times New Roman" w:eastAsia="Times New Roman" w:cs="Times New Roman"/>
        </w:rPr>
        <w:t>，</w:t>
      </w:r>
      <w:r>
        <w:rPr>
          <w:rFonts w:hint="eastAsia" w:ascii="Times New Roman" w:hAnsi="Times New Roman" w:eastAsia="FangSong" w:cs="Times New Roman"/>
        </w:rPr>
        <w:t>其轨道波函数呈现横向高度膨胀的近球形包络</w:t>
      </w:r>
      <w:r>
        <w:rPr>
          <w:rFonts w:hint="eastAsia" w:ascii="Times New Roman" w:hAnsi="Times New Roman" w:eastAsia="Times New Roman" w:cs="Times New Roman"/>
        </w:rPr>
        <w:t>，</w:t>
      </w:r>
      <w:r>
        <w:rPr>
          <w:rFonts w:hint="eastAsia" w:ascii="Times New Roman" w:hAnsi="Times New Roman" w:eastAsia="FangSong" w:cs="Times New Roman"/>
        </w:rPr>
        <w:t>从而在核近端施加更强的空间立体推挤</w:t>
      </w:r>
      <w:r>
        <w:rPr>
          <w:rFonts w:hint="eastAsia" w:ascii="Times New Roman" w:hAnsi="Times New Roman" w:eastAsia="Times New Roman" w:cs="Times New Roman"/>
        </w:rPr>
        <w:t>。</w:t>
      </w:r>
      <w:r>
        <w:rPr>
          <w:rFonts w:hint="eastAsia" w:ascii="Times New Roman" w:hAnsi="Times New Roman" w:eastAsia="FangSong" w:cs="Times New Roman"/>
        </w:rPr>
        <w:t>由此导出斥力强弱排序</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m:oMath>
        <m:r>
          <m:t>L</m:t>
        </m:r>
        <m:r>
          <m:t>P</m:t>
        </m:r>
        <m:r>
          <m:rPr>
            <m:sty m:val="p"/>
          </m:rPr>
          <m:t>−</m:t>
        </m:r>
        <m:r>
          <m:t>L</m:t>
        </m:r>
        <m:r>
          <m:t>P</m:t>
        </m:r>
      </m:oMath>
      <w:r>
        <w:rPr>
          <w:rFonts w:hint="eastAsia" w:ascii="Times New Roman" w:hAnsi="Times New Roman" w:eastAsia="Times New Roman" w:cs="Times New Roman"/>
        </w:rPr>
        <w:t xml:space="preserve">）</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r>
          <m:t>L</m:t>
        </m:r>
        <m:r>
          <m:t>P</m:t>
        </m:r>
        <m:r>
          <m:rPr>
            <m:sty m:val="p"/>
          </m:rPr>
          <m:t>−</m:t>
        </m:r>
        <m:r>
          <m:t>B</m:t>
        </m:r>
        <m:r>
          <m:t>P</m:t>
        </m:r>
      </m:oMath>
      <w:r>
        <w:rPr>
          <w:rFonts w:hint="eastAsia" w:ascii="Times New Roman" w:hAnsi="Times New Roman" w:eastAsia="Times New Roman" w:cs="Times New Roman"/>
        </w:rPr>
        <w:t xml:space="preserve">）</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r>
          <m:t>B</m:t>
        </m:r>
        <m:r>
          <m:t>P</m:t>
        </m:r>
        <m:r>
          <m:rPr>
            <m:sty m:val="p"/>
          </m:rPr>
          <m:t>−</m:t>
        </m:r>
        <m:r>
          <m:t>B</m:t>
        </m:r>
        <m:r>
          <m:t>P</m:t>
        </m:r>
      </m:oMath>
      <w:r>
        <w:rPr>
          <w:rFonts w:hint="eastAsia" w:ascii="Times New Roman" w:hAnsi="Times New Roman" w:eastAsia="Times New Roman" w:cs="Times New Roman"/>
        </w:rPr>
        <w:t>）。</w:t>
      </w:r>
      <w:r>
        <w:rPr>
          <w:rFonts w:hint="eastAsia" w:ascii="Times New Roman" w:hAnsi="Times New Roman" w:eastAsia="FangSong" w:cs="Times New Roman"/>
        </w:rPr>
        <w:t>因此在氨分子</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中单对孤对将三个</w:t>
      </w:r>
      <w:r>
        <w:rPr>
          <w:rFonts w:ascii="Times New Roman" w:hAnsi="Times New Roman" w:eastAsia="Times New Roman" w:cs="Times New Roman"/>
        </w:rPr>
        <w:t xml:space="preserve"> </w:t>
      </w:r>
      <m:oMath>
        <m:r>
          <m:rPr>
            <m:sty m:val="p"/>
          </m:rPr>
          <m:t>N</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键向下挤压</w:t>
      </w:r>
      <w:r>
        <w:rPr>
          <w:rFonts w:hint="eastAsia" w:ascii="Times New Roman" w:hAnsi="Times New Roman" w:eastAsia="Times New Roman" w:cs="Times New Roman"/>
        </w:rPr>
        <w:t>，</w:t>
      </w:r>
      <w:r>
        <w:rPr>
          <w:rFonts w:hint="eastAsia" w:ascii="Times New Roman" w:hAnsi="Times New Roman" w:eastAsia="FangSong" w:cs="Times New Roman"/>
        </w:rPr>
        <w:t>键角从</w:t>
      </w:r>
      <w:r>
        <w:rPr>
          <w:rFonts w:ascii="Times New Roman" w:hAnsi="Times New Roman" w:eastAsia="Times New Roman" w:cs="Times New Roman"/>
        </w:rPr>
        <w:t xml:space="preserve"> 109°28’ </w:t>
      </w:r>
      <w:r>
        <w:rPr>
          <w:rFonts w:hint="eastAsia" w:ascii="Times New Roman" w:hAnsi="Times New Roman" w:eastAsia="FangSong" w:cs="Times New Roman"/>
        </w:rPr>
        <w:t xml:space="preserve">压缩至</w:t>
      </w:r>
      <w:r>
        <w:rPr>
          <w:rFonts w:ascii="Times New Roman" w:hAnsi="Times New Roman" w:eastAsia="Times New Roman" w:cs="Times New Roman"/>
        </w:rPr>
        <w:t xml:space="preserve"> </w:t>
      </w:r>
      <w:r>
        <w:rPr>
          <w:rFonts w:hint="eastAsia" w:ascii="Times New Roman" w:hAnsi="Times New Roman" w:eastAsia="Times New Roman" w:cs="Times New Roman"/>
        </w:rPr>
        <w:t>107.3°；</w:t>
      </w:r>
      <w:r>
        <w:rPr>
          <w:rFonts w:hint="eastAsia" w:ascii="Times New Roman" w:hAnsi="Times New Roman" w:eastAsia="FangSong" w:cs="Times New Roman"/>
        </w:rPr>
        <w:t>在水分子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中两对孤对施加双重斥力</w:t>
      </w:r>
      <w:r>
        <w:rPr>
          <w:rFonts w:hint="eastAsia" w:ascii="Times New Roman" w:hAnsi="Times New Roman" w:eastAsia="Times New Roman" w:cs="Times New Roman"/>
        </w:rPr>
        <w:t>，</w:t>
      </w:r>
      <w:r>
        <w:rPr>
          <w:rFonts w:hint="eastAsia" w:ascii="Times New Roman" w:hAnsi="Times New Roman" w:eastAsia="FangSong" w:cs="Times New Roman"/>
        </w:rPr>
        <w:t>键角进一步被剧烈压缩至</w:t>
      </w:r>
      <w:r>
        <w:rPr>
          <w:rFonts w:ascii="Times New Roman" w:hAnsi="Times New Roman" w:eastAsia="Times New Roman" w:cs="Times New Roman"/>
        </w:rPr>
        <w:t xml:space="preserve"> 104.5°。</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VSEPR </w:t>
            </w:r>
            <w:r>
              <w:rPr>
                <w:rFonts w:hint="eastAsia" w:ascii="Times New Roman" w:hAnsi="Times New Roman" w:eastAsia="SimHei" w:cs="Times New Roman"/>
                <w:b/>
              </w:rPr>
              <w:t xml:space="preserve">理想构型与孤对电子畸变演化矩阵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典型不等性杂化轨道键角压缩微观示意图</w:t>
            </w:r>
          </w:p>
        </w:tc>
      </w:tr>
      <w:tr>
        <w:tc>
          <w:tcPr/>
          <w:p>
            <w:pPr>
              <w:pStyle w:val="Compact"/>
              <w:jc w:val="center"/>
            </w:pPr>
            <w:r>
              <w:rPr>
                <w:rFonts w:ascii="Times New Roman" w:hAnsi="Times New Roman" w:eastAsia="Times New Roman" w:cs="Times New Roman"/>
              </w:rPr>
              <w:drawing>
                <wp:inline>
                  <wp:extent cx="2381250" cy="1889170"/>
                  <wp:effectExtent b="0" l="0" r="0" t="0"/>
                  <wp:docPr descr="" title="" id="30" name="Picture"/>
                  <a:graphic>
                    <a:graphicData uri="http://schemas.openxmlformats.org/drawingml/2006/picture">
                      <pic:pic>
                        <pic:nvPicPr>
                          <pic:cNvPr descr="2223fec059a647564d3d1b7e31759f3dcca790ab815ce04dca196564076b9144.png" id="31" name="Picture"/>
                          <pic:cNvPicPr>
                            <a:picLocks noChangeArrowheads="1" noChangeAspect="1"/>
                          </pic:cNvPicPr>
                        </pic:nvPicPr>
                        <pic:blipFill>
                          <a:blip r:embed="rId29"/>
                          <a:stretch>
                            <a:fillRect/>
                          </a:stretch>
                        </pic:blipFill>
                        <pic:spPr bwMode="auto">
                          <a:xfrm>
                            <a:off x="0" y="0"/>
                            <a:ext cx="2381250" cy="188917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175892"/>
                  <wp:effectExtent b="0" l="0" r="0" t="0"/>
                  <wp:docPr descr="" title="" id="33" name="Picture"/>
                  <a:graphic>
                    <a:graphicData uri="http://schemas.openxmlformats.org/drawingml/2006/picture">
                      <pic:pic>
                        <pic:nvPicPr>
                          <pic:cNvPr descr="0b2907dd64f43abf65db418f5bf51f489f18a8add74df45aab77421b7fe215ef.jpg" id="34" name="Picture"/>
                          <pic:cNvPicPr>
                            <a:picLocks noChangeArrowheads="1" noChangeAspect="1"/>
                          </pic:cNvPicPr>
                        </pic:nvPicPr>
                        <pic:blipFill>
                          <a:blip r:embed="rId32"/>
                          <a:stretch>
                            <a:fillRect/>
                          </a:stretch>
                        </pic:blipFill>
                        <pic:spPr bwMode="auto">
                          <a:xfrm>
                            <a:off x="0" y="0"/>
                            <a:ext cx="2381250" cy="117589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理想构型与畸变矩阵</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典型不等性杂化键角压缩图</w:t>
            </w:r>
          </w:p>
        </w:tc>
      </w:tr>
    </w:tbl>
    <w:p>
      <w:pPr>
        <w:pStyle w:val="BodyText"/>
        <w:spacing w:before="120"/>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三角双锥构型的非等价位点择优准则</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m:oMath>
        <m:r>
          <m:t>S</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具有两个轴向</w:t>
      </w:r>
      <w:r>
        <w:rPr>
          <w:rFonts w:hint="eastAsia" w:ascii="Times New Roman" w:hAnsi="Times New Roman" w:eastAsia="Times New Roman" w:cs="Times New Roman"/>
        </w:rPr>
        <w:t>（Axial,</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与三个赤道向</w:t>
      </w:r>
      <w:r>
        <w:rPr>
          <w:rFonts w:hint="eastAsia" w:ascii="Times New Roman" w:hAnsi="Times New Roman" w:eastAsia="Times New Roman" w:cs="Times New Roman"/>
        </w:rPr>
        <w:t>（Equatorial,</w:t>
      </w:r>
      <w:r>
        <w:rPr>
          <w:rFonts w:ascii="Times New Roman" w:hAnsi="Times New Roman" w:eastAsia="Times New Roman" w:cs="Times New Roman"/>
        </w:rPr>
        <w:t xml:space="preserve"> </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非等价位点</w:t>
      </w:r>
      <w:r>
        <w:rPr>
          <w:rFonts w:hint="eastAsia" w:ascii="Times New Roman" w:hAnsi="Times New Roman" w:eastAsia="Times New Roman" w:cs="Times New Roman"/>
        </w:rPr>
        <w:t>。</w:t>
      </w:r>
      <w:r>
        <w:rPr>
          <w:rFonts w:hint="eastAsia" w:ascii="Times New Roman" w:hAnsi="Times New Roman" w:eastAsia="FangSong" w:cs="Times New Roman"/>
        </w:rPr>
        <w:t>轴向键与三个赤道键呈</w:t>
      </w:r>
      <w:r>
        <w:rPr>
          <w:rFonts w:ascii="Times New Roman" w:hAnsi="Times New Roman" w:eastAsia="Times New Roman" w:cs="Times New Roman"/>
        </w:rPr>
        <w:t xml:space="preserve"> 90° </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而赤道键之间夹角为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由于电子对斥力在夹角</w:t>
      </w:r>
      <w:r>
        <w:rPr>
          <w:rFonts w:ascii="Times New Roman" w:hAnsi="Times New Roman" w:eastAsia="Times New Roman" w:cs="Times New Roman"/>
        </w:rPr>
        <w:t xml:space="preserve"> </w:t>
      </w:r>
      <m:oMath>
        <m:r>
          <m:rPr>
            <m:sty m:val="p"/>
          </m:rPr>
          <m:t>≤</m:t>
        </m:r>
        <m:r>
          <m:t>90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时呈显著剧增而在</w:t>
      </w:r>
      <w:r>
        <w:rPr>
          <w:rFonts w:ascii="Times New Roman" w:hAnsi="Times New Roman" w:eastAsia="Times New Roman" w:cs="Times New Roman"/>
        </w:rPr>
        <w:t xml:space="preserve"> 120° </w:t>
      </w:r>
      <w:r>
        <w:rPr>
          <w:rFonts w:hint="eastAsia" w:ascii="Times New Roman" w:hAnsi="Times New Roman" w:eastAsia="FangSong" w:cs="Times New Roman"/>
        </w:rPr>
        <w:t>时极弱</w:t>
      </w:r>
      <w:r>
        <w:rPr>
          <w:rFonts w:hint="eastAsia" w:ascii="Times New Roman" w:hAnsi="Times New Roman" w:eastAsia="Times New Roman" w:cs="Times New Roman"/>
        </w:rPr>
        <w:t>，</w:t>
      </w:r>
      <w:r>
        <w:rPr>
          <w:rFonts w:hint="eastAsia" w:ascii="Times New Roman" w:hAnsi="Times New Roman" w:eastAsia="FangSong" w:cs="Times New Roman"/>
        </w:rPr>
        <w:t>占据赤道向的孤对仅承受两个</w:t>
      </w:r>
      <w:r>
        <w:rPr>
          <w:rFonts w:ascii="Times New Roman" w:hAnsi="Times New Roman" w:eastAsia="Times New Roman" w:cs="Times New Roman"/>
        </w:rPr>
        <w:t xml:space="preserve"> 90° </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若占据轴向则将承受三个</w:t>
      </w:r>
      <w:r>
        <w:rPr>
          <w:rFonts w:ascii="Times New Roman" w:hAnsi="Times New Roman" w:eastAsia="Times New Roman" w:cs="Times New Roman"/>
        </w:rPr>
        <w:t xml:space="preserve"> 90° </w:t>
      </w:r>
      <w:r>
        <w:rPr>
          <w:rFonts w:hint="eastAsia" w:ascii="Times New Roman" w:hAnsi="Times New Roman" w:eastAsia="FangSong" w:cs="Times New Roman"/>
        </w:rPr>
        <w:t>强斥力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孤对电子必须绝对优先占据赤道向位点</w:t>
      </w:r>
      <w:r>
        <w:rPr>
          <w:rFonts w:hint="eastAsia" w:ascii="Times New Roman" w:hAnsi="Times New Roman" w:eastAsia="Times New Roman" w:cs="Times New Roman"/>
        </w:rPr>
        <w:t>。</w:t>
      </w:r>
      <w:r>
        <w:rPr>
          <w:rFonts w:hint="eastAsia" w:ascii="Times New Roman" w:hAnsi="Times New Roman" w:eastAsia="FangSong" w:cs="Times New Roman"/>
        </w:rPr>
        <w:t>这完美解释了</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hint="eastAsia" w:ascii="Times New Roman" w:hAnsi="Times New Roman" w:eastAsia="Times New Roman" w:cs="Times New Roman"/>
        </w:rPr>
        <w:t>（1</w:t>
      </w:r>
      <w:r>
        <w:rPr>
          <w:rFonts w:hint="eastAsia" w:ascii="Times New Roman" w:hAnsi="Times New Roman" w:eastAsia="FangSong" w:cs="Times New Roman"/>
        </w:rPr>
        <w:t>对孤对在赤道向</w:t>
      </w:r>
      <w:r>
        <w:rPr>
          <w:rFonts w:hint="eastAsia" w:ascii="Times New Roman" w:hAnsi="Times New Roman" w:eastAsia="Times New Roman" w:cs="Times New Roman"/>
        </w:rPr>
        <w:t>，</w:t>
      </w:r>
      <w:r>
        <w:rPr>
          <w:rFonts w:hint="eastAsia" w:ascii="Times New Roman" w:hAnsi="Times New Roman" w:eastAsia="FangSong" w:cs="Times New Roman"/>
        </w:rPr>
        <w:t>呈跷跷板型</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对孤对均在赤道向</w:t>
      </w:r>
      <w:r>
        <w:rPr>
          <w:rFonts w:hint="eastAsia" w:ascii="Times New Roman" w:hAnsi="Times New Roman" w:eastAsia="Times New Roman" w:cs="Times New Roman"/>
        </w:rPr>
        <w:t>，</w:t>
      </w:r>
      <w:r>
        <w:rPr>
          <w:rFonts w:hint="eastAsia" w:ascii="Times New Roman" w:hAnsi="Times New Roman" w:eastAsia="FangSong" w:cs="Times New Roman"/>
        </w:rPr>
        <w:t>呈</w:t>
      </w:r>
      <w:r>
        <w:rPr>
          <w:rFonts w:hint="eastAsia" w:ascii="Times New Roman" w:hAnsi="Times New Roman" w:eastAsia="Times New Roman" w:cs="Times New Roman"/>
        </w:rPr>
        <w:t>T</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以及三碘负离子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与二氟化氙</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对孤对完全占满赤道平面</w:t>
      </w:r>
      <w:r>
        <w:rPr>
          <w:rFonts w:hint="eastAsia" w:ascii="Times New Roman" w:hAnsi="Times New Roman" w:eastAsia="Times New Roman" w:cs="Times New Roman"/>
        </w:rPr>
        <w:t>，</w:t>
      </w:r>
      <w:r>
        <w:rPr>
          <w:rFonts w:hint="eastAsia" w:ascii="Times New Roman" w:hAnsi="Times New Roman" w:eastAsia="FangSong" w:cs="Times New Roman"/>
        </w:rPr>
        <w:t>两个轴向配体呈严格</w:t>
      </w:r>
      <w:r>
        <w:rPr>
          <w:rFonts w:ascii="Times New Roman" w:hAnsi="Times New Roman" w:eastAsia="Times New Roman" w:cs="Times New Roman"/>
        </w:rPr>
        <w:t xml:space="preserve"> 180° </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hint="eastAsia" w:ascii="Times New Roman" w:hAnsi="Times New Roman" w:eastAsia="FangSong" w:cs="Times New Roman"/>
        </w:rPr>
        <w:t>的微观构型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本特</w:t>
      </w:r>
      <w:r>
        <w:rPr>
          <w:rFonts w:hint="eastAsia" w:ascii="Times New Roman" w:hAnsi="Times New Roman" w:eastAsia="Times New Roman" w:cs="Times New Roman"/>
          <w:b/>
          <w:bCs/>
        </w:rPr>
        <w:t>（Bent）</w:t>
      </w:r>
      <w:r>
        <w:rPr>
          <w:rFonts w:hint="eastAsia" w:ascii="Times New Roman" w:hAnsi="Times New Roman" w:eastAsia="FangSong" w:cs="Times New Roman"/>
          <w:b/>
          <w:bCs/>
        </w:rPr>
        <w:t>规则与配体电负性效应</w:t>
      </w:r>
      <w:r>
        <w:rPr>
          <w:rFonts w:hint="eastAsia" w:ascii="Times New Roman" w:hAnsi="Times New Roman" w:eastAsia="Times New Roman" w:cs="Times New Roman"/>
        </w:rPr>
        <w:t>。</w:t>
      </w:r>
      <w:r>
        <w:rPr>
          <w:rFonts w:hint="eastAsia" w:ascii="Times New Roman" w:hAnsi="Times New Roman" w:eastAsia="FangSong" w:cs="Times New Roman"/>
        </w:rPr>
        <w:t>中心原子成键轨道中的电子云径向分布深受配体电负性的调控</w:t>
      </w:r>
      <w:r>
        <w:rPr>
          <w:rFonts w:hint="eastAsia" w:ascii="Times New Roman" w:hAnsi="Times New Roman" w:eastAsia="Times New Roman" w:cs="Times New Roman"/>
        </w:rPr>
        <w:t>。</w:t>
      </w:r>
      <w:r>
        <w:rPr>
          <w:rFonts w:hint="eastAsia" w:ascii="Times New Roman" w:hAnsi="Times New Roman" w:eastAsia="FangSong" w:cs="Times New Roman"/>
        </w:rPr>
        <w:t>配体电负性越大</w:t>
      </w:r>
      <w:r>
        <w:rPr>
          <w:rFonts w:hint="eastAsia" w:ascii="Times New Roman" w:hAnsi="Times New Roman" w:eastAsia="Times New Roman" w:cs="Times New Roman"/>
        </w:rPr>
        <w:t>，</w:t>
      </w:r>
      <w:r>
        <w:rPr>
          <w:rFonts w:hint="eastAsia" w:ascii="Times New Roman" w:hAnsi="Times New Roman" w:eastAsia="FangSong" w:cs="Times New Roman"/>
        </w:rPr>
        <w:t>共价键电子对越远离中心原子核</w:t>
      </w:r>
      <w:r>
        <w:rPr>
          <w:rFonts w:hint="eastAsia" w:ascii="Times New Roman" w:hAnsi="Times New Roman" w:eastAsia="Times New Roman" w:cs="Times New Roman"/>
        </w:rPr>
        <w:t>，</w:t>
      </w:r>
      <w:r>
        <w:rPr>
          <w:rFonts w:hint="eastAsia" w:ascii="Times New Roman" w:hAnsi="Times New Roman" w:eastAsia="FangSong" w:cs="Times New Roman"/>
        </w:rPr>
        <w:t>成键电子对之间的核近端侧向斥力衰减</w:t>
      </w:r>
      <w:r>
        <w:rPr>
          <w:rFonts w:hint="eastAsia" w:ascii="Times New Roman" w:hAnsi="Times New Roman" w:eastAsia="Times New Roman" w:cs="Times New Roman"/>
        </w:rPr>
        <w:t>，</w:t>
      </w:r>
      <w:r>
        <w:rPr>
          <w:rFonts w:hint="eastAsia" w:ascii="Times New Roman" w:hAnsi="Times New Roman" w:eastAsia="FangSong" w:cs="Times New Roman"/>
        </w:rPr>
        <w:t>导致键角收缩</w:t>
      </w:r>
      <w:r>
        <w:rPr>
          <w:rFonts w:hint="eastAsia" w:ascii="Times New Roman" w:hAnsi="Times New Roman" w:eastAsia="Times New Roman" w:cs="Times New Roman"/>
        </w:rPr>
        <w:t>。</w:t>
      </w:r>
      <w:r>
        <w:rPr>
          <w:rFonts w:hint="eastAsia" w:ascii="Times New Roman" w:hAnsi="Times New Roman" w:eastAsia="FangSong" w:cs="Times New Roman"/>
        </w:rPr>
        <w:t>亨利</w:t>
      </w:r>
      <w:r>
        <w:rPr>
          <w:rFonts w:hint="eastAsia" w:ascii="Times New Roman" w:hAnsi="Times New Roman" w:eastAsia="Times New Roman" w:cs="Times New Roman"/>
        </w:rPr>
        <w:t>·</w:t>
      </w:r>
      <w:r>
        <w:rPr>
          <w:rFonts w:hint="eastAsia" w:ascii="Times New Roman" w:hAnsi="Times New Roman" w:eastAsia="FangSong" w:cs="Times New Roman"/>
        </w:rPr>
        <w:t>本特</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Times New Roman" w:cs="Times New Roman"/>
        </w:rPr>
        <w:t>Bent）</w:t>
      </w:r>
      <w:r>
        <w:rPr>
          <w:rFonts w:hint="eastAsia" w:ascii="Times New Roman" w:hAnsi="Times New Roman" w:eastAsia="FangSong" w:cs="Times New Roman"/>
        </w:rPr>
        <w:t>将其升华为微观力学公理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中心原子的成键杂化轨道倾向于将更多的</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轨道成分分配给电负性更强的配体</w:t>
      </w:r>
      <w:r>
        <w:rPr>
          <w:rFonts w:hint="eastAsia" w:ascii="Times New Roman" w:hAnsi="Times New Roman" w:eastAsia="Times New Roman" w:cs="Times New Roman"/>
          <w:b/>
          <w:bCs/>
        </w:rPr>
        <w:t>，</w:t>
      </w:r>
      <w:r>
        <w:rPr>
          <w:rFonts w:hint="eastAsia" w:ascii="Times New Roman" w:hAnsi="Times New Roman" w:eastAsia="FangSong" w:cs="Times New Roman"/>
          <w:b/>
          <w:bCs/>
        </w:rPr>
        <w:t>而将更多的</w:t>
      </w:r>
      <w:r>
        <w:rPr>
          <w:rFonts w:ascii="Times New Roman" w:hAnsi="Times New Roman" w:eastAsia="Times New Roman" w:cs="Times New Roman"/>
          <w:b/>
          <w:bCs/>
        </w:rPr>
        <w:t xml:space="preserve"> </w:t>
      </w:r>
      <m:oMath>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轨道成分分配给电负性较弱的配体或孤对电子</w:t>
      </w:r>
      <w:r>
        <w:rPr>
          <w:rFonts w:hint="eastAsia" w:ascii="Times New Roman" w:hAnsi="Times New Roman" w:eastAsia="Times New Roman" w:cs="Times New Roman"/>
        </w:rPr>
        <w:t>。</w:t>
      </w:r>
      <w:r>
        <w:rPr>
          <w:rFonts w:hint="eastAsia" w:ascii="Times New Roman" w:hAnsi="Times New Roman" w:eastAsia="FangSong" w:cs="Times New Roman"/>
        </w:rPr>
        <w:t>例如在氟代甲烷衍生物</w:t>
      </w:r>
      <w:r>
        <w:rPr>
          <w:rFonts w:ascii="Times New Roman" w:hAnsi="Times New Roman" w:eastAsia="Times New Roman" w:cs="Times New Roman"/>
        </w:rPr>
        <w:t xml:space="preserve"> </w:t>
      </w:r>
      <m:oMath>
        <m:r>
          <m:rPr>
            <m:sty m:val="p"/>
          </m:rPr>
          <m:t>C</m:t>
        </m:r>
        <m:sSub>
          <m:e>
            <m:r>
              <m:rPr>
                <m:sty m:val="p"/>
              </m:rPr>
              <m:t>H</m:t>
            </m:r>
          </m:e>
          <m:sub>
            <m:r>
              <m:rPr>
                <m:sty m:val="p"/>
              </m:rPr>
              <m:t>2</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高电负性的氟原子拉走电子</w:t>
      </w:r>
      <w:r>
        <w:rPr>
          <w:rFonts w:hint="eastAsia" w:ascii="Times New Roman" w:hAnsi="Times New Roman" w:eastAsia="Times New Roman" w:cs="Times New Roman"/>
        </w:rPr>
        <w:t>，</w:t>
      </w:r>
      <w:r>
        <w:rPr>
          <w:rFonts w:hint="eastAsia" w:ascii="Times New Roman" w:hAnsi="Times New Roman" w:eastAsia="FangSong" w:cs="Times New Roman"/>
        </w:rPr>
        <w:t>中心碳原子指向氟的轨道富含</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s</m:t>
        </m:r>
        <m:sSup>
          <m:e>
            <m:r>
              <m:t>p</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C</m:t>
        </m:r>
        <m:r>
          <m:rPr>
            <m:sty m:val="p"/>
          </m:rPr>
          <m:t>F</m:t>
        </m:r>
        <m:r>
          <m:rPr>
            <m:sty m:val="p"/>
          </m:rPr>
          <m:t>=</m:t>
        </m:r>
        <m:r>
          <m:t>108.3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而碳原子指向氢的轨道富集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s</m:t>
        </m:r>
        <m:sSup>
          <m:e>
            <m:r>
              <m:t>p</m:t>
            </m:r>
          </m:e>
          <m:sup>
            <m:r>
              <m:t>2.5</m:t>
            </m:r>
          </m:sup>
        </m:sSup>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H</m:t>
        </m:r>
        <m:r>
          <m:rPr>
            <m:sty m:val="p"/>
          </m:rPr>
          <m:t>=</m:t>
        </m:r>
        <m:r>
          <m:t>111.9</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5"/>
    <w:bookmarkStart w:id="42" w:name="现代价键理论vb与杂化轨道严格数理构建"/>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现代价键理论</w:t>
      </w:r>
      <w:r>
        <w:rPr>
          <w:rFonts w:hint="eastAsia" w:ascii="Times New Roman" w:hAnsi="Times New Roman" w:eastAsia="Times New Roman" w:cs="Times New Roman"/>
        </w:rPr>
        <w:t>（VB）</w:t>
      </w:r>
      <w:r>
        <w:rPr>
          <w:rFonts w:hint="eastAsia" w:ascii="Times New Roman" w:hAnsi="Times New Roman" w:eastAsia="SimHei" w:cs="Times New Roman"/>
        </w:rPr>
        <w:t>与杂化轨道严格数理构建</w:t>
      </w:r>
    </w:p>
    <w:p>
      <w:pPr>
        <w:pStyle w:val="FirstParagraph"/>
        <w:ind w:firstLine="420"/>
      </w:pPr>
      <w:r>
        <w:rPr>
          <w:rFonts w:hint="eastAsia" w:ascii="Times New Roman" w:hAnsi="Times New Roman" w:eastAsia="FangSong" w:cs="Times New Roman"/>
        </w:rPr>
        <w:t>海特勒</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Times New Roman" w:cs="Times New Roman"/>
        </w:rPr>
        <w:t>Heitler）</w:t>
      </w:r>
      <w:r>
        <w:rPr>
          <w:rFonts w:hint="eastAsia" w:ascii="Times New Roman" w:hAnsi="Times New Roman" w:eastAsia="FangSong" w:cs="Times New Roman"/>
        </w:rPr>
        <w:t>与伦敦</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Times New Roman" w:cs="Times New Roman"/>
        </w:rPr>
        <w:t>London）</w:t>
      </w:r>
      <w:r>
        <w:rPr>
          <w:rFonts w:hint="eastAsia" w:ascii="Times New Roman" w:hAnsi="Times New Roman" w:eastAsia="FangSong" w:cs="Times New Roman"/>
        </w:rPr>
        <w:t>在</w:t>
      </w:r>
      <w:r>
        <w:rPr>
          <w:rFonts w:ascii="Times New Roman" w:hAnsi="Times New Roman" w:eastAsia="Times New Roman" w:cs="Times New Roman"/>
        </w:rPr>
        <w:t xml:space="preserve"> 1927 </w:t>
      </w:r>
      <w:r>
        <w:rPr>
          <w:rFonts w:hint="eastAsia" w:ascii="Times New Roman" w:hAnsi="Times New Roman" w:eastAsia="FangSong" w:cs="Times New Roman"/>
        </w:rPr>
        <w:t>年运用量子力学微扰法成功求解氢分子基态</w:t>
      </w:r>
      <w:r>
        <w:rPr>
          <w:rFonts w:hint="eastAsia" w:ascii="Times New Roman" w:hAnsi="Times New Roman" w:eastAsia="Times New Roman" w:cs="Times New Roman"/>
        </w:rPr>
        <w:t>，</w:t>
      </w:r>
      <w:r>
        <w:rPr>
          <w:rFonts w:hint="eastAsia" w:ascii="Times New Roman" w:hAnsi="Times New Roman" w:eastAsia="FangSong" w:cs="Times New Roman"/>
        </w:rPr>
        <w:t>开创了现代价键理论</w:t>
      </w:r>
      <w:r>
        <w:rPr>
          <w:rFonts w:hint="eastAsia" w:ascii="Times New Roman" w:hAnsi="Times New Roman" w:eastAsia="Times New Roman" w:cs="Times New Roman"/>
        </w:rPr>
        <w:t>（Valence</w:t>
      </w:r>
      <w:r>
        <w:rPr>
          <w:rFonts w:ascii="Times New Roman" w:hAnsi="Times New Roman" w:eastAsia="Times New Roman" w:cs="Times New Roman"/>
        </w:rPr>
        <w:t xml:space="preserve"> Bond Theory, </w:t>
      </w:r>
      <w:r>
        <w:rPr>
          <w:rFonts w:hint="eastAsia" w:ascii="Times New Roman" w:hAnsi="Times New Roman" w:eastAsia="Times New Roman" w:cs="Times New Roman"/>
        </w:rPr>
        <w:t>VB）。</w:t>
      </w:r>
      <w:r>
        <w:rPr>
          <w:rFonts w:hint="eastAsia" w:ascii="Times New Roman" w:hAnsi="Times New Roman" w:eastAsia="FangSong" w:cs="Times New Roman"/>
        </w:rPr>
        <w:t>价键理论的物理核心立足于电子自旋配对假说</w:t>
      </w:r>
      <w:r>
        <w:rPr>
          <w:rFonts w:hint="eastAsia" w:ascii="Times New Roman" w:hAnsi="Times New Roman" w:eastAsia="Times New Roman" w:cs="Times New Roman"/>
        </w:rPr>
        <w:t>：</w:t>
      </w:r>
      <w:r>
        <w:rPr>
          <w:rFonts w:hint="eastAsia" w:ascii="Times New Roman" w:hAnsi="Times New Roman" w:eastAsia="FangSong" w:cs="Times New Roman"/>
        </w:rPr>
        <w:t>两个原子各自提供一个自旋相反的未成对电子</w:t>
      </w:r>
      <w:r>
        <w:rPr>
          <w:rFonts w:hint="eastAsia" w:ascii="Times New Roman" w:hAnsi="Times New Roman" w:eastAsia="Times New Roman" w:cs="Times New Roman"/>
        </w:rPr>
        <w:t>，</w:t>
      </w:r>
      <w:r>
        <w:rPr>
          <w:rFonts w:hint="eastAsia" w:ascii="Times New Roman" w:hAnsi="Times New Roman" w:eastAsia="FangSong" w:cs="Times New Roman"/>
        </w:rPr>
        <w:t>当其原子轨道在空间相互重叠时</w:t>
      </w:r>
      <w:r>
        <w:rPr>
          <w:rFonts w:hint="eastAsia" w:ascii="Times New Roman" w:hAnsi="Times New Roman" w:eastAsia="Times New Roman" w:cs="Times New Roman"/>
        </w:rPr>
        <w:t>，</w:t>
      </w:r>
      <w:r>
        <w:rPr>
          <w:rFonts w:hint="eastAsia" w:ascii="Times New Roman" w:hAnsi="Times New Roman" w:eastAsia="FangSong" w:cs="Times New Roman"/>
        </w:rPr>
        <w:t>电子波函数发生相长干涉并自旋配对</w:t>
      </w:r>
      <w:r>
        <w:rPr>
          <w:rFonts w:hint="eastAsia" w:ascii="Times New Roman" w:hAnsi="Times New Roman" w:eastAsia="Times New Roman" w:cs="Times New Roman"/>
        </w:rPr>
        <w:t>，</w:t>
      </w:r>
      <w:r>
        <w:rPr>
          <w:rFonts w:hint="eastAsia" w:ascii="Times New Roman" w:hAnsi="Times New Roman" w:eastAsia="FangSong" w:cs="Times New Roman"/>
        </w:rPr>
        <w:t>体系势能降低形成稳定的定域两中心两电子</w:t>
      </w:r>
      <w:r>
        <w:rPr>
          <w:rFonts w:hint="eastAsia" w:ascii="Times New Roman" w:hAnsi="Times New Roman" w:eastAsia="Times New Roman" w:cs="Times New Roman"/>
        </w:rPr>
        <w:t>（2c-2e）</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价键理论赋予了共价键两大鲜明的力学特征</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饱和性</w:t>
      </w:r>
      <w:r>
        <w:rPr>
          <w:rFonts w:hint="eastAsia" w:ascii="Times New Roman" w:hAnsi="Times New Roman" w:eastAsia="Times New Roman" w:cs="Times New Roman"/>
        </w:rPr>
        <w:t>，</w:t>
      </w:r>
      <w:r>
        <w:rPr>
          <w:rFonts w:hint="eastAsia" w:ascii="Times New Roman" w:hAnsi="Times New Roman" w:eastAsia="FangSong" w:cs="Times New Roman"/>
        </w:rPr>
        <w:t>每个原子所能形成的共价键数目严格受限于其基态或激发态所能提供的未成对电子总数</w:t>
      </w:r>
      <w:r>
        <w:rPr>
          <w:rFonts w:hint="eastAsia" w:ascii="Times New Roman" w:hAnsi="Times New Roman" w:eastAsia="Times New Roman" w:cs="Times New Roman"/>
        </w:rPr>
        <w:t>，</w:t>
      </w:r>
      <w:r>
        <w:rPr>
          <w:rFonts w:hint="eastAsia" w:ascii="Times New Roman" w:hAnsi="Times New Roman" w:eastAsia="FangSong" w:cs="Times New Roman"/>
        </w:rPr>
        <w:t>已配对的电子若不能打开激发则无法进一步成键</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方向性</w:t>
      </w:r>
      <w:r>
        <w:rPr>
          <w:rFonts w:hint="eastAsia" w:ascii="Times New Roman" w:hAnsi="Times New Roman" w:eastAsia="Times New Roman" w:cs="Times New Roman"/>
        </w:rPr>
        <w:t>，</w:t>
      </w:r>
      <w:r>
        <w:rPr>
          <w:rFonts w:hint="eastAsia" w:ascii="Times New Roman" w:hAnsi="Times New Roman" w:eastAsia="FangSong" w:cs="Times New Roman"/>
        </w:rPr>
        <w:t>根据最大重叠原理</w:t>
      </w:r>
      <w:r>
        <w:rPr>
          <w:rFonts w:hint="eastAsia" w:ascii="Times New Roman" w:hAnsi="Times New Roman" w:eastAsia="Times New Roman" w:cs="Times New Roman"/>
        </w:rPr>
        <w:t>，</w:t>
      </w:r>
      <w:r>
        <w:rPr>
          <w:rFonts w:hint="eastAsia" w:ascii="Times New Roman" w:hAnsi="Times New Roman" w:eastAsia="FangSong" w:cs="Times New Roman"/>
        </w:rPr>
        <w:t>共价键必将沿着原子轨道空间伸展密度最大</w:t>
      </w:r>
      <w:r>
        <w:rPr>
          <w:rFonts w:hint="eastAsia" w:ascii="Times New Roman" w:hAnsi="Times New Roman" w:eastAsia="Times New Roman" w:cs="Times New Roman"/>
        </w:rPr>
        <w:t>、</w:t>
      </w:r>
      <w:r>
        <w:rPr>
          <w:rFonts w:hint="eastAsia" w:ascii="Times New Roman" w:hAnsi="Times New Roman" w:eastAsia="FangSong" w:cs="Times New Roman"/>
        </w:rPr>
        <w:t>波函数对称性最佳的方向重叠结合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根据轨道重叠的空间几何拓扑对称性</w:t>
      </w:r>
      <w:r>
        <w:rPr>
          <w:rFonts w:hint="eastAsia" w:ascii="Times New Roman" w:hAnsi="Times New Roman" w:eastAsia="Times New Roman" w:cs="Times New Roman"/>
        </w:rPr>
        <w:t>，</w:t>
      </w:r>
      <w:r>
        <w:rPr>
          <w:rFonts w:hint="eastAsia" w:ascii="Times New Roman" w:hAnsi="Times New Roman" w:eastAsia="FangSong" w:cs="Times New Roman"/>
        </w:rPr>
        <w:t>共价键分为两类基本成键范式</w:t>
      </w:r>
      <w:r>
        <w:rPr>
          <w:rFonts w:hint="eastAsia" w:ascii="Times New Roman" w:hAnsi="Times New Roman" w:eastAsia="Times New Roman" w:cs="Times New Roman"/>
        </w:rPr>
        <w:t>：</w:t>
      </w:r>
      <w:r>
        <w:rPr>
          <w:rFonts w:hint="eastAsia" w:ascii="Times New Roman" w:hAnsi="Times New Roman" w:eastAsia="FangSong" w:cs="Times New Roman"/>
        </w:rPr>
        <w:t>沿两核连线方向呈头对头重叠的称为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其电子云关于核间连线严格呈现圆柱对称性</w:t>
      </w:r>
      <w:r>
        <w:rPr>
          <w:rFonts w:hint="eastAsia" w:ascii="Times New Roman" w:hAnsi="Times New Roman" w:eastAsia="Times New Roman" w:cs="Times New Roman"/>
        </w:rPr>
        <w:t>，</w:t>
      </w:r>
      <w:r>
        <w:rPr>
          <w:rFonts w:hint="eastAsia" w:ascii="Times New Roman" w:hAnsi="Times New Roman" w:eastAsia="FangSong" w:cs="Times New Roman"/>
        </w:rPr>
        <w:t>键轴旋转不改变电子云相位与空间重叠</w:t>
      </w:r>
      <w:r>
        <w:rPr>
          <w:rFonts w:hint="eastAsia" w:ascii="Times New Roman" w:hAnsi="Times New Roman" w:eastAsia="Times New Roman" w:cs="Times New Roman"/>
        </w:rPr>
        <w:t>；</w:t>
      </w:r>
      <w:r>
        <w:rPr>
          <w:rFonts w:hint="eastAsia" w:ascii="Times New Roman" w:hAnsi="Times New Roman" w:eastAsia="FangSong" w:cs="Times New Roman"/>
        </w:rPr>
        <w:t>沿核间连线垂向呈肩并肩平行重叠的称为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其电子云关于包含键轴的分子平面呈现正负相位节面</w:t>
      </w:r>
      <w:r>
        <w:rPr>
          <w:rFonts w:hint="eastAsia" w:ascii="Times New Roman" w:hAnsi="Times New Roman" w:eastAsia="Times New Roman" w:cs="Times New Roman"/>
        </w:rPr>
        <w:t>（</w:t>
      </w:r>
      <w:r>
        <w:rPr>
          <w:rFonts w:hint="eastAsia" w:ascii="Times New Roman" w:hAnsi="Times New Roman" w:eastAsia="FangSong" w:cs="Times New Roman"/>
        </w:rPr>
        <w:t>反对称性</w:t>
      </w:r>
      <w:r>
        <w:rPr>
          <w:rFonts w:hint="eastAsia" w:ascii="Times New Roman" w:hAnsi="Times New Roman" w:eastAsia="Times New Roman" w:cs="Times New Roman"/>
        </w:rPr>
        <w:t>），</w:t>
      </w:r>
      <w:r>
        <w:rPr>
          <w:rFonts w:hint="eastAsia" w:ascii="Times New Roman" w:hAnsi="Times New Roman" w:eastAsia="FangSong" w:cs="Times New Roman"/>
        </w:rPr>
        <w:t>绕键轴旋转将破坏轨道重叠</w:t>
      </w:r>
      <w:r>
        <w:rPr>
          <w:rFonts w:hint="eastAsia" w:ascii="Times New Roman" w:hAnsi="Times New Roman" w:eastAsia="Times New Roman" w:cs="Times New Roman"/>
        </w:rPr>
        <w:t>。</w:t>
      </w:r>
      <w:r>
        <w:rPr>
          <w:rFonts w:hint="eastAsia" w:ascii="Times New Roman" w:hAnsi="Times New Roman" w:eastAsia="FangSong" w:cs="Times New Roman"/>
        </w:rPr>
        <w:t>在简单单键体系中通常只形成一条强固的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在多重双键或三键体系中</w:t>
      </w:r>
      <w:r>
        <w:rPr>
          <w:rFonts w:hint="eastAsia" w:ascii="Times New Roman" w:hAnsi="Times New Roman" w:eastAsia="Times New Roman" w:cs="Times New Roman"/>
        </w:rPr>
        <w:t>，</w:t>
      </w:r>
      <w:r>
        <w:rPr>
          <w:rFonts w:hint="eastAsia" w:ascii="Times New Roman" w:hAnsi="Times New Roman" w:eastAsia="FangSong" w:cs="Times New Roman"/>
        </w:rPr>
        <w:t>则由一条轴向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键与一条或两条垂直侧向的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键共同构成复合键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头对头与肩并肩轨道空间重叠范式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氢分子体系分子轨道分裂能级图</w:t>
            </w:r>
          </w:p>
        </w:tc>
      </w:tr>
      <w:tr>
        <w:tc>
          <w:tcPr/>
          <w:p>
            <w:pPr>
              <w:pStyle w:val="Compact"/>
              <w:jc w:val="center"/>
            </w:pPr>
            <w:r>
              <w:rPr>
                <w:rFonts w:ascii="Times New Roman" w:hAnsi="Times New Roman" w:eastAsia="Times New Roman" w:cs="Times New Roman"/>
              </w:rPr>
              <w:drawing>
                <wp:inline>
                  <wp:extent cx="2381250" cy="2347963"/>
                  <wp:effectExtent b="0" l="0" r="0" t="0"/>
                  <wp:docPr descr="" title="" id="37" name="Picture"/>
                  <a:graphic>
                    <a:graphicData uri="http://schemas.openxmlformats.org/drawingml/2006/picture">
                      <pic:pic>
                        <pic:nvPicPr>
                          <pic:cNvPr descr="4e6352ef242f1d76b38cc1e2051c2d8ffde6e5578af7ec6ad4ac4465fadeac0e.jpg" id="38" name="Picture"/>
                          <pic:cNvPicPr>
                            <a:picLocks noChangeArrowheads="1" noChangeAspect="1"/>
                          </pic:cNvPicPr>
                        </pic:nvPicPr>
                        <pic:blipFill>
                          <a:blip r:embed="rId36"/>
                          <a:stretch>
                            <a:fillRect/>
                          </a:stretch>
                        </pic:blipFill>
                        <pic:spPr bwMode="auto">
                          <a:xfrm>
                            <a:off x="0" y="0"/>
                            <a:ext cx="2381250" cy="234796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779318"/>
                  <wp:effectExtent b="0" l="0" r="0" t="0"/>
                  <wp:docPr descr="" title="" id="40" name="Picture"/>
                  <a:graphic>
                    <a:graphicData uri="http://schemas.openxmlformats.org/drawingml/2006/picture">
                      <pic:pic>
                        <pic:nvPicPr>
                          <pic:cNvPr descr="4f7d9fc557f0d3e688af76c6e8050ed8cc7f2c9461c5d25804a874783bc94943.jpg" id="41" name="Picture"/>
                          <pic:cNvPicPr>
                            <a:picLocks noChangeArrowheads="1" noChangeAspect="1"/>
                          </pic:cNvPicPr>
                        </pic:nvPicPr>
                        <pic:blipFill>
                          <a:blip r:embed="rId39"/>
                          <a:stretch>
                            <a:fillRect/>
                          </a:stretch>
                        </pic:blipFill>
                        <pic:spPr bwMode="auto">
                          <a:xfrm>
                            <a:off x="0" y="0"/>
                            <a:ext cx="2381250" cy="77931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3-9：</w:t>
            </w:r>
            <w:r>
              <w:rPr>
                <w:rFonts w:hint="eastAsia" w:ascii="Times New Roman" w:hAnsi="Times New Roman" w:eastAsia="FangSong" w:cs="Times New Roman"/>
              </w:rPr>
              <w:t>轨道头对头与肩并肩重叠范式</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3-10：</w:t>
            </w:r>
            <w:r>
              <w:rPr>
                <w:rFonts w:hint="eastAsia" w:ascii="Times New Roman" w:hAnsi="Times New Roman" w:eastAsia="FangSong" w:cs="Times New Roman"/>
              </w:rPr>
              <w:t>氢分子轨道分裂能级图</w:t>
            </w:r>
          </w:p>
        </w:tc>
      </w:tr>
    </w:tbl>
    <w:p>
      <w:pPr>
        <w:pStyle w:val="BodyText"/>
        <w:spacing w:before="120"/>
        <w:ind w:firstLine="420"/>
      </w:pPr>
      <w:r>
        <w:rPr>
          <w:rFonts w:hint="eastAsia" w:ascii="Times New Roman" w:hAnsi="Times New Roman" w:eastAsia="FangSong" w:cs="Times New Roman"/>
        </w:rPr>
        <w:t>经典价键理论在处理甲烷</w:t>
      </w:r>
      <w:r>
        <w:rPr>
          <w:rFonts w:hint="eastAsia" w:ascii="Times New Roman" w:hAnsi="Times New Roman" w:eastAsia="Times New Roman" w:cs="Times New Roman"/>
        </w:rPr>
        <w:t>（</w:t>
      </w:r>
      <m:oMath>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分子时遭遇了尖锐的对称性悖论</w:t>
      </w:r>
      <w:r>
        <w:rPr>
          <w:rFonts w:hint="eastAsia" w:ascii="Times New Roman" w:hAnsi="Times New Roman" w:eastAsia="Times New Roman" w:cs="Times New Roman"/>
        </w:rPr>
        <w:t>：</w:t>
      </w:r>
      <w:r>
        <w:rPr>
          <w:rFonts w:hint="eastAsia" w:ascii="Times New Roman" w:hAnsi="Times New Roman" w:eastAsia="FangSong" w:cs="Times New Roman"/>
        </w:rPr>
        <w:t>碳原子的基态电子排布为</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仅有两个单电子</w:t>
      </w:r>
      <w:r>
        <w:rPr>
          <w:rFonts w:hint="eastAsia" w:ascii="Times New Roman" w:hAnsi="Times New Roman" w:eastAsia="Times New Roman" w:cs="Times New Roman"/>
        </w:rPr>
        <w:t>，</w:t>
      </w:r>
      <w:r>
        <w:rPr>
          <w:rFonts w:hint="eastAsia" w:ascii="Times New Roman" w:hAnsi="Times New Roman" w:eastAsia="FangSong" w:cs="Times New Roman"/>
        </w:rPr>
        <w:t>激发至</w:t>
      </w:r>
      <w:r>
        <w:rPr>
          <w:rFonts w:ascii="Times New Roman" w:hAnsi="Times New Roman" w:eastAsia="Times New Roman" w:cs="Times New Roman"/>
        </w:rPr>
        <w:t xml:space="preserve"> </w:t>
      </w:r>
      <m:oMath>
        <m:oMathPr>
          <m:ctrlPr>
            <w:rPr>
              <w:sz w:val="28"/>
              <w:szCs w:val="28"/>
            </w:rPr>
          </m:ctrlPr>
        </m:oMathPr>
        <m:r>
          <m:t>2</m:t>
        </m:r>
        <m:sSup>
          <m:e>
            <m:r>
              <m:t>s</m:t>
            </m:r>
          </m:e>
          <m:sup>
            <m:r>
              <m:t>1</m:t>
            </m:r>
          </m:sup>
        </m:sSup>
        <m:r>
          <m:t>2</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后虽有四个单电子</w:t>
      </w:r>
      <w:r>
        <w:rPr>
          <w:rFonts w:hint="eastAsia" w:ascii="Times New Roman" w:hAnsi="Times New Roman" w:eastAsia="Times New Roman" w:cs="Times New Roman"/>
        </w:rPr>
        <w:t>，</w:t>
      </w:r>
      <w:r>
        <w:rPr>
          <w:rFonts w:hint="eastAsia" w:ascii="Times New Roman" w:hAnsi="Times New Roman" w:eastAsia="FangSong" w:cs="Times New Roman"/>
        </w:rPr>
        <w:t>但球形对称的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轨道与彼此相互垂直的三个哑铃形</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y</m:t>
            </m:r>
          </m:sub>
        </m:sSub>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轨道在能量</w:t>
      </w:r>
      <w:r>
        <w:rPr>
          <w:rFonts w:hint="eastAsia" w:ascii="Times New Roman" w:hAnsi="Times New Roman" w:eastAsia="Times New Roman" w:cs="Times New Roman"/>
        </w:rPr>
        <w:t>、</w:t>
      </w:r>
      <w:r>
        <w:rPr>
          <w:rFonts w:hint="eastAsia" w:ascii="Times New Roman" w:hAnsi="Times New Roman" w:eastAsia="FangSong" w:cs="Times New Roman"/>
        </w:rPr>
        <w:t>径向分布与空间角度上全然不同</w:t>
      </w:r>
      <w:r>
        <w:rPr>
          <w:rFonts w:hint="eastAsia" w:ascii="Times New Roman" w:hAnsi="Times New Roman" w:eastAsia="Times New Roman" w:cs="Times New Roman"/>
        </w:rPr>
        <w:t>，</w:t>
      </w:r>
      <w:r>
        <w:rPr>
          <w:rFonts w:hint="eastAsia" w:ascii="Times New Roman" w:hAnsi="Times New Roman" w:eastAsia="FangSong" w:cs="Times New Roman"/>
        </w:rPr>
        <w:t>理应形成一条非对称键与三条垂直键</w:t>
      </w:r>
      <w:r>
        <w:rPr>
          <w:rFonts w:hint="eastAsia" w:ascii="Times New Roman" w:hAnsi="Times New Roman" w:eastAsia="Times New Roman" w:cs="Times New Roman"/>
        </w:rPr>
        <w:t>；</w:t>
      </w:r>
      <w:r>
        <w:rPr>
          <w:rFonts w:hint="eastAsia" w:ascii="Times New Roman" w:hAnsi="Times New Roman" w:eastAsia="FangSong" w:cs="Times New Roman"/>
        </w:rPr>
        <w:t>然而现代实验光谱与</w:t>
      </w:r>
      <w:r>
        <w:rPr>
          <w:rFonts w:ascii="Times New Roman" w:hAnsi="Times New Roman" w:eastAsia="Times New Roman" w:cs="Times New Roman"/>
        </w:rPr>
        <w:t xml:space="preserve"> X </w:t>
      </w:r>
      <w:r>
        <w:rPr>
          <w:rFonts w:hint="eastAsia" w:ascii="Times New Roman" w:hAnsi="Times New Roman" w:eastAsia="FangSong" w:cs="Times New Roman"/>
        </w:rPr>
        <w:t>射线衍射确凿证明</w:t>
      </w:r>
      <w:r>
        <w:rPr>
          <w:rFonts w:hint="eastAsia" w:ascii="Times New Roman" w:hAnsi="Times New Roman" w:eastAsia="Times New Roman" w:cs="Times New Roman"/>
        </w:rPr>
        <w:t>，</w:t>
      </w:r>
      <w:r>
        <w:rPr>
          <w:rFonts w:hint="eastAsia" w:ascii="Times New Roman" w:hAnsi="Times New Roman" w:eastAsia="FangSong" w:cs="Times New Roman"/>
        </w:rPr>
        <w:t>甲烷中的四条</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键长严格完全相等</w:t>
      </w:r>
      <w:r>
        <w:rPr>
          <w:rFonts w:hint="eastAsia" w:ascii="Times New Roman" w:hAnsi="Times New Roman" w:eastAsia="Times New Roman" w:cs="Times New Roman"/>
        </w:rPr>
        <w:t>（</w:t>
      </w:r>
      <m:oMath>
        <m:oMathPr>
          <m:ctrlPr>
            <w:rPr>
              <w:sz w:val="28"/>
              <w:szCs w:val="28"/>
            </w:rPr>
          </m:ctrlPr>
        </m:oMathPr>
        <m:r>
          <m:t>109.3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键角严格均一为</w:t>
      </w:r>
      <w:r>
        <w:rPr>
          <w:rFonts w:ascii="Times New Roman" w:hAnsi="Times New Roman" w:eastAsia="Times New Roman" w:cs="Times New Roman"/>
        </w:rPr>
        <w:t xml:space="preserve"> </w:t>
      </w:r>
      <w:r>
        <w:rPr>
          <w:rFonts w:hint="eastAsia" w:ascii="Times New Roman" w:hAnsi="Times New Roman" w:eastAsia="Times New Roman" w:cs="Times New Roman"/>
        </w:rPr>
        <w:t>109°28’，</w:t>
      </w:r>
      <w:r>
        <w:rPr>
          <w:rFonts w:hint="eastAsia" w:ascii="Times New Roman" w:hAnsi="Times New Roman" w:eastAsia="FangSong" w:cs="Times New Roman"/>
        </w:rPr>
        <w:t>呈现绝对理想的正四面体对称性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为了化解这一理论冲突</w:t>
      </w:r>
      <w:r>
        <w:rPr>
          <w:rFonts w:hint="eastAsia" w:ascii="Times New Roman" w:hAnsi="Times New Roman" w:eastAsia="Times New Roman" w:cs="Times New Roman"/>
        </w:rPr>
        <w:t>，</w:t>
      </w:r>
      <w:r>
        <w:rPr>
          <w:rFonts w:hint="eastAsia" w:ascii="Times New Roman" w:hAnsi="Times New Roman" w:eastAsia="FangSong" w:cs="Times New Roman"/>
        </w:rPr>
        <w:t>鲍林</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Times New Roman" w:cs="Times New Roman"/>
        </w:rPr>
        <w:t>Pauling）</w:t>
      </w:r>
      <w:r>
        <w:rPr>
          <w:rFonts w:hint="eastAsia" w:ascii="Times New Roman" w:hAnsi="Times New Roman" w:eastAsia="FangSong" w:cs="Times New Roman"/>
        </w:rPr>
        <w:t>创立了杂化轨道理论</w:t>
      </w:r>
      <w:r>
        <w:rPr>
          <w:rFonts w:hint="eastAsia" w:ascii="Times New Roman" w:hAnsi="Times New Roman" w:eastAsia="Times New Roman" w:cs="Times New Roman"/>
        </w:rPr>
        <w:t>（Hybrid</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w:t>
      </w:r>
      <w:r>
        <w:rPr>
          <w:rFonts w:hint="eastAsia" w:ascii="Times New Roman" w:hAnsi="Times New Roman" w:eastAsia="FangSong" w:cs="Times New Roman"/>
        </w:rPr>
        <w:t>该理论在量子力学本质上属于单中心原子轨道的</w:t>
      </w:r>
      <w:r>
        <w:rPr>
          <w:rFonts w:hint="eastAsia" w:ascii="Times New Roman" w:hAnsi="Times New Roman" w:eastAsia="FangSong" w:cs="Times New Roman"/>
          <w:b/>
          <w:bCs/>
        </w:rPr>
        <w:t xml:space="preserve">正交酉变换</w:t>
      </w:r>
      <w:r>
        <w:rPr>
          <w:rFonts w:hint="eastAsia" w:ascii="Times New Roman" w:hAnsi="Times New Roman" w:eastAsia="Times New Roman" w:cs="Times New Roman"/>
        </w:rPr>
        <w:t>：</w:t>
      </w:r>
      <w:r>
        <w:rPr>
          <w:rFonts w:hint="eastAsia" w:ascii="Times New Roman" w:hAnsi="Times New Roman" w:eastAsia="FangSong" w:cs="Times New Roman"/>
        </w:rPr>
        <w:t>成键时中心原子处于成键原子的微观电场作用下</w:t>
      </w:r>
      <w:r>
        <w:rPr>
          <w:rFonts w:hint="eastAsia" w:ascii="Times New Roman" w:hAnsi="Times New Roman" w:eastAsia="Times New Roman" w:cs="Times New Roman"/>
        </w:rPr>
        <w:t>，</w:t>
      </w:r>
      <w:r>
        <w:rPr>
          <w:rFonts w:hint="eastAsia" w:ascii="Times New Roman" w:hAnsi="Times New Roman" w:eastAsia="FangSong" w:cs="Times New Roman"/>
        </w:rPr>
        <w:t>激发态能量相近的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轨道线性组合为一组能量等同</w:t>
      </w:r>
      <w:r>
        <w:rPr>
          <w:rFonts w:hint="eastAsia" w:ascii="Times New Roman" w:hAnsi="Times New Roman" w:eastAsia="Times New Roman" w:cs="Times New Roman"/>
        </w:rPr>
        <w:t>、</w:t>
      </w:r>
      <w:r>
        <w:rPr>
          <w:rFonts w:hint="eastAsia" w:ascii="Times New Roman" w:hAnsi="Times New Roman" w:eastAsia="FangSong" w:cs="Times New Roman"/>
        </w:rPr>
        <w:t>具有强烈单向空间伸展特性的新轨道</w:t>
      </w:r>
      <w:r>
        <w:rPr>
          <w:rFonts w:hint="eastAsia" w:ascii="Times New Roman" w:hAnsi="Times New Roman" w:eastAsia="Times New Roman" w:cs="Times New Roman"/>
        </w:rPr>
        <w:t>——</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个杂化轨道</w:t>
      </w:r>
      <w:r>
        <w:rPr>
          <w:rFonts w:ascii="Times New Roman" w:hAnsi="Times New Roman" w:eastAsia="Times New Roman" w:cs="Times New Roman"/>
        </w:rPr>
        <w:t xml:space="preserve"> </w:t>
      </w:r>
      <m:oMath>
        <m:sSub>
          <m:e>
            <m:r>
              <m:t>ψ</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由基底轨道</w:t>
      </w:r>
      <w:r>
        <w:rPr>
          <w:rFonts w:ascii="Times New Roman" w:hAnsi="Times New Roman" w:eastAsia="Times New Roman" w:cs="Times New Roman"/>
        </w:rPr>
        <w:t xml:space="preserve"> </w:t>
      </w:r>
      <m:oMath>
        <m:sSub>
          <m:e>
            <m:r>
              <m:t>ϕ</m:t>
            </m:r>
          </m:e>
          <m:sub>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i</m:t>
              </m:r>
            </m:sub>
          </m:sSub>
          <m:r>
            <m:rPr>
              <m:sty m:val="p"/>
            </m:rPr>
            <m:t>=</m:t>
          </m:r>
          <m:nary>
            <m:naryPr>
              <m:chr m:val="∑"/>
              <m:limLoc m:val="undOvr"/>
              <m:subHide m:val="off"/>
              <m:supHide m:val="on"/>
            </m:naryPr>
            <m:sub>
              <m:r>
                <m:t>j</m:t>
              </m:r>
            </m:sub>
            <m:sup>
              <m:r>
                <m:t>​</m:t>
              </m:r>
            </m:sup>
            <m:e>
              <m:sSub>
                <m:e>
                  <m:r>
                    <m:t>c</m:t>
                  </m:r>
                </m:e>
                <m:sub>
                  <m:r>
                    <m:t>i</m:t>
                  </m:r>
                  <m:r>
                    <m:t>j</m:t>
                  </m:r>
                </m:sub>
              </m:sSub>
            </m:e>
          </m:nary>
          <m:sSub>
            <m:e>
              <m:r>
                <m:t>ϕ</m:t>
              </m:r>
            </m:e>
            <m:sub>
              <m:r>
                <m:t>j</m:t>
              </m:r>
            </m:sub>
          </m:sSub>
          <m:r>
            <m:t> </m:t>
          </m:r>
          <m:r>
            <m:rPr>
              <m:sty m:val="p"/>
            </m:rPr>
            <m:t>(</m:t>
          </m:r>
          <m:r>
            <m:t>i</m:t>
          </m:r>
          <m:r>
            <m:rPr>
              <m:sty m:val="p"/>
            </m:rPr>
            <m:t>,</m:t>
          </m:r>
          <m:r>
            <m:t>j</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ind w:firstLine="420"/>
      </w:pPr>
      <w:r>
        <w:rPr>
          <w:rFonts w:hint="eastAsia" w:ascii="Times New Roman" w:hAnsi="Times New Roman" w:eastAsia="FangSong" w:cs="Times New Roman"/>
        </w:rPr>
        <w:t>根据麦松威</w:t>
      </w:r>
      <w:r>
        <w:rPr>
          <w:rFonts w:hint="eastAsia" w:ascii="Times New Roman" w:hAnsi="Times New Roman" w:eastAsia="Times New Roman" w:cs="Times New Roman"/>
        </w:rPr>
        <w:t>《</w:t>
      </w:r>
      <w:r>
        <w:rPr>
          <w:rFonts w:hint="eastAsia" w:ascii="Times New Roman" w:hAnsi="Times New Roman" w:eastAsia="FangSong" w:cs="Times New Roman"/>
        </w:rPr>
        <w:t>高等无机结构化学</w:t>
      </w:r>
      <w:r>
        <w:rPr>
          <w:rFonts w:hint="eastAsia" w:ascii="Times New Roman" w:hAnsi="Times New Roman" w:eastAsia="Times New Roman" w:cs="Times New Roman"/>
        </w:rPr>
        <w:t>》</w:t>
      </w:r>
      <w:r>
        <w:rPr>
          <w:rFonts w:hint="eastAsia" w:ascii="Times New Roman" w:hAnsi="Times New Roman" w:eastAsia="FangSong" w:cs="Times New Roman"/>
        </w:rPr>
        <w:t>中的数理推演</w:t>
      </w:r>
      <w:r>
        <w:rPr>
          <w:rFonts w:hint="eastAsia" w:ascii="Times New Roman" w:hAnsi="Times New Roman" w:eastAsia="Times New Roman" w:cs="Times New Roman"/>
        </w:rPr>
        <w:t>，</w:t>
      </w:r>
      <w:r>
        <w:rPr>
          <w:rFonts w:hint="eastAsia" w:ascii="Times New Roman" w:hAnsi="Times New Roman" w:eastAsia="FangSong" w:cs="Times New Roman"/>
        </w:rPr>
        <w:t>杂化轨道的波函数必须严格满足</w:t>
      </w:r>
      <w:r>
        <w:rPr>
          <w:rFonts w:hint="eastAsia" w:ascii="Times New Roman" w:hAnsi="Times New Roman" w:eastAsia="FangSong" w:cs="Times New Roman"/>
          <w:b/>
          <w:bCs/>
        </w:rPr>
        <w:t xml:space="preserve">正交归一化条件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sSubSup>
            <m:e>
              <m:r>
                <m:t>ψ</m:t>
              </m:r>
            </m:e>
            <m:sub>
              <m:r>
                <m:t>i</m:t>
              </m:r>
            </m:sub>
            <m:sup>
              <m:r>
                <m:t>2</m:t>
              </m:r>
            </m:sup>
          </m:sSubSup>
          <m:r>
            <m:rPr>
              <m:sty m:val="p"/>
            </m:rPr>
            <m:t>d</m:t>
          </m:r>
          <m:r>
            <m:t>τ</m:t>
          </m:r>
          <m:r>
            <m:rPr>
              <m:sty m:val="p"/>
            </m:rPr>
            <m:t>=</m:t>
          </m:r>
          <m:nary>
            <m:naryPr>
              <m:chr m:val="∑"/>
              <m:limLoc m:val="undOvr"/>
              <m:subHide m:val="off"/>
              <m:supHide m:val="on"/>
            </m:naryPr>
            <m:sub>
              <m:r>
                <m:t>j</m:t>
              </m:r>
            </m:sub>
            <m:sup>
              <m:r>
                <m:t>​</m:t>
              </m:r>
            </m:sup>
            <m:e>
              <m:sSubSup>
                <m:e>
                  <m:r>
                    <m:t>c</m:t>
                  </m:r>
                </m:e>
                <m:sub>
                  <m:r>
                    <m:t>i</m:t>
                  </m:r>
                  <m:r>
                    <m:t>j</m:t>
                  </m:r>
                </m:sub>
                <m:sup>
                  <m:r>
                    <m:t>2</m:t>
                  </m:r>
                </m:sup>
              </m:sSubSup>
            </m:e>
          </m:nary>
          <m:r>
            <m:rPr>
              <m:sty m:val="p"/>
            </m:rPr>
            <m:t>=</m:t>
          </m:r>
          <m:r>
            <m:t>1</m:t>
          </m:r>
          <m:r>
            <m:t> </m:t>
          </m:r>
          <m:r>
            <m:rPr>
              <m:sty m:val="p"/>
            </m:rPr>
            <m:t>(</m:t>
          </m:r>
          <m:r>
            <m:rPr>
              <m:nor/>
              <m:sty m:val="p"/>
            </m:rPr>
            <m:t>轨道自身完全归一</m:t>
          </m:r>
          <m:r>
            <m:rPr>
              <m:sty m:val="p"/>
            </m:rPr>
            <m:t>)</m:t>
          </m:r>
          <m:r>
            <m:rPr>
              <m:sty m:val="p"/>
            </m:rPr>
            <m:t>,</m:t>
          </m:r>
          <m:r>
            <m:t> </m:t>
          </m:r>
          <m:r>
            <m:rPr>
              <m:sty m:val="p"/>
            </m:rPr>
            <m:t>∫</m:t>
          </m:r>
          <m:sSub>
            <m:e>
              <m:r>
                <m:t>ψ</m:t>
              </m:r>
            </m:e>
            <m:sub>
              <m:r>
                <m:t>i</m:t>
              </m:r>
            </m:sub>
          </m:sSub>
          <m:sSub>
            <m:e>
              <m:r>
                <m:t>ψ</m:t>
              </m:r>
            </m:e>
            <m:sub>
              <m:r>
                <m:t>k</m:t>
              </m:r>
            </m:sub>
          </m:sSub>
          <m:r>
            <m:rPr>
              <m:sty m:val="p"/>
            </m:rPr>
            <m:t>d</m:t>
          </m:r>
          <m:r>
            <m:t>τ</m:t>
          </m:r>
          <m:r>
            <m:rPr>
              <m:sty m:val="p"/>
            </m:rPr>
            <m:t>=</m:t>
          </m:r>
          <m:nary>
            <m:naryPr>
              <m:chr m:val="∑"/>
              <m:limLoc m:val="undOvr"/>
              <m:subHide m:val="off"/>
              <m:supHide m:val="on"/>
            </m:naryPr>
            <m:sub>
              <m:r>
                <m:t>j</m:t>
              </m:r>
            </m:sub>
            <m:sup>
              <m:r>
                <m:t>​</m:t>
              </m:r>
            </m:sup>
            <m:e>
              <m:sSub>
                <m:e>
                  <m:r>
                    <m:t>c</m:t>
                  </m:r>
                </m:e>
                <m:sub>
                  <m:r>
                    <m:t>i</m:t>
                  </m:r>
                  <m:r>
                    <m:t>j</m:t>
                  </m:r>
                </m:sub>
              </m:sSub>
            </m:e>
          </m:nary>
          <m:sSub>
            <m:e>
              <m:r>
                <m:t>c</m:t>
              </m:r>
            </m:e>
            <m:sub>
              <m:r>
                <m:t>k</m:t>
              </m:r>
              <m:r>
                <m:t>j</m:t>
              </m:r>
            </m:sub>
          </m:sSub>
          <m:r>
            <m:rPr>
              <m:sty m:val="p"/>
            </m:rPr>
            <m:t>=</m:t>
          </m:r>
          <m:r>
            <m:t>0</m:t>
          </m:r>
          <m:r>
            <m:t> </m:t>
          </m:r>
          <m:r>
            <m:rPr>
              <m:sty m:val="p"/>
            </m:rPr>
            <m:t>(</m:t>
          </m:r>
          <m:r>
            <m:t>i</m:t>
          </m:r>
          <m:r>
            <m:rPr>
              <m:sty m:val="p"/>
            </m:rPr>
            <m:t>≠</m:t>
          </m:r>
          <m:r>
            <m:t>k</m:t>
          </m:r>
          <m:r>
            <m:rPr>
              <m:sty m:val="p"/>
            </m:rPr>
            <m:t>,</m:t>
          </m:r>
          <m:r>
            <m:t> </m:t>
          </m:r>
          <m:r>
            <m:rPr>
              <m:nor/>
              <m:sty m:val="p"/>
            </m:rPr>
            <m:t>轨道彼此空间严格正交</m:t>
          </m:r>
          <m:r>
            <m:rPr>
              <m:sty m:val="p"/>
            </m:rPr>
            <m:t>)</m:t>
          </m:r>
        </m:oMath>
      </m:oMathPara>
    </w:p>
    <w:p>
      <w:pPr>
        <w:pStyle w:val="FirstParagraph"/>
        <w:ind w:firstLine="420"/>
      </w:pPr>
      <w:r>
        <w:rPr>
          <w:rFonts w:hint="eastAsia" w:ascii="Times New Roman" w:hAnsi="Times New Roman" w:eastAsia="FangSong" w:cs="Times New Roman"/>
        </w:rPr>
        <w:t xml:space="preserve">将两个等效的成键杂化轨道表达为包含杂化指数</w:t>
      </w:r>
      <w:r>
        <w:rPr>
          <w:rFonts w:ascii="Times New Roman" w:hAnsi="Times New Roman" w:eastAsia="Times New Roman" w:cs="Times New Roman"/>
        </w:rPr>
        <w:t xml:space="preserve"> </w:t>
      </w:r>
      <m:oMath>
        <m:sSup>
          <m:e>
            <m:r>
              <m:t>λ</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轨道成分比例系数</w:t>
      </w:r>
      <w:r>
        <w:rPr>
          <w:rFonts w:hint="eastAsia" w:ascii="Times New Roman" w:hAnsi="Times New Roman" w:eastAsia="Times New Roman" w:cs="Times New Roman"/>
        </w:rPr>
        <w:t>）</w:t>
      </w:r>
      <w:r>
        <w:rPr>
          <w:rFonts w:hint="eastAsia" w:ascii="Times New Roman" w:hAnsi="Times New Roman" w:eastAsia="FangSong" w:cs="Times New Roman"/>
        </w:rPr>
        <w:t>的规范形式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i</m:t>
              </m:r>
            </m:sub>
          </m:sSub>
          <m:r>
            <m:rPr>
              <m:sty m:val="p"/>
            </m:rPr>
            <m:t>=</m:t>
          </m:r>
          <m:f>
            <m:fPr>
              <m:type m:val="bar"/>
            </m:fPr>
            <m:num>
              <m:r>
                <m:t>1</m:t>
              </m:r>
            </m:num>
            <m:den>
              <m:rad>
                <m:radPr>
                  <m:degHide m:val="on"/>
                </m:radPr>
                <m:deg/>
                <m:e>
                  <m:r>
                    <m:t>1</m:t>
                  </m:r>
                  <m:r>
                    <m:rPr>
                      <m:sty m:val="p"/>
                    </m:rPr>
                    <m:t>+</m:t>
                  </m:r>
                  <m:sSup>
                    <m:e>
                      <m:r>
                        <m:t>λ</m:t>
                      </m:r>
                    </m:e>
                    <m:sup>
                      <m:r>
                        <m:t>2</m:t>
                      </m:r>
                    </m:sup>
                  </m:sSup>
                </m:e>
              </m:rad>
            </m:den>
          </m:f>
          <m:sSub>
            <m:e>
              <m:r>
                <m:t>ϕ</m:t>
              </m:r>
            </m:e>
            <m:sub>
              <m:r>
                <m:t>s</m:t>
              </m:r>
            </m:sub>
          </m:sSub>
          <m:r>
            <m:rPr>
              <m:sty m:val="p"/>
            </m:rPr>
            <m:t>+</m:t>
          </m:r>
          <m:f>
            <m:fPr>
              <m:type m:val="bar"/>
            </m:fPr>
            <m:num>
              <m:r>
                <m:t>λ</m:t>
              </m:r>
            </m:num>
            <m:den>
              <m:rad>
                <m:radPr>
                  <m:degHide m:val="on"/>
                </m:radPr>
                <m:deg/>
                <m:e>
                  <m:r>
                    <m:t>1</m:t>
                  </m:r>
                  <m:r>
                    <m:rPr>
                      <m:sty m:val="p"/>
                    </m:rPr>
                    <m:t>+</m:t>
                  </m:r>
                  <m:sSup>
                    <m:e>
                      <m:r>
                        <m:t>λ</m:t>
                      </m:r>
                    </m:e>
                    <m:sup>
                      <m:r>
                        <m:t>2</m:t>
                      </m:r>
                    </m:sup>
                  </m:sSup>
                </m:e>
              </m:rad>
            </m:den>
          </m:f>
          <m:sSub>
            <m:e>
              <m:r>
                <m:t>ϕ</m:t>
              </m:r>
            </m:e>
            <m:sub>
              <m:sSub>
                <m:e>
                  <m:r>
                    <m:t>p</m:t>
                  </m:r>
                </m:e>
                <m:sub>
                  <m:r>
                    <m:t>i</m:t>
                  </m:r>
                </m:sub>
              </m:sSub>
            </m:sub>
          </m:sSub>
        </m:oMath>
      </m:oMathPara>
    </w:p>
    <w:p>
      <w:pPr>
        <w:pStyle w:val="FirstParagraph"/>
        <w:ind w:firstLine="420"/>
      </w:pPr>
      <w:r>
        <w:rPr>
          <w:rFonts w:hint="eastAsia" w:ascii="Times New Roman" w:hAnsi="Times New Roman" w:eastAsia="FangSong" w:cs="Times New Roman"/>
        </w:rPr>
        <w:t xml:space="preserve">将两个夹角为</w:t>
      </w:r>
      <w:r>
        <w:rPr>
          <w:rFonts w:ascii="Times New Roman" w:hAnsi="Times New Roman" w:eastAsia="Times New Roman" w:cs="Times New Roman"/>
        </w:rPr>
        <w:t xml:space="preserve"> </w:t>
      </w:r>
      <m:oMath>
        <m:sSub>
          <m:e>
            <m:r>
              <m:t>θ</m:t>
            </m:r>
          </m:e>
          <m:sub>
            <m:r>
              <m:t>i</m:t>
            </m:r>
            <m:r>
              <m:t>j</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的杂化轨道代入正交约束积分</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i</m:t>
            </m:r>
          </m:sub>
        </m:sSub>
        <m:sSub>
          <m:e>
            <m:r>
              <m:t>ψ</m:t>
            </m:r>
          </m:e>
          <m:sub>
            <m:r>
              <m:t>j</m:t>
            </m:r>
          </m:sub>
        </m:sSub>
        <m:r>
          <m:rPr>
            <m:sty m:val="p"/>
          </m:rPr>
          <m:t>d</m:t>
        </m:r>
        <m:r>
          <m:t>τ</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展开交叉积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1</m:t>
              </m:r>
              <m:r>
                <m:rPr>
                  <m:sty m:val="p"/>
                </m:rPr>
                <m:t>+</m:t>
              </m:r>
              <m:sSup>
                <m:e>
                  <m:r>
                    <m:t>λ</m:t>
                  </m:r>
                </m:e>
                <m:sup>
                  <m:r>
                    <m:t>2</m:t>
                  </m:r>
                </m:sup>
              </m:sSup>
            </m:den>
          </m:f>
          <m:r>
            <m:rPr>
              <m:sty m:val="p"/>
            </m:rPr>
            <m:t>+</m:t>
          </m:r>
          <m:f>
            <m:fPr>
              <m:type m:val="bar"/>
            </m:fPr>
            <m:num>
              <m:sSup>
                <m:e>
                  <m:r>
                    <m:t>λ</m:t>
                  </m:r>
                </m:e>
                <m:sup>
                  <m:r>
                    <m:t>2</m:t>
                  </m:r>
                </m:sup>
              </m:sSup>
            </m:num>
            <m:den>
              <m:r>
                <m:t>1</m:t>
              </m:r>
              <m:r>
                <m:rPr>
                  <m:sty m:val="p"/>
                </m:rPr>
                <m:t>+</m:t>
              </m:r>
              <m:sSup>
                <m:e>
                  <m:r>
                    <m:t>λ</m:t>
                  </m:r>
                </m:e>
                <m:sup>
                  <m:r>
                    <m:t>2</m:t>
                  </m:r>
                </m:sup>
              </m:sSup>
            </m:den>
          </m:f>
          <m:r>
            <m:rPr>
              <m:sty m:val="p"/>
            </m:rPr>
            <m:t>cos</m:t>
          </m:r>
          <m:sSub>
            <m:e>
              <m:r>
                <m:t>θ</m:t>
              </m:r>
            </m:e>
            <m:sub>
              <m:r>
                <m:t>i</m:t>
              </m:r>
              <m:r>
                <m:t>j</m:t>
              </m:r>
            </m:sub>
          </m:sSub>
          <m:r>
            <m:rPr>
              <m:sty m:val="p"/>
            </m:rPr>
            <m:t>=</m:t>
          </m:r>
          <m:r>
            <m:t>0</m:t>
          </m:r>
          <m:r>
            <m:rPr>
              <m:sty m:val="p"/>
            </m:rPr>
            <m:t>⟹</m:t>
          </m:r>
          <m:r>
            <m:t>1</m:t>
          </m:r>
          <m:r>
            <m:rPr>
              <m:sty m:val="p"/>
            </m:rPr>
            <m:t>+</m:t>
          </m:r>
          <m:sSup>
            <m:e>
              <m:r>
                <m:t>λ</m:t>
              </m:r>
            </m:e>
            <m:sup>
              <m:r>
                <m:t>2</m:t>
              </m:r>
            </m:sup>
          </m:sSup>
          <m:r>
            <m:rPr>
              <m:sty m:val="p"/>
            </m:rPr>
            <m:t>cos</m:t>
          </m:r>
          <m:sSub>
            <m:e>
              <m:r>
                <m:t>θ</m:t>
              </m:r>
            </m:e>
            <m:sub>
              <m:r>
                <m:t>i</m:t>
              </m:r>
              <m:r>
                <m:t>j</m:t>
              </m:r>
            </m:sub>
          </m:sSub>
          <m:r>
            <m:rPr>
              <m:sty m:val="p"/>
            </m:rPr>
            <m:t>=</m:t>
          </m:r>
          <m:r>
            <m:t>0</m:t>
          </m:r>
        </m:oMath>
      </m:oMathPara>
    </w:p>
    <w:p>
      <w:pPr>
        <w:pStyle w:val="FirstParagraph"/>
        <w:ind w:firstLine="420"/>
      </w:pPr>
      <w:r>
        <w:rPr>
          <w:rFonts w:hint="eastAsia" w:ascii="Times New Roman" w:hAnsi="Times New Roman" w:eastAsia="FangSong" w:cs="Times New Roman"/>
        </w:rPr>
        <w:t>由此严格推导出统治现代共价键几何的核心数理方程</w:t>
      </w:r>
      <w:r>
        <w:rPr>
          <w:rFonts w:hint="eastAsia" w:ascii="Times New Roman" w:hAnsi="Times New Roman" w:eastAsia="Times New Roman" w:cs="Times New Roman"/>
        </w:rPr>
        <w:t>——</w:t>
      </w:r>
      <w:r>
        <w:rPr>
          <w:rFonts w:hint="eastAsia" w:ascii="Times New Roman" w:hAnsi="Times New Roman" w:eastAsia="FangSong" w:cs="Times New Roman"/>
          <w:b/>
          <w:bCs/>
        </w:rPr>
        <w:t>库尔森</w:t>
      </w:r>
      <w:r>
        <w:rPr>
          <w:rFonts w:hint="eastAsia" w:ascii="Times New Roman" w:hAnsi="Times New Roman" w:eastAsia="Times New Roman" w:cs="Times New Roman"/>
          <w:b/>
          <w:bCs/>
        </w:rPr>
        <w:t>（Coulson）</w:t>
      </w:r>
      <w:r>
        <w:rPr>
          <w:rFonts w:hint="eastAsia" w:ascii="Times New Roman" w:hAnsi="Times New Roman" w:eastAsia="FangSong" w:cs="Times New Roman"/>
          <w:b/>
          <w:bCs/>
        </w:rPr>
        <w:t>键角关系式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cos</m:t>
          </m:r>
          <m:sSub>
            <m:e>
              <m:r>
                <m:t>θ</m:t>
              </m:r>
            </m:e>
            <m:sub>
              <m:r>
                <m:t>i</m:t>
              </m:r>
              <m:r>
                <m:t>j</m:t>
              </m:r>
            </m:sub>
          </m:sSub>
          <m:r>
            <m:rPr>
              <m:sty m:val="p"/>
            </m:rPr>
            <m:t>=</m:t>
          </m:r>
          <m:r>
            <m:rPr>
              <m:sty m:val="p"/>
            </m:rPr>
            <m:t>−</m:t>
          </m:r>
          <m:f>
            <m:fPr>
              <m:type m:val="bar"/>
            </m:fPr>
            <m:num>
              <m:r>
                <m:t>1</m:t>
              </m:r>
            </m:num>
            <m:den>
              <m:sSup>
                <m:e>
                  <m:r>
                    <m:t>λ</m:t>
                  </m:r>
                </m:e>
                <m:sup>
                  <m:r>
                    <m:t>2</m:t>
                  </m:r>
                </m:sup>
              </m:sSup>
            </m:den>
          </m:f>
          <m:r>
            <m:rPr>
              <m:sty m:val="p"/>
            </m:rPr>
            <m:t>=</m:t>
          </m:r>
          <m:r>
            <m:rPr>
              <m:sty m:val="p"/>
            </m:rPr>
            <m:t>−</m:t>
          </m:r>
          <m:f>
            <m:fPr>
              <m:type m:val="bar"/>
            </m:fPr>
            <m:num>
              <m:r>
                <m:t>s</m:t>
              </m:r>
              <m:r>
                <m:rPr>
                  <m:sty m:val="p"/>
                </m:rPr>
                <m:t>%</m:t>
              </m:r>
            </m:num>
            <m:den>
              <m:r>
                <m:t>p</m:t>
              </m:r>
              <m:r>
                <m:rPr>
                  <m:sty m:val="p"/>
                </m:rPr>
                <m:t>%</m:t>
              </m:r>
            </m:den>
          </m:f>
        </m:oMath>
      </m:oMathPara>
    </w:p>
    <w:p>
      <w:pPr>
        <w:pStyle w:val="FirstParagraph"/>
        <w:ind w:firstLine="420"/>
      </w:pPr>
      <w:r>
        <w:rPr>
          <w:rFonts w:hint="eastAsia" w:ascii="Times New Roman" w:hAnsi="Times New Roman" w:eastAsia="FangSong" w:cs="Times New Roman"/>
        </w:rPr>
        <w:t>对于等性杂化体系</w:t>
      </w:r>
      <w:r>
        <w:rPr>
          <w:rFonts w:hint="eastAsia" w:ascii="Times New Roman" w:hAnsi="Times New Roman" w:eastAsia="Times New Roman" w:cs="Times New Roman"/>
        </w:rPr>
        <w:t>，</w:t>
      </w:r>
      <w:r>
        <w:rPr>
          <w:rFonts w:hint="eastAsia" w:ascii="Times New Roman" w:hAnsi="Times New Roman" w:eastAsia="FangSong" w:cs="Times New Roman"/>
        </w:rPr>
        <w:t>若取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p>
          <m:e>
            <m:r>
              <m:t>λ</m:t>
            </m:r>
          </m:e>
          <m:sup>
            <m:r>
              <m:t>2</m:t>
            </m:r>
          </m:sup>
        </m:sSup>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f>
          <m:fPr>
            <m:type m:val="bar"/>
          </m:fPr>
          <m:num>
            <m:r>
              <m:t>1</m:t>
            </m:r>
          </m:num>
          <m:den>
            <m:r>
              <m:t>3</m:t>
            </m:r>
          </m:den>
        </m:f>
        <m:r>
          <m:rPr>
            <m:sty m:val="p"/>
          </m:rPr>
          <m:t>⟹</m:t>
        </m:r>
        <m:r>
          <m:t>θ</m:t>
        </m:r>
        <m:r>
          <m:rPr>
            <m:sty m:val="p"/>
          </m:rPr>
          <m:t>=</m:t>
        </m:r>
        <m:r>
          <m:t>109</m:t>
        </m:r>
        <m:r>
          <m:rPr>
            <m:sty m:val="p"/>
          </m:rPr>
          <m:t>°</m:t>
        </m:r>
        <m:sSup>
          <m:e>
            <m:r>
              <m:t>28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p>
          <m:e>
            <m:r>
              <m:t>λ</m:t>
            </m:r>
          </m:e>
          <m:sup>
            <m:r>
              <m:t>2</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f>
          <m:fPr>
            <m:type m:val="bar"/>
          </m:fPr>
          <m:num>
            <m:r>
              <m:t>1</m:t>
            </m:r>
          </m:num>
          <m:den>
            <m:r>
              <m:t>2</m:t>
            </m:r>
          </m:den>
        </m:f>
        <m:r>
          <m:rPr>
            <m:sty m:val="p"/>
          </m:rPr>
          <m:t>⟹</m:t>
        </m:r>
        <m:r>
          <m:t>θ</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若取</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p>
          <m:e>
            <m:r>
              <m:t>λ</m:t>
            </m:r>
          </m:e>
          <m:sup>
            <m:r>
              <m:t>2</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代入得</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1</m:t>
        </m:r>
        <m:r>
          <m:rPr>
            <m:sty m:val="p"/>
          </m:rPr>
          <m:t>⟹</m:t>
        </m:r>
        <m:r>
          <m:t>θ</m:t>
        </m:r>
        <m:r>
          <m:rPr>
            <m:sty m:val="p"/>
          </m:rPr>
          <m:t>=</m:t>
        </m:r>
        <m:r>
          <m:t>180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而在包含孤对电子的非等价体系中</w:t>
      </w:r>
      <w:r>
        <w:rPr>
          <w:rFonts w:hint="eastAsia" w:ascii="Times New Roman" w:hAnsi="Times New Roman" w:eastAsia="Times New Roman" w:cs="Times New Roman"/>
        </w:rPr>
        <w:t>，</w:t>
      </w:r>
      <w:r>
        <w:rPr>
          <w:rFonts w:hint="eastAsia" w:ascii="Times New Roman" w:hAnsi="Times New Roman" w:eastAsia="FangSong" w:cs="Times New Roman"/>
        </w:rPr>
        <w:t>库尔森公式定量揭示了</w:t>
      </w:r>
      <w:r>
        <w:rPr>
          <w:rFonts w:hint="eastAsia" w:ascii="Times New Roman" w:hAnsi="Times New Roman" w:eastAsia="FangSong" w:cs="Times New Roman"/>
          <w:b/>
          <w:bCs/>
        </w:rPr>
        <w:t xml:space="preserve">不等性杂化</w:t>
      </w:r>
      <w:r>
        <w:rPr>
          <w:rFonts w:hint="eastAsia" w:ascii="Times New Roman" w:hAnsi="Times New Roman" w:eastAsia="FangSong" w:cs="Times New Roman"/>
        </w:rPr>
        <w:t>的微观分配逻辑</w:t>
      </w:r>
      <w:r>
        <w:rPr>
          <w:rFonts w:hint="eastAsia" w:ascii="Times New Roman" w:hAnsi="Times New Roman" w:eastAsia="Times New Roman" w:cs="Times New Roman"/>
        </w:rPr>
        <w:t>。</w:t>
      </w:r>
      <w:r>
        <w:rPr>
          <w:rFonts w:hint="eastAsia" w:ascii="Times New Roman" w:hAnsi="Times New Roman" w:eastAsia="FangSong" w:cs="Times New Roman"/>
        </w:rPr>
        <w:t>以水分子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实测键角</w:t>
      </w:r>
      <w:r>
        <w:rPr>
          <w:rFonts w:ascii="Times New Roman" w:hAnsi="Times New Roman" w:eastAsia="Times New Roman" w:cs="Times New Roman"/>
        </w:rPr>
        <w:t xml:space="preserve"> </w:t>
      </w:r>
      <m:oMath>
        <m:oMathPr>
          <m:ctrlPr>
            <w:rPr>
              <w:sz w:val="28"/>
              <w:szCs w:val="28"/>
            </w:rPr>
          </m:ctrlPr>
        </m:oMathPr>
        <m:r>
          <m:t>θ</m:t>
        </m:r>
        <m:r>
          <m:rPr>
            <m:sty m:val="p"/>
          </m:rPr>
          <m:t>=</m:t>
        </m:r>
        <m:r>
          <m:t>104.5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将键角代入库尔森方程计算成键杂化指数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λ</m:t>
              </m:r>
            </m:e>
            <m:sup>
              <m:r>
                <m:t>2</m:t>
              </m:r>
            </m:sup>
          </m:sSup>
          <m:r>
            <m:rPr>
              <m:sty m:val="p"/>
            </m:rPr>
            <m:t>=</m:t>
          </m:r>
          <m:r>
            <m:rPr>
              <m:sty m:val="p"/>
            </m:rPr>
            <m:t>−</m:t>
          </m:r>
          <m:f>
            <m:fPr>
              <m:type m:val="bar"/>
            </m:fPr>
            <m:num>
              <m:r>
                <m:t>1</m:t>
              </m:r>
            </m:num>
            <m:den>
              <m:r>
                <m:rPr>
                  <m:sty m:val="p"/>
                </m:rPr>
                <m:t>cos</m:t>
              </m:r>
              <m:r>
                <m:rPr>
                  <m:sty m:val="p"/>
                </m:rPr>
                <m:t>(</m:t>
              </m:r>
              <m:r>
                <m:t>104.5</m:t>
              </m:r>
              <m:r>
                <m:rPr>
                  <m:sty m:val="p"/>
                </m:rPr>
                <m:t>°</m:t>
              </m:r>
              <m:r>
                <m:rPr>
                  <m:sty m:val="p"/>
                </m:rPr>
                <m:t>)</m:t>
              </m:r>
            </m:den>
          </m:f>
          <m:r>
            <m:rPr>
              <m:sty m:val="p"/>
            </m:rPr>
            <m:t>=</m:t>
          </m:r>
          <m:r>
            <m:rPr>
              <m:sty m:val="p"/>
            </m:rPr>
            <m:t>−</m:t>
          </m:r>
          <m:f>
            <m:fPr>
              <m:type m:val="bar"/>
            </m:fPr>
            <m:num>
              <m:r>
                <m:t>1</m:t>
              </m:r>
            </m:num>
            <m:den>
              <m:r>
                <m:rPr>
                  <m:sty m:val="p"/>
                </m:rPr>
                <m:t>−</m:t>
              </m:r>
              <m:r>
                <m:t>0.2504</m:t>
              </m:r>
            </m:den>
          </m:f>
          <m:r>
            <m:rPr>
              <m:sty m:val="p"/>
            </m:rPr>
            <m:t>≈</m:t>
          </m:r>
          <m:r>
            <m:t>4.0</m:t>
          </m:r>
        </m:oMath>
      </m:oMathPara>
    </w:p>
    <w:p>
      <w:pPr>
        <w:pStyle w:val="FirstParagraph"/>
        <w:ind w:firstLine="420"/>
      </w:pPr>
      <w:r>
        <w:rPr>
          <w:rFonts w:hint="eastAsia" w:ascii="Times New Roman" w:hAnsi="Times New Roman" w:eastAsia="FangSong" w:cs="Times New Roman"/>
        </w:rPr>
        <w:t>该计算直接给出了颠覆直觉的深刻结论</w:t>
      </w:r>
      <w:r>
        <w:rPr>
          <w:rFonts w:hint="eastAsia" w:ascii="Times New Roman" w:hAnsi="Times New Roman" w:eastAsia="Times New Roman" w:cs="Times New Roman"/>
        </w:rPr>
        <w:t>：</w:t>
      </w:r>
      <w:r>
        <w:rPr>
          <w:rFonts w:hint="eastAsia" w:ascii="Times New Roman" w:hAnsi="Times New Roman" w:eastAsia="FangSong" w:cs="Times New Roman"/>
        </w:rPr>
        <w:t>水分子中氧原子指向两个氢原子的成键杂化轨道绝非教科书简化的等性</w:t>
      </w:r>
      <w:r>
        <w:rPr>
          <w:rFonts w:ascii="Times New Roman" w:hAnsi="Times New Roman" w:eastAsia="Times New Roman" w:cs="Times New Roman"/>
        </w:rPr>
        <w:t xml:space="preserve"> </w:t>
      </w:r>
      <m:oMath>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FangSong" w:cs="Times New Roman"/>
          <w:b/>
          <w:bCs/>
        </w:rPr>
        <w:t xml:space="preserve">富含高</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成分的不等性</w:t>
      </w:r>
      <w:r>
        <w:rPr>
          <w:rFonts w:ascii="Times New Roman" w:hAnsi="Times New Roman" w:eastAsia="Times New Roman" w:cs="Times New Roman"/>
          <w:b/>
          <w:bCs/>
        </w:rPr>
        <w:t xml:space="preserve"> </w:t>
      </w:r>
      <m:oMath>
        <m:r>
          <m:t>s</m:t>
        </m:r>
        <m:sSup>
          <m:e>
            <m:r>
              <m:t>p</m:t>
            </m:r>
          </m:e>
          <m:sup>
            <m:r>
              <m:t>4</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杂化</w:t>
      </w:r>
      <w:r>
        <w:rPr>
          <w:rFonts w:hint="eastAsia" w:ascii="Times New Roman" w:hAnsi="Times New Roman" w:eastAsia="Times New Roman" w:cs="Times New Roman"/>
          <w:b/>
          <w:bCs/>
        </w:rPr>
        <w:t>（</w:t>
      </w:r>
      <m:oMath>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成分仅占</w:t>
      </w:r>
      <w:r>
        <w:rPr>
          <w:rFonts w:ascii="Times New Roman" w:hAnsi="Times New Roman" w:eastAsia="Times New Roman" w:cs="Times New Roman"/>
          <w:b/>
          <w:bCs/>
        </w:rPr>
        <w:t xml:space="preserve"> </w:t>
      </w:r>
      <m:oMath>
        <m:r>
          <m:t>20</m:t>
        </m:r>
        <m:r>
          <m:rPr>
            <m:sty m:val="p"/>
          </m:rPr>
          <m:t>%</m:t>
        </m:r>
      </m:oMath>
      <w:r>
        <w:rPr>
          <w:rFonts w:hint="eastAsia" w:ascii="Times New Roman" w:hAnsi="Times New Roman" w:eastAsia="Times New Roman" w:cs="Times New Roman"/>
          <w:b/>
          <w:bCs/>
        </w:rPr>
        <w:t xml:space="preserve">，</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成分高达</w:t>
      </w:r>
      <w:r>
        <w:rPr>
          <w:rFonts w:ascii="Times New Roman" w:hAnsi="Times New Roman" w:eastAsia="Times New Roman" w:cs="Times New Roman"/>
          <w:b/>
          <w:bCs/>
        </w:rPr>
        <w:t xml:space="preserve"> </w:t>
      </w:r>
      <m:oMath>
        <m:r>
          <m:t>80</m:t>
        </m:r>
        <m:r>
          <m:rPr>
            <m:sty m:val="p"/>
          </m:rPr>
          <m:t>%</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根据中心氧原子的总原子轨道成分守恒</w:t>
      </w:r>
      <w:r>
        <w:rPr>
          <w:rFonts w:hint="eastAsia" w:ascii="Times New Roman" w:hAnsi="Times New Roman" w:eastAsia="Times New Roman" w:cs="Times New Roman"/>
        </w:rPr>
        <w:t>（</w:t>
      </w:r>
      <w:r>
        <w:rPr>
          <w:rFonts w:hint="eastAsia" w:ascii="Times New Roman" w:hAnsi="Times New Roman" w:eastAsia="FangSong" w:cs="Times New Roman"/>
        </w:rPr>
        <w:t>总计含有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氧原子上容纳两对孤对电子的未成键杂化轨道必然分得剩余的高</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单对孤对杂化指数接近</w:t>
      </w:r>
      <w:r>
        <w:rPr>
          <w:rFonts w:ascii="Times New Roman" w:hAnsi="Times New Roman" w:eastAsia="Times New Roman" w:cs="Times New Roman"/>
        </w:rPr>
        <w:t xml:space="preserve"> </w:t>
      </w:r>
      <m:oMath>
        <m:r>
          <m:t>s</m:t>
        </m:r>
        <m:sSup>
          <m:e>
            <m:r>
              <m:t>p</m:t>
            </m:r>
          </m:e>
          <m:sup>
            <m:r>
              <m:t>2.3</m:t>
            </m:r>
          </m:sup>
        </m:sSup>
      </m:oMath>
      <w:r>
        <w:rPr>
          <w:rFonts w:hint="eastAsia" w:ascii="Times New Roman" w:hAnsi="Times New Roman" w:eastAsia="Times New Roman" w:cs="Times New Roman"/>
        </w:rPr>
        <w:t xml:space="preserve">，</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成分接近</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这一微观数理推导完美印证了本特规则</w:t>
      </w:r>
      <w:r>
        <w:rPr>
          <w:rFonts w:hint="eastAsia" w:ascii="Times New Roman" w:hAnsi="Times New Roman" w:eastAsia="Times New Roman" w:cs="Times New Roman"/>
        </w:rPr>
        <w:t>：</w:t>
      </w:r>
      <w:r>
        <w:rPr>
          <w:rFonts w:hint="eastAsia" w:ascii="Times New Roman" w:hAnsi="Times New Roman" w:eastAsia="FangSong" w:cs="Times New Roman"/>
        </w:rPr>
        <w:t>孤对电子由于高</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成分而更加贴近氧原子核</w:t>
      </w:r>
      <w:r>
        <w:rPr>
          <w:rFonts w:hint="eastAsia" w:ascii="Times New Roman" w:hAnsi="Times New Roman" w:eastAsia="Times New Roman" w:cs="Times New Roman"/>
        </w:rPr>
        <w:t>，</w:t>
      </w:r>
      <w:r>
        <w:rPr>
          <w:rFonts w:hint="eastAsia" w:ascii="Times New Roman" w:hAnsi="Times New Roman" w:eastAsia="FangSong" w:cs="Times New Roman"/>
        </w:rPr>
        <w:t>电子云密度极高</w:t>
      </w:r>
      <w:r>
        <w:rPr>
          <w:rFonts w:hint="eastAsia" w:ascii="Times New Roman" w:hAnsi="Times New Roman" w:eastAsia="Times New Roman" w:cs="Times New Roman"/>
        </w:rPr>
        <w:t>，</w:t>
      </w:r>
      <w:r>
        <w:rPr>
          <w:rFonts w:hint="eastAsia" w:ascii="Times New Roman" w:hAnsi="Times New Roman" w:eastAsia="FangSong" w:cs="Times New Roman"/>
        </w:rPr>
        <w:t>对侧向成键电子施加强力压迫</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61" w:name="分子轨道理论mo与同核双原子分子能级交错"/>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分子轨道理论</w:t>
      </w:r>
      <w:r>
        <w:rPr>
          <w:rFonts w:hint="eastAsia" w:ascii="Times New Roman" w:hAnsi="Times New Roman" w:eastAsia="Times New Roman" w:cs="Times New Roman"/>
        </w:rPr>
        <w:t>（MO）</w:t>
      </w:r>
      <w:r>
        <w:rPr>
          <w:rFonts w:hint="eastAsia" w:ascii="Times New Roman" w:hAnsi="Times New Roman" w:eastAsia="SimHei" w:cs="Times New Roman"/>
        </w:rPr>
        <w:t>与同核双原子分子能级交错</w:t>
      </w:r>
    </w:p>
    <w:p>
      <w:pPr>
        <w:pStyle w:val="FirstParagraph"/>
        <w:ind w:firstLine="420"/>
      </w:pPr>
      <w:r>
        <w:rPr>
          <w:rFonts w:hint="eastAsia" w:ascii="Times New Roman" w:hAnsi="Times New Roman" w:eastAsia="FangSong" w:cs="Times New Roman"/>
        </w:rPr>
        <w:t>价键理论虽然在定域几何与构型直觉上极具威力</w:t>
      </w:r>
      <w:r>
        <w:rPr>
          <w:rFonts w:hint="eastAsia" w:ascii="Times New Roman" w:hAnsi="Times New Roman" w:eastAsia="Times New Roman" w:cs="Times New Roman"/>
        </w:rPr>
        <w:t>，</w:t>
      </w:r>
      <w:r>
        <w:rPr>
          <w:rFonts w:hint="eastAsia" w:ascii="Times New Roman" w:hAnsi="Times New Roman" w:eastAsia="FangSong" w:cs="Times New Roman"/>
        </w:rPr>
        <w:t>但在处理奇电子自由基</w:t>
      </w:r>
      <w:r>
        <w:rPr>
          <w:rFonts w:hint="eastAsia" w:ascii="Times New Roman" w:hAnsi="Times New Roman" w:eastAsia="Times New Roman" w:cs="Times New Roman"/>
        </w:rPr>
        <w:t>（</w:t>
      </w:r>
      <w:r>
        <w:rPr>
          <w:rFonts w:hint="eastAsia" w:ascii="Times New Roman" w:hAnsi="Times New Roman" w:eastAsia="FangSong" w:cs="Times New Roman"/>
        </w:rPr>
        <w:t>如顺磁性</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大范围离域共轭体系</w:t>
      </w:r>
      <w:r>
        <w:rPr>
          <w:rFonts w:hint="eastAsia" w:ascii="Times New Roman" w:hAnsi="Times New Roman" w:eastAsia="Times New Roman" w:cs="Times New Roman"/>
        </w:rPr>
        <w:t>，</w:t>
      </w:r>
      <w:r>
        <w:rPr>
          <w:rFonts w:hint="eastAsia" w:ascii="Times New Roman" w:hAnsi="Times New Roman" w:eastAsia="FangSong" w:cs="Times New Roman"/>
        </w:rPr>
        <w:t>以及最经典的氧气分子基态顺磁性问题上遇到了不可逾越的壁垒</w:t>
      </w:r>
      <w:r>
        <w:rPr>
          <w:rFonts w:hint="eastAsia" w:ascii="Times New Roman" w:hAnsi="Times New Roman" w:eastAsia="Times New Roman" w:cs="Times New Roman"/>
        </w:rPr>
        <w:t>。</w:t>
      </w:r>
      <w:r>
        <w:rPr>
          <w:rFonts w:hint="eastAsia" w:ascii="Times New Roman" w:hAnsi="Times New Roman" w:eastAsia="FangSong" w:cs="Times New Roman"/>
        </w:rPr>
        <w:t>实验测得液态氧可以被强磁铁两极牢固吸引</w:t>
      </w:r>
      <w:r>
        <w:rPr>
          <w:rFonts w:hint="eastAsia" w:ascii="Times New Roman" w:hAnsi="Times New Roman" w:eastAsia="Times New Roman" w:cs="Times New Roman"/>
        </w:rPr>
        <w:t>，</w:t>
      </w:r>
      <w:r>
        <w:rPr>
          <w:rFonts w:hint="eastAsia" w:ascii="Times New Roman" w:hAnsi="Times New Roman" w:eastAsia="FangSong" w:cs="Times New Roman"/>
        </w:rPr>
        <w:t>光谱分析证实基态</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分子拥有两个自旋平行的未成对电子</w:t>
      </w:r>
      <w:r>
        <w:rPr>
          <w:rFonts w:hint="eastAsia" w:ascii="Times New Roman" w:hAnsi="Times New Roman" w:eastAsia="Times New Roman" w:cs="Times New Roman"/>
        </w:rPr>
        <w:t>（</w:t>
      </w:r>
      <w:r>
        <w:rPr>
          <w:rFonts w:hint="eastAsia" w:ascii="Times New Roman" w:hAnsi="Times New Roman" w:eastAsia="FangSong" w:cs="Times New Roman"/>
        </w:rPr>
        <w:t>三重态基态</w:t>
      </w:r>
      <w:r>
        <w:rPr>
          <w:rFonts w:ascii="Times New Roman" w:hAnsi="Times New Roman" w:eastAsia="Times New Roman" w:cs="Times New Roman"/>
        </w:rPr>
        <w:t xml:space="preserve"> </w:t>
      </w:r>
      <m:oMath>
        <m:sSup>
          <m:e>
            <m:r>
              <m:t>​</m:t>
            </m:r>
          </m:e>
          <m:sup>
            <m:r>
              <m:t>3</m:t>
            </m:r>
          </m:sup>
        </m:sSup>
        <m:sSubSup>
          <m:e>
            <m:r>
              <m:rPr>
                <m:sty m:val="p"/>
              </m:rPr>
              <m:t>Σ</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而定域</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w:t>
      </w:r>
      <w:r>
        <w:rPr>
          <w:rFonts w:ascii="Times New Roman" w:hAnsi="Times New Roman" w:eastAsia="Times New Roman" w:cs="Times New Roman"/>
        </w:rPr>
        <w:t xml:space="preserve"> </w:t>
      </w:r>
      <m:oMath>
        <m:r>
          <m:rPr>
            <m:sty m:val="p"/>
          </m:rPr>
          <m:t>:</m:t>
        </m:r>
        <m:acc>
          <m:accPr>
            <m:chr m:val="̈"/>
          </m:accPr>
          <m:e>
            <m:r>
              <m:rPr>
                <m:sty m:val="p"/>
              </m:rPr>
              <m:t>O</m:t>
            </m:r>
          </m:e>
        </m:acc>
        <m:r>
          <m:rPr>
            <m:sty m:val="p"/>
          </m:rPr>
          <m:t>=</m:t>
        </m:r>
        <m:acc>
          <m:accPr>
            <m:chr m:val="̈"/>
          </m:accPr>
          <m:e>
            <m:r>
              <m:rPr>
                <m:sty m:val="p"/>
              </m:rPr>
              <m:t>O</m:t>
            </m:r>
          </m:e>
        </m:acc>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或价键共价配对模型强行预测所有电子全部自旋相反配对</w:t>
      </w:r>
      <w:r>
        <w:rPr>
          <w:rFonts w:hint="eastAsia" w:ascii="Times New Roman" w:hAnsi="Times New Roman" w:eastAsia="Times New Roman" w:cs="Times New Roman"/>
        </w:rPr>
        <w:t>，</w:t>
      </w:r>
      <w:r>
        <w:rPr>
          <w:rFonts w:hint="eastAsia" w:ascii="Times New Roman" w:hAnsi="Times New Roman" w:eastAsia="FangSong" w:cs="Times New Roman"/>
        </w:rPr>
        <w:t>预言氧气应为抗磁性</w:t>
      </w:r>
      <w:r>
        <w:rPr>
          <w:rFonts w:hint="eastAsia" w:ascii="Times New Roman" w:hAnsi="Times New Roman" w:eastAsia="Times New Roman" w:cs="Times New Roman"/>
        </w:rPr>
        <w:t>，</w:t>
      </w:r>
      <w:r>
        <w:rPr>
          <w:rFonts w:hint="eastAsia" w:ascii="Times New Roman" w:hAnsi="Times New Roman" w:eastAsia="FangSong" w:cs="Times New Roman"/>
        </w:rPr>
        <w:t>这一巨大的实验违背宣告了定域价键模型的局限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马利肯</w:t>
      </w:r>
      <w:r>
        <w:rPr>
          <w:rFonts w:hint="eastAsia" w:ascii="Times New Roman" w:hAnsi="Times New Roman" w:eastAsia="Times New Roman" w:cs="Times New Roman"/>
        </w:rPr>
        <w:t>（R.</w:t>
      </w:r>
      <w:r>
        <w:rPr>
          <w:rFonts w:ascii="Times New Roman" w:hAnsi="Times New Roman" w:eastAsia="Times New Roman" w:cs="Times New Roman"/>
        </w:rPr>
        <w:t xml:space="preserve"> S. </w:t>
      </w:r>
      <w:r>
        <w:rPr>
          <w:rFonts w:hint="eastAsia" w:ascii="Times New Roman" w:hAnsi="Times New Roman" w:eastAsia="Times New Roman" w:cs="Times New Roman"/>
        </w:rPr>
        <w:t>Mulliken）</w:t>
      </w:r>
      <w:r>
        <w:rPr>
          <w:rFonts w:hint="eastAsia" w:ascii="Times New Roman" w:hAnsi="Times New Roman" w:eastAsia="FangSong" w:cs="Times New Roman"/>
        </w:rPr>
        <w:t>与洪特</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Times New Roman" w:cs="Times New Roman"/>
        </w:rPr>
        <w:t>Hund）</w:t>
      </w:r>
      <w:r>
        <w:rPr>
          <w:rFonts w:hint="eastAsia" w:ascii="Times New Roman" w:hAnsi="Times New Roman" w:eastAsia="FangSong" w:cs="Times New Roman"/>
        </w:rPr>
        <w:t>系统建立了分子轨道理论</w:t>
      </w:r>
      <w:r>
        <w:rPr>
          <w:rFonts w:hint="eastAsia" w:ascii="Times New Roman" w:hAnsi="Times New Roman" w:eastAsia="Times New Roman" w:cs="Times New Roman"/>
        </w:rPr>
        <w:t>（Molecular</w:t>
      </w:r>
      <w:r>
        <w:rPr>
          <w:rFonts w:ascii="Times New Roman" w:hAnsi="Times New Roman" w:eastAsia="Times New Roman" w:cs="Times New Roman"/>
        </w:rPr>
        <w:t xml:space="preserve"> Orbital Theory, </w:t>
      </w:r>
      <w:r>
        <w:rPr>
          <w:rFonts w:hint="eastAsia" w:ascii="Times New Roman" w:hAnsi="Times New Roman" w:eastAsia="Times New Roman" w:cs="Times New Roman"/>
        </w:rPr>
        <w:t xml:space="preserve">MO）。MO</w:t>
      </w:r>
      <w:r>
        <w:rPr>
          <w:rFonts w:ascii="Times New Roman" w:hAnsi="Times New Roman" w:eastAsia="Times New Roman" w:cs="Times New Roman"/>
        </w:rPr>
        <w:t xml:space="preserve"> </w:t>
      </w:r>
      <w:r>
        <w:rPr>
          <w:rFonts w:hint="eastAsia" w:ascii="Times New Roman" w:hAnsi="Times New Roman" w:eastAsia="FangSong" w:cs="Times New Roman"/>
        </w:rPr>
        <w:t>理论摒弃了电子局域在两原子之间的传统定域束缚</w:t>
      </w:r>
      <w:r>
        <w:rPr>
          <w:rFonts w:hint="eastAsia" w:ascii="Times New Roman" w:hAnsi="Times New Roman" w:eastAsia="Times New Roman" w:cs="Times New Roman"/>
        </w:rPr>
        <w:t>，</w:t>
      </w:r>
      <w:r>
        <w:rPr>
          <w:rFonts w:hint="eastAsia" w:ascii="Times New Roman" w:hAnsi="Times New Roman" w:eastAsia="FangSong" w:cs="Times New Roman"/>
        </w:rPr>
        <w:t>将多原子体系中的核外电子全部视为在所有原子核共同构成的多核有效势场中自由运动的离域粒子</w:t>
      </w:r>
      <w:r>
        <w:rPr>
          <w:rFonts w:hint="eastAsia" w:ascii="Times New Roman" w:hAnsi="Times New Roman" w:eastAsia="Times New Roman" w:cs="Times New Roman"/>
        </w:rPr>
        <w:t>。</w:t>
      </w:r>
      <w:r>
        <w:rPr>
          <w:rFonts w:hint="eastAsia" w:ascii="Times New Roman" w:hAnsi="Times New Roman" w:eastAsia="FangSong" w:cs="Times New Roman"/>
        </w:rPr>
        <w:t>采用原子轨道线性组合</w:t>
      </w:r>
      <w:r>
        <w:rPr>
          <w:rFonts w:hint="eastAsia" w:ascii="Times New Roman" w:hAnsi="Times New Roman" w:eastAsia="Times New Roman" w:cs="Times New Roman"/>
        </w:rPr>
        <w:t>（LCAO）</w:t>
      </w:r>
      <w:r>
        <w:rPr>
          <w:rFonts w:hint="eastAsia" w:ascii="Times New Roman" w:hAnsi="Times New Roman" w:eastAsia="FangSong" w:cs="Times New Roman"/>
        </w:rPr>
        <w:t>方法构造单电子分子轨道波函数</w:t>
      </w:r>
      <w:r>
        <w:rPr>
          <w:rFonts w:ascii="Times New Roman" w:hAnsi="Times New Roman" w:eastAsia="Times New Roman" w:cs="Times New Roman"/>
        </w:rPr>
        <w:t xml:space="preserve"> </w:t>
      </w:r>
      <m:oMath>
        <m:oMathPr>
          <m:ctrlPr>
            <w:rPr>
              <w:sz w:val="28"/>
              <w:szCs w:val="28"/>
            </w:rPr>
          </m:ctrlPr>
        </m:oMathPr>
        <m:r>
          <m:t>ψ</m:t>
        </m:r>
        <m:r>
          <m:rPr>
            <m:sty m:val="p"/>
          </m:rPr>
          <m:t>=</m:t>
        </m:r>
        <m:r>
          <m:rPr>
            <m:sty m:val="p"/>
          </m:rPr>
          <m:t>∑</m:t>
        </m:r>
        <m:sSub>
          <m:e>
            <m:r>
              <m:t>c</m:t>
            </m:r>
          </m:e>
          <m:sub>
            <m:r>
              <m:t>i</m:t>
            </m:r>
          </m:sub>
        </m:sSub>
        <m:sSub>
          <m:e>
            <m:r>
              <m:t>ϕ</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为了实现高效的原子轨道线性重叠</w:t>
      </w:r>
      <w:r>
        <w:rPr>
          <w:rFonts w:hint="eastAsia" w:ascii="Times New Roman" w:hAnsi="Times New Roman" w:eastAsia="Times New Roman" w:cs="Times New Roman"/>
        </w:rPr>
        <w:t>，</w:t>
      </w:r>
      <w:r>
        <w:rPr>
          <w:rFonts w:hint="eastAsia" w:ascii="Times New Roman" w:hAnsi="Times New Roman" w:eastAsia="FangSong" w:cs="Times New Roman"/>
        </w:rPr>
        <w:t>必须无条件满足三大基本原则</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对称性匹配原则</w:t>
      </w:r>
      <w:r>
        <w:rPr>
          <w:rFonts w:hint="eastAsia" w:ascii="Times New Roman" w:hAnsi="Times New Roman" w:eastAsia="Times New Roman" w:cs="Times New Roman"/>
        </w:rPr>
        <w:t>，</w:t>
      </w:r>
      <w:r>
        <w:rPr>
          <w:rFonts w:hint="eastAsia" w:ascii="Times New Roman" w:hAnsi="Times New Roman" w:eastAsia="FangSong" w:cs="Times New Roman"/>
        </w:rPr>
        <w:t>参与组合的原子轨道相对于分子键轴必须具有完全相同的空间角向变换对称性</w:t>
      </w:r>
      <w:r>
        <w:rPr>
          <w:rFonts w:hint="eastAsia" w:ascii="Times New Roman" w:hAnsi="Times New Roman" w:eastAsia="Times New Roman" w:cs="Times New Roman"/>
        </w:rPr>
        <w:t>，</w:t>
      </w:r>
      <w:r>
        <w:rPr>
          <w:rFonts w:hint="eastAsia" w:ascii="Times New Roman" w:hAnsi="Times New Roman" w:eastAsia="FangSong" w:cs="Times New Roman"/>
        </w:rPr>
        <w:t>对称性不匹配的轨道重叠积分严格为零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轨道与垂直的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轨道正负重叠完全抵消</w:t>
      </w:r>
      <w:r>
        <w:rPr>
          <w:rFonts w:hint="eastAsia" w:ascii="Times New Roman" w:hAnsi="Times New Roman" w:eastAsia="Times New Roman" w:cs="Times New Roman"/>
        </w:rPr>
        <w:t>，</w:t>
      </w:r>
      <w:r>
        <w:rPr>
          <w:rFonts w:hint="eastAsia" w:ascii="Times New Roman" w:hAnsi="Times New Roman" w:eastAsia="FangSong" w:cs="Times New Roman"/>
        </w:rPr>
        <w:t>不可成键</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能量相近原则</w:t>
      </w:r>
      <w:r>
        <w:rPr>
          <w:rFonts w:hint="eastAsia" w:ascii="Times New Roman" w:hAnsi="Times New Roman" w:eastAsia="Times New Roman" w:cs="Times New Roman"/>
        </w:rPr>
        <w:t>，</w:t>
      </w:r>
      <w:r>
        <w:rPr>
          <w:rFonts w:hint="eastAsia" w:ascii="Times New Roman" w:hAnsi="Times New Roman" w:eastAsia="FangSong" w:cs="Times New Roman"/>
        </w:rPr>
        <w:t>成键原子轨道的电离本征能量差值</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轨道相互作用与能级分裂越剧烈</w:t>
      </w:r>
      <w:r>
        <w:rPr>
          <w:rFonts w:hint="eastAsia" w:ascii="Times New Roman" w:hAnsi="Times New Roman" w:eastAsia="Times New Roman" w:cs="Times New Roman"/>
        </w:rPr>
        <w:t>，</w:t>
      </w:r>
      <w:r>
        <w:rPr>
          <w:rFonts w:hint="eastAsia" w:ascii="Times New Roman" w:hAnsi="Times New Roman" w:eastAsia="FangSong" w:cs="Times New Roman"/>
        </w:rPr>
        <w:t>当能量差过大时相互作用微弱</w:t>
      </w:r>
      <w:r>
        <w:rPr>
          <w:rFonts w:hint="eastAsia" w:ascii="Times New Roman" w:hAnsi="Times New Roman" w:eastAsia="Times New Roman" w:cs="Times New Roman"/>
        </w:rPr>
        <w:t>，</w:t>
      </w:r>
      <w:r>
        <w:rPr>
          <w:rFonts w:hint="eastAsia" w:ascii="Times New Roman" w:hAnsi="Times New Roman" w:eastAsia="FangSong" w:cs="Times New Roman"/>
        </w:rPr>
        <w:t>轨道退化为非成键孤对</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最大重叠原则</w:t>
      </w:r>
      <w:r>
        <w:rPr>
          <w:rFonts w:hint="eastAsia" w:ascii="Times New Roman" w:hAnsi="Times New Roman" w:eastAsia="Times New Roman" w:cs="Times New Roman"/>
        </w:rPr>
        <w:t>，</w:t>
      </w:r>
      <w:r>
        <w:rPr>
          <w:rFonts w:hint="eastAsia" w:ascii="Times New Roman" w:hAnsi="Times New Roman" w:eastAsia="FangSong" w:cs="Times New Roman"/>
        </w:rPr>
        <w:t>轨道波函数在空间的空间伸展取向越重合</w:t>
      </w:r>
      <w:r>
        <w:rPr>
          <w:rFonts w:hint="eastAsia" w:ascii="Times New Roman" w:hAnsi="Times New Roman" w:eastAsia="Times New Roman" w:cs="Times New Roman"/>
        </w:rPr>
        <w:t>，</w:t>
      </w:r>
      <w:r>
        <w:rPr>
          <w:rFonts w:hint="eastAsia" w:ascii="Times New Roman" w:hAnsi="Times New Roman" w:eastAsia="FangSong" w:cs="Times New Roman"/>
        </w:rPr>
        <w:t>重叠积分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化学键结合力越强</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分子轨道根据角向节面拓扑分类</w:t>
      </w:r>
      <w:r>
        <w:rPr>
          <w:rFonts w:hint="eastAsia" w:ascii="Times New Roman" w:hAnsi="Times New Roman" w:eastAsia="Times New Roman" w:cs="Times New Roman"/>
        </w:rPr>
        <w:t>：</w:t>
      </w:r>
      <w:r>
        <w:rPr>
          <w:rFonts w:hint="eastAsia" w:ascii="Times New Roman" w:hAnsi="Times New Roman" w:eastAsia="FangSong" w:cs="Times New Roman"/>
        </w:rPr>
        <w:t>沿键轴圆柱对称无节面的称为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包含键轴且具有一个纵向节面的称为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具有两个相互垂直节面的称为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常见于金属</w:t>
      </w:r>
      <w:r>
        <w:rPr>
          <w:rFonts w:hint="eastAsia" w:ascii="Times New Roman" w:hAnsi="Times New Roman" w:eastAsia="Times New Roman" w:cs="Times New Roman"/>
        </w:rPr>
        <w:t>-</w:t>
      </w:r>
      <w:r>
        <w:rPr>
          <w:rFonts w:hint="eastAsia" w:ascii="Times New Roman" w:hAnsi="Times New Roman" w:eastAsia="FangSong" w:cs="Times New Roman"/>
        </w:rPr>
        <w:t>金属四重键中的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中心对称分子必须标明反转对称性</w:t>
      </w:r>
      <w:r>
        <w:rPr>
          <w:rFonts w:hint="eastAsia" w:ascii="Times New Roman" w:hAnsi="Times New Roman" w:eastAsia="Times New Roman" w:cs="Times New Roman"/>
        </w:rPr>
        <w:t>：</w:t>
      </w:r>
      <w:r>
        <w:rPr>
          <w:rFonts w:hint="eastAsia" w:ascii="Times New Roman" w:hAnsi="Times New Roman" w:eastAsia="FangSong" w:cs="Times New Roman"/>
        </w:rPr>
        <w:t>在空间反演操作</w:t>
      </w:r>
      <w:r>
        <w:rPr>
          <w:rFonts w:hint="eastAsia" w:ascii="Times New Roman" w:hAnsi="Times New Roman" w:eastAsia="Times New Roman" w:cs="Times New Roman"/>
        </w:rPr>
        <w:t>（</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下波函数符号不变者标记为偶对称</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gerade），</w:t>
      </w:r>
      <w:r>
        <w:rPr>
          <w:rFonts w:hint="eastAsia" w:ascii="Times New Roman" w:hAnsi="Times New Roman" w:eastAsia="FangSong" w:cs="Times New Roman"/>
        </w:rPr>
        <w:t>波函数符号反转者标记为奇对称</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ungerade）。</w:t>
      </w:r>
      <w:r>
        <w:rPr>
          <w:rFonts w:hint="eastAsia" w:ascii="Times New Roman" w:hAnsi="Times New Roman" w:eastAsia="FangSong" w:cs="Times New Roman"/>
        </w:rPr>
        <w:t>注意成键与反键的反演对称性存在特征对立</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成键轨道为</w:t>
      </w:r>
      <w:r>
        <w:rPr>
          <w:rFonts w:ascii="Times New Roman" w:hAnsi="Times New Roman" w:eastAsia="Times New Roman" w:cs="Times New Roman"/>
        </w:rPr>
        <w:t xml:space="preserve"> </w:t>
      </w:r>
      <m:oMath>
        <m:sSub>
          <m:e>
            <m:r>
              <m:t>σ</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其反键轨道为</w:t>
      </w:r>
      <w:r>
        <w:rPr>
          <w:rFonts w:ascii="Times New Roman" w:hAnsi="Times New Roman" w:eastAsia="Times New Roman" w:cs="Times New Roman"/>
        </w:rPr>
        <w:t xml:space="preserve"> </w:t>
      </w:r>
      <m:oMath>
        <m:sSubSup>
          <m:e>
            <m:r>
              <m:t>σ</m:t>
            </m:r>
          </m:e>
          <m:sub>
            <m:r>
              <m:t>u</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成键轨道因节面穿过核间反转为</w:t>
      </w:r>
      <w:r>
        <w:rPr>
          <w:rFonts w:ascii="Times New Roman" w:hAnsi="Times New Roman" w:eastAsia="Times New Roman" w:cs="Times New Roman"/>
        </w:rPr>
        <w:t xml:space="preserve"> </w:t>
      </w:r>
      <m:oMath>
        <m:sSub>
          <m:e>
            <m:r>
              <m:t>π</m:t>
            </m:r>
          </m:e>
          <m:sub>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其反键轨道反而为</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第二周期双原子分子能级交错与反转对比图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氮气型分子轨道交错排布能级图</w:t>
            </w:r>
          </w:p>
        </w:tc>
      </w:tr>
      <w:tr>
        <w:tc>
          <w:tcPr/>
          <w:p>
            <w:pPr>
              <w:pStyle w:val="Compact"/>
              <w:jc w:val="center"/>
            </w:pPr>
            <w:r>
              <w:rPr>
                <w:rFonts w:ascii="Times New Roman" w:hAnsi="Times New Roman" w:eastAsia="Times New Roman" w:cs="Times New Roman"/>
              </w:rPr>
              <w:drawing>
                <wp:inline>
                  <wp:extent cx="2381250" cy="1825398"/>
                  <wp:effectExtent b="0" l="0" r="0" t="0"/>
                  <wp:docPr descr="" title="" id="44" name="Picture"/>
                  <a:graphic>
                    <a:graphicData uri="http://schemas.openxmlformats.org/drawingml/2006/picture">
                      <pic:pic>
                        <pic:nvPicPr>
                          <pic:cNvPr descr="e608d01cdf5073a8ccd005e35e4b38987ff87f5984f988c28403ae60d9728764.jpg" id="45" name="Picture"/>
                          <pic:cNvPicPr>
                            <a:picLocks noChangeArrowheads="1" noChangeAspect="1"/>
                          </pic:cNvPicPr>
                        </pic:nvPicPr>
                        <pic:blipFill>
                          <a:blip r:embed="rId43"/>
                          <a:stretch>
                            <a:fillRect/>
                          </a:stretch>
                        </pic:blipFill>
                        <pic:spPr bwMode="auto">
                          <a:xfrm>
                            <a:off x="0" y="0"/>
                            <a:ext cx="2381250" cy="182539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587500"/>
                  <wp:effectExtent b="0" l="0" r="0" t="0"/>
                  <wp:docPr descr="" title="" id="47" name="Picture"/>
                  <a:graphic>
                    <a:graphicData uri="http://schemas.openxmlformats.org/drawingml/2006/picture">
                      <pic:pic>
                        <pic:nvPicPr>
                          <pic:cNvPr descr="4720d76ba64264e0dc91faa469d49f29fdce1d6d0c1e77edf0eeedca3a4a045a.jpg" id="48" name="Picture"/>
                          <pic:cNvPicPr>
                            <a:picLocks noChangeArrowheads="1" noChangeAspect="1"/>
                          </pic:cNvPicPr>
                        </pic:nvPicPr>
                        <pic:blipFill>
                          <a:blip r:embed="rId46"/>
                          <a:stretch>
                            <a:fillRect/>
                          </a:stretch>
                        </pic:blipFill>
                        <pic:spPr bwMode="auto">
                          <a:xfrm>
                            <a:off x="0" y="0"/>
                            <a:ext cx="2381250" cy="158750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同核双原子分子轨道能级交错图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氮气型分子轨道交错排布图</w:t>
            </w:r>
          </w:p>
        </w:tc>
      </w:tr>
    </w:tbl>
    <w:p>
      <w:pPr>
        <w:pStyle w:val="BodyText"/>
        <w:spacing w:before="120"/>
        <w:ind w:firstLine="420"/>
      </w:pPr>
      <w:r>
        <w:rPr>
          <w:rFonts w:hint="eastAsia" w:ascii="Times New Roman" w:hAnsi="Times New Roman" w:eastAsia="FangSong" w:cs="Times New Roman"/>
        </w:rPr>
        <w:t>在第二周期同核双原子分子系列</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m:t>
        </m:r>
        <m:r>
          <m:rPr>
            <m:sty m:val="p"/>
          </m:rPr>
          <m:t>N</m:t>
        </m:r>
        <m:sSub>
          <m:e>
            <m:r>
              <m:rPr>
                <m:sty m:val="p"/>
              </m:rPr>
              <m:t>e</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外层价轨道的排布展现出了精妙的微观</w:t>
      </w:r>
      <w:r>
        <w:rPr>
          <w:rFonts w:hint="eastAsia" w:ascii="Times New Roman" w:hAnsi="Times New Roman" w:eastAsia="FangSong" w:cs="Times New Roman"/>
          <w:b/>
          <w:bCs/>
        </w:rPr>
        <w:t>能级交错</w:t>
      </w:r>
      <w:r>
        <w:rPr>
          <w:rFonts w:hint="eastAsia" w:ascii="Times New Roman" w:hAnsi="Times New Roman" w:eastAsia="Times New Roman" w:cs="Times New Roman"/>
          <w:b/>
          <w:bCs/>
        </w:rPr>
        <w:t>（</w:t>
      </w:r>
      <m:oMath>
        <m:r>
          <m:t>s</m:t>
        </m:r>
        <m:r>
          <m:rPr>
            <m:sty m:val="p"/>
          </m:rPr>
          <m:t>−</m:t>
        </m:r>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混杂</w:t>
      </w:r>
      <w:r>
        <w:rPr>
          <w:rFonts w:hint="eastAsia" w:ascii="Times New Roman" w:hAnsi="Times New Roman" w:eastAsia="Times New Roman" w:cs="Times New Roman"/>
          <w:b/>
          <w:bCs/>
        </w:rPr>
        <w:t>）</w:t>
      </w:r>
      <w:r>
        <w:rPr>
          <w:rFonts w:hint="eastAsia" w:ascii="Times New Roman" w:hAnsi="Times New Roman" w:eastAsia="FangSong" w:cs="Times New Roman"/>
          <w:b/>
          <w:bCs/>
        </w:rPr>
        <w:t>机制</w:t>
      </w:r>
      <w:r>
        <w:rPr>
          <w:rFonts w:hint="eastAsia" w:ascii="Times New Roman" w:hAnsi="Times New Roman" w:eastAsia="Times New Roman" w:cs="Times New Roman"/>
        </w:rPr>
        <w:t>。</w:t>
      </w:r>
      <w:r>
        <w:rPr>
          <w:rFonts w:hint="eastAsia" w:ascii="Times New Roman" w:hAnsi="Times New Roman" w:eastAsia="FangSong" w:cs="Times New Roman"/>
        </w:rPr>
        <w:t>从锂到氮</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i</m:t>
            </m:r>
          </m:e>
          <m:sub>
            <m:r>
              <m:rPr>
                <m:sty m:val="p"/>
              </m:rPr>
              <m:t>2</m:t>
            </m:r>
          </m:sub>
        </m:sSub>
        <m:r>
          <m:rPr>
            <m:sty m:val="p"/>
          </m:rPr>
          <m:t>,</m:t>
        </m:r>
        <m:r>
          <m:rPr>
            <m:sty m:val="p"/>
          </m:rPr>
          <m:t>B</m:t>
        </m:r>
        <m:sSub>
          <m:e>
            <m:r>
              <m:rPr>
                <m:sty m:val="p"/>
              </m:rPr>
              <m:t>e</m:t>
            </m:r>
          </m:e>
          <m:sub>
            <m:r>
              <m:rPr>
                <m:sty m:val="p"/>
              </m:rPr>
              <m:t>2</m:t>
            </m:r>
          </m:sub>
        </m:sSub>
        <m:r>
          <m:rPr>
            <m:sty m:val="p"/>
          </m:rPr>
          <m:t>,</m:t>
        </m:r>
        <m:sSub>
          <m:e>
            <m:r>
              <m:rPr>
                <m:sty m:val="p"/>
              </m:rPr>
              <m:t>B</m:t>
            </m:r>
          </m:e>
          <m:sub>
            <m:r>
              <m:rPr>
                <m:sty m:val="p"/>
              </m:rPr>
              <m:t>2</m:t>
            </m:r>
          </m:sub>
        </m:sSub>
        <m:r>
          <m:rPr>
            <m:sty m:val="p"/>
          </m:rPr>
          <m:t>,</m:t>
        </m:r>
        <m:sSub>
          <m:e>
            <m:r>
              <m:rPr>
                <m:sty m:val="p"/>
              </m:rPr>
              <m:t>C</m:t>
            </m:r>
          </m:e>
          <m:sub>
            <m:r>
              <m:rPr>
                <m:sty m:val="p"/>
              </m:rPr>
              <m:t>2</m:t>
            </m:r>
          </m:sub>
        </m:sSub>
        <m:r>
          <m:rP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由于核电荷数相对较低</w:t>
      </w:r>
      <w:r>
        <w:rPr>
          <w:rFonts w:hint="eastAsia" w:ascii="Times New Roman" w:hAnsi="Times New Roman" w:eastAsia="Times New Roman" w:cs="Times New Roman"/>
        </w:rPr>
        <w:t>，</w:t>
      </w:r>
      <w:r>
        <w:rPr>
          <w:rFonts w:hint="eastAsia" w:ascii="Times New Roman" w:hAnsi="Times New Roman" w:eastAsia="FangSong" w:cs="Times New Roman"/>
        </w:rPr>
        <w:t>中心原子的有效核电荷对</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轨道的吸附收缩有限</w:t>
      </w:r>
      <w:r>
        <w:rPr>
          <w:rFonts w:hint="eastAsia" w:ascii="Times New Roman" w:hAnsi="Times New Roman" w:eastAsia="Times New Roman" w:cs="Times New Roman"/>
        </w:rPr>
        <w:t>，</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轨道的能量差较小</w:t>
      </w:r>
      <w:r>
        <w:rPr>
          <w:rFonts w:hint="eastAsia" w:ascii="Times New Roman" w:hAnsi="Times New Roman" w:eastAsia="Times New Roman" w:cs="Times New Roman"/>
        </w:rPr>
        <w:t>（</w:t>
      </w:r>
      <m:oMath>
        <m:oMathPr>
          <m:ctrlPr>
            <w:rPr>
              <w:sz w:val="28"/>
              <w:szCs w:val="28"/>
            </w:rPr>
          </m:ctrlPr>
        </m:oMathPr>
        <m:r>
          <m:rPr>
            <m:sty m:val="p"/>
          </m:rPr>
          <m:t>Δ</m:t>
        </m:r>
        <m:sSub>
          <m:e>
            <m:r>
              <m:t>E</m:t>
            </m:r>
          </m:e>
          <m:sub>
            <m:r>
              <m:t>2</m:t>
            </m:r>
            <m:r>
              <m:t>s</m:t>
            </m:r>
            <m:r>
              <m:rPr>
                <m:sty m:val="p"/>
              </m:rPr>
              <m:t>−</m:t>
            </m:r>
            <m:r>
              <m:t>2</m:t>
            </m:r>
            <m:r>
              <m:t>p</m:t>
            </m:r>
          </m:sub>
        </m:sSub>
        <m:r>
          <m:rPr>
            <m:sty m:val="p"/>
          </m:rPr>
          <m:t>&lt;</m:t>
        </m:r>
        <m:r>
          <m:t>10</m:t>
        </m:r>
        <m:r>
          <m:rPr>
            <m:sty m:val="p"/>
          </m:rPr>
          <m:t>∼</m:t>
        </m:r>
        <m:r>
          <m:t>12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由于两者同属</w:t>
      </w:r>
      <w:r>
        <w:rPr>
          <w:rFonts w:ascii="Times New Roman" w:hAnsi="Times New Roman" w:eastAsia="Times New Roman" w:cs="Times New Roman"/>
        </w:rPr>
        <w:t xml:space="preserve"> </w:t>
      </w:r>
      <m:oMath>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发生了极强烈的组态混杂与二次能级排斥作用</w:t>
      </w:r>
      <w:r>
        <w:rPr>
          <w:rFonts w:hint="eastAsia" w:ascii="Times New Roman" w:hAnsi="Times New Roman" w:eastAsia="Times New Roman" w:cs="Times New Roman"/>
        </w:rPr>
        <w:t>：</w:t>
      </w:r>
      <w:r>
        <w:rPr>
          <w:rFonts w:hint="eastAsia" w:ascii="Times New Roman" w:hAnsi="Times New Roman" w:eastAsia="FangSong" w:cs="Times New Roman"/>
        </w:rPr>
        <w:t>低能量的</w:t>
      </w:r>
      <w:r>
        <w:rPr>
          <w:rFonts w:ascii="Times New Roman" w:hAnsi="Times New Roman" w:eastAsia="Times New Roman" w:cs="Times New Roman"/>
        </w:rPr>
        <w:t xml:space="preserve"> </w:t>
      </w:r>
      <m:oMath>
        <m:sSub>
          <m:e>
            <m:r>
              <m:t>σ</m:t>
            </m:r>
          </m:e>
          <m:sub>
            <m:r>
              <m:t>g</m:t>
            </m:r>
          </m:sub>
        </m:sSub>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轨道被进一步向下推挤</w:t>
      </w:r>
      <w:r>
        <w:rPr>
          <w:rFonts w:hint="eastAsia" w:ascii="Times New Roman" w:hAnsi="Times New Roman" w:eastAsia="Times New Roman" w:cs="Times New Roman"/>
        </w:rPr>
        <w:t>，</w:t>
      </w:r>
      <w:r>
        <w:rPr>
          <w:rFonts w:hint="eastAsia" w:ascii="Times New Roman" w:hAnsi="Times New Roman" w:eastAsia="FangSong" w:cs="Times New Roman"/>
        </w:rPr>
        <w:t>而高能量的</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轨道则被强力向上抬升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其能量最终翻转并显著高于能量未受混杂影响的</w:t>
      </w:r>
      <w:r>
        <w:rPr>
          <w:rFonts w:ascii="Times New Roman" w:hAnsi="Times New Roman" w:eastAsia="Times New Roman" w:cs="Times New Roman"/>
          <w:b/>
          <w:bCs/>
        </w:rPr>
        <w:t xml:space="preserve"> </w:t>
      </w:r>
      <m:oMath>
        <m:oMathPr>
          <m:ctrlPr>
            <w:rPr>
              <w:sz w:val="28"/>
              <w:szCs w:val="28"/>
            </w:rPr>
          </m:ctrlPr>
        </m:oMathPr>
        <m:sSub>
          <m:e>
            <m:r>
              <m:t>π</m:t>
            </m:r>
          </m:e>
          <m:sub>
            <m:r>
              <m:t>u</m:t>
            </m:r>
          </m:sub>
        </m:sSub>
        <m:r>
          <m:t>2</m:t>
        </m:r>
        <m:sSub>
          <m:e>
            <m:r>
              <m:t>p</m:t>
            </m:r>
          </m:e>
          <m:sub>
            <m:r>
              <m:t>x</m:t>
            </m:r>
            <m:r>
              <m:rPr>
                <m:sty m:val="p"/>
              </m:rPr>
              <m:t>,</m:t>
            </m:r>
            <m:r>
              <m:t>y</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简并轨道</w:t>
      </w:r>
      <w:r>
        <w:rPr>
          <w:rFonts w:hint="eastAsia" w:ascii="Times New Roman" w:hAnsi="Times New Roman" w:eastAsia="Times New Roman" w:cs="Times New Roman"/>
        </w:rPr>
        <w:t>。</w:t>
      </w:r>
      <w:r>
        <w:rPr>
          <w:rFonts w:hint="eastAsia" w:ascii="Times New Roman" w:hAnsi="Times New Roman" w:eastAsia="FangSong" w:cs="Times New Roman"/>
        </w:rPr>
        <w:t>由此确立第二周期前部异乎寻常的交错能级序列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σ</m:t>
              </m:r>
            </m:e>
            <m:sub>
              <m:r>
                <m:t>g</m:t>
              </m:r>
            </m:sub>
          </m:sSub>
          <m:r>
            <m:t>2</m:t>
          </m:r>
          <m:r>
            <m:t>s</m:t>
          </m:r>
          <m:r>
            <m:rPr>
              <m:sty m:val="p"/>
            </m:rPr>
            <m:t>&lt;</m:t>
          </m:r>
          <m:sSubSup>
            <m:e>
              <m:r>
                <m:t>σ</m:t>
              </m:r>
            </m:e>
            <m:sub>
              <m:r>
                <m:t>u</m:t>
              </m:r>
            </m:sub>
            <m:sup>
              <m:r>
                <m:rPr>
                  <m:sty m:val="p"/>
                </m:rPr>
                <m:t>*</m:t>
              </m:r>
            </m:sup>
          </m:sSubSup>
          <m:r>
            <m:t>2</m:t>
          </m:r>
          <m:r>
            <m:t>s</m:t>
          </m:r>
          <m:r>
            <m:rPr>
              <m:sty m:val="p"/>
            </m:rPr>
            <m:t>&lt;</m:t>
          </m:r>
          <m:sSub>
            <m:e>
              <m:r>
                <m:t>π</m:t>
              </m:r>
            </m:e>
            <m:sub>
              <m:r>
                <m:t>u</m:t>
              </m:r>
            </m:sub>
          </m:sSub>
          <m:r>
            <m:t>2</m:t>
          </m:r>
          <m:sSub>
            <m:e>
              <m:r>
                <m:t>p</m:t>
              </m:r>
            </m:e>
            <m:sub>
              <m:r>
                <m:t>x</m:t>
              </m:r>
            </m:sub>
          </m:sSub>
          <m:r>
            <m:rPr>
              <m:sty m:val="p"/>
            </m:rPr>
            <m:t>=</m:t>
          </m:r>
          <m:sSub>
            <m:e>
              <m:r>
                <m:t>π</m:t>
              </m:r>
            </m:e>
            <m:sub>
              <m:r>
                <m:t>u</m:t>
              </m:r>
            </m:sub>
          </m:sSub>
          <m:r>
            <m:t>2</m:t>
          </m:r>
          <m:sSub>
            <m:e>
              <m:r>
                <m:t>p</m:t>
              </m:r>
            </m:e>
            <m:sub>
              <m:r>
                <m:t>y</m:t>
              </m:r>
            </m:sub>
          </m:sSub>
          <m:r>
            <m:rPr>
              <m:sty m:val="p"/>
            </m:rPr>
            <m:t>&lt;</m:t>
          </m:r>
          <m:sSub>
            <m:e>
              <m:r>
                <m:t>σ</m:t>
              </m:r>
            </m:e>
            <m:sub>
              <m:r>
                <m:t>g</m:t>
              </m:r>
            </m:sub>
          </m:sSub>
          <m:r>
            <m:t>2</m:t>
          </m:r>
          <m:sSub>
            <m:e>
              <m:r>
                <m:t>p</m:t>
              </m:r>
            </m:e>
            <m:sub>
              <m:r>
                <m:t>z</m:t>
              </m:r>
            </m:sub>
          </m:sSub>
          <m:r>
            <m:rPr>
              <m:sty m:val="p"/>
            </m:rPr>
            <m:t>&lt;</m:t>
          </m:r>
          <m:sSubSup>
            <m:e>
              <m:r>
                <m:t>π</m:t>
              </m:r>
            </m:e>
            <m:sub>
              <m:r>
                <m:t>g</m:t>
              </m:r>
            </m:sub>
            <m:sup>
              <m:r>
                <m:rPr>
                  <m:sty m:val="p"/>
                </m:rPr>
                <m:t>*</m:t>
              </m:r>
            </m:sup>
          </m:sSubSup>
          <m:r>
            <m:t>2</m:t>
          </m:r>
          <m:sSub>
            <m:e>
              <m:r>
                <m:t>p</m:t>
              </m:r>
            </m:e>
            <m:sub>
              <m:r>
                <m:t>x</m:t>
              </m:r>
            </m:sub>
          </m:sSub>
          <m:r>
            <m:rPr>
              <m:sty m:val="p"/>
            </m:rPr>
            <m:t>=</m:t>
          </m:r>
          <m:sSubSup>
            <m:e>
              <m:r>
                <m:t>π</m:t>
              </m:r>
            </m:e>
            <m:sub>
              <m:r>
                <m:t>g</m:t>
              </m:r>
            </m:sub>
            <m:sup>
              <m:r>
                <m:rPr>
                  <m:sty m:val="p"/>
                </m:rPr>
                <m:t>*</m:t>
              </m:r>
            </m:sup>
          </m:sSubSup>
          <m:r>
            <m:t>2</m:t>
          </m:r>
          <m:sSub>
            <m:e>
              <m:r>
                <m:t>p</m:t>
              </m:r>
            </m:e>
            <m:sub>
              <m:r>
                <m:t>y</m:t>
              </m:r>
            </m:sub>
          </m:sSub>
          <m:r>
            <m:rPr>
              <m:sty m:val="p"/>
            </m:rPr>
            <m:t>&lt;</m:t>
          </m:r>
          <m:sSubSup>
            <m:e>
              <m:r>
                <m:t>σ</m:t>
              </m:r>
            </m:e>
            <m:sub>
              <m:r>
                <m:t>u</m:t>
              </m:r>
            </m:sub>
            <m:sup>
              <m:r>
                <m:rPr>
                  <m:sty m:val="p"/>
                </m:rPr>
                <m:t>*</m:t>
              </m:r>
            </m:sup>
          </m:sSubSup>
          <m:r>
            <m:t>2</m:t>
          </m:r>
          <m:sSub>
            <m:e>
              <m:r>
                <m:t>p</m:t>
              </m:r>
            </m:e>
            <m:sub>
              <m:r>
                <m:t>z</m:t>
              </m:r>
            </m:sub>
          </m:sSub>
        </m:oMath>
      </m:oMathPara>
    </w:p>
    <w:p>
      <w:pPr>
        <w:pStyle w:val="FirstParagraph"/>
        <w:ind w:firstLine="420"/>
      </w:pPr>
      <w:r>
        <w:rPr>
          <w:rFonts w:hint="eastAsia" w:ascii="Times New Roman" w:hAnsi="Times New Roman" w:eastAsia="FangSong" w:cs="Times New Roman"/>
        </w:rPr>
        <w:t>当原子序数推进至氧与氟</w:t>
      </w:r>
      <w:r>
        <w:rPr>
          <w:rFonts w:hint="eastAsia" w:ascii="Times New Roman" w:hAnsi="Times New Roman" w:eastAsia="Times New Roman" w:cs="Times New Roman"/>
        </w:rPr>
        <w:t>（</w:t>
      </w:r>
      <m:oMath>
        <m:sSub>
          <m:e>
            <m:r>
              <m:rPr>
                <m:sty m:val="p"/>
              </m:rPr>
              <m:t>O</m:t>
            </m:r>
          </m:e>
          <m:sub>
            <m:r>
              <m:rPr>
                <m:sty m:val="p"/>
              </m:rPr>
              <m:t>2</m:t>
            </m:r>
          </m:sub>
        </m:sSub>
        <m:r>
          <m:rPr>
            <m:sty m:val="p"/>
          </m:rPr>
          <m:t>,</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剧增的有效核电荷对低角动量的穿透性</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轨道产生极强的牵引下沉</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轨道的能量差剧烈拉大至</w:t>
      </w:r>
      <w:r>
        <w:rPr>
          <w:rFonts w:ascii="Times New Roman" w:hAnsi="Times New Roman" w:eastAsia="Times New Roman" w:cs="Times New Roman"/>
        </w:rPr>
        <w:t xml:space="preserve"> </w:t>
      </w:r>
      <m:oMath>
        <m:oMathPr>
          <m:ctrlPr>
            <w:rPr>
              <w:sz w:val="28"/>
              <w:szCs w:val="28"/>
            </w:rPr>
          </m:ctrlPr>
        </m:oMathPr>
        <m:r>
          <m:t>15</m:t>
        </m:r>
        <m:r>
          <m:rPr>
            <m:sty m:val="p"/>
          </m:rPr>
          <m:t>∼</m:t>
        </m:r>
        <m:r>
          <m:t>20</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能量相近条件不再满足</w:t>
      </w:r>
      <w:r>
        <w:rPr>
          <w:rFonts w:hint="eastAsia" w:ascii="Times New Roman" w:hAnsi="Times New Roman" w:eastAsia="Times New Roman" w:cs="Times New Roman"/>
        </w:rPr>
        <w:t>，</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混杂效应迅速淬灭</w:t>
      </w:r>
      <w:r>
        <w:rPr>
          <w:rFonts w:hint="eastAsia" w:ascii="Times New Roman" w:hAnsi="Times New Roman" w:eastAsia="Times New Roman" w:cs="Times New Roman"/>
        </w:rPr>
        <w:t>。</w:t>
      </w:r>
      <w:r>
        <w:rPr>
          <w:rFonts w:hint="eastAsia" w:ascii="Times New Roman" w:hAnsi="Times New Roman" w:eastAsia="FangSong" w:cs="Times New Roman"/>
        </w:rPr>
        <w:t>分子轨道体系回归不发生反转的</w:t>
      </w:r>
      <w:r>
        <w:rPr>
          <w:rFonts w:hint="eastAsia" w:ascii="Times New Roman" w:hAnsi="Times New Roman" w:eastAsia="Times New Roman" w:cs="Times New Roman"/>
        </w:rPr>
        <w:t>“</w:t>
      </w:r>
      <w:r>
        <w:rPr>
          <w:rFonts w:hint="eastAsia" w:ascii="Times New Roman" w:hAnsi="Times New Roman" w:eastAsia="FangSong" w:cs="Times New Roman"/>
        </w:rPr>
        <w:t>正常</w:t>
      </w:r>
      <w:r>
        <w:rPr>
          <w:rFonts w:hint="eastAsia" w:ascii="Times New Roman" w:hAnsi="Times New Roman" w:eastAsia="Times New Roman" w:cs="Times New Roman"/>
        </w:rPr>
        <w:t>”</w:t>
      </w:r>
      <w:r>
        <w:rPr>
          <w:rFonts w:hint="eastAsia" w:ascii="Times New Roman" w:hAnsi="Times New Roman" w:eastAsia="FangSong" w:cs="Times New Roman"/>
        </w:rPr>
        <w:t>能级顺序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σ</m:t>
              </m:r>
            </m:e>
            <m:sub>
              <m:r>
                <m:t>g</m:t>
              </m:r>
            </m:sub>
          </m:sSub>
          <m:r>
            <m:t>2</m:t>
          </m:r>
          <m:r>
            <m:t>s</m:t>
          </m:r>
          <m:r>
            <m:rPr>
              <m:sty m:val="p"/>
            </m:rPr>
            <m:t>&lt;</m:t>
          </m:r>
          <m:sSubSup>
            <m:e>
              <m:r>
                <m:t>σ</m:t>
              </m:r>
            </m:e>
            <m:sub>
              <m:r>
                <m:t>u</m:t>
              </m:r>
            </m:sub>
            <m:sup>
              <m:r>
                <m:rPr>
                  <m:sty m:val="p"/>
                </m:rPr>
                <m:t>*</m:t>
              </m:r>
            </m:sup>
          </m:sSubSup>
          <m:r>
            <m:t>2</m:t>
          </m:r>
          <m:r>
            <m:t>s</m:t>
          </m:r>
          <m:r>
            <m:rPr>
              <m:sty m:val="p"/>
            </m:rPr>
            <m:t>&lt;</m:t>
          </m:r>
          <m:sSub>
            <m:e>
              <m:r>
                <m:t>σ</m:t>
              </m:r>
            </m:e>
            <m:sub>
              <m:r>
                <m:t>g</m:t>
              </m:r>
            </m:sub>
          </m:sSub>
          <m:r>
            <m:t>2</m:t>
          </m:r>
          <m:sSub>
            <m:e>
              <m:r>
                <m:t>p</m:t>
              </m:r>
            </m:e>
            <m:sub>
              <m:r>
                <m:t>z</m:t>
              </m:r>
            </m:sub>
          </m:sSub>
          <m:r>
            <m:rPr>
              <m:sty m:val="p"/>
            </m:rPr>
            <m:t>&lt;</m:t>
          </m:r>
          <m:sSub>
            <m:e>
              <m:r>
                <m:t>π</m:t>
              </m:r>
            </m:e>
            <m:sub>
              <m:r>
                <m:t>u</m:t>
              </m:r>
            </m:sub>
          </m:sSub>
          <m:r>
            <m:t>2</m:t>
          </m:r>
          <m:sSub>
            <m:e>
              <m:r>
                <m:t>p</m:t>
              </m:r>
            </m:e>
            <m:sub>
              <m:r>
                <m:t>x</m:t>
              </m:r>
            </m:sub>
          </m:sSub>
          <m:r>
            <m:rPr>
              <m:sty m:val="p"/>
            </m:rPr>
            <m:t>=</m:t>
          </m:r>
          <m:sSub>
            <m:e>
              <m:r>
                <m:t>π</m:t>
              </m:r>
            </m:e>
            <m:sub>
              <m:r>
                <m:t>u</m:t>
              </m:r>
            </m:sub>
          </m:sSub>
          <m:r>
            <m:t>2</m:t>
          </m:r>
          <m:sSub>
            <m:e>
              <m:r>
                <m:t>p</m:t>
              </m:r>
            </m:e>
            <m:sub>
              <m:r>
                <m:t>y</m:t>
              </m:r>
            </m:sub>
          </m:sSub>
          <m:r>
            <m:rPr>
              <m:sty m:val="p"/>
            </m:rPr>
            <m:t>&lt;</m:t>
          </m:r>
          <m:sSubSup>
            <m:e>
              <m:r>
                <m:t>π</m:t>
              </m:r>
            </m:e>
            <m:sub>
              <m:r>
                <m:t>g</m:t>
              </m:r>
            </m:sub>
            <m:sup>
              <m:r>
                <m:rPr>
                  <m:sty m:val="p"/>
                </m:rPr>
                <m:t>*</m:t>
              </m:r>
            </m:sup>
          </m:sSubSup>
          <m:r>
            <m:t>2</m:t>
          </m:r>
          <m:sSub>
            <m:e>
              <m:r>
                <m:t>p</m:t>
              </m:r>
            </m:e>
            <m:sub>
              <m:r>
                <m:t>x</m:t>
              </m:r>
            </m:sub>
          </m:sSub>
          <m:r>
            <m:rPr>
              <m:sty m:val="p"/>
            </m:rPr>
            <m:t>=</m:t>
          </m:r>
          <m:sSubSup>
            <m:e>
              <m:r>
                <m:t>π</m:t>
              </m:r>
            </m:e>
            <m:sub>
              <m:r>
                <m:t>g</m:t>
              </m:r>
            </m:sub>
            <m:sup>
              <m:r>
                <m:rPr>
                  <m:sty m:val="p"/>
                </m:rPr>
                <m:t>*</m:t>
              </m:r>
            </m:sup>
          </m:sSubSup>
          <m:r>
            <m:t>2</m:t>
          </m:r>
          <m:sSub>
            <m:e>
              <m:r>
                <m:t>p</m:t>
              </m:r>
            </m:e>
            <m:sub>
              <m:r>
                <m:t>y</m:t>
              </m:r>
            </m:sub>
          </m:sSub>
          <m:r>
            <m:rPr>
              <m:sty m:val="p"/>
            </m:rPr>
            <m:t>&lt;</m:t>
          </m:r>
          <m:sSubSup>
            <m:e>
              <m:r>
                <m:t>σ</m:t>
              </m:r>
            </m:e>
            <m:sub>
              <m:r>
                <m:t>u</m:t>
              </m:r>
            </m:sub>
            <m:sup>
              <m:r>
                <m:rPr>
                  <m:sty m:val="p"/>
                </m:rPr>
                <m:t>*</m:t>
              </m:r>
            </m:sup>
          </m:sSubSup>
          <m:r>
            <m:t>2</m:t>
          </m:r>
          <m:sSub>
            <m:e>
              <m:r>
                <m:t>p</m:t>
              </m:r>
            </m:e>
            <m:sub>
              <m:r>
                <m:t>z</m:t>
              </m:r>
            </m:sub>
          </m:sSub>
        </m:oMath>
      </m:oMathPara>
    </w:p>
    <w:p>
      <w:pPr>
        <w:pStyle w:val="FirstParagraph"/>
        <w:ind w:firstLine="420"/>
      </w:pPr>
      <w:r>
        <w:rPr>
          <w:rFonts w:hint="eastAsia" w:ascii="Times New Roman" w:hAnsi="Times New Roman" w:eastAsia="FangSong" w:cs="Times New Roman"/>
        </w:rPr>
        <w:t xml:space="preserve">分子轨道的化学键级定义为成键轨道电子总数</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与反键轨道电子总数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之差的二分之一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t>O</m:t>
          </m:r>
          <m:r>
            <m:rPr>
              <m:sty m:val="p"/>
            </m:rPr>
            <m:t>=</m:t>
          </m:r>
          <m:f>
            <m:fPr>
              <m:type m:val="bar"/>
            </m:fPr>
            <m:num>
              <m:sSub>
                <m:e>
                  <m:r>
                    <m:t>N</m:t>
                  </m:r>
                </m:e>
                <m:sub>
                  <m:r>
                    <m:t>b</m:t>
                  </m:r>
                </m:sub>
              </m:sSub>
              <m:r>
                <m:rPr>
                  <m:sty m:val="p"/>
                </m:rPr>
                <m:t>−</m:t>
              </m:r>
              <m:sSub>
                <m:e>
                  <m:r>
                    <m:t>N</m:t>
                  </m:r>
                </m:e>
                <m:sub>
                  <m:r>
                    <m:t>a</m:t>
                  </m:r>
                </m:sub>
              </m:sSub>
            </m:num>
            <m:den>
              <m:r>
                <m:t>2</m:t>
              </m:r>
            </m:den>
          </m:f>
        </m:oMath>
      </m:oMathPara>
    </w:p>
    <w:p>
      <w:pPr>
        <w:pStyle w:val="FirstParagraph"/>
        <w:ind w:firstLine="420"/>
      </w:pPr>
      <w:r>
        <w:rPr>
          <w:rFonts w:hint="eastAsia" w:ascii="Times New Roman" w:hAnsi="Times New Roman" w:eastAsia="FangSong" w:cs="Times New Roman"/>
        </w:rPr>
        <w:t>利用该能级图可优雅阐释第二周期所有同核双分子的物理化学本征</w:t>
      </w:r>
      <w:r>
        <w:rPr>
          <w:rFonts w:hint="eastAsia" w:ascii="Times New Roman" w:hAnsi="Times New Roman" w:eastAsia="Times New Roman" w:cs="Times New Roman"/>
        </w:rPr>
        <w:t>：</w:t>
      </w:r>
      <m:oMath>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填入后构型为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由洪特规则两个电子分占简并的</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轨道且自旋平行</w:t>
      </w:r>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准确预言其基态为顺磁性</w:t>
      </w:r>
      <w:r>
        <w:rPr>
          <w:rFonts w:hint="eastAsia" w:ascii="Times New Roman" w:hAnsi="Times New Roman" w:eastAsia="Times New Roman" w:cs="Times New Roman"/>
        </w:rPr>
        <w:t>；</w:t>
      </w:r>
      <m:oMath>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令人惊叹的是其四电子全部定域在两个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构成化学上罕见的</w:t>
      </w:r>
      <w:r>
        <w:rPr>
          <w:rFonts w:hint="eastAsia" w:ascii="Times New Roman" w:hAnsi="Times New Roman" w:eastAsia="Times New Roman" w:cs="Times New Roman"/>
          <w:b/>
          <w:bCs/>
        </w:rPr>
        <w:t>“</w:t>
      </w:r>
      <w:r>
        <w:rPr>
          <w:rFonts w:hint="eastAsia" w:ascii="Times New Roman" w:hAnsi="Times New Roman" w:eastAsia="FangSong" w:cs="Times New Roman"/>
          <w:b/>
          <w:bCs/>
        </w:rPr>
        <w:t>纯双</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键且无</w:t>
      </w:r>
      <w:r>
        <w:rPr>
          <w:rFonts w:ascii="Times New Roman" w:hAnsi="Times New Roman" w:eastAsia="Times New Roman" w:cs="Times New Roman"/>
          <w:b/>
          <w:bCs/>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rPr>
        <w:t>的反磁性分子</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填满至</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r>
          <m:rPr>
            <m:sty m:val="p"/>
          </m:rPr>
          <m:t>(</m:t>
        </m:r>
        <m:sSub>
          <m:e>
            <m:r>
              <m:t>π</m:t>
            </m:r>
          </m:e>
          <m:sub>
            <m:r>
              <m:t>u</m:t>
            </m:r>
          </m:sub>
        </m:sSub>
        <m:r>
          <m:t>2</m:t>
        </m:r>
        <m:r>
          <m:t>p</m:t>
        </m:r>
        <m:sSup>
          <m:e>
            <m:r>
              <m:rPr>
                <m:sty m:val="p"/>
              </m:rPr>
              <m:t>)</m:t>
            </m:r>
          </m:e>
          <m:sup>
            <m:r>
              <m:t>4</m:t>
            </m:r>
          </m:sup>
        </m:sSup>
        <m:r>
          <m:rPr>
            <m:sty m:val="p"/>
          </m:rPr>
          <m:t>(</m:t>
        </m:r>
        <m:sSub>
          <m:e>
            <m:r>
              <m:t>σ</m:t>
            </m:r>
          </m:e>
          <m:sub>
            <m:r>
              <m:t>g</m:t>
            </m:r>
          </m:sub>
        </m:sSub>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键级达到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赋予其高达</w:t>
      </w:r>
      <w:r>
        <w:rPr>
          <w:rFonts w:ascii="Times New Roman" w:hAnsi="Times New Roman" w:eastAsia="Times New Roman" w:cs="Times New Roman"/>
        </w:rPr>
        <w:t xml:space="preserve"> </w:t>
      </w:r>
      <m:oMath>
        <m:oMathPr>
          <m:ctrlPr>
            <w:rPr>
              <w:sz w:val="28"/>
              <w:szCs w:val="28"/>
            </w:rPr>
          </m:ctrlPr>
        </m:oMathPr>
        <m:r>
          <m:t>945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的极高解离能与化学惰性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而对于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电子排布为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σ</m:t>
            </m:r>
          </m:e>
          <m:sub>
            <m:r>
              <m:t>g</m:t>
            </m:r>
          </m:sub>
        </m:sSub>
        <m:r>
          <m:t>2</m:t>
        </m:r>
        <m:r>
          <m:t>p</m:t>
        </m:r>
        <m:sSup>
          <m:e>
            <m:r>
              <m:rPr>
                <m:sty m:val="p"/>
              </m:rPr>
              <m:t>)</m:t>
            </m:r>
          </m:e>
          <m:sup>
            <m:r>
              <m:t>2</m:t>
            </m:r>
          </m:sup>
        </m:sSup>
        <m:r>
          <m:rPr>
            <m:sty m:val="p"/>
          </m:rPr>
          <m:t>(</m:t>
        </m:r>
        <m:sSub>
          <m:e>
            <m:r>
              <m:t>π</m:t>
            </m:r>
          </m:e>
          <m:sub>
            <m:r>
              <m:t>u</m:t>
            </m:r>
          </m:sub>
        </m:sSub>
        <m:r>
          <m:t>2</m:t>
        </m:r>
        <m:r>
          <m:t>p</m:t>
        </m:r>
        <m:sSup>
          <m:e>
            <m:r>
              <m:rPr>
                <m:sty m:val="p"/>
              </m:rPr>
              <m:t>)</m:t>
            </m:r>
          </m:e>
          <m:sup>
            <m:r>
              <m:t>4</m:t>
            </m:r>
          </m:sup>
        </m:sSup>
        <m:r>
          <m:rPr>
            <m:sty m:val="p"/>
          </m:rPr>
          <m:t>(</m:t>
        </m:r>
        <m:sSubSup>
          <m:e>
            <m:r>
              <m:t>π</m:t>
            </m:r>
          </m:e>
          <m:sub>
            <m:r>
              <m:t>g</m:t>
            </m:r>
          </m:sub>
          <m:sup>
            <m:r>
              <m:rPr>
                <m:sty m:val="p"/>
              </m:rPr>
              <m:t>*</m:t>
            </m:r>
          </m:sup>
        </m:sSubSup>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最后两个电子依据洪特规则单占据在两个简并的</w:t>
      </w:r>
      <w:r>
        <w:rPr>
          <w:rFonts w:ascii="Times New Roman" w:hAnsi="Times New Roman" w:eastAsia="Times New Roman" w:cs="Times New Roman"/>
        </w:rPr>
        <w:t xml:space="preserve"> </w:t>
      </w:r>
      <m:oMath>
        <m:sSubSup>
          <m:e>
            <m:r>
              <m:t>π</m:t>
            </m:r>
          </m:e>
          <m:sub>
            <m:r>
              <m:t>g</m:t>
            </m:r>
          </m:sub>
          <m:sup>
            <m:r>
              <m:rPr>
                <m:sty m:val="p"/>
              </m:rPr>
              <m:t>*</m:t>
            </m:r>
          </m:sup>
        </m:sSubSup>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反键轨道上</w:t>
      </w:r>
      <w:r>
        <w:rPr>
          <w:rFonts w:hint="eastAsia" w:ascii="Times New Roman" w:hAnsi="Times New Roman" w:eastAsia="Times New Roman" w:cs="Times New Roman"/>
        </w:rPr>
        <w:t>，</w:t>
      </w:r>
      <w:r>
        <w:rPr>
          <w:rFonts w:hint="eastAsia" w:ascii="Times New Roman" w:hAnsi="Times New Roman" w:eastAsia="FangSong" w:cs="Times New Roman"/>
        </w:rPr>
        <w:t>净键级严格等于</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4</m:t>
        </m:r>
        <m:r>
          <m:rPr>
            <m:sty m:val="p"/>
          </m:rPr>
          <m:t>)</m:t>
        </m:r>
        <m:r>
          <m:rPr>
            <m:sty m:val="p"/>
          </m:rPr>
          <m:t>/</m:t>
        </m:r>
        <m:r>
          <m:t>2</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无可辩驳地从微观物理上严格证明了氧气分子的顺磁性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氧气型正常分子轨道能级排布图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氧气分子基态顺磁双单电子排布图</w:t>
            </w:r>
          </w:p>
        </w:tc>
      </w:tr>
      <w:tr>
        <w:tc>
          <w:tcPr/>
          <w:p>
            <w:pPr>
              <w:pStyle w:val="Compact"/>
              <w:jc w:val="center"/>
            </w:pPr>
            <w:r>
              <w:rPr>
                <w:rFonts w:ascii="Times New Roman" w:hAnsi="Times New Roman" w:eastAsia="Times New Roman" w:cs="Times New Roman"/>
              </w:rPr>
              <w:drawing>
                <wp:inline>
                  <wp:extent cx="2381250" cy="1587500"/>
                  <wp:effectExtent b="0" l="0" r="0" t="0"/>
                  <wp:docPr descr="" title="" id="50" name="Picture"/>
                  <a:graphic>
                    <a:graphicData uri="http://schemas.openxmlformats.org/drawingml/2006/picture">
                      <pic:pic>
                        <pic:nvPicPr>
                          <pic:cNvPr descr="01b6c773b61635de5e83e0c1624fdd0a900f6b46074664afddfdc6f448f6987e.jpg" id="51" name="Picture"/>
                          <pic:cNvPicPr>
                            <a:picLocks noChangeArrowheads="1" noChangeAspect="1"/>
                          </pic:cNvPicPr>
                        </pic:nvPicPr>
                        <pic:blipFill>
                          <a:blip r:embed="rId49"/>
                          <a:stretch>
                            <a:fillRect/>
                          </a:stretch>
                        </pic:blipFill>
                        <pic:spPr bwMode="auto">
                          <a:xfrm>
                            <a:off x="0" y="0"/>
                            <a:ext cx="2381250" cy="15875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954609"/>
                  <wp:effectExtent b="0" l="0" r="0" t="0"/>
                  <wp:docPr descr="" title="" id="53" name="Picture"/>
                  <a:graphic>
                    <a:graphicData uri="http://schemas.openxmlformats.org/drawingml/2006/picture">
                      <pic:pic>
                        <pic:nvPicPr>
                          <pic:cNvPr descr="8cd7758af750275804e88067b1aa34ed97c6839d56247c827668352f3c8e5ea7.jpg" id="54" name="Picture"/>
                          <pic:cNvPicPr>
                            <a:picLocks noChangeArrowheads="1" noChangeAspect="1"/>
                          </pic:cNvPicPr>
                        </pic:nvPicPr>
                        <pic:blipFill>
                          <a:blip r:embed="rId52"/>
                          <a:stretch>
                            <a:fillRect/>
                          </a:stretch>
                        </pic:blipFill>
                        <pic:spPr bwMode="auto">
                          <a:xfrm>
                            <a:off x="0" y="0"/>
                            <a:ext cx="2381250" cy="19546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3-13：</w:t>
            </w:r>
            <w:r>
              <w:rPr>
                <w:rFonts w:hint="eastAsia" w:ascii="Times New Roman" w:hAnsi="Times New Roman" w:eastAsia="FangSong" w:cs="Times New Roman"/>
              </w:rPr>
              <w:t>氧气型分子轨道能级图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3-14：</w:t>
            </w:r>
            <w:r>
              <w:rPr>
                <w:rFonts w:hint="eastAsia" w:ascii="Times New Roman" w:hAnsi="Times New Roman" w:eastAsia="FangSong" w:cs="Times New Roman"/>
              </w:rPr>
              <w:t>氧气分子顺磁性电子分布图</w:t>
            </w:r>
          </w:p>
        </w:tc>
      </w:tr>
    </w:tbl>
    <w:p>
      <w:pPr>
        <w:pStyle w:val="BodyText"/>
        <w:spacing w:before="120" w:after="80"/>
        <w:ind w:firstLine="420"/>
      </w:pPr>
      <w:r>
        <w:rPr>
          <w:rFonts w:hint="eastAsia" w:ascii="Times New Roman" w:hAnsi="Times New Roman" w:eastAsia="FangSong" w:cs="Times New Roman"/>
        </w:rPr>
        <w:t>进一步对比氧物种系列</w:t>
      </w:r>
      <w:r>
        <w:rPr>
          <w:rFonts w:hint="eastAsia" w:ascii="Times New Roman" w:hAnsi="Times New Roman" w:eastAsia="Times New Roman" w:cs="Times New Roman"/>
        </w:rPr>
        <w:t>（</w:t>
      </w:r>
      <m:oMath>
        <m:oMathPr>
          <m:ctrlPr>
            <w:rPr>
              <w:sz w:val="28"/>
              <w:szCs w:val="28"/>
            </w:rPr>
          </m:ctrlPr>
        </m:oMathPr>
        <m:sSubSup>
          <m:e>
            <m:r>
              <m:rPr>
                <m:sty m:val="p"/>
              </m:rPr>
              <m:t>O</m:t>
            </m:r>
          </m:e>
          <m:sub>
            <m:r>
              <m:rPr>
                <m:sty m:val="p"/>
              </m:rPr>
              <m:t>2</m:t>
            </m:r>
          </m:sub>
          <m:sup>
            <m:r>
              <m:rPr>
                <m:sty m:val="p"/>
              </m:rPr>
              <m:t>+</m:t>
            </m:r>
          </m:sup>
        </m:sSubSup>
        <m:r>
          <m:rPr>
            <m:sty m:val="p"/>
          </m:rPr>
          <m:t>,</m:t>
        </m:r>
        <m:sSub>
          <m:e>
            <m:r>
              <m:rPr>
                <m:sty m:val="p"/>
              </m:rPr>
              <m:t>O</m:t>
            </m:r>
          </m:e>
          <m:sub>
            <m:r>
              <m:rPr>
                <m:sty m:val="p"/>
              </m:rPr>
              <m:t>2</m:t>
            </m:r>
          </m:sub>
        </m:sSub>
        <m:r>
          <m:rPr>
            <m:sty m:val="p"/>
          </m:rPr>
          <m: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从超氧负离子到过氧根</w:t>
      </w:r>
      <w:r>
        <w:rPr>
          <w:rFonts w:hint="eastAsia" w:ascii="Times New Roman" w:hAnsi="Times New Roman" w:eastAsia="Times New Roman" w:cs="Times New Roman"/>
        </w:rPr>
        <w:t>，</w:t>
      </w:r>
      <w:r>
        <w:rPr>
          <w:rFonts w:hint="eastAsia" w:ascii="Times New Roman" w:hAnsi="Times New Roman" w:eastAsia="FangSong" w:cs="Times New Roman"/>
        </w:rPr>
        <w:t>每额外填入一个电子均进入</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导致净键级由</w:t>
      </w:r>
      <w:r>
        <w:rPr>
          <w:rFonts w:ascii="Times New Roman" w:hAnsi="Times New Roman" w:eastAsia="Times New Roman" w:cs="Times New Roman"/>
        </w:rPr>
        <w:t xml:space="preserve"> </w:t>
      </w:r>
      <m:oMath>
        <m:oMathPr>
          <m:ctrlPr>
            <w:rPr>
              <w:sz w:val="28"/>
              <w:szCs w:val="28"/>
            </w:rPr>
          </m:ctrlPr>
        </m:oMathPr>
        <m:r>
          <m:t>2.5</m:t>
        </m:r>
        <m:r>
          <m:rPr>
            <m:sty m:val="p"/>
          </m:rPr>
          <m:t>→</m:t>
        </m:r>
        <m:r>
          <m:t>2.0</m:t>
        </m:r>
        <m:r>
          <m:rPr>
            <m:sty m:val="p"/>
          </m:rPr>
          <m:t>→</m:t>
        </m:r>
        <m:r>
          <m:t>1.5</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r>
        <w:rPr>
          <w:rFonts w:hint="eastAsia" w:ascii="Times New Roman" w:hAnsi="Times New Roman" w:eastAsia="FangSong" w:cs="Times New Roman"/>
        </w:rPr>
        <w:t>键长由</w:t>
      </w:r>
      <w:r>
        <w:rPr>
          <w:rFonts w:ascii="Times New Roman" w:hAnsi="Times New Roman" w:eastAsia="Times New Roman" w:cs="Times New Roman"/>
        </w:rPr>
        <w:t xml:space="preserve"> </w:t>
      </w:r>
      <m:oMath>
        <m:oMathPr>
          <m:ctrlPr>
            <w:rPr>
              <w:sz w:val="28"/>
              <w:szCs w:val="28"/>
            </w:rPr>
          </m:ctrlPr>
        </m:oMathPr>
        <m:r>
          <m:t>112</m:t>
        </m:r>
        <m:r>
          <m:t> </m:t>
        </m:r>
        <m:r>
          <m:rPr>
            <m:sty m:val="p"/>
          </m:rPr>
          <m:t>p</m:t>
        </m:r>
        <m:r>
          <m:rPr>
            <m:sty m:val="p"/>
          </m:rPr>
          <m:t>m</m:t>
        </m:r>
        <m:r>
          <m:rPr>
            <m:sty m:val="p"/>
          </m:rPr>
          <m:t>→</m:t>
        </m:r>
        <m:r>
          <m:t>121</m:t>
        </m:r>
        <m:r>
          <m:t> </m:t>
        </m:r>
        <m:r>
          <m:rPr>
            <m:sty m:val="p"/>
          </m:rPr>
          <m:t>p</m:t>
        </m:r>
        <m:r>
          <m:rPr>
            <m:sty m:val="p"/>
          </m:rPr>
          <m:t>m</m:t>
        </m:r>
        <m:r>
          <m:rPr>
            <m:sty m:val="p"/>
          </m:rPr>
          <m:t>→</m:t>
        </m:r>
        <m:r>
          <m:t>133</m:t>
        </m:r>
        <m:r>
          <m:t> </m:t>
        </m:r>
        <m:r>
          <m:rPr>
            <m:sty m:val="p"/>
          </m:rPr>
          <m:t>p</m:t>
        </m:r>
        <m:r>
          <m:rPr>
            <m:sty m:val="p"/>
          </m:rPr>
          <m:t>m</m:t>
        </m:r>
        <m:r>
          <m:rPr>
            <m:sty m:val="p"/>
          </m:rPr>
          <m:t>→</m:t>
        </m:r>
        <m:r>
          <m:t>149</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单调伸长</w:t>
      </w:r>
      <w:r>
        <w:rPr>
          <w:rFonts w:hint="eastAsia" w:ascii="Times New Roman" w:hAnsi="Times New Roman" w:eastAsia="Times New Roman" w:cs="Times New Roman"/>
        </w:rPr>
        <w:t>，</w:t>
      </w:r>
      <w:r>
        <w:rPr>
          <w:rFonts w:hint="eastAsia" w:ascii="Times New Roman" w:hAnsi="Times New Roman" w:eastAsia="FangSong" w:cs="Times New Roman"/>
        </w:rPr>
        <w:t>键能由</w:t>
      </w:r>
      <w:r>
        <w:rPr>
          <w:rFonts w:ascii="Times New Roman" w:hAnsi="Times New Roman" w:eastAsia="Times New Roman" w:cs="Times New Roman"/>
        </w:rPr>
        <w:t xml:space="preserve"> </w:t>
      </w:r>
      <m:oMath>
        <m:oMathPr>
          <m:ctrlPr>
            <w:rPr>
              <w:sz w:val="28"/>
              <w:szCs w:val="28"/>
            </w:rPr>
          </m:ctrlPr>
        </m:oMathPr>
        <m:r>
          <m:t>643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395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210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显著下降</w:t>
      </w:r>
      <w:r>
        <w:rPr>
          <w:rFonts w:hint="eastAsia" w:ascii="Times New Roman" w:hAnsi="Times New Roman" w:eastAsia="Times New Roman" w:cs="Times New Roman"/>
        </w:rPr>
        <w:t>，</w:t>
      </w:r>
      <w:r>
        <w:rPr>
          <w:rFonts w:hint="eastAsia" w:ascii="Times New Roman" w:hAnsi="Times New Roman" w:eastAsia="FangSong" w:cs="Times New Roman"/>
        </w:rPr>
        <w:t>完美展示了反键电子数与宏观键参数的定量对应律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氧物种系列键级与键长演化对比图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氟化氢异核双原子分子轨道分布</w:t>
            </w:r>
          </w:p>
        </w:tc>
      </w:tr>
      <w:tr>
        <w:tc>
          <w:tcPr/>
          <w:p>
            <w:pPr>
              <w:pStyle w:val="Compact"/>
              <w:jc w:val="center"/>
            </w:pPr>
            <w:r>
              <w:rPr>
                <w:rFonts w:ascii="Times New Roman" w:hAnsi="Times New Roman" w:eastAsia="Times New Roman" w:cs="Times New Roman"/>
              </w:rPr>
              <w:drawing>
                <wp:inline>
                  <wp:extent cx="2381250" cy="1572332"/>
                  <wp:effectExtent b="0" l="0" r="0" t="0"/>
                  <wp:docPr descr="" title="" id="56" name="Picture"/>
                  <a:graphic>
                    <a:graphicData uri="http://schemas.openxmlformats.org/drawingml/2006/picture">
                      <pic:pic>
                        <pic:nvPicPr>
                          <pic:cNvPr descr="eef5c501a9dd9757c880e83328cbe87f3482ecfc5e9fc3af2cec60ff58643574.jpg" id="57" name="Picture"/>
                          <pic:cNvPicPr>
                            <a:picLocks noChangeArrowheads="1" noChangeAspect="1"/>
                          </pic:cNvPicPr>
                        </pic:nvPicPr>
                        <pic:blipFill>
                          <a:blip r:embed="rId55"/>
                          <a:stretch>
                            <a:fillRect/>
                          </a:stretch>
                        </pic:blipFill>
                        <pic:spPr bwMode="auto">
                          <a:xfrm>
                            <a:off x="0" y="0"/>
                            <a:ext cx="2381250" cy="157233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446571"/>
                  <wp:effectExtent b="0" l="0" r="0" t="0"/>
                  <wp:docPr descr="" title="" id="59" name="Picture"/>
                  <a:graphic>
                    <a:graphicData uri="http://schemas.openxmlformats.org/drawingml/2006/picture">
                      <pic:pic>
                        <pic:nvPicPr>
                          <pic:cNvPr descr="ffa4284898b790f0b2c20cefb51ed13f32c30d550bfdbf078f9b82794323854c.png" id="60" name="Picture"/>
                          <pic:cNvPicPr>
                            <a:picLocks noChangeArrowheads="1" noChangeAspect="1"/>
                          </pic:cNvPicPr>
                        </pic:nvPicPr>
                        <pic:blipFill>
                          <a:blip r:embed="rId58"/>
                          <a:stretch>
                            <a:fillRect/>
                          </a:stretch>
                        </pic:blipFill>
                        <pic:spPr bwMode="auto">
                          <a:xfrm>
                            <a:off x="0" y="0"/>
                            <a:ext cx="2381250" cy="244657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3-15：</w:t>
            </w:r>
            <w:r>
              <w:rPr>
                <w:rFonts w:hint="eastAsia" w:ascii="Times New Roman" w:hAnsi="Times New Roman" w:eastAsia="FangSong" w:cs="Times New Roman"/>
              </w:rPr>
              <w:t>氧物种键级与键长演化图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氟化氢分子轨道能级图</w:t>
            </w:r>
          </w:p>
        </w:tc>
      </w:tr>
    </w:tbl>
    <w:p>
      <w:pPr>
        <w:spacing w:before="160" w:after="80"/>
      </w:pPr>
      <w:r>
        <w:pict>
          <v:rect style="width:0;height:1.5pt" o:hralign="center" o:hrstd="t" o:hr="t"/>
        </w:pict>
      </w:r>
    </w:p>
    <w:bookmarkEnd w:id="61"/>
    <w:bookmarkStart w:id="74" w:name="异核双原子分子轨道与典型配合物反馈成键"/>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异核双原子分子轨道与典型配合物反馈成键</w:t>
      </w:r>
    </w:p>
    <w:p>
      <w:pPr>
        <w:pStyle w:val="FirstParagraph"/>
        <w:ind w:firstLine="420"/>
      </w:pPr>
      <w:r>
        <w:rPr>
          <w:rFonts w:hint="eastAsia" w:ascii="Times New Roman" w:hAnsi="Times New Roman" w:eastAsia="FangSong" w:cs="Times New Roman"/>
        </w:rPr>
        <w:t>当两个成键原子的核电荷数与电负性不同时</w:t>
      </w:r>
      <w:r>
        <w:rPr>
          <w:rFonts w:hint="eastAsia" w:ascii="Times New Roman" w:hAnsi="Times New Roman" w:eastAsia="Times New Roman" w:cs="Times New Roman"/>
        </w:rPr>
        <w:t>，</w:t>
      </w:r>
      <w:r>
        <w:rPr>
          <w:rFonts w:hint="eastAsia" w:ascii="Times New Roman" w:hAnsi="Times New Roman" w:eastAsia="FangSong" w:cs="Times New Roman"/>
        </w:rPr>
        <w:t>体系构成异核双原子分子</w:t>
      </w:r>
      <w:r>
        <w:rPr>
          <w:rFonts w:hint="eastAsia" w:ascii="Times New Roman" w:hAnsi="Times New Roman" w:eastAsia="Times New Roman" w:cs="Times New Roman"/>
        </w:rPr>
        <w:t>。</w:t>
      </w:r>
      <w:r>
        <w:rPr>
          <w:rFonts w:hint="eastAsia" w:ascii="Times New Roman" w:hAnsi="Times New Roman" w:eastAsia="FangSong" w:cs="Times New Roman"/>
        </w:rPr>
        <w:t>电负性差异打破了轨道能量的严格简并与镜面对称性</w:t>
      </w:r>
      <w:r>
        <w:rPr>
          <w:rFonts w:hint="eastAsia" w:ascii="Times New Roman" w:hAnsi="Times New Roman" w:eastAsia="Times New Roman" w:cs="Times New Roman"/>
        </w:rPr>
        <w:t>。</w:t>
      </w:r>
      <w:r>
        <w:rPr>
          <w:rFonts w:hint="eastAsia" w:ascii="Times New Roman" w:hAnsi="Times New Roman" w:eastAsia="FangSong" w:cs="Times New Roman"/>
        </w:rPr>
        <w:t>根据变分原理</w:t>
      </w:r>
      <w:r>
        <w:rPr>
          <w:rFonts w:hint="eastAsia" w:ascii="Times New Roman" w:hAnsi="Times New Roman" w:eastAsia="Times New Roman" w:cs="Times New Roman"/>
        </w:rPr>
        <w:t>，</w:t>
      </w:r>
      <w:r>
        <w:rPr>
          <w:rFonts w:hint="eastAsia" w:ascii="Times New Roman" w:hAnsi="Times New Roman" w:eastAsia="FangSong" w:cs="Times New Roman"/>
        </w:rPr>
        <w:t>电负性更高的原子其原子轨道势能更低</w:t>
      </w:r>
      <w:r>
        <w:rPr>
          <w:rFonts w:hint="eastAsia" w:ascii="Times New Roman" w:hAnsi="Times New Roman" w:eastAsia="Times New Roman" w:cs="Times New Roman"/>
        </w:rPr>
        <w:t>，</w:t>
      </w:r>
      <w:r>
        <w:rPr>
          <w:rFonts w:hint="eastAsia" w:ascii="Times New Roman" w:hAnsi="Times New Roman" w:eastAsia="FangSong" w:cs="Times New Roman"/>
        </w:rPr>
        <w:t>由其组合而成的成键分子轨道在能量和空间波函数幅度上更强烈地偏向高电负性原子</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反键分子轨道则在能量上更高</w:t>
      </w:r>
      <w:r>
        <w:rPr>
          <w:rFonts w:hint="eastAsia" w:ascii="Times New Roman" w:hAnsi="Times New Roman" w:eastAsia="Times New Roman" w:cs="Times New Roman"/>
        </w:rPr>
        <w:t>，</w:t>
      </w:r>
      <w:r>
        <w:rPr>
          <w:rFonts w:hint="eastAsia" w:ascii="Times New Roman" w:hAnsi="Times New Roman" w:eastAsia="FangSong" w:cs="Times New Roman"/>
        </w:rPr>
        <w:t>空间波函数更显著地向电负性较低的电正性原子倾斜集中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氟化氢</w:t>
      </w:r>
      <w:r>
        <w:rPr>
          <w:rFonts w:hint="eastAsia" w:ascii="Times New Roman" w:hAnsi="Times New Roman" w:eastAsia="Times New Roman" w:cs="Times New Roman"/>
        </w:rPr>
        <w:t>（</w:t>
      </w:r>
      <m:oMath>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呈现典型的异核不对称分子轨道能级结构</w:t>
      </w:r>
      <w:r>
        <w:rPr>
          <w:rFonts w:hint="eastAsia" w:ascii="Times New Roman" w:hAnsi="Times New Roman" w:eastAsia="Times New Roman" w:cs="Times New Roman"/>
        </w:rPr>
        <w:t>。</w:t>
      </w:r>
      <w:r>
        <w:rPr>
          <w:rFonts w:hint="eastAsia" w:ascii="Times New Roman" w:hAnsi="Times New Roman" w:eastAsia="FangSong" w:cs="Times New Roman"/>
        </w:rPr>
        <w:t>氟原子的鲍林电负性高达</w:t>
      </w:r>
      <w:r>
        <w:rPr>
          <w:rFonts w:ascii="Times New Roman" w:hAnsi="Times New Roman" w:eastAsia="Times New Roman" w:cs="Times New Roman"/>
        </w:rPr>
        <w:t xml:space="preserve"> </w:t>
      </w:r>
      <w:r>
        <w:rPr>
          <w:rFonts w:hint="eastAsia" w:ascii="Times New Roman" w:hAnsi="Times New Roman" w:eastAsia="Times New Roman" w:cs="Times New Roman"/>
        </w:rPr>
        <w:t>3.98，</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轨道能量深陷</w:t>
      </w:r>
      <w:r>
        <w:rPr>
          <w:rFonts w:hint="eastAsia" w:ascii="Times New Roman" w:hAnsi="Times New Roman" w:eastAsia="Times New Roman" w:cs="Times New Roman"/>
        </w:rPr>
        <w:t>（</w:t>
      </w:r>
      <m:oMath>
        <m:oMathPr>
          <m:ctrlPr>
            <w:rPr>
              <w:sz w:val="28"/>
              <w:szCs w:val="28"/>
            </w:rPr>
          </m:ctrlPr>
        </m:oMathPr>
        <m:r>
          <m:rPr>
            <m:sty m:val="p"/>
          </m:rPr>
          <m:t>−</m:t>
        </m:r>
        <m:r>
          <m:t>40.2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无法与氢原子的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发生任何有效相互作用</w:t>
      </w:r>
      <w:r>
        <w:rPr>
          <w:rFonts w:hint="eastAsia" w:ascii="Times New Roman" w:hAnsi="Times New Roman" w:eastAsia="Times New Roman" w:cs="Times New Roman"/>
        </w:rPr>
        <w:t>，</w:t>
      </w:r>
      <w:r>
        <w:rPr>
          <w:rFonts w:hint="eastAsia" w:ascii="Times New Roman" w:hAnsi="Times New Roman" w:eastAsia="FangSong" w:cs="Times New Roman"/>
        </w:rPr>
        <w:t>作为严格的孤对非键轨道</w:t>
      </w:r>
      <w:r>
        <w:rPr>
          <w:rFonts w:hint="eastAsia" w:ascii="Times New Roman" w:hAnsi="Times New Roman" w:eastAsia="Times New Roman" w:cs="Times New Roman"/>
        </w:rPr>
        <w:t>（</w:t>
      </w:r>
      <m:oMath>
        <m:r>
          <m:t>1</m:t>
        </m:r>
        <m:r>
          <m:t>σ</m:t>
        </m:r>
      </m:oMath>
      <w:r>
        <w:rPr>
          <w:rFonts w:hint="eastAsia" w:ascii="Times New Roman" w:hAnsi="Times New Roman" w:eastAsia="Times New Roman" w:cs="Times New Roman"/>
        </w:rPr>
        <w:t>）；</w:t>
      </w:r>
      <w:r>
        <w:rPr>
          <w:rFonts w:hint="eastAsia" w:ascii="Times New Roman" w:hAnsi="Times New Roman" w:eastAsia="FangSong" w:cs="Times New Roman"/>
        </w:rPr>
        <w:t>氟的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oMathPr>
          <m:ctrlPr>
            <w:rPr>
              <w:sz w:val="28"/>
              <w:szCs w:val="28"/>
            </w:rPr>
          </m:ctrlPr>
        </m:oMathPr>
        <m:r>
          <m:rPr>
            <m:sty m:val="p"/>
          </m:rPr>
          <m:t>−</m:t>
        </m:r>
        <m:r>
          <m:t>18.6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其中指向键轴的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轨道在对称性和能量上与氢的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轨道优异匹配</w:t>
      </w:r>
      <w:r>
        <w:rPr>
          <w:rFonts w:hint="eastAsia" w:ascii="Times New Roman" w:hAnsi="Times New Roman" w:eastAsia="Times New Roman" w:cs="Times New Roman"/>
        </w:rPr>
        <w:t>，</w:t>
      </w:r>
      <w:r>
        <w:rPr>
          <w:rFonts w:hint="eastAsia" w:ascii="Times New Roman" w:hAnsi="Times New Roman" w:eastAsia="FangSong" w:cs="Times New Roman"/>
        </w:rPr>
        <w:t>线性组合为成键轨道</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w:t>
      </w:r>
      <w:r>
        <w:rPr>
          <w:rFonts w:ascii="Times New Roman" w:hAnsi="Times New Roman" w:eastAsia="Times New Roman" w:cs="Times New Roman"/>
        </w:rPr>
        <w:t xml:space="preserve"> </w:t>
      </w:r>
      <m:oMath>
        <m:r>
          <m:t>3</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而垂直于键轴的氟</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轨道由于氢原子缺乏对应的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对称轨道</w:t>
      </w:r>
      <w:r>
        <w:rPr>
          <w:rFonts w:hint="eastAsia" w:ascii="Times New Roman" w:hAnsi="Times New Roman" w:eastAsia="Times New Roman" w:cs="Times New Roman"/>
        </w:rPr>
        <w:t>，</w:t>
      </w:r>
      <w:r>
        <w:rPr>
          <w:rFonts w:hint="eastAsia" w:ascii="Times New Roman" w:hAnsi="Times New Roman" w:eastAsia="FangSong" w:cs="Times New Roman"/>
        </w:rPr>
        <w:t>空间重叠积分严格为零</w:t>
      </w:r>
      <w:r>
        <w:rPr>
          <w:rFonts w:hint="eastAsia" w:ascii="Times New Roman" w:hAnsi="Times New Roman" w:eastAsia="Times New Roman" w:cs="Times New Roman"/>
        </w:rPr>
        <w:t>，</w:t>
      </w:r>
      <w:r>
        <w:rPr>
          <w:rFonts w:hint="eastAsia" w:ascii="Times New Roman" w:hAnsi="Times New Roman" w:eastAsia="FangSong" w:cs="Times New Roman"/>
        </w:rPr>
        <w:t>退化为两对完全未受扰动的纯孤对非键分子轨道</w:t>
      </w:r>
      <w:r>
        <w:rPr>
          <w:rFonts w:hint="eastAsia" w:ascii="Times New Roman" w:hAnsi="Times New Roman" w:eastAsia="Times New Roman" w:cs="Times New Roman"/>
        </w:rPr>
        <w:t>（</w:t>
      </w:r>
      <m:oMath>
        <m:r>
          <m:t>1</m:t>
        </m:r>
        <m:r>
          <m:t>π</m:t>
        </m:r>
      </m:oMath>
      <w:r>
        <w:rPr>
          <w:rFonts w:hint="eastAsia" w:ascii="Times New Roman" w:hAnsi="Times New Roman" w:eastAsia="Times New Roman" w:cs="Times New Roman"/>
        </w:rPr>
        <w:t>）。</w:t>
      </w:r>
      <w:r>
        <w:rPr>
          <w:rFonts w:hint="eastAsia" w:ascii="Times New Roman" w:hAnsi="Times New Roman" w:eastAsia="FangSong" w:cs="Times New Roman"/>
        </w:rPr>
        <w:t>这一精细能级完全被光电子能谱所证实</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一氧化碳</w:t>
      </w:r>
      <w:r>
        <w:rPr>
          <w:rFonts w:hint="eastAsia" w:ascii="Times New Roman" w:hAnsi="Times New Roman" w:eastAsia="Times New Roman" w:cs="Times New Roman"/>
        </w:rPr>
        <w:t>（</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分子的轨道构造堪称现代配位化学与有机金属催化的基石</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10 </w:t>
      </w:r>
      <w:r>
        <w:rPr>
          <w:rFonts w:hint="eastAsia" w:ascii="Times New Roman" w:hAnsi="Times New Roman" w:eastAsia="FangSong" w:cs="Times New Roman"/>
        </w:rPr>
        <w:t>价电子的等电子体</w:t>
      </w:r>
      <w:r>
        <w:rPr>
          <w:rFonts w:hint="eastAsia" w:ascii="Times New Roman" w:hAnsi="Times New Roman" w:eastAsia="Times New Roman" w:cs="Times New Roman"/>
        </w:rPr>
        <w:t>，</w:t>
      </w:r>
      <w:r>
        <w:rPr>
          <w:rFonts w:hint="eastAsia" w:ascii="Times New Roman" w:hAnsi="Times New Roman" w:eastAsia="FangSong" w:cs="Times New Roman"/>
        </w:rPr>
        <w:t>总键级严格为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然而在轨道成分分布上</w:t>
      </w:r>
      <w:r>
        <w:rPr>
          <w:rFonts w:hint="eastAsia" w:ascii="Times New Roman" w:hAnsi="Times New Roman" w:eastAsia="Times New Roman" w:cs="Times New Roman"/>
        </w:rPr>
        <w:t>，</w:t>
      </w:r>
      <w:r>
        <w:rPr>
          <w:rFonts w:hint="eastAsia" w:ascii="Times New Roman" w:hAnsi="Times New Roman" w:eastAsia="FangSong" w:cs="Times New Roman"/>
        </w:rPr>
        <w:t>氧的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轨道能量低于碳</w:t>
      </w:r>
      <w:r>
        <w:rPr>
          <w:rFonts w:hint="eastAsia" w:ascii="Times New Roman" w:hAnsi="Times New Roman" w:eastAsia="Times New Roman" w:cs="Times New Roman"/>
        </w:rPr>
        <w:t>。</w:t>
      </w:r>
      <w:r>
        <w:rPr>
          <w:rFonts w:hint="eastAsia" w:ascii="Times New Roman" w:hAnsi="Times New Roman" w:eastAsia="FangSong" w:cs="Times New Roman"/>
        </w:rPr>
        <w:t>其能量最高的已占分子轨道</w:t>
      </w:r>
      <w:r>
        <w:rPr>
          <w:rFonts w:hint="eastAsia" w:ascii="Times New Roman" w:hAnsi="Times New Roman" w:eastAsia="Times New Roman" w:cs="Times New Roman"/>
        </w:rPr>
        <w:t>（HOMO）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这并非一般的定域键</w:t>
      </w:r>
      <w:r>
        <w:rPr>
          <w:rFonts w:hint="eastAsia" w:ascii="Times New Roman" w:hAnsi="Times New Roman" w:eastAsia="Times New Roman" w:cs="Times New Roman"/>
        </w:rPr>
        <w:t>，</w:t>
      </w:r>
      <w:r>
        <w:rPr>
          <w:rFonts w:hint="eastAsia" w:ascii="Times New Roman" w:hAnsi="Times New Roman" w:eastAsia="FangSong" w:cs="Times New Roman"/>
        </w:rPr>
        <w:t>而是一个具有微弱反键性质的非键杂化轨道</w:t>
      </w:r>
      <w:r>
        <w:rPr>
          <w:rFonts w:hint="eastAsia" w:ascii="Times New Roman" w:hAnsi="Times New Roman" w:eastAsia="Times New Roman" w:cs="Times New Roman"/>
        </w:rPr>
        <w:t>。</w:t>
      </w:r>
      <w:r>
        <w:rPr>
          <w:rFonts w:hint="eastAsia" w:ascii="Times New Roman" w:hAnsi="Times New Roman" w:eastAsia="FangSong" w:cs="Times New Roman"/>
        </w:rPr>
        <w:t>高精度的从头算</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initio）</w:t>
      </w:r>
      <w:r>
        <w:rPr>
          <w:rFonts w:hint="eastAsia" w:ascii="Times New Roman" w:hAnsi="Times New Roman" w:eastAsia="FangSong" w:cs="Times New Roman"/>
        </w:rPr>
        <w:t>电子云密度分布确凿证实</w:t>
      </w:r>
      <w:r>
        <w:rPr>
          <w:rFonts w:hint="eastAsia" w:ascii="Times New Roman" w:hAnsi="Times New Roman" w:eastAsia="Times New Roman" w:cs="Times New Roman"/>
        </w:rPr>
        <w:t>：</w:t>
      </w:r>
      <m:oMath>
        <m:r>
          <m:t>5</m:t>
        </m:r>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轨道中碳原子的轨道贡献系数高达</w:t>
      </w:r>
      <w:r>
        <w:rPr>
          <w:rFonts w:ascii="Times New Roman" w:hAnsi="Times New Roman" w:eastAsia="Times New Roman" w:cs="Times New Roman"/>
          <w:b/>
          <w:bCs/>
        </w:rPr>
        <w:t xml:space="preserve"> </w:t>
      </w:r>
      <m:oMath>
        <m:r>
          <m:t>80</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以上</w:t>
      </w:r>
      <w:r>
        <w:rPr>
          <w:rFonts w:hint="eastAsia" w:ascii="Times New Roman" w:hAnsi="Times New Roman" w:eastAsia="Times New Roman" w:cs="Times New Roman"/>
          <w:b/>
          <w:bCs/>
        </w:rPr>
        <w:t>，</w:t>
      </w:r>
      <w:r>
        <w:rPr>
          <w:rFonts w:hint="eastAsia" w:ascii="Times New Roman" w:hAnsi="Times New Roman" w:eastAsia="FangSong" w:cs="Times New Roman"/>
          <w:b/>
          <w:bCs/>
        </w:rPr>
        <w:t>电子云呈现出在碳原子核外背向键轴高度伸展膨胀的球瓣</w:t>
      </w:r>
      <w:r>
        <w:rPr>
          <w:rFonts w:hint="eastAsia" w:ascii="Times New Roman" w:hAnsi="Times New Roman" w:eastAsia="Times New Roman" w:cs="Times New Roman"/>
        </w:rPr>
        <w:t>，</w:t>
      </w:r>
      <w:r>
        <w:rPr>
          <w:rFonts w:hint="eastAsia" w:ascii="Times New Roman" w:hAnsi="Times New Roman" w:eastAsia="FangSong" w:cs="Times New Roman"/>
        </w:rPr>
        <w:t>在物理上代表了高度活泼</w:t>
      </w:r>
      <w:r>
        <w:rPr>
          <w:rFonts w:hint="eastAsia" w:ascii="Times New Roman" w:hAnsi="Times New Roman" w:eastAsia="Times New Roman" w:cs="Times New Roman"/>
        </w:rPr>
        <w:t>、</w:t>
      </w:r>
      <w:r>
        <w:rPr>
          <w:rFonts w:hint="eastAsia" w:ascii="Times New Roman" w:hAnsi="Times New Roman" w:eastAsia="FangSong" w:cs="Times New Roman"/>
        </w:rPr>
        <w:t>能量极高的碳端孤对电子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为一对简并的</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其轨道幅度同样显著富集于碳原子一端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一氧化碳分子轨道及端基电荷反常图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金属羰基配合物反馈成键与离域流动</w:t>
            </w:r>
          </w:p>
        </w:tc>
      </w:tr>
      <w:tr>
        <w:tc>
          <w:tcPr/>
          <w:p>
            <w:pPr>
              <w:pStyle w:val="Compact"/>
              <w:jc w:val="center"/>
            </w:pPr>
            <w:r>
              <w:rPr>
                <w:rFonts w:ascii="Times New Roman" w:hAnsi="Times New Roman" w:eastAsia="Times New Roman" w:cs="Times New Roman"/>
              </w:rPr>
              <w:drawing>
                <wp:inline>
                  <wp:extent cx="2381250" cy="3238499"/>
                  <wp:effectExtent b="0" l="0" r="0" t="0"/>
                  <wp:docPr descr="" title="" id="63" name="Picture"/>
                  <a:graphic>
                    <a:graphicData uri="http://schemas.openxmlformats.org/drawingml/2006/picture">
                      <pic:pic>
                        <pic:nvPicPr>
                          <pic:cNvPr descr="5ae296f4c806d698fc9920744aaf020cfbd9a253c9b27331573ea8adbac86469.png" id="64" name="Picture"/>
                          <pic:cNvPicPr>
                            <a:picLocks noChangeArrowheads="1" noChangeAspect="1"/>
                          </pic:cNvPicPr>
                        </pic:nvPicPr>
                        <pic:blipFill>
                          <a:blip r:embed="rId62"/>
                          <a:stretch>
                            <a:fillRect/>
                          </a:stretch>
                        </pic:blipFill>
                        <pic:spPr bwMode="auto">
                          <a:xfrm>
                            <a:off x="0" y="0"/>
                            <a:ext cx="2381250" cy="323849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979785"/>
                  <wp:effectExtent b="0" l="0" r="0" t="0"/>
                  <wp:docPr descr="" title="" id="66" name="Picture"/>
                  <a:graphic>
                    <a:graphicData uri="http://schemas.openxmlformats.org/drawingml/2006/picture">
                      <pic:pic>
                        <pic:nvPicPr>
                          <pic:cNvPr descr="13a4510d00b67963ff697a7bbf4edc8767e74db5a658f762fbc864bc5f2df91e.png" id="67" name="Picture"/>
                          <pic:cNvPicPr>
                            <a:picLocks noChangeArrowheads="1" noChangeAspect="1"/>
                          </pic:cNvPicPr>
                        </pic:nvPicPr>
                        <pic:blipFill>
                          <a:blip r:embed="rId65"/>
                          <a:stretch>
                            <a:fillRect/>
                          </a:stretch>
                        </pic:blipFill>
                        <pic:spPr bwMode="auto">
                          <a:xfrm>
                            <a:off x="0" y="0"/>
                            <a:ext cx="2381250" cy="97978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3-17：</w:t>
            </w:r>
            <w:r>
              <w:rPr>
                <w:rFonts w:hint="eastAsia" w:ascii="Times New Roman" w:hAnsi="Times New Roman" w:eastAsia="FangSong" w:cs="Times New Roman"/>
              </w:rPr>
              <w:t>一氧化碳分子轨道能级图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3-18：</w:t>
            </w:r>
            <w:r>
              <w:rPr>
                <w:rFonts w:hint="eastAsia" w:ascii="Times New Roman" w:hAnsi="Times New Roman" w:eastAsia="FangSong" w:cs="Times New Roman"/>
              </w:rPr>
              <w:t>金属羰基反馈派键协同图</w:t>
            </w:r>
          </w:p>
        </w:tc>
      </w:tr>
    </w:tbl>
    <w:p>
      <w:pPr>
        <w:pStyle w:val="BodyText"/>
        <w:spacing w:before="120"/>
        <w:ind w:firstLine="420"/>
      </w:pPr>
      <w:r>
        <w:rPr>
          <w:rFonts w:hint="eastAsia" w:ascii="Times New Roman" w:hAnsi="Times New Roman" w:eastAsia="FangSong" w:cs="Times New Roman"/>
        </w:rPr>
        <w:t xml:space="preserve">这一非对称的前线轨道构型触发了无机配合物中举世闻名的</w:t>
      </w:r>
      <w:r>
        <w:rPr>
          <w:rFonts w:hint="eastAsia" w:ascii="Times New Roman" w:hAnsi="Times New Roman" w:eastAsia="FangSong" w:cs="Times New Roman"/>
          <w:b/>
          <w:bCs/>
        </w:rPr>
        <w:t>杜瓦</w:t>
      </w:r>
      <w:r>
        <w:rPr>
          <w:rFonts w:hint="eastAsia" w:ascii="Times New Roman" w:hAnsi="Times New Roman" w:eastAsia="Times New Roman" w:cs="Times New Roman"/>
          <w:b/>
          <w:bCs/>
        </w:rPr>
        <w:t>-</w:t>
      </w:r>
      <w:r>
        <w:rPr>
          <w:rFonts w:hint="eastAsia" w:ascii="Times New Roman" w:hAnsi="Times New Roman" w:eastAsia="FangSong" w:cs="Times New Roman"/>
          <w:b/>
          <w:bCs/>
        </w:rPr>
        <w:t>查特</w:t>
      </w:r>
      <w:r>
        <w:rPr>
          <w:rFonts w:hint="eastAsia" w:ascii="Times New Roman" w:hAnsi="Times New Roman" w:eastAsia="Times New Roman" w:cs="Times New Roman"/>
          <w:b/>
          <w:bCs/>
        </w:rPr>
        <w:t>-</w:t>
      </w:r>
      <w:r>
        <w:rPr>
          <w:rFonts w:hint="eastAsia" w:ascii="Times New Roman" w:hAnsi="Times New Roman" w:eastAsia="FangSong" w:cs="Times New Roman"/>
          <w:b/>
          <w:bCs/>
        </w:rPr>
        <w:t>邓肯森</w:t>
      </w:r>
      <w:r>
        <w:rPr>
          <w:rFonts w:hint="eastAsia" w:ascii="Times New Roman" w:hAnsi="Times New Roman" w:eastAsia="Times New Roman" w:cs="Times New Roman"/>
          <w:b/>
          <w:bCs/>
        </w:rPr>
        <w:t>（Dewar-Chatt-Duncanson,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DCD）</w:t>
      </w:r>
      <w:r>
        <w:rPr>
          <w:rFonts w:hint="eastAsia" w:ascii="Times New Roman" w:hAnsi="Times New Roman" w:eastAsia="FangSong" w:cs="Times New Roman"/>
          <w:b/>
          <w:bCs/>
        </w:rPr>
        <w:t>协同配合成键机制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与低价过渡金属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结合时</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利用其碳端高度凸出的</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HOMO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向金属原子的空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轨道提供孤对电子</w:t>
      </w:r>
      <w:r>
        <w:rPr>
          <w:rFonts w:hint="eastAsia" w:ascii="Times New Roman" w:hAnsi="Times New Roman" w:eastAsia="Times New Roman" w:cs="Times New Roman"/>
        </w:rPr>
        <w:t>，</w:t>
      </w:r>
      <w:r>
        <w:rPr>
          <w:rFonts w:hint="eastAsia" w:ascii="Times New Roman" w:hAnsi="Times New Roman" w:eastAsia="FangSong" w:cs="Times New Roman"/>
        </w:rPr>
        <w:t>形成坚固的</w:t>
      </w:r>
      <w:r>
        <w:rPr>
          <w:rFonts w:ascii="Times New Roman" w:hAnsi="Times New Roman" w:eastAsia="Times New Roman" w:cs="Times New Roman"/>
        </w:rPr>
        <w:t xml:space="preserve"> </w:t>
      </w:r>
      <m:oMath>
        <m:r>
          <m:rPr>
            <m:sty m:val="p"/>
          </m:rPr>
          <m:t>M</m:t>
        </m:r>
        <m:r>
          <m:rPr>
            <m:sty m:val="p"/>
          </m:rPr>
          <m:t>←</m:t>
        </m:r>
        <m:r>
          <m:rPr>
            <m:sty m:val="p"/>
          </m:rPr>
          <m:t>C</m:t>
        </m:r>
        <m:r>
          <m:t> </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过渡金属高能量</w:t>
      </w:r>
      <w:r>
        <w:rPr>
          <w:rFonts w:hint="eastAsia" w:ascii="Times New Roman" w:hAnsi="Times New Roman" w:eastAsia="Times New Roman" w:cs="Times New Roman"/>
        </w:rPr>
        <w:t>、</w:t>
      </w:r>
      <w:r>
        <w:rPr>
          <w:rFonts w:hint="eastAsia" w:ascii="Times New Roman" w:hAnsi="Times New Roman" w:eastAsia="FangSong" w:cs="Times New Roman"/>
        </w:rPr>
        <w:t>充满电子的低自旋</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在空间对称性上与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碳端伸出的空</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LUMO </w:t>
      </w:r>
      <w:r>
        <w:rPr>
          <w:rFonts w:hint="eastAsia" w:ascii="Times New Roman" w:hAnsi="Times New Roman" w:eastAsia="FangSong" w:cs="Times New Roman"/>
        </w:rPr>
        <w:t>轨道产生绝佳侧向重叠</w:t>
      </w:r>
      <w:r>
        <w:rPr>
          <w:rFonts w:hint="eastAsia" w:ascii="Times New Roman" w:hAnsi="Times New Roman" w:eastAsia="Times New Roman" w:cs="Times New Roman"/>
        </w:rPr>
        <w:t>，</w:t>
      </w:r>
      <w:r>
        <w:rPr>
          <w:rFonts w:hint="eastAsia" w:ascii="Times New Roman" w:hAnsi="Times New Roman" w:eastAsia="FangSong" w:cs="Times New Roman"/>
        </w:rPr>
        <w:t>金属电子自发向配体的反键轨道反向离域</w:t>
      </w:r>
      <w:r>
        <w:rPr>
          <w:rFonts w:hint="eastAsia" w:ascii="Times New Roman" w:hAnsi="Times New Roman" w:eastAsia="Times New Roman" w:cs="Times New Roman"/>
        </w:rPr>
        <w:t>，</w:t>
      </w:r>
      <w:r>
        <w:rPr>
          <w:rFonts w:hint="eastAsia" w:ascii="Times New Roman" w:hAnsi="Times New Roman" w:eastAsia="FangSong" w:cs="Times New Roman"/>
        </w:rPr>
        <w:t>形成强劲的</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t> </m:t>
        </m:r>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反馈</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ind w:firstLine="420"/>
      </w:pP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配键将负电荷泵向金属</w:t>
      </w:r>
      <w:r>
        <w:rPr>
          <w:rFonts w:hint="eastAsia" w:ascii="Times New Roman" w:hAnsi="Times New Roman" w:eastAsia="Times New Roman" w:cs="Times New Roman"/>
        </w:rPr>
        <w:t>，</w:t>
      </w:r>
      <w:r>
        <w:rPr>
          <w:rFonts w:hint="eastAsia" w:ascii="Times New Roman" w:hAnsi="Times New Roman" w:eastAsia="FangSong" w:cs="Times New Roman"/>
        </w:rPr>
        <w:t>促使金属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轨道电荷密度升高</w:t>
      </w:r>
      <w:r>
        <w:rPr>
          <w:rFonts w:hint="eastAsia" w:ascii="Times New Roman" w:hAnsi="Times New Roman" w:eastAsia="Times New Roman" w:cs="Times New Roman"/>
        </w:rPr>
        <w:t>，</w:t>
      </w:r>
      <w:r>
        <w:rPr>
          <w:rFonts w:hint="eastAsia" w:ascii="Times New Roman" w:hAnsi="Times New Roman" w:eastAsia="FangSong" w:cs="Times New Roman"/>
        </w:rPr>
        <w:t>增强了向外反馈的能力</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键又将多余电荷排回配体</w:t>
      </w:r>
      <w:r>
        <w:rPr>
          <w:rFonts w:hint="eastAsia" w:ascii="Times New Roman" w:hAnsi="Times New Roman" w:eastAsia="Times New Roman" w:cs="Times New Roman"/>
        </w:rPr>
        <w:t>，</w:t>
      </w:r>
      <w:r>
        <w:rPr>
          <w:rFonts w:hint="eastAsia" w:ascii="Times New Roman" w:hAnsi="Times New Roman" w:eastAsia="FangSong" w:cs="Times New Roman"/>
        </w:rPr>
        <w:t>使金属保持电中性</w:t>
      </w:r>
      <w:r>
        <w:rPr>
          <w:rFonts w:hint="eastAsia" w:ascii="Times New Roman" w:hAnsi="Times New Roman" w:eastAsia="Times New Roman" w:cs="Times New Roman"/>
        </w:rPr>
        <w:t>，</w:t>
      </w:r>
      <w:r>
        <w:rPr>
          <w:rFonts w:hint="eastAsia" w:ascii="Times New Roman" w:hAnsi="Times New Roman" w:eastAsia="FangSong" w:cs="Times New Roman"/>
        </w:rPr>
        <w:t>两者形成微观力学上的正向协同增强回路</w:t>
      </w:r>
      <w:r>
        <w:rPr>
          <w:rFonts w:hint="eastAsia" w:ascii="Times New Roman" w:hAnsi="Times New Roman" w:eastAsia="Times New Roman" w:cs="Times New Roman"/>
        </w:rPr>
        <w:t>。</w:t>
      </w:r>
      <w:r>
        <w:rPr>
          <w:rFonts w:hint="eastAsia" w:ascii="Times New Roman" w:hAnsi="Times New Roman" w:eastAsia="FangSong" w:cs="Times New Roman"/>
        </w:rPr>
        <w:t>这也合理解释了经典的</w:t>
      </w:r>
      <w:r>
        <w:rPr>
          <w:rFonts w:hint="eastAsia" w:ascii="Times New Roman" w:hAnsi="Times New Roman" w:eastAsia="Times New Roman" w:cs="Times New Roman"/>
        </w:rPr>
        <w:t>“</w:t>
      </w:r>
      <w:r>
        <w:rPr>
          <w:rFonts w:hint="eastAsia" w:ascii="Times New Roman" w:hAnsi="Times New Roman" w:eastAsia="FangSong" w:cs="Times New Roman"/>
        </w:rPr>
        <w:t>偶极矩佯谬</w:t>
      </w:r>
      <w:r>
        <w:rPr>
          <w:rFonts w:hint="eastAsia" w:ascii="Times New Roman" w:hAnsi="Times New Roman" w:eastAsia="Times New Roman" w:cs="Times New Roman"/>
        </w:rPr>
        <w:t>”：</w:t>
      </w:r>
      <w:r>
        <w:rPr>
          <w:rFonts w:hint="eastAsia" w:ascii="Times New Roman" w:hAnsi="Times New Roman" w:eastAsia="FangSong" w:cs="Times New Roman"/>
        </w:rPr>
        <w:t>尽管氧原子电负性远高于碳</w:t>
      </w:r>
      <w:r>
        <w:rPr>
          <w:rFonts w:hint="eastAsia" w:ascii="Times New Roman" w:hAnsi="Times New Roman" w:eastAsia="Times New Roman" w:cs="Times New Roman"/>
        </w:rPr>
        <w:t>，</w:t>
      </w:r>
      <w:r>
        <w:rPr>
          <w:rFonts w:hint="eastAsia" w:ascii="Times New Roman" w:hAnsi="Times New Roman" w:eastAsia="FangSong" w:cs="Times New Roman"/>
        </w:rPr>
        <w:t>但由于</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孤对电子在碳端向外凸出离域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的分子偶极矩仅为微弱的</w:t>
      </w:r>
      <w:r>
        <w:rPr>
          <w:rFonts w:ascii="Times New Roman" w:hAnsi="Times New Roman" w:eastAsia="Times New Roman" w:cs="Times New Roman"/>
        </w:rPr>
        <w:t xml:space="preserve"> </w:t>
      </w:r>
      <m:oMath>
        <m:oMathPr>
          <m:ctrlPr>
            <w:rPr>
              <w:sz w:val="28"/>
              <w:szCs w:val="28"/>
            </w:rPr>
          </m:ctrlPr>
        </m:oMathPr>
        <m:r>
          <m:t>0.112</m:t>
        </m:r>
        <m:r>
          <m:t> </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且反常地呈现出微弱指向碳负端的偶极方向</w:t>
      </w:r>
      <w:r>
        <w:rPr>
          <w:rFonts w:hint="eastAsia" w:ascii="Times New Roman" w:hAnsi="Times New Roman" w:eastAsia="Times New Roman" w:cs="Times New Roman"/>
        </w:rPr>
        <w:t>（</w:t>
      </w:r>
      <m:oMath>
        <m:oMathPr>
          <m:ctrlPr>
            <w:rPr>
              <w:sz w:val="28"/>
              <w:szCs w:val="28"/>
            </w:rPr>
          </m:ctrlPr>
        </m:oMathPr>
        <m:sSup>
          <m:e>
            <m:r>
              <m:t>​</m:t>
            </m:r>
          </m:e>
          <m:sup>
            <m:r>
              <m:t>δ</m:t>
            </m:r>
            <m:r>
              <m:rPr>
                <m:sty m:val="p"/>
              </m:rPr>
              <m:t>−</m:t>
            </m:r>
          </m:sup>
        </m:sSup>
        <m:sSup>
          <m:e>
            <m:r>
              <m:rPr>
                <m:sty m:val="p"/>
              </m:rPr>
              <m:t>C</m:t>
            </m:r>
            <m:r>
              <m:rPr>
                <m:sty m:val="p"/>
              </m:rPr>
              <m:t>≡</m:t>
            </m:r>
            <m:r>
              <m:rPr>
                <m:sty m:val="p"/>
              </m:rPr>
              <m:t>O</m:t>
            </m:r>
          </m:e>
          <m:sup>
            <m:r>
              <m:t>δ</m:t>
            </m:r>
            <m:r>
              <m:rPr>
                <m:sty m:val="p"/>
              </m:rPr>
              <m:t>+</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当双原子分子体系沿一维或三维空间无限周期性拓展延伸时</w:t>
      </w:r>
      <w:r>
        <w:rPr>
          <w:rFonts w:hint="eastAsia" w:ascii="Times New Roman" w:hAnsi="Times New Roman" w:eastAsia="Times New Roman" w:cs="Times New Roman"/>
        </w:rPr>
        <w:t>，</w:t>
      </w:r>
      <w:r>
        <w:rPr>
          <w:rFonts w:hint="eastAsia" w:ascii="Times New Roman" w:hAnsi="Times New Roman" w:eastAsia="FangSong" w:cs="Times New Roman"/>
        </w:rPr>
        <w:t>分立的分子轨道在密集能级重叠作用下迅速发生准连续展宽</w:t>
      </w:r>
      <w:r>
        <w:rPr>
          <w:rFonts w:hint="eastAsia" w:ascii="Times New Roman" w:hAnsi="Times New Roman" w:eastAsia="Times New Roman" w:cs="Times New Roman"/>
        </w:rPr>
        <w:t>，</w:t>
      </w:r>
      <w:r>
        <w:rPr>
          <w:rFonts w:hint="eastAsia" w:ascii="Times New Roman" w:hAnsi="Times New Roman" w:eastAsia="FangSong" w:cs="Times New Roman"/>
        </w:rPr>
        <w:t>由双原子的离域键平滑过渡至凝聚态物理中的</w:t>
      </w:r>
      <w:r>
        <w:rPr>
          <w:rFonts w:hint="eastAsia" w:ascii="Times New Roman" w:hAnsi="Times New Roman" w:eastAsia="FangSong" w:cs="Times New Roman"/>
          <w:b/>
          <w:bCs/>
        </w:rPr>
        <w:t>固体能带</w:t>
      </w:r>
      <w:r>
        <w:rPr>
          <w:rFonts w:hint="eastAsia" w:ascii="Times New Roman" w:hAnsi="Times New Roman" w:eastAsia="Times New Roman" w:cs="Times New Roman"/>
          <w:b/>
          <w:bCs/>
        </w:rPr>
        <w:t>（Energy</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Band）</w:t>
      </w:r>
      <w:r>
        <w:rPr>
          <w:rFonts w:hint="eastAsia" w:ascii="Times New Roman" w:hAnsi="Times New Roman" w:eastAsia="FangSong" w:cs="Times New Roman"/>
          <w:b/>
          <w:bCs/>
        </w:rPr>
        <w:t>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从孤立的双原子锂分子</w:t>
      </w:r>
      <w:r>
        <w:rPr>
          <w:rFonts w:hint="eastAsia" w:ascii="Times New Roman" w:hAnsi="Times New Roman" w:eastAsia="Times New Roman" w:cs="Times New Roman"/>
        </w:rPr>
        <w:t>（</w:t>
      </w:r>
      <m:oMath>
        <m:r>
          <m:rPr>
            <m:sty m:val="p"/>
          </m:rPr>
          <m:t>L</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逐步增加原子数至四聚体</w:t>
      </w:r>
      <w:r>
        <w:rPr>
          <w:rFonts w:hint="eastAsia" w:ascii="Times New Roman" w:hAnsi="Times New Roman" w:eastAsia="Times New Roman" w:cs="Times New Roman"/>
        </w:rPr>
        <w:t>、</w:t>
      </w:r>
      <w:r>
        <w:rPr>
          <w:rFonts w:hint="eastAsia" w:ascii="Times New Roman" w:hAnsi="Times New Roman" w:eastAsia="FangSong" w:cs="Times New Roman"/>
        </w:rPr>
        <w:t>多聚体</w:t>
      </w:r>
      <w:r>
        <w:rPr>
          <w:rFonts w:hint="eastAsia" w:ascii="Times New Roman" w:hAnsi="Times New Roman" w:eastAsia="Times New Roman" w:cs="Times New Roman"/>
        </w:rPr>
        <w:t>，</w:t>
      </w:r>
      <w:r>
        <w:rPr>
          <w:rFonts w:hint="eastAsia" w:ascii="Times New Roman" w:hAnsi="Times New Roman" w:eastAsia="FangSong" w:cs="Times New Roman"/>
        </w:rPr>
        <w:t>直至阿伏伽德罗常数数量级</w:t>
      </w:r>
      <w:r>
        <w:rPr>
          <w:rFonts w:hint="eastAsia" w:ascii="Times New Roman" w:hAnsi="Times New Roman" w:eastAsia="Times New Roman" w:cs="Times New Roman"/>
        </w:rPr>
        <w:t>（</w:t>
      </w:r>
      <m:oMath>
        <m:r>
          <m:rPr>
            <m:sty m:val="p"/>
          </m:rPr>
          <m:t>∼</m:t>
        </m:r>
        <m:sSup>
          <m:e>
            <m:r>
              <m:t>10</m:t>
            </m:r>
          </m:e>
          <m:sup>
            <m:r>
              <m:t>23</m:t>
            </m:r>
          </m:sup>
        </m:sSup>
      </m:oMath>
      <w:r>
        <w:rPr>
          <w:rFonts w:hint="eastAsia" w:ascii="Times New Roman" w:hAnsi="Times New Roman" w:eastAsia="Times New Roman" w:cs="Times New Roman"/>
        </w:rPr>
        <w:t>）</w:t>
      </w:r>
      <w:r>
        <w:rPr>
          <w:rFonts w:hint="eastAsia" w:ascii="Times New Roman" w:hAnsi="Times New Roman" w:eastAsia="FangSong" w:cs="Times New Roman"/>
        </w:rPr>
        <w:t>的宏观金属锂晶体</w:t>
      </w:r>
      <w:r>
        <w:rPr>
          <w:rFonts w:hint="eastAsia" w:ascii="Times New Roman" w:hAnsi="Times New Roman" w:eastAsia="Times New Roman" w:cs="Times New Roman"/>
        </w:rPr>
        <w:t>，</w:t>
      </w:r>
      <w:r>
        <w:rPr>
          <w:rFonts w:hint="eastAsia" w:ascii="Times New Roman" w:hAnsi="Times New Roman" w:eastAsia="FangSong" w:cs="Times New Roman"/>
        </w:rPr>
        <w:t>其原本分立的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分子轨道展宽为宽达数电子伏特的准连续半满导带</w:t>
      </w:r>
      <w:r>
        <w:rPr>
          <w:rFonts w:hint="eastAsia" w:ascii="Times New Roman" w:hAnsi="Times New Roman" w:eastAsia="Times New Roman" w:cs="Times New Roman"/>
        </w:rPr>
        <w:t>，</w:t>
      </w:r>
      <w:r>
        <w:rPr>
          <w:rFonts w:hint="eastAsia" w:ascii="Times New Roman" w:hAnsi="Times New Roman" w:eastAsia="FangSong" w:cs="Times New Roman"/>
        </w:rPr>
        <w:t>未填满的导带赋予了金属锂优良的高电导率与金属光泽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从双原子分子轨道向金属固体能带演化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三氟化硼空轨道与孤对强离域示意图</w:t>
            </w:r>
          </w:p>
        </w:tc>
      </w:tr>
      <w:tr>
        <w:tc>
          <w:tcPr/>
          <w:p>
            <w:pPr>
              <w:pStyle w:val="Compact"/>
              <w:jc w:val="center"/>
            </w:pPr>
            <w:r>
              <w:rPr>
                <w:rFonts w:ascii="Times New Roman" w:hAnsi="Times New Roman" w:eastAsia="Times New Roman" w:cs="Times New Roman"/>
              </w:rPr>
              <w:drawing>
                <wp:inline>
                  <wp:extent cx="2381250" cy="1589976"/>
                  <wp:effectExtent b="0" l="0" r="0" t="0"/>
                  <wp:docPr descr="" title="" id="69" name="Picture"/>
                  <a:graphic>
                    <a:graphicData uri="http://schemas.openxmlformats.org/drawingml/2006/picture">
                      <pic:pic>
                        <pic:nvPicPr>
                          <pic:cNvPr descr="f48ff39e401296a3d87cd4400810199f26c9e3a9e9ee8344dc5d36d9db90e792.jpg" id="70" name="Picture"/>
                          <pic:cNvPicPr>
                            <a:picLocks noChangeArrowheads="1" noChangeAspect="1"/>
                          </pic:cNvPicPr>
                        </pic:nvPicPr>
                        <pic:blipFill>
                          <a:blip r:embed="rId68"/>
                          <a:stretch>
                            <a:fillRect/>
                          </a:stretch>
                        </pic:blipFill>
                        <pic:spPr bwMode="auto">
                          <a:xfrm>
                            <a:off x="0" y="0"/>
                            <a:ext cx="2381250" cy="158997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256709"/>
                  <wp:effectExtent b="0" l="0" r="0" t="0"/>
                  <wp:docPr descr="" title="" id="72" name="Picture"/>
                  <a:graphic>
                    <a:graphicData uri="http://schemas.openxmlformats.org/drawingml/2006/picture">
                      <pic:pic>
                        <pic:nvPicPr>
                          <pic:cNvPr descr="38c88533161a308471aeabd11fce251adf84d504758144fd60f06db140226411.jpg" id="73" name="Picture"/>
                          <pic:cNvPicPr>
                            <a:picLocks noChangeArrowheads="1" noChangeAspect="1"/>
                          </pic:cNvPicPr>
                        </pic:nvPicPr>
                        <pic:blipFill>
                          <a:blip r:embed="rId71"/>
                          <a:stretch>
                            <a:fillRect/>
                          </a:stretch>
                        </pic:blipFill>
                        <pic:spPr bwMode="auto">
                          <a:xfrm>
                            <a:off x="0" y="0"/>
                            <a:ext cx="2381250" cy="325670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3-19：</w:t>
            </w:r>
            <w:r>
              <w:rPr>
                <w:rFonts w:hint="eastAsia" w:ascii="Times New Roman" w:hAnsi="Times New Roman" w:eastAsia="FangSong" w:cs="Times New Roman"/>
              </w:rPr>
              <w:t>分子轨道向金属能带演化图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3-20：</w:t>
            </w:r>
            <w:r>
              <w:rPr>
                <w:rFonts w:hint="eastAsia" w:ascii="Times New Roman" w:hAnsi="Times New Roman" w:eastAsia="FangSong" w:cs="Times New Roman"/>
              </w:rPr>
              <w:t>三氟化硼大派键离域模型</w:t>
            </w:r>
          </w:p>
        </w:tc>
      </w:tr>
    </w:tbl>
    <w:p>
      <w:pPr>
        <w:spacing w:before="160" w:after="80"/>
      </w:pPr>
      <w:r>
        <w:pict>
          <v:rect style="width:0;height:1.5pt" o:hralign="center" o:hrstd="t" o:hr="t"/>
        </w:pict>
      </w:r>
    </w:p>
    <w:bookmarkEnd w:id="74"/>
    <w:bookmarkStart w:id="75" w:name="walsh-构型演化原理与多中心分子几何"/>
    <w:p>
      <w:pPr>
        <w:pStyle w:val="Heading2"/>
        <w:spacing w:before="280" w:after="120"/>
      </w:pPr>
      <w:r>
        <w:rPr>
          <w:rFonts w:ascii="Times New Roman" w:hAnsi="Times New Roman" w:eastAsia="Times New Roman" w:cs="Times New Roman"/>
        </w:rPr>
        <w:t xml:space="preserve">§7 Walsh </w:t>
      </w:r>
      <w:r>
        <w:rPr>
          <w:rFonts w:hint="eastAsia" w:ascii="Times New Roman" w:hAnsi="Times New Roman" w:eastAsia="SimHei" w:cs="Times New Roman"/>
        </w:rPr>
        <w:t xml:space="preserve">构型演化原理与多中心分子几何</w:t>
      </w:r>
    </w:p>
    <w:p>
      <w:pPr>
        <w:pStyle w:val="FirstParagraph"/>
        <w:ind w:firstLine="420"/>
      </w:pPr>
      <w:r>
        <w:rPr>
          <w:rFonts w:hint="eastAsia" w:ascii="Times New Roman" w:hAnsi="Times New Roman" w:eastAsia="FangSong" w:cs="Times New Roman"/>
        </w:rPr>
        <w:t>当分子骨架在外界物理场或电子激发下发生空间构型形变时</w:t>
      </w:r>
      <w:r>
        <w:rPr>
          <w:rFonts w:hint="eastAsia" w:ascii="Times New Roman" w:hAnsi="Times New Roman" w:eastAsia="Times New Roman" w:cs="Times New Roman"/>
        </w:rPr>
        <w:t>，</w:t>
      </w:r>
      <w:r>
        <w:rPr>
          <w:rFonts w:hint="eastAsia" w:ascii="Times New Roman" w:hAnsi="Times New Roman" w:eastAsia="FangSong" w:cs="Times New Roman"/>
        </w:rPr>
        <w:t>分子轨道的能量是如何随三维空间键角的变动而动态演化的</w:t>
      </w:r>
      <w:r>
        <w:rPr>
          <w:rFonts w:hint="eastAsia" w:ascii="Times New Roman" w:hAnsi="Times New Roman" w:eastAsia="Times New Roman" w:cs="Times New Roman"/>
        </w:rPr>
        <w:t>？</w:t>
      </w:r>
      <w:r>
        <w:rPr>
          <w:rFonts w:hint="eastAsia" w:ascii="Times New Roman" w:hAnsi="Times New Roman" w:eastAsia="FangSong" w:cs="Times New Roman"/>
        </w:rPr>
        <w:t>瓦尔什</w:t>
      </w:r>
      <w:r>
        <w:rPr>
          <w:rFonts w:hint="eastAsia" w:ascii="Times New Roman" w:hAnsi="Times New Roman" w:eastAsia="Times New Roman" w:cs="Times New Roman"/>
        </w:rPr>
        <w:t>（A.</w:t>
      </w:r>
      <w:r>
        <w:rPr>
          <w:rFonts w:ascii="Times New Roman" w:hAnsi="Times New Roman" w:eastAsia="Times New Roman" w:cs="Times New Roman"/>
        </w:rPr>
        <w:t xml:space="preserve"> D. </w:t>
      </w:r>
      <w:r>
        <w:rPr>
          <w:rFonts w:hint="eastAsia" w:ascii="Times New Roman" w:hAnsi="Times New Roman" w:eastAsia="Times New Roman" w:cs="Times New Roman"/>
        </w:rPr>
        <w:t>Walsh）</w:t>
      </w:r>
      <w:r>
        <w:rPr>
          <w:rFonts w:hint="eastAsia" w:ascii="Times New Roman" w:hAnsi="Times New Roman" w:eastAsia="FangSong" w:cs="Times New Roman"/>
        </w:rPr>
        <w:t>在</w:t>
      </w:r>
      <w:r>
        <w:rPr>
          <w:rFonts w:ascii="Times New Roman" w:hAnsi="Times New Roman" w:eastAsia="Times New Roman" w:cs="Times New Roman"/>
        </w:rPr>
        <w:t xml:space="preserve"> 1953 </w:t>
      </w:r>
      <w:r>
        <w:rPr>
          <w:rFonts w:hint="eastAsia" w:ascii="Times New Roman" w:hAnsi="Times New Roman" w:eastAsia="FangSong" w:cs="Times New Roman"/>
        </w:rPr>
        <w:t xml:space="preserve">年提出了著名的</w:t>
      </w:r>
      <w:r>
        <w:rPr>
          <w:rFonts w:ascii="Times New Roman" w:hAnsi="Times New Roman" w:eastAsia="Times New Roman" w:cs="Times New Roman"/>
        </w:rPr>
        <w:t xml:space="preserve"> Walsh </w:t>
      </w:r>
      <w:r>
        <w:rPr>
          <w:rFonts w:hint="eastAsia" w:ascii="Times New Roman" w:hAnsi="Times New Roman" w:eastAsia="FangSong" w:cs="Times New Roman"/>
        </w:rPr>
        <w:t>构型相关规则</w:t>
      </w:r>
      <w:r>
        <w:rPr>
          <w:rFonts w:hint="eastAsia" w:ascii="Times New Roman" w:hAnsi="Times New Roman" w:eastAsia="Times New Roman" w:cs="Times New Roman"/>
        </w:rPr>
        <w:t>。</w:t>
      </w:r>
      <w:r>
        <w:rPr>
          <w:rFonts w:hint="eastAsia" w:ascii="Times New Roman" w:hAnsi="Times New Roman" w:eastAsia="FangSong" w:cs="Times New Roman"/>
        </w:rPr>
        <w:t>该规则断言</w:t>
      </w:r>
      <w:r>
        <w:rPr>
          <w:rFonts w:hint="eastAsia" w:ascii="Times New Roman" w:hAnsi="Times New Roman" w:eastAsia="Times New Roman" w:cs="Times New Roman"/>
        </w:rPr>
        <w:t>：</w:t>
      </w:r>
      <w:r>
        <w:rPr>
          <w:rFonts w:hint="eastAsia" w:ascii="Times New Roman" w:hAnsi="Times New Roman" w:eastAsia="FangSong" w:cs="Times New Roman"/>
          <w:b/>
          <w:bCs/>
        </w:rPr>
        <w:t>一个多原子分子的真实平衡立体构型</w:t>
      </w:r>
      <w:r>
        <w:rPr>
          <w:rFonts w:hint="eastAsia" w:ascii="Times New Roman" w:hAnsi="Times New Roman" w:eastAsia="Times New Roman" w:cs="Times New Roman"/>
          <w:b/>
          <w:bCs/>
        </w:rPr>
        <w:t>，</w:t>
      </w:r>
      <w:r>
        <w:rPr>
          <w:rFonts w:hint="eastAsia" w:ascii="Times New Roman" w:hAnsi="Times New Roman" w:eastAsia="FangSong" w:cs="Times New Roman"/>
          <w:b/>
          <w:bCs/>
        </w:rPr>
        <w:t>取决于其所有已占分子轨道单电子能量之和</w:t>
      </w:r>
      <w:r>
        <w:rPr>
          <w:rFonts w:ascii="Times New Roman" w:hAnsi="Times New Roman" w:eastAsia="Times New Roman" w:cs="Times New Roman"/>
          <w:b/>
          <w:bCs/>
        </w:rPr>
        <w:t xml:space="preserve"> </w:t>
      </w:r>
      <m:oMath>
        <m:r>
          <m:rPr>
            <m:sty m:val="p"/>
          </m:rPr>
          <m:t>∑</m:t>
        </m:r>
        <m:sSub>
          <m:e>
            <m:r>
              <m:t>n</m:t>
            </m:r>
          </m:e>
          <m:sub>
            <m:r>
              <m:t>i</m:t>
            </m:r>
          </m:sub>
        </m:sSub>
        <m:sSub>
          <m:e>
            <m:r>
              <m:t>ε</m:t>
            </m:r>
          </m:e>
          <m:sub>
            <m:r>
              <m:t>i</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随键角变动曲线的总体代数极小值</w:t>
      </w:r>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考虑最经典的三原子多面体体系</w:t>
      </w:r>
      <w:r>
        <w:rPr>
          <w:rFonts w:ascii="Times New Roman" w:hAnsi="Times New Roman" w:eastAsia="Times New Roman" w:cs="Times New Roman"/>
        </w:rPr>
        <w:t xml:space="preserve"> </w:t>
      </w:r>
      <m:oMath>
        <m:r>
          <m:rPr>
            <m:sty m:val="p"/>
          </m:rPr>
          <m:t>A</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考察其从严格直线型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向角型弯曲</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演化的微观轨道能量流</w:t>
      </w:r>
      <w:r>
        <w:rPr>
          <w:rFonts w:hint="eastAsia" w:ascii="Times New Roman" w:hAnsi="Times New Roman" w:eastAsia="Times New Roman" w:cs="Times New Roman"/>
        </w:rPr>
        <w:t>：</w:t>
      </w:r>
      <w:r>
        <w:rPr>
          <w:rFonts w:hint="eastAsia" w:ascii="Times New Roman" w:hAnsi="Times New Roman" w:eastAsia="FangSong" w:cs="Times New Roman"/>
        </w:rPr>
        <w:t>在直线型构型下</w:t>
      </w:r>
      <w:r>
        <w:rPr>
          <w:rFonts w:hint="eastAsia" w:ascii="Times New Roman" w:hAnsi="Times New Roman" w:eastAsia="Times New Roman" w:cs="Times New Roman"/>
        </w:rPr>
        <w:t>，</w:t>
      </w:r>
      <w:r>
        <w:rPr>
          <w:rFonts w:hint="eastAsia" w:ascii="Times New Roman" w:hAnsi="Times New Roman" w:eastAsia="FangSong" w:cs="Times New Roman"/>
        </w:rPr>
        <w:t>中心原子</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轨道沿分子轴与两个氢原子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反对称轨道</w:t>
      </w:r>
      <w:r>
        <w:rPr>
          <w:rFonts w:hint="eastAsia" w:ascii="Times New Roman" w:hAnsi="Times New Roman" w:eastAsia="Times New Roman" w:cs="Times New Roman"/>
        </w:rPr>
        <w:t>，</w:t>
      </w:r>
      <w:r>
        <w:rPr>
          <w:rFonts w:hint="eastAsia" w:ascii="Times New Roman" w:hAnsi="Times New Roman" w:eastAsia="FangSong" w:cs="Times New Roman"/>
        </w:rPr>
        <w:t>两个未成键的</w:t>
      </w:r>
      <w:r>
        <w:rPr>
          <w:rFonts w:ascii="Times New Roman" w:hAnsi="Times New Roman" w:eastAsia="Times New Roman" w:cs="Times New Roman"/>
        </w:rPr>
        <w:t xml:space="preserve"> </w:t>
      </w:r>
      <m:oMath>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轨道构成简并的非键</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当体系逐渐弯折为</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角型构型时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828"/>
        <w:gridCol w:w="2828"/>
        <w:gridCol w:w="226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直线型对称轨道</w:t>
            </w:r>
            <w:r>
              <w:rPr>
                <w:rFonts w:hint="eastAsia" w:ascii="Times New Roman" w:hAnsi="Times New Roman" w:eastAsia="Times New Roman" w:cs="Times New Roman"/>
                <w:b/>
              </w:rPr>
              <w:t>（</w:t>
            </w:r>
            <m:oMath>
              <m:sSub>
                <m:e>
                  <m:r>
                    <m:t>D</m:t>
                  </m:r>
                </m:e>
                <m:sub>
                  <m:r>
                    <m:rPr>
                      <m:sty m:val="p"/>
                    </m:rPr>
                    <m:t>∞</m:t>
                  </m:r>
                  <m:r>
                    <m:t>h</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弯曲角型对称轨道</w:t>
            </w:r>
            <w:r>
              <w:rPr>
                <w:rFonts w:hint="eastAsia" w:ascii="Times New Roman" w:hAnsi="Times New Roman" w:eastAsia="Times New Roman" w:cs="Times New Roman"/>
                <w:b/>
              </w:rPr>
              <w:t>（</w:t>
            </w:r>
            <m:oMath>
              <m:sSub>
                <m:e>
                  <m:r>
                    <m:t>C</m:t>
                  </m:r>
                </m:e>
                <m:sub>
                  <m:r>
                    <m:t>2</m:t>
                  </m:r>
                  <m:r>
                    <m:t>v</m:t>
                  </m:r>
                </m:sub>
              </m:sSub>
            </m:oMath>
            <w:r>
              <w:rPr>
                <w:rFonts w:hint="eastAsia" w:ascii="Times New Roman" w:hAnsi="Times New Roman" w:eastAsia="Times New Roman" w:cs="Times New Roman"/>
                <w:b/>
              </w:rPr>
              <w:t xml:space="preserve">）</w:t>
            </w:r>
          </w:p>
        </w:tc>
        <w:tc>
          <w:tcPr>
            <w:tcBorders>
              <w:bottom w:val="single" w:sz="6" w:space="0" w:color="333333"/>
            </w:tcBorders>
          </w:tcPr>
          <w:p>
            <w:pPr>
              <w:pStyle w:val="Compact"/>
              <w:jc w:val="center"/>
            </w:pPr>
            <w:r>
              <w:rPr>
                <w:rFonts w:hint="eastAsia" w:ascii="Times New Roman" w:hAnsi="Times New Roman" w:eastAsia="SimHei" w:cs="Times New Roman"/>
                <w:b/>
              </w:rPr>
              <w:t>随键角弯曲</w:t>
            </w:r>
            <w:r>
              <w:rPr>
                <w:rFonts w:hint="eastAsia" w:ascii="Times New Roman" w:hAnsi="Times New Roman" w:eastAsia="Times New Roman" w:cs="Times New Roman"/>
                <w:b/>
              </w:rPr>
              <w:t>（180°</w:t>
            </w:r>
            <w:r>
              <w:rPr>
                <w:rFonts w:ascii="Times New Roman" w:hAnsi="Times New Roman" w:eastAsia="Times New Roman" w:cs="Times New Roman"/>
                <w:b/>
              </w:rPr>
              <w:t xml:space="preserve"> </w:t>
            </w:r>
            <m:oMath>
              <m:r>
                <m:rPr>
                  <m:sty m:val="p"/>
                </m:rPr>
                <m:t>→</m:t>
              </m:r>
            </m:oMath>
            <w:r>
              <w:rPr>
                <w:rFonts w:ascii="Times New Roman" w:hAnsi="Times New Roman" w:eastAsia="Times New Roman" w:cs="Times New Roman"/>
                <w:b/>
              </w:rPr>
              <w:t xml:space="preserve"> </w:t>
            </w:r>
            <w:r>
              <w:rPr>
                <w:rFonts w:hint="eastAsia" w:ascii="Times New Roman" w:hAnsi="Times New Roman" w:eastAsia="Times New Roman" w:cs="Times New Roman"/>
                <w:b/>
              </w:rPr>
              <w:t>90°）</w:t>
            </w:r>
            <w:r>
              <w:rPr>
                <w:rFonts w:hint="eastAsia" w:ascii="Times New Roman" w:hAnsi="Times New Roman" w:eastAsia="SimHei" w:cs="Times New Roman"/>
                <w:b/>
              </w:rPr>
              <w:t>的微观能量变动趋势</w:t>
            </w:r>
          </w:p>
        </w:tc>
      </w:tr>
      <w:tr>
        <w:tc>
          <w:tcPr/>
          <w:p>
            <w:pPr>
              <w:pStyle w:val="Compact"/>
              <w:jc w:val="center"/>
            </w:pPr>
            <m:oMath>
              <m:r>
                <m:t>2</m:t>
              </m:r>
              <m:sSub>
                <m:e>
                  <m:r>
                    <m:t>σ</m:t>
                  </m:r>
                </m:e>
                <m:sub>
                  <m:r>
                    <m:t>g</m:t>
                  </m:r>
                </m:sub>
              </m:sSub>
            </m:oMath>
            <w:r>
              <w:rPr>
                <w:rFonts w:ascii="Times New Roman" w:hAnsi="Times New Roman" w:eastAsia="Times New Roman" w:cs="Times New Roman"/>
              </w:rPr>
              <w:t xml:space="preserve">​</w:t>
            </w:r>
          </w:p>
        </w:tc>
        <w:tc>
          <w:tcPr/>
          <w:p>
            <w:pPr>
              <w:pStyle w:val="Compact"/>
              <w:jc w:val="center"/>
            </w:pPr>
            <m:oMath>
              <m:r>
                <m:t>2</m:t>
              </m:r>
              <m:sSub>
                <m:e>
                  <m:r>
                    <m:t>a</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随着氢原子彼此靠近</w:t>
            </w:r>
            <w:r>
              <w:rPr>
                <w:rFonts w:hint="eastAsia" w:ascii="Times New Roman" w:hAnsi="Times New Roman" w:eastAsia="Times New Roman" w:cs="Times New Roman"/>
              </w:rPr>
              <w:t>，</w:t>
            </w:r>
            <w:r>
              <w:rPr>
                <w:rFonts w:hint="eastAsia" w:ascii="Times New Roman" w:hAnsi="Times New Roman" w:eastAsia="FangSong" w:cs="Times New Roman"/>
              </w:rPr>
              <w:t>氢原子间重叠由弱反键转为弱成键</w:t>
            </w:r>
            <w:r>
              <w:rPr>
                <w:rFonts w:hint="eastAsia" w:ascii="Times New Roman" w:hAnsi="Times New Roman" w:eastAsia="Times New Roman" w:cs="Times New Roman"/>
              </w:rPr>
              <w:t>，</w:t>
            </w:r>
            <w:r>
              <w:rPr>
                <w:rFonts w:hint="eastAsia" w:ascii="Times New Roman" w:hAnsi="Times New Roman" w:eastAsia="FangSong" w:cs="Times New Roman"/>
              </w:rPr>
              <w:t>能量微弱下降</w:t>
            </w:r>
          </w:p>
        </w:tc>
      </w:tr>
      <w:tr>
        <w:tc>
          <w:tcPr/>
          <w:p>
            <w:pPr>
              <w:pStyle w:val="Compact"/>
              <w:jc w:val="center"/>
            </w:pPr>
            <m:oMath>
              <m:r>
                <m:t>1</m:t>
              </m:r>
              <m:sSub>
                <m:e>
                  <m:r>
                    <m:t>σ</m:t>
                  </m:r>
                </m:e>
                <m:sub>
                  <m:r>
                    <m:t>u</m:t>
                  </m:r>
                </m:sub>
              </m:sSub>
            </m:oMath>
            <w:r>
              <w:rPr>
                <w:rFonts w:ascii="Times New Roman" w:hAnsi="Times New Roman" w:eastAsia="Times New Roman" w:cs="Times New Roman"/>
              </w:rPr>
              <w:t xml:space="preserve">​</w:t>
            </w:r>
          </w:p>
        </w:tc>
        <w:tc>
          <w:tcPr/>
          <w:p>
            <w:pPr>
              <w:pStyle w:val="Compact"/>
              <w:jc w:val="center"/>
            </w:pPr>
            <m:oMath>
              <m:r>
                <m:t>1</m:t>
              </m:r>
              <m:sSub>
                <m:e>
                  <m:r>
                    <m:t>b</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氢原子与中心原子核间距被拉长且重叠效率降低</w:t>
            </w:r>
            <w:r>
              <w:rPr>
                <w:rFonts w:hint="eastAsia" w:ascii="Times New Roman" w:hAnsi="Times New Roman" w:eastAsia="Times New Roman" w:cs="Times New Roman"/>
              </w:rPr>
              <w:t>，</w:t>
            </w:r>
            <w:r>
              <w:rPr>
                <w:rFonts w:hint="eastAsia" w:ascii="Times New Roman" w:hAnsi="Times New Roman" w:eastAsia="FangSong" w:cs="Times New Roman"/>
              </w:rPr>
              <w:t>能量持续单调上升</w:t>
            </w:r>
          </w:p>
        </w:tc>
      </w:tr>
      <w:tr>
        <w:tc>
          <w:tcPr/>
          <w:p>
            <w:pPr>
              <w:pStyle w:val="Compact"/>
              <w:jc w:val="center"/>
            </w:pP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垂直非键</w:t>
            </w:r>
            <w:r>
              <w:rPr>
                <w:rFonts w:hint="eastAsia" w:ascii="Times New Roman" w:hAnsi="Times New Roman" w:eastAsia="Times New Roman" w:cs="Times New Roman"/>
              </w:rPr>
              <w:t>)</w:t>
            </w:r>
          </w:p>
        </w:tc>
        <w:tc>
          <w:tcPr/>
          <w:p>
            <w:pPr>
              <w:pStyle w:val="Compact"/>
              <w:jc w:val="center"/>
            </w:pPr>
            <m:oMath>
              <m:r>
                <m:t>1</m:t>
              </m:r>
              <m:sSub>
                <m:e>
                  <m:r>
                    <m:t>b</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轨道垂直于分子平面</w:t>
            </w:r>
            <w:r>
              <w:rPr>
                <w:rFonts w:hint="eastAsia" w:ascii="Times New Roman" w:hAnsi="Times New Roman" w:eastAsia="Times New Roman" w:cs="Times New Roman"/>
              </w:rPr>
              <w:t>，</w:t>
            </w:r>
            <w:r>
              <w:rPr>
                <w:rFonts w:hint="eastAsia" w:ascii="Times New Roman" w:hAnsi="Times New Roman" w:eastAsia="FangSong" w:cs="Times New Roman"/>
              </w:rPr>
              <w:t>完全不与弯折的氢发生几何相互作用</w:t>
            </w:r>
            <w:r>
              <w:rPr>
                <w:rFonts w:hint="eastAsia" w:ascii="Times New Roman" w:hAnsi="Times New Roman" w:eastAsia="Times New Roman" w:cs="Times New Roman"/>
              </w:rPr>
              <w:t>，</w:t>
            </w:r>
            <w:r>
              <w:rPr>
                <w:rFonts w:hint="eastAsia" w:ascii="Times New Roman" w:hAnsi="Times New Roman" w:eastAsia="FangSong" w:cs="Times New Roman"/>
              </w:rPr>
              <w:t>能量保持水平恒定</w:t>
            </w:r>
          </w:p>
        </w:tc>
      </w:tr>
      <w:tr>
        <w:tc>
          <w:tcPr/>
          <w:p>
            <w:pPr>
              <w:pStyle w:val="Compact"/>
              <w:jc w:val="center"/>
            </w:pP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平面内非键</w:t>
            </w:r>
            <w:r>
              <w:rPr>
                <w:rFonts w:hint="eastAsia" w:ascii="Times New Roman" w:hAnsi="Times New Roman" w:eastAsia="Times New Roman" w:cs="Times New Roman"/>
              </w:rPr>
              <w:t>)</w:t>
            </w:r>
          </w:p>
        </w:tc>
        <w:tc>
          <w:tcPr/>
          <w:p>
            <w:pPr>
              <w:pStyle w:val="Compact"/>
              <w:jc w:val="center"/>
            </w:pPr>
            <m:oMath>
              <m:r>
                <m:t>3</m:t>
              </m:r>
              <m:sSub>
                <m:e>
                  <m:r>
                    <m:t>a</m:t>
                  </m:r>
                </m:e>
                <m:sub>
                  <m:r>
                    <m:t>1</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关键轨道</w:t>
            </w:r>
            <w:r>
              <w:rPr>
                <w:rFonts w:hint="eastAsia" w:ascii="Times New Roman" w:hAnsi="Times New Roman" w:eastAsia="Times New Roman" w:cs="Times New Roman"/>
              </w:rPr>
              <w:t>：</w:t>
            </w:r>
            <w:r>
              <w:rPr>
                <w:rFonts w:hint="eastAsia" w:ascii="Times New Roman" w:hAnsi="Times New Roman" w:eastAsia="FangSong" w:cs="Times New Roman"/>
              </w:rPr>
              <w:t>在平面内随着键角弯曲</w:t>
            </w:r>
            <w:r>
              <w:rPr>
                <w:rFonts w:hint="eastAsia" w:ascii="Times New Roman" w:hAnsi="Times New Roman" w:eastAsia="Times New Roman" w:cs="Times New Roman"/>
              </w:rPr>
              <w:t>，</w:t>
            </w:r>
            <w:r>
              <w:rPr>
                <w:rFonts w:hint="eastAsia" w:ascii="Times New Roman" w:hAnsi="Times New Roman" w:eastAsia="FangSong" w:cs="Times New Roman"/>
              </w:rPr>
              <w:t>该轨道大量混入中心原子低能量的球形</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并与氢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产生强烈的成键重叠</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能量发生剧烈急剧下降</w:t>
            </w:r>
          </w:p>
        </w:tc>
      </w:tr>
    </w:tbl>
    <w:p>
      <w:pPr>
        <w:pStyle w:val="BodyText"/>
        <w:spacing w:before="120"/>
        <w:ind w:firstLine="420"/>
      </w:pPr>
      <w:r>
        <w:rPr>
          <w:rFonts w:ascii="Times New Roman" w:hAnsi="Times New Roman" w:eastAsia="Times New Roman" w:cs="Times New Roman"/>
        </w:rPr>
        <w:t xml:space="preserve">Walsh </w:t>
      </w:r>
      <w:r>
        <w:rPr>
          <w:rFonts w:hint="eastAsia" w:ascii="Times New Roman" w:hAnsi="Times New Roman" w:eastAsia="FangSong" w:cs="Times New Roman"/>
        </w:rPr>
        <w:t>规则由此给出了坚不可摧的构型预言</w:t>
      </w:r>
      <w:r>
        <w:rPr>
          <w:rFonts w:hint="eastAsia" w:ascii="Times New Roman" w:hAnsi="Times New Roman" w:eastAsia="Times New Roman" w:cs="Times New Roman"/>
        </w:rPr>
        <w:t>：</w:t>
      </w:r>
      <w:r>
        <w:rPr>
          <w:rFonts w:hint="eastAsia" w:ascii="Times New Roman" w:hAnsi="Times New Roman" w:eastAsia="FangSong" w:cs="Times New Roman"/>
        </w:rPr>
        <w:t>对于仅拥有</w:t>
      </w:r>
      <w:r>
        <w:rPr>
          <w:rFonts w:ascii="Times New Roman" w:hAnsi="Times New Roman" w:eastAsia="Times New Roman" w:cs="Times New Roman"/>
        </w:rPr>
        <w:t xml:space="preserve"> 4 </w:t>
      </w:r>
      <w:r>
        <w:rPr>
          <w:rFonts w:hint="eastAsia" w:ascii="Times New Roman" w:hAnsi="Times New Roman" w:eastAsia="FangSong" w:cs="Times New Roman"/>
        </w:rPr>
        <w:t>个价电子的三原子氢化物</w:t>
      </w:r>
      <w:r>
        <w:rPr>
          <w:rFonts w:hint="eastAsia" w:ascii="Times New Roman" w:hAnsi="Times New Roman" w:eastAsia="Times New Roman" w:cs="Times New Roman"/>
        </w:rPr>
        <w:t>（</w:t>
      </w:r>
      <w:r>
        <w:rPr>
          <w:rFonts w:hint="eastAsia" w:ascii="Times New Roman" w:hAnsi="Times New Roman" w:eastAsia="FangSong" w:cs="Times New Roman"/>
        </w:rPr>
        <w:t>如基态气相</w:t>
      </w:r>
      <w:r>
        <w:rPr>
          <w:rFonts w:ascii="Times New Roman" w:hAnsi="Times New Roman" w:eastAsia="Times New Roman" w:cs="Times New Roman"/>
        </w:rPr>
        <w:t xml:space="preserve"> </w:t>
      </w:r>
      <m:oMath>
        <m:r>
          <m:rPr>
            <m:sty m:val="p"/>
          </m:rPr>
          <m:t>B</m:t>
        </m:r>
        <m:r>
          <m:rPr>
            <m:sty m:val="p"/>
          </m:rPr>
          <m:t>e</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其价电子仅能填满至</w:t>
      </w:r>
      <w:r>
        <w:rPr>
          <w:rFonts w:ascii="Times New Roman" w:hAnsi="Times New Roman" w:eastAsia="Times New Roman" w:cs="Times New Roman"/>
        </w:rPr>
        <w:t xml:space="preserve"> </w:t>
      </w:r>
      <m:oMath>
        <m:r>
          <m:t>2</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1</m:t>
        </m:r>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轨道在弯折时能量急剧上升且缺乏高能轨道补偿</w:t>
      </w:r>
      <w:r>
        <w:rPr>
          <w:rFonts w:hint="eastAsia" w:ascii="Times New Roman" w:hAnsi="Times New Roman" w:eastAsia="Times New Roman" w:cs="Times New Roman"/>
        </w:rPr>
        <w:t>，</w:t>
      </w:r>
      <w:r>
        <w:rPr>
          <w:rFonts w:hint="eastAsia" w:ascii="Times New Roman" w:hAnsi="Times New Roman" w:eastAsia="FangSong" w:cs="Times New Roman"/>
        </w:rPr>
        <w:t>体系必须在维持</w:t>
      </w:r>
      <w:r>
        <w:rPr>
          <w:rFonts w:ascii="Times New Roman" w:hAnsi="Times New Roman" w:eastAsia="Times New Roman" w:cs="Times New Roman"/>
        </w:rPr>
        <w:t xml:space="preserve"> 180° </w:t>
      </w:r>
      <w:r>
        <w:rPr>
          <w:rFonts w:hint="eastAsia" w:ascii="Times New Roman" w:hAnsi="Times New Roman" w:eastAsia="FangSong" w:cs="Times New Roman"/>
        </w:rPr>
        <w:t>时使总能量最低</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严格呈现直线型</w:t>
      </w:r>
      <w:r>
        <w:rPr>
          <w:rFonts w:hint="eastAsia" w:ascii="Times New Roman" w:hAnsi="Times New Roman" w:eastAsia="Times New Roman" w:cs="Times New Roman"/>
        </w:rPr>
        <w:t>；</w:t>
      </w:r>
      <w:r>
        <w:rPr>
          <w:rFonts w:hint="eastAsia" w:ascii="Times New Roman" w:hAnsi="Times New Roman" w:eastAsia="FangSong" w:cs="Times New Roman"/>
        </w:rPr>
        <w:t>而对于拥有</w:t>
      </w:r>
      <w:r>
        <w:rPr>
          <w:rFonts w:ascii="Times New Roman" w:hAnsi="Times New Roman" w:eastAsia="Times New Roman" w:cs="Times New Roman"/>
        </w:rPr>
        <w:t xml:space="preserve"> 8 </w:t>
      </w:r>
      <w:r>
        <w:rPr>
          <w:rFonts w:hint="eastAsia" w:ascii="Times New Roman" w:hAnsi="Times New Roman" w:eastAsia="FangSong" w:cs="Times New Roman"/>
        </w:rPr>
        <w:t>个价电子的体系</w:t>
      </w:r>
      <w:r>
        <w:rPr>
          <w:rFonts w:hint="eastAsia" w:ascii="Times New Roman" w:hAnsi="Times New Roman" w:eastAsia="Times New Roman" w:cs="Times New Roman"/>
        </w:rPr>
        <w:t>（</w:t>
      </w:r>
      <w:r>
        <w:rPr>
          <w:rFonts w:hint="eastAsia" w:ascii="Times New Roman" w:hAnsi="Times New Roman" w:eastAsia="FangSong" w:cs="Times New Roman"/>
        </w:rPr>
        <w:t>如水分子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最后填入的电子对必须进入急剧下沉的</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该轨道能量下降的幅度绝对压倒了其他轨道的微弱上升</w:t>
      </w:r>
      <w:r>
        <w:rPr>
          <w:rFonts w:hint="eastAsia" w:ascii="Times New Roman" w:hAnsi="Times New Roman" w:eastAsia="Times New Roman" w:cs="Times New Roman"/>
        </w:rPr>
        <w:t>，</w:t>
      </w:r>
      <w:r>
        <w:rPr>
          <w:rFonts w:hint="eastAsia" w:ascii="Times New Roman" w:hAnsi="Times New Roman" w:eastAsia="FangSong" w:cs="Times New Roman"/>
        </w:rPr>
        <w:t>驱动体系自发向角型构型弯曲</w:t>
      </w:r>
      <w:r>
        <w:rPr>
          <w:rFonts w:hint="eastAsia" w:ascii="Times New Roman" w:hAnsi="Times New Roman" w:eastAsia="Times New Roman" w:cs="Times New Roman"/>
        </w:rPr>
        <w:t>，</w:t>
      </w:r>
      <w:r>
        <w:rPr>
          <w:rFonts w:hint="eastAsia" w:ascii="Times New Roman" w:hAnsi="Times New Roman" w:eastAsia="FangSong" w:cs="Times New Roman"/>
        </w:rPr>
        <w:t>最终在</w:t>
      </w:r>
      <w:r>
        <w:rPr>
          <w:rFonts w:ascii="Times New Roman" w:hAnsi="Times New Roman" w:eastAsia="Times New Roman" w:cs="Times New Roman"/>
        </w:rPr>
        <w:t xml:space="preserve"> 104.5° </w:t>
      </w:r>
      <w:r>
        <w:rPr>
          <w:rFonts w:hint="eastAsia" w:ascii="Times New Roman" w:hAnsi="Times New Roman" w:eastAsia="FangSong" w:cs="Times New Roman"/>
        </w:rPr>
        <w:t>达到全局能量最低点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对于主族所谓超价分子</w:t>
      </w:r>
      <w:r>
        <w:rPr>
          <w:rFonts w:hint="eastAsia" w:ascii="Times New Roman" w:hAnsi="Times New Roman" w:eastAsia="Times New Roman" w:cs="Times New Roman"/>
        </w:rPr>
        <w:t>（</w:t>
      </w:r>
      <w:r>
        <w:rPr>
          <w:rFonts w:hint="eastAsia" w:ascii="Times New Roman" w:hAnsi="Times New Roman" w:eastAsia="FangSong" w:cs="Times New Roman"/>
        </w:rPr>
        <w:t>如稀有气体化合物</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三碘三卤化物</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传统观点曾机械假设其中心原子利用了高能量的空外层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轨道进行</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然而近代高精度量子化学计算表明</w:t>
      </w:r>
      <w:r>
        <w:rPr>
          <w:rFonts w:hint="eastAsia" w:ascii="Times New Roman" w:hAnsi="Times New Roman" w:eastAsia="Times New Roman" w:cs="Times New Roman"/>
        </w:rPr>
        <w:t>，</w:t>
      </w:r>
      <w:r>
        <w:rPr>
          <w:rFonts w:hint="eastAsia" w:ascii="Times New Roman" w:hAnsi="Times New Roman" w:eastAsia="FangSong" w:cs="Times New Roman"/>
        </w:rPr>
        <w:t>非金属元素的外层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轨道能量高悬</w:t>
      </w:r>
      <w:r>
        <w:rPr>
          <w:rFonts w:hint="eastAsia" w:ascii="Times New Roman" w:hAnsi="Times New Roman" w:eastAsia="Times New Roman" w:cs="Times New Roman"/>
        </w:rPr>
        <w:t>，</w:t>
      </w:r>
      <w:r>
        <w:rPr>
          <w:rFonts w:hint="eastAsia" w:ascii="Times New Roman" w:hAnsi="Times New Roman" w:eastAsia="FangSong" w:cs="Times New Roman"/>
        </w:rPr>
        <w:t>无法与低能价轨道发生实质性混合</w:t>
      </w:r>
      <w:r>
        <w:rPr>
          <w:rFonts w:hint="eastAsia" w:ascii="Times New Roman" w:hAnsi="Times New Roman" w:eastAsia="Times New Roman" w:cs="Times New Roman"/>
        </w:rPr>
        <w:t>。</w:t>
      </w:r>
      <w:r>
        <w:rPr>
          <w:rFonts w:hint="eastAsia" w:ascii="Times New Roman" w:hAnsi="Times New Roman" w:eastAsia="FangSong" w:cs="Times New Roman"/>
        </w:rPr>
        <w:t>皮门特尔</w:t>
      </w:r>
      <w:r>
        <w:rPr>
          <w:rFonts w:hint="eastAsia" w:ascii="Times New Roman" w:hAnsi="Times New Roman" w:eastAsia="Times New Roman" w:cs="Times New Roman"/>
        </w:rPr>
        <w:t>（G.</w:t>
      </w:r>
      <w:r>
        <w:rPr>
          <w:rFonts w:ascii="Times New Roman" w:hAnsi="Times New Roman" w:eastAsia="Times New Roman" w:cs="Times New Roman"/>
        </w:rPr>
        <w:t xml:space="preserve"> C. </w:t>
      </w:r>
      <w:r>
        <w:rPr>
          <w:rFonts w:hint="eastAsia" w:ascii="Times New Roman" w:hAnsi="Times New Roman" w:eastAsia="Times New Roman" w:cs="Times New Roman"/>
        </w:rPr>
        <w:t>Pimentel）</w:t>
      </w:r>
      <w:r>
        <w:rPr>
          <w:rFonts w:hint="eastAsia" w:ascii="Times New Roman" w:hAnsi="Times New Roman" w:eastAsia="FangSong" w:cs="Times New Roman"/>
        </w:rPr>
        <w:t>与朗德尔</w:t>
      </w:r>
      <w:r>
        <w:rPr>
          <w:rFonts w:hint="eastAsia" w:ascii="Times New Roman" w:hAnsi="Times New Roman" w:eastAsia="Times New Roman" w:cs="Times New Roman"/>
        </w:rPr>
        <w:t>（R.</w:t>
      </w:r>
      <w:r>
        <w:rPr>
          <w:rFonts w:ascii="Times New Roman" w:hAnsi="Times New Roman" w:eastAsia="Times New Roman" w:cs="Times New Roman"/>
        </w:rPr>
        <w:t xml:space="preserve"> E. </w:t>
      </w:r>
      <w:r>
        <w:rPr>
          <w:rFonts w:hint="eastAsia" w:ascii="Times New Roman" w:hAnsi="Times New Roman" w:eastAsia="Times New Roman" w:cs="Times New Roman"/>
        </w:rPr>
        <w:t>Rundle）</w:t>
      </w:r>
      <w:r>
        <w:rPr>
          <w:rFonts w:hint="eastAsia" w:ascii="Times New Roman" w:hAnsi="Times New Roman" w:eastAsia="FangSong" w:cs="Times New Roman"/>
        </w:rPr>
        <w:t>提出的</w:t>
      </w:r>
      <w:r>
        <w:rPr>
          <w:rFonts w:hint="eastAsia" w:ascii="Times New Roman" w:hAnsi="Times New Roman" w:eastAsia="FangSong" w:cs="Times New Roman"/>
          <w:b/>
          <w:bCs/>
        </w:rPr>
        <w:t>三中心四电子</w:t>
      </w:r>
      <w:r>
        <w:rPr>
          <w:rFonts w:hint="eastAsia" w:ascii="Times New Roman" w:hAnsi="Times New Roman" w:eastAsia="Times New Roman" w:cs="Times New Roman"/>
          <w:b/>
          <w:bCs/>
        </w:rPr>
        <w:t>（3c-4e）</w:t>
      </w:r>
      <w:r>
        <w:rPr>
          <w:rFonts w:hint="eastAsia" w:ascii="Times New Roman" w:hAnsi="Times New Roman" w:eastAsia="FangSong" w:cs="Times New Roman"/>
          <w:b/>
          <w:bCs/>
        </w:rPr>
        <w:t>分子轨道模型</w:t>
      </w:r>
      <w:r>
        <w:rPr>
          <w:rFonts w:hint="eastAsia" w:ascii="Times New Roman" w:hAnsi="Times New Roman" w:eastAsia="FangSong" w:cs="Times New Roman"/>
        </w:rPr>
        <w:t>彻底终结了这一争议</w:t>
      </w:r>
      <w:r>
        <w:rPr>
          <w:rFonts w:hint="eastAsia" w:ascii="Times New Roman" w:hAnsi="Times New Roman" w:eastAsia="Times New Roman" w:cs="Times New Roman"/>
        </w:rPr>
        <w:t>。</w:t>
      </w:r>
      <w:r>
        <w:rPr>
          <w:rFonts w:hint="eastAsia" w:ascii="Times New Roman" w:hAnsi="Times New Roman" w:eastAsia="FangSong" w:cs="Times New Roman"/>
        </w:rPr>
        <w:t>以直线型三原子体系</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中心氙原子提供一个纯</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轴向轨道</w:t>
      </w:r>
      <w:r>
        <w:rPr>
          <w:rFonts w:hint="eastAsia" w:ascii="Times New Roman" w:hAnsi="Times New Roman" w:eastAsia="Times New Roman" w:cs="Times New Roman"/>
        </w:rPr>
        <w:t>，</w:t>
      </w:r>
      <w:r>
        <w:rPr>
          <w:rFonts w:hint="eastAsia" w:ascii="Times New Roman" w:hAnsi="Times New Roman" w:eastAsia="FangSong" w:cs="Times New Roman"/>
        </w:rPr>
        <w:t>两侧两个氟原子各自提供一个带半满单电子的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三个原子轨道沿轴向线性重叠</w:t>
      </w:r>
      <w:r>
        <w:rPr>
          <w:rFonts w:hint="eastAsia" w:ascii="Times New Roman" w:hAnsi="Times New Roman" w:eastAsia="Times New Roman" w:cs="Times New Roman"/>
        </w:rPr>
        <w:t>，</w:t>
      </w:r>
      <w:r>
        <w:rPr>
          <w:rFonts w:hint="eastAsia" w:ascii="Times New Roman" w:hAnsi="Times New Roman" w:eastAsia="FangSong" w:cs="Times New Roman"/>
        </w:rPr>
        <w:t>构造出三个三中心分子轨道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sSub>
            <m:e>
              <m:r>
                <m:t>σ</m:t>
              </m:r>
            </m:e>
            <m:sub>
              <m:r>
                <m:t>g</m:t>
              </m:r>
            </m:sub>
          </m:sSub>
          <m:r>
            <m:rPr>
              <m:sty m:val="p"/>
            </m:rPr>
            <m:t>)</m:t>
          </m:r>
          <m:r>
            <m:rPr>
              <m:sty m:val="p"/>
            </m:rPr>
            <m:t>=</m:t>
          </m:r>
          <m:f>
            <m:fPr>
              <m:type m:val="bar"/>
            </m:fPr>
            <m:num>
              <m:r>
                <m:t>1</m:t>
              </m:r>
            </m:num>
            <m:den>
              <m:r>
                <m:t>2</m:t>
              </m:r>
            </m:den>
          </m:f>
          <m:sSub>
            <m:e>
              <m:r>
                <m:t>ϕ</m:t>
              </m:r>
            </m:e>
            <m:sub>
              <m:r>
                <m:rPr>
                  <m:sty m:val="p"/>
                </m:rPr>
                <m:t>F</m:t>
              </m:r>
              <m:r>
                <m:rPr>
                  <m:sty m:val="p"/>
                </m:rPr>
                <m:t>1</m:t>
              </m:r>
            </m:sub>
          </m:sSub>
          <m:r>
            <m:rPr>
              <m:sty m:val="p"/>
            </m:rPr>
            <m:t>+</m:t>
          </m:r>
          <m:f>
            <m:fPr>
              <m:type m:val="bar"/>
            </m:fPr>
            <m:num>
              <m:r>
                <m:t>1</m:t>
              </m:r>
            </m:num>
            <m:den>
              <m:rad>
                <m:radPr>
                  <m:degHide m:val="on"/>
                </m:radPr>
                <m:deg/>
                <m:e>
                  <m:r>
                    <m:t>2</m:t>
                  </m:r>
                </m:e>
              </m:rad>
            </m:den>
          </m:f>
          <m:sSub>
            <m:e>
              <m:r>
                <m:t>ϕ</m:t>
              </m:r>
            </m:e>
            <m:sub>
              <m:r>
                <m:rPr>
                  <m:sty m:val="p"/>
                </m:rPr>
                <m:t>X</m:t>
              </m:r>
              <m:r>
                <m:rPr>
                  <m:sty m:val="p"/>
                </m:rPr>
                <m:t>e</m:t>
              </m:r>
            </m:sub>
          </m:sSub>
          <m:r>
            <m:rPr>
              <m:sty m:val="p"/>
            </m:rPr>
            <m:t>+</m:t>
          </m:r>
          <m:f>
            <m:fPr>
              <m:type m:val="bar"/>
            </m:fPr>
            <m:num>
              <m:r>
                <m:t>1</m:t>
              </m:r>
            </m:num>
            <m:den>
              <m:r>
                <m:t>2</m:t>
              </m:r>
            </m:den>
          </m:f>
          <m:sSub>
            <m:e>
              <m:r>
                <m:t>ϕ</m:t>
              </m:r>
            </m:e>
            <m:sub>
              <m:r>
                <m:rPr>
                  <m:sty m:val="p"/>
                </m:rPr>
                <m:t>F</m:t>
              </m:r>
              <m:r>
                <m:rPr>
                  <m:sty m:val="p"/>
                </m:rPr>
                <m:t>2</m:t>
              </m:r>
            </m:sub>
          </m:sSub>
          <m:r>
            <m:t> </m:t>
          </m:r>
          <m:r>
            <m:rPr>
              <m:sty m:val="p"/>
            </m:rPr>
            <m:t>(</m:t>
          </m:r>
          <m:r>
            <m:rPr>
              <m:nor/>
              <m:sty m:val="p"/>
            </m:rPr>
            <m:t>三中心强成键轨道</m:t>
          </m:r>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sSub>
            <m:e>
              <m:r>
                <m:t>σ</m:t>
              </m:r>
            </m:e>
            <m:sub>
              <m:r>
                <m:t>u</m:t>
              </m:r>
            </m:sub>
          </m:sSub>
          <m:r>
            <m:rPr>
              <m:sty m:val="p"/>
            </m:rPr>
            <m:t>)</m:t>
          </m:r>
          <m:r>
            <m:rPr>
              <m:sty m:val="p"/>
            </m:rPr>
            <m:t>=</m:t>
          </m:r>
          <m:f>
            <m:fPr>
              <m:type m:val="bar"/>
            </m:fPr>
            <m:num>
              <m:r>
                <m:t>1</m:t>
              </m:r>
            </m:num>
            <m:den>
              <m:rad>
                <m:radPr>
                  <m:degHide m:val="on"/>
                </m:radPr>
                <m:deg/>
                <m:e>
                  <m:r>
                    <m:t>2</m:t>
                  </m:r>
                </m:e>
              </m:rad>
            </m:den>
          </m:f>
          <m:sSub>
            <m:e>
              <m:r>
                <m:t>ϕ</m:t>
              </m:r>
            </m:e>
            <m:sub>
              <m:r>
                <m:rPr>
                  <m:sty m:val="p"/>
                </m:rPr>
                <m:t>F</m:t>
              </m:r>
              <m:r>
                <m:rPr>
                  <m:sty m:val="p"/>
                </m:rPr>
                <m:t>1</m:t>
              </m:r>
            </m:sub>
          </m:sSub>
          <m:r>
            <m:rPr>
              <m:sty m:val="p"/>
            </m:rPr>
            <m:t>−</m:t>
          </m:r>
          <m:f>
            <m:fPr>
              <m:type m:val="bar"/>
            </m:fPr>
            <m:num>
              <m:r>
                <m:t>1</m:t>
              </m:r>
            </m:num>
            <m:den>
              <m:rad>
                <m:radPr>
                  <m:degHide m:val="on"/>
                </m:radPr>
                <m:deg/>
                <m:e>
                  <m:r>
                    <m:t>2</m:t>
                  </m:r>
                </m:e>
              </m:rad>
            </m:den>
          </m:f>
          <m:sSub>
            <m:e>
              <m:r>
                <m:t>ϕ</m:t>
              </m:r>
            </m:e>
            <m:sub>
              <m:r>
                <m:rPr>
                  <m:sty m:val="p"/>
                </m:rPr>
                <m:t>F</m:t>
              </m:r>
              <m:r>
                <m:rPr>
                  <m:sty m:val="p"/>
                </m:rPr>
                <m:t>2</m:t>
              </m:r>
            </m:sub>
          </m:sSub>
          <m:r>
            <m:t> </m:t>
          </m:r>
          <m:r>
            <m:rPr>
              <m:sty m:val="p"/>
            </m:rPr>
            <m:t>(</m:t>
          </m:r>
          <m:r>
            <m:rPr>
              <m:nor/>
              <m:sty m:val="p"/>
            </m:rPr>
            <m:t>两端配体纯非键轨道，中心原子贡献为零</m:t>
          </m:r>
          <m:r>
            <m:rPr>
              <m:sty m:val="p"/>
            </m:rPr>
            <m:t>)</m:t>
          </m:r>
        </m:oMath>
      </m:oMathPara>
    </w:p>
    <w:p>
      <w:pPr>
        <w:pStyle w:val="FirstParagraph"/>
      </w:pPr>
      <m:oMathPara>
        <m:oMathParaPr>
          <m:jc m:val="center"/>
          <m:ctrlPr>
            <w:rPr>
              <w:sz w:val="28"/>
              <w:szCs w:val="28"/>
            </w:rPr>
          </m:ctrlPr>
        </m:oMathParaPr>
        <m:oMath>
          <m:sSub>
            <m:e>
              <m:r>
                <m:t>ψ</m:t>
              </m:r>
            </m:e>
            <m:sub>
              <m:r>
                <m:t>3</m:t>
              </m:r>
            </m:sub>
          </m:sSub>
          <m:r>
            <m:rPr>
              <m:sty m:val="p"/>
            </m:rPr>
            <m:t>(</m:t>
          </m:r>
          <m:sSubSup>
            <m:e>
              <m:r>
                <m:t>σ</m:t>
              </m:r>
            </m:e>
            <m:sub>
              <m:r>
                <m:t>g</m:t>
              </m:r>
            </m:sub>
            <m:sup>
              <m:r>
                <m:rPr>
                  <m:sty m:val="p"/>
                </m:rPr>
                <m:t>*</m:t>
              </m:r>
            </m:sup>
          </m:sSubSup>
          <m:r>
            <m:rPr>
              <m:sty m:val="p"/>
            </m:rPr>
            <m:t>)</m:t>
          </m:r>
          <m:r>
            <m:rPr>
              <m:sty m:val="p"/>
            </m:rPr>
            <m:t>=</m:t>
          </m:r>
          <m:f>
            <m:fPr>
              <m:type m:val="bar"/>
            </m:fPr>
            <m:num>
              <m:r>
                <m:t>1</m:t>
              </m:r>
            </m:num>
            <m:den>
              <m:r>
                <m:t>2</m:t>
              </m:r>
            </m:den>
          </m:f>
          <m:sSub>
            <m:e>
              <m:r>
                <m:t>ϕ</m:t>
              </m:r>
            </m:e>
            <m:sub>
              <m:r>
                <m:rPr>
                  <m:sty m:val="p"/>
                </m:rPr>
                <m:t>F</m:t>
              </m:r>
              <m:r>
                <m:rPr>
                  <m:sty m:val="p"/>
                </m:rPr>
                <m:t>1</m:t>
              </m:r>
            </m:sub>
          </m:sSub>
          <m:r>
            <m:rPr>
              <m:sty m:val="p"/>
            </m:rPr>
            <m:t>−</m:t>
          </m:r>
          <m:f>
            <m:fPr>
              <m:type m:val="bar"/>
            </m:fPr>
            <m:num>
              <m:r>
                <m:t>1</m:t>
              </m:r>
            </m:num>
            <m:den>
              <m:rad>
                <m:radPr>
                  <m:degHide m:val="on"/>
                </m:radPr>
                <m:deg/>
                <m:e>
                  <m:r>
                    <m:t>2</m:t>
                  </m:r>
                </m:e>
              </m:rad>
            </m:den>
          </m:f>
          <m:sSub>
            <m:e>
              <m:r>
                <m:t>ϕ</m:t>
              </m:r>
            </m:e>
            <m:sub>
              <m:r>
                <m:rPr>
                  <m:sty m:val="p"/>
                </m:rPr>
                <m:t>X</m:t>
              </m:r>
              <m:r>
                <m:rPr>
                  <m:sty m:val="p"/>
                </m:rPr>
                <m:t>e</m:t>
              </m:r>
            </m:sub>
          </m:sSub>
          <m:r>
            <m:rPr>
              <m:sty m:val="p"/>
            </m:rPr>
            <m:t>+</m:t>
          </m:r>
          <m:f>
            <m:fPr>
              <m:type m:val="bar"/>
            </m:fPr>
            <m:num>
              <m:r>
                <m:t>1</m:t>
              </m:r>
            </m:num>
            <m:den>
              <m:r>
                <m:t>2</m:t>
              </m:r>
            </m:den>
          </m:f>
          <m:sSub>
            <m:e>
              <m:r>
                <m:t>ϕ</m:t>
              </m:r>
            </m:e>
            <m:sub>
              <m:r>
                <m:rPr>
                  <m:sty m:val="p"/>
                </m:rPr>
                <m:t>F</m:t>
              </m:r>
              <m:r>
                <m:rPr>
                  <m:sty m:val="p"/>
                </m:rPr>
                <m:t>2</m:t>
              </m:r>
            </m:sub>
          </m:sSub>
          <m:r>
            <m:t> </m:t>
          </m:r>
          <m:r>
            <m:rPr>
              <m:sty m:val="p"/>
            </m:rPr>
            <m:t>(</m:t>
          </m:r>
          <m:r>
            <m:rPr>
              <m:nor/>
              <m:sty m:val="p"/>
            </m:rPr>
            <m:t>三中心强反键轨道</m:t>
          </m:r>
          <m:r>
            <m:rPr>
              <m:sty m:val="p"/>
            </m:rPr>
            <m:t>)</m:t>
          </m:r>
        </m:oMath>
      </m:oMathPara>
    </w:p>
    <w:p>
      <w:pPr>
        <w:pStyle w:val="FirstParagraph"/>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个价电子填入</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反键轨道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完全排空</w:t>
      </w:r>
      <w:r>
        <w:rPr>
          <w:rFonts w:hint="eastAsia" w:ascii="Times New Roman" w:hAnsi="Times New Roman" w:eastAsia="Times New Roman" w:cs="Times New Roman"/>
        </w:rPr>
        <w:t>。</w:t>
      </w:r>
      <w:r>
        <w:rPr>
          <w:rFonts w:hint="eastAsia" w:ascii="Times New Roman" w:hAnsi="Times New Roman" w:eastAsia="FangSong" w:cs="Times New Roman"/>
        </w:rPr>
        <w:t>体系净键级为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分摊在两个</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平均每根键键级为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由于非键轨道</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的电子完全由两个外围氟原子承担</w:t>
      </w:r>
      <w:r>
        <w:rPr>
          <w:rFonts w:hint="eastAsia" w:ascii="Times New Roman" w:hAnsi="Times New Roman" w:eastAsia="Times New Roman" w:cs="Times New Roman"/>
        </w:rPr>
        <w:t>，</w:t>
      </w:r>
      <w:r>
        <w:rPr>
          <w:rFonts w:hint="eastAsia" w:ascii="Times New Roman" w:hAnsi="Times New Roman" w:eastAsia="FangSong" w:cs="Times New Roman"/>
        </w:rPr>
        <w:t>负电荷高度积聚于高电负性的端基氟原子上</w:t>
      </w:r>
      <w:r>
        <w:rPr>
          <w:rFonts w:hint="eastAsia" w:ascii="Times New Roman" w:hAnsi="Times New Roman" w:eastAsia="Times New Roman" w:cs="Times New Roman"/>
        </w:rPr>
        <w:t>，</w:t>
      </w:r>
      <w:r>
        <w:rPr>
          <w:rFonts w:hint="eastAsia" w:ascii="Times New Roman" w:hAnsi="Times New Roman" w:eastAsia="FangSong" w:cs="Times New Roman"/>
        </w:rPr>
        <w:t>形成了电荷极化的离子共价杂化骨架</w:t>
      </w:r>
      <w:r>
        <w:rPr>
          <w:rFonts w:hint="eastAsia" w:ascii="Times New Roman" w:hAnsi="Times New Roman" w:eastAsia="Times New Roman" w:cs="Times New Roman"/>
        </w:rPr>
        <w:t>。3c-4e</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模型完全无需引入任何高能</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便无懈可击地诠释了超价分子的微观稳定性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离域-pi-键与-hmo-休克尔分子轨道理论"/>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键与</w:t>
      </w:r>
      <w:r>
        <w:rPr>
          <w:rFonts w:ascii="Times New Roman" w:hAnsi="Times New Roman" w:eastAsia="Times New Roman" w:cs="Times New Roman"/>
        </w:rPr>
        <w:t xml:space="preserve"> HMO </w:t>
      </w:r>
      <w:r>
        <w:rPr>
          <w:rFonts w:hint="eastAsia" w:ascii="Times New Roman" w:hAnsi="Times New Roman" w:eastAsia="SimHei" w:cs="Times New Roman"/>
        </w:rPr>
        <w:t xml:space="preserve">休克尔分子轨道理论</w:t>
      </w:r>
    </w:p>
    <w:p>
      <w:pPr>
        <w:pStyle w:val="FirstParagraph"/>
        <w:ind w:firstLine="420"/>
      </w:pPr>
      <w:r>
        <w:rPr>
          <w:rFonts w:hint="eastAsia" w:ascii="Times New Roman" w:hAnsi="Times New Roman" w:eastAsia="FangSong" w:cs="Times New Roman"/>
        </w:rPr>
        <w:t xml:space="preserve">当共轭分子中存在连续平行排列的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电子的运动空间不再局限于相邻两个原子核之间</w:t>
      </w:r>
      <w:r>
        <w:rPr>
          <w:rFonts w:hint="eastAsia" w:ascii="Times New Roman" w:hAnsi="Times New Roman" w:eastAsia="Times New Roman" w:cs="Times New Roman"/>
        </w:rPr>
        <w:t>，</w:t>
      </w:r>
      <w:r>
        <w:rPr>
          <w:rFonts w:hint="eastAsia" w:ascii="Times New Roman" w:hAnsi="Times New Roman" w:eastAsia="FangSong" w:cs="Times New Roman"/>
        </w:rPr>
        <w:t>而是在整个共轭体系的多核框架上发生大幅度空间离域</w:t>
      </w:r>
      <w:r>
        <w:rPr>
          <w:rFonts w:hint="eastAsia" w:ascii="Times New Roman" w:hAnsi="Times New Roman" w:eastAsia="Times New Roman" w:cs="Times New Roman"/>
        </w:rPr>
        <w:t>，</w:t>
      </w:r>
      <w:r>
        <w:rPr>
          <w:rFonts w:hint="eastAsia" w:ascii="Times New Roman" w:hAnsi="Times New Roman" w:eastAsia="FangSong" w:cs="Times New Roman"/>
        </w:rPr>
        <w:t>形成多中心离域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（Delocalized</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形成大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键必须严格满足三项几何与电子拓扑条件</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参与成键的所有原子必须处于同一几何平面内</w:t>
      </w:r>
      <w:r>
        <w:rPr>
          <w:rFonts w:hint="eastAsia" w:ascii="Times New Roman" w:hAnsi="Times New Roman" w:eastAsia="Times New Roman" w:cs="Times New Roman"/>
        </w:rPr>
        <w:t>（</w:t>
      </w:r>
      <w:r>
        <w:rPr>
          <w:rFonts w:hint="eastAsia" w:ascii="Times New Roman" w:hAnsi="Times New Roman" w:eastAsia="FangSong" w:cs="Times New Roman"/>
        </w:rPr>
        <w:t>共平面性</w:t>
      </w:r>
      <w:r>
        <w:rPr>
          <w:rFonts w:hint="eastAsia" w:ascii="Times New Roman" w:hAnsi="Times New Roman" w:eastAsia="Times New Roman" w:cs="Times New Roman"/>
        </w:rPr>
        <w:t>），</w:t>
      </w:r>
      <w:r>
        <w:rPr>
          <w:rFonts w:hint="eastAsia" w:ascii="Times New Roman" w:hAnsi="Times New Roman" w:eastAsia="FangSong" w:cs="Times New Roman"/>
        </w:rPr>
        <w:t>以保证各原子的未杂化</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轨道彼此处于严格的平行取向</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每个原子必须提供一个对称性匹配的平行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或杂化轨道中的孤对</w:t>
      </w:r>
      <w:r>
        <w:rPr>
          <w:rFonts w:hint="eastAsia" w:ascii="Times New Roman" w:hAnsi="Times New Roman" w:eastAsia="Times New Roman" w:cs="Times New Roman"/>
        </w:rPr>
        <w:t>）；</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参与离域的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电子总数必须少于参与平行的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轨道数目的两倍</w:t>
      </w:r>
      <w:r>
        <w:rPr>
          <w:rFonts w:hint="eastAsia" w:ascii="Times New Roman" w:hAnsi="Times New Roman" w:eastAsia="Times New Roman" w:cs="Times New Roman"/>
        </w:rPr>
        <w:t>，</w:t>
      </w:r>
      <w:r>
        <w:rPr>
          <w:rFonts w:hint="eastAsia" w:ascii="Times New Roman" w:hAnsi="Times New Roman" w:eastAsia="FangSong" w:cs="Times New Roman"/>
        </w:rPr>
        <w:t>若全满为</w:t>
      </w:r>
      <w:r>
        <w:rPr>
          <w:rFonts w:ascii="Times New Roman" w:hAnsi="Times New Roman" w:eastAsia="Times New Roman" w:cs="Times New Roman"/>
        </w:rPr>
        <w:t xml:space="preserve"> 2 </w:t>
      </w:r>
      <w:r>
        <w:rPr>
          <w:rFonts w:hint="eastAsia" w:ascii="Times New Roman" w:hAnsi="Times New Roman" w:eastAsia="FangSong" w:cs="Times New Roman"/>
        </w:rPr>
        <w:t>倍则所有成键与反键轨道全满</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键结合力淬灭</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键国际通用标号记为</w:t>
      </w:r>
      <w:r>
        <w:rPr>
          <w:rFonts w:ascii="Times New Roman" w:hAnsi="Times New Roman" w:eastAsia="Times New Roman" w:cs="Times New Roman"/>
        </w:rPr>
        <w:t xml:space="preserve"> </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其中下标</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代表参与离域的共轭骨架原子数目</w:t>
      </w:r>
      <w:r>
        <w:rPr>
          <w:rFonts w:hint="eastAsia" w:ascii="Times New Roman" w:hAnsi="Times New Roman" w:eastAsia="Times New Roman" w:cs="Times New Roman"/>
        </w:rPr>
        <w:t>，</w:t>
      </w:r>
      <w:r>
        <w:rPr>
          <w:rFonts w:hint="eastAsia" w:ascii="Times New Roman" w:hAnsi="Times New Roman" w:eastAsia="FangSong" w:cs="Times New Roman"/>
        </w:rPr>
        <w:t>上标</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代表在该离域体系中运动的自由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典型代表物种的离域标度与结构特征归纳如下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046"/>
        <w:gridCol w:w="1188"/>
        <w:gridCol w:w="2046"/>
        <w:gridCol w:w="792"/>
        <w:gridCol w:w="184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物种名称与化学式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中心原子杂化模式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分子宏观几何构型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离域大</w:t>
            </w:r>
            <w:r>
              <w:rPr>
                <w:rFonts w:ascii="Times New Roman" w:hAnsi="Times New Roman" w:eastAsia="Times New Roman" w:cs="Times New Roman"/>
                <w:b/>
              </w:rPr>
              <w:t xml:space="preserve"> </w:t>
            </w:r>
            <m:oMath>
              <m:r>
                <m:t>π</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键规范标度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微观成键机理与电子来源</w:t>
            </w:r>
          </w:p>
        </w:tc>
      </w:tr>
      <w:tr>
        <w:tc>
          <w:tcPr/>
          <w:p>
            <w:pPr>
              <w:pStyle w:val="Compact"/>
              <w:jc w:val="center"/>
            </w:pPr>
            <w:r>
              <w:rPr>
                <w:rFonts w:hint="eastAsia" w:ascii="Times New Roman" w:hAnsi="Times New Roman" w:eastAsia="FangSong" w:cs="Times New Roman"/>
              </w:rPr>
              <w:t>碳酸根离子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平面正三角形</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4</m:t>
                  </m:r>
                </m:sub>
                <m:sup>
                  <m:r>
                    <m:t>6</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碳提供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三个氧共提供</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个孤对加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个单电子共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个电子</w:t>
            </w:r>
          </w:p>
        </w:tc>
      </w:tr>
      <w:tr>
        <w:tc>
          <w:tcPr/>
          <w:p>
            <w:pPr>
              <w:pStyle w:val="Compact"/>
              <w:jc w:val="center"/>
            </w:pPr>
            <w:r>
              <w:rPr>
                <w:rFonts w:hint="eastAsia" w:ascii="Times New Roman" w:hAnsi="Times New Roman" w:eastAsia="FangSong" w:cs="Times New Roman"/>
              </w:rPr>
              <w:t>硝酸根离子</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平面正三角形</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4</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6 </w:t>
            </w:r>
            <w:r>
              <w:rPr>
                <w:rFonts w:hint="eastAsia" w:ascii="Times New Roman" w:hAnsi="Times New Roman" w:eastAsia="FangSong" w:cs="Times New Roman"/>
              </w:rPr>
              <w:t xml:space="preserve">电子闭壳层大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四条键长完全均一化为</w:t>
            </w:r>
            <w:r>
              <w:rPr>
                <w:rFonts w:ascii="Times New Roman" w:hAnsi="Times New Roman" w:eastAsia="Times New Roman" w:cs="Times New Roman"/>
              </w:rPr>
              <w:t xml:space="preserve"> </w:t>
            </w:r>
            <m:oMath>
              <m:r>
                <m:t>124</m:t>
              </m:r>
              <m:r>
                <m:t> </m:t>
              </m:r>
              <m:r>
                <m:rPr>
                  <m:sty m:val="p"/>
                </m:rPr>
                <m:t>p</m:t>
              </m:r>
              <m:r>
                <m:rPr>
                  <m:sty m:val="p"/>
                </m:rPr>
                <m:t>m</m:t>
              </m:r>
            </m:oMath>
          </w:p>
        </w:tc>
      </w:tr>
      <w:tr>
        <w:tc>
          <w:tcPr/>
          <w:p>
            <w:pPr>
              <w:pStyle w:val="Compact"/>
              <w:jc w:val="center"/>
            </w:pPr>
            <w:r>
              <w:rPr>
                <w:rFonts w:hint="eastAsia" w:ascii="Times New Roman" w:hAnsi="Times New Roman" w:eastAsia="FangSong" w:cs="Times New Roman"/>
              </w:rPr>
              <w:t>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w:t>
            </w:r>
            <m:oMath>
              <m:r>
                <m:t>s</m:t>
              </m:r>
              <m:sSup>
                <m:e>
                  <m:r>
                    <m:t>p</m:t>
                  </m:r>
                </m:e>
                <m:sup>
                  <m:r>
                    <m:t>2</m:t>
                  </m:r>
                </m:sup>
              </m:sSup>
            </m:oMath>
          </w:p>
        </w:tc>
        <w:tc>
          <w:tcPr/>
          <w:p>
            <w:pPr>
              <w:pStyle w:val="Compact"/>
              <w:jc w:val="center"/>
            </w:pPr>
            <w:r>
              <w:rPr>
                <w:rFonts w:hint="eastAsia" w:ascii="Times New Roman" w:hAnsi="Times New Roman" w:eastAsia="FangSong" w:cs="Times New Roman"/>
              </w:rPr>
              <w:t>角型折线构型</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3</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4 </w:t>
            </w:r>
            <w:r>
              <w:rPr>
                <w:rFonts w:hint="eastAsia" w:ascii="Times New Roman" w:hAnsi="Times New Roman" w:eastAsia="FangSong" w:cs="Times New Roman"/>
              </w:rPr>
              <w:t>电子离域体系</w:t>
            </w:r>
            <w:r>
              <w:rPr>
                <w:rFonts w:hint="eastAsia" w:ascii="Times New Roman" w:hAnsi="Times New Roman" w:eastAsia="Times New Roman" w:cs="Times New Roman"/>
              </w:rPr>
              <w:t>，</w:t>
            </w:r>
            <w:r>
              <w:rPr>
                <w:rFonts w:hint="eastAsia" w:ascii="Times New Roman" w:hAnsi="Times New Roman" w:eastAsia="FangSong" w:cs="Times New Roman"/>
              </w:rPr>
              <w:t>两个端基氧各出</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中心硫提供孤对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电子</w:t>
            </w:r>
          </w:p>
        </w:tc>
      </w:tr>
      <w:tr>
        <w:tc>
          <w:tcPr/>
          <w:p>
            <w:pPr>
              <w:pStyle w:val="Compact"/>
              <w:jc w:val="center"/>
            </w:pPr>
            <w:r>
              <w:rPr>
                <w:rFonts w:hint="eastAsia" w:ascii="Times New Roman" w:hAnsi="Times New Roman" w:eastAsia="FangSong" w:cs="Times New Roman"/>
              </w:rPr>
              <w:t>臭氧分子</w:t>
            </w:r>
            <w:r>
              <w:rPr>
                <w:rFonts w:hint="eastAsia" w:ascii="Times New Roman" w:hAnsi="Times New Roman" w:eastAsia="Times New Roman" w:cs="Times New Roman"/>
              </w:rPr>
              <w:t>（</w:t>
            </w:r>
            <m:oMath>
              <m:sSub>
                <m:e>
                  <m:r>
                    <m:rPr>
                      <m:sty m:val="p"/>
                    </m:rPr>
                    <m:t>O</m:t>
                  </m:r>
                </m:e>
                <m:sub>
                  <m:r>
                    <m:rPr>
                      <m:sty m:val="p"/>
                    </m:rPr>
                    <m:t>3</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w:t>
            </w:r>
            <m:oMath>
              <m:r>
                <m:t>s</m:t>
              </m:r>
              <m:sSup>
                <m:e>
                  <m:r>
                    <m:t>p</m:t>
                  </m:r>
                </m:e>
                <m:sup>
                  <m:r>
                    <m:t>2</m:t>
                  </m:r>
                </m:sup>
              </m:sSup>
            </m:oMath>
          </w:p>
        </w:tc>
        <w:tc>
          <w:tcPr/>
          <w:p>
            <w:pPr>
              <w:pStyle w:val="Compact"/>
              <w:jc w:val="center"/>
            </w:pPr>
            <w:r>
              <w:rPr>
                <w:rFonts w:hint="eastAsia" w:ascii="Times New Roman" w:hAnsi="Times New Roman" w:eastAsia="FangSong" w:cs="Times New Roman"/>
              </w:rPr>
              <w:t>角型折线构型</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3</m:t>
                  </m:r>
                </m:sub>
                <m:sup>
                  <m:r>
                    <m:t>4</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端基氧提供单电子</w:t>
            </w:r>
            <w:r>
              <w:rPr>
                <w:rFonts w:hint="eastAsia" w:ascii="Times New Roman" w:hAnsi="Times New Roman" w:eastAsia="Times New Roman" w:cs="Times New Roman"/>
              </w:rPr>
              <w:t>，</w:t>
            </w:r>
            <w:r>
              <w:rPr>
                <w:rFonts w:hint="eastAsia" w:ascii="Times New Roman" w:hAnsi="Times New Roman" w:eastAsia="FangSong" w:cs="Times New Roman"/>
              </w:rPr>
              <w:t>中间氧提供未杂化孤对电子</w:t>
            </w:r>
          </w:p>
        </w:tc>
      </w:tr>
      <w:tr>
        <w:tc>
          <w:tcPr/>
          <w:p>
            <w:pPr>
              <w:pStyle w:val="Compact"/>
              <w:jc w:val="center"/>
            </w:pPr>
            <w:r>
              <w:rPr>
                <w:rFonts w:hint="eastAsia" w:ascii="Times New Roman" w:hAnsi="Times New Roman" w:eastAsia="FangSong" w:cs="Times New Roman"/>
              </w:rPr>
              <w:t>苯分子</w:t>
            </w:r>
            <w:r>
              <w:rPr>
                <w:rFonts w:hint="eastAsia" w:ascii="Times New Roman" w:hAnsi="Times New Roman" w:eastAsia="Times New Roman" w:cs="Times New Roman"/>
              </w:rPr>
              <w:t>（</w:t>
            </w:r>
            <m:oMath>
              <m:sSub>
                <m:e>
                  <m:r>
                    <m:rPr>
                      <m:sty m:val="p"/>
                    </m:rPr>
                    <m:t>C</m:t>
                  </m:r>
                </m:e>
                <m:sub>
                  <m:r>
                    <m:rPr>
                      <m:sty m:val="p"/>
                    </m:rPr>
                    <m:t>6</m:t>
                  </m:r>
                </m:sub>
              </m:sSub>
              <m:sSub>
                <m:e>
                  <m:r>
                    <m:rPr>
                      <m:sty m:val="p"/>
                    </m:rPr>
                    <m:t>H</m:t>
                  </m:r>
                </m:e>
                <m:sub>
                  <m:r>
                    <m:rPr>
                      <m:sty m:val="p"/>
                    </m:rPr>
                    <m:t>6</m:t>
                  </m:r>
                </m:sub>
              </m:sSub>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平面正六边形</w:t>
            </w:r>
            <w:r>
              <w:rPr>
                <w:rFonts w:hint="eastAsia" w:ascii="Times New Roman" w:hAnsi="Times New Roman" w:eastAsia="Times New Roman" w:cs="Times New Roman"/>
              </w:rPr>
              <w:t>（</w:t>
            </w:r>
            <m:oMath>
              <m:sSub>
                <m:e>
                  <m:r>
                    <m:t>D</m:t>
                  </m:r>
                </m:e>
                <m:sub>
                  <m:r>
                    <m:t>6</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6</m:t>
                  </m:r>
                </m:sub>
                <m:sup>
                  <m:r>
                    <m:t>6</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六个碳原子各自提供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个未杂化</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高度离域形成闭合环状芳香大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 xml:space="preserve">）</w:t>
            </w:r>
          </w:p>
        </w:tc>
        <w:tc>
          <w:tcPr/>
          <w:p>
            <w:pPr>
              <w:pStyle w:val="Compact"/>
              <w:jc w:val="center"/>
            </w:pP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平面正三角形</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 xml:space="preserve">）</w:t>
            </w:r>
          </w:p>
        </w:tc>
        <w:tc>
          <w:tcPr/>
          <w:p>
            <w:pPr>
              <w:pStyle w:val="Compact"/>
              <w:jc w:val="center"/>
            </w:pPr>
            <m:oMath>
              <m:sSubSup>
                <m:e>
                  <m:r>
                    <m:rPr>
                      <m:sty m:val="p"/>
                    </m:rPr>
                    <m:t>Π</m:t>
                  </m:r>
                </m:e>
                <m:sub>
                  <m:r>
                    <m:t>4</m:t>
                  </m:r>
                </m:sub>
                <m:sup>
                  <m:r>
                    <m:t>6</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缺电子中心硼提供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个纯空</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三个氟原子各提供一对孤对电子向中心强反馈</w:t>
            </w:r>
          </w:p>
        </w:tc>
      </w:tr>
    </w:tbl>
    <w:p>
      <w:pPr>
        <w:pStyle w:val="BodyText"/>
        <w:spacing w:before="120"/>
        <w:ind w:firstLine="420"/>
      </w:pPr>
      <w:r>
        <w:rPr>
          <w:rFonts w:hint="eastAsia" w:ascii="Times New Roman" w:hAnsi="Times New Roman" w:eastAsia="FangSong" w:cs="Times New Roman"/>
        </w:rPr>
        <w:t>休克尔</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Hückel）</w:t>
      </w:r>
      <w:r>
        <w:rPr>
          <w:rFonts w:hint="eastAsia" w:ascii="Times New Roman" w:hAnsi="Times New Roman" w:eastAsia="FangSong" w:cs="Times New Roman"/>
        </w:rPr>
        <w:t>建立的简易分子轨道理论</w:t>
      </w:r>
      <w:r>
        <w:rPr>
          <w:rFonts w:hint="eastAsia" w:ascii="Times New Roman" w:hAnsi="Times New Roman" w:eastAsia="Times New Roman" w:cs="Times New Roman"/>
        </w:rPr>
        <w:t>（Hückel</w:t>
      </w:r>
      <w:r>
        <w:rPr>
          <w:rFonts w:ascii="Times New Roman" w:hAnsi="Times New Roman" w:eastAsia="Times New Roman" w:cs="Times New Roman"/>
        </w:rPr>
        <w:t xml:space="preserve"> Molecular Orbital Theory, </w:t>
      </w:r>
      <w:r>
        <w:rPr>
          <w:rFonts w:hint="eastAsia" w:ascii="Times New Roman" w:hAnsi="Times New Roman" w:eastAsia="Times New Roman" w:cs="Times New Roman"/>
        </w:rPr>
        <w:t>HMO）</w:t>
      </w:r>
      <w:r>
        <w:rPr>
          <w:rFonts w:hint="eastAsia" w:ascii="Times New Roman" w:hAnsi="Times New Roman" w:eastAsia="FangSong" w:cs="Times New Roman"/>
        </w:rPr>
        <w:t>为定性与半定量解析共轭多烯离域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体系提供了优雅的矩阵代数工具</w:t>
      </w:r>
      <w:r>
        <w:rPr>
          <w:rFonts w:hint="eastAsia" w:ascii="Times New Roman" w:hAnsi="Times New Roman" w:eastAsia="Times New Roman" w:cs="Times New Roman"/>
        </w:rPr>
        <w:t>。HMO</w:t>
      </w:r>
      <w:r>
        <w:rPr>
          <w:rFonts w:ascii="Times New Roman" w:hAnsi="Times New Roman" w:eastAsia="Times New Roman" w:cs="Times New Roman"/>
        </w:rPr>
        <w:t xml:space="preserve"> </w:t>
      </w:r>
      <w:r>
        <w:rPr>
          <w:rFonts w:hint="eastAsia" w:ascii="Times New Roman" w:hAnsi="Times New Roman" w:eastAsia="FangSong" w:cs="Times New Roman"/>
        </w:rPr>
        <w:t>建立在三大基石假定之上</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m:oMath>
        <m:r>
          <m:t>σ</m:t>
        </m:r>
        <m:r>
          <m:rPr>
            <m:sty m:val="p"/>
          </m:rPr>
          <m:t>−</m:t>
        </m:r>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绝对分离假定</w:t>
      </w:r>
      <w:r>
        <w:rPr>
          <w:rFonts w:hint="eastAsia" w:ascii="Times New Roman" w:hAnsi="Times New Roman" w:eastAsia="Times New Roman" w:cs="Times New Roman"/>
        </w:rPr>
        <w:t>，</w:t>
      </w:r>
      <w:r>
        <w:rPr>
          <w:rFonts w:hint="eastAsia" w:ascii="Times New Roman" w:hAnsi="Times New Roman" w:eastAsia="FangSong" w:cs="Times New Roman"/>
        </w:rPr>
        <w:t>认为平面对称分子的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骨架形成刚性势场</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电子在固定的有效有效势能场中独立运动</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库仑积分均一化</w:t>
      </w:r>
      <w:r>
        <w:rPr>
          <w:rFonts w:hint="eastAsia" w:ascii="Times New Roman" w:hAnsi="Times New Roman" w:eastAsia="Times New Roman" w:cs="Times New Roman"/>
        </w:rPr>
        <w:t>，</w:t>
      </w:r>
      <w:r>
        <w:rPr>
          <w:rFonts w:hint="eastAsia" w:ascii="Times New Roman" w:hAnsi="Times New Roman" w:eastAsia="FangSong" w:cs="Times New Roman"/>
        </w:rPr>
        <w:t>所有共轭碳原子的库仑积分均等价为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邻近作用假定</w:t>
      </w:r>
      <w:r>
        <w:rPr>
          <w:rFonts w:hint="eastAsia" w:ascii="Times New Roman" w:hAnsi="Times New Roman" w:eastAsia="Times New Roman" w:cs="Times New Roman"/>
        </w:rPr>
        <w:t>，</w:t>
      </w:r>
      <w:r>
        <w:rPr>
          <w:rFonts w:hint="eastAsia" w:ascii="Times New Roman" w:hAnsi="Times New Roman" w:eastAsia="FangSong" w:cs="Times New Roman"/>
        </w:rPr>
        <w:t>相邻碳原子间的共振积分等价为</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 xml:space="preserve">（</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非直接相连碳原子间的相互作用能严格近似为零</w:t>
      </w:r>
      <w:r>
        <w:rPr>
          <w:rFonts w:hint="eastAsia" w:ascii="Times New Roman" w:hAnsi="Times New Roman" w:eastAsia="Times New Roman" w:cs="Times New Roman"/>
        </w:rPr>
        <w:t>，</w:t>
      </w:r>
      <w:r>
        <w:rPr>
          <w:rFonts w:hint="eastAsia" w:ascii="Times New Roman" w:hAnsi="Times New Roman" w:eastAsia="FangSong" w:cs="Times New Roman"/>
        </w:rPr>
        <w:t>且所有重叠积分完全忽略</w:t>
      </w:r>
      <w:r>
        <w:rPr>
          <w:rFonts w:hint="eastAsia" w:ascii="Times New Roman" w:hAnsi="Times New Roman" w:eastAsia="Times New Roman" w:cs="Times New Roman"/>
        </w:rPr>
        <w:t>（</w:t>
      </w:r>
      <m:oMath>
        <m:oMathPr>
          <m:ctrlPr>
            <w:rPr>
              <w:sz w:val="28"/>
              <w:szCs w:val="28"/>
            </w:rPr>
          </m:ctrlPr>
        </m:oMathPr>
        <m:sSub>
          <m:e>
            <m:r>
              <m:t>S</m:t>
            </m:r>
          </m:e>
          <m:sub>
            <m:r>
              <m:t>i</m:t>
            </m:r>
            <m:r>
              <m:t>j</m:t>
            </m:r>
          </m:sub>
        </m:sSub>
        <m:r>
          <m:rPr>
            <m:sty m:val="p"/>
          </m:rPr>
          <m:t>=</m:t>
        </m:r>
        <m:sSub>
          <m:e>
            <m:r>
              <m:t>δ</m:t>
            </m:r>
          </m:e>
          <m:sub>
            <m:r>
              <m:t>i</m:t>
            </m:r>
            <m:r>
              <m:t>j</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以最基础的共轭体系</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体系包含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个碳原子与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设代数无量纲变量</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hint="eastAsia" w:ascii="Times New Roman" w:hAnsi="Times New Roman" w:eastAsia="Times New Roman" w:cs="Times New Roman"/>
        </w:rPr>
        <w:t>，</w:t>
      </w:r>
      <w:r>
        <w:rPr>
          <w:rFonts w:hint="eastAsia" w:ascii="Times New Roman" w:hAnsi="Times New Roman" w:eastAsia="FangSong" w:cs="Times New Roman"/>
        </w:rPr>
        <w:t>其久期行列式严格写为三对角对称矩阵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0</m:t>
                    </m:r>
                  </m:e>
                  <m:e>
                    <m:r>
                      <m:t>0</m:t>
                    </m:r>
                  </m:e>
                </m:mr>
                <m:mr>
                  <m:e>
                    <m:r>
                      <m:t>1</m:t>
                    </m:r>
                  </m:e>
                  <m:e>
                    <m:r>
                      <m:t>x</m:t>
                    </m:r>
                  </m:e>
                  <m:e>
                    <m:r>
                      <m:t>1</m:t>
                    </m:r>
                  </m:e>
                  <m:e>
                    <m:r>
                      <m:t>0</m:t>
                    </m:r>
                  </m:e>
                </m:mr>
                <m:mr>
                  <m:e>
                    <m:r>
                      <m:t>0</m:t>
                    </m:r>
                  </m:e>
                  <m:e>
                    <m:r>
                      <m:t>1</m:t>
                    </m:r>
                  </m:e>
                  <m:e>
                    <m:r>
                      <m:t>x</m:t>
                    </m:r>
                  </m:e>
                  <m:e>
                    <m:r>
                      <m:t>1</m:t>
                    </m:r>
                  </m:e>
                </m:mr>
                <m:mr>
                  <m:e>
                    <m:r>
                      <m:t>0</m:t>
                    </m:r>
                  </m:e>
                  <m:e>
                    <m:r>
                      <m:t>0</m:t>
                    </m:r>
                  </m:e>
                  <m:e>
                    <m:r>
                      <m:t>1</m:t>
                    </m:r>
                  </m:e>
                  <m:e>
                    <m:r>
                      <m:t>x</m:t>
                    </m:r>
                  </m:e>
                </m:mr>
              </m:m>
            </m:e>
          </m:d>
          <m:r>
            <m:rPr>
              <m:sty m:val="p"/>
            </m:rPr>
            <m:t>=</m:t>
          </m:r>
          <m:r>
            <m:t>0</m:t>
          </m:r>
        </m:oMath>
      </m:oMathPara>
    </w:p>
    <w:p>
      <w:pPr>
        <w:pStyle w:val="FirstParagraph"/>
        <w:ind w:firstLine="420"/>
      </w:pPr>
      <w:r>
        <w:rPr>
          <w:rFonts w:hint="eastAsia" w:ascii="Times New Roman" w:hAnsi="Times New Roman" w:eastAsia="FangSong" w:cs="Times New Roman"/>
        </w:rPr>
        <w:t>展开该四阶行列式</w:t>
      </w:r>
      <w:r>
        <w:rPr>
          <w:rFonts w:hint="eastAsia" w:ascii="Times New Roman" w:hAnsi="Times New Roman" w:eastAsia="Times New Roman" w:cs="Times New Roman"/>
        </w:rPr>
        <w:t>，</w:t>
      </w:r>
      <w:r>
        <w:rPr>
          <w:rFonts w:hint="eastAsia" w:ascii="Times New Roman" w:hAnsi="Times New Roman" w:eastAsia="FangSong" w:cs="Times New Roman"/>
        </w:rPr>
        <w:t>化简为双二次多项式方程</w:t>
      </w:r>
      <w:r>
        <w:rPr>
          <w:rFonts w:hint="eastAsia" w:ascii="Times New Roman" w:hAnsi="Times New Roman" w:eastAsia="Times New Roman" w:cs="Times New Roman"/>
        </w:rPr>
        <w:t>：</w:t>
      </w:r>
      <m:oMath>
        <m:oMathPr>
          <m:ctrlPr>
            <w:rPr>
              <w:sz w:val="28"/>
              <w:szCs w:val="28"/>
            </w:rPr>
          </m:ctrlPr>
        </m:oMathPr>
        <m:sSup>
          <m:e>
            <m:r>
              <m:t>x</m:t>
            </m:r>
          </m:e>
          <m:sup>
            <m:r>
              <m:t>4</m:t>
            </m:r>
          </m:sup>
        </m:sSup>
        <m:r>
          <m:rPr>
            <m:sty m:val="p"/>
          </m:rPr>
          <m:t>−</m:t>
        </m:r>
        <m:r>
          <m:t>3</m:t>
        </m:r>
        <m:sSup>
          <m:e>
            <m:r>
              <m:t>x</m:t>
            </m:r>
          </m:e>
          <m:sup>
            <m:r>
              <m:t>2</m:t>
            </m:r>
          </m:sup>
        </m:sSup>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求根公式解得四个无理数本征根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x</m:t>
              </m:r>
            </m:e>
            <m:sup>
              <m:r>
                <m:t>2</m:t>
              </m:r>
            </m:sup>
          </m:sSup>
          <m:r>
            <m:rPr>
              <m:sty m:val="p"/>
            </m:rPr>
            <m:t>=</m:t>
          </m:r>
          <m:f>
            <m:fPr>
              <m:type m:val="bar"/>
            </m:fPr>
            <m:num>
              <m:r>
                <m:t>3</m:t>
              </m:r>
              <m:r>
                <m:rPr>
                  <m:sty m:val="p"/>
                </m:rPr>
                <m:t>±</m:t>
              </m:r>
              <m:rad>
                <m:radPr>
                  <m:degHide m:val="on"/>
                </m:radPr>
                <m:deg/>
                <m:e>
                  <m:r>
                    <m:t>5</m:t>
                  </m:r>
                </m:e>
              </m:rad>
            </m:num>
            <m:den>
              <m:r>
                <m:t>2</m:t>
              </m:r>
            </m:den>
          </m:f>
          <m:r>
            <m:rPr>
              <m:sty m:val="p"/>
            </m:rPr>
            <m:t>⟹</m:t>
          </m:r>
          <m:r>
            <m:t>x</m:t>
          </m:r>
          <m:r>
            <m:rPr>
              <m:sty m:val="p"/>
            </m:rPr>
            <m:t>=</m:t>
          </m:r>
          <m:r>
            <m:rPr>
              <m:sty m:val="p"/>
            </m:rPr>
            <m:t>±</m:t>
          </m:r>
          <m:r>
            <m:t>1.618</m:t>
          </m:r>
          <m:r>
            <m:rPr>
              <m:sty m:val="p"/>
            </m:rPr>
            <m:t>,</m:t>
          </m:r>
          <m:r>
            <m:t> </m:t>
          </m:r>
          <m:r>
            <m:t>x</m:t>
          </m:r>
          <m:r>
            <m:rPr>
              <m:sty m:val="p"/>
            </m:rPr>
            <m:t>=</m:t>
          </m:r>
          <m:r>
            <m:rPr>
              <m:sty m:val="p"/>
            </m:rPr>
            <m:t>±</m:t>
          </m:r>
          <m:r>
            <m:t>0.618</m:t>
          </m:r>
        </m:oMath>
      </m:oMathPara>
    </w:p>
    <w:p>
      <w:pPr>
        <w:pStyle w:val="FirstParagraph"/>
        <w:ind w:firstLine="420"/>
      </w:pPr>
      <w:r>
        <w:rPr>
          <w:rFonts w:hint="eastAsia" w:ascii="Times New Roman" w:hAnsi="Times New Roman" w:eastAsia="FangSong" w:cs="Times New Roman"/>
        </w:rPr>
        <w:t xml:space="preserve">将本征根代回能量表达式</w:t>
      </w:r>
      <w:r>
        <w:rPr>
          <w:rFonts w:ascii="Times New Roman" w:hAnsi="Times New Roman" w:eastAsia="Times New Roman" w:cs="Times New Roman"/>
        </w:rPr>
        <w:t xml:space="preserve"> </w:t>
      </w:r>
      <m:oMath>
        <m:oMathPr>
          <m:ctrlPr>
            <w:rPr>
              <w:sz w:val="28"/>
              <w:szCs w:val="28"/>
            </w:rPr>
          </m:ctrlPr>
        </m:oMathPr>
        <m:r>
          <m:t>E</m:t>
        </m:r>
        <m:r>
          <m:rPr>
            <m:sty m:val="p"/>
          </m:rPr>
          <m:t>=</m:t>
        </m:r>
        <m:r>
          <m:t>α</m:t>
        </m:r>
        <m:r>
          <m:rPr>
            <m:sty m:val="p"/>
          </m:rPr>
          <m:t>−</m:t>
        </m:r>
        <m:r>
          <m:t>x</m:t>
        </m:r>
        <m:r>
          <m:t>β</m:t>
        </m:r>
      </m:oMath>
      <w:r>
        <w:rPr>
          <w:rFonts w:hint="eastAsia" w:ascii="Times New Roman" w:hAnsi="Times New Roman" w:eastAsia="Times New Roman" w:cs="Times New Roman"/>
        </w:rPr>
        <w:t>，</w:t>
      </w:r>
      <w:r>
        <w:rPr>
          <w:rFonts w:hint="eastAsia" w:ascii="Times New Roman" w:hAnsi="Times New Roman" w:eastAsia="FangSong" w:cs="Times New Roman"/>
        </w:rPr>
        <w:t>严格导出丁二烯的四个分立分子轨道能级本征值</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负系数对应更低能量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ε</m:t>
              </m:r>
            </m:e>
            <m:sub>
              <m:r>
                <m:t>1</m:t>
              </m:r>
            </m:sub>
          </m:sSub>
          <m:r>
            <m:rPr>
              <m:sty m:val="p"/>
            </m:rPr>
            <m:t>=</m:t>
          </m:r>
          <m:r>
            <m:t>α</m:t>
          </m:r>
          <m:r>
            <m:rPr>
              <m:sty m:val="p"/>
            </m:rPr>
            <m:t>+</m:t>
          </m:r>
          <m:r>
            <m:t>1.618</m:t>
          </m:r>
          <m:r>
            <m:t>β</m:t>
          </m:r>
          <m:r>
            <m:rPr>
              <m:sty m:val="p"/>
            </m:rPr>
            <m:t>,</m:t>
          </m:r>
          <m:r>
            <m:t> </m:t>
          </m:r>
          <m:sSub>
            <m:e>
              <m:r>
                <m:t>ε</m:t>
              </m:r>
            </m:e>
            <m:sub>
              <m:r>
                <m:t>2</m:t>
              </m:r>
            </m:sub>
          </m:sSub>
          <m:r>
            <m:rPr>
              <m:sty m:val="p"/>
            </m:rPr>
            <m:t>=</m:t>
          </m:r>
          <m:r>
            <m:t>α</m:t>
          </m:r>
          <m:r>
            <m:rPr>
              <m:sty m:val="p"/>
            </m:rPr>
            <m:t>+</m:t>
          </m:r>
          <m:r>
            <m:t>0.618</m:t>
          </m:r>
          <m:r>
            <m:t>β</m:t>
          </m:r>
          <m:r>
            <m:rPr>
              <m:sty m:val="p"/>
            </m:rPr>
            <m:t>,</m:t>
          </m:r>
          <m:r>
            <m:t> </m:t>
          </m:r>
          <m:sSub>
            <m:e>
              <m:r>
                <m:t>ε</m:t>
              </m:r>
            </m:e>
            <m:sub>
              <m:r>
                <m:t>3</m:t>
              </m:r>
            </m:sub>
          </m:sSub>
          <m:r>
            <m:rPr>
              <m:sty m:val="p"/>
            </m:rPr>
            <m:t>=</m:t>
          </m:r>
          <m:r>
            <m:t>α</m:t>
          </m:r>
          <m:r>
            <m:rPr>
              <m:sty m:val="p"/>
            </m:rPr>
            <m:t>−</m:t>
          </m:r>
          <m:r>
            <m:t>0.618</m:t>
          </m:r>
          <m:r>
            <m:t>β</m:t>
          </m:r>
          <m:r>
            <m:rPr>
              <m:sty m:val="p"/>
            </m:rPr>
            <m:t>,</m:t>
          </m:r>
          <m:r>
            <m:t> </m:t>
          </m:r>
          <m:sSub>
            <m:e>
              <m:r>
                <m:t>ε</m:t>
              </m:r>
            </m:e>
            <m:sub>
              <m:r>
                <m:t>4</m:t>
              </m:r>
            </m:sub>
          </m:sSub>
          <m:r>
            <m:rPr>
              <m:sty m:val="p"/>
            </m:rPr>
            <m:t>=</m:t>
          </m:r>
          <m:r>
            <m:t>α</m:t>
          </m:r>
          <m:r>
            <m:rPr>
              <m:sty m:val="p"/>
            </m:rPr>
            <m:t>−</m:t>
          </m:r>
          <m:r>
            <m:t>1.618</m:t>
          </m:r>
          <m:r>
            <m:t>β</m:t>
          </m:r>
        </m:oMath>
      </m:oMathPara>
    </w:p>
    <w:p>
      <w:pPr>
        <w:pStyle w:val="FirstParagraph"/>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个自由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电子依照构造原理自旋配对填入两个最低能量的成键轨道</w:t>
      </w:r>
      <w:r>
        <w:rPr>
          <w:rFonts w:ascii="Times New Roman" w:hAnsi="Times New Roman" w:eastAsia="Times New Roman" w:cs="Times New Roman"/>
        </w:rPr>
        <w:t xml:space="preserve"> </w:t>
      </w:r>
      <m:oMath>
        <m:sSub>
          <m:e>
            <m:r>
              <m:t>ε</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ε</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丁二烯体系的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电子总能量严格计算为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π</m:t>
              </m:r>
            </m:sub>
          </m:sSub>
          <m:r>
            <m:rPr>
              <m:sty m:val="p"/>
            </m:rPr>
            <m:t>=</m:t>
          </m:r>
          <m:r>
            <m:t>2</m:t>
          </m:r>
          <m:r>
            <m:rPr>
              <m:sty m:val="p"/>
            </m:rPr>
            <m:t>(</m:t>
          </m:r>
          <m:r>
            <m:t>α</m:t>
          </m:r>
          <m:r>
            <m:rPr>
              <m:sty m:val="p"/>
            </m:rPr>
            <m:t>+</m:t>
          </m:r>
          <m:r>
            <m:t>1.618</m:t>
          </m:r>
          <m:r>
            <m:t>β</m:t>
          </m:r>
          <m:r>
            <m:rPr>
              <m:sty m:val="p"/>
            </m:rPr>
            <m:t>)</m:t>
          </m:r>
          <m:r>
            <m:rPr>
              <m:sty m:val="p"/>
            </m:rPr>
            <m:t>+</m:t>
          </m:r>
          <m:r>
            <m:t>2</m:t>
          </m:r>
          <m:r>
            <m:rPr>
              <m:sty m:val="p"/>
            </m:rPr>
            <m:t>(</m:t>
          </m:r>
          <m:r>
            <m:t>α</m:t>
          </m:r>
          <m:r>
            <m:rPr>
              <m:sty m:val="p"/>
            </m:rPr>
            <m:t>+</m:t>
          </m:r>
          <m:r>
            <m:t>0.618</m:t>
          </m:r>
          <m:r>
            <m:t>β</m:t>
          </m:r>
          <m:r>
            <m:rPr>
              <m:sty m:val="p"/>
            </m:rPr>
            <m:t>)</m:t>
          </m:r>
          <m:r>
            <m:rPr>
              <m:sty m:val="p"/>
            </m:rPr>
            <m:t>=</m:t>
          </m:r>
          <m:r>
            <m:t>4</m:t>
          </m:r>
          <m:r>
            <m:t>α</m:t>
          </m:r>
          <m:r>
            <m:rPr>
              <m:sty m:val="p"/>
            </m:rPr>
            <m:t>+</m:t>
          </m:r>
          <m:r>
            <m:t>4.472</m:t>
          </m:r>
          <m:r>
            <m:t>β</m:t>
          </m:r>
        </m:oMath>
      </m:oMathPara>
    </w:p>
    <w:p>
      <w:pPr>
        <w:pStyle w:val="FirstParagraph"/>
        <w:ind w:firstLine="420"/>
      </w:pPr>
      <w:r>
        <w:rPr>
          <w:rFonts w:hint="eastAsia" w:ascii="Times New Roman" w:hAnsi="Times New Roman" w:eastAsia="FangSong" w:cs="Times New Roman"/>
        </w:rPr>
        <w:t>作为能量对照基准</w:t>
      </w:r>
      <w:r>
        <w:rPr>
          <w:rFonts w:hint="eastAsia" w:ascii="Times New Roman" w:hAnsi="Times New Roman" w:eastAsia="Times New Roman" w:cs="Times New Roman"/>
        </w:rPr>
        <w:t>，</w:t>
      </w:r>
      <w:r>
        <w:rPr>
          <w:rFonts w:hint="eastAsia" w:ascii="Times New Roman" w:hAnsi="Times New Roman" w:eastAsia="FangSong" w:cs="Times New Roman"/>
        </w:rPr>
        <w:t>若将丁二烯视为两个孤立不发生共轭的乙烯分子</w:t>
      </w:r>
      <w:r>
        <w:rPr>
          <w:rFonts w:hint="eastAsia" w:ascii="Times New Roman" w:hAnsi="Times New Roman" w:eastAsia="Times New Roman" w:cs="Times New Roman"/>
        </w:rPr>
        <w:t>，</w:t>
      </w:r>
      <w:r>
        <w:rPr>
          <w:rFonts w:hint="eastAsia" w:ascii="Times New Roman" w:hAnsi="Times New Roman" w:eastAsia="FangSong" w:cs="Times New Roman"/>
        </w:rPr>
        <w:t>单个定域乙烯双键的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电子能量为</w:t>
      </w:r>
      <w:r>
        <w:rPr>
          <w:rFonts w:ascii="Times New Roman" w:hAnsi="Times New Roman" w:eastAsia="Times New Roman" w:cs="Times New Roman"/>
        </w:rPr>
        <w:t xml:space="preserve"> </w:t>
      </w:r>
      <m:oMath>
        <m:oMathPr>
          <m:ctrlPr>
            <w:rPr>
              <w:sz w:val="28"/>
              <w:szCs w:val="28"/>
            </w:rPr>
          </m:ctrlPr>
        </m:oMathPr>
        <m:r>
          <m:t>2</m:t>
        </m:r>
        <m:r>
          <m:rPr>
            <m:sty m:val="p"/>
          </m:rPr>
          <m:t>(</m:t>
        </m:r>
        <m:r>
          <m:t>α</m:t>
        </m:r>
        <m:r>
          <m:rPr>
            <m:sty m:val="p"/>
          </m:rPr>
          <m:t>+</m:t>
        </m:r>
        <m:r>
          <m:t>β</m:t>
        </m:r>
        <m:r>
          <m:rPr>
            <m:sty m:val="p"/>
          </m:rPr>
          <m:t>)</m:t>
        </m:r>
        <m:r>
          <m:rPr>
            <m:sty m:val="p"/>
          </m:rPr>
          <m:t>=</m:t>
        </m:r>
        <m:r>
          <m:t>2</m:t>
        </m:r>
        <m:r>
          <m:t>α</m:t>
        </m:r>
        <m:r>
          <m:rPr>
            <m:sty m:val="p"/>
          </m:rPr>
          <m:t>+</m:t>
        </m:r>
        <m:r>
          <m:t>2</m:t>
        </m:r>
        <m:r>
          <m:t>β</m:t>
        </m:r>
      </m:oMath>
      <w:r>
        <w:rPr>
          <w:rFonts w:hint="eastAsia" w:ascii="Times New Roman" w:hAnsi="Times New Roman" w:eastAsia="Times New Roman" w:cs="Times New Roman"/>
        </w:rPr>
        <w:t>，</w:t>
      </w:r>
      <w:r>
        <w:rPr>
          <w:rFonts w:hint="eastAsia" w:ascii="Times New Roman" w:hAnsi="Times New Roman" w:eastAsia="FangSong" w:cs="Times New Roman"/>
        </w:rPr>
        <w:t>两个孤立乙烯双键的总能量仅为</w:t>
      </w:r>
      <w:r>
        <w:rPr>
          <w:rFonts w:ascii="Times New Roman" w:hAnsi="Times New Roman" w:eastAsia="Times New Roman" w:cs="Times New Roman"/>
        </w:rPr>
        <w:t xml:space="preserve"> </w:t>
      </w:r>
      <m:oMath>
        <m:r>
          <m:t>4</m:t>
        </m:r>
        <m:r>
          <m:t>α</m:t>
        </m:r>
        <m:r>
          <m:rPr>
            <m:sty m:val="p"/>
          </m:rPr>
          <m:t>+</m:t>
        </m:r>
        <m:r>
          <m:t>4</m:t>
        </m:r>
        <m:r>
          <m:t>β</m:t>
        </m:r>
      </m:oMath>
      <w:r>
        <w:rPr>
          <w:rFonts w:hint="eastAsia" w:ascii="Times New Roman" w:hAnsi="Times New Roman" w:eastAsia="Times New Roman" w:cs="Times New Roman"/>
        </w:rPr>
        <w:t>。</w:t>
      </w:r>
      <w:r>
        <w:rPr>
          <w:rFonts w:hint="eastAsia" w:ascii="Times New Roman" w:hAnsi="Times New Roman" w:eastAsia="FangSong" w:cs="Times New Roman"/>
        </w:rPr>
        <w:t>两者相减</w:t>
      </w:r>
      <w:r>
        <w:rPr>
          <w:rFonts w:hint="eastAsia" w:ascii="Times New Roman" w:hAnsi="Times New Roman" w:eastAsia="Times New Roman" w:cs="Times New Roman"/>
        </w:rPr>
        <w:t>，</w:t>
      </w:r>
      <w:r>
        <w:rPr>
          <w:rFonts w:hint="eastAsia" w:ascii="Times New Roman" w:hAnsi="Times New Roman" w:eastAsia="FangSong" w:cs="Times New Roman"/>
        </w:rPr>
        <w:t>严格导出丁二烯因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电子大范围离域而额外获得的</w:t>
      </w:r>
      <w:r>
        <w:rPr>
          <w:rFonts w:hint="eastAsia" w:ascii="Times New Roman" w:hAnsi="Times New Roman" w:eastAsia="FangSong" w:cs="Times New Roman"/>
          <w:b/>
          <w:bCs/>
        </w:rPr>
        <w:t>共轭离域能</w:t>
      </w:r>
      <w:r>
        <w:rPr>
          <w:rFonts w:hint="eastAsia" w:ascii="Times New Roman" w:hAnsi="Times New Roman" w:eastAsia="Times New Roman" w:cs="Times New Roman"/>
          <w:b/>
          <w:bCs/>
        </w:rPr>
        <w:t>（Delocalization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Energy）</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E</m:t>
              </m:r>
            </m:e>
            <m:sub>
              <m:r>
                <m:rPr>
                  <m:nor/>
                  <m:sty m:val="p"/>
                </m:rPr>
                <m:t>deloc</m:t>
              </m:r>
            </m:sub>
          </m:sSub>
          <m:r>
            <m:rPr>
              <m:sty m:val="p"/>
            </m:rPr>
            <m:t>=</m:t>
          </m:r>
          <m:r>
            <m:rPr>
              <m:sty m:val="p"/>
            </m:rPr>
            <m:t>(</m:t>
          </m:r>
          <m:r>
            <m:t>4</m:t>
          </m:r>
          <m:r>
            <m:t>α</m:t>
          </m:r>
          <m:r>
            <m:rPr>
              <m:sty m:val="p"/>
            </m:rPr>
            <m:t>+</m:t>
          </m:r>
          <m:r>
            <m:t>4.472</m:t>
          </m:r>
          <m:r>
            <m:t>β</m:t>
          </m:r>
          <m:r>
            <m:rPr>
              <m:sty m:val="p"/>
            </m:rPr>
            <m:t>)</m:t>
          </m:r>
          <m:r>
            <m:rPr>
              <m:sty m:val="p"/>
            </m:rPr>
            <m:t>−</m:t>
          </m:r>
          <m:r>
            <m:rPr>
              <m:sty m:val="p"/>
            </m:rPr>
            <m:t>(</m:t>
          </m:r>
          <m:r>
            <m:t>4</m:t>
          </m:r>
          <m:r>
            <m:t>α</m:t>
          </m:r>
          <m:r>
            <m:rPr>
              <m:sty m:val="p"/>
            </m:rPr>
            <m:t>+</m:t>
          </m:r>
          <m:r>
            <m:t>4</m:t>
          </m:r>
          <m:r>
            <m:t>β</m:t>
          </m:r>
          <m:r>
            <m:rPr>
              <m:sty m:val="p"/>
            </m:rPr>
            <m:t>)</m:t>
          </m:r>
          <m:r>
            <m:rPr>
              <m:sty m:val="p"/>
            </m:rPr>
            <m:t>=</m:t>
          </m:r>
          <m:r>
            <m:t>0.472</m:t>
          </m:r>
          <m:r>
            <m:t>β</m:t>
          </m:r>
        </m:oMath>
      </m:oMathPara>
    </w:p>
    <w:p>
      <w:pPr>
        <w:pStyle w:val="FirstParagraph"/>
        <w:ind w:firstLine="420"/>
      </w:pPr>
      <w:r>
        <w:rPr>
          <w:rFonts w:hint="eastAsia" w:ascii="Times New Roman" w:hAnsi="Times New Roman" w:eastAsia="FangSong" w:cs="Times New Roman"/>
        </w:rPr>
        <w:t xml:space="preserve">将碳碳共振积分的半经验值</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r>
          <m:t>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计算得出丁二烯的离域稳定化能约为</w:t>
      </w:r>
      <w:r>
        <w:rPr>
          <w:rFonts w:ascii="Times New Roman" w:hAnsi="Times New Roman" w:eastAsia="Times New Roman" w:cs="Times New Roman"/>
        </w:rPr>
        <w:t xml:space="preserve"> </w:t>
      </w:r>
      <m:oMath>
        <m:oMathPr>
          <m:ctrlPr>
            <w:rPr>
              <w:sz w:val="28"/>
              <w:szCs w:val="28"/>
            </w:rPr>
          </m:ctrlPr>
        </m:oMathPr>
        <m:r>
          <m:rPr>
            <m:sty m:val="p"/>
          </m:rPr>
          <m:t>−</m:t>
        </m:r>
        <m:r>
          <m:t>35.4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这一严格的数理结果从微观量子力学上无可辩驳地证明了</w:t>
      </w:r>
      <w:r>
        <w:rPr>
          <w:rFonts w:hint="eastAsia" w:ascii="Times New Roman" w:hAnsi="Times New Roman" w:eastAsia="Times New Roman" w:cs="Times New Roman"/>
        </w:rPr>
        <w:t>：</w:t>
      </w:r>
      <w:r>
        <w:rPr>
          <w:rFonts w:hint="eastAsia" w:ascii="Times New Roman" w:hAnsi="Times New Roman" w:eastAsia="FangSong" w:cs="Times New Roman"/>
        </w:rPr>
        <w:t>共轭离域极大地扩展了电子的微观德布罗意物质波波长</w:t>
      </w:r>
      <w:r>
        <w:rPr>
          <w:rFonts w:hint="eastAsia" w:ascii="Times New Roman" w:hAnsi="Times New Roman" w:eastAsia="Times New Roman" w:cs="Times New Roman"/>
        </w:rPr>
        <w:t>，</w:t>
      </w:r>
      <w:r>
        <w:rPr>
          <w:rFonts w:hint="eastAsia" w:ascii="Times New Roman" w:hAnsi="Times New Roman" w:eastAsia="FangSong" w:cs="Times New Roman"/>
        </w:rPr>
        <w:t>降低了微观动能</w:t>
      </w:r>
      <w:r>
        <w:rPr>
          <w:rFonts w:hint="eastAsia" w:ascii="Times New Roman" w:hAnsi="Times New Roman" w:eastAsia="Times New Roman" w:cs="Times New Roman"/>
        </w:rPr>
        <w:t>，</w:t>
      </w:r>
      <w:r>
        <w:rPr>
          <w:rFonts w:hint="eastAsia" w:ascii="Times New Roman" w:hAnsi="Times New Roman" w:eastAsia="FangSong" w:cs="Times New Roman"/>
        </w:rPr>
        <w:t>赋予了共轭多烯超乎寻常的热力学与化学稳定性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分子偶极矩分子间弱相互作用与氢键量子本质"/>
    <w:p>
      <w:pPr>
        <w:pStyle w:val="Heading2"/>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分子偶极矩</w:t>
      </w:r>
      <w:r>
        <w:rPr>
          <w:rFonts w:hint="eastAsia" w:ascii="Times New Roman" w:hAnsi="Times New Roman" w:eastAsia="Times New Roman" w:cs="Times New Roman"/>
        </w:rPr>
        <w:t>、</w:t>
      </w:r>
      <w:r>
        <w:rPr>
          <w:rFonts w:hint="eastAsia" w:ascii="Times New Roman" w:hAnsi="Times New Roman" w:eastAsia="SimHei" w:cs="Times New Roman"/>
        </w:rPr>
        <w:t>分子间弱相互作用与氢键量子本质</w:t>
      </w:r>
    </w:p>
    <w:p>
      <w:pPr>
        <w:pStyle w:val="FirstParagraph"/>
        <w:ind w:firstLine="420"/>
      </w:pPr>
      <w:r>
        <w:rPr>
          <w:rFonts w:hint="eastAsia" w:ascii="Times New Roman" w:hAnsi="Times New Roman" w:eastAsia="FangSong" w:cs="Times New Roman"/>
        </w:rPr>
        <w:t>当分子作为一个整体存在于宏观聚集态体系中时</w:t>
      </w:r>
      <w:r>
        <w:rPr>
          <w:rFonts w:hint="eastAsia" w:ascii="Times New Roman" w:hAnsi="Times New Roman" w:eastAsia="Times New Roman" w:cs="Times New Roman"/>
        </w:rPr>
        <w:t>，</w:t>
      </w:r>
      <w:r>
        <w:rPr>
          <w:rFonts w:hint="eastAsia" w:ascii="Times New Roman" w:hAnsi="Times New Roman" w:eastAsia="FangSong" w:cs="Times New Roman"/>
        </w:rPr>
        <w:t>决定其熔点</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蒸气压</w:t>
      </w:r>
      <w:r>
        <w:rPr>
          <w:rFonts w:hint="eastAsia" w:ascii="Times New Roman" w:hAnsi="Times New Roman" w:eastAsia="Times New Roman" w:cs="Times New Roman"/>
        </w:rPr>
        <w:t>、</w:t>
      </w:r>
      <w:r>
        <w:rPr>
          <w:rFonts w:hint="eastAsia" w:ascii="Times New Roman" w:hAnsi="Times New Roman" w:eastAsia="FangSong" w:cs="Times New Roman"/>
        </w:rPr>
        <w:t>升华热以及介电常数等物理宏观性质的并非强烈的化学键本身</w:t>
      </w:r>
      <w:r>
        <w:rPr>
          <w:rFonts w:hint="eastAsia" w:ascii="Times New Roman" w:hAnsi="Times New Roman" w:eastAsia="Times New Roman" w:cs="Times New Roman"/>
        </w:rPr>
        <w:t>，</w:t>
      </w:r>
      <w:r>
        <w:rPr>
          <w:rFonts w:hint="eastAsia" w:ascii="Times New Roman" w:hAnsi="Times New Roman" w:eastAsia="FangSong" w:cs="Times New Roman"/>
        </w:rPr>
        <w:t>而是分子与分子之间普遍存在的微弱相互作用力</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Times New Roman" w:cs="Times New Roman"/>
        </w:rPr>
        <w:t>Forces）</w:t>
      </w:r>
      <w:r>
        <w:rPr>
          <w:rFonts w:hint="eastAsia" w:ascii="Times New Roman" w:hAnsi="Times New Roman" w:eastAsia="FangSong" w:cs="Times New Roman"/>
        </w:rPr>
        <w:t>与特殊的氢键网络</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分子的极性由其分子固有电偶极矩</w:t>
      </w:r>
      <w:r>
        <w:rPr>
          <w:rFonts w:hint="eastAsia" w:ascii="Times New Roman" w:hAnsi="Times New Roman" w:eastAsia="Times New Roman" w:cs="Times New Roman"/>
        </w:rPr>
        <w:t>（Dipole</w:t>
      </w:r>
      <w:r>
        <w:rPr>
          <w:rFonts w:ascii="Times New Roman" w:hAnsi="Times New Roman" w:eastAsia="Times New Roman" w:cs="Times New Roman"/>
        </w:rPr>
        <w:t xml:space="preserve"> Moment,</w:t>
      </w:r>
      <w:r>
        <w:rPr>
          <w:rFonts w:ascii="Times New Roman" w:hAnsi="Times New Roman" w:eastAsia="Times New Roman" w:cs="Times New Roman"/>
        </w:rPr>
        <w:t xml:space="preserve"> </w:t>
      </w:r>
      <m:oMath>
        <m:acc>
          <m:accPr>
            <m:chr m:val="⃗"/>
          </m:accPr>
          <m:e>
            <m:r>
              <m:t>μ</m:t>
            </m:r>
          </m:e>
        </m:acc>
      </m:oMath>
      <w:r>
        <w:rPr>
          <w:rFonts w:hint="eastAsia" w:ascii="Times New Roman" w:hAnsi="Times New Roman" w:eastAsia="Times New Roman" w:cs="Times New Roman"/>
        </w:rPr>
        <w:t>）</w:t>
      </w:r>
      <w:r>
        <w:rPr>
          <w:rFonts w:hint="eastAsia" w:ascii="Times New Roman" w:hAnsi="Times New Roman" w:eastAsia="FangSong" w:cs="Times New Roman"/>
        </w:rPr>
        <w:t>定量表征</w:t>
      </w:r>
      <w:r>
        <w:rPr>
          <w:rFonts w:hint="eastAsia" w:ascii="Times New Roman" w:hAnsi="Times New Roman" w:eastAsia="Times New Roman" w:cs="Times New Roman"/>
        </w:rPr>
        <w:t>。</w:t>
      </w:r>
      <w:r>
        <w:rPr>
          <w:rFonts w:hint="eastAsia" w:ascii="Times New Roman" w:hAnsi="Times New Roman" w:eastAsia="FangSong" w:cs="Times New Roman"/>
        </w:rPr>
        <w:t>偶极矩在数学上定义为分子正负电荷中心所带电荷绝对值</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与两电荷中心空间位移矢量</w:t>
      </w:r>
      <w:r>
        <w:rPr>
          <w:rFonts w:ascii="Times New Roman" w:hAnsi="Times New Roman" w:eastAsia="Times New Roman" w:cs="Times New Roman"/>
        </w:rPr>
        <w:t xml:space="preserve"> </w:t>
      </w:r>
      <m:oMath>
        <m:acc>
          <m:accPr>
            <m:chr m:val="⃗"/>
          </m:accPr>
          <m:e>
            <m:r>
              <m:t>r</m:t>
            </m:r>
          </m:e>
        </m:acc>
      </m:oMath>
      <w:r>
        <w:rPr>
          <w:rFonts w:ascii="Times New Roman" w:hAnsi="Times New Roman" w:eastAsia="Times New Roman" w:cs="Times New Roman"/>
        </w:rPr>
        <w:t xml:space="preserve"> </w:t>
      </w:r>
      <w:r>
        <w:rPr>
          <w:rFonts w:hint="eastAsia" w:ascii="Times New Roman" w:hAnsi="Times New Roman" w:eastAsia="FangSong" w:cs="Times New Roman"/>
        </w:rPr>
        <w:t>的标量积</w:t>
      </w:r>
      <w:r>
        <w:rPr>
          <w:rFonts w:hint="eastAsia" w:ascii="Times New Roman" w:hAnsi="Times New Roman" w:eastAsia="Times New Roman" w:cs="Times New Roman"/>
        </w:rPr>
        <w:t>：</w:t>
      </w:r>
      <m:oMath>
        <m:acc>
          <m:accPr>
            <m:chr m:val="⃗"/>
          </m:accPr>
          <m:e>
            <m:r>
              <m:t>μ</m:t>
            </m:r>
          </m:e>
        </m:acc>
        <m:r>
          <m:rPr>
            <m:sty m:val="p"/>
          </m:rPr>
          <m:t>=</m:t>
        </m:r>
        <m:r>
          <m:t>q</m:t>
        </m:r>
        <m:r>
          <m:rPr>
            <m:sty m:val="p"/>
          </m:rPr>
          <m:t>⋅</m:t>
        </m:r>
        <m:acc>
          <m:accPr>
            <m:chr m:val="⃗"/>
          </m:accPr>
          <m:e>
            <m:r>
              <m:t>r</m:t>
            </m:r>
          </m:e>
        </m:acc>
      </m:oMath>
      <w:r>
        <w:rPr>
          <w:rFonts w:hint="eastAsia" w:ascii="Times New Roman" w:hAnsi="Times New Roman" w:eastAsia="Times New Roman" w:cs="Times New Roman"/>
        </w:rPr>
        <w:t>。</w:t>
      </w:r>
      <w:r>
        <w:rPr>
          <w:rFonts w:hint="eastAsia" w:ascii="Times New Roman" w:hAnsi="Times New Roman" w:eastAsia="FangSong" w:cs="Times New Roman"/>
        </w:rPr>
        <w:t>国际化学界传统单位采用德拜</w:t>
      </w:r>
      <w:r>
        <w:rPr>
          <w:rFonts w:hint="eastAsia" w:ascii="Times New Roman" w:hAnsi="Times New Roman" w:eastAsia="Times New Roman" w:cs="Times New Roman"/>
        </w:rPr>
        <w:t>（Debye,</w:t>
      </w:r>
      <w:r>
        <w:rPr>
          <w:rFonts w:ascii="Times New Roman" w:hAnsi="Times New Roman" w:eastAsia="Times New Roman" w:cs="Times New Roman"/>
        </w:rPr>
        <w:t xml:space="preserve"> </w:t>
      </w:r>
      <m:oMath>
        <m:r>
          <m:rPr>
            <m:sty m:val="p"/>
          </m:rPr>
          <m:t>D</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D</m:t>
        </m:r>
        <m:r>
          <m:rPr>
            <m:sty m:val="p"/>
          </m:rPr>
          <m:t>≈</m:t>
        </m:r>
        <m:r>
          <m:t>3.33564</m:t>
        </m:r>
        <m:r>
          <m:rPr>
            <m:sty m:val="p"/>
          </m:rPr>
          <m:t>×</m:t>
        </m:r>
        <m:sSup>
          <m:e>
            <m:r>
              <m:t>10</m:t>
            </m:r>
          </m:e>
          <m:sup>
            <m:r>
              <m:rPr>
                <m:sty m:val="p"/>
              </m:rPr>
              <m:t>−</m:t>
            </m:r>
            <m:r>
              <m:t>30</m:t>
            </m:r>
          </m:sup>
        </m:sSup>
        <m:r>
          <m:t> </m:t>
        </m:r>
        <m:r>
          <m:rPr>
            <m:sty m:val="p"/>
          </m:rPr>
          <m:t>C</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分子的总偶极矩等于分子中各条化学共价键固有键矩的矢量代数和</w:t>
      </w:r>
      <w:r>
        <w:rPr>
          <w:rFonts w:hint="eastAsia" w:ascii="Times New Roman" w:hAnsi="Times New Roman" w:eastAsia="Times New Roman" w:cs="Times New Roman"/>
        </w:rPr>
        <w:t>。</w:t>
      </w:r>
      <w:r>
        <w:rPr>
          <w:rFonts w:hint="eastAsia" w:ascii="Times New Roman" w:hAnsi="Times New Roman" w:eastAsia="FangSong" w:cs="Times New Roman"/>
        </w:rPr>
        <w:t>分子的点群对称性对其偶极矩施加了铁一般的对称性禁阻约束</w:t>
      </w:r>
      <w:r>
        <w:rPr>
          <w:rFonts w:hint="eastAsia" w:ascii="Times New Roman" w:hAnsi="Times New Roman" w:eastAsia="Times New Roman" w:cs="Times New Roman"/>
        </w:rPr>
        <w:t>：</w:t>
      </w:r>
      <w:r>
        <w:rPr>
          <w:rFonts w:hint="eastAsia" w:ascii="Times New Roman" w:hAnsi="Times New Roman" w:eastAsia="FangSong" w:cs="Times New Roman"/>
          <w:b/>
          <w:bCs/>
        </w:rPr>
        <w:t>凡具有对称中心</w:t>
      </w:r>
      <w:r>
        <w:rPr>
          <w:rFonts w:hint="eastAsia" w:ascii="Times New Roman" w:hAnsi="Times New Roman" w:eastAsia="Times New Roman" w:cs="Times New Roman"/>
          <w:b/>
          <w:bCs/>
        </w:rPr>
        <w:t>（</w:t>
      </w:r>
      <m:oMath>
        <m:r>
          <m:t>i</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的点群</w:t>
      </w:r>
      <w:r>
        <w:rPr>
          <w:rFonts w:hint="eastAsia" w:ascii="Times New Roman" w:hAnsi="Times New Roman" w:eastAsia="Times New Roman" w:cs="Times New Roman"/>
          <w:b/>
          <w:bCs/>
        </w:rPr>
        <w:t>（</w:t>
      </w:r>
      <w:r>
        <w:rPr>
          <w:rFonts w:hint="eastAsia" w:ascii="Times New Roman" w:hAnsi="Times New Roman" w:eastAsia="FangSong" w:cs="Times New Roman"/>
          <w:b/>
          <w:bCs/>
        </w:rPr>
        <w:t>如</w:t>
      </w:r>
      <w:r>
        <w:rPr>
          <w:rFonts w:ascii="Times New Roman" w:hAnsi="Times New Roman" w:eastAsia="Times New Roman" w:cs="Times New Roman"/>
          <w:b/>
          <w:bCs/>
        </w:rPr>
        <w:t xml:space="preserve"> </w:t>
      </w:r>
      <m:oMath>
        <m:oMathPr>
          <m:ctrlPr>
            <w:rPr>
              <w:sz w:val="28"/>
              <w:szCs w:val="28"/>
            </w:rPr>
          </m:ctrlPr>
        </m:oMathPr>
        <m:sSub>
          <m:e>
            <m:r>
              <m:t>C</m:t>
            </m:r>
          </m:e>
          <m:sub>
            <m:r>
              <m:t>i</m:t>
            </m:r>
          </m:sub>
        </m:sSub>
        <m:r>
          <m:rPr>
            <m:sty m:val="p"/>
          </m:rPr>
          <m:t>,</m:t>
        </m:r>
        <m:sSub>
          <m:e>
            <m:r>
              <m:t>C</m:t>
            </m:r>
          </m:e>
          <m:sub>
            <m:r>
              <m:t>2</m:t>
            </m:r>
            <m:r>
              <m:t>h</m:t>
            </m:r>
          </m:sub>
        </m:sSub>
        <m:r>
          <m:rPr>
            <m:sty m:val="p"/>
          </m:rPr>
          <m:t>,</m:t>
        </m:r>
        <m:sSub>
          <m:e>
            <m:r>
              <m:t>D</m:t>
            </m:r>
          </m:e>
          <m:sub>
            <m:r>
              <m:t>n</m:t>
            </m:r>
            <m:r>
              <m:t>h</m:t>
            </m:r>
          </m:sub>
        </m:sSub>
        <m:r>
          <m:rPr>
            <m:sty m:val="p"/>
          </m:rPr>
          <m:t>,</m:t>
        </m:r>
        <m:sSub>
          <m:e>
            <m:r>
              <m:t>D</m:t>
            </m:r>
          </m:e>
          <m:sub>
            <m:r>
              <m:t>n</m:t>
            </m:r>
            <m:r>
              <m:t>d</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当</w:t>
      </w:r>
      <w:r>
        <w:rPr>
          <w:rFonts w:ascii="Times New Roman" w:hAnsi="Times New Roman" w:eastAsia="Times New Roman" w:cs="Times New Roman"/>
          <w:b/>
          <w:bCs/>
        </w:rPr>
        <w:t xml:space="preserve"> </w:t>
      </w:r>
      <m:oMath>
        <m:r>
          <m:t>n</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为偶数</w:t>
      </w:r>
      <w:r>
        <w:rPr>
          <w:rFonts w:hint="eastAsia" w:ascii="Times New Roman" w:hAnsi="Times New Roman" w:eastAsia="Times New Roman" w:cs="Times New Roman"/>
          <w:b/>
          <w:bCs/>
        </w:rPr>
        <w:t>）、</w:t>
      </w:r>
      <m:oMath>
        <m:oMathPr>
          <m:ctrlPr>
            <w:rPr>
              <w:sz w:val="28"/>
              <w:szCs w:val="28"/>
            </w:rPr>
          </m:ctrlPr>
        </m:oMathPr>
        <m:sSub>
          <m:e>
            <m:r>
              <m:t>O</m:t>
            </m:r>
          </m:e>
          <m:sub>
            <m:r>
              <m:t>h</m:t>
            </m:r>
          </m:sub>
        </m:sSub>
        <m:r>
          <m:rPr>
            <m:sty m:val="p"/>
          </m:rPr>
          <m:t>,</m:t>
        </m:r>
        <m:sSub>
          <m:e>
            <m:r>
              <m:t>D</m:t>
            </m:r>
          </m:e>
          <m:sub>
            <m:r>
              <m:rPr>
                <m:sty m:val="p"/>
              </m:rPr>
              <m:t>∞</m:t>
            </m:r>
            <m:r>
              <m:t>h</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或者具有垂直于主轴的副对称轴</w:t>
      </w:r>
      <w:r>
        <w:rPr>
          <w:rFonts w:hint="eastAsia" w:ascii="Times New Roman" w:hAnsi="Times New Roman" w:eastAsia="Times New Roman" w:cs="Times New Roman"/>
          <w:b/>
          <w:bCs/>
        </w:rPr>
        <w:t>（</w:t>
      </w:r>
      <m:oMath>
        <m:sSub>
          <m:e>
            <m:r>
              <m:t>D</m:t>
            </m:r>
          </m:e>
          <m:sub>
            <m:r>
              <m:t>n</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具有垂直于主轴镜面的点群</w:t>
      </w:r>
      <w:r>
        <w:rPr>
          <w:rFonts w:hint="eastAsia" w:ascii="Times New Roman" w:hAnsi="Times New Roman" w:eastAsia="Times New Roman" w:cs="Times New Roman"/>
          <w:b/>
          <w:bCs/>
        </w:rPr>
        <w:t>，</w:t>
      </w:r>
      <w:r>
        <w:rPr>
          <w:rFonts w:hint="eastAsia" w:ascii="Times New Roman" w:hAnsi="Times New Roman" w:eastAsia="FangSong" w:cs="Times New Roman"/>
          <w:b/>
          <w:bCs/>
        </w:rPr>
        <w:t>其三维空间电荷中心必定与对称中心严格重合</w:t>
      </w:r>
      <w:r>
        <w:rPr>
          <w:rFonts w:hint="eastAsia" w:ascii="Times New Roman" w:hAnsi="Times New Roman" w:eastAsia="Times New Roman" w:cs="Times New Roman"/>
          <w:b/>
          <w:bCs/>
        </w:rPr>
        <w:t>，</w:t>
      </w:r>
      <w:r>
        <w:rPr>
          <w:rFonts w:hint="eastAsia" w:ascii="Times New Roman" w:hAnsi="Times New Roman" w:eastAsia="FangSong" w:cs="Times New Roman"/>
          <w:b/>
          <w:bCs/>
        </w:rPr>
        <w:t>其永久偶极矩在所有方向上严格恒等于零</w:t>
      </w:r>
      <w:r>
        <w:rPr>
          <w:rFonts w:hint="eastAsia" w:ascii="Times New Roman" w:hAnsi="Times New Roman" w:eastAsia="Times New Roman" w:cs="Times New Roman"/>
          <w:b/>
          <w:bCs/>
        </w:rPr>
        <w:t>（</w:t>
      </w:r>
      <m:oMath>
        <m:acc>
          <m:accPr>
            <m:chr m:val="⃗"/>
          </m:accPr>
          <m:e>
            <m:r>
              <m:t>μ</m:t>
            </m:r>
          </m:e>
        </m:acc>
        <m:r>
          <m:rPr>
            <m:sty m:val="p"/>
          </m:rPr>
          <m:t>≡</m:t>
        </m:r>
        <m:r>
          <m:t>0</m:t>
        </m:r>
      </m:oMath>
      <w:r>
        <w:rPr>
          <w:rFonts w:hint="eastAsia" w:ascii="Times New Roman" w:hAnsi="Times New Roman" w:eastAsia="Times New Roman" w:cs="Times New Roman"/>
          <w:b/>
          <w:bCs/>
        </w:rPr>
        <w:t>），</w:t>
      </w:r>
      <w:r>
        <w:rPr>
          <w:rFonts w:hint="eastAsia" w:ascii="Times New Roman" w:hAnsi="Times New Roman" w:eastAsia="FangSong" w:cs="Times New Roman"/>
          <w:b/>
          <w:bCs/>
        </w:rPr>
        <w:t>必然属于非极性分子</w:t>
      </w:r>
      <w:r>
        <w:rPr>
          <w:rFonts w:hint="eastAsia" w:ascii="Times New Roman" w:hAnsi="Times New Roman" w:eastAsia="Times New Roman" w:cs="Times New Roman"/>
        </w:rPr>
        <w:t>。</w:t>
      </w:r>
      <w:r>
        <w:rPr>
          <w:rFonts w:hint="eastAsia" w:ascii="Times New Roman" w:hAnsi="Times New Roman" w:eastAsia="FangSong" w:cs="Times New Roman"/>
        </w:rPr>
        <w:t>仅有点群属于</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s</m:t>
            </m:r>
          </m:sub>
        </m:sSub>
        <m:r>
          <m:rPr>
            <m:sty m:val="p"/>
          </m:rPr>
          <m:t>,</m:t>
        </m:r>
        <m:sSub>
          <m:e>
            <m:r>
              <m:t>C</m:t>
            </m:r>
          </m:e>
          <m:sub>
            <m:r>
              <m:t>n</m:t>
            </m:r>
          </m:sub>
        </m:sSub>
        <m:r>
          <m:rPr>
            <m:sty m:val="p"/>
          </m:rPr>
          <m:t>,</m:t>
        </m:r>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的低对称性分子才允许拥有非零的固有永久偶极矩</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极性与非极性分子间取向与色散力机理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水分子三维四面体氢键立体网络图</w:t>
            </w:r>
          </w:p>
        </w:tc>
      </w:tr>
      <w:tr>
        <w:tc>
          <w:tcPr/>
          <w:p>
            <w:pPr>
              <w:pStyle w:val="Compact"/>
              <w:jc w:val="center"/>
            </w:pPr>
            <w:r>
              <w:rPr>
                <w:rFonts w:ascii="Times New Roman" w:hAnsi="Times New Roman" w:eastAsia="Times New Roman" w:cs="Times New Roman"/>
              </w:rPr>
              <w:drawing>
                <wp:inline>
                  <wp:extent cx="2381250" cy="1263027"/>
                  <wp:effectExtent b="0" l="0" r="0" t="0"/>
                  <wp:docPr descr="" title="" id="78" name="Picture"/>
                  <a:graphic>
                    <a:graphicData uri="http://schemas.openxmlformats.org/drawingml/2006/picture">
                      <pic:pic>
                        <pic:nvPicPr>
                          <pic:cNvPr descr="ab8c433c157b832d31b5d563767a21fae790db0b98e9ae043cef8b86a3cf086e.jpg" id="79" name="Picture"/>
                          <pic:cNvPicPr>
                            <a:picLocks noChangeArrowheads="1" noChangeAspect="1"/>
                          </pic:cNvPicPr>
                        </pic:nvPicPr>
                        <pic:blipFill>
                          <a:blip r:embed="rId77"/>
                          <a:stretch>
                            <a:fillRect/>
                          </a:stretch>
                        </pic:blipFill>
                        <pic:spPr bwMode="auto">
                          <a:xfrm>
                            <a:off x="0" y="0"/>
                            <a:ext cx="2381250" cy="1263027"/>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976437"/>
                  <wp:effectExtent b="0" l="0" r="0" t="0"/>
                  <wp:docPr descr="" title="" id="81" name="Picture"/>
                  <a:graphic>
                    <a:graphicData uri="http://schemas.openxmlformats.org/drawingml/2006/picture">
                      <pic:pic>
                        <pic:nvPicPr>
                          <pic:cNvPr descr="ed14582f44e9ca63ec656757a40a0dcfd52b288055298275d31f0468d78fc88c.png" id="82" name="Picture"/>
                          <pic:cNvPicPr>
                            <a:picLocks noChangeArrowheads="1" noChangeAspect="1"/>
                          </pic:cNvPicPr>
                        </pic:nvPicPr>
                        <pic:blipFill>
                          <a:blip r:embed="rId80"/>
                          <a:stretch>
                            <a:fillRect/>
                          </a:stretch>
                        </pic:blipFill>
                        <pic:spPr bwMode="auto">
                          <a:xfrm>
                            <a:off x="0" y="0"/>
                            <a:ext cx="2381250" cy="197643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3-21：</w:t>
            </w:r>
            <w:r>
              <w:rPr>
                <w:rFonts w:hint="eastAsia" w:ascii="Times New Roman" w:hAnsi="Times New Roman" w:eastAsia="FangSong" w:cs="Times New Roman"/>
              </w:rPr>
              <w:t>范德华力微观引力作用机制</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3-22：</w:t>
            </w:r>
            <w:r>
              <w:rPr>
                <w:rFonts w:hint="eastAsia" w:ascii="Times New Roman" w:hAnsi="Times New Roman" w:eastAsia="FangSong" w:cs="Times New Roman"/>
              </w:rPr>
              <w:t>水分子立体氢键网络结构图</w:t>
            </w:r>
          </w:p>
        </w:tc>
      </w:tr>
    </w:tbl>
    <w:p>
      <w:pPr>
        <w:pStyle w:val="BodyText"/>
        <w:spacing w:before="120"/>
        <w:ind w:firstLine="420"/>
      </w:pPr>
      <w:r>
        <w:rPr>
          <w:rFonts w:hint="eastAsia" w:ascii="Times New Roman" w:hAnsi="Times New Roman" w:eastAsia="FangSong" w:cs="Times New Roman"/>
        </w:rPr>
        <w:t>范德华相互作用由三项具有不同物理机理的短程引力势能叠加而成</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取向力</w:t>
      </w:r>
      <w:r>
        <w:rPr>
          <w:rFonts w:hint="eastAsia" w:ascii="Times New Roman" w:hAnsi="Times New Roman" w:eastAsia="Times New Roman" w:cs="Times New Roman"/>
          <w:b/>
          <w:bCs/>
        </w:rPr>
        <w:t>（Keesom</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Force）</w:t>
      </w:r>
      <w:r>
        <w:rPr>
          <w:rFonts w:hint="eastAsia" w:ascii="Times New Roman" w:hAnsi="Times New Roman" w:eastAsia="Times New Roman" w:cs="Times New Roman"/>
        </w:rPr>
        <w:t>：</w:t>
      </w:r>
      <w:r>
        <w:rPr>
          <w:rFonts w:hint="eastAsia" w:ascii="Times New Roman" w:hAnsi="Times New Roman" w:eastAsia="FangSong" w:cs="Times New Roman"/>
        </w:rPr>
        <w:t>存在于永久极性分子之间</w:t>
      </w:r>
      <w:r>
        <w:rPr>
          <w:rFonts w:hint="eastAsia" w:ascii="Times New Roman" w:hAnsi="Times New Roman" w:eastAsia="Times New Roman" w:cs="Times New Roman"/>
        </w:rPr>
        <w:t>。</w:t>
      </w:r>
      <w:r>
        <w:rPr>
          <w:rFonts w:hint="eastAsia" w:ascii="Times New Roman" w:hAnsi="Times New Roman" w:eastAsia="FangSong" w:cs="Times New Roman"/>
        </w:rPr>
        <w:t>极性分子由于热运动碰撞不断改变空间取向</w:t>
      </w:r>
      <w:r>
        <w:rPr>
          <w:rFonts w:hint="eastAsia" w:ascii="Times New Roman" w:hAnsi="Times New Roman" w:eastAsia="Times New Roman" w:cs="Times New Roman"/>
        </w:rPr>
        <w:t>，</w:t>
      </w:r>
      <w:r>
        <w:rPr>
          <w:rFonts w:hint="eastAsia" w:ascii="Times New Roman" w:hAnsi="Times New Roman" w:eastAsia="FangSong" w:cs="Times New Roman"/>
        </w:rPr>
        <w:t>固有偶极之间趋向于异极相吸的有利构象</w:t>
      </w:r>
      <w:r>
        <w:rPr>
          <w:rFonts w:hint="eastAsia" w:ascii="Times New Roman" w:hAnsi="Times New Roman" w:eastAsia="Times New Roman" w:cs="Times New Roman"/>
        </w:rPr>
        <w:t>，</w:t>
      </w:r>
      <w:r>
        <w:rPr>
          <w:rFonts w:hint="eastAsia" w:ascii="Times New Roman" w:hAnsi="Times New Roman" w:eastAsia="FangSong" w:cs="Times New Roman"/>
        </w:rPr>
        <w:t>在玻尔兹曼统计平均后产生净引力势能</w:t>
      </w:r>
      <w:r>
        <w:rPr>
          <w:rFonts w:hint="eastAsia" w:ascii="Times New Roman" w:hAnsi="Times New Roman" w:eastAsia="Times New Roman" w:cs="Times New Roman"/>
        </w:rPr>
        <w:t>。</w:t>
      </w:r>
      <w:r>
        <w:rPr>
          <w:rFonts w:hint="eastAsia" w:ascii="Times New Roman" w:hAnsi="Times New Roman" w:eastAsia="FangSong" w:cs="Times New Roman"/>
        </w:rPr>
        <w:t>基索姆推导其势能反比于绝对温度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及分子间距离的六次方</w:t>
      </w:r>
      <w:r>
        <w:rPr>
          <w:rFonts w:hint="eastAsia" w:ascii="Times New Roman" w:hAnsi="Times New Roman" w:eastAsia="Times New Roman" w:cs="Times New Roman"/>
        </w:rPr>
        <w:t>：</w:t>
      </w:r>
      <m:oMath>
        <m:oMathPr>
          <m:ctrlPr>
            <w:rPr>
              <w:sz w:val="28"/>
              <w:szCs w:val="28"/>
            </w:rPr>
          </m:ctrlPr>
        </m:oMathPr>
        <m:sSub>
          <m:e>
            <m:r>
              <m:t>V</m:t>
            </m:r>
          </m:e>
          <m:sub>
            <m:r>
              <m:rPr>
                <m:nor/>
                <m:sty m:val="p"/>
              </m:rPr>
              <m:t>orient</m:t>
            </m:r>
          </m:sub>
        </m:sSub>
        <m:r>
          <m:rPr>
            <m:sty m:val="p"/>
          </m:rPr>
          <m:t>=</m:t>
        </m:r>
        <m:r>
          <m:rPr>
            <m:sty m:val="p"/>
          </m:rPr>
          <m:t>−</m:t>
        </m:r>
        <m:f>
          <m:fPr>
            <m:type m:val="bar"/>
          </m:fPr>
          <m:num>
            <m:r>
              <m:t>2</m:t>
            </m:r>
            <m:sSubSup>
              <m:e>
                <m:r>
                  <m:t>μ</m:t>
                </m:r>
              </m:e>
              <m:sub>
                <m:r>
                  <m:t>1</m:t>
                </m:r>
              </m:sub>
              <m:sup>
                <m:r>
                  <m:t>2</m:t>
                </m:r>
              </m:sup>
            </m:sSubSup>
            <m:sSubSup>
              <m:e>
                <m:r>
                  <m:t>μ</m:t>
                </m:r>
              </m:e>
              <m:sub>
                <m:r>
                  <m:t>2</m:t>
                </m:r>
              </m:sub>
              <m:sup>
                <m:r>
                  <m:t>2</m:t>
                </m:r>
              </m:sup>
            </m:sSubSup>
          </m:num>
          <m:den>
            <m:r>
              <m:t>3</m:t>
            </m:r>
            <m:r>
              <m:rPr>
                <m:sty m:val="p"/>
              </m:rPr>
              <m:t>(</m:t>
            </m:r>
            <m:r>
              <m:t>4</m:t>
            </m:r>
            <m:r>
              <m:t>π</m:t>
            </m:r>
            <m:sSub>
              <m:e>
                <m:r>
                  <m:t>ε</m:t>
                </m:r>
              </m:e>
              <m:sub>
                <m:r>
                  <m:t>0</m:t>
                </m:r>
              </m:sub>
            </m:sSub>
            <m:sSup>
              <m:e>
                <m:r>
                  <m:rPr>
                    <m:sty m:val="p"/>
                  </m:rPr>
                  <m:t>)</m:t>
                </m:r>
              </m:e>
              <m:sup>
                <m:r>
                  <m:t>2</m:t>
                </m:r>
              </m:sup>
            </m:sSup>
            <m:sSub>
              <m:e>
                <m:r>
                  <m:t>k</m:t>
                </m:r>
              </m:e>
              <m:sub>
                <m:r>
                  <m:t>B</m:t>
                </m:r>
              </m:sub>
            </m:sSub>
            <m:r>
              <m:t>T</m:t>
            </m:r>
            <m:r>
              <m:rPr>
                <m:sty m:val="p"/>
              </m:rPr>
              <m:t>⋅</m:t>
            </m:r>
            <m:sSup>
              <m:e>
                <m:r>
                  <m:t>r</m:t>
                </m:r>
              </m:e>
              <m:sup>
                <m:r>
                  <m:t>6</m:t>
                </m:r>
              </m:sup>
            </m:sSup>
          </m:den>
        </m:f>
      </m:oMath>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b/>
          <w:bCs/>
        </w:rPr>
        <w:t>诱导力</w:t>
      </w:r>
      <w:r>
        <w:rPr>
          <w:rFonts w:hint="eastAsia" w:ascii="Times New Roman" w:hAnsi="Times New Roman" w:eastAsia="Times New Roman" w:cs="Times New Roman"/>
          <w:b/>
          <w:bCs/>
        </w:rPr>
        <w:t>（Debye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Force）</w:t>
      </w:r>
      <w:r>
        <w:rPr>
          <w:rFonts w:hint="eastAsia" w:ascii="Times New Roman" w:hAnsi="Times New Roman" w:eastAsia="Times New Roman" w:cs="Times New Roman"/>
        </w:rPr>
        <w:t>：</w:t>
      </w:r>
      <w:r>
        <w:rPr>
          <w:rFonts w:hint="eastAsia" w:ascii="Times New Roman" w:hAnsi="Times New Roman" w:eastAsia="FangSong" w:cs="Times New Roman"/>
        </w:rPr>
        <w:t>极性分子的固有偶极产生外加微观电场</w:t>
      </w:r>
      <w:r>
        <w:rPr>
          <w:rFonts w:hint="eastAsia" w:ascii="Times New Roman" w:hAnsi="Times New Roman" w:eastAsia="Times New Roman" w:cs="Times New Roman"/>
        </w:rPr>
        <w:t>，</w:t>
      </w:r>
      <w:r>
        <w:rPr>
          <w:rFonts w:hint="eastAsia" w:ascii="Times New Roman" w:hAnsi="Times New Roman" w:eastAsia="FangSong" w:cs="Times New Roman"/>
        </w:rPr>
        <w:t>使相邻的非极性分子或极性分子的电子云发生畸变极化</w:t>
      </w:r>
      <w:r>
        <w:rPr>
          <w:rFonts w:hint="eastAsia" w:ascii="Times New Roman" w:hAnsi="Times New Roman" w:eastAsia="Times New Roman" w:cs="Times New Roman"/>
        </w:rPr>
        <w:t>，</w:t>
      </w:r>
      <w:r>
        <w:rPr>
          <w:rFonts w:hint="eastAsia" w:ascii="Times New Roman" w:hAnsi="Times New Roman" w:eastAsia="FangSong" w:cs="Times New Roman"/>
        </w:rPr>
        <w:t>诱导出大小为</w:t>
      </w:r>
      <w:r>
        <w:rPr>
          <w:rFonts w:ascii="Times New Roman" w:hAnsi="Times New Roman" w:eastAsia="Times New Roman" w:cs="Times New Roman"/>
        </w:rPr>
        <w:t xml:space="preserve"> </w:t>
      </w:r>
      <m:oMath>
        <m:oMathPr>
          <m:ctrlPr>
            <w:rPr>
              <w:sz w:val="28"/>
              <w:szCs w:val="28"/>
            </w:rPr>
          </m:ctrlPr>
        </m:oMathPr>
        <m:sSub>
          <m:e>
            <m:r>
              <m:t>μ</m:t>
            </m:r>
          </m:e>
          <m:sub>
            <m:r>
              <m:rPr>
                <m:nor/>
                <m:sty m:val="p"/>
              </m:rPr>
              <m:t>ind</m:t>
            </m:r>
          </m:sub>
        </m:sSub>
        <m:r>
          <m:rPr>
            <m:sty m:val="p"/>
          </m:rPr>
          <m:t>=</m:t>
        </m:r>
        <m:r>
          <m:t>α</m:t>
        </m:r>
        <m:r>
          <m:t>E</m:t>
        </m:r>
      </m:oMath>
      <w:r>
        <w:rPr>
          <w:rFonts w:ascii="Times New Roman" w:hAnsi="Times New Roman" w:eastAsia="Times New Roman" w:cs="Times New Roman"/>
        </w:rPr>
        <w:t xml:space="preserve"> </w:t>
      </w:r>
      <w:r>
        <w:rPr>
          <w:rFonts w:hint="eastAsia" w:ascii="Times New Roman" w:hAnsi="Times New Roman" w:eastAsia="FangSong" w:cs="Times New Roman"/>
        </w:rPr>
        <w:t>的诱导偶极</w:t>
      </w:r>
      <w:r>
        <w:rPr>
          <w:rFonts w:hint="eastAsia" w:ascii="Times New Roman" w:hAnsi="Times New Roman" w:eastAsia="Times New Roman" w:cs="Times New Roman"/>
        </w:rPr>
        <w:t>，</w:t>
      </w:r>
      <w:r>
        <w:rPr>
          <w:rFonts w:hint="eastAsia" w:ascii="Times New Roman" w:hAnsi="Times New Roman" w:eastAsia="FangSong" w:cs="Times New Roman"/>
        </w:rPr>
        <w:t>两者相互吸引</w:t>
      </w:r>
      <w:r>
        <w:rPr>
          <w:rFonts w:hint="eastAsia" w:ascii="Times New Roman" w:hAnsi="Times New Roman" w:eastAsia="Times New Roman" w:cs="Times New Roman"/>
        </w:rPr>
        <w:t>。</w:t>
      </w:r>
      <w:r>
        <w:rPr>
          <w:rFonts w:hint="eastAsia" w:ascii="Times New Roman" w:hAnsi="Times New Roman" w:eastAsia="FangSong" w:cs="Times New Roman"/>
        </w:rPr>
        <w:t>德拜势能与温度无关</w:t>
      </w:r>
      <w:r>
        <w:rPr>
          <w:rFonts w:hint="eastAsia" w:ascii="Times New Roman" w:hAnsi="Times New Roman" w:eastAsia="Times New Roman" w:cs="Times New Roman"/>
        </w:rPr>
        <w:t>，</w:t>
      </w:r>
      <w:r>
        <w:rPr>
          <w:rFonts w:hint="eastAsia" w:ascii="Times New Roman" w:hAnsi="Times New Roman" w:eastAsia="FangSong" w:cs="Times New Roman"/>
        </w:rPr>
        <w:t>服从</w:t>
      </w:r>
      <w:r>
        <w:rPr>
          <w:rFonts w:ascii="Times New Roman" w:hAnsi="Times New Roman" w:eastAsia="Times New Roman" w:cs="Times New Roman"/>
        </w:rPr>
        <w:t xml:space="preserve"> </w:t>
      </w:r>
      <m:oMath>
        <m:oMathPr>
          <m:ctrlPr>
            <w:rPr>
              <w:sz w:val="28"/>
              <w:szCs w:val="28"/>
            </w:rPr>
          </m:ctrlPr>
        </m:oMathPr>
        <m:sSub>
          <m:e>
            <m:r>
              <m:t>V</m:t>
            </m:r>
          </m:e>
          <m:sub>
            <m:r>
              <m:rPr>
                <m:nor/>
                <m:sty m:val="p"/>
              </m:rPr>
              <m:t>ind</m:t>
            </m:r>
          </m:sub>
        </m:sSub>
        <m:r>
          <m:rPr>
            <m:sty m:val="p"/>
          </m:rPr>
          <m:t>=</m:t>
        </m:r>
        <m:r>
          <m:rPr>
            <m:sty m:val="p"/>
          </m:rPr>
          <m:t>−</m:t>
        </m:r>
        <m:f>
          <m:fPr>
            <m:type m:val="bar"/>
          </m:fPr>
          <m:num>
            <m:sSub>
              <m:e>
                <m:r>
                  <m:t>α</m:t>
                </m:r>
              </m:e>
              <m:sub>
                <m:r>
                  <m:t>1</m:t>
                </m:r>
              </m:sub>
            </m:sSub>
            <m:sSubSup>
              <m:e>
                <m:r>
                  <m:t>μ</m:t>
                </m:r>
              </m:e>
              <m:sub>
                <m:r>
                  <m:t>2</m:t>
                </m:r>
              </m:sub>
              <m:sup>
                <m:r>
                  <m:t>2</m:t>
                </m:r>
              </m:sup>
            </m:sSubSup>
            <m:r>
              <m:rPr>
                <m:sty m:val="p"/>
              </m:rPr>
              <m:t>+</m:t>
            </m:r>
            <m:sSub>
              <m:e>
                <m:r>
                  <m:t>α</m:t>
                </m:r>
              </m:e>
              <m:sub>
                <m:r>
                  <m:t>2</m:t>
                </m:r>
              </m:sub>
            </m:sSub>
            <m:sSubSup>
              <m:e>
                <m:r>
                  <m:t>μ</m:t>
                </m:r>
              </m:e>
              <m:sub>
                <m:r>
                  <m:t>1</m:t>
                </m:r>
              </m:sub>
              <m:sup>
                <m:r>
                  <m:t>2</m:t>
                </m:r>
              </m:sup>
            </m:sSubSup>
          </m:num>
          <m:den>
            <m:r>
              <m:rPr>
                <m:sty m:val="p"/>
              </m:rPr>
              <m:t>(</m:t>
            </m:r>
            <m:r>
              <m:t>4</m:t>
            </m:r>
            <m:r>
              <m:t>π</m:t>
            </m:r>
            <m:sSub>
              <m:e>
                <m:r>
                  <m:t>ε</m:t>
                </m:r>
              </m:e>
              <m:sub>
                <m:r>
                  <m:t>0</m:t>
                </m:r>
              </m:sub>
            </m:sSub>
            <m:r>
              <m:rPr>
                <m:sty m:val="p"/>
              </m:rPr>
              <m:t>)</m:t>
            </m:r>
            <m:sSup>
              <m:e>
                <m:r>
                  <m:t>r</m:t>
                </m:r>
              </m:e>
              <m:sup>
                <m:r>
                  <m:t>6</m:t>
                </m:r>
              </m:sup>
            </m:sSup>
          </m:den>
        </m:f>
      </m:oMath>
      <w:r>
        <w:rPr>
          <w:rFonts w:ascii="Times New Roman" w:hAnsi="Times New Roman" w:eastAsia="Times New Roman" w:cs="Times New Roman"/>
        </w:rPr>
        <w:t xml:space="preserve">。</w:t>
      </w:r>
    </w:p>
    <w:p>
      <w:pPr>
        <w:numPr>
          <w:ilvl w:val="0"/>
          <w:numId w:val="1001"/>
        </w:numPr>
        <w:ind w:firstLine="420"/>
      </w:pPr>
      <w:r>
        <w:rPr>
          <w:rFonts w:hint="eastAsia" w:ascii="Times New Roman" w:hAnsi="Times New Roman" w:eastAsia="FangSong" w:cs="Times New Roman"/>
          <w:b/>
          <w:bCs/>
        </w:rPr>
        <w:t>色散力</w:t>
      </w:r>
      <w:r>
        <w:rPr>
          <w:rFonts w:hint="eastAsia" w:ascii="Times New Roman" w:hAnsi="Times New Roman" w:eastAsia="Times New Roman" w:cs="Times New Roman"/>
          <w:b/>
          <w:bCs/>
        </w:rPr>
        <w:t>（London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Force）</w:t>
      </w:r>
      <w:r>
        <w:rPr>
          <w:rFonts w:hint="eastAsia" w:ascii="Times New Roman" w:hAnsi="Times New Roman" w:eastAsia="Times New Roman" w:cs="Times New Roman"/>
        </w:rPr>
        <w:t>：</w:t>
      </w:r>
      <w:r>
        <w:rPr>
          <w:rFonts w:hint="eastAsia" w:ascii="Times New Roman" w:hAnsi="Times New Roman" w:eastAsia="FangSong" w:cs="Times New Roman"/>
        </w:rPr>
        <w:t>由伦敦基于量子力学微扰法创立</w:t>
      </w:r>
      <w:r>
        <w:rPr>
          <w:rFonts w:hint="eastAsia" w:ascii="Times New Roman" w:hAnsi="Times New Roman" w:eastAsia="Times New Roman" w:cs="Times New Roman"/>
        </w:rPr>
        <w:t>。</w:t>
      </w:r>
      <w:r>
        <w:rPr>
          <w:rFonts w:hint="eastAsia" w:ascii="Times New Roman" w:hAnsi="Times New Roman" w:eastAsia="FangSong" w:cs="Times New Roman"/>
        </w:rPr>
        <w:t>即使是完全球面对称的稀有气体原子或非极性分子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e</m:t>
        </m:r>
        <m:r>
          <m:rPr>
            <m:sty m:val="p"/>
          </m:rPr>
          <m:t>,</m:t>
        </m:r>
        <m:r>
          <m:rPr>
            <m:sty m:val="p"/>
          </m:rPr>
          <m:t>C</m:t>
        </m:r>
        <m:sSub>
          <m:e>
            <m:r>
              <m:rPr>
                <m:sty m:val="p"/>
              </m:rPr>
              <m:t>H</m:t>
            </m:r>
          </m:e>
          <m:sub>
            <m:r>
              <m:rPr>
                <m:sty m:val="p"/>
              </m:rPr>
              <m:t>4</m:t>
            </m:r>
          </m:sub>
        </m:sSub>
        <m:r>
          <m:rPr>
            <m:sty m:val="p"/>
          </m:rPr>
          <m:t>,</m:t>
        </m:r>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原子核外电子在某一瞬时的不对称几率涨落将不可避免地产生瞬时偶极</w:t>
      </w:r>
      <w:r>
        <w:rPr>
          <w:rFonts w:hint="eastAsia" w:ascii="Times New Roman" w:hAnsi="Times New Roman" w:eastAsia="Times New Roman" w:cs="Times New Roman"/>
        </w:rPr>
        <w:t>（Instantaneous</w:t>
      </w:r>
      <w:r>
        <w:rPr>
          <w:rFonts w:ascii="Times New Roman" w:hAnsi="Times New Roman" w:eastAsia="Times New Roman" w:cs="Times New Roman"/>
        </w:rPr>
        <w:t xml:space="preserve"> </w:t>
      </w:r>
      <w:r>
        <w:rPr>
          <w:rFonts w:hint="eastAsia" w:ascii="Times New Roman" w:hAnsi="Times New Roman" w:eastAsia="Times New Roman" w:cs="Times New Roman"/>
        </w:rPr>
        <w:t>Dipole），</w:t>
      </w:r>
      <w:r>
        <w:rPr>
          <w:rFonts w:hint="eastAsia" w:ascii="Times New Roman" w:hAnsi="Times New Roman" w:eastAsia="FangSong" w:cs="Times New Roman"/>
        </w:rPr>
        <w:t>进而诱导相邻粒子产生同频共振的瞬时诱导偶极</w:t>
      </w:r>
      <w:r>
        <w:rPr>
          <w:rFonts w:hint="eastAsia" w:ascii="Times New Roman" w:hAnsi="Times New Roman" w:eastAsia="Times New Roman" w:cs="Times New Roman"/>
        </w:rPr>
        <w:t>。</w:t>
      </w:r>
      <w:r>
        <w:rPr>
          <w:rFonts w:hint="eastAsia" w:ascii="Times New Roman" w:hAnsi="Times New Roman" w:eastAsia="FangSong" w:cs="Times New Roman"/>
        </w:rPr>
        <w:t>伦敦公式给出其吸引势能</w:t>
      </w:r>
      <w:r>
        <w:rPr>
          <w:rFonts w:hint="eastAsia" w:ascii="Times New Roman" w:hAnsi="Times New Roman" w:eastAsia="Times New Roman" w:cs="Times New Roman"/>
        </w:rPr>
        <w:t>：</w:t>
      </w:r>
      <m:oMath>
        <m:oMathPr>
          <m:ctrlPr>
            <w:rPr>
              <w:sz w:val="28"/>
              <w:szCs w:val="28"/>
            </w:rPr>
          </m:ctrlPr>
        </m:oMathPr>
        <m:sSub>
          <m:e>
            <m:r>
              <m:t>V</m:t>
            </m:r>
          </m:e>
          <m:sub>
            <m:r>
              <m:rPr>
                <m:nor/>
                <m:sty m:val="p"/>
              </m:rPr>
              <m:t>disp</m:t>
            </m:r>
          </m:sub>
        </m:sSub>
        <m:r>
          <m:rPr>
            <m:sty m:val="p"/>
          </m:rPr>
          <m:t>=</m:t>
        </m:r>
        <m:r>
          <m:rPr>
            <m:sty m:val="p"/>
          </m:rPr>
          <m:t>−</m:t>
        </m:r>
        <m:f>
          <m:fPr>
            <m:type m:val="bar"/>
          </m:fPr>
          <m:num>
            <m:r>
              <m:t>3</m:t>
            </m:r>
          </m:num>
          <m:den>
            <m:r>
              <m:t>2</m:t>
            </m:r>
          </m:den>
        </m:f>
        <m:f>
          <m:fPr>
            <m:type m:val="bar"/>
          </m:fPr>
          <m:num>
            <m:sSub>
              <m:e>
                <m:r>
                  <m:t>I</m:t>
                </m:r>
              </m:e>
              <m:sub>
                <m:r>
                  <m:t>1</m:t>
                </m:r>
              </m:sub>
            </m:sSub>
            <m:sSub>
              <m:e>
                <m:r>
                  <m:t>I</m:t>
                </m:r>
              </m:e>
              <m:sub>
                <m:r>
                  <m:t>2</m:t>
                </m:r>
              </m:sub>
            </m:sSub>
          </m:num>
          <m:den>
            <m:sSub>
              <m:e>
                <m:r>
                  <m:t>I</m:t>
                </m:r>
              </m:e>
              <m:sub>
                <m:r>
                  <m:t>1</m:t>
                </m:r>
              </m:sub>
            </m:sSub>
            <m:r>
              <m:rPr>
                <m:sty m:val="p"/>
              </m:rPr>
              <m:t>+</m:t>
            </m:r>
            <m:sSub>
              <m:e>
                <m:r>
                  <m:t>I</m:t>
                </m:r>
              </m:e>
              <m:sub>
                <m:r>
                  <m:t>2</m:t>
                </m:r>
              </m:sub>
            </m:sSub>
          </m:den>
        </m:f>
        <m:f>
          <m:fPr>
            <m:type m:val="bar"/>
          </m:fPr>
          <m:num>
            <m:sSub>
              <m:e>
                <m:r>
                  <m:t>α</m:t>
                </m:r>
              </m:e>
              <m:sub>
                <m:r>
                  <m:t>1</m:t>
                </m:r>
              </m:sub>
            </m:sSub>
            <m:sSub>
              <m:e>
                <m:r>
                  <m:t>α</m:t>
                </m:r>
              </m:e>
              <m:sub>
                <m:r>
                  <m:t>2</m:t>
                </m:r>
              </m:sub>
            </m:sSub>
          </m:num>
          <m:den>
            <m:r>
              <m:rPr>
                <m:sty m:val="p"/>
              </m:rPr>
              <m:t>(</m:t>
            </m:r>
            <m:r>
              <m:t>4</m:t>
            </m:r>
            <m:r>
              <m:t>π</m:t>
            </m:r>
            <m:sSub>
              <m:e>
                <m:r>
                  <m:t>ε</m:t>
                </m:r>
              </m:e>
              <m:sub>
                <m:r>
                  <m:t>0</m:t>
                </m:r>
              </m:sub>
            </m:sSub>
            <m:sSup>
              <m:e>
                <m:r>
                  <m:rPr>
                    <m:sty m:val="p"/>
                  </m:rPr>
                  <m:t>)</m:t>
                </m:r>
              </m:e>
              <m:sup>
                <m:r>
                  <m:t>2</m:t>
                </m:r>
              </m:sup>
            </m:sSup>
            <m:sSup>
              <m:e>
                <m:r>
                  <m:t>r</m:t>
                </m:r>
              </m:e>
              <m:sup>
                <m:r>
                  <m:t>6</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FangSong" w:cs="Times New Roman"/>
        </w:rPr>
        <w:t>为电离能</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为分子极化率</w:t>
      </w:r>
      <w:r>
        <w:rPr>
          <w:rFonts w:hint="eastAsia" w:ascii="Times New Roman" w:hAnsi="Times New Roman" w:eastAsia="Times New Roman" w:cs="Times New Roman"/>
        </w:rPr>
        <w:t>）。</w:t>
      </w:r>
      <w:r>
        <w:rPr>
          <w:rFonts w:hint="eastAsia" w:ascii="Times New Roman" w:hAnsi="Times New Roman" w:eastAsia="FangSong" w:cs="Times New Roman"/>
          <w:b/>
          <w:bCs/>
        </w:rPr>
        <w:t>在绝大多数分子间相互作用中</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色散力占据了总吸引能量的</w:t>
      </w:r>
      <w:r>
        <w:rPr>
          <w:rFonts w:ascii="Times New Roman" w:hAnsi="Times New Roman" w:eastAsia="Times New Roman" w:cs="Times New Roman"/>
          <w:b/>
          <w:bCs/>
        </w:rPr>
        <w:t xml:space="preserve"> </w:t>
      </w:r>
      <m:oMath>
        <m:oMathPr>
          <m:ctrlPr>
            <w:rPr>
              <w:sz w:val="28"/>
              <w:szCs w:val="28"/>
            </w:rPr>
          </m:ctrlPr>
        </m:oMathPr>
        <m:r>
          <m:t>80</m:t>
        </m:r>
        <m:r>
          <m:rPr>
            <m:sty m:val="p"/>
          </m:rPr>
          <m:t>%</m:t>
        </m:r>
        <m:r>
          <m:rPr>
            <m:sty m:val="p"/>
          </m:rPr>
          <m:t>∼</m:t>
        </m:r>
        <m:r>
          <m:t>100</m:t>
        </m:r>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只有在如水</w:t>
      </w:r>
      <w:r>
        <w:rPr>
          <w:rFonts w:hint="eastAsia" w:ascii="Times New Roman" w:hAnsi="Times New Roman" w:eastAsia="Times New Roman" w:cs="Times New Roman"/>
          <w:b/>
          <w:bCs/>
        </w:rPr>
        <w:t>、</w:t>
      </w:r>
      <w:r>
        <w:rPr>
          <w:rFonts w:hint="eastAsia" w:ascii="Times New Roman" w:hAnsi="Times New Roman" w:eastAsia="FangSong" w:cs="Times New Roman"/>
          <w:b/>
          <w:bCs/>
        </w:rPr>
        <w:t>氟化氢等强极性小分子中取向力才表现出明显贡献</w:t>
      </w:r>
      <w:r>
        <w:rPr>
          <w:rFonts w:hint="eastAsia" w:ascii="Times New Roman" w:hAnsi="Times New Roman" w:eastAsia="Times New Roman" w:cs="Times New Roman"/>
        </w:rPr>
        <w:t>。</w:t>
      </w:r>
      <w:r>
        <w:rPr>
          <w:rFonts w:hint="eastAsia" w:ascii="Times New Roman" w:hAnsi="Times New Roman" w:eastAsia="FangSong" w:cs="Times New Roman"/>
        </w:rPr>
        <w:t>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随原子序数和电子层数的递增而急剧增大</w:t>
      </w:r>
      <w:r>
        <w:rPr>
          <w:rFonts w:hint="eastAsia" w:ascii="Times New Roman" w:hAnsi="Times New Roman" w:eastAsia="Times New Roman" w:cs="Times New Roman"/>
        </w:rPr>
        <w:t>，</w:t>
      </w:r>
      <w:r>
        <w:rPr>
          <w:rFonts w:hint="eastAsia" w:ascii="Times New Roman" w:hAnsi="Times New Roman" w:eastAsia="FangSong" w:cs="Times New Roman"/>
        </w:rPr>
        <w:t>这解释了同族非极性卤素单质沸点单调攀升的根本原因</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2</m:t>
            </m:r>
          </m:sub>
        </m:sSub>
        <m:r>
          <m:rPr>
            <m:sty m:val="p"/>
          </m:rPr>
          <m:t>&lt;</m:t>
        </m:r>
        <m:r>
          <m:rPr>
            <m:sty m:val="p"/>
          </m:rPr>
          <m:t>C</m:t>
        </m:r>
        <m:sSub>
          <m:e>
            <m:r>
              <m:rPr>
                <m:sty m:val="p"/>
              </m:rPr>
              <m:t>l</m:t>
            </m:r>
          </m:e>
          <m:sub>
            <m:r>
              <m:rPr>
                <m:sty m:val="p"/>
              </m:rPr>
              <m:t>2</m:t>
            </m:r>
          </m:sub>
        </m:sSub>
        <m:r>
          <m:rPr>
            <m:sty m:val="p"/>
          </m:rPr>
          <m:t>&lt;</m:t>
        </m:r>
        <m:r>
          <m:rPr>
            <m:sty m:val="p"/>
          </m:rPr>
          <m:t>B</m:t>
        </m:r>
        <m:sSub>
          <m:e>
            <m:r>
              <m:rPr>
                <m:sty m:val="p"/>
              </m:rPr>
              <m:t>r</m:t>
            </m:r>
          </m:e>
          <m:sub>
            <m:r>
              <m:rPr>
                <m:sty m:val="p"/>
              </m:rPr>
              <m:t>2</m:t>
            </m:r>
          </m:sub>
        </m:sSub>
        <m:r>
          <m:rPr>
            <m:sty m:val="p"/>
          </m:rPr>
          <m:t>&lt;</m:t>
        </m:r>
        <m:sSub>
          <m:e>
            <m:r>
              <m:rPr>
                <m:sty m:val="p"/>
              </m:rPr>
              <m:t>I</m:t>
            </m:r>
          </m:e>
          <m:sub>
            <m:r>
              <m:rPr>
                <m:sty m:val="p"/>
              </m:rPr>
              <m:t>2</m:t>
            </m:r>
          </m:sub>
        </m:sSub>
      </m:oMath>
      <w:r>
        <w:rPr>
          <w:rFonts w:hint="eastAsia"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rPr>
        <w:t>氢键</w:t>
      </w:r>
      <w:r>
        <w:rPr>
          <w:rFonts w:hint="eastAsia" w:ascii="Times New Roman" w:hAnsi="Times New Roman" w:eastAsia="Times New Roman" w:cs="Times New Roman"/>
        </w:rPr>
        <w:t>（Hydrogen</w:t>
      </w:r>
      <w:r>
        <w:rPr>
          <w:rFonts w:ascii="Times New Roman" w:hAnsi="Times New Roman" w:eastAsia="Times New Roman" w:cs="Times New Roman"/>
        </w:rPr>
        <w:t xml:space="preserve"> Bond,</w:t>
      </w:r>
      <w:r>
        <w:rPr>
          <w:rFonts w:ascii="Times New Roman" w:hAnsi="Times New Roman" w:eastAsia="Times New Roman" w:cs="Times New Roman"/>
        </w:rPr>
        <w:t xml:space="preserve"> </w:t>
      </w:r>
      <m:oMath>
        <m:r>
          <m:rPr>
            <m:sty m:val="p"/>
          </m:rPr>
          <m:t>X</m:t>
        </m:r>
        <m:r>
          <m:rPr>
            <m:sty m:val="p"/>
          </m:rPr>
          <m:t>−</m:t>
        </m:r>
        <m:r>
          <m:rPr>
            <m:sty m:val="p"/>
          </m:rPr>
          <m:t>H</m:t>
        </m:r>
        <m:r>
          <m:rPr>
            <m:sty m:val="p"/>
          </m:rPr>
          <m:t>⋯</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是一种强度介于化学键与范德华力之间的特殊微观相互作用</w:t>
      </w:r>
      <w:r>
        <w:rPr>
          <w:rFonts w:hint="eastAsia" w:ascii="Times New Roman" w:hAnsi="Times New Roman" w:eastAsia="Times New Roman" w:cs="Times New Roman"/>
        </w:rPr>
        <w:t>（</w:t>
      </w:r>
      <w:r>
        <w:rPr>
          <w:rFonts w:hint="eastAsia" w:ascii="Times New Roman" w:hAnsi="Times New Roman" w:eastAsia="FangSong" w:cs="Times New Roman"/>
        </w:rPr>
        <w:t>典型键能约为</w:t>
      </w:r>
      <w:r>
        <w:rPr>
          <w:rFonts w:ascii="Times New Roman" w:hAnsi="Times New Roman" w:eastAsia="Times New Roman" w:cs="Times New Roman"/>
        </w:rPr>
        <w:t xml:space="preserve"> </w:t>
      </w:r>
      <m:oMath>
        <m:oMathPr>
          <m:ctrlPr>
            <w:rPr>
              <w:sz w:val="28"/>
              <w:szCs w:val="28"/>
            </w:rPr>
          </m:ctrlPr>
        </m:oMathPr>
        <m:r>
          <m:t>10</m:t>
        </m:r>
        <m:r>
          <m:rPr>
            <m:sty m:val="p"/>
          </m:rPr>
          <m:t>∼</m:t>
        </m:r>
        <m:r>
          <m:t>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强氢键如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r>
          <m:rPr>
            <m:sty m:val="p"/>
          </m:rPr>
          <m:t>H</m:t>
        </m:r>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可高达</w:t>
      </w:r>
      <w:r>
        <w:rPr>
          <w:rFonts w:ascii="Times New Roman" w:hAnsi="Times New Roman" w:eastAsia="Times New Roman" w:cs="Times New Roman"/>
        </w:rPr>
        <w:t xml:space="preserve"> </w:t>
      </w:r>
      <m:oMath>
        <m:oMathPr>
          <m:ctrlPr>
            <w:rPr>
              <w:sz w:val="28"/>
              <w:szCs w:val="28"/>
            </w:rPr>
          </m:ctrlPr>
        </m:oMathP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形成氢键的给体原子</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与受体原子</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通常必须具备极高的电负性与极小的原子共价半径</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r>
          <m:rPr>
            <m:sty m:val="p"/>
          </m:rPr>
          <m:t>F</m:t>
        </m:r>
        <m:r>
          <m:rPr>
            <m:sty m:val="p"/>
          </m:rPr>
          <m:t>,</m:t>
        </m:r>
        <m:r>
          <m:rPr>
            <m:sty m:val="p"/>
          </m:rPr>
          <m:t>O</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特殊活泼碳如端基炔氢亦可微弱成键</w:t>
      </w:r>
      <w:r>
        <w:rPr>
          <w:rFonts w:hint="eastAsia" w:ascii="Times New Roman" w:hAnsi="Times New Roman" w:eastAsia="Times New Roman" w:cs="Times New Roman"/>
        </w:rPr>
        <w:t>）。</w:t>
      </w:r>
      <w:r>
        <w:rPr>
          <w:rFonts w:hint="eastAsia" w:ascii="Times New Roman" w:hAnsi="Times New Roman" w:eastAsia="FangSong" w:cs="Times New Roman"/>
        </w:rPr>
        <w:t>现代量子化学将氢键的微观能量分解为四大正交成分</w:t>
      </w:r>
      <w:r>
        <w:rPr>
          <w:rFonts w:hint="eastAsia" w:ascii="Times New Roman" w:hAnsi="Times New Roman" w:eastAsia="Times New Roman" w:cs="Times New Roman"/>
        </w:rPr>
        <w:t>：</w:t>
      </w:r>
      <w:r>
        <w:rPr>
          <w:rFonts w:hint="eastAsia" w:ascii="Times New Roman" w:hAnsi="Times New Roman" w:eastAsia="FangSong" w:cs="Times New Roman"/>
        </w:rPr>
        <w:t>正电荷质子与受体孤对电子间的</w:t>
      </w:r>
      <w:r>
        <w:rPr>
          <w:rFonts w:hint="eastAsia" w:ascii="Times New Roman" w:hAnsi="Times New Roman" w:eastAsia="FangSong" w:cs="Times New Roman"/>
          <w:b/>
          <w:bCs/>
        </w:rPr>
        <w:t xml:space="preserve">经典静电库仑引力</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受体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的孤对电子向质子</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rPr>
            <m:sty m:val="p"/>
          </m:rPr>
          <m:t>(</m:t>
        </m:r>
        <m:r>
          <m:rPr>
            <m:sty m:val="p"/>
          </m:rPr>
          <m:t>X</m:t>
        </m:r>
        <m:r>
          <m:rPr>
            <m:sty m:val="p"/>
          </m:rPr>
          <m:t>−</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反键轨道发生微弱电子转移的</w:t>
      </w:r>
      <w:r>
        <w:rPr>
          <w:rFonts w:hint="eastAsia" w:ascii="Times New Roman" w:hAnsi="Times New Roman" w:eastAsia="FangSong" w:cs="Times New Roman"/>
          <w:b/>
          <w:bCs/>
        </w:rPr>
        <w:t xml:space="preserve">微弱共价配位成分</w:t>
      </w:r>
      <w:r>
        <w:rPr>
          <w:rFonts w:hint="eastAsia" w:ascii="Times New Roman" w:hAnsi="Times New Roman" w:eastAsia="Times New Roman" w:cs="Times New Roman"/>
        </w:rPr>
        <w:t>（</w:t>
      </w:r>
      <w:r>
        <w:rPr>
          <w:rFonts w:hint="eastAsia" w:ascii="Times New Roman" w:hAnsi="Times New Roman" w:eastAsia="FangSong" w:cs="Times New Roman"/>
        </w:rPr>
        <w:t>解释了氢键的方向性与使</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键红外伸缩振动频率显著红移的现象</w:t>
      </w:r>
      <w:r>
        <w:rPr>
          <w:rFonts w:hint="eastAsia" w:ascii="Times New Roman" w:hAnsi="Times New Roman" w:eastAsia="Times New Roman" w:cs="Times New Roman"/>
        </w:rPr>
        <w:t>）；</w:t>
      </w:r>
      <w:r>
        <w:rPr>
          <w:rFonts w:hint="eastAsia" w:ascii="Times New Roman" w:hAnsi="Times New Roman" w:eastAsia="FangSong" w:cs="Times New Roman"/>
        </w:rPr>
        <w:t>分子间的</w:t>
      </w:r>
      <w:r>
        <w:rPr>
          <w:rFonts w:hint="eastAsia" w:ascii="Times New Roman" w:hAnsi="Times New Roman" w:eastAsia="FangSong" w:cs="Times New Roman"/>
          <w:b/>
          <w:bCs/>
        </w:rPr>
        <w:t xml:space="preserve">色散吸引力</w:t>
      </w:r>
      <w:r>
        <w:rPr>
          <w:rFonts w:hint="eastAsia" w:ascii="Times New Roman" w:hAnsi="Times New Roman" w:eastAsia="Times New Roman" w:cs="Times New Roman"/>
        </w:rPr>
        <w:t>；</w:t>
      </w:r>
      <w:r>
        <w:rPr>
          <w:rFonts w:hint="eastAsia" w:ascii="Times New Roman" w:hAnsi="Times New Roman" w:eastAsia="FangSong" w:cs="Times New Roman"/>
        </w:rPr>
        <w:t>以及电子云交叠引发的</w:t>
      </w:r>
      <w:r>
        <w:rPr>
          <w:rFonts w:hint="eastAsia" w:ascii="Times New Roman" w:hAnsi="Times New Roman" w:eastAsia="FangSong" w:cs="Times New Roman"/>
          <w:b/>
          <w:bCs/>
        </w:rPr>
        <w:t xml:space="preserve">泡利闭壳层排斥力</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第二周期氢化物沸点反常跳跃对比折线图</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邻硝基苯酚螯合六元分子内氢键闭合图</w:t>
            </w:r>
          </w:p>
        </w:tc>
      </w:tr>
      <w:tr>
        <w:tc>
          <w:tcPr/>
          <w:p>
            <w:pPr>
              <w:pStyle w:val="Compact"/>
              <w:jc w:val="center"/>
            </w:pPr>
            <w:r>
              <w:rPr>
                <w:rFonts w:ascii="Times New Roman" w:hAnsi="Times New Roman" w:eastAsia="Times New Roman" w:cs="Times New Roman"/>
              </w:rPr>
              <w:drawing>
                <wp:inline>
                  <wp:extent cx="2381250" cy="2091252"/>
                  <wp:effectExtent b="0" l="0" r="0" t="0"/>
                  <wp:docPr descr="" title="" id="84" name="Picture"/>
                  <a:graphic>
                    <a:graphicData uri="http://schemas.openxmlformats.org/drawingml/2006/picture">
                      <pic:pic>
                        <pic:nvPicPr>
                          <pic:cNvPr descr="50dd3f4145475f055b294664eb9277cbada772fa760b433d3d43a93380ba49c8.jpg" id="85" name="Picture"/>
                          <pic:cNvPicPr>
                            <a:picLocks noChangeArrowheads="1" noChangeAspect="1"/>
                          </pic:cNvPicPr>
                        </pic:nvPicPr>
                        <pic:blipFill>
                          <a:blip r:embed="rId83"/>
                          <a:stretch>
                            <a:fillRect/>
                          </a:stretch>
                        </pic:blipFill>
                        <pic:spPr bwMode="auto">
                          <a:xfrm>
                            <a:off x="0" y="0"/>
                            <a:ext cx="2381250" cy="209125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321480"/>
                  <wp:effectExtent b="0" l="0" r="0" t="0"/>
                  <wp:docPr descr="" title="" id="87" name="Picture"/>
                  <a:graphic>
                    <a:graphicData uri="http://schemas.openxmlformats.org/drawingml/2006/picture">
                      <pic:pic>
                        <pic:nvPicPr>
                          <pic:cNvPr descr="337a3aca7cc93f721ee3b0ad204738e038d0699ca5fbc9d0bcb0fe92d8b84e10.png" id="88" name="Picture"/>
                          <pic:cNvPicPr>
                            <a:picLocks noChangeArrowheads="1" noChangeAspect="1"/>
                          </pic:cNvPicPr>
                        </pic:nvPicPr>
                        <pic:blipFill>
                          <a:blip r:embed="rId86"/>
                          <a:stretch>
                            <a:fillRect/>
                          </a:stretch>
                        </pic:blipFill>
                        <pic:spPr bwMode="auto">
                          <a:xfrm>
                            <a:off x="0" y="0"/>
                            <a:ext cx="2381250" cy="132148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3-23：</w:t>
            </w:r>
            <w:r>
              <w:rPr>
                <w:rFonts w:hint="eastAsia" w:ascii="Times New Roman" w:hAnsi="Times New Roman" w:eastAsia="FangSong" w:cs="Times New Roman"/>
              </w:rPr>
              <w:t>氢化物沸点反常阶跃图</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3-24：</w:t>
            </w:r>
            <w:r>
              <w:rPr>
                <w:rFonts w:hint="eastAsia" w:ascii="Times New Roman" w:hAnsi="Times New Roman" w:eastAsia="FangSong" w:cs="Times New Roman"/>
              </w:rPr>
              <w:t>邻硝基苯酚分子内氢键螯合</w:t>
            </w:r>
          </w:p>
        </w:tc>
      </w:tr>
    </w:tbl>
    <w:p>
      <w:pPr>
        <w:pStyle w:val="BodyText"/>
        <w:spacing w:before="120"/>
        <w:ind w:firstLine="420"/>
      </w:pPr>
      <w:r>
        <w:rPr>
          <w:rFonts w:hint="eastAsia" w:ascii="Times New Roman" w:hAnsi="Times New Roman" w:eastAsia="FangSong" w:cs="Times New Roman"/>
        </w:rPr>
        <w:t>氢键赋予了物质世界异乎寻常的物理特异性</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分子间氢键导致聚集态解离能剧增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14 </w:t>
      </w:r>
      <w:r>
        <w:rPr>
          <w:rFonts w:hint="eastAsia" w:ascii="Times New Roman" w:hAnsi="Times New Roman" w:eastAsia="FangSong" w:cs="Times New Roman"/>
        </w:rPr>
        <w:t>族氢化物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e</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沸点随分子量增加平稳单调递增</w:t>
      </w:r>
      <w:r>
        <w:rPr>
          <w:rFonts w:hint="eastAsia" w:ascii="Times New Roman" w:hAnsi="Times New Roman" w:eastAsia="Times New Roman" w:cs="Times New Roman"/>
        </w:rPr>
        <w:t>，</w:t>
      </w:r>
      <w:r>
        <w:rPr>
          <w:rFonts w:hint="eastAsia" w:ascii="Times New Roman" w:hAnsi="Times New Roman" w:eastAsia="FangSong" w:cs="Times New Roman"/>
        </w:rPr>
        <w:t>而第</w:t>
      </w:r>
      <w:r>
        <w:rPr>
          <w:rFonts w:ascii="Times New Roman" w:hAnsi="Times New Roman" w:eastAsia="Times New Roman" w:cs="Times New Roman"/>
        </w:rPr>
        <w:t xml:space="preserve"> 15、16、17 </w:t>
      </w:r>
      <w:r>
        <w:rPr>
          <w:rFonts w:hint="eastAsia" w:ascii="Times New Roman" w:hAnsi="Times New Roman" w:eastAsia="FangSong" w:cs="Times New Roman"/>
        </w:rPr>
        <w:t>族最轻的第二周期氢化物</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由于分子间高度强韧的立体氢键网络</w:t>
      </w:r>
      <w:r>
        <w:rPr>
          <w:rFonts w:hint="eastAsia" w:ascii="Times New Roman" w:hAnsi="Times New Roman" w:eastAsia="Times New Roman" w:cs="Times New Roman"/>
        </w:rPr>
        <w:t>，</w:t>
      </w:r>
      <w:r>
        <w:rPr>
          <w:rFonts w:hint="eastAsia" w:ascii="Times New Roman" w:hAnsi="Times New Roman" w:eastAsia="FangSong" w:cs="Times New Roman"/>
        </w:rPr>
        <w:t>其沸点发生了违背分子量递增常规的阶跃式反常飞跃</w:t>
      </w:r>
      <w:r>
        <w:rPr>
          <w:rFonts w:hint="eastAsia" w:ascii="Times New Roman" w:hAnsi="Times New Roman" w:eastAsia="Times New Roman" w:cs="Times New Roman"/>
        </w:rPr>
        <w:t>，</w:t>
      </w:r>
      <w:r>
        <w:rPr>
          <w:rFonts w:hint="eastAsia" w:ascii="Times New Roman" w:hAnsi="Times New Roman" w:eastAsia="FangSong" w:cs="Times New Roman"/>
        </w:rPr>
        <w:t>其中液态水每个分子平均向外延展形成</w:t>
      </w:r>
      <w:r>
        <w:rPr>
          <w:rFonts w:ascii="Times New Roman" w:hAnsi="Times New Roman" w:eastAsia="Times New Roman" w:cs="Times New Roman"/>
        </w:rPr>
        <w:t xml:space="preserve"> 4 </w:t>
      </w:r>
      <w:r>
        <w:rPr>
          <w:rFonts w:hint="eastAsia" w:ascii="Times New Roman" w:hAnsi="Times New Roman" w:eastAsia="FangSong" w:cs="Times New Roman"/>
        </w:rPr>
        <w:t>条四面体取向的交联氢键</w:t>
      </w:r>
      <w:r>
        <w:rPr>
          <w:rFonts w:hint="eastAsia" w:ascii="Times New Roman" w:hAnsi="Times New Roman" w:eastAsia="Times New Roman" w:cs="Times New Roman"/>
        </w:rPr>
        <w:t>，</w:t>
      </w:r>
      <w:r>
        <w:rPr>
          <w:rFonts w:hint="eastAsia" w:ascii="Times New Roman" w:hAnsi="Times New Roman" w:eastAsia="FangSong" w:cs="Times New Roman"/>
        </w:rPr>
        <w:t>形成疏松且结合力极强的三维笼状骨架</w:t>
      </w:r>
      <w:r>
        <w:rPr>
          <w:rFonts w:hint="eastAsia" w:ascii="Times New Roman" w:hAnsi="Times New Roman" w:eastAsia="Times New Roman" w:cs="Times New Roman"/>
        </w:rPr>
        <w:t>，</w:t>
      </w:r>
      <w:r>
        <w:rPr>
          <w:rFonts w:hint="eastAsia" w:ascii="Times New Roman" w:hAnsi="Times New Roman" w:eastAsia="FangSong" w:cs="Times New Roman"/>
        </w:rPr>
        <w:t>使水在常温常压下保持高沸点且固态冰的密度反常低于液态水</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分子内氢键与分子间氢键的性质对立反转</w:t>
      </w:r>
      <w:r>
        <w:rPr>
          <w:rFonts w:hint="eastAsia" w:ascii="Times New Roman" w:hAnsi="Times New Roman" w:eastAsia="Times New Roman" w:cs="Times New Roman"/>
        </w:rPr>
        <w:t>。</w:t>
      </w:r>
      <w:r>
        <w:rPr>
          <w:rFonts w:hint="eastAsia" w:ascii="Times New Roman" w:hAnsi="Times New Roman" w:eastAsia="FangSong" w:cs="Times New Roman"/>
        </w:rPr>
        <w:t>当给体与受体处于同一分子内部合适空间几何距离时</w:t>
      </w:r>
      <w:r>
        <w:rPr>
          <w:rFonts w:hint="eastAsia" w:ascii="Times New Roman" w:hAnsi="Times New Roman" w:eastAsia="Times New Roman" w:cs="Times New Roman"/>
        </w:rPr>
        <w:t>（</w:t>
      </w:r>
      <w:r>
        <w:rPr>
          <w:rFonts w:hint="eastAsia" w:ascii="Times New Roman" w:hAnsi="Times New Roman" w:eastAsia="FangSong" w:cs="Times New Roman"/>
        </w:rPr>
        <w:t>如邻羟基苯甲醛</w:t>
      </w: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hint="eastAsia" w:ascii="Times New Roman" w:hAnsi="Times New Roman" w:eastAsia="FangSong" w:cs="Times New Roman"/>
        </w:rPr>
        <w:t>分子内部自发通过氢键</w:t>
      </w:r>
      <w:r>
        <w:rPr>
          <w:rFonts w:hint="eastAsia" w:ascii="Times New Roman" w:hAnsi="Times New Roman" w:eastAsia="Times New Roman" w:cs="Times New Roman"/>
        </w:rPr>
        <w:t>“</w:t>
      </w:r>
      <w:r>
        <w:rPr>
          <w:rFonts w:hint="eastAsia" w:ascii="Times New Roman" w:hAnsi="Times New Roman" w:eastAsia="FangSong" w:cs="Times New Roman"/>
        </w:rPr>
        <w:t>自闭环</w:t>
      </w:r>
      <w:r>
        <w:rPr>
          <w:rFonts w:hint="eastAsia" w:ascii="Times New Roman" w:hAnsi="Times New Roman" w:eastAsia="Times New Roman" w:cs="Times New Roman"/>
        </w:rPr>
        <w:t>”</w:t>
      </w:r>
      <w:r>
        <w:rPr>
          <w:rFonts w:hint="eastAsia" w:ascii="Times New Roman" w:hAnsi="Times New Roman" w:eastAsia="FangSong" w:cs="Times New Roman"/>
        </w:rPr>
        <w:t>形成稳定的准六元螯合环</w:t>
      </w:r>
      <w:r>
        <w:rPr>
          <w:rFonts w:hint="eastAsia" w:ascii="Times New Roman" w:hAnsi="Times New Roman" w:eastAsia="Times New Roman" w:cs="Times New Roman"/>
        </w:rPr>
        <w:t>，</w:t>
      </w:r>
      <w:r>
        <w:rPr>
          <w:rFonts w:hint="eastAsia" w:ascii="Times New Roman" w:hAnsi="Times New Roman" w:eastAsia="FangSong" w:cs="Times New Roman"/>
        </w:rPr>
        <w:t>此举不仅抢先占用了成键位点</w:t>
      </w:r>
      <w:r>
        <w:rPr>
          <w:rFonts w:hint="eastAsia" w:ascii="Times New Roman" w:hAnsi="Times New Roman" w:eastAsia="Times New Roman" w:cs="Times New Roman"/>
        </w:rPr>
        <w:t>，</w:t>
      </w:r>
      <w:r>
        <w:rPr>
          <w:rFonts w:hint="eastAsia" w:ascii="Times New Roman" w:hAnsi="Times New Roman" w:eastAsia="FangSong" w:cs="Times New Roman"/>
        </w:rPr>
        <w:t>极大地抑制了该分子与外部分子形成分子间氢键的能力</w:t>
      </w:r>
      <w:r>
        <w:rPr>
          <w:rFonts w:hint="eastAsia" w:ascii="Times New Roman" w:hAnsi="Times New Roman" w:eastAsia="Times New Roman" w:cs="Times New Roman"/>
        </w:rPr>
        <w:t>，</w:t>
      </w:r>
      <w:r>
        <w:rPr>
          <w:rFonts w:hint="eastAsia" w:ascii="Times New Roman" w:hAnsi="Times New Roman" w:eastAsia="FangSong" w:cs="Times New Roman"/>
        </w:rPr>
        <w:t>而且将极性亲水基团深度包埋在非极性芳环骨架内部</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FangSong" w:cs="Times New Roman"/>
          <w:b/>
          <w:bCs/>
        </w:rPr>
        <w:t>邻位异构体的熔沸点</w:t>
      </w:r>
      <w:r>
        <w:rPr>
          <w:rFonts w:hint="eastAsia" w:ascii="Times New Roman" w:hAnsi="Times New Roman" w:eastAsia="Times New Roman" w:cs="Times New Roman"/>
          <w:b/>
          <w:bCs/>
        </w:rPr>
        <w:t>、</w:t>
      </w:r>
      <w:r>
        <w:rPr>
          <w:rFonts w:hint="eastAsia" w:ascii="Times New Roman" w:hAnsi="Times New Roman" w:eastAsia="FangSong" w:cs="Times New Roman"/>
          <w:b/>
          <w:bCs/>
        </w:rPr>
        <w:t>在水中的溶解度均显著下降</w:t>
      </w:r>
      <w:r>
        <w:rPr>
          <w:rFonts w:hint="eastAsia" w:ascii="Times New Roman" w:hAnsi="Times New Roman" w:eastAsia="Times New Roman" w:cs="Times New Roman"/>
          <w:b/>
          <w:bCs/>
        </w:rPr>
        <w:t>，</w:t>
      </w:r>
      <w:r>
        <w:rPr>
          <w:rFonts w:hint="eastAsia" w:ascii="Times New Roman" w:hAnsi="Times New Roman" w:eastAsia="FangSong" w:cs="Times New Roman"/>
          <w:b/>
          <w:bCs/>
        </w:rPr>
        <w:t>而在非极性有机溶剂中的分配溶解度急剧上升</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其对位异构体</w:t>
      </w:r>
      <w:r>
        <w:rPr>
          <w:rFonts w:hint="eastAsia" w:ascii="Times New Roman" w:hAnsi="Times New Roman" w:eastAsia="Times New Roman" w:cs="Times New Roman"/>
        </w:rPr>
        <w:t>（</w:t>
      </w:r>
      <w:r>
        <w:rPr>
          <w:rFonts w:hint="eastAsia" w:ascii="Times New Roman" w:hAnsi="Times New Roman" w:eastAsia="FangSong" w:cs="Times New Roman"/>
        </w:rPr>
        <w:t>如对硝基苯酚</w:t>
      </w:r>
      <w:r>
        <w:rPr>
          <w:rFonts w:hint="eastAsia" w:ascii="Times New Roman" w:hAnsi="Times New Roman" w:eastAsia="Times New Roman" w:cs="Times New Roman"/>
        </w:rPr>
        <w:t>）</w:t>
      </w:r>
      <w:r>
        <w:rPr>
          <w:rFonts w:hint="eastAsia" w:ascii="Times New Roman" w:hAnsi="Times New Roman" w:eastAsia="FangSong" w:cs="Times New Roman"/>
        </w:rPr>
        <w:t>因几何距离过远无法形成分子内自闭</w:t>
      </w:r>
      <w:r>
        <w:rPr>
          <w:rFonts w:hint="eastAsia" w:ascii="Times New Roman" w:hAnsi="Times New Roman" w:eastAsia="Times New Roman" w:cs="Times New Roman"/>
        </w:rPr>
        <w:t>，</w:t>
      </w:r>
      <w:r>
        <w:rPr>
          <w:rFonts w:hint="eastAsia" w:ascii="Times New Roman" w:hAnsi="Times New Roman" w:eastAsia="FangSong" w:cs="Times New Roman"/>
        </w:rPr>
        <w:t>只能向外伸展形成无限延伸的超分子网状分子间氢键</w:t>
      </w:r>
      <w:r>
        <w:rPr>
          <w:rFonts w:hint="eastAsia" w:ascii="Times New Roman" w:hAnsi="Times New Roman" w:eastAsia="Times New Roman" w:cs="Times New Roman"/>
        </w:rPr>
        <w:t>，</w:t>
      </w:r>
      <w:r>
        <w:rPr>
          <w:rFonts w:hint="eastAsia" w:ascii="Times New Roman" w:hAnsi="Times New Roman" w:eastAsia="FangSong" w:cs="Times New Roman"/>
        </w:rPr>
        <w:t>表现出高熔点与强水溶性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在面对陌生或复杂的化学竞赛物种时</w:t>
      </w:r>
      <w:r>
        <w:rPr>
          <w:rFonts w:hint="eastAsia" w:ascii="Times New Roman" w:hAnsi="Times New Roman" w:eastAsia="Times New Roman" w:cs="Times New Roman"/>
        </w:rPr>
        <w:t>，</w:t>
      </w:r>
      <w:r>
        <w:rPr>
          <w:rFonts w:hint="eastAsia" w:ascii="Times New Roman" w:hAnsi="Times New Roman" w:eastAsia="FangSong" w:cs="Times New Roman"/>
        </w:rPr>
        <w:t>必须建立系统严密的</w:t>
      </w:r>
      <w:r>
        <w:rPr>
          <w:rFonts w:hint="eastAsia" w:ascii="Times New Roman" w:hAnsi="Times New Roman" w:eastAsia="FangSong" w:cs="Times New Roman"/>
          <w:b/>
          <w:bCs/>
        </w:rPr>
        <w:t xml:space="preserve">分子微观结构预测综合工具链</w:t>
      </w:r>
      <w:r>
        <w:rPr>
          <w:rFonts w:hint="eastAsia" w:ascii="Times New Roman" w:hAnsi="Times New Roman" w:eastAsia="Times New Roman" w:cs="Times New Roman"/>
        </w:rPr>
        <w:t>。</w:t>
      </w:r>
      <w:r>
        <w:rPr>
          <w:rFonts w:hint="eastAsia" w:ascii="Times New Roman" w:hAnsi="Times New Roman" w:eastAsia="FangSong" w:cs="Times New Roman"/>
        </w:rPr>
        <w:t>从最基础的价电子总数统计与八隅体核算出发</w:t>
      </w:r>
      <w:r>
        <w:rPr>
          <w:rFonts w:hint="eastAsia" w:ascii="Times New Roman" w:hAnsi="Times New Roman" w:eastAsia="Times New Roman" w:cs="Times New Roman"/>
        </w:rPr>
        <w:t>，</w:t>
      </w:r>
      <w:r>
        <w:rPr>
          <w:rFonts w:hint="eastAsia" w:ascii="Times New Roman" w:hAnsi="Times New Roman" w:eastAsia="FangSong" w:cs="Times New Roman"/>
        </w:rPr>
        <w:t>结合形式电荷最小化确定优势共振拓扑</w:t>
      </w:r>
      <w:r>
        <w:rPr>
          <w:rFonts w:hint="eastAsia" w:ascii="Times New Roman" w:hAnsi="Times New Roman" w:eastAsia="Times New Roman" w:cs="Times New Roman"/>
        </w:rPr>
        <w:t>；</w:t>
      </w:r>
      <w:r>
        <w:rPr>
          <w:rFonts w:hint="eastAsia" w:ascii="Times New Roman" w:hAnsi="Times New Roman" w:eastAsia="FangSong" w:cs="Times New Roman"/>
        </w:rPr>
        <w:t>继而运用</w:t>
      </w:r>
      <w:r>
        <w:rPr>
          <w:rFonts w:ascii="Times New Roman" w:hAnsi="Times New Roman" w:eastAsia="Times New Roman" w:cs="Times New Roman"/>
        </w:rPr>
        <w:t xml:space="preserve"> VSEPR </w:t>
      </w:r>
      <w:r>
        <w:rPr>
          <w:rFonts w:hint="eastAsia" w:ascii="Times New Roman" w:hAnsi="Times New Roman" w:eastAsia="FangSong" w:cs="Times New Roman"/>
        </w:rPr>
        <w:t>理论确定价电子对空间几何构型与孤对电子畸变取向</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Coulson </w:t>
      </w:r>
      <w:r>
        <w:rPr>
          <w:rFonts w:hint="eastAsia" w:ascii="Times New Roman" w:hAnsi="Times New Roman" w:eastAsia="FangSong" w:cs="Times New Roman"/>
        </w:rPr>
        <w:t xml:space="preserve">杂化关系式与</w:t>
      </w:r>
      <w:r>
        <w:rPr>
          <w:rFonts w:ascii="Times New Roman" w:hAnsi="Times New Roman" w:eastAsia="Times New Roman" w:cs="Times New Roman"/>
        </w:rPr>
        <w:t xml:space="preserve"> Bent </w:t>
      </w:r>
      <w:r>
        <w:rPr>
          <w:rFonts w:hint="eastAsia" w:ascii="Times New Roman" w:hAnsi="Times New Roman" w:eastAsia="FangSong" w:cs="Times New Roman"/>
        </w:rPr>
        <w:t>规则精细修正键角</w:t>
      </w:r>
      <w:r>
        <w:rPr>
          <w:rFonts w:hint="eastAsia" w:ascii="Times New Roman" w:hAnsi="Times New Roman" w:eastAsia="Times New Roman" w:cs="Times New Roman"/>
        </w:rPr>
        <w:t>；</w:t>
      </w:r>
      <w:r>
        <w:rPr>
          <w:rFonts w:hint="eastAsia" w:ascii="Times New Roman" w:hAnsi="Times New Roman" w:eastAsia="FangSong" w:cs="Times New Roman"/>
        </w:rPr>
        <w:t>对于共轭平面对称物种提取大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键或进行</w:t>
      </w:r>
      <w:r>
        <w:rPr>
          <w:rFonts w:ascii="Times New Roman" w:hAnsi="Times New Roman" w:eastAsia="Times New Roman" w:cs="Times New Roman"/>
        </w:rPr>
        <w:t xml:space="preserve"> HMO </w:t>
      </w:r>
      <w:r>
        <w:rPr>
          <w:rFonts w:hint="eastAsia" w:ascii="Times New Roman" w:hAnsi="Times New Roman" w:eastAsia="FangSong" w:cs="Times New Roman"/>
        </w:rPr>
        <w:t>能量求解</w:t>
      </w:r>
      <w:r>
        <w:rPr>
          <w:rFonts w:hint="eastAsia" w:ascii="Times New Roman" w:hAnsi="Times New Roman" w:eastAsia="Times New Roman" w:cs="Times New Roman"/>
        </w:rPr>
        <w:t>；</w:t>
      </w:r>
      <w:r>
        <w:rPr>
          <w:rFonts w:hint="eastAsia" w:ascii="Times New Roman" w:hAnsi="Times New Roman" w:eastAsia="FangSong" w:cs="Times New Roman"/>
        </w:rPr>
        <w:t>针对双原子及小分子物种利用分子轨道理论预测键级与磁性</w:t>
      </w:r>
      <w:r>
        <w:rPr>
          <w:rFonts w:hint="eastAsia" w:ascii="Times New Roman" w:hAnsi="Times New Roman" w:eastAsia="Times New Roman" w:cs="Times New Roman"/>
        </w:rPr>
        <w:t>；</w:t>
      </w:r>
      <w:r>
        <w:rPr>
          <w:rFonts w:hint="eastAsia" w:ascii="Times New Roman" w:hAnsi="Times New Roman" w:eastAsia="FangSong" w:cs="Times New Roman"/>
        </w:rPr>
        <w:t>最后根据空间对称性与分子间力综合反演物质的宏观物理化学性质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分子结构微观几何综合推导与预测工具链矩阵</w:t>
            </w:r>
          </w:p>
        </w:tc>
      </w:tr>
      <w:tr>
        <w:tc>
          <w:tcPr/>
          <w:p>
            <w:pPr>
              <w:pStyle w:val="Compact"/>
              <w:jc w:val="center"/>
            </w:pPr>
            <w:r>
              <w:rPr>
                <w:rFonts w:ascii="Times New Roman" w:hAnsi="Times New Roman" w:eastAsia="Times New Roman" w:cs="Times New Roman"/>
              </w:rPr>
              <w:drawing>
                <wp:inline>
                  <wp:extent cx="2520000" cy="4757005"/>
                  <wp:effectExtent b="0" l="0" r="0" t="0"/>
                  <wp:docPr descr="" title="" id="90" name="Picture"/>
                  <a:graphic>
                    <a:graphicData uri="http://schemas.openxmlformats.org/drawingml/2006/picture">
                      <pic:pic>
                        <pic:nvPicPr>
                          <pic:cNvPr descr="a79ea469cb1477666ee9dd98fe16137de8a0385fd373d2950c2fbf14d4dc3d91.png" id="91" name="Picture"/>
                          <pic:cNvPicPr>
                            <a:picLocks noChangeArrowheads="1" noChangeAspect="1"/>
                          </pic:cNvPicPr>
                        </pic:nvPicPr>
                        <pic:blipFill>
                          <a:blip r:embed="rId89"/>
                          <a:stretch>
                            <a:fillRect/>
                          </a:stretch>
                        </pic:blipFill>
                        <pic:spPr bwMode="auto">
                          <a:xfrm>
                            <a:off x="0" y="0"/>
                            <a:ext cx="2520000" cy="47570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3-25：</w:t>
            </w:r>
            <w:r>
              <w:rPr>
                <w:rFonts w:hint="eastAsia" w:ascii="Times New Roman" w:hAnsi="Times New Roman" w:eastAsia="FangSong" w:cs="Times New Roman"/>
              </w:rPr>
              <w:t>分子结构预测综合决策流程图</w:t>
            </w:r>
          </w:p>
        </w:tc>
      </w:tr>
    </w:tbl>
    <w:p>
      <w:pPr>
        <w:spacing w:before="160" w:after="80"/>
      </w:pPr>
      <w:r>
        <w:pict>
          <v:rect style="width:0;height:1.5pt" o:hralign="center" o:hrstd="t" o:hr="t"/>
        </w:pict>
      </w:r>
    </w:p>
    <w:bookmarkEnd w:id="92"/>
    <w:bookmarkStart w:id="94" w:name="课后习题"/>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在量子力学处理双原子分子结合力时</w:t>
      </w:r>
      <w:r>
        <w:rPr>
          <w:rFonts w:hint="eastAsia" w:ascii="Times New Roman" w:hAnsi="Times New Roman" w:eastAsia="Times New Roman" w:cs="Times New Roman"/>
        </w:rPr>
        <w:t>，</w:t>
      </w:r>
      <w:r>
        <w:rPr>
          <w:rFonts w:hint="eastAsia" w:ascii="Times New Roman" w:hAnsi="Times New Roman" w:eastAsia="FangSong" w:cs="Times New Roman"/>
        </w:rPr>
        <w:t>氢分子离子</w:t>
      </w:r>
      <w:r>
        <w:rPr>
          <w:rFonts w:hint="eastAsia" w:ascii="Times New Roman" w:hAnsi="Times New Roman" w:eastAsia="Times New Roman" w:cs="Times New Roman"/>
        </w:rPr>
        <w:t>（</w:t>
      </w:r>
      <m:oMath>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是唯一能够严格建立波动方程解析模型的单电子双核体系</w:t>
      </w:r>
      <w:r>
        <w:rPr>
          <w:rFonts w:hint="eastAsia" w:ascii="Times New Roman" w:hAnsi="Times New Roman" w:eastAsia="Times New Roman" w:cs="Times New Roman"/>
        </w:rPr>
        <w:t>。</w:t>
      </w:r>
      <w:r>
        <w:rPr>
          <w:rFonts w:hint="eastAsia" w:ascii="Times New Roman" w:hAnsi="Times New Roman" w:eastAsia="FangSong" w:cs="Times New Roman"/>
        </w:rPr>
        <w:t>设两核间距为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采用以两核基态</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sSub>
          <m:e>
            <m:r>
              <m:t>ϕ</m:t>
            </m:r>
          </m:e>
          <m:sub>
            <m:r>
              <m:t>A</m:t>
            </m:r>
          </m:sub>
        </m:sSub>
        <m:r>
          <m:rPr>
            <m:sty m:val="p"/>
          </m:rPr>
          <m:t>,</m:t>
        </m:r>
        <m:sSub>
          <m:e>
            <m:r>
              <m:t>ϕ</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的线性组合试探波函数</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ϕ</m:t>
            </m:r>
          </m:e>
          <m:sub>
            <m:r>
              <m:t>A</m:t>
            </m:r>
          </m:sub>
        </m:sSub>
        <m:r>
          <m:rPr>
            <m:sty m:val="p"/>
          </m:rPr>
          <m:t>+</m:t>
        </m:r>
        <m:sSub>
          <m:e>
            <m:r>
              <m:t>c</m:t>
            </m:r>
          </m:e>
          <m:sub>
            <m:r>
              <m:t>2</m:t>
            </m:r>
          </m:sub>
        </m:sSub>
        <m:sSub>
          <m:e>
            <m:r>
              <m:t>ϕ</m:t>
            </m:r>
          </m:e>
          <m:sub>
            <m:r>
              <m:t>B</m:t>
            </m:r>
          </m:sub>
        </m:sSub>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 xml:space="preserve">试阐述库仑积分</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交换积分</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与重叠积分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的具体微观物理图景</w:t>
      </w:r>
      <w:r>
        <w:rPr>
          <w:rFonts w:hint="eastAsia" w:ascii="Times New Roman" w:hAnsi="Times New Roman" w:eastAsia="Times New Roman" w:cs="Times New Roman"/>
        </w:rPr>
        <w:t>，</w:t>
      </w:r>
      <w:r>
        <w:rPr>
          <w:rFonts w:hint="eastAsia" w:ascii="Times New Roman" w:hAnsi="Times New Roman" w:eastAsia="FangSong" w:cs="Times New Roman"/>
        </w:rPr>
        <w:t>并指出在平衡成键核距下各积分值的正负符号</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写出变分法求解该体系能量本征值导出的久期方程组与久期行列式</w:t>
      </w:r>
      <w:r>
        <w:rPr>
          <w:rFonts w:hint="eastAsia" w:ascii="Times New Roman" w:hAnsi="Times New Roman" w:eastAsia="Times New Roman" w:cs="Times New Roman"/>
        </w:rPr>
        <w:t>，</w:t>
      </w:r>
      <w:r>
        <w:rPr>
          <w:rFonts w:hint="eastAsia" w:ascii="Times New Roman" w:hAnsi="Times New Roman" w:eastAsia="FangSong" w:cs="Times New Roman"/>
        </w:rPr>
        <w:t>并严格推导成键轨道</w:t>
      </w:r>
      <w:r>
        <w:rPr>
          <w:rFonts w:ascii="Times New Roman" w:hAnsi="Times New Roman" w:eastAsia="Times New Roman" w:cs="Times New Roman"/>
        </w:rPr>
        <w:t xml:space="preserve"> </w:t>
      </w:r>
      <m:oMath>
        <m:sSub>
          <m:e>
            <m:r>
              <m:t>σ</m:t>
            </m:r>
          </m:e>
          <m:sub>
            <m:r>
              <m:t>g</m:t>
            </m:r>
          </m:sub>
        </m:sSub>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w:t>
      </w:r>
      <w:r>
        <w:rPr>
          <w:rFonts w:ascii="Times New Roman" w:hAnsi="Times New Roman" w:eastAsia="Times New Roman" w:cs="Times New Roman"/>
        </w:rPr>
        <w:t xml:space="preserve"> </w:t>
      </w:r>
      <m:oMath>
        <m:sSubSup>
          <m:e>
            <m:r>
              <m:t>σ</m:t>
            </m:r>
          </m:e>
          <m:sub>
            <m:r>
              <m:t>u</m:t>
            </m:r>
          </m:sub>
          <m:sup>
            <m:r>
              <m:rPr>
                <m:sty m:val="p"/>
              </m:rPr>
              <m:t>*</m:t>
            </m:r>
          </m:sup>
        </m:sSubSup>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的能量本征值解析表达式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根据重叠积分取值范围</w:t>
      </w:r>
      <w:r>
        <w:rPr>
          <w:rFonts w:ascii="Times New Roman" w:hAnsi="Times New Roman" w:eastAsia="Times New Roman" w:cs="Times New Roman"/>
        </w:rPr>
        <w:t xml:space="preserve"> </w:t>
      </w:r>
      <m:oMath>
        <m:r>
          <m:t>0</m:t>
        </m:r>
        <m:r>
          <m:rPr>
            <m:sty m:val="p"/>
          </m:rPr>
          <m:t>&lt;</m:t>
        </m:r>
        <m:r>
          <m:t>S</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严格从数理上证明</w:t>
      </w:r>
      <w:r>
        <w:rPr>
          <w:rFonts w:hint="eastAsia" w:ascii="Times New Roman" w:hAnsi="Times New Roman" w:eastAsia="Times New Roman" w:cs="Times New Roman"/>
        </w:rPr>
        <w:t>：</w:t>
      </w:r>
      <w:r>
        <w:rPr>
          <w:rFonts w:hint="eastAsia" w:ascii="Times New Roman" w:hAnsi="Times New Roman" w:eastAsia="FangSong" w:cs="Times New Roman"/>
        </w:rPr>
        <w:t>反键轨道的去稳定化推斥能绝对值必定大于对应成键轨道的稳定化结合能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E</m:t>
            </m:r>
          </m:e>
          <m:sub>
            <m:r>
              <m:rPr>
                <m:sty m:val="p"/>
              </m:rPr>
              <m:t>−</m:t>
            </m:r>
          </m:sub>
        </m:sSub>
        <m:r>
          <m:rPr>
            <m:sty m:val="p"/>
          </m:rPr>
          <m:t>|</m:t>
        </m:r>
        <m:r>
          <m:rPr>
            <m:sty m:val="p"/>
          </m:rPr>
          <m:t>&gt;</m:t>
        </m:r>
        <m:r>
          <m:rPr>
            <m:sty m:val="p"/>
          </m:rPr>
          <m:t>|</m:t>
        </m:r>
        <m:r>
          <m:rPr>
            <m:sty m:val="p"/>
          </m:rPr>
          <m:t>Δ</m:t>
        </m:r>
        <m:sSub>
          <m:e>
            <m:r>
              <m:t>E</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并结合该结论阐明为什么双原子氦分子</w:t>
      </w:r>
      <w:r>
        <w:rPr>
          <w:rFonts w:ascii="Times New Roman" w:hAnsi="Times New Roman" w:eastAsia="Times New Roman" w:cs="Times New Roman"/>
        </w:rPr>
        <w:t xml:space="preserve"> </w:t>
      </w:r>
      <m:oMath>
        <m:r>
          <m:rPr>
            <m:sty m:val="p"/>
          </m:rPr>
          <m:t>H</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硫氰酸根离子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与二氮氧化物</w:t>
      </w:r>
      <w:r>
        <w:rPr>
          <w:rFonts w:hint="eastAsia" w:ascii="Times New Roman" w:hAnsi="Times New Roman" w:eastAsia="Times New Roman" w:cs="Times New Roman"/>
        </w:rPr>
        <w:t>（</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一氧化二氮</w:t>
      </w:r>
      <w:r>
        <w:rPr>
          <w:rFonts w:hint="eastAsia" w:ascii="Times New Roman" w:hAnsi="Times New Roman" w:eastAsia="Times New Roman" w:cs="Times New Roman"/>
        </w:rPr>
        <w:t>）</w:t>
      </w:r>
      <w:r>
        <w:rPr>
          <w:rFonts w:hint="eastAsia" w:ascii="Times New Roman" w:hAnsi="Times New Roman" w:eastAsia="FangSong" w:cs="Times New Roman"/>
        </w:rPr>
        <w:t>是无机化学与配位化学中重要的</w:t>
      </w:r>
      <w:r>
        <w:rPr>
          <w:rFonts w:ascii="Times New Roman" w:hAnsi="Times New Roman" w:eastAsia="Times New Roman" w:cs="Times New Roman"/>
        </w:rPr>
        <w:t xml:space="preserve"> 16 </w:t>
      </w:r>
      <w:r>
        <w:rPr>
          <w:rFonts w:hint="eastAsia" w:ascii="Times New Roman" w:hAnsi="Times New Roman" w:eastAsia="FangSong" w:cs="Times New Roman"/>
        </w:rPr>
        <w:t>价电子拟卤素与线性分子物种</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画出硫氰酸根离子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所有满足八隅体规则的可能</w:t>
      </w:r>
      <w:r>
        <w:rPr>
          <w:rFonts w:ascii="Times New Roman" w:hAnsi="Times New Roman" w:eastAsia="Times New Roman" w:cs="Times New Roman"/>
        </w:rPr>
        <w:t xml:space="preserve"> Lewis </w:t>
      </w:r>
      <w:r>
        <w:rPr>
          <w:rFonts w:hint="eastAsia" w:ascii="Times New Roman" w:hAnsi="Times New Roman" w:eastAsia="FangSong" w:cs="Times New Roman"/>
        </w:rPr>
        <w:t>共振结构极限式</w:t>
      </w:r>
      <w:r>
        <w:rPr>
          <w:rFonts w:hint="eastAsia" w:ascii="Times New Roman" w:hAnsi="Times New Roman" w:eastAsia="Times New Roman" w:cs="Times New Roman"/>
        </w:rPr>
        <w:t>，</w:t>
      </w:r>
      <w:r>
        <w:rPr>
          <w:rFonts w:hint="eastAsia" w:ascii="Times New Roman" w:hAnsi="Times New Roman" w:eastAsia="FangSong" w:cs="Times New Roman"/>
        </w:rPr>
        <w:t>并计算每种共振式中各个原子的形式电荷</w:t>
      </w:r>
      <w:r>
        <w:rPr>
          <w:rFonts w:hint="eastAsia" w:ascii="Times New Roman" w:hAnsi="Times New Roman" w:eastAsia="Times New Roman" w:cs="Times New Roman"/>
        </w:rPr>
        <w:t>（</w:t>
      </w:r>
      <m:oMath>
        <m:r>
          <m:t>F</m:t>
        </m:r>
        <m:r>
          <m:t>C</m:t>
        </m:r>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根据形式电荷最小化原则与电负性规则</w:t>
      </w:r>
      <w:r>
        <w:rPr>
          <w:rFonts w:hint="eastAsia" w:ascii="Times New Roman" w:hAnsi="Times New Roman" w:eastAsia="Times New Roman" w:cs="Times New Roman"/>
        </w:rPr>
        <w:t>，</w:t>
      </w:r>
      <w:r>
        <w:rPr>
          <w:rFonts w:hint="eastAsia" w:ascii="Times New Roman" w:hAnsi="Times New Roman" w:eastAsia="FangSong" w:cs="Times New Roman"/>
        </w:rPr>
        <w:t>筛选出</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最稳定</w:t>
      </w:r>
      <w:r>
        <w:rPr>
          <w:rFonts w:hint="eastAsia" w:ascii="Times New Roman" w:hAnsi="Times New Roman" w:eastAsia="Times New Roman" w:cs="Times New Roman"/>
        </w:rPr>
        <w:t>、</w:t>
      </w:r>
      <w:r>
        <w:rPr>
          <w:rFonts w:hint="eastAsia" w:ascii="Times New Roman" w:hAnsi="Times New Roman" w:eastAsia="FangSong" w:cs="Times New Roman"/>
        </w:rPr>
        <w:t>贡献最大的优势共振结构</w:t>
      </w:r>
      <w:r>
        <w:rPr>
          <w:rFonts w:hint="eastAsia" w:ascii="Times New Roman" w:hAnsi="Times New Roman" w:eastAsia="Times New Roman" w:cs="Times New Roman"/>
        </w:rPr>
        <w:t>，</w:t>
      </w:r>
      <w:r>
        <w:rPr>
          <w:rFonts w:hint="eastAsia" w:ascii="Times New Roman" w:hAnsi="Times New Roman" w:eastAsia="FangSong" w:cs="Times New Roman"/>
        </w:rPr>
        <w:t>并由此推测该拟卤素离子在与硬酸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配位时的配位原子择优倾向</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一氧化二氮分子的三个原子排列顺序为</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而非对称的</w:t>
      </w:r>
      <w:r>
        <w:rPr>
          <w:rFonts w:ascii="Times New Roman" w:hAnsi="Times New Roman" w:eastAsia="Times New Roman" w:cs="Times New Roman"/>
        </w:rPr>
        <w:t xml:space="preserve"> </w:t>
      </w:r>
      <m:oMath>
        <m:r>
          <m:rPr>
            <m:sty m:val="p"/>
          </m:rPr>
          <m:t>N</m:t>
        </m:r>
        <m:r>
          <m:rPr>
            <m:sty m:val="p"/>
          </m:rPr>
          <m:t>−</m:t>
        </m:r>
        <m:r>
          <m:rPr>
            <m:sty m:val="p"/>
          </m:rPr>
          <m:t>O</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试通过计算两种排列方式下各原子的形式电荷分布</w:t>
      </w:r>
      <w:r>
        <w:rPr>
          <w:rFonts w:hint="eastAsia" w:ascii="Times New Roman" w:hAnsi="Times New Roman" w:eastAsia="Times New Roman" w:cs="Times New Roman"/>
        </w:rPr>
        <w:t>，</w:t>
      </w:r>
      <w:r>
        <w:rPr>
          <w:rFonts w:hint="eastAsia" w:ascii="Times New Roman" w:hAnsi="Times New Roman" w:eastAsia="FangSong" w:cs="Times New Roman"/>
        </w:rPr>
        <w:t>给出严格的力学稳定性判据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等电子体原理</w:t>
      </w:r>
      <w:r>
        <w:rPr>
          <w:rFonts w:hint="eastAsia" w:ascii="Times New Roman" w:hAnsi="Times New Roman" w:eastAsia="Times New Roman" w:cs="Times New Roman"/>
        </w:rPr>
        <w:t>（Isoelectronic</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在预测陌生未知离子的空间构型与化学成键中具有极强的迁移指导力</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写出与二氧化碳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具有相同原子数和相同总价电子数的</w:t>
      </w:r>
      <w:r>
        <w:rPr>
          <w:rFonts w:ascii="Times New Roman" w:hAnsi="Times New Roman" w:eastAsia="Times New Roman" w:cs="Times New Roman"/>
        </w:rPr>
        <w:t xml:space="preserve"> 4 </w:t>
      </w:r>
      <w:r>
        <w:rPr>
          <w:rFonts w:hint="eastAsia" w:ascii="Times New Roman" w:hAnsi="Times New Roman" w:eastAsia="FangSong" w:cs="Times New Roman"/>
        </w:rPr>
        <w:t>个多原子阴离子或中性分子</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并指出其中心原子的杂化轨道模式与分子空间构型</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氯的氟化物衍生物阳离子</w:t>
      </w:r>
      <w:r>
        <w:rPr>
          <w:rFonts w:ascii="Times New Roman" w:hAnsi="Times New Roman" w:eastAsia="Times New Roman" w:cs="Times New Roman"/>
        </w:rPr>
        <w:t xml:space="preserve"> </w:t>
      </w:r>
      <m:oMath>
        <m:r>
          <m:rPr>
            <m:sty m:val="p"/>
          </m:rPr>
          <m:t>C</m:t>
        </m:r>
        <m:r>
          <m:rPr>
            <m:sty m:val="p"/>
          </m:rPr>
          <m:t>l</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w:t>
      </w:r>
      <m:oMath>
        <m:r>
          <m:rPr>
            <m:sty m:val="p"/>
          </m:rPr>
          <m:t>C</m:t>
        </m:r>
        <m:r>
          <m:rPr>
            <m:sty m:val="p"/>
          </m:rPr>
          <m:t>l</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具有截然不同的空间立体构型</w:t>
      </w:r>
      <w:r>
        <w:rPr>
          <w:rFonts w:hint="eastAsia" w:ascii="Times New Roman" w:hAnsi="Times New Roman" w:eastAsia="Times New Roman" w:cs="Times New Roman"/>
        </w:rPr>
        <w:t>。</w:t>
      </w:r>
      <w:r>
        <w:rPr>
          <w:rFonts w:hint="eastAsia" w:ascii="Times New Roman" w:hAnsi="Times New Roman" w:eastAsia="FangSong" w:cs="Times New Roman"/>
        </w:rPr>
        <w:t>试分别计算两者的中心氯原子价层电子对数</w:t>
      </w:r>
      <w:r>
        <w:rPr>
          <w:rFonts w:hint="eastAsia" w:ascii="Times New Roman" w:hAnsi="Times New Roman" w:eastAsia="Times New Roman" w:cs="Times New Roman"/>
        </w:rPr>
        <w:t>（</w:t>
      </w:r>
      <m:oMath>
        <m:r>
          <m:t>S</m:t>
        </m:r>
        <m:r>
          <m:t>N</m:t>
        </m:r>
      </m:oMath>
      <w:r>
        <w:rPr>
          <w:rFonts w:hint="eastAsia" w:ascii="Times New Roman" w:hAnsi="Times New Roman" w:eastAsia="Times New Roman" w:cs="Times New Roman"/>
        </w:rPr>
        <w:t>），</w:t>
      </w:r>
      <w:r>
        <w:rPr>
          <w:rFonts w:hint="eastAsia" w:ascii="Times New Roman" w:hAnsi="Times New Roman" w:eastAsia="FangSong" w:cs="Times New Roman"/>
        </w:rPr>
        <w:t>指出各自的孤对电子数</w:t>
      </w:r>
      <w:r>
        <w:rPr>
          <w:rFonts w:hint="eastAsia" w:ascii="Times New Roman" w:hAnsi="Times New Roman" w:eastAsia="Times New Roman" w:cs="Times New Roman"/>
        </w:rPr>
        <w:t>，</w:t>
      </w:r>
      <w:r>
        <w:rPr>
          <w:rFonts w:hint="eastAsia" w:ascii="Times New Roman" w:hAnsi="Times New Roman" w:eastAsia="FangSong" w:cs="Times New Roman"/>
        </w:rPr>
        <w:t>并确定两者在三维空间中的真实几何多面体构型</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三碘负离子</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在水溶液中表现为严格的直线型结构</w:t>
      </w:r>
      <w:r>
        <w:rPr>
          <w:rFonts w:hint="eastAsia" w:ascii="Times New Roman" w:hAnsi="Times New Roman" w:eastAsia="Times New Roman" w:cs="Times New Roman"/>
        </w:rPr>
        <w:t>，</w:t>
      </w:r>
      <w:r>
        <w:rPr>
          <w:rFonts w:hint="eastAsia" w:ascii="Times New Roman" w:hAnsi="Times New Roman" w:eastAsia="FangSong" w:cs="Times New Roman"/>
        </w:rPr>
        <w:t>试从等电子体原理出发</w:t>
      </w:r>
      <w:r>
        <w:rPr>
          <w:rFonts w:hint="eastAsia" w:ascii="Times New Roman" w:hAnsi="Times New Roman" w:eastAsia="Times New Roman" w:cs="Times New Roman"/>
        </w:rPr>
        <w:t>，</w:t>
      </w:r>
      <w:r>
        <w:rPr>
          <w:rFonts w:hint="eastAsia" w:ascii="Times New Roman" w:hAnsi="Times New Roman" w:eastAsia="FangSong" w:cs="Times New Roman"/>
        </w:rPr>
        <w:t>指明其与哪一种稀有气体氟化物互为等电子体</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五配位三角双锥体系</w:t>
      </w:r>
      <w:r>
        <w:rPr>
          <w:rFonts w:hint="eastAsia" w:ascii="Times New Roman" w:hAnsi="Times New Roman" w:eastAsia="Times New Roman" w:cs="Times New Roman"/>
        </w:rPr>
        <w:t>（</w:t>
      </w:r>
      <m:oMath>
        <m:r>
          <m:t>S</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具有两个轴向</w:t>
      </w:r>
      <w:r>
        <w:rPr>
          <w:rFonts w:hint="eastAsia" w:ascii="Times New Roman" w:hAnsi="Times New Roman" w:eastAsia="Times New Roman" w:cs="Times New Roman"/>
        </w:rPr>
        <w:t>（</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与三个赤道向</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非等价位点</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结合空间几何键角分析</w:t>
      </w:r>
      <w:r>
        <w:rPr>
          <w:rFonts w:hint="eastAsia" w:ascii="Times New Roman" w:hAnsi="Times New Roman" w:eastAsia="Times New Roman" w:cs="Times New Roman"/>
        </w:rPr>
        <w:t>，</w:t>
      </w:r>
      <w:r>
        <w:rPr>
          <w:rFonts w:hint="eastAsia" w:ascii="Times New Roman" w:hAnsi="Times New Roman" w:eastAsia="FangSong" w:cs="Times New Roman"/>
        </w:rPr>
        <w:t>详细论证为什么孤对电子在三角双锥场中必须严格占据赤道向</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而不能占据轴向</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VSEPR </w:t>
      </w:r>
      <w:r>
        <w:rPr>
          <w:rFonts w:hint="eastAsia" w:ascii="Times New Roman" w:hAnsi="Times New Roman" w:eastAsia="FangSong" w:cs="Times New Roman"/>
        </w:rPr>
        <w:t>理论推导并绘制下列含孤对电子分子的真实立体几何构型</w:t>
      </w:r>
      <w:r>
        <w:rPr>
          <w:rFonts w:hint="eastAsia" w:ascii="Times New Roman" w:hAnsi="Times New Roman" w:eastAsia="Times New Roman" w:cs="Times New Roman"/>
        </w:rPr>
        <w:t>：</w:t>
      </w:r>
      <w:r>
        <w:rPr>
          <w:rFonts w:hint="eastAsia" w:ascii="Times New Roman" w:hAnsi="Times New Roman" w:eastAsia="FangSong" w:cs="Times New Roman"/>
        </w:rPr>
        <w:t>四氟化硫</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三氟化氯</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二氟化氙</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rPr>
        <w:t>在四氟一氧化氙</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确定中心氙原子的价电子对数与孤对电子数</w:t>
      </w:r>
      <w:r>
        <w:rPr>
          <w:rFonts w:hint="eastAsia" w:ascii="Times New Roman" w:hAnsi="Times New Roman" w:eastAsia="Times New Roman" w:cs="Times New Roman"/>
        </w:rPr>
        <w:t>，</w:t>
      </w:r>
      <w:r>
        <w:rPr>
          <w:rFonts w:hint="eastAsia" w:ascii="Times New Roman" w:hAnsi="Times New Roman" w:eastAsia="FangSong" w:cs="Times New Roman"/>
        </w:rPr>
        <w:t>指出双键氧原子与孤对电子在假想八面体配位场中的相对取向</w:t>
      </w:r>
      <w:r>
        <w:rPr>
          <w:rFonts w:hint="eastAsia" w:ascii="Times New Roman" w:hAnsi="Times New Roman" w:eastAsia="Times New Roman" w:cs="Times New Roman"/>
        </w:rPr>
        <w:t>，</w:t>
      </w:r>
      <w:r>
        <w:rPr>
          <w:rFonts w:hint="eastAsia" w:ascii="Times New Roman" w:hAnsi="Times New Roman" w:eastAsia="FangSong" w:cs="Times New Roman"/>
        </w:rPr>
        <w:t>并说明为何基底氟原子平面被轻微向下推挤</w:t>
      </w:r>
      <w:r>
        <w:rPr>
          <w:rFonts w:hint="eastAsia" w:ascii="Times New Roman" w:hAnsi="Times New Roman" w:eastAsia="Times New Roman" w:cs="Times New Roman"/>
        </w:rPr>
        <w:t>（</w:t>
      </w:r>
      <m:oMath>
        <m:oMathPr>
          <m:ctrlPr>
            <w:rPr>
              <w:sz w:val="28"/>
              <w:szCs w:val="28"/>
            </w:rPr>
          </m:ctrlPr>
        </m:oMathPr>
        <m:r>
          <m:rPr>
            <m:sty m:val="p"/>
          </m:rPr>
          <m:t>∠</m:t>
        </m:r>
        <m:r>
          <m:rPr>
            <m:sty m:val="p"/>
          </m:rPr>
          <m:t>O</m:t>
        </m:r>
        <m:r>
          <m:rPr>
            <m:sty m:val="p"/>
          </m:rPr>
          <m:t>−</m:t>
        </m:r>
        <m:r>
          <m:rPr>
            <m:sty m:val="p"/>
          </m:rPr>
          <m:t>X</m:t>
        </m:r>
        <m:r>
          <m:rPr>
            <m:sty m:val="p"/>
          </m:rPr>
          <m:t>e</m:t>
        </m:r>
        <m:r>
          <m:rPr>
            <m:sty m:val="p"/>
          </m:rPr>
          <m:t>−</m:t>
        </m:r>
        <m:r>
          <m:rPr>
            <m:sty m:val="p"/>
          </m:rPr>
          <m:t>F</m:t>
        </m:r>
        <m:r>
          <m:rPr>
            <m:sty m:val="p"/>
          </m:rPr>
          <m:t>&gt;</m:t>
        </m:r>
        <m:r>
          <m:t>90</m:t>
        </m:r>
        <m:r>
          <m:rPr>
            <m:sty m:val="p"/>
          </m:rPr>
          <m:t>°</m:t>
        </m:r>
      </m:oMath>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本特</w:t>
      </w:r>
      <w:r>
        <w:rPr>
          <w:rFonts w:hint="eastAsia" w:ascii="Times New Roman" w:hAnsi="Times New Roman" w:eastAsia="Times New Roman" w:cs="Times New Roman"/>
        </w:rPr>
        <w:t>（Bent）</w:t>
      </w:r>
      <w:r>
        <w:rPr>
          <w:rFonts w:hint="eastAsia" w:ascii="Times New Roman" w:hAnsi="Times New Roman" w:eastAsia="FangSong" w:cs="Times New Roman"/>
        </w:rPr>
        <w:t>规则建立了中心原子轨道杂化分配与配体电负性之间的微观力学关联</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准确阐述</w:t>
      </w:r>
      <w:r>
        <w:rPr>
          <w:rFonts w:ascii="Times New Roman" w:hAnsi="Times New Roman" w:eastAsia="Times New Roman" w:cs="Times New Roman"/>
        </w:rPr>
        <w:t xml:space="preserve"> Bent </w:t>
      </w:r>
      <w:r>
        <w:rPr>
          <w:rFonts w:hint="eastAsia" w:ascii="Times New Roman" w:hAnsi="Times New Roman" w:eastAsia="FangSong" w:cs="Times New Roman"/>
        </w:rPr>
        <w:t>规则的核心公理陈述</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实验测得在氟代甲烷分子系列中</w:t>
      </w:r>
      <w:r>
        <w:rPr>
          <w:rFonts w:hint="eastAsia" w:ascii="Times New Roman" w:hAnsi="Times New Roman" w:eastAsia="Times New Roman" w:cs="Times New Roman"/>
        </w:rPr>
        <w:t>，</w:t>
      </w:r>
      <w:r>
        <w:rPr>
          <w:rFonts w:hint="eastAsia" w:ascii="Times New Roman" w:hAnsi="Times New Roman" w:eastAsia="FangSong" w:cs="Times New Roman"/>
        </w:rPr>
        <w:t>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的键角为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C</m:t>
        </m:r>
        <m:r>
          <m:rPr>
            <m:sty m:val="p"/>
          </m:rPr>
          <m:t>F</m:t>
        </m:r>
        <m:r>
          <m:rPr>
            <m:sty m:val="p"/>
          </m:rPr>
          <m:t>=</m:t>
        </m:r>
        <m:r>
          <m:t>108.3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H</m:t>
        </m:r>
        <m:r>
          <m:rPr>
            <m:sty m:val="p"/>
          </m:rPr>
          <m:t>=</m:t>
        </m:r>
        <m:r>
          <m:t>111.9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试利用</w:t>
      </w:r>
      <w:r>
        <w:rPr>
          <w:rFonts w:ascii="Times New Roman" w:hAnsi="Times New Roman" w:eastAsia="Times New Roman" w:cs="Times New Roman"/>
        </w:rPr>
        <w:t xml:space="preserve"> Bent </w:t>
      </w:r>
      <w:r>
        <w:rPr>
          <w:rFonts w:hint="eastAsia" w:ascii="Times New Roman" w:hAnsi="Times New Roman" w:eastAsia="FangSong" w:cs="Times New Roman"/>
        </w:rPr>
        <w:t xml:space="preserve">规则定量解释为何两个键角均显著背离了理想正四面体键角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109°28’；</w:t>
      </w:r>
    </w:p>
    <w:p>
      <w:pPr>
        <w:pStyle w:val="Compact"/>
        <w:numPr>
          <w:ilvl w:val="0"/>
          <w:numId w:val="1006"/>
        </w:numPr>
        <w:ind w:firstLine="420"/>
      </w:pPr>
      <w:r>
        <w:rPr>
          <w:rFonts w:hint="eastAsia" w:ascii="Times New Roman" w:hAnsi="Times New Roman" w:eastAsia="FangSong" w:cs="Times New Roman"/>
        </w:rPr>
        <w:t xml:space="preserve">在混合五卤化磷分子</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sSub>
          <m:e>
            <m:r>
              <m:rPr>
                <m:sty m:val="p"/>
              </m:rPr>
              <m:t>l</m:t>
            </m:r>
          </m:e>
          <m:sub>
            <m:r>
              <m:rPr>
                <m:sty m:val="p"/>
              </m:rPr>
              <m:t>3</m:t>
            </m:r>
          </m:sub>
        </m:sSub>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氟原子的电负性显著高于氯原子</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两只氟原子与三只氯原子将分别在三角双锥的轴向与赤道向如何择优分布</w:t>
      </w:r>
      <w:r>
        <w:rPr>
          <w:rFonts w:hint="eastAsia" w:ascii="Times New Roman" w:hAnsi="Times New Roman" w:eastAsia="Times New Roman" w:cs="Times New Roman"/>
        </w:rPr>
        <w:t>？</w:t>
      </w:r>
      <w:r>
        <w:rPr>
          <w:rFonts w:hint="eastAsia" w:ascii="Times New Roman" w:hAnsi="Times New Roman" w:eastAsia="FangSong" w:cs="Times New Roman"/>
        </w:rPr>
        <w:t>并说明此种分布方式对分子偶极矩</w:t>
      </w:r>
      <w:r>
        <w:rPr>
          <w:rFonts w:hint="eastAsia" w:ascii="Times New Roman" w:hAnsi="Times New Roman" w:eastAsia="Times New Roman" w:cs="Times New Roman"/>
        </w:rPr>
        <w:t>（</w:t>
      </w:r>
      <w:r>
        <w:rPr>
          <w:rFonts w:hint="eastAsia" w:ascii="Times New Roman" w:hAnsi="Times New Roman" w:eastAsia="FangSong" w:cs="Times New Roman"/>
        </w:rPr>
        <w:t>是否极性</w:t>
      </w:r>
      <w:r>
        <w:rPr>
          <w:rFonts w:hint="eastAsia" w:ascii="Times New Roman" w:hAnsi="Times New Roman" w:eastAsia="Times New Roman" w:cs="Times New Roman"/>
        </w:rPr>
        <w:t>）</w:t>
      </w:r>
      <w:r>
        <w:rPr>
          <w:rFonts w:hint="eastAsia" w:ascii="Times New Roman" w:hAnsi="Times New Roman" w:eastAsia="FangSong" w:cs="Times New Roman"/>
        </w:rPr>
        <w:t>产生的深远影响</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杂化轨道理论在数学本质上属于原子轨道的一组正交酉变换</w:t>
      </w:r>
      <w:r>
        <w:rPr>
          <w:rFonts w:hint="eastAsia" w:ascii="Times New Roman" w:hAnsi="Times New Roman" w:eastAsia="Times New Roman" w:cs="Times New Roman"/>
        </w:rPr>
        <w:t>。</w:t>
      </w:r>
      <w:r>
        <w:rPr>
          <w:rFonts w:hint="eastAsia" w:ascii="Times New Roman" w:hAnsi="Times New Roman" w:eastAsia="FangSong" w:cs="Times New Roman"/>
        </w:rPr>
        <w:t>设中心原子由</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轨道线性组合为一组等效的成键杂化轨道</w:t>
      </w:r>
      <w:r>
        <w:rPr>
          <w:rFonts w:ascii="Times New Roman" w:hAnsi="Times New Roman" w:eastAsia="Times New Roman" w:cs="Times New Roman"/>
        </w:rPr>
        <w:t xml:space="preserve"> </w:t>
      </w:r>
      <m:oMath>
        <m:oMathPr>
          <m:ctrlPr>
            <w:rPr>
              <w:sz w:val="28"/>
              <w:szCs w:val="28"/>
            </w:rPr>
          </m:ctrlPr>
        </m:oMathPr>
        <m:sSub>
          <m:e>
            <m:r>
              <m:t>ψ</m:t>
            </m:r>
          </m:e>
          <m:sub>
            <m:r>
              <m:t>i</m:t>
            </m:r>
          </m:sub>
        </m:sSub>
        <m:r>
          <m:rPr>
            <m:sty m:val="p"/>
          </m:rPr>
          <m:t>=</m:t>
        </m:r>
        <m:f>
          <m:fPr>
            <m:type m:val="bar"/>
          </m:fPr>
          <m:num>
            <m:r>
              <m:t>1</m:t>
            </m:r>
          </m:num>
          <m:den>
            <m:rad>
              <m:radPr>
                <m:degHide m:val="on"/>
              </m:radPr>
              <m:deg/>
              <m:e>
                <m:r>
                  <m:t>1</m:t>
                </m:r>
                <m:r>
                  <m:rPr>
                    <m:sty m:val="p"/>
                  </m:rPr>
                  <m:t>+</m:t>
                </m:r>
                <m:sSup>
                  <m:e>
                    <m:r>
                      <m:t>λ</m:t>
                    </m:r>
                  </m:e>
                  <m:sup>
                    <m:r>
                      <m:t>2</m:t>
                    </m:r>
                  </m:sup>
                </m:sSup>
              </m:e>
            </m:rad>
          </m:den>
        </m:f>
        <m:sSub>
          <m:e>
            <m:r>
              <m:t>ϕ</m:t>
            </m:r>
          </m:e>
          <m:sub>
            <m:r>
              <m:t>s</m:t>
            </m:r>
          </m:sub>
        </m:sSub>
        <m:r>
          <m:rPr>
            <m:sty m:val="p"/>
          </m:rPr>
          <m:t>+</m:t>
        </m:r>
        <m:f>
          <m:fPr>
            <m:type m:val="bar"/>
          </m:fPr>
          <m:num>
            <m:r>
              <m:t>λ</m:t>
            </m:r>
          </m:num>
          <m:den>
            <m:rad>
              <m:radPr>
                <m:degHide m:val="on"/>
              </m:radPr>
              <m:deg/>
              <m:e>
                <m:r>
                  <m:t>1</m:t>
                </m:r>
                <m:r>
                  <m:rPr>
                    <m:sty m:val="p"/>
                  </m:rPr>
                  <m:t>+</m:t>
                </m:r>
                <m:sSup>
                  <m:e>
                    <m:r>
                      <m:t>λ</m:t>
                    </m:r>
                  </m:e>
                  <m:sup>
                    <m:r>
                      <m:t>2</m:t>
                    </m:r>
                  </m:sup>
                </m:sSup>
              </m:e>
            </m:rad>
          </m:den>
        </m:f>
        <m:sSub>
          <m:e>
            <m:r>
              <m:t>ϕ</m:t>
            </m:r>
          </m:e>
          <m:sub>
            <m:sSub>
              <m:e>
                <m:r>
                  <m:t>p</m:t>
                </m:r>
              </m:e>
              <m:sub>
                <m:r>
                  <m:t>i</m:t>
                </m:r>
              </m:sub>
            </m:sSub>
          </m:sub>
        </m:sSub>
      </m:oMath>
      <w:r>
        <w:rPr>
          <w:rFonts w:hint="eastAsia" w:ascii="Times New Roman" w:hAnsi="Times New Roman" w:eastAsia="Times New Roman" w:cs="Times New Roman"/>
        </w:rPr>
        <w:t xml:space="preserve">（</w:t>
      </w:r>
      <m:oMath>
        <m:sSup>
          <m:e>
            <m:r>
              <m:t>λ</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为杂化指数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利用杂化轨道必须满足的正交归一化条件</w:t>
      </w:r>
      <w:r>
        <w:rPr>
          <w:rFonts w:hint="eastAsia" w:ascii="Times New Roman" w:hAnsi="Times New Roman" w:eastAsia="Times New Roman" w:cs="Times New Roman"/>
        </w:rPr>
        <w:t>，</w:t>
      </w:r>
      <w:r>
        <w:rPr>
          <w:rFonts w:hint="eastAsia" w:ascii="Times New Roman" w:hAnsi="Times New Roman" w:eastAsia="FangSong" w:cs="Times New Roman"/>
        </w:rPr>
        <w:t>严格推导出现代结构化学核心公式</w:t>
      </w:r>
      <w:r>
        <w:rPr>
          <w:rFonts w:hint="eastAsia" w:ascii="Times New Roman" w:hAnsi="Times New Roman" w:eastAsia="Times New Roman" w:cs="Times New Roman"/>
        </w:rPr>
        <w:t>——</w:t>
      </w:r>
      <w:r>
        <w:rPr>
          <w:rFonts w:hint="eastAsia" w:ascii="Times New Roman" w:hAnsi="Times New Roman" w:eastAsia="FangSong" w:cs="Times New Roman"/>
        </w:rPr>
        <w:t>库尔森</w:t>
      </w:r>
      <w:r>
        <w:rPr>
          <w:rFonts w:hint="eastAsia" w:ascii="Times New Roman" w:hAnsi="Times New Roman" w:eastAsia="Times New Roman" w:cs="Times New Roman"/>
        </w:rPr>
        <w:t>（Coulson）</w:t>
      </w:r>
      <w:r>
        <w:rPr>
          <w:rFonts w:hint="eastAsia" w:ascii="Times New Roman" w:hAnsi="Times New Roman" w:eastAsia="FangSong" w:cs="Times New Roman"/>
        </w:rPr>
        <w:t>键角关系式</w:t>
      </w:r>
      <w:r>
        <w:rPr>
          <w:rFonts w:hint="eastAsia" w:ascii="Times New Roman" w:hAnsi="Times New Roman" w:eastAsia="Times New Roman" w:cs="Times New Roman"/>
        </w:rPr>
        <w:t>：</w:t>
      </w:r>
      <m:oMath>
        <m:oMathPr>
          <m:ctrlPr>
            <w:rPr>
              <w:sz w:val="28"/>
              <w:szCs w:val="28"/>
            </w:rPr>
          </m:ctrlPr>
        </m:oMathPr>
        <m:r>
          <m:rPr>
            <m:sty m:val="p"/>
          </m:rPr>
          <m:t>cos</m:t>
        </m:r>
        <m:sSub>
          <m:e>
            <m:r>
              <m:t>θ</m:t>
            </m:r>
          </m:e>
          <m:sub>
            <m:r>
              <m:t>i</m:t>
            </m:r>
            <m:r>
              <m:t>j</m:t>
            </m:r>
          </m:sub>
        </m:sSub>
        <m:r>
          <m:rPr>
            <m:sty m:val="p"/>
          </m:rPr>
          <m:t>=</m:t>
        </m:r>
        <m:r>
          <m:rPr>
            <m:sty m:val="p"/>
          </m:rPr>
          <m:t>−</m:t>
        </m:r>
        <m:f>
          <m:fPr>
            <m:type m:val="bar"/>
          </m:fPr>
          <m:num>
            <m:r>
              <m:t>1</m:t>
            </m:r>
          </m:num>
          <m:den>
            <m:sSup>
              <m:e>
                <m:r>
                  <m:t>λ</m:t>
                </m:r>
              </m:e>
              <m:sup>
                <m:r>
                  <m:t>2</m:t>
                </m:r>
              </m:sup>
            </m:sSup>
          </m:den>
        </m:f>
      </m:oMath>
      <w:r>
        <w:rPr>
          <w:rFonts w:hint="eastAsia" w:ascii="Times New Roman" w:hAnsi="Times New Roman" w:eastAsia="Times New Roman" w:cs="Times New Roman"/>
        </w:rPr>
        <w:t xml:space="preserve">；</w:t>
      </w:r>
    </w:p>
    <w:p>
      <w:pPr>
        <w:pStyle w:val="Compact"/>
        <w:numPr>
          <w:ilvl w:val="0"/>
          <w:numId w:val="1007"/>
        </w:numPr>
        <w:ind w:firstLine="420"/>
      </w:pPr>
      <w:r>
        <w:rPr>
          <w:rFonts w:hint="eastAsia" w:ascii="Times New Roman" w:hAnsi="Times New Roman" w:eastAsia="FangSong" w:cs="Times New Roman"/>
        </w:rPr>
        <w:t>已知水分子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的实测键角为</w:t>
      </w:r>
      <w:r>
        <w:rPr>
          <w:rFonts w:ascii="Times New Roman" w:hAnsi="Times New Roman" w:eastAsia="Times New Roman" w:cs="Times New Roman"/>
        </w:rPr>
        <w:t xml:space="preserve"> </w:t>
      </w:r>
      <w:r>
        <w:rPr>
          <w:rFonts w:hint="eastAsia" w:ascii="Times New Roman" w:hAnsi="Times New Roman" w:eastAsia="Times New Roman" w:cs="Times New Roman"/>
        </w:rPr>
        <w:t>104.5°。</w:t>
      </w:r>
      <w:r>
        <w:rPr>
          <w:rFonts w:hint="eastAsia" w:ascii="Times New Roman" w:hAnsi="Times New Roman" w:eastAsia="FangSong" w:cs="Times New Roman"/>
        </w:rPr>
        <w:t>试利用</w:t>
      </w:r>
      <w:r>
        <w:rPr>
          <w:rFonts w:ascii="Times New Roman" w:hAnsi="Times New Roman" w:eastAsia="Times New Roman" w:cs="Times New Roman"/>
        </w:rPr>
        <w:t xml:space="preserve"> Coulson </w:t>
      </w:r>
      <w:r>
        <w:rPr>
          <w:rFonts w:hint="eastAsia" w:ascii="Times New Roman" w:hAnsi="Times New Roman" w:eastAsia="FangSong" w:cs="Times New Roman"/>
        </w:rPr>
        <w:t xml:space="preserve">公式严格计算氧原子参与形成两个</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共价键的真实杂化指数</w:t>
      </w:r>
      <w:r>
        <w:rPr>
          <w:rFonts w:ascii="Times New Roman" w:hAnsi="Times New Roman" w:eastAsia="Times New Roman" w:cs="Times New Roman"/>
        </w:rPr>
        <w:t xml:space="preserve"> </w:t>
      </w:r>
      <m:oMath>
        <m:sSup>
          <m:e>
            <m:r>
              <m:t>λ</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并确定该杂化轨道中</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轨道的百分比含量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结合轨道总成分守恒定理</w:t>
      </w:r>
      <w:r>
        <w:rPr>
          <w:rFonts w:hint="eastAsia" w:ascii="Times New Roman" w:hAnsi="Times New Roman" w:eastAsia="Times New Roman" w:cs="Times New Roman"/>
        </w:rPr>
        <w:t>，</w:t>
      </w:r>
      <w:r>
        <w:rPr>
          <w:rFonts w:hint="eastAsia" w:ascii="Times New Roman" w:hAnsi="Times New Roman" w:eastAsia="FangSong" w:cs="Times New Roman"/>
        </w:rPr>
        <w:t>计算氧原子上容纳两对孤对电子的杂化轨道成分</w:t>
      </w:r>
      <w:r>
        <w:rPr>
          <w:rFonts w:hint="eastAsia" w:ascii="Times New Roman" w:hAnsi="Times New Roman" w:eastAsia="Times New Roman" w:cs="Times New Roman"/>
        </w:rPr>
        <w:t>，</w:t>
      </w:r>
      <w:r>
        <w:rPr>
          <w:rFonts w:hint="eastAsia" w:ascii="Times New Roman" w:hAnsi="Times New Roman" w:eastAsia="FangSong" w:cs="Times New Roman"/>
        </w:rPr>
        <w:t>并说明为什么孤对电子更加紧贴原子核</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在很长一段时间内</w:t>
      </w:r>
      <w:r>
        <w:rPr>
          <w:rFonts w:hint="eastAsia" w:ascii="Times New Roman" w:hAnsi="Times New Roman" w:eastAsia="Times New Roman" w:cs="Times New Roman"/>
        </w:rPr>
        <w:t>，</w:t>
      </w:r>
      <w:r>
        <w:rPr>
          <w:rFonts w:hint="eastAsia" w:ascii="Times New Roman" w:hAnsi="Times New Roman" w:eastAsia="FangSong" w:cs="Times New Roman"/>
        </w:rPr>
        <w:t>主族超价分子被机械描述为外层空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轨道参与的杂化模型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然而现代物理计算证实非金属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轨道能量过高无法有效成键</w:t>
      </w:r>
      <w:r>
        <w:rPr>
          <w:rFonts w:hint="eastAsia" w:ascii="Times New Roman" w:hAnsi="Times New Roman" w:eastAsia="Times New Roman" w:cs="Times New Roman"/>
        </w:rPr>
        <w:t>，</w:t>
      </w:r>
      <w:r>
        <w:rPr>
          <w:rFonts w:hint="eastAsia" w:ascii="Times New Roman" w:hAnsi="Times New Roman" w:eastAsia="FangSong" w:cs="Times New Roman"/>
        </w:rPr>
        <w:t>三中心四电子</w:t>
      </w:r>
      <w:r>
        <w:rPr>
          <w:rFonts w:hint="eastAsia" w:ascii="Times New Roman" w:hAnsi="Times New Roman" w:eastAsia="Times New Roman" w:cs="Times New Roman"/>
        </w:rPr>
        <w:t>（3c-4e）</w:t>
      </w:r>
      <w:r>
        <w:rPr>
          <w:rFonts w:hint="eastAsia" w:ascii="Times New Roman" w:hAnsi="Times New Roman" w:eastAsia="FangSong" w:cs="Times New Roman"/>
        </w:rPr>
        <w:t>分子轨道模型彻底取代了旧模型</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以直线型二氟化氙</w:t>
      </w:r>
      <w:r>
        <w:rPr>
          <w:rFonts w:hint="eastAsia" w:ascii="Times New Roman" w:hAnsi="Times New Roman" w:eastAsia="Times New Roman" w:cs="Times New Roman"/>
        </w:rPr>
        <w:t>（</w:t>
      </w:r>
      <m:oMath>
        <m:oMathPr>
          <m:ctrlPr>
            <w:rPr>
              <w:sz w:val="28"/>
              <w:szCs w:val="28"/>
            </w:rPr>
          </m:ctrlPr>
        </m:oMathPr>
        <m:r>
          <m:rPr>
            <m:sty m:val="p"/>
          </m:rPr>
          <m:t>F</m:t>
        </m:r>
        <m:r>
          <m:rPr>
            <m:sty m:val="p"/>
          </m:rPr>
          <m:t>−</m:t>
        </m:r>
        <m:r>
          <m:rPr>
            <m:sty m:val="p"/>
          </m:rPr>
          <m:t>X</m:t>
        </m:r>
        <m:r>
          <m:rPr>
            <m:sty m:val="p"/>
          </m:rPr>
          <m:t>e</m:t>
        </m:r>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轴向定为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中心氙原子提供</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两侧氟原子各提供一个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写出组合形成的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个分子轨道的规范对称性波函数形式</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ascii="Times New Roman" w:hAnsi="Times New Roman" w:eastAsia="Times New Roman" w:cs="Times New Roman"/>
        </w:rPr>
        <w:t xml:space="preserve"> </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ascii="Times New Roman" w:hAnsi="Times New Roman" w:eastAsia="Times New Roman" w:cs="Times New Roman"/>
        </w:rPr>
        <w:t xml:space="preserve"> </w:t>
      </w:r>
      <m:oMath>
        <m:sSub>
          <m:e>
            <m:r>
              <m:t>ψ</m:t>
            </m:r>
          </m:e>
          <m:sub>
            <m:r>
              <m:t>3</m:t>
            </m:r>
          </m:sub>
        </m:sSub>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说明体系的</w:t>
      </w:r>
      <w:r>
        <w:rPr>
          <w:rFonts w:ascii="Times New Roman" w:hAnsi="Times New Roman" w:eastAsia="Times New Roman" w:cs="Times New Roman"/>
        </w:rPr>
        <w:t xml:space="preserve"> 4 </w:t>
      </w:r>
      <w:r>
        <w:rPr>
          <w:rFonts w:hint="eastAsia" w:ascii="Times New Roman" w:hAnsi="Times New Roman" w:eastAsia="FangSong" w:cs="Times New Roman"/>
        </w:rPr>
        <w:t>个价电子在上述三个轨道中的基态排布</w:t>
      </w:r>
      <w:r>
        <w:rPr>
          <w:rFonts w:hint="eastAsia" w:ascii="Times New Roman" w:hAnsi="Times New Roman" w:eastAsia="Times New Roman" w:cs="Times New Roman"/>
        </w:rPr>
        <w:t>，</w:t>
      </w:r>
      <w:r>
        <w:rPr>
          <w:rFonts w:hint="eastAsia" w:ascii="Times New Roman" w:hAnsi="Times New Roman" w:eastAsia="FangSong" w:cs="Times New Roman"/>
        </w:rPr>
        <w:t>计算净键级</w:t>
      </w:r>
      <w:r>
        <w:rPr>
          <w:rFonts w:hint="eastAsia" w:ascii="Times New Roman" w:hAnsi="Times New Roman" w:eastAsia="Times New Roman" w:cs="Times New Roman"/>
        </w:rPr>
        <w:t>，</w:t>
      </w:r>
      <w:r>
        <w:rPr>
          <w:rFonts w:hint="eastAsia" w:ascii="Times New Roman" w:hAnsi="Times New Roman" w:eastAsia="FangSong" w:cs="Times New Roman"/>
        </w:rPr>
        <w:t>并指出每根</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键的平均键级</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结合非键轨道</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中中心原子贡献为零的数理特征</w:t>
      </w:r>
      <w:r>
        <w:rPr>
          <w:rFonts w:hint="eastAsia" w:ascii="Times New Roman" w:hAnsi="Times New Roman" w:eastAsia="Times New Roman" w:cs="Times New Roman"/>
        </w:rPr>
        <w:t>，</w:t>
      </w:r>
      <w:r>
        <w:rPr>
          <w:rFonts w:hint="eastAsia" w:ascii="Times New Roman" w:hAnsi="Times New Roman" w:eastAsia="FangSong" w:cs="Times New Roman"/>
        </w:rPr>
        <w:t>分析分子内部的真实电荷分布格局</w:t>
      </w:r>
      <w:r>
        <w:rPr>
          <w:rFonts w:hint="eastAsia" w:ascii="Times New Roman" w:hAnsi="Times New Roman" w:eastAsia="Times New Roman" w:cs="Times New Roman"/>
        </w:rPr>
        <w:t>，</w:t>
      </w:r>
      <w:r>
        <w:rPr>
          <w:rFonts w:hint="eastAsia" w:ascii="Times New Roman" w:hAnsi="Times New Roman" w:eastAsia="FangSong" w:cs="Times New Roman"/>
        </w:rPr>
        <w:t>解释为什么该结构不需要任何</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轨道参与即可保持极高稳定性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分子轨道理论</w:t>
      </w:r>
      <w:r>
        <w:rPr>
          <w:rFonts w:hint="eastAsia" w:ascii="Times New Roman" w:hAnsi="Times New Roman" w:eastAsia="Times New Roman" w:cs="Times New Roman"/>
        </w:rPr>
        <w:t>（MO）</w:t>
      </w:r>
      <w:r>
        <w:rPr>
          <w:rFonts w:hint="eastAsia" w:ascii="Times New Roman" w:hAnsi="Times New Roman" w:eastAsia="FangSong" w:cs="Times New Roman"/>
        </w:rPr>
        <w:t>对第二周期同核双原子分子的微观解析展现了优异的穿透力</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解释为什么第二周期前部</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2</m:t>
            </m:r>
          </m:sub>
        </m:sSub>
        <m:r>
          <m:rPr>
            <m:sty m:val="p"/>
          </m:rPr>
          <m:t>,</m:t>
        </m:r>
        <m:sSub>
          <m:e>
            <m:r>
              <m:rPr>
                <m:sty m:val="p"/>
              </m:rPr>
              <m:t>C</m:t>
            </m:r>
          </m:e>
          <m:sub>
            <m:r>
              <m:rPr>
                <m:sty m:val="p"/>
              </m:rPr>
              <m:t>2</m:t>
            </m:r>
          </m:sub>
        </m:sSub>
        <m:r>
          <m:rP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会发生</w:t>
      </w:r>
      <w:r>
        <w:rPr>
          <w:rFonts w:ascii="Times New Roman" w:hAnsi="Times New Roman" w:eastAsia="Times New Roman" w:cs="Times New Roman"/>
        </w:rPr>
        <w:t xml:space="preserve"> </w:t>
      </w:r>
      <m:oMath>
        <m:oMathPr>
          <m:ctrlPr>
            <w:rPr>
              <w:sz w:val="28"/>
              <w:szCs w:val="28"/>
            </w:rPr>
          </m:ctrlPr>
        </m:oMathPr>
        <m:r>
          <m:t>2</m:t>
        </m:r>
        <m:r>
          <m:t>s</m:t>
        </m:r>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强混杂导致的能级倒转</w:t>
      </w:r>
      <w:r>
        <w:rPr>
          <w:rFonts w:hint="eastAsia" w:ascii="Times New Roman" w:hAnsi="Times New Roman" w:eastAsia="Times New Roman" w:cs="Times New Roman"/>
        </w:rPr>
        <w:t>（</w:t>
      </w:r>
      <m:oMath>
        <m:oMathPr>
          <m:ctrlPr>
            <w:rPr>
              <w:sz w:val="28"/>
              <w:szCs w:val="28"/>
            </w:rPr>
          </m:ctrlPr>
        </m:oMathPr>
        <m:sSub>
          <m:e>
            <m:r>
              <m:t>π</m:t>
            </m:r>
          </m:e>
          <m:sub>
            <m:r>
              <m:t>u</m:t>
            </m:r>
          </m:sub>
        </m:sSub>
        <m:r>
          <m:t>2</m:t>
        </m:r>
        <m:r>
          <m:t>p</m:t>
        </m:r>
        <m:r>
          <m:rPr>
            <m:sty m:val="p"/>
          </m:rPr>
          <m:t>&lt;</m:t>
        </m:r>
        <m:sSub>
          <m:e>
            <m:r>
              <m:t>σ</m:t>
            </m:r>
          </m:e>
          <m:sub>
            <m:r>
              <m:t>g</m:t>
            </m:r>
          </m:sub>
        </m:sSub>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而第二周期后部</w:t>
      </w:r>
      <w:r>
        <w:rPr>
          <w:rFonts w:hint="eastAsia" w:ascii="Times New Roman" w:hAnsi="Times New Roman" w:eastAsia="Times New Roman" w:cs="Times New Roman"/>
        </w:rPr>
        <w:t>（</w:t>
      </w:r>
      <m:oMath>
        <m:sSub>
          <m:e>
            <m:r>
              <m:rPr>
                <m:sty m:val="p"/>
              </m:rPr>
              <m:t>O</m:t>
            </m:r>
          </m:e>
          <m:sub>
            <m:r>
              <m:rPr>
                <m:sty m:val="p"/>
              </m:rPr>
              <m:t>2</m:t>
            </m:r>
          </m:sub>
        </m:sSub>
        <m:r>
          <m:rPr>
            <m:sty m:val="p"/>
          </m:rPr>
          <m:t>,</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能级交错现象却完全淬灭</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写出二硼分子</w:t>
      </w:r>
      <w:r>
        <w:rPr>
          <w:rFonts w:hint="eastAsia" w:ascii="Times New Roman" w:hAnsi="Times New Roman" w:eastAsia="Times New Roman" w:cs="Times New Roman"/>
        </w:rPr>
        <w:t>（</w:t>
      </w:r>
      <m:oMath>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与二碳分子</w:t>
      </w:r>
      <w:r>
        <w:rPr>
          <w:rFonts w:hint="eastAsia" w:ascii="Times New Roman" w:hAnsi="Times New Roman" w:eastAsia="Times New Roman" w:cs="Times New Roman"/>
        </w:rPr>
        <w:t>（</w:t>
      </w:r>
      <m:oMath>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的基态分子轨道价电子排布式</w:t>
      </w:r>
      <w:r>
        <w:rPr>
          <w:rFonts w:hint="eastAsia" w:ascii="Times New Roman" w:hAnsi="Times New Roman" w:eastAsia="Times New Roman" w:cs="Times New Roman"/>
        </w:rPr>
        <w:t>，</w:t>
      </w:r>
      <w:r>
        <w:rPr>
          <w:rFonts w:hint="eastAsia" w:ascii="Times New Roman" w:hAnsi="Times New Roman" w:eastAsia="FangSong" w:cs="Times New Roman"/>
        </w:rPr>
        <w:t>分别计算其净键级</w:t>
      </w:r>
      <w:r>
        <w:rPr>
          <w:rFonts w:hint="eastAsia" w:ascii="Times New Roman" w:hAnsi="Times New Roman" w:eastAsia="Times New Roman" w:cs="Times New Roman"/>
        </w:rPr>
        <w:t>，</w:t>
      </w:r>
      <w:r>
        <w:rPr>
          <w:rFonts w:hint="eastAsia" w:ascii="Times New Roman" w:hAnsi="Times New Roman" w:eastAsia="FangSong" w:cs="Times New Roman"/>
        </w:rPr>
        <w:t>并指出两者的磁性</w:t>
      </w:r>
      <w:r>
        <w:rPr>
          <w:rFonts w:hint="eastAsia" w:ascii="Times New Roman" w:hAnsi="Times New Roman" w:eastAsia="Times New Roman" w:cs="Times New Roman"/>
        </w:rPr>
        <w:t>（</w:t>
      </w:r>
      <w:r>
        <w:rPr>
          <w:rFonts w:hint="eastAsia" w:ascii="Times New Roman" w:hAnsi="Times New Roman" w:eastAsia="FangSong" w:cs="Times New Roman"/>
        </w:rPr>
        <w:t>顺磁还是反磁</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重点剖析二碳分子</w:t>
      </w:r>
      <w:r>
        <w:rPr>
          <w:rFonts w:hint="eastAsia" w:ascii="Times New Roman" w:hAnsi="Times New Roman" w:eastAsia="Times New Roman" w:cs="Times New Roman"/>
        </w:rPr>
        <w:t>（</w:t>
      </w:r>
      <m:oMath>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的成键特殊性</w:t>
      </w:r>
      <w:r>
        <w:rPr>
          <w:rFonts w:hint="eastAsia" w:ascii="Times New Roman" w:hAnsi="Times New Roman" w:eastAsia="Times New Roman" w:cs="Times New Roman"/>
        </w:rPr>
        <w:t>：</w:t>
      </w:r>
      <w:r>
        <w:rPr>
          <w:rFonts w:hint="eastAsia" w:ascii="Times New Roman" w:hAnsi="Times New Roman" w:eastAsia="FangSong" w:cs="Times New Roman"/>
        </w:rPr>
        <w:t>为什么说其四电子双键是化学界罕见的</w:t>
      </w:r>
      <w:r>
        <w:rPr>
          <w:rFonts w:hint="eastAsia" w:ascii="Times New Roman" w:hAnsi="Times New Roman" w:eastAsia="Times New Roman" w:cs="Times New Roman"/>
        </w:rPr>
        <w:t>“</w:t>
      </w:r>
      <w:r>
        <w:rPr>
          <w:rFonts w:hint="eastAsia" w:ascii="Times New Roman" w:hAnsi="Times New Roman" w:eastAsia="FangSong" w:cs="Times New Roman"/>
        </w:rPr>
        <w:t>纯双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键且无</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氧气分子的顺磁性是分子轨道理论对经典价键理论的决定性胜利</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写出基态氧气分子</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的完整分子轨道价层排布式</w:t>
      </w:r>
      <w:r>
        <w:rPr>
          <w:rFonts w:hint="eastAsia" w:ascii="Times New Roman" w:hAnsi="Times New Roman" w:eastAsia="Times New Roman" w:cs="Times New Roman"/>
        </w:rPr>
        <w:t>，</w:t>
      </w:r>
      <w:r>
        <w:rPr>
          <w:rFonts w:hint="eastAsia" w:ascii="Times New Roman" w:hAnsi="Times New Roman" w:eastAsia="FangSong" w:cs="Times New Roman"/>
        </w:rPr>
        <w:t>指出未成对电子所在的轨道符号及电子数</w:t>
      </w:r>
      <w:r>
        <w:rPr>
          <w:rFonts w:hint="eastAsia" w:ascii="Times New Roman" w:hAnsi="Times New Roman" w:eastAsia="Times New Roman" w:cs="Times New Roman"/>
        </w:rPr>
        <w:t>，</w:t>
      </w:r>
      <w:r>
        <w:rPr>
          <w:rFonts w:hint="eastAsia" w:ascii="Times New Roman" w:hAnsi="Times New Roman" w:eastAsia="FangSong" w:cs="Times New Roman"/>
        </w:rPr>
        <w:t>并从洪特规则证明其三重态基态</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完成下列氧物种系列的分子轨道参数对比分析</w:t>
      </w:r>
      <w:r>
        <w:rPr>
          <w:rFonts w:hint="eastAsia" w:ascii="Times New Roman" w:hAnsi="Times New Roman" w:eastAsia="Times New Roman" w:cs="Times New Roman"/>
        </w:rPr>
        <w:t>：</w:t>
      </w:r>
      <m:oMath>
        <m:oMathPr>
          <m:ctrlPr>
            <w:rPr>
              <w:sz w:val="28"/>
              <w:szCs w:val="28"/>
            </w:rPr>
          </m:ctrlPr>
        </m:oMathPr>
        <m:sSubSup>
          <m:e>
            <m:r>
              <m:rPr>
                <m:sty m:val="p"/>
              </m:rPr>
              <m:t>O</m:t>
            </m:r>
          </m:e>
          <m:sub>
            <m:r>
              <m:rPr>
                <m:sty m:val="p"/>
              </m:rPr>
              <m:t>2</m:t>
            </m:r>
          </m:sub>
          <m:sup>
            <m:r>
              <m:rPr>
                <m:sty m:val="p"/>
              </m:rPr>
              <m:t>+</m:t>
            </m:r>
          </m:sup>
        </m:sSubSup>
        <m:r>
          <m:rPr>
            <m:sty m:val="p"/>
          </m:rPr>
          <m:t>,</m:t>
        </m:r>
        <m:sSub>
          <m:e>
            <m:r>
              <m:rPr>
                <m:sty m:val="p"/>
              </m:rPr>
              <m:t>O</m:t>
            </m:r>
          </m:e>
          <m:sub>
            <m:r>
              <m:rPr>
                <m:sty m:val="p"/>
              </m:rPr>
              <m:t>2</m:t>
            </m:r>
          </m:sub>
        </m:sSub>
        <m:r>
          <m:rPr>
            <m:sty m:val="p"/>
          </m:rPr>
          <m: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列出各物种的净键级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磁性特征</w:t>
      </w:r>
      <w:r>
        <w:rPr>
          <w:rFonts w:hint="eastAsia" w:ascii="Times New Roman" w:hAnsi="Times New Roman" w:eastAsia="Times New Roman" w:cs="Times New Roman"/>
        </w:rPr>
        <w:t>，</w:t>
      </w:r>
      <w:r>
        <w:rPr>
          <w:rFonts w:hint="eastAsia" w:ascii="Times New Roman" w:hAnsi="Times New Roman" w:eastAsia="FangSong" w:cs="Times New Roman"/>
        </w:rPr>
        <w:t>并按照键长由短到长</w:t>
      </w:r>
      <w:r>
        <w:rPr>
          <w:rFonts w:hint="eastAsia" w:ascii="Times New Roman" w:hAnsi="Times New Roman" w:eastAsia="Times New Roman" w:cs="Times New Roman"/>
        </w:rPr>
        <w:t>、</w:t>
      </w:r>
      <w:r>
        <w:rPr>
          <w:rFonts w:hint="eastAsia" w:ascii="Times New Roman" w:hAnsi="Times New Roman" w:eastAsia="FangSong" w:cs="Times New Roman"/>
        </w:rPr>
        <w:t>键离解能由大到小排出严格顺序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简要解释为何超氧化钾</w:t>
      </w:r>
      <w:r>
        <w:rPr>
          <w:rFonts w:hint="eastAsia" w:ascii="Times New Roman" w:hAnsi="Times New Roman" w:eastAsia="Times New Roman" w:cs="Times New Roman"/>
        </w:rPr>
        <w:t>（</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呈黄色且显顺磁性</w:t>
      </w:r>
      <w:r>
        <w:rPr>
          <w:rFonts w:hint="eastAsia" w:ascii="Times New Roman" w:hAnsi="Times New Roman" w:eastAsia="Times New Roman" w:cs="Times New Roman"/>
        </w:rPr>
        <w:t>，</w:t>
      </w:r>
      <w:r>
        <w:rPr>
          <w:rFonts w:hint="eastAsia" w:ascii="Times New Roman" w:hAnsi="Times New Roman" w:eastAsia="FangSong" w:cs="Times New Roman"/>
        </w:rPr>
        <w:t>而过氧化钠</w:t>
      </w:r>
      <w:r>
        <w:rPr>
          <w:rFonts w:hint="eastAsia" w:ascii="Times New Roman" w:hAnsi="Times New Roman" w:eastAsia="Times New Roman" w:cs="Times New Roman"/>
        </w:rPr>
        <w:t>（</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呈白色且显反磁性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一氧化碳</w:t>
      </w:r>
      <w:r>
        <w:rPr>
          <w:rFonts w:hint="eastAsia" w:ascii="Times New Roman" w:hAnsi="Times New Roman" w:eastAsia="Times New Roman" w:cs="Times New Roman"/>
        </w:rPr>
        <w:t>（</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分子在配位化学和有机金属催化中具有举足轻重的地位</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一氧化碳与氮气</w:t>
      </w:r>
      <w:r>
        <w:rPr>
          <w:rFonts w:hint="eastAsia" w:ascii="Times New Roman" w:hAnsi="Times New Roman" w:eastAsia="Times New Roman" w:cs="Times New Roman"/>
        </w:rPr>
        <w:t>（</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总键级均为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试绘制</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分子的异核分子轨道能级示意图</w:t>
      </w:r>
      <w:r>
        <w:rPr>
          <w:rFonts w:hint="eastAsia" w:ascii="Times New Roman" w:hAnsi="Times New Roman" w:eastAsia="Times New Roman" w:cs="Times New Roman"/>
        </w:rPr>
        <w:t>，</w:t>
      </w:r>
      <w:r>
        <w:rPr>
          <w:rFonts w:hint="eastAsia" w:ascii="Times New Roman" w:hAnsi="Times New Roman" w:eastAsia="FangSong" w:cs="Times New Roman"/>
        </w:rPr>
        <w:t>并指出其最高已占分子轨道</w:t>
      </w:r>
      <w:r>
        <w:rPr>
          <w:rFonts w:hint="eastAsia" w:ascii="Times New Roman" w:hAnsi="Times New Roman" w:eastAsia="Times New Roman" w:cs="Times New Roman"/>
        </w:rPr>
        <w:t>（HOMO）</w:t>
      </w:r>
      <w:r>
        <w:rPr>
          <w:rFonts w:hint="eastAsia" w:ascii="Times New Roman" w:hAnsi="Times New Roman" w:eastAsia="FangSong" w:cs="Times New Roman"/>
        </w:rPr>
        <w:t>与最低未占分子轨道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的轨道符号与对称性</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量子化学计算表明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w:t>
      </w:r>
      <m:oMath>
        <m:r>
          <m:t>5</m:t>
        </m:r>
        <m:r>
          <m:t>σ</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m:oMath>
        <m:r>
          <m:t>2</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的电子云波函数幅度均压倒性富集于碳原子一端</w:t>
      </w:r>
      <w:r>
        <w:rPr>
          <w:rFonts w:hint="eastAsia" w:ascii="Times New Roman" w:hAnsi="Times New Roman" w:eastAsia="Times New Roman" w:cs="Times New Roman"/>
        </w:rPr>
        <w:t>。</w:t>
      </w:r>
      <w:r>
        <w:rPr>
          <w:rFonts w:hint="eastAsia" w:ascii="Times New Roman" w:hAnsi="Times New Roman" w:eastAsia="FangSong" w:cs="Times New Roman"/>
        </w:rPr>
        <w:t>利用杜瓦</w:t>
      </w:r>
      <w:r>
        <w:rPr>
          <w:rFonts w:hint="eastAsia" w:ascii="Times New Roman" w:hAnsi="Times New Roman" w:eastAsia="Times New Roman" w:cs="Times New Roman"/>
        </w:rPr>
        <w:t>-</w:t>
      </w:r>
      <w:r>
        <w:rPr>
          <w:rFonts w:hint="eastAsia" w:ascii="Times New Roman" w:hAnsi="Times New Roman" w:eastAsia="FangSong" w:cs="Times New Roman"/>
        </w:rPr>
        <w:t>查特</w:t>
      </w:r>
      <w:r>
        <w:rPr>
          <w:rFonts w:hint="eastAsia" w:ascii="Times New Roman" w:hAnsi="Times New Roman" w:eastAsia="Times New Roman" w:cs="Times New Roman"/>
        </w:rPr>
        <w:t>-</w:t>
      </w:r>
      <w:r>
        <w:rPr>
          <w:rFonts w:hint="eastAsia" w:ascii="Times New Roman" w:hAnsi="Times New Roman" w:eastAsia="FangSong" w:cs="Times New Roman"/>
        </w:rPr>
        <w:t>邓肯森</w:t>
      </w:r>
      <w:r>
        <w:rPr>
          <w:rFonts w:hint="eastAsia" w:ascii="Times New Roman" w:hAnsi="Times New Roman" w:eastAsia="Times New Roman" w:cs="Times New Roman"/>
        </w:rPr>
        <w:t>（DCD）</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与过渡金属形成金属羰基配合物时的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给予与</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协同成键机制</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rPr>
        <w:t xml:space="preserve">实验测得游离气态</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的红外伸缩振动频率为</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2143</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而在八面体六羰基铬配合物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该特征红外频率显著下降至</w:t>
      </w:r>
      <w:r>
        <w:rPr>
          <w:rFonts w:ascii="Times New Roman" w:hAnsi="Times New Roman" w:eastAsia="Times New Roman" w:cs="Times New Roman"/>
        </w:rPr>
        <w:t xml:space="preserve"> </w:t>
      </w:r>
      <m:oMath>
        <m:oMathPr>
          <m:ctrlPr>
            <w:rPr>
              <w:sz w:val="28"/>
              <w:szCs w:val="28"/>
            </w:rPr>
          </m:ctrlPr>
        </m:oMathPr>
        <m:r>
          <m:t>2000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试从分子轨道微观成键机理解释该红外红移的根本原因</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氟化氢</w:t>
      </w:r>
      <w:r>
        <w:rPr>
          <w:rFonts w:hint="eastAsia" w:ascii="Times New Roman" w:hAnsi="Times New Roman" w:eastAsia="Times New Roman" w:cs="Times New Roman"/>
        </w:rPr>
        <w:t>（</w:t>
      </w:r>
      <m:oMath>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作为强极性异核双原子分子的代表</w:t>
      </w:r>
      <w:r>
        <w:rPr>
          <w:rFonts w:hint="eastAsia" w:ascii="Times New Roman" w:hAnsi="Times New Roman" w:eastAsia="Times New Roman" w:cs="Times New Roman"/>
        </w:rPr>
        <w:t>，</w:t>
      </w:r>
      <w:r>
        <w:rPr>
          <w:rFonts w:hint="eastAsia" w:ascii="Times New Roman" w:hAnsi="Times New Roman" w:eastAsia="FangSong" w:cs="Times New Roman"/>
        </w:rPr>
        <w:t>其分子轨道结构极具特色</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氟原子</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轨道的电离本征能约为</w:t>
      </w:r>
      <w:r>
        <w:rPr>
          <w:rFonts w:ascii="Times New Roman" w:hAnsi="Times New Roman" w:eastAsia="Times New Roman" w:cs="Times New Roman"/>
        </w:rPr>
        <w:t xml:space="preserve"> </w:t>
      </w:r>
      <m:oMath>
        <m:oMathPr>
          <m:ctrlPr>
            <w:rPr>
              <w:sz w:val="28"/>
              <w:szCs w:val="28"/>
            </w:rPr>
          </m:ctrlPr>
        </m:oMathPr>
        <m:r>
          <m:rPr>
            <m:sty m:val="p"/>
          </m:rPr>
          <m:t>−</m:t>
        </m:r>
        <m:r>
          <m:t>40.2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轨道的本征能为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解释为什么两者无法发生有效的轨道重叠</w:t>
      </w:r>
      <w:r>
        <w:rPr>
          <w:rFonts w:hint="eastAsia" w:ascii="Times New Roman" w:hAnsi="Times New Roman" w:eastAsia="Times New Roman" w:cs="Times New Roman"/>
        </w:rPr>
        <w:t>，</w:t>
      </w:r>
      <w:r>
        <w:rPr>
          <w:rFonts w:hint="eastAsia" w:ascii="Times New Roman" w:hAnsi="Times New Roman" w:eastAsia="FangSong" w:cs="Times New Roman"/>
        </w:rPr>
        <w:t>从而使氟原子的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电子保持为几乎纯粹的非键电子对</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写出氟原子的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轨道形成的成键轨道</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与反键轨道</w:t>
      </w:r>
      <w:r>
        <w:rPr>
          <w:rFonts w:ascii="Times New Roman" w:hAnsi="Times New Roman" w:eastAsia="Times New Roman" w:cs="Times New Roman"/>
        </w:rPr>
        <w:t xml:space="preserve"> </w:t>
      </w:r>
      <m:oMath>
        <m:r>
          <m:t>3</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并说明垂直于键轴的氟</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轨道在分子中扮演何种角色</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分子的净键级</w:t>
      </w:r>
      <w:r>
        <w:rPr>
          <w:rFonts w:hint="eastAsia" w:ascii="Times New Roman" w:hAnsi="Times New Roman" w:eastAsia="Times New Roman" w:cs="Times New Roman"/>
        </w:rPr>
        <w:t>，</w:t>
      </w:r>
      <w:r>
        <w:rPr>
          <w:rFonts w:hint="eastAsia" w:ascii="Times New Roman" w:hAnsi="Times New Roman" w:eastAsia="FangSong" w:cs="Times New Roman"/>
        </w:rPr>
        <w:t>并结合光电子能谱</w:t>
      </w:r>
      <w:r>
        <w:rPr>
          <w:rFonts w:hint="eastAsia" w:ascii="Times New Roman" w:hAnsi="Times New Roman" w:eastAsia="Times New Roman" w:cs="Times New Roman"/>
        </w:rPr>
        <w:t>（PES）</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分子内部价层三个非键电子对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的能级分布特征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瓦尔什</w:t>
      </w:r>
      <w:r>
        <w:rPr>
          <w:rFonts w:hint="eastAsia" w:ascii="Times New Roman" w:hAnsi="Times New Roman" w:eastAsia="Times New Roman" w:cs="Times New Roman"/>
        </w:rPr>
        <w:t>（Walsh）</w:t>
      </w:r>
      <w:r>
        <w:rPr>
          <w:rFonts w:hint="eastAsia" w:ascii="Times New Roman" w:hAnsi="Times New Roman" w:eastAsia="FangSong" w:cs="Times New Roman"/>
        </w:rPr>
        <w:t>构型演化原理定量揭示了三原子分子几何构型随价电子数变化的微观规律</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详细叙述在三原子氢化物体系</w:t>
      </w:r>
      <w:r>
        <w:rPr>
          <w:rFonts w:ascii="Times New Roman" w:hAnsi="Times New Roman" w:eastAsia="Times New Roman" w:cs="Times New Roman"/>
        </w:rPr>
        <w:t xml:space="preserve"> </w:t>
      </w:r>
      <m:oMath>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从严格直线型</w:t>
      </w:r>
      <w:r>
        <w:rPr>
          <w:rFonts w:hint="eastAsia" w:ascii="Times New Roman" w:hAnsi="Times New Roman" w:eastAsia="Times New Roman" w:cs="Times New Roman"/>
        </w:rPr>
        <w:t>（</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向角型折线</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弯曲变形过程中</w:t>
      </w:r>
      <w:r>
        <w:rPr>
          <w:rFonts w:hint="eastAsia" w:ascii="Times New Roman" w:hAnsi="Times New Roman" w:eastAsia="Times New Roman" w:cs="Times New Roman"/>
        </w:rPr>
        <w:t>，</w:t>
      </w:r>
      <w:r>
        <w:rPr>
          <w:rFonts w:hint="eastAsia" w:ascii="Times New Roman" w:hAnsi="Times New Roman" w:eastAsia="FangSong" w:cs="Times New Roman"/>
        </w:rPr>
        <w:t>未成键轨道</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分裂为</w:t>
      </w:r>
      <w:r>
        <w:rPr>
          <w:rFonts w:ascii="Times New Roman" w:hAnsi="Times New Roman" w:eastAsia="Times New Roman" w:cs="Times New Roman"/>
        </w:rPr>
        <w:t xml:space="preserve"> </w:t>
      </w:r>
      <m:oMath>
        <m:r>
          <m:t>1</m:t>
        </m:r>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的能量演化趋势</w:t>
      </w:r>
      <w:r>
        <w:rPr>
          <w:rFonts w:hint="eastAsia" w:ascii="Times New Roman" w:hAnsi="Times New Roman" w:eastAsia="Times New Roman" w:cs="Times New Roman"/>
        </w:rPr>
        <w:t>，</w:t>
      </w:r>
      <w:r>
        <w:rPr>
          <w:rFonts w:hint="eastAsia" w:ascii="Times New Roman" w:hAnsi="Times New Roman" w:eastAsia="FangSong" w:cs="Times New Roman"/>
        </w:rPr>
        <w:t>重点说明为何</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轨道的单电子能量随弯曲呈显著剧降</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Walsh </w:t>
      </w:r>
      <w:r>
        <w:rPr>
          <w:rFonts w:hint="eastAsia" w:ascii="Times New Roman" w:hAnsi="Times New Roman" w:eastAsia="FangSong" w:cs="Times New Roman"/>
        </w:rPr>
        <w:t xml:space="preserve">规则判定基态气相</w:t>
      </w:r>
      <w:r>
        <w:rPr>
          <w:rFonts w:ascii="Times New Roman" w:hAnsi="Times New Roman" w:eastAsia="Times New Roman" w:cs="Times New Roman"/>
        </w:rPr>
        <w:t xml:space="preserve"> </w:t>
      </w:r>
      <m:oMath>
        <m:r>
          <m:rPr>
            <m:sty m:val="p"/>
          </m:rPr>
          <m:t>B</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与水分子</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的平衡空间构型</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比较奇电子自由基二氧化氮</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与亚硝酸根负离子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hint="eastAsia" w:ascii="Times New Roman" w:hAnsi="Times New Roman" w:eastAsia="FangSong" w:cs="Times New Roman"/>
        </w:rPr>
        <w:t>并从前线轨道填充给出理论解释</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休克尔分子轨道理论</w:t>
      </w:r>
      <w:r>
        <w:rPr>
          <w:rFonts w:hint="eastAsia" w:ascii="Times New Roman" w:hAnsi="Times New Roman" w:eastAsia="Times New Roman" w:cs="Times New Roman"/>
        </w:rPr>
        <w:t>（HMO）</w:t>
      </w:r>
      <w:r>
        <w:rPr>
          <w:rFonts w:hint="eastAsia" w:ascii="Times New Roman" w:hAnsi="Times New Roman" w:eastAsia="FangSong" w:cs="Times New Roman"/>
        </w:rPr>
        <w:t>是处理共轭多烯离域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体系的经典半经验代数工具</w:t>
      </w:r>
      <w:r>
        <w:rPr>
          <w:rFonts w:hint="eastAsia" w:ascii="Times New Roman" w:hAnsi="Times New Roman" w:eastAsia="Times New Roman" w:cs="Times New Roman"/>
        </w:rPr>
        <w:t>。</w:t>
      </w:r>
      <w:r>
        <w:rPr>
          <w:rFonts w:hint="eastAsia" w:ascii="Times New Roman" w:hAnsi="Times New Roman" w:eastAsia="FangSong" w:cs="Times New Roman"/>
        </w:rPr>
        <w:t>考虑平面型的反式</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rPr>
                <m:sty m:val="p"/>
              </m:rPr>
              <m:t>C</m:t>
            </m:r>
          </m:e>
          <m:sub>
            <m:r>
              <m:rPr>
                <m:sty m:val="p"/>
              </m:rPr>
              <m:t>4</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阐述</w:t>
      </w:r>
      <w:r>
        <w:rPr>
          <w:rFonts w:ascii="Times New Roman" w:hAnsi="Times New Roman" w:eastAsia="Times New Roman" w:cs="Times New Roman"/>
        </w:rPr>
        <w:t xml:space="preserve"> HMO </w:t>
      </w:r>
      <w:r>
        <w:rPr>
          <w:rFonts w:hint="eastAsia" w:ascii="Times New Roman" w:hAnsi="Times New Roman" w:eastAsia="FangSong" w:cs="Times New Roman"/>
        </w:rPr>
        <w:t>理论的三大基石假设</w:t>
      </w:r>
      <w:r>
        <w:rPr>
          <w:rFonts w:hint="eastAsia" w:ascii="Times New Roman" w:hAnsi="Times New Roman" w:eastAsia="Times New Roman" w:cs="Times New Roman"/>
        </w:rPr>
        <w:t>（</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分离假定</w:t>
      </w:r>
      <w:r>
        <w:rPr>
          <w:rFonts w:hint="eastAsia" w:ascii="Times New Roman" w:hAnsi="Times New Roman" w:eastAsia="Times New Roman" w:cs="Times New Roman"/>
        </w:rPr>
        <w:t>、</w:t>
      </w:r>
      <w:r>
        <w:rPr>
          <w:rFonts w:hint="eastAsia" w:ascii="Times New Roman" w:hAnsi="Times New Roman" w:eastAsia="FangSong" w:cs="Times New Roman"/>
        </w:rPr>
        <w:t>库仑积分均一化</w:t>
      </w:r>
      <w:r>
        <w:rPr>
          <w:rFonts w:hint="eastAsia" w:ascii="Times New Roman" w:hAnsi="Times New Roman" w:eastAsia="Times New Roman" w:cs="Times New Roman"/>
        </w:rPr>
        <w:t>、</w:t>
      </w:r>
      <w:r>
        <w:rPr>
          <w:rFonts w:hint="eastAsia" w:ascii="Times New Roman" w:hAnsi="Times New Roman" w:eastAsia="FangSong" w:cs="Times New Roman"/>
        </w:rPr>
        <w:t>邻近共振相互作用假定</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设立无量纲变量</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丁二烯体系的四阶对称久期行列式方程</w:t>
      </w:r>
      <w:r>
        <w:rPr>
          <w:rFonts w:hint="eastAsia" w:ascii="Times New Roman" w:hAnsi="Times New Roman" w:eastAsia="Times New Roman" w:cs="Times New Roman"/>
        </w:rPr>
        <w:t>，</w:t>
      </w:r>
      <w:r>
        <w:rPr>
          <w:rFonts w:hint="eastAsia" w:ascii="Times New Roman" w:hAnsi="Times New Roman" w:eastAsia="FangSong" w:cs="Times New Roman"/>
        </w:rPr>
        <w:t>并严格求解出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个本征根</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写出丁二烯</w:t>
      </w:r>
      <w:r>
        <w:rPr>
          <w:rFonts w:ascii="Times New Roman" w:hAnsi="Times New Roman" w:eastAsia="Times New Roman" w:cs="Times New Roman"/>
        </w:rPr>
        <w:t xml:space="preserve"> 4 </w:t>
      </w:r>
      <w:r>
        <w:rPr>
          <w:rFonts w:hint="eastAsia" w:ascii="Times New Roman" w:hAnsi="Times New Roman" w:eastAsia="FangSong" w:cs="Times New Roman"/>
        </w:rPr>
        <w:t>个分子轨道的能级本征值</w:t>
      </w:r>
      <w:r>
        <w:rPr>
          <w:rFonts w:hint="eastAsia" w:ascii="Times New Roman" w:hAnsi="Times New Roman" w:eastAsia="Times New Roman" w:cs="Times New Roman"/>
        </w:rPr>
        <w:t>，</w:t>
      </w:r>
      <w:r>
        <w:rPr>
          <w:rFonts w:hint="eastAsia" w:ascii="Times New Roman" w:hAnsi="Times New Roman" w:eastAsia="FangSong" w:cs="Times New Roman"/>
        </w:rPr>
        <w:t>计算体系基态</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w:t>
      </w:r>
      <w:r>
        <w:rPr>
          <w:rFonts w:ascii="Times New Roman" w:hAnsi="Times New Roman" w:eastAsia="Times New Roman" w:cs="Times New Roman"/>
        </w:rPr>
        <w:t xml:space="preserve"> </w:t>
      </w:r>
      <m:oMath>
        <m:sSub>
          <m:e>
            <m:r>
              <m:t>E</m:t>
            </m:r>
          </m:e>
          <m:sub>
            <m:r>
              <m:t>π</m:t>
            </m:r>
          </m:sub>
        </m:sSub>
      </m:oMath>
      <w:r>
        <w:rPr>
          <w:rFonts w:hint="eastAsia" w:ascii="Times New Roman" w:hAnsi="Times New Roman" w:eastAsia="Times New Roman" w:cs="Times New Roman"/>
        </w:rPr>
        <w:t>，</w:t>
      </w:r>
      <w:r>
        <w:rPr>
          <w:rFonts w:hint="eastAsia" w:ascii="Times New Roman" w:hAnsi="Times New Roman" w:eastAsia="FangSong" w:cs="Times New Roman"/>
        </w:rPr>
        <w:t>并严格推导其共轭离域能</w:t>
      </w:r>
      <w:r>
        <w:rPr>
          <w:rFonts w:hint="eastAsia" w:ascii="Times New Roman" w:hAnsi="Times New Roman" w:eastAsia="Times New Roman" w:cs="Times New Roman"/>
        </w:rPr>
        <w:t>（</w:t>
      </w:r>
      <m:oMath>
        <m:oMathPr>
          <m:ctrlPr>
            <w:rPr>
              <w:sz w:val="28"/>
              <w:szCs w:val="28"/>
            </w:rPr>
          </m:ctrlPr>
        </m:oMathPr>
        <m:r>
          <m:rPr>
            <m:sty m:val="p"/>
          </m:rPr>
          <m:t>Δ</m:t>
        </m:r>
        <m:sSub>
          <m:e>
            <m:r>
              <m:t>E</m:t>
            </m:r>
          </m:e>
          <m:sub>
            <m:r>
              <m:rPr>
                <m:nor/>
                <m:sty m:val="p"/>
              </m:rPr>
              <m:t>deloc</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r>
          <m:t>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计算具体的离域稳定化热力学能量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rPr>
                <m:sty m:val="p"/>
              </m:rPr>
              <m:t>C</m:t>
            </m:r>
          </m:e>
          <m:sub>
            <m:r>
              <m:rPr>
                <m:sty m:val="p"/>
              </m:rPr>
              <m:t>4</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是有机化学中著名的反芳香性物种</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若假设环丁二烯为严格的正方形平面构型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写出其</w:t>
      </w:r>
      <w:r>
        <w:rPr>
          <w:rFonts w:ascii="Times New Roman" w:hAnsi="Times New Roman" w:eastAsia="Times New Roman" w:cs="Times New Roman"/>
        </w:rPr>
        <w:t xml:space="preserve"> HMO </w:t>
      </w:r>
      <w:r>
        <w:rPr>
          <w:rFonts w:hint="eastAsia" w:ascii="Times New Roman" w:hAnsi="Times New Roman" w:eastAsia="FangSong" w:cs="Times New Roman"/>
        </w:rPr>
        <w:t>久期行列式</w:t>
      </w:r>
      <w:r>
        <w:rPr>
          <w:rFonts w:hint="eastAsia" w:ascii="Times New Roman" w:hAnsi="Times New Roman" w:eastAsia="Times New Roman" w:cs="Times New Roman"/>
        </w:rPr>
        <w:t>，</w:t>
      </w:r>
      <w:r>
        <w:rPr>
          <w:rFonts w:hint="eastAsia" w:ascii="Times New Roman" w:hAnsi="Times New Roman" w:eastAsia="FangSong" w:cs="Times New Roman"/>
        </w:rPr>
        <w:t>并解出体系的</w:t>
      </w:r>
      <w:r>
        <w:rPr>
          <w:rFonts w:ascii="Times New Roman" w:hAnsi="Times New Roman" w:eastAsia="Times New Roman" w:cs="Times New Roman"/>
        </w:rPr>
        <w:t xml:space="preserve"> 4 </w:t>
      </w:r>
      <w:r>
        <w:rPr>
          <w:rFonts w:hint="eastAsia" w:ascii="Times New Roman" w:hAnsi="Times New Roman" w:eastAsia="FangSong" w:cs="Times New Roman"/>
        </w:rPr>
        <w:t>个分子轨道能级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电子填入上述能级</w:t>
      </w:r>
      <w:r>
        <w:rPr>
          <w:rFonts w:hint="eastAsia" w:ascii="Times New Roman" w:hAnsi="Times New Roman" w:eastAsia="Times New Roman" w:cs="Times New Roman"/>
        </w:rPr>
        <w:t>，</w:t>
      </w:r>
      <w:r>
        <w:rPr>
          <w:rFonts w:hint="eastAsia" w:ascii="Times New Roman" w:hAnsi="Times New Roman" w:eastAsia="FangSong" w:cs="Times New Roman"/>
        </w:rPr>
        <w:t>指出体系的前线电子排布与单电子占据情况</w:t>
      </w:r>
      <w:r>
        <w:rPr>
          <w:rFonts w:hint="eastAsia" w:ascii="Times New Roman" w:hAnsi="Times New Roman" w:eastAsia="Times New Roman" w:cs="Times New Roman"/>
        </w:rPr>
        <w:t>，</w:t>
      </w:r>
      <w:r>
        <w:rPr>
          <w:rFonts w:hint="eastAsia" w:ascii="Times New Roman" w:hAnsi="Times New Roman" w:eastAsia="FangSong" w:cs="Times New Roman"/>
        </w:rPr>
        <w:t>并由此解释为什么正方形环丁二烯呈现极不稳定的双自由基三重态</w:t>
      </w:r>
      <w:r>
        <w:rPr>
          <w:rFonts w:hint="eastAsia" w:ascii="Times New Roman" w:hAnsi="Times New Roman" w:eastAsia="Times New Roman" w:cs="Times New Roman"/>
        </w:rPr>
        <w:t>（</w:t>
      </w:r>
      <w:r>
        <w:rPr>
          <w:rFonts w:hint="eastAsia" w:ascii="Times New Roman" w:hAnsi="Times New Roman" w:eastAsia="FangSong" w:cs="Times New Roman"/>
        </w:rPr>
        <w:t>反芳香性</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实验测得游离的环丁二烯并非正方形</w:t>
      </w:r>
      <w:r>
        <w:rPr>
          <w:rFonts w:hint="eastAsia" w:ascii="Times New Roman" w:hAnsi="Times New Roman" w:eastAsia="Times New Roman" w:cs="Times New Roman"/>
        </w:rPr>
        <w:t>，</w:t>
      </w:r>
      <w:r>
        <w:rPr>
          <w:rFonts w:hint="eastAsia" w:ascii="Times New Roman" w:hAnsi="Times New Roman" w:eastAsia="FangSong" w:cs="Times New Roman"/>
        </w:rPr>
        <w:t>而是自发发生一阶姜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协同形变</w:t>
      </w:r>
      <w:r>
        <w:rPr>
          <w:rFonts w:hint="eastAsia" w:ascii="Times New Roman" w:hAnsi="Times New Roman" w:eastAsia="Times New Roman" w:cs="Times New Roman"/>
        </w:rPr>
        <w:t>，</w:t>
      </w:r>
      <w:r>
        <w:rPr>
          <w:rFonts w:hint="eastAsia" w:ascii="Times New Roman" w:hAnsi="Times New Roman" w:eastAsia="FangSong" w:cs="Times New Roman"/>
        </w:rPr>
        <w:t>稳定存在于单键长与双键长交替的长方形平面构型中</w:t>
      </w:r>
      <w:r>
        <w:rPr>
          <w:rFonts w:hint="eastAsia" w:ascii="Times New Roman" w:hAnsi="Times New Roman" w:eastAsia="Times New Roman" w:cs="Times New Roman"/>
        </w:rPr>
        <w:t>。</w:t>
      </w:r>
      <w:r>
        <w:rPr>
          <w:rFonts w:hint="eastAsia" w:ascii="Times New Roman" w:hAnsi="Times New Roman" w:eastAsia="FangSong" w:cs="Times New Roman"/>
        </w:rPr>
        <w:t>简述此几何畸变消除轨道简并</w:t>
      </w:r>
      <w:r>
        <w:rPr>
          <w:rFonts w:hint="eastAsia" w:ascii="Times New Roman" w:hAnsi="Times New Roman" w:eastAsia="Times New Roman" w:cs="Times New Roman"/>
        </w:rPr>
        <w:t>、</w:t>
      </w:r>
      <w:r>
        <w:rPr>
          <w:rFonts w:hint="eastAsia" w:ascii="Times New Roman" w:hAnsi="Times New Roman" w:eastAsia="FangSong" w:cs="Times New Roman"/>
        </w:rPr>
        <w:t>降低体系总能量的微观动力</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键在许多无机缺电子与富电子物种中维系着强固的共平面网络</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准确写出形成离域大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所必须严格满足的三项几何与电子条件</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 xml:space="preserve">标定下列典型物种中离域大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键的标准符号</w:t>
      </w:r>
      <w:r>
        <w:rPr>
          <w:rFonts w:ascii="Times New Roman" w:hAnsi="Times New Roman" w:eastAsia="Times New Roman" w:cs="Times New Roman"/>
        </w:rPr>
        <w:t xml:space="preserve"> </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硝酸根离子</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臭氧分子</w:t>
      </w:r>
      <w:r>
        <w:rPr>
          <w:rFonts w:hint="eastAsia" w:ascii="Times New Roman" w:hAnsi="Times New Roman" w:eastAsia="Times New Roman" w:cs="Times New Roman"/>
        </w:rPr>
        <w:t>（</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苯分子</w:t>
      </w:r>
      <w:r>
        <w:rPr>
          <w:rFonts w:hint="eastAsia" w:ascii="Times New Roman" w:hAnsi="Times New Roman" w:eastAsia="Times New Roman" w:cs="Times New Roman"/>
        </w:rPr>
        <w:t>（</w:t>
      </w:r>
      <m:oMath>
        <m:sSub>
          <m:e>
            <m:r>
              <m:rPr>
                <m:sty m:val="p"/>
              </m:rPr>
              <m:t>C</m:t>
            </m:r>
          </m:e>
          <m:sub>
            <m:r>
              <m:rPr>
                <m:sty m:val="p"/>
              </m:rPr>
              <m:t>6</m:t>
            </m:r>
          </m:sub>
        </m:sSub>
        <m:sSub>
          <m:e>
            <m:r>
              <m:rPr>
                <m:sty m:val="p"/>
              </m:rPr>
              <m:t>H</m:t>
            </m:r>
          </m:e>
          <m:sub>
            <m:r>
              <m:rPr>
                <m:sty m:val="p"/>
              </m:rPr>
              <m:t>6</m:t>
            </m:r>
          </m:sub>
        </m:sSub>
      </m:oMath>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三卤化硼系列中</w:t>
      </w:r>
      <w:r>
        <w:rPr>
          <w:rFonts w:hint="eastAsia" w:ascii="Times New Roman" w:hAnsi="Times New Roman" w:eastAsia="Times New Roman" w:cs="Times New Roman"/>
        </w:rPr>
        <w:t>，</w:t>
      </w:r>
      <w:r>
        <w:rPr>
          <w:rFonts w:hint="eastAsia" w:ascii="Times New Roman" w:hAnsi="Times New Roman" w:eastAsia="FangSong" w:cs="Times New Roman"/>
        </w:rPr>
        <w:t>气态单体</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的中心硼原子拥有一个纯空的未杂化</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与三个氟原子的孤对电子形成强烈的</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试解释为什么</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接受外来孤对电子的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酸性反而反常地显著弱于重卤素类似物</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分子的点群对称性对其物理偶极矩施加了铁一般的对称性禁阻约束</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从微观电荷中心重合的数学条件出发</w:t>
      </w:r>
      <w:r>
        <w:rPr>
          <w:rFonts w:hint="eastAsia" w:ascii="Times New Roman" w:hAnsi="Times New Roman" w:eastAsia="Times New Roman" w:cs="Times New Roman"/>
        </w:rPr>
        <w:t>，</w:t>
      </w:r>
      <w:r>
        <w:rPr>
          <w:rFonts w:hint="eastAsia" w:ascii="Times New Roman" w:hAnsi="Times New Roman" w:eastAsia="FangSong" w:cs="Times New Roman"/>
        </w:rPr>
        <w:t>指出具有哪些对称元素</w:t>
      </w:r>
      <w:r>
        <w:rPr>
          <w:rFonts w:hint="eastAsia" w:ascii="Times New Roman" w:hAnsi="Times New Roman" w:eastAsia="Times New Roman" w:cs="Times New Roman"/>
        </w:rPr>
        <w:t>（</w:t>
      </w:r>
      <w:r>
        <w:rPr>
          <w:rFonts w:hint="eastAsia" w:ascii="Times New Roman" w:hAnsi="Times New Roman" w:eastAsia="FangSong" w:cs="Times New Roman"/>
        </w:rPr>
        <w:t>如对称中心</w:t>
      </w:r>
      <w:r>
        <w:rPr>
          <w:rFonts w:hint="eastAsia" w:ascii="Times New Roman" w:hAnsi="Times New Roman" w:eastAsia="Times New Roman" w:cs="Times New Roman"/>
        </w:rPr>
        <w:t>、</w:t>
      </w:r>
      <w:r>
        <w:rPr>
          <w:rFonts w:hint="eastAsia" w:ascii="Times New Roman" w:hAnsi="Times New Roman" w:eastAsia="FangSong" w:cs="Times New Roman"/>
        </w:rPr>
        <w:t>镜面等</w:t>
      </w:r>
      <w:r>
        <w:rPr>
          <w:rFonts w:hint="eastAsia" w:ascii="Times New Roman" w:hAnsi="Times New Roman" w:eastAsia="Times New Roman" w:cs="Times New Roman"/>
        </w:rPr>
        <w:t>）</w:t>
      </w:r>
      <w:r>
        <w:rPr>
          <w:rFonts w:hint="eastAsia" w:ascii="Times New Roman" w:hAnsi="Times New Roman" w:eastAsia="FangSong" w:cs="Times New Roman"/>
        </w:rPr>
        <w:t>的点群分子</w:t>
      </w:r>
      <w:r>
        <w:rPr>
          <w:rFonts w:hint="eastAsia" w:ascii="Times New Roman" w:hAnsi="Times New Roman" w:eastAsia="Times New Roman" w:cs="Times New Roman"/>
        </w:rPr>
        <w:t>，</w:t>
      </w:r>
      <w:r>
        <w:rPr>
          <w:rFonts w:hint="eastAsia" w:ascii="Times New Roman" w:hAnsi="Times New Roman" w:eastAsia="FangSong" w:cs="Times New Roman"/>
        </w:rPr>
        <w:t>其永久分子偶极矩在所有方向上严格恒等于零</w:t>
      </w:r>
      <w:r>
        <w:rPr>
          <w:rFonts w:hint="eastAsia" w:ascii="Times New Roman" w:hAnsi="Times New Roman" w:eastAsia="Times New Roman" w:cs="Times New Roman"/>
        </w:rPr>
        <w:t>（</w:t>
      </w:r>
      <m:oMath>
        <m:acc>
          <m:accPr>
            <m:chr m:val="⃗"/>
          </m:accPr>
          <m:e>
            <m:r>
              <m:t>μ</m:t>
            </m:r>
          </m:e>
        </m:acc>
        <m:r>
          <m:rPr>
            <m:sty m:val="p"/>
          </m:rPr>
          <m:t>≡</m:t>
        </m:r>
        <m:r>
          <m:t>0</m:t>
        </m:r>
      </m:oMath>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分析下列分子是否具有永久分子电偶极矩</w:t>
      </w:r>
      <w:r>
        <w:rPr>
          <w:rFonts w:hint="eastAsia" w:ascii="Times New Roman" w:hAnsi="Times New Roman" w:eastAsia="Times New Roman" w:cs="Times New Roman"/>
        </w:rPr>
        <w:t>（</w:t>
      </w:r>
      <w:r>
        <w:rPr>
          <w:rFonts w:hint="eastAsia" w:ascii="Times New Roman" w:hAnsi="Times New Roman" w:eastAsia="FangSong" w:cs="Times New Roman"/>
        </w:rPr>
        <w:t>判断为极性还是非极性分子</w:t>
      </w:r>
      <w:r>
        <w:rPr>
          <w:rFonts w:hint="eastAsia" w:ascii="Times New Roman" w:hAnsi="Times New Roman" w:eastAsia="Times New Roman" w:cs="Times New Roman"/>
        </w:rPr>
        <w:t>），</w:t>
      </w:r>
      <w:r>
        <w:rPr>
          <w:rFonts w:hint="eastAsia" w:ascii="Times New Roman" w:hAnsi="Times New Roman" w:eastAsia="FangSong" w:cs="Times New Roman"/>
        </w:rPr>
        <w:t>并写出其所属的分子点群</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六氟化硫</w:t>
      </w:r>
      <w:r>
        <w:rPr>
          <w:rFonts w:hint="eastAsia" w:ascii="Times New Roman" w:hAnsi="Times New Roman" w:eastAsia="Times New Roman" w:cs="Times New Roman"/>
        </w:rPr>
        <w:t>（</w:t>
      </w:r>
      <m:oMath>
        <m:r>
          <m:rPr>
            <m:sty m:val="p"/>
          </m:rPr>
          <m:t>S</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氯仿</w:t>
      </w:r>
      <w:r>
        <w:rPr>
          <w:rFonts w:hint="eastAsia" w:ascii="Times New Roman" w:hAnsi="Times New Roman" w:eastAsia="Times New Roman" w:cs="Times New Roman"/>
        </w:rPr>
        <w:t>（</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与四氯化碳</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均含有强极性的</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试解释为什么四氯化碳是严格的非极性分子而氯仿是强极性分子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范德华相互作用由取向力</w:t>
      </w:r>
      <w:r>
        <w:rPr>
          <w:rFonts w:hint="eastAsia" w:ascii="Times New Roman" w:hAnsi="Times New Roman" w:eastAsia="Times New Roman" w:cs="Times New Roman"/>
        </w:rPr>
        <w:t>（Keesom）、</w:t>
      </w:r>
      <w:r>
        <w:rPr>
          <w:rFonts w:hint="eastAsia" w:ascii="Times New Roman" w:hAnsi="Times New Roman" w:eastAsia="FangSong" w:cs="Times New Roman"/>
        </w:rPr>
        <w:t>诱导力</w:t>
      </w:r>
      <w:r>
        <w:rPr>
          <w:rFonts w:hint="eastAsia" w:ascii="Times New Roman" w:hAnsi="Times New Roman" w:eastAsia="Times New Roman" w:cs="Times New Roman"/>
        </w:rPr>
        <w:t>（Debye）</w:t>
      </w:r>
      <w:r>
        <w:rPr>
          <w:rFonts w:hint="eastAsia" w:ascii="Times New Roman" w:hAnsi="Times New Roman" w:eastAsia="FangSong" w:cs="Times New Roman"/>
        </w:rPr>
        <w:t>与色散力</w:t>
      </w:r>
      <w:r>
        <w:rPr>
          <w:rFonts w:hint="eastAsia" w:ascii="Times New Roman" w:hAnsi="Times New Roman" w:eastAsia="Times New Roman" w:cs="Times New Roman"/>
        </w:rPr>
        <w:t>（London）</w:t>
      </w:r>
      <w:r>
        <w:rPr>
          <w:rFonts w:hint="eastAsia" w:ascii="Times New Roman" w:hAnsi="Times New Roman" w:eastAsia="FangSong" w:cs="Times New Roman"/>
        </w:rPr>
        <w:t>三项微观势能共同构成</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简述三大范德华力的微观力学起因</w:t>
      </w:r>
      <w:r>
        <w:rPr>
          <w:rFonts w:hint="eastAsia" w:ascii="Times New Roman" w:hAnsi="Times New Roman" w:eastAsia="Times New Roman" w:cs="Times New Roman"/>
        </w:rPr>
        <w:t>，</w:t>
      </w:r>
      <w:r>
        <w:rPr>
          <w:rFonts w:hint="eastAsia" w:ascii="Times New Roman" w:hAnsi="Times New Roman" w:eastAsia="FangSong" w:cs="Times New Roman"/>
        </w:rPr>
        <w:t>并写出它们与分子间距离</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的定势函数依赖关系</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为什么说在绝大多数非氢键分子间相互作用中</w:t>
      </w:r>
      <w:r>
        <w:rPr>
          <w:rFonts w:hint="eastAsia" w:ascii="Times New Roman" w:hAnsi="Times New Roman" w:eastAsia="Times New Roman" w:cs="Times New Roman"/>
        </w:rPr>
        <w:t>，</w:t>
      </w:r>
      <w:r>
        <w:rPr>
          <w:rFonts w:hint="eastAsia" w:ascii="Times New Roman" w:hAnsi="Times New Roman" w:eastAsia="FangSong" w:cs="Times New Roman"/>
        </w:rPr>
        <w:t>色散力占据了总吸引能量的</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的微观物理本质是什么</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卤素单质物理聚集态随周期序数的递增发生了剧烈演化</w:t>
      </w:r>
      <w:r>
        <w:rPr>
          <w:rFonts w:hint="eastAsia" w:ascii="Times New Roman" w:hAnsi="Times New Roman" w:eastAsia="Times New Roman" w:cs="Times New Roman"/>
        </w:rPr>
        <w:t>：</w:t>
      </w:r>
      <w:r>
        <w:rPr>
          <w:rFonts w:hint="eastAsia" w:ascii="Times New Roman" w:hAnsi="Times New Roman" w:eastAsia="FangSong" w:cs="Times New Roman"/>
        </w:rPr>
        <w:t>氟与氯在常温下为气体</w:t>
      </w:r>
      <w:r>
        <w:rPr>
          <w:rFonts w:hint="eastAsia" w:ascii="Times New Roman" w:hAnsi="Times New Roman" w:eastAsia="Times New Roman" w:cs="Times New Roman"/>
        </w:rPr>
        <w:t>，</w:t>
      </w:r>
      <w:r>
        <w:rPr>
          <w:rFonts w:hint="eastAsia" w:ascii="Times New Roman" w:hAnsi="Times New Roman" w:eastAsia="FangSong" w:cs="Times New Roman"/>
        </w:rPr>
        <w:t>溴为液态</w:t>
      </w:r>
      <w:r>
        <w:rPr>
          <w:rFonts w:hint="eastAsia" w:ascii="Times New Roman" w:hAnsi="Times New Roman" w:eastAsia="Times New Roman" w:cs="Times New Roman"/>
        </w:rPr>
        <w:t>，</w:t>
      </w:r>
      <w:r>
        <w:rPr>
          <w:rFonts w:hint="eastAsia" w:ascii="Times New Roman" w:hAnsi="Times New Roman" w:eastAsia="FangSong" w:cs="Times New Roman"/>
        </w:rPr>
        <w:t>碘为固体</w:t>
      </w:r>
      <w:r>
        <w:rPr>
          <w:rFonts w:hint="eastAsia" w:ascii="Times New Roman" w:hAnsi="Times New Roman" w:eastAsia="Times New Roman" w:cs="Times New Roman"/>
        </w:rPr>
        <w:t>。</w:t>
      </w:r>
      <w:r>
        <w:rPr>
          <w:rFonts w:hint="eastAsia" w:ascii="Times New Roman" w:hAnsi="Times New Roman" w:eastAsia="FangSong" w:cs="Times New Roman"/>
        </w:rPr>
        <w:t>试从分子量</w:t>
      </w:r>
      <w:r>
        <w:rPr>
          <w:rFonts w:hint="eastAsia" w:ascii="Times New Roman" w:hAnsi="Times New Roman" w:eastAsia="Times New Roman" w:cs="Times New Roman"/>
        </w:rPr>
        <w:t>、</w:t>
      </w:r>
      <w:r>
        <w:rPr>
          <w:rFonts w:hint="eastAsia" w:ascii="Times New Roman" w:hAnsi="Times New Roman" w:eastAsia="FangSong" w:cs="Times New Roman"/>
        </w:rPr>
        <w:t>电子云弥散度与色散力微观机理给予严格解释</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氢键</w:t>
      </w:r>
      <w:r>
        <w:rPr>
          <w:rFonts w:hint="eastAsia" w:ascii="Times New Roman" w:hAnsi="Times New Roman" w:eastAsia="Times New Roman" w:cs="Times New Roman"/>
        </w:rPr>
        <w:t>（</w:t>
      </w:r>
      <m:oMath>
        <m:r>
          <m:rPr>
            <m:sty m:val="p"/>
          </m:rPr>
          <m:t>X</m:t>
        </m:r>
        <m:r>
          <m:rPr>
            <m:sty m:val="p"/>
          </m:rPr>
          <m:t>−</m:t>
        </m:r>
        <m:r>
          <m:rPr>
            <m:sty m:val="p"/>
          </m:rPr>
          <m:t>H</m:t>
        </m:r>
        <m:r>
          <m:rPr>
            <m:sty m:val="p"/>
          </m:rPr>
          <m:t>⋯</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是一种在生命与材料科学中占据支配地位的超分子相互作用</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现代量子力学将氢键相互作用能严格分解为四大微观正交成分</w:t>
      </w:r>
      <w:r>
        <w:rPr>
          <w:rFonts w:hint="eastAsia" w:ascii="Times New Roman" w:hAnsi="Times New Roman" w:eastAsia="Times New Roman" w:cs="Times New Roman"/>
        </w:rPr>
        <w:t>，</w:t>
      </w:r>
      <w:r>
        <w:rPr>
          <w:rFonts w:hint="eastAsia" w:ascii="Times New Roman" w:hAnsi="Times New Roman" w:eastAsia="FangSong" w:cs="Times New Roman"/>
        </w:rPr>
        <w:t>试阐述这四种能量成分的具体物理本质</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当给体基团</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与受体原子</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形成稳定氢键后</w:t>
      </w:r>
      <w:r>
        <w:rPr>
          <w:rFonts w:hint="eastAsia" w:ascii="Times New Roman" w:hAnsi="Times New Roman" w:eastAsia="Times New Roman" w:cs="Times New Roman"/>
        </w:rPr>
        <w:t>，</w:t>
      </w:r>
      <w:r>
        <w:rPr>
          <w:rFonts w:hint="eastAsia" w:ascii="Times New Roman" w:hAnsi="Times New Roman" w:eastAsia="FangSong" w:cs="Times New Roman"/>
        </w:rPr>
        <w:t>实验测得红外光谱中</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键的特征共振伸缩振动吸收峰发生了剧烈的红移</w:t>
      </w:r>
      <w:r>
        <w:rPr>
          <w:rFonts w:hint="eastAsia" w:ascii="Times New Roman" w:hAnsi="Times New Roman" w:eastAsia="Times New Roman" w:cs="Times New Roman"/>
        </w:rPr>
        <w:t>（</w:t>
      </w:r>
      <w:r>
        <w:rPr>
          <w:rFonts w:hint="eastAsia" w:ascii="Times New Roman" w:hAnsi="Times New Roman" w:eastAsia="FangSong" w:cs="Times New Roman"/>
        </w:rPr>
        <w:t>波长变长</w:t>
      </w:r>
      <w:r>
        <w:rPr>
          <w:rFonts w:hint="eastAsia" w:ascii="Times New Roman" w:hAnsi="Times New Roman" w:eastAsia="Times New Roman" w:cs="Times New Roman"/>
        </w:rPr>
        <w:t>、</w:t>
      </w:r>
      <w:r>
        <w:rPr>
          <w:rFonts w:hint="eastAsia" w:ascii="Times New Roman" w:hAnsi="Times New Roman" w:eastAsia="FangSong" w:cs="Times New Roman"/>
        </w:rPr>
        <w:t>波数变小</w:t>
      </w:r>
      <w:r>
        <w:rPr>
          <w:rFonts w:hint="eastAsia" w:ascii="Times New Roman" w:hAnsi="Times New Roman" w:eastAsia="Times New Roman" w:cs="Times New Roman"/>
        </w:rPr>
        <w:t>），</w:t>
      </w:r>
      <w:r>
        <w:rPr>
          <w:rFonts w:hint="eastAsia" w:ascii="Times New Roman" w:hAnsi="Times New Roman" w:eastAsia="FangSong" w:cs="Times New Roman"/>
        </w:rPr>
        <w:t>且峰形严重宽化</w:t>
      </w:r>
      <w:r>
        <w:rPr>
          <w:rFonts w:hint="eastAsia" w:ascii="Times New Roman" w:hAnsi="Times New Roman" w:eastAsia="Times New Roman" w:cs="Times New Roman"/>
        </w:rPr>
        <w:t>。</w:t>
      </w:r>
      <w:r>
        <w:rPr>
          <w:rFonts w:hint="eastAsia" w:ascii="Times New Roman" w:hAnsi="Times New Roman" w:eastAsia="FangSong" w:cs="Times New Roman"/>
        </w:rPr>
        <w:t>试从势能曲线或反键轨道电子转移机理解释红外红移的微观原因</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简述氢键具备的</w:t>
      </w:r>
      <w:r>
        <w:rPr>
          <w:rFonts w:hint="eastAsia" w:ascii="Times New Roman" w:hAnsi="Times New Roman" w:eastAsia="Times New Roman" w:cs="Times New Roman"/>
        </w:rPr>
        <w:t>“</w:t>
      </w:r>
      <w:r>
        <w:rPr>
          <w:rFonts w:hint="eastAsia" w:ascii="Times New Roman" w:hAnsi="Times New Roman" w:eastAsia="FangSong" w:cs="Times New Roman"/>
        </w:rPr>
        <w:t>饱和性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方向性</w:t>
      </w:r>
      <w:r>
        <w:rPr>
          <w:rFonts w:hint="eastAsia" w:ascii="Times New Roman" w:hAnsi="Times New Roman" w:eastAsia="Times New Roman" w:cs="Times New Roman"/>
        </w:rPr>
        <w:t>”</w:t>
      </w:r>
      <w:r>
        <w:rPr>
          <w:rFonts w:hint="eastAsia" w:ascii="Times New Roman" w:hAnsi="Times New Roman" w:eastAsia="FangSong" w:cs="Times New Roman"/>
        </w:rPr>
        <w:t>两大微观特征的物理根源</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分子内氢键与分子间氢键对化合物的宏观理化性质表现出截然相反的对立反转效应</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邻硝基苯酚与对硝基苯酚互为同分异构体</w:t>
      </w:r>
      <w:r>
        <w:rPr>
          <w:rFonts w:hint="eastAsia" w:ascii="Times New Roman" w:hAnsi="Times New Roman" w:eastAsia="Times New Roman" w:cs="Times New Roman"/>
        </w:rPr>
        <w:t>。</w:t>
      </w:r>
      <w:r>
        <w:rPr>
          <w:rFonts w:hint="eastAsia" w:ascii="Times New Roman" w:hAnsi="Times New Roman" w:eastAsia="FangSong" w:cs="Times New Roman"/>
        </w:rPr>
        <w:t>实验测得邻硝基苯酚的熔点为</w:t>
      </w:r>
      <w:r>
        <w:rPr>
          <w:rFonts w:ascii="Times New Roman" w:hAnsi="Times New Roman" w:eastAsia="Times New Roman" w:cs="Times New Roman"/>
        </w:rPr>
        <w:t xml:space="preserve"> 45 </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216 </w:t>
      </w:r>
      <w:r>
        <w:rPr>
          <w:rFonts w:hint="eastAsia" w:ascii="Times New Roman" w:hAnsi="Times New Roman" w:eastAsia="Times New Roman" w:cs="Times New Roman"/>
        </w:rPr>
        <w:t>℃，</w:t>
      </w:r>
      <w:r>
        <w:rPr>
          <w:rFonts w:hint="eastAsia" w:ascii="Times New Roman" w:hAnsi="Times New Roman" w:eastAsia="FangSong" w:cs="Times New Roman"/>
        </w:rPr>
        <w:t>易随水蒸气蒸馏</w:t>
      </w:r>
      <w:r>
        <w:rPr>
          <w:rFonts w:hint="eastAsia" w:ascii="Times New Roman" w:hAnsi="Times New Roman" w:eastAsia="Times New Roman" w:cs="Times New Roman"/>
        </w:rPr>
        <w:t>；</w:t>
      </w:r>
      <w:r>
        <w:rPr>
          <w:rFonts w:hint="eastAsia" w:ascii="Times New Roman" w:hAnsi="Times New Roman" w:eastAsia="FangSong" w:cs="Times New Roman"/>
        </w:rPr>
        <w:t>而对硝基苯酚的熔点高达</w:t>
      </w:r>
      <w:r>
        <w:rPr>
          <w:rFonts w:ascii="Times New Roman" w:hAnsi="Times New Roman" w:eastAsia="Times New Roman" w:cs="Times New Roman"/>
        </w:rPr>
        <w:t xml:space="preserve"> 114 </w:t>
      </w:r>
      <w:r>
        <w:rPr>
          <w:rFonts w:hint="eastAsia" w:ascii="Times New Roman" w:hAnsi="Times New Roman" w:eastAsia="Times New Roman" w:cs="Times New Roman"/>
        </w:rPr>
        <w:t>℃，</w:t>
      </w:r>
      <w:r>
        <w:rPr>
          <w:rFonts w:hint="eastAsia" w:ascii="Times New Roman" w:hAnsi="Times New Roman" w:eastAsia="FangSong" w:cs="Times New Roman"/>
        </w:rPr>
        <w:t>沸点约为</w:t>
      </w:r>
      <w:r>
        <w:rPr>
          <w:rFonts w:ascii="Times New Roman" w:hAnsi="Times New Roman" w:eastAsia="Times New Roman" w:cs="Times New Roman"/>
        </w:rPr>
        <w:t xml:space="preserve"> 279 </w:t>
      </w:r>
      <w:r>
        <w:rPr>
          <w:rFonts w:hint="eastAsia" w:ascii="Times New Roman" w:hAnsi="Times New Roman" w:eastAsia="Times New Roman" w:cs="Times New Roman"/>
        </w:rPr>
        <w:t>℃（</w:t>
      </w:r>
      <w:r>
        <w:rPr>
          <w:rFonts w:hint="eastAsia" w:ascii="Times New Roman" w:hAnsi="Times New Roman" w:eastAsia="FangSong" w:cs="Times New Roman"/>
        </w:rPr>
        <w:t>受热易分解</w:t>
      </w:r>
      <w:r>
        <w:rPr>
          <w:rFonts w:hint="eastAsia" w:ascii="Times New Roman" w:hAnsi="Times New Roman" w:eastAsia="Times New Roman" w:cs="Times New Roman"/>
        </w:rPr>
        <w:t>），</w:t>
      </w:r>
      <w:r>
        <w:rPr>
          <w:rFonts w:hint="eastAsia" w:ascii="Times New Roman" w:hAnsi="Times New Roman" w:eastAsia="FangSong" w:cs="Times New Roman"/>
        </w:rPr>
        <w:t>极难随水蒸气蒸馏</w:t>
      </w:r>
      <w:r>
        <w:rPr>
          <w:rFonts w:hint="eastAsia" w:ascii="Times New Roman" w:hAnsi="Times New Roman" w:eastAsia="Times New Roman" w:cs="Times New Roman"/>
        </w:rPr>
        <w:t>。</w:t>
      </w:r>
      <w:r>
        <w:rPr>
          <w:rFonts w:hint="eastAsia" w:ascii="Times New Roman" w:hAnsi="Times New Roman" w:eastAsia="FangSong" w:cs="Times New Roman"/>
        </w:rPr>
        <w:t>试结合分子内与分子间氢键的形成机制解释该显著差异</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的第一级电离常数</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显著大于其对位异构体对羟基苯甲酸</w:t>
      </w:r>
      <w:r>
        <w:rPr>
          <w:rFonts w:hint="eastAsia" w:ascii="Times New Roman" w:hAnsi="Times New Roman" w:eastAsia="Times New Roman" w:cs="Times New Roman"/>
        </w:rPr>
        <w:t>（</w:t>
      </w:r>
      <w:r>
        <w:rPr>
          <w:rFonts w:hint="eastAsia" w:ascii="Times New Roman" w:hAnsi="Times New Roman" w:eastAsia="FangSong" w:cs="Times New Roman"/>
        </w:rPr>
        <w:t>酸性反常强近</w:t>
      </w:r>
      <w:r>
        <w:rPr>
          <w:rFonts w:ascii="Times New Roman" w:hAnsi="Times New Roman" w:eastAsia="Times New Roman" w:cs="Times New Roman"/>
        </w:rPr>
        <w:t xml:space="preserve"> 40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但水杨酸的第二级电离常数</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却极小</w:t>
      </w:r>
      <w:r>
        <w:rPr>
          <w:rFonts w:hint="eastAsia" w:ascii="Times New Roman" w:hAnsi="Times New Roman" w:eastAsia="Times New Roman" w:cs="Times New Roman"/>
        </w:rPr>
        <w:t>。</w:t>
      </w:r>
      <w:r>
        <w:rPr>
          <w:rFonts w:hint="eastAsia" w:ascii="Times New Roman" w:hAnsi="Times New Roman" w:eastAsia="FangSong" w:cs="Times New Roman"/>
        </w:rPr>
        <w:t>试从电离产物阴离子形成的分子内氢键螯合环的稳定性给予深入论证</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 xml:space="preserve">双氟负氢酸根阴离子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r>
          <m:rPr>
            <m:sty m:val="p"/>
          </m:rPr>
          <m:t>H</m:t>
        </m:r>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是已知自然界中结合力最强的超强对称氢键体系</w:t>
      </w:r>
      <w:r>
        <w:rPr>
          <w:rFonts w:hint="eastAsia" w:ascii="Times New Roman" w:hAnsi="Times New Roman" w:eastAsia="Times New Roman" w:cs="Times New Roman"/>
        </w:rPr>
        <w:t>（</w:t>
      </w:r>
      <w:r>
        <w:rPr>
          <w:rFonts w:hint="eastAsia" w:ascii="Times New Roman" w:hAnsi="Times New Roman" w:eastAsia="FangSong" w:cs="Times New Roman"/>
        </w:rPr>
        <w:t>键能高达</w:t>
      </w:r>
      <w:r>
        <w:rPr>
          <w:rFonts w:ascii="Times New Roman" w:hAnsi="Times New Roman" w:eastAsia="Times New Roman" w:cs="Times New Roman"/>
        </w:rPr>
        <w:t xml:space="preserve"> </w:t>
      </w:r>
      <m:oMath>
        <m:oMathPr>
          <m:ctrlPr>
            <w:rPr>
              <w:sz w:val="28"/>
              <w:szCs w:val="28"/>
            </w:rPr>
          </m:ctrlPr>
        </m:oMathP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21"/>
        </w:numPr>
        <w:ind w:firstLine="420"/>
      </w:pPr>
      <w:r>
        <w:rPr>
          <w:rFonts w:hint="eastAsia" w:ascii="Times New Roman" w:hAnsi="Times New Roman" w:eastAsia="FangSong" w:cs="Times New Roman"/>
        </w:rPr>
        <w:t>实验测得在固体双氟化钾</w:t>
      </w:r>
      <w:r>
        <w:rPr>
          <w:rFonts w:hint="eastAsia" w:ascii="Times New Roman" w:hAnsi="Times New Roman" w:eastAsia="Times New Roman" w:cs="Times New Roman"/>
        </w:rPr>
        <w:t>（</w:t>
      </w:r>
      <m:oMath>
        <m:r>
          <m:rPr>
            <m:sty m:val="p"/>
          </m:rPr>
          <m:t>K</m:t>
        </m:r>
        <m:r>
          <m:rPr>
            <m:sty m:val="p"/>
          </m:rPr>
          <m:t>H</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质子严格居于两个氟原子的几何正中心</w:t>
      </w:r>
      <w:r>
        <w:rPr>
          <w:rFonts w:hint="eastAsia" w:ascii="Times New Roman" w:hAnsi="Times New Roman" w:eastAsia="Times New Roman" w:cs="Times New Roman"/>
        </w:rPr>
        <w:t>，</w:t>
      </w:r>
      <w:r>
        <w:rPr>
          <w:rFonts w:hint="eastAsia" w:ascii="Times New Roman" w:hAnsi="Times New Roman" w:eastAsia="FangSong" w:cs="Times New Roman"/>
        </w:rPr>
        <w:t>两边</w:t>
      </w:r>
      <w:r>
        <w:rPr>
          <w:rFonts w:ascii="Times New Roman" w:hAnsi="Times New Roman" w:eastAsia="Times New Roman" w:cs="Times New Roman"/>
        </w:rPr>
        <w:t xml:space="preserve"> </w:t>
      </w:r>
      <m:oMath>
        <m:r>
          <m:rPr>
            <m:sty m:val="p"/>
          </m:rPr>
          <m:t>F</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距离完全等长</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r>
          <m:t>114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绘制该对称氢键体系的核势能曲线</w:t>
      </w:r>
      <w:r>
        <w:rPr>
          <w:rFonts w:hint="eastAsia" w:ascii="Times New Roman" w:hAnsi="Times New Roman" w:eastAsia="Times New Roman" w:cs="Times New Roman"/>
        </w:rPr>
        <w:t>，</w:t>
      </w:r>
      <w:r>
        <w:rPr>
          <w:rFonts w:hint="eastAsia" w:ascii="Times New Roman" w:hAnsi="Times New Roman" w:eastAsia="FangSong" w:cs="Times New Roman"/>
        </w:rPr>
        <w:t>并指出其属于对称单势阱还是非对称双势阱</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试运用三中心四电子</w:t>
      </w:r>
      <w:r>
        <w:rPr>
          <w:rFonts w:hint="eastAsia" w:ascii="Times New Roman" w:hAnsi="Times New Roman" w:eastAsia="Times New Roman" w:cs="Times New Roman"/>
        </w:rPr>
        <w:t>（3c-4e）</w:t>
      </w:r>
      <w:r>
        <w:rPr>
          <w:rFonts w:hint="eastAsia" w:ascii="Times New Roman" w:hAnsi="Times New Roman" w:eastAsia="FangSong" w:cs="Times New Roman"/>
        </w:rPr>
        <w:t>分子轨道模型</w:t>
      </w:r>
      <w:r>
        <w:rPr>
          <w:rFonts w:hint="eastAsia" w:ascii="Times New Roman" w:hAnsi="Times New Roman" w:eastAsia="Times New Roman" w:cs="Times New Roman"/>
        </w:rPr>
        <w:t>，</w:t>
      </w:r>
      <w:r>
        <w:rPr>
          <w:rFonts w:hint="eastAsia" w:ascii="Times New Roman" w:hAnsi="Times New Roman" w:eastAsia="FangSong" w:cs="Times New Roman"/>
        </w:rPr>
        <w:t>构造包含氢原子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轨道与两端氟原子</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轨道的分子轨道</w:t>
      </w:r>
      <w:r>
        <w:rPr>
          <w:rFonts w:hint="eastAsia" w:ascii="Times New Roman" w:hAnsi="Times New Roman" w:eastAsia="Times New Roman" w:cs="Times New Roman"/>
        </w:rPr>
        <w:t>，</w:t>
      </w:r>
      <w:r>
        <w:rPr>
          <w:rFonts w:hint="eastAsia" w:ascii="Times New Roman" w:hAnsi="Times New Roman" w:eastAsia="FangSong" w:cs="Times New Roman"/>
        </w:rPr>
        <w:t>并说明为什么其结合强度几乎匹敌一般的共价单键</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水分子在固态凝聚相中展现出独特的晶体学与热力学特异性</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常压下六方相冰</w:t>
      </w:r>
      <w:r>
        <w:rPr>
          <w:rFonts w:hint="eastAsia" w:ascii="Times New Roman" w:hAnsi="Times New Roman" w:eastAsia="Times New Roman" w:cs="Times New Roman"/>
        </w:rPr>
        <w:t>（Ice</w:t>
      </w:r>
      <w:r>
        <w:rPr>
          <w:rFonts w:ascii="Times New Roman" w:hAnsi="Times New Roman" w:eastAsia="Times New Roman" w:cs="Times New Roman"/>
        </w:rPr>
        <w:t xml:space="preserve"> </w:t>
      </w:r>
      <m:oMath>
        <m:sSub>
          <m:e>
            <m:r>
              <m:rPr>
                <m:sty m:val="p"/>
              </m:rPr>
              <m:t>I</m:t>
            </m:r>
          </m:e>
          <m:sub>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中每个水分子在三维空间中形成几个氢键</w:t>
      </w:r>
      <w:r>
        <w:rPr>
          <w:rFonts w:hint="eastAsia" w:ascii="Times New Roman" w:hAnsi="Times New Roman" w:eastAsia="Times New Roman" w:cs="Times New Roman"/>
        </w:rPr>
        <w:t>？</w:t>
      </w:r>
      <w:r>
        <w:rPr>
          <w:rFonts w:hint="eastAsia" w:ascii="Times New Roman" w:hAnsi="Times New Roman" w:eastAsia="FangSong" w:cs="Times New Roman"/>
        </w:rPr>
        <w:t>其氧原子的配位多面体几何为何种构型</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结合晶胞几何结构分析</w:t>
      </w:r>
      <w:r>
        <w:rPr>
          <w:rFonts w:hint="eastAsia" w:ascii="Times New Roman" w:hAnsi="Times New Roman" w:eastAsia="Times New Roman" w:cs="Times New Roman"/>
        </w:rPr>
        <w:t>，</w:t>
      </w:r>
      <w:r>
        <w:rPr>
          <w:rFonts w:hint="eastAsia" w:ascii="Times New Roman" w:hAnsi="Times New Roman" w:eastAsia="FangSong" w:cs="Times New Roman"/>
        </w:rPr>
        <w:t>为什么水结成冰时体积会反常膨胀约</w:t>
      </w:r>
      <w:r>
        <w:rPr>
          <w:rFonts w:ascii="Times New Roman" w:hAnsi="Times New Roman" w:eastAsia="Times New Roman" w:cs="Times New Roman"/>
        </w:rPr>
        <w:t xml:space="preserve"> </w:t>
      </w:r>
      <m:oMath>
        <m:r>
          <m:t>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导致固态冰的密度显著小于液态水</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液态水在</w:t>
      </w:r>
      <w:r>
        <w:rPr>
          <w:rFonts w:ascii="Times New Roman" w:hAnsi="Times New Roman" w:eastAsia="Times New Roman" w:cs="Times New Roman"/>
        </w:rPr>
        <w:t xml:space="preserve"> 3.98 ℃ </w:t>
      </w:r>
      <w:r>
        <w:rPr>
          <w:rFonts w:hint="eastAsia" w:ascii="Times New Roman" w:hAnsi="Times New Roman" w:eastAsia="FangSong" w:cs="Times New Roman"/>
        </w:rPr>
        <w:t>处呈现反常的最大密度峰值</w:t>
      </w:r>
      <w:r>
        <w:rPr>
          <w:rFonts w:hint="eastAsia" w:ascii="Times New Roman" w:hAnsi="Times New Roman" w:eastAsia="Times New Roman" w:cs="Times New Roman"/>
        </w:rPr>
        <w:t>，</w:t>
      </w:r>
      <w:r>
        <w:rPr>
          <w:rFonts w:hint="eastAsia" w:ascii="Times New Roman" w:hAnsi="Times New Roman" w:eastAsia="FangSong" w:cs="Times New Roman"/>
        </w:rPr>
        <w:t>试从热运动微观破坏三维空旷冰骨架与分子热膨胀的竞争机制予以解释</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一氧化氮</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是一种重要的自由基生物信使分子</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分子的基态分子轨道电子排布式</w:t>
      </w:r>
      <w:r>
        <w:rPr>
          <w:rFonts w:hint="eastAsia" w:ascii="Times New Roman" w:hAnsi="Times New Roman" w:eastAsia="Times New Roman" w:cs="Times New Roman"/>
        </w:rPr>
        <w:t>，</w:t>
      </w:r>
      <w:r>
        <w:rPr>
          <w:rFonts w:hint="eastAsia" w:ascii="Times New Roman" w:hAnsi="Times New Roman" w:eastAsia="FangSong" w:cs="Times New Roman"/>
        </w:rPr>
        <w:t>计算其净键级</w:t>
      </w:r>
      <w:r>
        <w:rPr>
          <w:rFonts w:hint="eastAsia" w:ascii="Times New Roman" w:hAnsi="Times New Roman" w:eastAsia="Times New Roman" w:cs="Times New Roman"/>
        </w:rPr>
        <w:t>，</w:t>
      </w:r>
      <w:r>
        <w:rPr>
          <w:rFonts w:hint="eastAsia" w:ascii="Times New Roman" w:hAnsi="Times New Roman" w:eastAsia="FangSong" w:cs="Times New Roman"/>
        </w:rPr>
        <w:t>并指出未成对电子定域的轨道名称</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在极低温或固态凝聚相中</w:t>
      </w:r>
      <w:r>
        <w:rPr>
          <w:rFonts w:hint="eastAsia" w:ascii="Times New Roman" w:hAnsi="Times New Roman" w:eastAsia="Times New Roman" w:cs="Times New Roman"/>
        </w:rPr>
        <w:t>，</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易自发二聚形成二聚体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实验证实该二聚体为弱结合的平面梯形或平面四元环反式构型且显反磁性</w:t>
      </w:r>
      <w:r>
        <w:rPr>
          <w:rFonts w:hint="eastAsia" w:ascii="Times New Roman" w:hAnsi="Times New Roman" w:eastAsia="Times New Roman" w:cs="Times New Roman"/>
        </w:rPr>
        <w:t>。</w:t>
      </w:r>
      <w:r>
        <w:rPr>
          <w:rFonts w:hint="eastAsia" w:ascii="Times New Roman" w:hAnsi="Times New Roman" w:eastAsia="FangSong" w:cs="Times New Roman"/>
        </w:rPr>
        <w:t>试从单占据前线分子轨道的成键耦合解释其二聚动力</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rPr>
        <w:t xml:space="preserve">比较中性</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分子与亚硝酰阳离子</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键能及化学稳定性</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极易发生单电子氧化反应</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在高等无机配合物与金属有机化学中</w:t>
      </w:r>
      <w:r>
        <w:rPr>
          <w:rFonts w:hint="eastAsia" w:ascii="Times New Roman" w:hAnsi="Times New Roman" w:eastAsia="Times New Roman" w:cs="Times New Roman"/>
        </w:rPr>
        <w:t>，</w:t>
      </w:r>
      <w:r>
        <w:rPr>
          <w:rFonts w:hint="eastAsia" w:ascii="Times New Roman" w:hAnsi="Times New Roman" w:eastAsia="FangSong" w:cs="Times New Roman"/>
        </w:rPr>
        <w:t>过渡金属之间能够跨越单键极限形成多重强金属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经典的二水合四乙酸二铬</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m:t>
        </m:r>
        <m:r>
          <m:rPr>
            <m:sty m:val="p"/>
          </m:rPr>
          <m:t>μ</m:t>
        </m:r>
        <m:r>
          <m:rPr>
            <m:sty m:val="p"/>
          </m:rPr>
          <m:t>−</m:t>
        </m:r>
        <m:sSub>
          <m:e>
            <m:r>
              <m:rPr>
                <m:sty m:val="p"/>
              </m:rPr>
              <m:t>O</m:t>
            </m:r>
          </m:e>
          <m:sub>
            <m:r>
              <m:rPr>
                <m:sty m:val="p"/>
              </m:rPr>
              <m:t>2</m:t>
            </m:r>
          </m:sub>
        </m:sSub>
        <m:r>
          <m:rPr>
            <m:sty m:val="p"/>
          </m:rPr>
          <m:t>C</m:t>
        </m:r>
        <m:r>
          <m:rPr>
            <m:sty m:val="p"/>
          </m:rPr>
          <m:t>C</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为红棕色晶体</w:t>
      </w:r>
      <w:r>
        <w:rPr>
          <w:rFonts w:hint="eastAsia" w:ascii="Times New Roman" w:hAnsi="Times New Roman" w:eastAsia="Times New Roman" w:cs="Times New Roman"/>
        </w:rPr>
        <w:t>，</w:t>
      </w:r>
      <w:r>
        <w:rPr>
          <w:rFonts w:hint="eastAsia" w:ascii="Times New Roman" w:hAnsi="Times New Roman" w:eastAsia="FangSong" w:cs="Times New Roman"/>
        </w:rPr>
        <w:t>实验测得其在常温下完全呈现反磁性</w:t>
      </w:r>
      <w:r>
        <w:rPr>
          <w:rFonts w:hint="eastAsia" w:ascii="Times New Roman" w:hAnsi="Times New Roman" w:eastAsia="Times New Roman" w:cs="Times New Roman"/>
        </w:rPr>
        <w:t>，</w:t>
      </w:r>
      <w:r>
        <w:rPr>
          <w:rFonts w:hint="eastAsia" w:ascii="Times New Roman" w:hAnsi="Times New Roman" w:eastAsia="FangSong" w:cs="Times New Roman"/>
        </w:rPr>
        <w:t>两铬原子核间距仅为</w:t>
      </w:r>
      <w:r>
        <w:rPr>
          <w:rFonts w:ascii="Times New Roman" w:hAnsi="Times New Roman" w:eastAsia="Times New Roman" w:cs="Times New Roman"/>
        </w:rPr>
        <w:t xml:space="preserve"> </w:t>
      </w:r>
      <m:oMath>
        <m:r>
          <m:t>236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试指出两个铬原子之间所形成的金属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金属键的多重键键级</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 xml:space="preserve">结合铬原子价层</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轨道的空间角向取向</w:t>
      </w:r>
      <w:r>
        <w:rPr>
          <w:rFonts w:hint="eastAsia" w:ascii="Times New Roman" w:hAnsi="Times New Roman" w:eastAsia="Times New Roman" w:cs="Times New Roman"/>
        </w:rPr>
        <w:t>，</w:t>
      </w:r>
      <w:r>
        <w:rPr>
          <w:rFonts w:hint="eastAsia" w:ascii="Times New Roman" w:hAnsi="Times New Roman" w:eastAsia="FangSong" w:cs="Times New Roman"/>
        </w:rPr>
        <w:t>详细列出形成该四重键的</w:t>
      </w:r>
      <w:r>
        <w:rPr>
          <w:rFonts w:ascii="Times New Roman" w:hAnsi="Times New Roman" w:eastAsia="Times New Roman" w:cs="Times New Roman"/>
        </w:rPr>
        <w:t xml:space="preserve"> 4 </w:t>
      </w:r>
      <w:r>
        <w:rPr>
          <w:rFonts w:hint="eastAsia" w:ascii="Times New Roman" w:hAnsi="Times New Roman" w:eastAsia="FangSong" w:cs="Times New Roman"/>
        </w:rPr>
        <w:t>个微观分子轨道成分</w:t>
      </w:r>
      <w:r>
        <w:rPr>
          <w:rFonts w:hint="eastAsia" w:ascii="Times New Roman" w:hAnsi="Times New Roman" w:eastAsia="Times New Roman" w:cs="Times New Roman"/>
        </w:rPr>
        <w:t>（</w:t>
      </w:r>
      <w:r>
        <w:rPr>
          <w:rFonts w:hint="eastAsia" w:ascii="Times New Roman" w:hAnsi="Times New Roman" w:eastAsia="FangSong" w:cs="Times New Roman"/>
        </w:rPr>
        <w:t>分别由哪些</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轨道线性组合形成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键以及</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rPr>
        <w:t>解释为什么该配合物中两端的轴向配位水分子结合力极弱</w:t>
      </w:r>
      <w:r>
        <w:rPr>
          <w:rFonts w:hint="eastAsia" w:ascii="Times New Roman" w:hAnsi="Times New Roman" w:eastAsia="Times New Roman" w:cs="Times New Roman"/>
        </w:rPr>
        <w:t>，</w:t>
      </w:r>
      <w:r>
        <w:rPr>
          <w:rFonts w:hint="eastAsia" w:ascii="Times New Roman" w:hAnsi="Times New Roman" w:eastAsia="FangSong" w:cs="Times New Roman"/>
        </w:rPr>
        <w:t>易在加热时脱去</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当分子轨道沿空间无限维度单调延伸时</w:t>
      </w:r>
      <w:r>
        <w:rPr>
          <w:rFonts w:hint="eastAsia" w:ascii="Times New Roman" w:hAnsi="Times New Roman" w:eastAsia="Times New Roman" w:cs="Times New Roman"/>
        </w:rPr>
        <w:t>，</w:t>
      </w:r>
      <w:r>
        <w:rPr>
          <w:rFonts w:hint="eastAsia" w:ascii="Times New Roman" w:hAnsi="Times New Roman" w:eastAsia="FangSong" w:cs="Times New Roman"/>
        </w:rPr>
        <w:t>体系平滑过渡至凝聚态物理的能带模型</w:t>
      </w:r>
      <w:r>
        <w:rPr>
          <w:rFonts w:hint="eastAsia" w:ascii="Times New Roman" w:hAnsi="Times New Roman" w:eastAsia="Times New Roman" w:cs="Times New Roman"/>
        </w:rPr>
        <w:t>。</w:t>
      </w:r>
      <w:r>
        <w:rPr>
          <w:rFonts w:hint="eastAsia" w:ascii="Times New Roman" w:hAnsi="Times New Roman" w:eastAsia="FangSong" w:cs="Times New Roman"/>
        </w:rPr>
        <w:t>考虑一个由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个等间距氢原子构成的一维均匀线性链</w:t>
      </w:r>
      <w:r>
        <w:rPr>
          <w:rFonts w:hint="eastAsia" w:ascii="Times New Roman" w:hAnsi="Times New Roman" w:eastAsia="Times New Roman" w:cs="Times New Roman"/>
        </w:rPr>
        <w:t>（</w:t>
      </w:r>
      <w:r>
        <w:rPr>
          <w:rFonts w:hint="eastAsia" w:ascii="Times New Roman" w:hAnsi="Times New Roman" w:eastAsia="FangSong" w:cs="Times New Roman"/>
        </w:rPr>
        <w:t>原子间距为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采用紧束缚近似</w:t>
      </w:r>
      <w:r>
        <w:rPr>
          <w:rFonts w:hint="eastAsia" w:ascii="Times New Roman" w:hAnsi="Times New Roman" w:eastAsia="Times New Roman" w:cs="Times New Roman"/>
        </w:rPr>
        <w:t>（Tight-Binding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Approximation）：</w:t>
      </w:r>
    </w:p>
    <w:p>
      <w:pPr>
        <w:pStyle w:val="Compact"/>
        <w:numPr>
          <w:ilvl w:val="0"/>
          <w:numId w:val="1025"/>
        </w:numPr>
        <w:ind w:firstLine="420"/>
      </w:pPr>
      <w:r>
        <w:rPr>
          <w:rFonts w:hint="eastAsia" w:ascii="Times New Roman" w:hAnsi="Times New Roman" w:eastAsia="FangSong" w:cs="Times New Roman"/>
        </w:rPr>
        <w:t xml:space="preserve">若每个氢原子仅提供一个</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库仑积分取为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近邻共振积分取为</w:t>
      </w:r>
      <w:r>
        <w:rPr>
          <w:rFonts w:ascii="Times New Roman" w:hAnsi="Times New Roman" w:eastAsia="Times New Roman" w:cs="Times New Roman"/>
        </w:rPr>
        <w:t xml:space="preserve"> </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利用布洛赫</w:t>
      </w:r>
      <w:r>
        <w:rPr>
          <w:rFonts w:hint="eastAsia" w:ascii="Times New Roman" w:hAnsi="Times New Roman" w:eastAsia="Times New Roman" w:cs="Times New Roman"/>
        </w:rPr>
        <w:t>（Bloch）</w:t>
      </w:r>
      <w:r>
        <w:rPr>
          <w:rFonts w:hint="eastAsia" w:ascii="Times New Roman" w:hAnsi="Times New Roman" w:eastAsia="FangSong" w:cs="Times New Roman"/>
        </w:rPr>
        <w:t>定理写出波矢为</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的电子波函数</w:t>
      </w:r>
      <w:r>
        <w:rPr>
          <w:rFonts w:hint="eastAsia" w:ascii="Times New Roman" w:hAnsi="Times New Roman" w:eastAsia="Times New Roman" w:cs="Times New Roman"/>
        </w:rPr>
        <w:t>，</w:t>
      </w:r>
      <w:r>
        <w:rPr>
          <w:rFonts w:hint="eastAsia" w:ascii="Times New Roman" w:hAnsi="Times New Roman" w:eastAsia="FangSong" w:cs="Times New Roman"/>
        </w:rPr>
        <w:t>并严格推导出体系的一维能带色散关系方程</w:t>
      </w:r>
      <w:r>
        <w:rPr>
          <w:rFonts w:ascii="Times New Roman" w:hAnsi="Times New Roman" w:eastAsia="Times New Roman" w:cs="Times New Roman"/>
        </w:rPr>
        <w:t xml:space="preserve"> </w:t>
      </w:r>
      <m:oMath>
        <m:r>
          <m:t>E</m:t>
        </m:r>
        <m:r>
          <m:rPr>
            <m:sty m:val="p"/>
          </m:rPr>
          <m:t>(</m:t>
        </m:r>
        <m:r>
          <m:t>k</m:t>
        </m:r>
        <m:r>
          <m:rPr>
            <m:sty m:val="p"/>
          </m:rPr>
          <m:t>)</m:t>
        </m:r>
      </m:oMath>
      <w:r>
        <w:rPr>
          <w:rFonts w:hint="eastAsia" w:ascii="Times New Roman" w:hAnsi="Times New Roman" w:eastAsia="Times New Roman" w:cs="Times New Roman"/>
        </w:rPr>
        <w:t xml:space="preserve">；</w:t>
      </w:r>
    </w:p>
    <w:p>
      <w:pPr>
        <w:pStyle w:val="Compact"/>
        <w:numPr>
          <w:ilvl w:val="0"/>
          <w:numId w:val="1025"/>
        </w:numPr>
        <w:ind w:firstLine="420"/>
      </w:pPr>
      <w:r>
        <w:rPr>
          <w:rFonts w:hint="eastAsia" w:ascii="Times New Roman" w:hAnsi="Times New Roman" w:eastAsia="FangSong" w:cs="Times New Roman"/>
        </w:rPr>
        <w:t>确定该一维能带的能带底</w:t>
      </w:r>
      <w:r>
        <w:rPr>
          <w:rFonts w:hint="eastAsia" w:ascii="Times New Roman" w:hAnsi="Times New Roman" w:eastAsia="Times New Roman" w:cs="Times New Roman"/>
        </w:rPr>
        <w:t>（</w:t>
      </w:r>
      <w:r>
        <w:rPr>
          <w:rFonts w:hint="eastAsia" w:ascii="Times New Roman" w:hAnsi="Times New Roman" w:eastAsia="FangSong" w:cs="Times New Roman"/>
        </w:rPr>
        <w:t>最小能量</w:t>
      </w:r>
      <w:r>
        <w:rPr>
          <w:rFonts w:hint="eastAsia" w:ascii="Times New Roman" w:hAnsi="Times New Roman" w:eastAsia="Times New Roman" w:cs="Times New Roman"/>
        </w:rPr>
        <w:t>）、</w:t>
      </w:r>
      <w:r>
        <w:rPr>
          <w:rFonts w:hint="eastAsia" w:ascii="Times New Roman" w:hAnsi="Times New Roman" w:eastAsia="FangSong" w:cs="Times New Roman"/>
        </w:rPr>
        <w:t>能带顶</w:t>
      </w:r>
      <w:r>
        <w:rPr>
          <w:rFonts w:hint="eastAsia" w:ascii="Times New Roman" w:hAnsi="Times New Roman" w:eastAsia="Times New Roman" w:cs="Times New Roman"/>
        </w:rPr>
        <w:t>（</w:t>
      </w:r>
      <w:r>
        <w:rPr>
          <w:rFonts w:hint="eastAsia" w:ascii="Times New Roman" w:hAnsi="Times New Roman" w:eastAsia="FangSong" w:cs="Times New Roman"/>
        </w:rPr>
        <w:t>最大能量</w:t>
      </w:r>
      <w:r>
        <w:rPr>
          <w:rFonts w:hint="eastAsia" w:ascii="Times New Roman" w:hAnsi="Times New Roman" w:eastAsia="Times New Roman" w:cs="Times New Roman"/>
        </w:rPr>
        <w:t>）</w:t>
      </w:r>
      <w:r>
        <w:rPr>
          <w:rFonts w:hint="eastAsia" w:ascii="Times New Roman" w:hAnsi="Times New Roman" w:eastAsia="FangSong" w:cs="Times New Roman"/>
        </w:rPr>
        <w:t>以及总能带宽度</w:t>
      </w:r>
      <w:r>
        <w:rPr>
          <w:rFonts w:hint="eastAsia" w:ascii="Times New Roman" w:hAnsi="Times New Roman" w:eastAsia="Times New Roman" w:cs="Times New Roman"/>
        </w:rPr>
        <w:t>（Bandwidth,</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 xml:space="preserve">）；</w:t>
      </w:r>
    </w:p>
    <w:p>
      <w:pPr>
        <w:pStyle w:val="Compact"/>
        <w:numPr>
          <w:ilvl w:val="0"/>
          <w:numId w:val="1025"/>
        </w:numPr>
        <w:ind w:firstLine="420"/>
      </w:pPr>
      <w:r>
        <w:rPr>
          <w:rFonts w:hint="eastAsia" w:ascii="Times New Roman" w:hAnsi="Times New Roman" w:eastAsia="FangSong" w:cs="Times New Roman"/>
        </w:rPr>
        <w:t xml:space="preserve">每个晶胞贡献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该一维能带处于半充满状态</w:t>
      </w:r>
      <w:r>
        <w:rPr>
          <w:rFonts w:hint="eastAsia" w:ascii="Times New Roman" w:hAnsi="Times New Roman" w:eastAsia="Times New Roman" w:cs="Times New Roman"/>
        </w:rPr>
        <w:t>。</w:t>
      </w:r>
      <w:r>
        <w:rPr>
          <w:rFonts w:hint="eastAsia" w:ascii="Times New Roman" w:hAnsi="Times New Roman" w:eastAsia="FangSong" w:cs="Times New Roman"/>
        </w:rPr>
        <w:t>根据经典能带理论体系本应表现为一维金属导体</w:t>
      </w:r>
      <w:r>
        <w:rPr>
          <w:rFonts w:hint="eastAsia" w:ascii="Times New Roman" w:hAnsi="Times New Roman" w:eastAsia="Times New Roman" w:cs="Times New Roman"/>
        </w:rPr>
        <w:t>；</w:t>
      </w:r>
      <w:r>
        <w:rPr>
          <w:rFonts w:hint="eastAsia" w:ascii="Times New Roman" w:hAnsi="Times New Roman" w:eastAsia="FangSong" w:cs="Times New Roman"/>
        </w:rPr>
        <w:t>然而根据皮尔斯</w:t>
      </w:r>
      <w:r>
        <w:rPr>
          <w:rFonts w:hint="eastAsia" w:ascii="Times New Roman" w:hAnsi="Times New Roman" w:eastAsia="Times New Roman" w:cs="Times New Roman"/>
        </w:rPr>
        <w:t>（Peierls）</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该一维晶格在低温下必自发发生晶格畸变</w:t>
      </w:r>
      <w:r>
        <w:rPr>
          <w:rFonts w:hint="eastAsia" w:ascii="Times New Roman" w:hAnsi="Times New Roman" w:eastAsia="Times New Roman" w:cs="Times New Roman"/>
        </w:rPr>
        <w:t>（</w:t>
      </w:r>
      <w:r>
        <w:rPr>
          <w:rFonts w:hint="eastAsia" w:ascii="Times New Roman" w:hAnsi="Times New Roman" w:eastAsia="FangSong" w:cs="Times New Roman"/>
        </w:rPr>
        <w:t>键长长短交替二聚化</w:t>
      </w:r>
      <w:r>
        <w:rPr>
          <w:rFonts w:hint="eastAsia" w:ascii="Times New Roman" w:hAnsi="Times New Roman" w:eastAsia="Times New Roman" w:cs="Times New Roman"/>
        </w:rPr>
        <w:t>）。</w:t>
      </w:r>
      <w:r>
        <w:rPr>
          <w:rFonts w:hint="eastAsia" w:ascii="Times New Roman" w:hAnsi="Times New Roman" w:eastAsia="FangSong" w:cs="Times New Roman"/>
        </w:rPr>
        <w:t>试从微观能带分裂与电子总能量降低的角度证明</w:t>
      </w:r>
      <w:r>
        <w:rPr>
          <w:rFonts w:ascii="Times New Roman" w:hAnsi="Times New Roman" w:eastAsia="Times New Roman" w:cs="Times New Roman"/>
        </w:rPr>
        <w:t xml:space="preserve"> Peierls </w:t>
      </w:r>
      <w:r>
        <w:rPr>
          <w:rFonts w:hint="eastAsia" w:ascii="Times New Roman" w:hAnsi="Times New Roman" w:eastAsia="FangSong" w:cs="Times New Roman"/>
        </w:rPr>
        <w:t>畸变的必然性</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某无机化学未知晶体物种</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在常温常压下为微弱挥发的深蓝色顺磁性气体</w:t>
      </w:r>
      <w:r>
        <w:rPr>
          <w:rFonts w:hint="eastAsia" w:ascii="Times New Roman" w:hAnsi="Times New Roman" w:eastAsia="Times New Roman" w:cs="Times New Roman"/>
        </w:rPr>
        <w:t>。</w:t>
      </w:r>
      <w:r>
        <w:rPr>
          <w:rFonts w:hint="eastAsia" w:ascii="Times New Roman" w:hAnsi="Times New Roman" w:eastAsia="FangSong" w:cs="Times New Roman"/>
        </w:rPr>
        <w:t>微观结构分析与现代物理测试提供了以下关键实验证据</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hint="eastAsia" w:ascii="Times New Roman" w:hAnsi="Times New Roman" w:eastAsia="Times New Roman" w:cs="Times New Roman"/>
        </w:rPr>
        <w:t>（MS）</w:t>
      </w:r>
      <w:r>
        <w:rPr>
          <w:rFonts w:hint="eastAsia" w:ascii="Times New Roman" w:hAnsi="Times New Roman" w:eastAsia="FangSong" w:cs="Times New Roman"/>
        </w:rPr>
        <w:t>高精度测定表明该气体分子仅由两种非金属元素组成</w:t>
      </w:r>
      <w:r>
        <w:rPr>
          <w:rFonts w:hint="eastAsia" w:ascii="Times New Roman" w:hAnsi="Times New Roman" w:eastAsia="Times New Roman" w:cs="Times New Roman"/>
        </w:rPr>
        <w:t>，</w:t>
      </w:r>
      <w:r>
        <w:rPr>
          <w:rFonts w:hint="eastAsia" w:ascii="Times New Roman" w:hAnsi="Times New Roman" w:eastAsia="FangSong" w:cs="Times New Roman"/>
        </w:rPr>
        <w:t>其分子离子峰</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46</m:t>
        </m:r>
      </m:oMath>
      <w:r>
        <w:rPr>
          <w:rFonts w:hint="eastAsia" w:ascii="Times New Roman" w:hAnsi="Times New Roman" w:eastAsia="Times New Roman" w:cs="Times New Roman"/>
        </w:rPr>
        <w:t>；</w:t>
      </w:r>
      <w:r>
        <w:rPr>
          <w:rFonts w:hint="eastAsia" w:ascii="Times New Roman" w:hAnsi="Times New Roman" w:eastAsia="FangSong" w:cs="Times New Roman"/>
        </w:rPr>
        <w:t>顺磁共振谱</w:t>
      </w:r>
      <w:r>
        <w:rPr>
          <w:rFonts w:hint="eastAsia" w:ascii="Times New Roman" w:hAnsi="Times New Roman" w:eastAsia="Times New Roman" w:cs="Times New Roman"/>
        </w:rPr>
        <w:t>（EPR）</w:t>
      </w:r>
      <w:r>
        <w:rPr>
          <w:rFonts w:hint="eastAsia" w:ascii="Times New Roman" w:hAnsi="Times New Roman" w:eastAsia="FangSong" w:cs="Times New Roman"/>
        </w:rPr>
        <w:t>确证该分子具有</w:t>
      </w:r>
      <w:r>
        <w:rPr>
          <w:rFonts w:ascii="Times New Roman" w:hAnsi="Times New Roman" w:eastAsia="Times New Roman" w:cs="Times New Roman"/>
        </w:rPr>
        <w:t xml:space="preserve"> 1 </w:t>
      </w:r>
      <w:r>
        <w:rPr>
          <w:rFonts w:hint="eastAsia" w:ascii="Times New Roman" w:hAnsi="Times New Roman" w:eastAsia="FangSong" w:cs="Times New Roman"/>
        </w:rPr>
        <w:t>个自旋未成对电子</w:t>
      </w:r>
      <w:r>
        <w:rPr>
          <w:rFonts w:hint="eastAsia" w:ascii="Times New Roman" w:hAnsi="Times New Roman" w:eastAsia="Times New Roman" w:cs="Times New Roman"/>
        </w:rPr>
        <w:t>；</w:t>
      </w:r>
      <w:r>
        <w:rPr>
          <w:rFonts w:hint="eastAsia" w:ascii="Times New Roman" w:hAnsi="Times New Roman" w:eastAsia="FangSong" w:cs="Times New Roman"/>
        </w:rPr>
        <w:t>光电子能谱与单晶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射线衍射测得该分子具有严格的折线角型几何构型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中心原子与两侧原子的键角约为</w:t>
      </w:r>
      <w:r>
        <w:rPr>
          <w:rFonts w:ascii="Times New Roman" w:hAnsi="Times New Roman" w:eastAsia="Times New Roman" w:cs="Times New Roman"/>
        </w:rPr>
        <w:t xml:space="preserve"> </w:t>
      </w:r>
      <w:r>
        <w:rPr>
          <w:rFonts w:hint="eastAsia" w:ascii="Times New Roman" w:hAnsi="Times New Roman" w:eastAsia="Times New Roman" w:cs="Times New Roman"/>
        </w:rPr>
        <w:t>134°，</w:t>
      </w:r>
      <w:r>
        <w:rPr>
          <w:rFonts w:hint="eastAsia" w:ascii="Times New Roman" w:hAnsi="Times New Roman" w:eastAsia="FangSong" w:cs="Times New Roman"/>
        </w:rPr>
        <w:t>键长均为</w:t>
      </w:r>
      <w:r>
        <w:rPr>
          <w:rFonts w:ascii="Times New Roman" w:hAnsi="Times New Roman" w:eastAsia="Times New Roman" w:cs="Times New Roman"/>
        </w:rPr>
        <w:t xml:space="preserve"> </w:t>
      </w:r>
      <m:oMath>
        <m:oMathPr>
          <m:ctrlPr>
            <w:rPr>
              <w:sz w:val="28"/>
              <w:szCs w:val="28"/>
            </w:rPr>
          </m:ctrlPr>
        </m:oMathPr>
        <m:r>
          <m:t>119.7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显著短于正常的单键</w:t>
      </w:r>
      <w:r>
        <w:rPr>
          <w:rFonts w:hint="eastAsia" w:ascii="Times New Roman" w:hAnsi="Times New Roman" w:eastAsia="Times New Roman" w:cs="Times New Roman"/>
        </w:rPr>
        <w:t>，</w:t>
      </w:r>
      <w:r>
        <w:rPr>
          <w:rFonts w:hint="eastAsia" w:ascii="Times New Roman" w:hAnsi="Times New Roman" w:eastAsia="FangSong" w:cs="Times New Roman"/>
        </w:rPr>
        <w:t>且长于双键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该分子极易发生可逆二聚反应生成无色反磁性物种</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但在超强酸体系中被单电子氧化剂氧化时</w:t>
      </w:r>
      <w:r>
        <w:rPr>
          <w:rFonts w:hint="eastAsia" w:ascii="Times New Roman" w:hAnsi="Times New Roman" w:eastAsia="Times New Roman" w:cs="Times New Roman"/>
        </w:rPr>
        <w:t>，</w:t>
      </w:r>
      <w:r>
        <w:rPr>
          <w:rFonts w:hint="eastAsia" w:ascii="Times New Roman" w:hAnsi="Times New Roman" w:eastAsia="FangSong" w:cs="Times New Roman"/>
        </w:rPr>
        <w:t>可定量脱去单电子生成高对称性的无色阳离子物种</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w:t>
      </w:r>
      <w:r>
        <w:rPr>
          <w:rFonts w:hint="eastAsia" w:ascii="Times New Roman" w:hAnsi="Times New Roman" w:eastAsia="FangSong" w:cs="Times New Roman"/>
        </w:rPr>
        <w:t>点群变为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键长缩短至</w:t>
      </w:r>
      <w:r>
        <w:rPr>
          <w:rFonts w:ascii="Times New Roman" w:hAnsi="Times New Roman" w:eastAsia="Times New Roman" w:cs="Times New Roman"/>
        </w:rPr>
        <w:t xml:space="preserve"> </w:t>
      </w:r>
      <m:oMath>
        <m:r>
          <m:t>110</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推断未知物种</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以及阳离子物种</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的分子化学式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理论与</w:t>
      </w:r>
      <w:r>
        <w:rPr>
          <w:rFonts w:ascii="Times New Roman" w:hAnsi="Times New Roman" w:eastAsia="Times New Roman" w:cs="Times New Roman"/>
        </w:rPr>
        <w:t xml:space="preserve"> Walsh </w:t>
      </w:r>
      <w:r>
        <w:rPr>
          <w:rFonts w:hint="eastAsia" w:ascii="Times New Roman" w:hAnsi="Times New Roman" w:eastAsia="FangSong" w:cs="Times New Roman"/>
        </w:rPr>
        <w:t>构型演化模型</w:t>
      </w:r>
      <w:r>
        <w:rPr>
          <w:rFonts w:hint="eastAsia" w:ascii="Times New Roman" w:hAnsi="Times New Roman" w:eastAsia="Times New Roman" w:cs="Times New Roman"/>
        </w:rPr>
        <w:t>，</w:t>
      </w:r>
      <w:r>
        <w:rPr>
          <w:rFonts w:hint="eastAsia" w:ascii="Times New Roman" w:hAnsi="Times New Roman" w:eastAsia="FangSong" w:cs="Times New Roman"/>
        </w:rPr>
        <w:t>详细解释为什么</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分子呈现</w:t>
      </w:r>
      <w:r>
        <w:rPr>
          <w:rFonts w:ascii="Times New Roman" w:hAnsi="Times New Roman" w:eastAsia="Times New Roman" w:cs="Times New Roman"/>
        </w:rPr>
        <w:t xml:space="preserve"> 134° </w:t>
      </w:r>
      <w:r>
        <w:rPr>
          <w:rFonts w:hint="eastAsia" w:ascii="Times New Roman" w:hAnsi="Times New Roman" w:eastAsia="FangSong" w:cs="Times New Roman"/>
        </w:rPr>
        <w:t>的折线构型</w:t>
      </w:r>
      <w:r>
        <w:rPr>
          <w:rFonts w:hint="eastAsia" w:ascii="Times New Roman" w:hAnsi="Times New Roman" w:eastAsia="Times New Roman" w:cs="Times New Roman"/>
        </w:rPr>
        <w:t>，</w:t>
      </w:r>
      <w:r>
        <w:rPr>
          <w:rFonts w:hint="eastAsia" w:ascii="Times New Roman" w:hAnsi="Times New Roman" w:eastAsia="FangSong" w:cs="Times New Roman"/>
        </w:rPr>
        <w:t>而阳离子</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变为严格</w:t>
      </w:r>
      <w:r>
        <w:rPr>
          <w:rFonts w:ascii="Times New Roman" w:hAnsi="Times New Roman" w:eastAsia="Times New Roman" w:cs="Times New Roman"/>
        </w:rPr>
        <w:t xml:space="preserve"> 180° </w:t>
      </w:r>
      <w:r>
        <w:rPr>
          <w:rFonts w:hint="eastAsia" w:ascii="Times New Roman" w:hAnsi="Times New Roman" w:eastAsia="FangSong" w:cs="Times New Roman"/>
        </w:rPr>
        <w:t>的直线型构型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写出物种</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中存在的多中心离域大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键符号</w:t>
      </w:r>
      <w:r>
        <w:rPr>
          <w:rFonts w:ascii="Times New Roman" w:hAnsi="Times New Roman" w:eastAsia="Times New Roman" w:cs="Times New Roman"/>
        </w:rPr>
        <w:t xml:space="preserve"> </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并指出其未成对单电子在分子前线轨道中的精确定域轨道</w:t>
      </w:r>
      <w:r>
        <w:rPr>
          <w:rFonts w:hint="eastAsia" w:ascii="Times New Roman" w:hAnsi="Times New Roman" w:eastAsia="Times New Roman" w:cs="Times New Roman"/>
        </w:rPr>
        <w:t>。</w:t>
      </w:r>
    </w:p>
    <w:bookmarkStart w:id="93" w:name="参考答案与精解"/>
    <w:p>
      <w:pPr>
        <w:pStyle w:val="Heading3"/>
        <w:spacing w:before="280" w:after="120"/>
      </w:pPr>
      <w:r>
        <w:rPr>
          <w:rFonts w:hint="eastAsia" w:ascii="Times New Roman" w:hAnsi="Times New Roman" w:eastAsia="SimHei" w:cs="Times New Roman"/>
        </w:rPr>
        <w:t xml:space="preserve">参考答案与精解</w:t>
      </w:r>
    </w:p>
    <w:p>
      <w:pPr>
        <w:pStyle w:val="FirstParagraph"/>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在氢分子离子变分模型中</w:t>
      </w:r>
      <w:r>
        <w:rPr>
          <w:rFonts w:hint="eastAsia" w:ascii="Times New Roman" w:hAnsi="Times New Roman" w:eastAsia="Times New Roman" w:cs="Times New Roman"/>
        </w:rPr>
        <w:t>，</w:t>
      </w:r>
      <w:r>
        <w:rPr>
          <w:rFonts w:hint="eastAsia" w:ascii="Times New Roman" w:hAnsi="Times New Roman" w:eastAsia="FangSong" w:cs="Times New Roman"/>
        </w:rPr>
        <w:t>库仑积分</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bSup>
          <m:e>
            <m:r>
              <m:t>ϕ</m:t>
            </m:r>
          </m:e>
          <m:sub>
            <m:r>
              <m:t>A</m:t>
            </m:r>
          </m:sub>
          <m:sup>
            <m:r>
              <m:rPr>
                <m:sty m:val="p"/>
              </m:rPr>
              <m:t>*</m:t>
            </m:r>
          </m:sup>
        </m:sSubSup>
        <m:acc>
          <m:accPr>
            <m:chr m:val="̂"/>
          </m:accPr>
          <m:e>
            <m:r>
              <m:t>H</m:t>
            </m:r>
          </m:e>
        </m:acc>
        <m:sSub>
          <m:e>
            <m:r>
              <m:t>ϕ</m:t>
            </m:r>
          </m:e>
          <m:sub>
            <m:r>
              <m:t>A</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在物理上表征电子完全定域在单核势场中运动时的本征能量期望值</w:t>
      </w:r>
      <w:r>
        <w:rPr>
          <w:rFonts w:hint="eastAsia" w:ascii="Times New Roman" w:hAnsi="Times New Roman" w:eastAsia="Times New Roman" w:cs="Times New Roman"/>
        </w:rPr>
        <w:t>，</w:t>
      </w:r>
      <w:r>
        <w:rPr>
          <w:rFonts w:hint="eastAsia" w:ascii="Times New Roman" w:hAnsi="Times New Roman" w:eastAsia="FangSong" w:cs="Times New Roman"/>
        </w:rPr>
        <w:t>在数值上由单电子原子的动能与核电荷库仑吸引势能之和决定</w:t>
      </w:r>
      <w:r>
        <w:rPr>
          <w:rFonts w:hint="eastAsia" w:ascii="Times New Roman" w:hAnsi="Times New Roman" w:eastAsia="Times New Roman" w:cs="Times New Roman"/>
        </w:rPr>
        <w:t>，</w:t>
      </w:r>
      <w:r>
        <w:rPr>
          <w:rFonts w:hint="eastAsia" w:ascii="Times New Roman" w:hAnsi="Times New Roman" w:eastAsia="FangSong" w:cs="Times New Roman"/>
        </w:rPr>
        <w:t>取值严格为负值</w:t>
      </w:r>
      <w:r>
        <w:rPr>
          <w:rFonts w:hint="eastAsia" w:ascii="Times New Roman" w:hAnsi="Times New Roman" w:eastAsia="Times New Roman" w:cs="Times New Roman"/>
        </w:rPr>
        <w:t>。</w:t>
      </w:r>
      <w:r>
        <w:rPr>
          <w:rFonts w:hint="eastAsia" w:ascii="Times New Roman" w:hAnsi="Times New Roman" w:eastAsia="FangSong" w:cs="Times New Roman"/>
        </w:rPr>
        <w:t>交换积分</w:t>
      </w:r>
      <w:r>
        <w:rPr>
          <w:rFonts w:hint="eastAsia" w:ascii="Times New Roman" w:hAnsi="Times New Roman" w:eastAsia="Times New Roman" w:cs="Times New Roman"/>
        </w:rPr>
        <w:t>（</w:t>
      </w:r>
      <w:r>
        <w:rPr>
          <w:rFonts w:hint="eastAsia" w:ascii="Times New Roman" w:hAnsi="Times New Roman" w:eastAsia="FangSong" w:cs="Times New Roman"/>
        </w:rPr>
        <w:t>共振积分</w:t>
      </w:r>
      <w:r>
        <w:rPr>
          <w:rFonts w:hint="eastAsia" w:ascii="Times New Roman" w:hAnsi="Times New Roman" w:eastAsia="Times New Roman" w:cs="Times New Roman"/>
        </w:rPr>
        <w:t>）</w:t>
      </w:r>
      <m:oMath>
        <m:oMathPr>
          <m:ctrlPr>
            <w:rPr>
              <w:sz w:val="28"/>
              <w:szCs w:val="28"/>
            </w:rPr>
          </m:ctrlPr>
        </m:oMathPr>
        <m:r>
          <m:t>β</m:t>
        </m:r>
        <m:r>
          <m:rPr>
            <m:sty m:val="p"/>
          </m:rPr>
          <m:t>=</m:t>
        </m:r>
        <m:r>
          <m:rPr>
            <m:sty m:val="p"/>
          </m:rPr>
          <m:t>∫</m:t>
        </m:r>
        <m:sSubSup>
          <m:e>
            <m:r>
              <m:t>ϕ</m:t>
            </m:r>
          </m:e>
          <m:sub>
            <m:r>
              <m:t>A</m:t>
            </m:r>
          </m:sub>
          <m:sup>
            <m:r>
              <m:rPr>
                <m:sty m:val="p"/>
              </m:rPr>
              <m:t>*</m:t>
            </m:r>
          </m:sup>
        </m:sSubSup>
        <m:acc>
          <m:accPr>
            <m:chr m:val="̂"/>
          </m:accPr>
          <m:e>
            <m:r>
              <m:t>H</m:t>
            </m:r>
          </m:e>
        </m:acc>
        <m:sSub>
          <m:e>
            <m:r>
              <m:t>ϕ</m:t>
            </m:r>
          </m:e>
          <m:sub>
            <m:r>
              <m:t>B</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表征电子同时感受两核库仑引力并在两核之间发生量子隧穿共振所引发的相互作用能量</w:t>
      </w:r>
      <w:r>
        <w:rPr>
          <w:rFonts w:hint="eastAsia" w:ascii="Times New Roman" w:hAnsi="Times New Roman" w:eastAsia="Times New Roman" w:cs="Times New Roman"/>
        </w:rPr>
        <w:t>，</w:t>
      </w:r>
      <w:r>
        <w:rPr>
          <w:rFonts w:hint="eastAsia" w:ascii="Times New Roman" w:hAnsi="Times New Roman" w:eastAsia="FangSong" w:cs="Times New Roman"/>
        </w:rPr>
        <w:t>在平衡成键核距下两核吸引占支配地位</w:t>
      </w:r>
      <w:r>
        <w:rPr>
          <w:rFonts w:hint="eastAsia" w:ascii="Times New Roman" w:hAnsi="Times New Roman" w:eastAsia="Times New Roman" w:cs="Times New Roman"/>
        </w:rPr>
        <w:t>，</w:t>
      </w:r>
      <w:r>
        <w:rPr>
          <w:rFonts w:hint="eastAsia" w:ascii="Times New Roman" w:hAnsi="Times New Roman" w:eastAsia="FangSong" w:cs="Times New Roman"/>
        </w:rPr>
        <w:t>取值亦为显著负值</w:t>
      </w:r>
      <w:r>
        <w:rPr>
          <w:rFonts w:hint="eastAsia" w:ascii="Times New Roman" w:hAnsi="Times New Roman" w:eastAsia="Times New Roman" w:cs="Times New Roman"/>
        </w:rPr>
        <w:t>。</w:t>
      </w:r>
      <w:r>
        <w:rPr>
          <w:rFonts w:hint="eastAsia" w:ascii="Times New Roman" w:hAnsi="Times New Roman" w:eastAsia="FangSong" w:cs="Times New Roman"/>
        </w:rPr>
        <w:t>重叠积分</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sSubSup>
          <m:e>
            <m:r>
              <m:t>ϕ</m:t>
            </m:r>
          </m:e>
          <m:sub>
            <m:r>
              <m:t>A</m:t>
            </m:r>
          </m:sub>
          <m:sup>
            <m:r>
              <m:rPr>
                <m:sty m:val="p"/>
              </m:rPr>
              <m:t>*</m:t>
            </m:r>
          </m:sup>
        </m:sSubSup>
        <m:sSub>
          <m:e>
            <m:r>
              <m:t>ϕ</m:t>
            </m:r>
          </m:e>
          <m:sub>
            <m:r>
              <m:t>B</m:t>
            </m:r>
          </m:sub>
        </m:sSub>
        <m:r>
          <m:rPr>
            <m:sty m:val="p"/>
          </m:rPr>
          <m:t>d</m:t>
        </m:r>
        <m:r>
          <m:t>τ</m:t>
        </m:r>
      </m:oMath>
      <w:r>
        <w:rPr>
          <w:rFonts w:ascii="Times New Roman" w:hAnsi="Times New Roman" w:eastAsia="Times New Roman" w:cs="Times New Roman"/>
        </w:rPr>
        <w:t xml:space="preserve"> </w:t>
      </w:r>
      <w:r>
        <w:rPr>
          <w:rFonts w:hint="eastAsia" w:ascii="Times New Roman" w:hAnsi="Times New Roman" w:eastAsia="FangSong" w:cs="Times New Roman"/>
        </w:rPr>
        <w:t>衡量两核基态轨道波函数在空间中的正交归一干涉程度</w:t>
      </w:r>
      <w:r>
        <w:rPr>
          <w:rFonts w:hint="eastAsia" w:ascii="Times New Roman" w:hAnsi="Times New Roman" w:eastAsia="Times New Roman" w:cs="Times New Roman"/>
        </w:rPr>
        <w:t>，</w:t>
      </w:r>
      <w:r>
        <w:rPr>
          <w:rFonts w:hint="eastAsia" w:ascii="Times New Roman" w:hAnsi="Times New Roman" w:eastAsia="FangSong" w:cs="Times New Roman"/>
        </w:rPr>
        <w:t>当两核</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轨道同号相长干涉时</w:t>
      </w:r>
      <w:r>
        <w:rPr>
          <w:rFonts w:hint="eastAsia" w:ascii="Times New Roman" w:hAnsi="Times New Roman" w:eastAsia="Times New Roman" w:cs="Times New Roman"/>
        </w:rPr>
        <w:t>，</w:t>
      </w:r>
      <w:r>
        <w:rPr>
          <w:rFonts w:hint="eastAsia" w:ascii="Times New Roman" w:hAnsi="Times New Roman" w:eastAsia="FangSong" w:cs="Times New Roman"/>
        </w:rPr>
        <w:t>在实数物理区间内满足</w:t>
      </w:r>
      <w:r>
        <w:rPr>
          <w:rFonts w:ascii="Times New Roman" w:hAnsi="Times New Roman" w:eastAsia="Times New Roman" w:cs="Times New Roman"/>
        </w:rPr>
        <w:t xml:space="preserve"> </w:t>
      </w:r>
      <m:oMath>
        <m:r>
          <m:t>0</m:t>
        </m:r>
        <m:r>
          <m:rPr>
            <m:sty m:val="p"/>
          </m:rPr>
          <m:t>&lt;</m:t>
        </m:r>
        <m:r>
          <m:t>S</m:t>
        </m:r>
        <m:r>
          <m:rPr>
            <m:sty m:val="p"/>
          </m:rPr>
          <m:t>&lt;</m:t>
        </m:r>
        <m:r>
          <m:t>1</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由里茨线性变分原理</w:t>
      </w:r>
      <w:r>
        <w:rPr>
          <w:rFonts w:hint="eastAsia" w:ascii="Times New Roman" w:hAnsi="Times New Roman" w:eastAsia="Times New Roman" w:cs="Times New Roman"/>
        </w:rPr>
        <w:t>，</w:t>
      </w:r>
      <w:r>
        <w:rPr>
          <w:rFonts w:hint="eastAsia" w:ascii="Times New Roman" w:hAnsi="Times New Roman" w:eastAsia="FangSong" w:cs="Times New Roman"/>
        </w:rPr>
        <w:t>能量泛函对两个组合系数求一阶偏导数并令其极小化</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E</m:t>
            </m:r>
          </m:num>
          <m:den>
            <m:r>
              <m:rPr>
                <m:sty m:val="p"/>
              </m:rPr>
              <m:t>∂</m:t>
            </m:r>
            <m:sSub>
              <m:e>
                <m:r>
                  <m:t>c</m:t>
                </m:r>
              </m:e>
              <m:sub>
                <m:r>
                  <m:t>1</m:t>
                </m:r>
              </m:sub>
            </m:sSub>
          </m:den>
        </m:f>
        <m:r>
          <m:rPr>
            <m:sty m:val="p"/>
          </m:rPr>
          <m:t>=</m:t>
        </m:r>
        <m:r>
          <m:t>0</m:t>
        </m:r>
        <m:r>
          <m:rPr>
            <m:sty m:val="p"/>
          </m:rPr>
          <m:t>,</m:t>
        </m:r>
        <m:f>
          <m:fPr>
            <m:type m:val="bar"/>
          </m:fPr>
          <m:num>
            <m:r>
              <m:rPr>
                <m:sty m:val="p"/>
              </m:rPr>
              <m:t>∂</m:t>
            </m:r>
            <m:r>
              <m:t>E</m:t>
            </m:r>
          </m:num>
          <m:den>
            <m:r>
              <m:rPr>
                <m:sty m:val="p"/>
              </m:rPr>
              <m:t>∂</m:t>
            </m:r>
            <m:sSub>
              <m:e>
                <m:r>
                  <m:t>c</m:t>
                </m:r>
              </m:e>
              <m:sub>
                <m:r>
                  <m:t>2</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导出包含非对角重叠积分的定态久期方程组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sSub>
                      <m:e>
                        <m:r>
                          <m:t>c</m:t>
                        </m:r>
                      </m:e>
                      <m:sub>
                        <m:r>
                          <m:t>1</m:t>
                        </m:r>
                      </m:sub>
                    </m:sSub>
                    <m:r>
                      <m:rPr>
                        <m:sty m:val="p"/>
                      </m:rPr>
                      <m:t>(</m:t>
                    </m:r>
                    <m:r>
                      <m:t>α</m:t>
                    </m:r>
                    <m:r>
                      <m:rPr>
                        <m:sty m:val="p"/>
                      </m:rPr>
                      <m:t>−</m:t>
                    </m:r>
                    <m:r>
                      <m:t>E</m:t>
                    </m:r>
                    <m:r>
                      <m:rPr>
                        <m:sty m:val="p"/>
                      </m:rPr>
                      <m:t>)</m:t>
                    </m:r>
                    <m:r>
                      <m:rPr>
                        <m:sty m:val="p"/>
                      </m:rPr>
                      <m:t>+</m:t>
                    </m:r>
                    <m:sSub>
                      <m:e>
                        <m:r>
                          <m:t>c</m:t>
                        </m:r>
                      </m:e>
                      <m:sub>
                        <m:r>
                          <m:t>2</m:t>
                        </m:r>
                      </m:sub>
                    </m:sSub>
                    <m:r>
                      <m:rPr>
                        <m:sty m:val="p"/>
                      </m:rPr>
                      <m:t>(</m:t>
                    </m:r>
                    <m:r>
                      <m:t>β</m:t>
                    </m:r>
                    <m:r>
                      <m:rPr>
                        <m:sty m:val="p"/>
                      </m:rPr>
                      <m:t>−</m:t>
                    </m:r>
                    <m:r>
                      <m:t>E</m:t>
                    </m:r>
                    <m:r>
                      <m:t>S</m:t>
                    </m:r>
                    <m:r>
                      <m:rPr>
                        <m:sty m:val="p"/>
                      </m:rPr>
                      <m:t>)</m:t>
                    </m:r>
                    <m:r>
                      <m:rPr>
                        <m:sty m:val="p"/>
                      </m:rPr>
                      <m:t>=</m:t>
                    </m:r>
                    <m:r>
                      <m:t>0</m:t>
                    </m:r>
                  </m:e>
                </m:mr>
                <m:mr>
                  <m:e>
                    <m:sSub>
                      <m:e>
                        <m:r>
                          <m:t>c</m:t>
                        </m:r>
                      </m:e>
                      <m:sub>
                        <m:r>
                          <m:t>1</m:t>
                        </m:r>
                      </m:sub>
                    </m:sSub>
                    <m:r>
                      <m:rPr>
                        <m:sty m:val="p"/>
                      </m:rPr>
                      <m:t>(</m:t>
                    </m:r>
                    <m:r>
                      <m:t>β</m:t>
                    </m:r>
                    <m:r>
                      <m:rPr>
                        <m:sty m:val="p"/>
                      </m:rPr>
                      <m:t>−</m:t>
                    </m:r>
                    <m:r>
                      <m:t>E</m:t>
                    </m:r>
                    <m:r>
                      <m:t>S</m:t>
                    </m:r>
                    <m:r>
                      <m:rPr>
                        <m:sty m:val="p"/>
                      </m:rPr>
                      <m:t>)</m:t>
                    </m:r>
                    <m:r>
                      <m:rPr>
                        <m:sty m:val="p"/>
                      </m:rPr>
                      <m:t>+</m:t>
                    </m:r>
                    <m:sSub>
                      <m:e>
                        <m:r>
                          <m:t>c</m:t>
                        </m:r>
                      </m:e>
                      <m:sub>
                        <m:r>
                          <m:t>2</m:t>
                        </m:r>
                      </m:sub>
                    </m:sSub>
                    <m:r>
                      <m:rPr>
                        <m:sty m:val="p"/>
                      </m:rPr>
                      <m:t>(</m:t>
                    </m:r>
                    <m:r>
                      <m:t>α</m:t>
                    </m:r>
                    <m:r>
                      <m:rPr>
                        <m:sty m:val="p"/>
                      </m:rPr>
                      <m:t>−</m:t>
                    </m:r>
                    <m:r>
                      <m:t>E</m:t>
                    </m:r>
                    <m:r>
                      <m:rPr>
                        <m:sty m:val="p"/>
                      </m:rPr>
                      <m:t>)</m:t>
                    </m:r>
                    <m:r>
                      <m:rPr>
                        <m:sty m:val="p"/>
                      </m:rPr>
                      <m:t>=</m:t>
                    </m:r>
                    <m:r>
                      <m:t>0</m:t>
                    </m:r>
                  </m:e>
                </m:mr>
              </m:m>
            </m:e>
          </m:d>
        </m:oMath>
      </m:oMathPara>
    </w:p>
    <w:p>
      <w:pPr>
        <w:pStyle w:val="FirstParagraph"/>
        <w:ind w:firstLine="420"/>
      </w:pPr>
      <w:r>
        <w:rPr>
          <w:rFonts w:hint="eastAsia" w:ascii="Times New Roman" w:hAnsi="Times New Roman" w:eastAsia="FangSong" w:cs="Times New Roman"/>
        </w:rPr>
        <w:t>该线性齐次方程组具有非零平凡解的充要条件为其系数矩阵行列式等于零</w:t>
      </w:r>
      <w:r>
        <w:rPr>
          <w:rFonts w:hint="eastAsia" w:ascii="Times New Roman" w:hAnsi="Times New Roman" w:eastAsia="Times New Roman" w:cs="Times New Roman"/>
        </w:rPr>
        <w:t>，</w:t>
      </w:r>
      <w:r>
        <w:rPr>
          <w:rFonts w:hint="eastAsia" w:ascii="Times New Roman" w:hAnsi="Times New Roman" w:eastAsia="FangSong" w:cs="Times New Roman"/>
        </w:rPr>
        <w:t>即久期行列式方程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α</m:t>
                    </m:r>
                    <m:r>
                      <m:rPr>
                        <m:sty m:val="p"/>
                      </m:rPr>
                      <m:t>−</m:t>
                    </m:r>
                    <m:r>
                      <m:t>E</m:t>
                    </m:r>
                  </m:e>
                  <m:e>
                    <m:r>
                      <m:t>β</m:t>
                    </m:r>
                    <m:r>
                      <m:rPr>
                        <m:sty m:val="p"/>
                      </m:rPr>
                      <m:t>−</m:t>
                    </m:r>
                    <m:r>
                      <m:t>E</m:t>
                    </m:r>
                    <m:r>
                      <m:t>S</m:t>
                    </m:r>
                  </m:e>
                </m:mr>
                <m:mr>
                  <m:e>
                    <m:r>
                      <m:t>β</m:t>
                    </m:r>
                    <m:r>
                      <m:rPr>
                        <m:sty m:val="p"/>
                      </m:rPr>
                      <m:t>−</m:t>
                    </m:r>
                    <m:r>
                      <m:t>E</m:t>
                    </m:r>
                    <m:r>
                      <m:t>S</m:t>
                    </m:r>
                  </m:e>
                  <m:e>
                    <m:r>
                      <m:t>α</m:t>
                    </m:r>
                    <m:r>
                      <m:rPr>
                        <m:sty m:val="p"/>
                      </m:rPr>
                      <m:t>−</m:t>
                    </m:r>
                    <m:r>
                      <m:t>E</m:t>
                    </m:r>
                  </m:e>
                </m:mr>
              </m:m>
            </m:e>
          </m:d>
          <m:r>
            <m:rPr>
              <m:sty m:val="p"/>
            </m:rPr>
            <m:t>=</m:t>
          </m:r>
          <m:r>
            <m:t>0</m:t>
          </m:r>
        </m:oMath>
      </m:oMathPara>
    </w:p>
    <w:p>
      <w:pPr>
        <w:pStyle w:val="FirstParagraph"/>
        <w:ind w:firstLine="420"/>
      </w:pPr>
      <w:r>
        <w:rPr>
          <w:rFonts w:hint="eastAsia" w:ascii="Times New Roman" w:hAnsi="Times New Roman" w:eastAsia="FangSong" w:cs="Times New Roman"/>
        </w:rPr>
        <w:t xml:space="preserve">展开行列式得平方差方程</w:t>
      </w:r>
      <w:r>
        <w:rPr>
          <w:rFonts w:ascii="Times New Roman" w:hAnsi="Times New Roman" w:eastAsia="Times New Roman" w:cs="Times New Roman"/>
        </w:rPr>
        <w:t xml:space="preserve"> </w:t>
      </w:r>
      <m:oMath>
        <m:oMathPr>
          <m:ctrlPr>
            <w:rPr>
              <w:sz w:val="28"/>
              <w:szCs w:val="28"/>
            </w:rPr>
          </m:ctrlPr>
        </m:oMathPr>
        <m:r>
          <m:rPr>
            <m:sty m:val="p"/>
          </m:rPr>
          <m:t>(</m:t>
        </m:r>
        <m:r>
          <m:t>α</m:t>
        </m:r>
        <m:r>
          <m:rPr>
            <m:sty m:val="p"/>
          </m:rPr>
          <m:t>−</m:t>
        </m:r>
        <m:r>
          <m:t>E</m:t>
        </m:r>
        <m:sSup>
          <m:e>
            <m:r>
              <m:rPr>
                <m:sty m:val="p"/>
              </m:rPr>
              <m:t>)</m:t>
            </m:r>
          </m:e>
          <m:sup>
            <m:r>
              <m:t>2</m:t>
            </m:r>
          </m:sup>
        </m:sSup>
        <m:r>
          <m:rPr>
            <m:sty m:val="p"/>
          </m:rPr>
          <m:t>−</m:t>
        </m:r>
        <m:r>
          <m:rPr>
            <m:sty m:val="p"/>
          </m:rPr>
          <m:t>(</m:t>
        </m:r>
        <m:r>
          <m:t>β</m:t>
        </m:r>
        <m:r>
          <m:rPr>
            <m:sty m:val="p"/>
          </m:rPr>
          <m:t>−</m:t>
        </m:r>
        <m:r>
          <m:t>E</m:t>
        </m:r>
        <m:r>
          <m:t>S</m:t>
        </m:r>
        <m:sSup>
          <m:e>
            <m:r>
              <m:rPr>
                <m:sty m:val="p"/>
              </m:rPr>
              <m:t>)</m:t>
            </m:r>
          </m:e>
          <m:sup>
            <m:r>
              <m:t>2</m:t>
            </m:r>
          </m:sup>
        </m:sSup>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α</m:t>
        </m:r>
        <m:r>
          <m:rPr>
            <m:sty m:val="p"/>
          </m:rPr>
          <m:t>−</m:t>
        </m:r>
        <m:r>
          <m:t>E</m:t>
        </m:r>
        <m:r>
          <m:rPr>
            <m:sty m:val="p"/>
          </m:rPr>
          <m:t>=</m:t>
        </m:r>
        <m:r>
          <m:rPr>
            <m:sty m:val="p"/>
          </m:rPr>
          <m:t>∓</m:t>
        </m:r>
        <m:r>
          <m:rPr>
            <m:sty m:val="p"/>
          </m:rPr>
          <m:t>(</m:t>
        </m:r>
        <m:r>
          <m:t>β</m:t>
        </m:r>
        <m:r>
          <m:rPr>
            <m:sty m:val="p"/>
          </m:rPr>
          <m:t>−</m:t>
        </m:r>
        <m:r>
          <m:t>E</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当取负号时解得对称成键轨道能量</w:t>
      </w:r>
      <w:r>
        <w:rPr>
          <w:rFonts w:hint="eastAsia" w:ascii="Times New Roman" w:hAnsi="Times New Roman" w:eastAsia="Times New Roman" w:cs="Times New Roman"/>
        </w:rPr>
        <w:t>：</w:t>
      </w:r>
      <m:oMath>
        <m:oMathPr>
          <m:ctrlPr>
            <w:rPr>
              <w:sz w:val="28"/>
              <w:szCs w:val="28"/>
            </w:rPr>
          </m:ctrlPr>
        </m:oMathPr>
        <m:sSub>
          <m:e>
            <m:r>
              <m:t>E</m:t>
            </m:r>
          </m:e>
          <m:sub>
            <m:r>
              <m:rPr>
                <m:sty m:val="p"/>
              </m:rPr>
              <m:t>+</m:t>
            </m:r>
          </m:sub>
        </m:sSub>
        <m:r>
          <m:rPr>
            <m:sty m:val="p"/>
          </m:rPr>
          <m:t>(</m:t>
        </m:r>
        <m:sSub>
          <m:e>
            <m:r>
              <m:t>σ</m:t>
            </m:r>
          </m:e>
          <m:sub>
            <m:r>
              <m:t>g</m:t>
            </m:r>
          </m:sub>
        </m:sSub>
        <m:r>
          <m:rPr>
            <m:sty m:val="p"/>
          </m:rPr>
          <m:t>)</m:t>
        </m:r>
        <m:r>
          <m:rPr>
            <m:sty m:val="p"/>
          </m:rPr>
          <m:t>=</m:t>
        </m:r>
        <m:f>
          <m:fPr>
            <m:type m:val="bar"/>
          </m:fPr>
          <m:num>
            <m:r>
              <m:t>α</m:t>
            </m:r>
            <m:r>
              <m:rPr>
                <m:sty m:val="p"/>
              </m:rPr>
              <m:t>+</m:t>
            </m:r>
            <m:r>
              <m:t>β</m:t>
            </m:r>
          </m:num>
          <m:den>
            <m:r>
              <m:t>1</m:t>
            </m:r>
            <m:r>
              <m:rPr>
                <m:sty m:val="p"/>
              </m:rPr>
              <m:t>+</m:t>
            </m:r>
            <m:r>
              <m:t>S</m:t>
            </m:r>
          </m:den>
        </m:f>
      </m:oMath>
      <w:r>
        <w:rPr>
          <w:rFonts w:hint="eastAsia" w:ascii="Times New Roman" w:hAnsi="Times New Roman" w:eastAsia="Times New Roman" w:cs="Times New Roman"/>
        </w:rPr>
        <w:t>；</w:t>
      </w:r>
      <w:r>
        <w:rPr>
          <w:rFonts w:hint="eastAsia" w:ascii="Times New Roman" w:hAnsi="Times New Roman" w:eastAsia="FangSong" w:cs="Times New Roman"/>
        </w:rPr>
        <w:t>当取正号时解得反对称反键轨道能量</w:t>
      </w:r>
      <w:r>
        <w:rPr>
          <w:rFonts w:hint="eastAsia" w:ascii="Times New Roman" w:hAnsi="Times New Roman" w:eastAsia="Times New Roman" w:cs="Times New Roman"/>
        </w:rPr>
        <w:t>：</w:t>
      </w:r>
      <m:oMath>
        <m:oMathPr>
          <m:ctrlPr>
            <w:rPr>
              <w:sz w:val="28"/>
              <w:szCs w:val="28"/>
            </w:rPr>
          </m:ctrlPr>
        </m:oMathPr>
        <m:sSub>
          <m:e>
            <m:r>
              <m:t>E</m:t>
            </m:r>
          </m:e>
          <m:sub>
            <m:r>
              <m:rPr>
                <m:sty m:val="p"/>
              </m:rPr>
              <m:t>−</m:t>
            </m:r>
          </m:sub>
        </m:sSub>
        <m:r>
          <m:rPr>
            <m:sty m:val="p"/>
          </m:rPr>
          <m:t>(</m:t>
        </m:r>
        <m:sSubSup>
          <m:e>
            <m:r>
              <m:t>σ</m:t>
            </m:r>
          </m:e>
          <m:sub>
            <m:r>
              <m:t>u</m:t>
            </m:r>
          </m:sub>
          <m:sup>
            <m:r>
              <m:rPr>
                <m:sty m:val="p"/>
              </m:rPr>
              <m:t>*</m:t>
            </m:r>
          </m:sup>
        </m:sSubSup>
        <m:r>
          <m:rPr>
            <m:sty m:val="p"/>
          </m:rPr>
          <m:t>)</m:t>
        </m:r>
        <m:r>
          <m:rPr>
            <m:sty m:val="p"/>
          </m:rPr>
          <m:t>=</m:t>
        </m:r>
        <m:f>
          <m:fPr>
            <m:type m:val="bar"/>
          </m:fPr>
          <m:num>
            <m:r>
              <m:t>α</m:t>
            </m:r>
            <m:r>
              <m:rPr>
                <m:sty m:val="p"/>
              </m:rPr>
              <m:t>−</m:t>
            </m:r>
            <m:r>
              <m:t>β</m:t>
            </m:r>
          </m:num>
          <m:den>
            <m:r>
              <m:t>1</m:t>
            </m:r>
            <m:r>
              <m:rPr>
                <m:sty m:val="p"/>
              </m:rPr>
              <m:t>−</m:t>
            </m:r>
            <m:r>
              <m:t>S</m:t>
            </m:r>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若以完全解离态下的单核轨道能量本征基准</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为参照零点</w:t>
      </w:r>
      <w:r>
        <w:rPr>
          <w:rFonts w:hint="eastAsia" w:ascii="Times New Roman" w:hAnsi="Times New Roman" w:eastAsia="Times New Roman" w:cs="Times New Roman"/>
        </w:rPr>
        <w:t>，</w:t>
      </w:r>
      <w:r>
        <w:rPr>
          <w:rFonts w:hint="eastAsia" w:ascii="Times New Roman" w:hAnsi="Times New Roman" w:eastAsia="FangSong" w:cs="Times New Roman"/>
        </w:rPr>
        <w:t>成键轨道稳定化能量为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m:t>
            </m:r>
          </m:sub>
        </m:sSub>
        <m:r>
          <m:rPr>
            <m:sty m:val="p"/>
          </m:rPr>
          <m:t>=</m:t>
        </m:r>
        <m:sSub>
          <m:e>
            <m:r>
              <m:t>E</m:t>
            </m:r>
          </m:e>
          <m:sub>
            <m:r>
              <m:rPr>
                <m:sty m:val="p"/>
              </m:rPr>
              <m:t>+</m:t>
            </m:r>
          </m:sub>
        </m:sSub>
        <m:r>
          <m:rPr>
            <m:sty m:val="p"/>
          </m:rPr>
          <m:t>−</m:t>
        </m:r>
        <m:r>
          <m:t>α</m:t>
        </m:r>
        <m:r>
          <m:rPr>
            <m:sty m:val="p"/>
          </m:rPr>
          <m:t>=</m:t>
        </m:r>
        <m:f>
          <m:fPr>
            <m:type m:val="bar"/>
          </m:fPr>
          <m:num>
            <m:r>
              <m:t>β</m:t>
            </m:r>
            <m:r>
              <m:rPr>
                <m:sty m:val="p"/>
              </m:rPr>
              <m:t>−</m:t>
            </m:r>
            <m:r>
              <m:t>α</m:t>
            </m:r>
            <m:r>
              <m:t>S</m:t>
            </m:r>
          </m:num>
          <m:den>
            <m:r>
              <m:t>1</m:t>
            </m:r>
            <m:r>
              <m:rPr>
                <m:sty m:val="p"/>
              </m:rPr>
              <m:t>+</m:t>
            </m:r>
            <m:r>
              <m:t>S</m:t>
            </m:r>
          </m:den>
        </m:f>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β</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rPr>
            <m:sty m:val="p"/>
          </m:rPr>
          <m:t>|</m:t>
        </m:r>
        <m:r>
          <m:t>β</m:t>
        </m:r>
        <m:r>
          <m:rPr>
            <m:sty m:val="p"/>
          </m:rPr>
          <m:t>|</m:t>
        </m:r>
        <m:r>
          <m:rPr>
            <m:sty m:val="p"/>
          </m:rPr>
          <m:t>&gt;</m:t>
        </m:r>
        <m:r>
          <m:rPr>
            <m:sty m:val="p"/>
          </m:rPr>
          <m:t>|</m:t>
        </m:r>
        <m:r>
          <m:t>α</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sSub>
          <m:e>
            <m:r>
              <m:t>E</m:t>
            </m:r>
          </m:e>
          <m:sub>
            <m:r>
              <m:rPr>
                <m:sty m:val="p"/>
              </m:rPr>
              <m:t>+</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反键轨道去稳定化能量为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sty m:val="p"/>
              </m:rPr>
              <m:t>−</m:t>
            </m:r>
          </m:sub>
        </m:sSub>
        <m:r>
          <m:rPr>
            <m:sty m:val="p"/>
          </m:rPr>
          <m:t>=</m:t>
        </m:r>
        <m:sSub>
          <m:e>
            <m:r>
              <m:t>E</m:t>
            </m:r>
          </m:e>
          <m:sub>
            <m:r>
              <m:rPr>
                <m:sty m:val="p"/>
              </m:rPr>
              <m:t>−</m:t>
            </m:r>
          </m:sub>
        </m:sSub>
        <m:r>
          <m:rPr>
            <m:sty m:val="p"/>
          </m:rPr>
          <m:t>−</m:t>
        </m:r>
        <m:r>
          <m:t>α</m:t>
        </m:r>
        <m:r>
          <m:rPr>
            <m:sty m:val="p"/>
          </m:rPr>
          <m:t>=</m:t>
        </m:r>
        <m:r>
          <m:rPr>
            <m:sty m:val="p"/>
          </m:rPr>
          <m:t>−</m:t>
        </m:r>
        <m:f>
          <m:fPr>
            <m:type m:val="bar"/>
          </m:fPr>
          <m:num>
            <m:r>
              <m:t>β</m:t>
            </m:r>
            <m:r>
              <m:rPr>
                <m:sty m:val="p"/>
              </m:rPr>
              <m:t>−</m:t>
            </m:r>
            <m:r>
              <m:t>α</m:t>
            </m:r>
            <m:r>
              <m:t>S</m:t>
            </m:r>
          </m:num>
          <m:den>
            <m:r>
              <m:t>1</m:t>
            </m:r>
            <m:r>
              <m:rPr>
                <m:sty m:val="p"/>
              </m:rPr>
              <m:t>−</m:t>
            </m:r>
            <m:r>
              <m:t>S</m:t>
            </m:r>
          </m:den>
        </m:f>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考虑到实数重叠积分严格满足</w:t>
      </w:r>
      <w:r>
        <w:rPr>
          <w:rFonts w:ascii="Times New Roman" w:hAnsi="Times New Roman" w:eastAsia="Times New Roman" w:cs="Times New Roman"/>
        </w:rPr>
        <w:t xml:space="preserve"> </w:t>
      </w:r>
      <m:oMath>
        <m:r>
          <m:t>0</m:t>
        </m:r>
        <m:r>
          <m:rPr>
            <m:sty m:val="p"/>
          </m:rPr>
          <m:t>&lt;</m:t>
        </m:r>
        <m:r>
          <m:t>S</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分母显然满足</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S</m:t>
        </m:r>
        <m:r>
          <m:rPr>
            <m:sty m:val="p"/>
          </m:rPr>
          <m:t>)</m:t>
        </m:r>
        <m:r>
          <m:rPr>
            <m:sty m:val="p"/>
          </m:rPr>
          <m:t>&lt;</m:t>
        </m:r>
        <m:r>
          <m:rPr>
            <m:sty m:val="p"/>
          </m:rPr>
          <m:t>(</m:t>
        </m:r>
        <m:r>
          <m:t>1</m:t>
        </m:r>
        <m:r>
          <m:rPr>
            <m:sty m:val="p"/>
          </m:rPr>
          <m:t>+</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由于两式分子绝对值均为</w:t>
      </w:r>
      <w:r>
        <w:rPr>
          <w:rFonts w:ascii="Times New Roman" w:hAnsi="Times New Roman" w:eastAsia="Times New Roman" w:cs="Times New Roman"/>
        </w:rPr>
        <w:t xml:space="preserve"> </w:t>
      </w:r>
      <m:oMath>
        <m:oMathPr>
          <m:ctrlPr>
            <w:rPr>
              <w:sz w:val="28"/>
              <w:szCs w:val="28"/>
            </w:rPr>
          </m:ctrlPr>
        </m:oMathPr>
        <m:r>
          <m:rPr>
            <m:sty m:val="p"/>
          </m:rPr>
          <m:t>|</m:t>
        </m:r>
        <m:r>
          <m:t>β</m:t>
        </m:r>
        <m:r>
          <m:rPr>
            <m:sty m:val="p"/>
          </m:rPr>
          <m:t>−</m:t>
        </m:r>
        <m:r>
          <m:t>α</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分母较小者必具有更大的绝对值</w:t>
      </w:r>
      <w:r>
        <w:rPr>
          <w:rFonts w:hint="eastAsia" w:ascii="Times New Roman" w:hAnsi="Times New Roman" w:eastAsia="Times New Roman" w:cs="Times New Roman"/>
        </w:rPr>
        <w:t>，</w:t>
      </w:r>
      <w:r>
        <w:rPr>
          <w:rFonts w:hint="eastAsia" w:ascii="Times New Roman" w:hAnsi="Times New Roman" w:eastAsia="FangSong" w:cs="Times New Roman"/>
        </w:rPr>
        <w:t>由此严格在数理上证明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Δ</m:t>
          </m:r>
          <m:sSub>
            <m:e>
              <m:r>
                <m:t>E</m:t>
              </m:r>
            </m:e>
            <m:sub>
              <m:r>
                <m:rPr>
                  <m:sty m:val="p"/>
                </m:rPr>
                <m:t>−</m:t>
              </m:r>
            </m:sub>
          </m:sSub>
          <m:r>
            <m:rPr>
              <m:sty m:val="p"/>
            </m:rPr>
            <m:t>|</m:t>
          </m:r>
          <m:r>
            <m:rPr>
              <m:sty m:val="p"/>
            </m:rPr>
            <m:t>=</m:t>
          </m:r>
          <m:f>
            <m:fPr>
              <m:type m:val="bar"/>
            </m:fPr>
            <m:num>
              <m:r>
                <m:rPr>
                  <m:sty m:val="p"/>
                </m:rPr>
                <m:t>|</m:t>
              </m:r>
              <m:r>
                <m:t>β</m:t>
              </m:r>
              <m:r>
                <m:rPr>
                  <m:sty m:val="p"/>
                </m:rPr>
                <m:t>−</m:t>
              </m:r>
              <m:r>
                <m:t>α</m:t>
              </m:r>
              <m:r>
                <m:t>S</m:t>
              </m:r>
              <m:r>
                <m:rPr>
                  <m:sty m:val="p"/>
                </m:rPr>
                <m:t>|</m:t>
              </m:r>
            </m:num>
            <m:den>
              <m:r>
                <m:t>1</m:t>
              </m:r>
              <m:r>
                <m:rPr>
                  <m:sty m:val="p"/>
                </m:rPr>
                <m:t>−</m:t>
              </m:r>
              <m:r>
                <m:t>S</m:t>
              </m:r>
            </m:den>
          </m:f>
          <m:r>
            <m:rPr>
              <m:sty m:val="p"/>
            </m:rPr>
            <m:t>&gt;</m:t>
          </m:r>
          <m:f>
            <m:fPr>
              <m:type m:val="bar"/>
            </m:fPr>
            <m:num>
              <m:r>
                <m:rPr>
                  <m:sty m:val="p"/>
                </m:rPr>
                <m:t>|</m:t>
              </m:r>
              <m:r>
                <m:t>β</m:t>
              </m:r>
              <m:r>
                <m:rPr>
                  <m:sty m:val="p"/>
                </m:rPr>
                <m:t>−</m:t>
              </m:r>
              <m:r>
                <m:t>α</m:t>
              </m:r>
              <m:r>
                <m:t>S</m:t>
              </m:r>
              <m:r>
                <m:rPr>
                  <m:sty m:val="p"/>
                </m:rPr>
                <m:t>|</m:t>
              </m:r>
            </m:num>
            <m:den>
              <m:r>
                <m:t>1</m:t>
              </m:r>
              <m:r>
                <m:rPr>
                  <m:sty m:val="p"/>
                </m:rPr>
                <m:t>+</m:t>
              </m:r>
              <m:r>
                <m:t>S</m:t>
              </m:r>
            </m:den>
          </m:f>
          <m:r>
            <m:rPr>
              <m:sty m:val="p"/>
            </m:rPr>
            <m:t>=</m:t>
          </m:r>
          <m:r>
            <m:rPr>
              <m:sty m:val="p"/>
            </m:rPr>
            <m:t>|</m:t>
          </m:r>
          <m:r>
            <m:rPr>
              <m:sty m:val="p"/>
            </m:rPr>
            <m:t>Δ</m:t>
          </m:r>
          <m:sSub>
            <m:e>
              <m:r>
                <m:t>E</m:t>
              </m:r>
            </m:e>
            <m:sub>
              <m:r>
                <m:rPr>
                  <m:sty m:val="p"/>
                </m:rPr>
                <m:t>+</m:t>
              </m:r>
            </m:sub>
          </m:sSub>
          <m:r>
            <m:rPr>
              <m:sty m:val="p"/>
            </m:rPr>
            <m:t>|</m:t>
          </m:r>
        </m:oMath>
      </m:oMathPara>
    </w:p>
    <w:p>
      <w:pPr>
        <w:pStyle w:val="FirstParagraph"/>
        <w:ind w:firstLine="420"/>
      </w:pPr>
      <w:r>
        <w:rPr>
          <w:rFonts w:hint="eastAsia" w:ascii="Times New Roman" w:hAnsi="Times New Roman" w:eastAsia="FangSong" w:cs="Times New Roman"/>
        </w:rPr>
        <w:t>即反键轨道的去稳定化排斥能绝对值必定大于对应成键轨道的稳定化结合能</w:t>
      </w:r>
      <w:r>
        <w:rPr>
          <w:rFonts w:hint="eastAsia" w:ascii="Times New Roman" w:hAnsi="Times New Roman" w:eastAsia="Times New Roman" w:cs="Times New Roman"/>
        </w:rPr>
        <w:t>。</w:t>
      </w:r>
      <w:r>
        <w:rPr>
          <w:rFonts w:hint="eastAsia" w:ascii="Times New Roman" w:hAnsi="Times New Roman" w:eastAsia="FangSong" w:cs="Times New Roman"/>
        </w:rPr>
        <w:t>当在双原子氦分子</w:t>
      </w:r>
      <w:r>
        <w:rPr>
          <w:rFonts w:ascii="Times New Roman" w:hAnsi="Times New Roman" w:eastAsia="Times New Roman" w:cs="Times New Roman"/>
        </w:rPr>
        <w:t xml:space="preserve"> </w:t>
      </w:r>
      <m:oMath>
        <m:r>
          <m:rPr>
            <m:sty m:val="p"/>
          </m:rPr>
          <m:t>H</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中填入</w:t>
      </w:r>
      <w:r>
        <w:rPr>
          <w:rFonts w:ascii="Times New Roman" w:hAnsi="Times New Roman" w:eastAsia="Times New Roman" w:cs="Times New Roman"/>
        </w:rPr>
        <w:t xml:space="preserve"> 4 </w:t>
      </w:r>
      <w:r>
        <w:rPr>
          <w:rFonts w:hint="eastAsia" w:ascii="Times New Roman" w:hAnsi="Times New Roman" w:eastAsia="FangSong" w:cs="Times New Roman"/>
        </w:rPr>
        <w:t>个价电子时</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个电子进入</w:t>
      </w:r>
      <w:r>
        <w:rPr>
          <w:rFonts w:ascii="Times New Roman" w:hAnsi="Times New Roman" w:eastAsia="Times New Roman" w:cs="Times New Roman"/>
        </w:rPr>
        <w:t xml:space="preserve"> </w:t>
      </w:r>
      <m:oMath>
        <m:sSub>
          <m:e>
            <m:r>
              <m:t>σ</m:t>
            </m:r>
          </m:e>
          <m:sub>
            <m:r>
              <m:t>g</m:t>
            </m:r>
          </m:sub>
        </m:sSub>
        <m:r>
          <m:t>1</m:t>
        </m:r>
        <m:r>
          <m:t>s</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个电子进入</w:t>
      </w:r>
      <w:r>
        <w:rPr>
          <w:rFonts w:ascii="Times New Roman" w:hAnsi="Times New Roman" w:eastAsia="Times New Roman" w:cs="Times New Roman"/>
        </w:rPr>
        <w:t xml:space="preserve"> </w:t>
      </w:r>
      <m:oMath>
        <m:sSubSup>
          <m:e>
            <m:r>
              <m:t>σ</m:t>
            </m:r>
          </m:e>
          <m:sub>
            <m:r>
              <m:t>u</m:t>
            </m:r>
          </m:sub>
          <m:sup>
            <m:r>
              <m:rPr>
                <m:sty m:val="p"/>
              </m:rPr>
              <m:t>*</m:t>
            </m:r>
          </m:sup>
        </m:sSubSup>
        <m:r>
          <m:t>1</m:t>
        </m:r>
        <m:r>
          <m:t>s</m:t>
        </m:r>
      </m:oMath>
      <w:r>
        <w:rPr>
          <w:rFonts w:hint="eastAsia" w:ascii="Times New Roman" w:hAnsi="Times New Roman" w:eastAsia="Times New Roman" w:cs="Times New Roman"/>
        </w:rPr>
        <w:t>，</w:t>
      </w:r>
      <w:r>
        <w:rPr>
          <w:rFonts w:hint="eastAsia" w:ascii="Times New Roman" w:hAnsi="Times New Roman" w:eastAsia="FangSong" w:cs="Times New Roman"/>
        </w:rPr>
        <w:t>体系总能量变为</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rPr>
                <m:nor/>
                <m:sty m:val="p"/>
              </m:rPr>
              <m:t>total</m:t>
            </m:r>
          </m:sub>
        </m:sSub>
        <m:r>
          <m:rPr>
            <m:sty m:val="p"/>
          </m:rPr>
          <m:t>=</m:t>
        </m:r>
        <m:r>
          <m:t>2</m:t>
        </m:r>
        <m:r>
          <m:rPr>
            <m:sty m:val="p"/>
          </m:rPr>
          <m:t>Δ</m:t>
        </m:r>
        <m:sSub>
          <m:e>
            <m:r>
              <m:t>E</m:t>
            </m:r>
          </m:e>
          <m:sub>
            <m:r>
              <m:rPr>
                <m:sty m:val="p"/>
              </m:rPr>
              <m:t>+</m:t>
            </m:r>
          </m:sub>
        </m:sSub>
        <m:r>
          <m:rPr>
            <m:sty m:val="p"/>
          </m:rPr>
          <m:t>+</m:t>
        </m:r>
        <m:r>
          <m:t>2</m:t>
        </m:r>
        <m:r>
          <m:rPr>
            <m:sty m:val="p"/>
          </m:rPr>
          <m:t>Δ</m:t>
        </m:r>
        <m:sSub>
          <m:e>
            <m:r>
              <m:t>E</m:t>
            </m:r>
          </m:e>
          <m:sub>
            <m:r>
              <m:rPr>
                <m:sty m:val="p"/>
              </m:rPr>
              <m:t>−</m:t>
            </m:r>
          </m:sub>
        </m:sSub>
        <m:r>
          <m:rPr>
            <m:sty m:val="p"/>
          </m:rPr>
          <m:t>=</m:t>
        </m:r>
        <m:r>
          <m:t>2</m:t>
        </m:r>
        <m:r>
          <m:rPr>
            <m:sty m:val="p"/>
          </m:rPr>
          <m:t>(</m:t>
        </m:r>
        <m:r>
          <m:rPr>
            <m:sty m:val="p"/>
          </m:rPr>
          <m:t>|</m:t>
        </m:r>
        <m:r>
          <m:rPr>
            <m:sty m:val="p"/>
          </m:rPr>
          <m:t>Δ</m:t>
        </m:r>
        <m:sSub>
          <m:e>
            <m:r>
              <m:t>E</m:t>
            </m:r>
          </m:e>
          <m:sub>
            <m:r>
              <m:rPr>
                <m:sty m:val="p"/>
              </m:rPr>
              <m:t>−</m:t>
            </m:r>
          </m:sub>
        </m:sSub>
        <m:r>
          <m:rPr>
            <m:sty m:val="p"/>
          </m:rPr>
          <m:t>|</m:t>
        </m:r>
        <m:r>
          <m:rPr>
            <m:sty m:val="p"/>
          </m:rPr>
          <m:t>−</m:t>
        </m:r>
        <m:r>
          <m:rPr>
            <m:sty m:val="p"/>
          </m:rPr>
          <m:t>|</m:t>
        </m:r>
        <m:r>
          <m:rPr>
            <m:sty m:val="p"/>
          </m:rPr>
          <m:t>Δ</m:t>
        </m:r>
        <m:sSub>
          <m:e>
            <m:r>
              <m:t>E</m:t>
            </m:r>
          </m:e>
          <m:sub>
            <m:r>
              <m:rPr>
                <m:sty m:val="p"/>
              </m:rPr>
              <m:t>+</m:t>
            </m:r>
          </m:sub>
        </m:sSub>
        <m:r>
          <m:rPr>
            <m:sty m:val="p"/>
          </m:rPr>
          <m:t>|</m:t>
        </m:r>
        <m:r>
          <m:rPr>
            <m:sty m:val="p"/>
          </m:rPr>
          <m:t>)</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去稳定化净排斥能量使得两氦原子靠近时总能量升高</w:t>
      </w:r>
      <w:r>
        <w:rPr>
          <w:rFonts w:hint="eastAsia" w:ascii="Times New Roman" w:hAnsi="Times New Roman" w:eastAsia="Times New Roman" w:cs="Times New Roman"/>
        </w:rPr>
        <w:t>，</w:t>
      </w:r>
      <w:r>
        <w:rPr>
          <w:rFonts w:hint="eastAsia" w:ascii="Times New Roman" w:hAnsi="Times New Roman" w:eastAsia="FangSong" w:cs="Times New Roman"/>
        </w:rPr>
        <w:t>净斥力使孤立的双原子氦分子无法稳定存在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硫氰酸根离子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价电子总数为</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S</m:t>
        </m:r>
        <m:r>
          <m:rPr>
            <m:sty m:val="p"/>
          </m:rPr>
          <m:t>)</m:t>
        </m:r>
        <m:r>
          <m:rPr>
            <m:sty m:val="p"/>
          </m:rPr>
          <m:t>+</m:t>
        </m:r>
        <m:r>
          <m:t>4</m:t>
        </m:r>
        <m:r>
          <m:rPr>
            <m:sty m:val="p"/>
          </m:rPr>
          <m:t>(</m:t>
        </m:r>
        <m:r>
          <m:rPr>
            <m:sty m:val="p"/>
          </m:rPr>
          <m:t>C</m:t>
        </m:r>
        <m:r>
          <m:rPr>
            <m:sty m:val="p"/>
          </m:rPr>
          <m:t>)</m:t>
        </m:r>
        <m:r>
          <m:rPr>
            <m:sty m:val="p"/>
          </m:rPr>
          <m:t>+</m:t>
        </m:r>
        <m:r>
          <m:t>5</m:t>
        </m:r>
        <m:r>
          <m:rPr>
            <m:sty m:val="p"/>
          </m:rPr>
          <m:t>(</m:t>
        </m:r>
        <m:r>
          <m:rPr>
            <m:sty m:val="p"/>
          </m:rPr>
          <m:t>N</m:t>
        </m:r>
        <m:r>
          <m:rPr>
            <m:sty m:val="p"/>
          </m:rPr>
          <m:t>)</m:t>
        </m:r>
        <m:r>
          <m:rPr>
            <m:sty m:val="p"/>
          </m:rPr>
          <m:t>+</m:t>
        </m:r>
        <m:r>
          <m:t>1</m:t>
        </m:r>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所有满足八隅体规则的可能</w:t>
      </w:r>
      <w:r>
        <w:rPr>
          <w:rFonts w:ascii="Times New Roman" w:hAnsi="Times New Roman" w:eastAsia="Times New Roman" w:cs="Times New Roman"/>
        </w:rPr>
        <w:t xml:space="preserve"> Lewis </w:t>
      </w:r>
      <w:r>
        <w:rPr>
          <w:rFonts w:hint="eastAsia" w:ascii="Times New Roman" w:hAnsi="Times New Roman" w:eastAsia="FangSong" w:cs="Times New Roman"/>
        </w:rPr>
        <w:t>共振结构极限式及其形式电荷计算如下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共振式</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端单键</w:t>
      </w:r>
      <w:r>
        <w:rPr>
          <w:rFonts w:hint="eastAsia" w:ascii="Times New Roman" w:hAnsi="Times New Roman" w:eastAsia="Times New Roman" w:cs="Times New Roman"/>
        </w:rPr>
        <w:t>，N</w:t>
      </w:r>
      <w:r>
        <w:rPr>
          <w:rFonts w:hint="eastAsia" w:ascii="Times New Roman" w:hAnsi="Times New Roman" w:eastAsia="FangSong" w:cs="Times New Roman"/>
        </w:rPr>
        <w:t>端三键</w:t>
      </w:r>
      <w:r>
        <w:rPr>
          <w:rFonts w:hint="eastAsia" w:ascii="Times New Roman" w:hAnsi="Times New Roman" w:eastAsia="Times New Roman" w:cs="Times New Roman"/>
        </w:rPr>
        <w:t>）：</w:t>
      </w:r>
      <m:oMath>
        <m:oMathPr>
          <m:ctrlPr>
            <w:rPr>
              <w:sz w:val="28"/>
              <w:szCs w:val="28"/>
            </w:rPr>
          </m:ctrlPr>
        </m:oMathPr>
        <m:r>
          <m:rPr>
            <m:sty m:val="p"/>
          </m:rPr>
          <m:t>[</m:t>
        </m:r>
        <m:r>
          <m:rPr>
            <m:sty m:val="p"/>
          </m:rPr>
          <m:t>:</m:t>
        </m:r>
        <m:acc>
          <m:accPr>
            <m:chr m:val="̈"/>
          </m:accPr>
          <m:e>
            <m:r>
              <m:rPr>
                <m:sty m:val="p"/>
              </m:rPr>
              <m:t>S</m:t>
            </m:r>
          </m:e>
        </m:acc>
        <m:r>
          <m:rPr>
            <m:sty m:val="p"/>
          </m:rPr>
          <m:t>−</m:t>
        </m:r>
        <m:r>
          <m:rPr>
            <m:sty m:val="p"/>
          </m:rPr>
          <m:t>C</m:t>
        </m:r>
        <m:r>
          <m:rPr>
            <m:sty m:val="p"/>
          </m:rPr>
          <m:t>≡</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硫的形式电荷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S</m:t>
        </m:r>
        <m:r>
          <m:rPr>
            <m:sty m:val="p"/>
          </m:rPr>
          <m:t>)</m:t>
        </m:r>
        <m:r>
          <m:rPr>
            <m:sty m:val="p"/>
          </m:rPr>
          <m:t>=</m:t>
        </m:r>
        <m:r>
          <m:t>6</m:t>
        </m:r>
        <m:r>
          <m:rPr>
            <m:sty m:val="p"/>
          </m:rPr>
          <m:t>−</m:t>
        </m:r>
        <m:r>
          <m:t>6</m:t>
        </m:r>
        <m:r>
          <m:rPr>
            <m:sty m:val="p"/>
          </m:rPr>
          <m:t>−</m:t>
        </m:r>
        <m:r>
          <m:t>1</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C</m:t>
        </m:r>
        <m:r>
          <m:rPr>
            <m:sty m:val="p"/>
          </m:rPr>
          <m:t>)</m:t>
        </m:r>
        <m:r>
          <m:rPr>
            <m:sty m:val="p"/>
          </m:rPr>
          <m:t>=</m:t>
        </m:r>
        <m:r>
          <m:t>4</m:t>
        </m:r>
        <m:r>
          <m:rPr>
            <m:sty m:val="p"/>
          </m:rPr>
          <m:t>−</m:t>
        </m:r>
        <m:r>
          <m:t>0</m:t>
        </m:r>
        <m:r>
          <m:rPr>
            <m:sty m:val="p"/>
          </m:rPr>
          <m:t>−</m:t>
        </m:r>
        <m:r>
          <m:t>4</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氮的形式电荷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N</m:t>
        </m:r>
        <m:r>
          <m:rPr>
            <m:sty m:val="p"/>
          </m:rPr>
          <m:t>)</m:t>
        </m:r>
        <m:r>
          <m:rPr>
            <m:sty m:val="p"/>
          </m:rPr>
          <m:t>=</m:t>
        </m:r>
        <m:r>
          <m:t>5</m:t>
        </m:r>
        <m:r>
          <m:rPr>
            <m:sty m:val="p"/>
          </m:rPr>
          <m:t>−</m:t>
        </m:r>
        <m:r>
          <m:t>2</m:t>
        </m:r>
        <m:r>
          <m:rPr>
            <m:sty m:val="p"/>
          </m:rPr>
          <m:t>−</m:t>
        </m:r>
        <m:r>
          <m:t>3</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共振式</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两端均为双键</w:t>
      </w:r>
      <w:r>
        <w:rPr>
          <w:rFonts w:hint="eastAsia" w:ascii="Times New Roman" w:hAnsi="Times New Roman" w:eastAsia="Times New Roman" w:cs="Times New Roman"/>
        </w:rPr>
        <w:t>）：</w:t>
      </w:r>
      <m:oMath>
        <m:oMathPr>
          <m:ctrlPr>
            <w:rPr>
              <w:sz w:val="28"/>
              <w:szCs w:val="28"/>
            </w:rPr>
          </m:ctrlPr>
        </m:oMathPr>
        <m:r>
          <m:rPr>
            <m:sty m:val="p"/>
          </m:rPr>
          <m:t>[</m:t>
        </m:r>
        <m:acc>
          <m:accPr>
            <m:chr m:val="̈"/>
          </m:accPr>
          <m:e>
            <m:r>
              <m:rPr>
                <m:sty m:val="p"/>
              </m:rPr>
              <m:t>S</m:t>
            </m:r>
          </m:e>
        </m:acc>
        <m:r>
          <m:rPr>
            <m:sty m:val="p"/>
          </m:rPr>
          <m:t>=</m:t>
        </m:r>
        <m:r>
          <m:rPr>
            <m:sty m:val="p"/>
          </m:rPr>
          <m:t>C</m:t>
        </m:r>
        <m:r>
          <m:rPr>
            <m:sty m:val="p"/>
          </m:rPr>
          <m:t>=</m:t>
        </m:r>
        <m:acc>
          <m:accPr>
            <m:chr m:val="̈"/>
          </m:accPr>
          <m:e>
            <m:r>
              <m:rPr>
                <m:sty m:val="p"/>
              </m:rPr>
              <m:t>N</m:t>
            </m:r>
          </m:e>
        </m:acc>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硫的形式电荷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S</m:t>
        </m:r>
        <m:r>
          <m:rPr>
            <m:sty m:val="p"/>
          </m:rPr>
          <m:t>)</m:t>
        </m:r>
        <m:r>
          <m:rPr>
            <m:sty m:val="p"/>
          </m:rPr>
          <m:t>=</m:t>
        </m:r>
        <m:r>
          <m:t>6</m:t>
        </m:r>
        <m:r>
          <m:rPr>
            <m:sty m:val="p"/>
          </m:rPr>
          <m:t>−</m:t>
        </m:r>
        <m:r>
          <m:t>4</m:t>
        </m:r>
        <m:r>
          <m:rPr>
            <m:sty m:val="p"/>
          </m:rPr>
          <m:t>−</m:t>
        </m:r>
        <m:r>
          <m:t>2</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碳的形式电荷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C</m:t>
        </m:r>
        <m:r>
          <m:rPr>
            <m:sty m:val="p"/>
          </m:rPr>
          <m:t>)</m:t>
        </m:r>
        <m:r>
          <m:rPr>
            <m:sty m:val="p"/>
          </m:rPr>
          <m:t>=</m:t>
        </m:r>
        <m:r>
          <m:t>4</m:t>
        </m:r>
        <m:r>
          <m:rPr>
            <m:sty m:val="p"/>
          </m:rPr>
          <m:t>−</m:t>
        </m:r>
        <m:r>
          <m:t>0</m:t>
        </m:r>
        <m:r>
          <m:rPr>
            <m:sty m:val="p"/>
          </m:rPr>
          <m:t>−</m:t>
        </m:r>
        <m:r>
          <m:t>4</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氮的形式电荷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N</m:t>
        </m:r>
        <m:r>
          <m:rPr>
            <m:sty m:val="p"/>
          </m:rPr>
          <m:t>)</m:t>
        </m:r>
        <m:r>
          <m:rPr>
            <m:sty m:val="p"/>
          </m:rPr>
          <m:t>=</m:t>
        </m:r>
        <m:r>
          <m:t>5</m:t>
        </m:r>
        <m:r>
          <m:rPr>
            <m:sty m:val="p"/>
          </m:rPr>
          <m:t>−</m:t>
        </m:r>
        <m:r>
          <m:t>4</m:t>
        </m:r>
        <m:r>
          <m:rPr>
            <m:sty m:val="p"/>
          </m:rPr>
          <m:t>−</m:t>
        </m:r>
        <m:r>
          <m:t>2</m:t>
        </m:r>
        <m:r>
          <m:rPr>
            <m:sty m:val="p"/>
          </m:rPr>
          <m:t>=</m:t>
        </m:r>
        <m:r>
          <m:rPr>
            <m:sty m:val="p"/>
          </m:rPr>
          <m:t>−</m:t>
        </m:r>
        <m:r>
          <m:t>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共振式</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端三键</w:t>
      </w:r>
      <w:r>
        <w:rPr>
          <w:rFonts w:hint="eastAsia" w:ascii="Times New Roman" w:hAnsi="Times New Roman" w:eastAsia="Times New Roman" w:cs="Times New Roman"/>
        </w:rPr>
        <w:t>，N</w:t>
      </w:r>
      <w:r>
        <w:rPr>
          <w:rFonts w:hint="eastAsia" w:ascii="Times New Roman" w:hAnsi="Times New Roman" w:eastAsia="FangSong" w:cs="Times New Roman"/>
        </w:rPr>
        <w:t>端单键</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rPr>
            <m:sty m:val="p"/>
          </m:rPr>
          <m:t>​</m:t>
        </m:r>
        <m:r>
          <m:rPr>
            <m:sty m:val="p"/>
          </m:rPr>
          <m:t>S</m:t>
        </m:r>
        <m:r>
          <m:rPr>
            <m:sty m:val="p"/>
          </m:rPr>
          <m:t>≡</m:t>
        </m:r>
        <m:r>
          <m:rPr>
            <m:sty m:val="p"/>
          </m:rPr>
          <m:t>C</m:t>
        </m:r>
        <m:r>
          <m:rPr>
            <m:sty m:val="p"/>
          </m:rPr>
          <m:t>−</m:t>
        </m:r>
        <m:acc>
          <m:accPr>
            <m:chr m:val="̈"/>
          </m:accPr>
          <m:e>
            <m:r>
              <m:rPr>
                <m:sty m:val="p"/>
              </m:rPr>
              <m:t>N</m:t>
            </m:r>
          </m:e>
        </m:acc>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硫的形式电荷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S</m:t>
        </m:r>
        <m:r>
          <m:rPr>
            <m:sty m:val="p"/>
          </m:rPr>
          <m:t>)</m:t>
        </m:r>
        <m:r>
          <m:rPr>
            <m:sty m:val="p"/>
          </m:rPr>
          <m:t>=</m:t>
        </m:r>
        <m:r>
          <m:t>6</m:t>
        </m:r>
        <m:r>
          <m:rPr>
            <m:sty m:val="p"/>
          </m:rPr>
          <m:t>−</m:t>
        </m:r>
        <m:r>
          <m:t>2</m:t>
        </m:r>
        <m:r>
          <m:rPr>
            <m:sty m:val="p"/>
          </m:rPr>
          <m:t>−</m:t>
        </m:r>
        <m:r>
          <m:t>3</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C</m:t>
        </m:r>
        <m:r>
          <m:rPr>
            <m:sty m:val="p"/>
          </m:rPr>
          <m:t>)</m:t>
        </m:r>
        <m:r>
          <m:rPr>
            <m:sty m:val="p"/>
          </m:rPr>
          <m:t>=</m:t>
        </m:r>
        <m:r>
          <m:t>4</m:t>
        </m:r>
        <m:r>
          <m:rPr>
            <m:sty m:val="p"/>
          </m:rPr>
          <m:t>−</m:t>
        </m:r>
        <m:r>
          <m:t>0</m:t>
        </m:r>
        <m:r>
          <m:rPr>
            <m:sty m:val="p"/>
          </m:rPr>
          <m:t>−</m:t>
        </m:r>
        <m:r>
          <m:t>4</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氮的形式电荷</w:t>
      </w:r>
      <w:r>
        <w:rPr>
          <w:rFonts w:ascii="Times New Roman" w:hAnsi="Times New Roman" w:eastAsia="Times New Roman" w:cs="Times New Roman"/>
        </w:rPr>
        <w:t xml:space="preserve"> </w:t>
      </w:r>
      <m:oMath>
        <m:oMathPr>
          <m:ctrlPr>
            <w:rPr>
              <w:sz w:val="28"/>
              <w:szCs w:val="28"/>
            </w:rPr>
          </m:ctrlPr>
        </m:oMathPr>
        <m:r>
          <m:t>F</m:t>
        </m:r>
        <m:r>
          <m:t>C</m:t>
        </m:r>
        <m:r>
          <m:rPr>
            <m:sty m:val="p"/>
          </m:rPr>
          <m:t>(</m:t>
        </m:r>
        <m:r>
          <m:rPr>
            <m:sty m:val="p"/>
          </m:rPr>
          <m:t>N</m:t>
        </m:r>
        <m:r>
          <m:rPr>
            <m:sty m:val="p"/>
          </m:rPr>
          <m:t>)</m:t>
        </m:r>
        <m:r>
          <m:rPr>
            <m:sty m:val="p"/>
          </m:rPr>
          <m:t>=</m:t>
        </m:r>
        <m:r>
          <m:t>5</m:t>
        </m:r>
        <m:r>
          <m:rPr>
            <m:sty m:val="p"/>
          </m:rPr>
          <m:t>−</m:t>
        </m:r>
        <m:r>
          <m:t>6</m:t>
        </m:r>
        <m:r>
          <m:rPr>
            <m:sty m:val="p"/>
          </m:rPr>
          <m:t>−</m:t>
        </m:r>
        <m:r>
          <m:t>1</m:t>
        </m:r>
        <m:r>
          <m:rPr>
            <m:sty m:val="p"/>
          </m:rPr>
          <m:t>=</m:t>
        </m:r>
        <m:r>
          <m:rPr>
            <m:sty m:val="p"/>
          </m:rPr>
          <m:t>−</m:t>
        </m:r>
        <m:r>
          <m:t>2</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根据形式电荷最小化原则与电负性规则</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出现了高达</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的电荷积聚且正电荷落于低电负性的硫原子上</w:t>
      </w:r>
      <w:r>
        <w:rPr>
          <w:rFonts w:hint="eastAsia" w:ascii="Times New Roman" w:hAnsi="Times New Roman" w:eastAsia="Times New Roman" w:cs="Times New Roman"/>
        </w:rPr>
        <w:t>，</w:t>
      </w:r>
      <w:r>
        <w:rPr>
          <w:rFonts w:hint="eastAsia" w:ascii="Times New Roman" w:hAnsi="Times New Roman" w:eastAsia="FangSong" w:cs="Times New Roman"/>
        </w:rPr>
        <w:t>能量极高贡献几乎为零</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与式</w:t>
      </w:r>
      <w:r>
        <w:rPr>
          <w:rFonts w:ascii="Times New Roman" w:hAnsi="Times New Roman" w:eastAsia="Times New Roman" w:cs="Times New Roman"/>
        </w:rPr>
        <w:t xml:space="preserve"> B </w:t>
      </w:r>
      <w:r>
        <w:rPr>
          <w:rFonts w:hint="eastAsia" w:ascii="Times New Roman" w:hAnsi="Times New Roman" w:eastAsia="FangSong" w:cs="Times New Roman"/>
        </w:rPr>
        <w:t>形式电荷均极小</w:t>
      </w:r>
      <w:r>
        <w:rPr>
          <w:rFonts w:hint="eastAsia" w:ascii="Times New Roman" w:hAnsi="Times New Roman" w:eastAsia="Times New Roman" w:cs="Times New Roman"/>
        </w:rPr>
        <w:t>，</w:t>
      </w:r>
      <w:r>
        <w:rPr>
          <w:rFonts w:hint="eastAsia" w:ascii="Times New Roman" w:hAnsi="Times New Roman" w:eastAsia="FangSong" w:cs="Times New Roman"/>
        </w:rPr>
        <w:t>但氮原子的电负性</w:t>
      </w:r>
      <w:r>
        <w:rPr>
          <w:rFonts w:hint="eastAsia" w:ascii="Times New Roman" w:hAnsi="Times New Roman" w:eastAsia="Times New Roman" w:cs="Times New Roman"/>
        </w:rPr>
        <w:t>（3.04）</w:t>
      </w:r>
      <w:r>
        <w:rPr>
          <w:rFonts w:hint="eastAsia" w:ascii="Times New Roman" w:hAnsi="Times New Roman" w:eastAsia="FangSong" w:cs="Times New Roman"/>
        </w:rPr>
        <w:t>显著高于硫原子</w:t>
      </w:r>
      <w:r>
        <w:rPr>
          <w:rFonts w:hint="eastAsia" w:ascii="Times New Roman" w:hAnsi="Times New Roman" w:eastAsia="Times New Roman" w:cs="Times New Roman"/>
        </w:rPr>
        <w:t>（2.58），</w:t>
      </w:r>
      <w:r>
        <w:rPr>
          <w:rFonts w:hint="eastAsia" w:ascii="Times New Roman" w:hAnsi="Times New Roman" w:eastAsia="FangSong" w:cs="Times New Roman"/>
        </w:rPr>
        <w:t>负电荷优先定域于电负性更大的氮原子上的式</w:t>
      </w:r>
      <w:r>
        <w:rPr>
          <w:rFonts w:ascii="Times New Roman" w:hAnsi="Times New Roman" w:eastAsia="Times New Roman" w:cs="Times New Roman"/>
        </w:rPr>
        <w:t xml:space="preserve"> B </w:t>
      </w:r>
      <w:r>
        <w:rPr>
          <w:rFonts w:hint="eastAsia" w:ascii="Times New Roman" w:hAnsi="Times New Roman" w:eastAsia="FangSong" w:cs="Times New Roman"/>
        </w:rPr>
        <w:t>稳定性最高</w:t>
      </w:r>
      <w:r>
        <w:rPr>
          <w:rFonts w:hint="eastAsia" w:ascii="Times New Roman" w:hAnsi="Times New Roman" w:eastAsia="Times New Roman" w:cs="Times New Roman"/>
        </w:rPr>
        <w:t>、</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ascii="Times New Roman" w:hAnsi="Times New Roman" w:eastAsia="Times New Roman" w:cs="Times New Roman"/>
        </w:rPr>
        <w:t xml:space="preserve"> A </w:t>
      </w:r>
      <w:r>
        <w:rPr>
          <w:rFonts w:hint="eastAsia" w:ascii="Times New Roman" w:hAnsi="Times New Roman" w:eastAsia="FangSong" w:cs="Times New Roman"/>
        </w:rPr>
        <w:t>亦具有次要贡献</w:t>
      </w:r>
      <w:r>
        <w:rPr>
          <w:rFonts w:hint="eastAsia" w:ascii="Times New Roman" w:hAnsi="Times New Roman" w:eastAsia="Times New Roman" w:cs="Times New Roman"/>
        </w:rPr>
        <w:t>。</w:t>
      </w:r>
      <w:r>
        <w:rPr>
          <w:rFonts w:hint="eastAsia" w:ascii="Times New Roman" w:hAnsi="Times New Roman" w:eastAsia="FangSong" w:cs="Times New Roman"/>
        </w:rPr>
        <w:t>根据软硬酸碱</w:t>
      </w:r>
      <w:r>
        <w:rPr>
          <w:rFonts w:hint="eastAsia" w:ascii="Times New Roman" w:hAnsi="Times New Roman" w:eastAsia="Times New Roman" w:cs="Times New Roman"/>
        </w:rPr>
        <w:t>（HSAB）</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离子电荷高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极化率极低</w:t>
      </w:r>
      <w:r>
        <w:rPr>
          <w:rFonts w:hint="eastAsia" w:ascii="Times New Roman" w:hAnsi="Times New Roman" w:eastAsia="Times New Roman" w:cs="Times New Roman"/>
        </w:rPr>
        <w:t>，</w:t>
      </w:r>
      <w:r>
        <w:rPr>
          <w:rFonts w:hint="eastAsia" w:ascii="Times New Roman" w:hAnsi="Times New Roman" w:eastAsia="FangSong" w:cs="Times New Roman"/>
        </w:rPr>
        <w:t>属于典型硬酸</w:t>
      </w:r>
      <w:r>
        <w:rPr>
          <w:rFonts w:hint="eastAsia" w:ascii="Times New Roman" w:hAnsi="Times New Roman" w:eastAsia="Times New Roman" w:cs="Times New Roman"/>
        </w:rPr>
        <w:t>，</w:t>
      </w:r>
      <w:r>
        <w:rPr>
          <w:rFonts w:hint="eastAsia" w:ascii="Times New Roman" w:hAnsi="Times New Roman" w:eastAsia="FangSong" w:cs="Times New Roman"/>
        </w:rPr>
        <w:t>择优与负电荷集中</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难极化的硬碱性氮原子端配位</w:t>
      </w:r>
      <w:r>
        <w:rPr>
          <w:rFonts w:hint="eastAsia" w:ascii="Times New Roman" w:hAnsi="Times New Roman" w:eastAsia="Times New Roman" w:cs="Times New Roman"/>
        </w:rPr>
        <w:t>，</w:t>
      </w:r>
      <w:r>
        <w:rPr>
          <w:rFonts w:hint="eastAsia" w:ascii="Times New Roman" w:hAnsi="Times New Roman" w:eastAsia="FangSong" w:cs="Times New Roman"/>
        </w:rPr>
        <w:t>形成血红色的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C</m:t>
        </m:r>
        <m:r>
          <m:rPr>
            <m:sty m:val="p"/>
          </m:rPr>
          <m:t>S</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易变形极化</w:t>
      </w:r>
      <w:r>
        <w:rPr>
          <w:rFonts w:hint="eastAsia" w:ascii="Times New Roman" w:hAnsi="Times New Roman" w:eastAsia="Times New Roman" w:cs="Times New Roman"/>
        </w:rPr>
        <w:t>，</w:t>
      </w:r>
      <w:r>
        <w:rPr>
          <w:rFonts w:hint="eastAsia" w:ascii="Times New Roman" w:hAnsi="Times New Roman" w:eastAsia="FangSong" w:cs="Times New Roman"/>
        </w:rPr>
        <w:t>择优与高极化率</w:t>
      </w:r>
      <w:r>
        <w:rPr>
          <w:rFonts w:hint="eastAsia" w:ascii="Times New Roman" w:hAnsi="Times New Roman" w:eastAsia="Times New Roman" w:cs="Times New Roman"/>
        </w:rPr>
        <w:t>、</w:t>
      </w:r>
      <w:r>
        <w:rPr>
          <w:rFonts w:hint="eastAsia" w:ascii="Times New Roman" w:hAnsi="Times New Roman" w:eastAsia="FangSong" w:cs="Times New Roman"/>
        </w:rPr>
        <w:t>较软的硫原子端配位</w:t>
      </w:r>
      <w:r>
        <w:rPr>
          <w:rFonts w:hint="eastAsia" w:ascii="Times New Roman" w:hAnsi="Times New Roman" w:eastAsia="Times New Roman" w:cs="Times New Roman"/>
        </w:rPr>
        <w:t>，</w:t>
      </w:r>
      <w:r>
        <w:rPr>
          <w:rFonts w:hint="eastAsia" w:ascii="Times New Roman" w:hAnsi="Times New Roman" w:eastAsia="FangSong" w:cs="Times New Roman"/>
        </w:rPr>
        <w:t>形成稳定的硫桥配合物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一氧化二氮分子</w:t>
      </w:r>
      <w:r>
        <w:rPr>
          <w:rFonts w:hint="eastAsia" w:ascii="Times New Roman" w:hAnsi="Times New Roman" w:eastAsia="Times New Roman" w:cs="Times New Roman"/>
        </w:rPr>
        <w:t>（</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优势共振式为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N</m:t>
        </m:r>
        <m:r>
          <m:rPr>
            <m:sty m:val="p"/>
          </m:rPr>
          <m:t>−</m:t>
        </m:r>
        <m:acc>
          <m:accPr>
            <m:chr m:val="̈"/>
          </m:accPr>
          <m:e>
            <m:r>
              <m:rPr>
                <m:sty m:val="p"/>
              </m:rPr>
              <m:t>O</m:t>
            </m:r>
          </m:e>
        </m:acc>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此时末端氮形式电荷为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中心氮为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或者</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N</m:t>
            </m:r>
          </m:e>
        </m:acc>
        <m:r>
          <m:rPr>
            <m:sty m:val="p"/>
          </m:rPr>
          <m:t>=</m:t>
        </m:r>
        <m:r>
          <m:rPr>
            <m:sty m:val="p"/>
          </m:rPr>
          <m:t>N</m:t>
        </m:r>
        <m:r>
          <m:rPr>
            <m:sty m:val="p"/>
          </m:rPr>
          <m:t>=</m:t>
        </m:r>
        <m:acc>
          <m:accPr>
            <m:chr m:val="̈"/>
          </m:accPr>
          <m:e>
            <m:r>
              <m:rPr>
                <m:sty m:val="p"/>
              </m:rPr>
              <m:t>O</m:t>
            </m:r>
          </m:e>
        </m:acc>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末端氮为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中心氮为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以及末端氮为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中心氮为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在所有合理共振式中</w:t>
      </w:r>
      <w:r>
        <w:rPr>
          <w:rFonts w:hint="eastAsia" w:ascii="Times New Roman" w:hAnsi="Times New Roman" w:eastAsia="Times New Roman" w:cs="Times New Roman"/>
        </w:rPr>
        <w:t>，</w:t>
      </w:r>
      <w:r>
        <w:rPr>
          <w:rFonts w:hint="eastAsia" w:ascii="Times New Roman" w:hAnsi="Times New Roman" w:eastAsia="FangSong" w:cs="Times New Roman"/>
        </w:rPr>
        <w:t>形式电荷分离度极小</w:t>
      </w:r>
      <w:r>
        <w:rPr>
          <w:rFonts w:hint="eastAsia" w:ascii="Times New Roman" w:hAnsi="Times New Roman" w:eastAsia="Times New Roman" w:cs="Times New Roman"/>
        </w:rPr>
        <w:t>（</w:t>
      </w:r>
      <w:r>
        <w:rPr>
          <w:rFonts w:hint="eastAsia" w:ascii="Times New Roman" w:hAnsi="Times New Roman" w:eastAsia="FangSong" w:cs="Times New Roman"/>
        </w:rPr>
        <w:t>各原子形式电荷绝对值均不超过</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且负电荷处于高电负性的氧或氮原子上</w:t>
      </w:r>
      <w:r>
        <w:rPr>
          <w:rFonts w:hint="eastAsia" w:ascii="Times New Roman" w:hAnsi="Times New Roman" w:eastAsia="Times New Roman" w:cs="Times New Roman"/>
        </w:rPr>
        <w:t>。</w:t>
      </w:r>
      <w:r>
        <w:rPr>
          <w:rFonts w:hint="eastAsia" w:ascii="Times New Roman" w:hAnsi="Times New Roman" w:eastAsia="FangSong" w:cs="Times New Roman"/>
        </w:rPr>
        <w:t>若按对称的</w:t>
      </w:r>
      <w:r>
        <w:rPr>
          <w:rFonts w:ascii="Times New Roman" w:hAnsi="Times New Roman" w:eastAsia="Times New Roman" w:cs="Times New Roman"/>
        </w:rPr>
        <w:t xml:space="preserve"> </w:t>
      </w:r>
      <m:oMath>
        <m:r>
          <m:rPr>
            <m:sty m:val="p"/>
          </m:rPr>
          <m:t>N</m:t>
        </m:r>
        <m:r>
          <m:rPr>
            <m:sty m:val="p"/>
          </m:rPr>
          <m:t>−</m:t>
        </m:r>
        <m:r>
          <m:rPr>
            <m:sty m:val="p"/>
          </m:rPr>
          <m:t>O</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排列</w:t>
      </w:r>
      <w:r>
        <w:rPr>
          <w:rFonts w:hint="eastAsia" w:ascii="Times New Roman" w:hAnsi="Times New Roman" w:eastAsia="Times New Roman" w:cs="Times New Roman"/>
        </w:rPr>
        <w:t>，</w:t>
      </w:r>
      <w:r>
        <w:rPr>
          <w:rFonts w:hint="eastAsia" w:ascii="Times New Roman" w:hAnsi="Times New Roman" w:eastAsia="FangSong" w:cs="Times New Roman"/>
        </w:rPr>
        <w:t>为了满足两端八隅体</w:t>
      </w:r>
      <w:r>
        <w:rPr>
          <w:rFonts w:hint="eastAsia" w:ascii="Times New Roman" w:hAnsi="Times New Roman" w:eastAsia="Times New Roman" w:cs="Times New Roman"/>
        </w:rPr>
        <w:t>，</w:t>
      </w:r>
      <w:r>
        <w:rPr>
          <w:rFonts w:hint="eastAsia" w:ascii="Times New Roman" w:hAnsi="Times New Roman" w:eastAsia="FangSong" w:cs="Times New Roman"/>
        </w:rPr>
        <w:t>中心氧原子被迫形成</w:t>
      </w:r>
      <w:r>
        <w:rPr>
          <w:rFonts w:ascii="Times New Roman" w:hAnsi="Times New Roman" w:eastAsia="Times New Roman" w:cs="Times New Roman"/>
        </w:rPr>
        <w:t xml:space="preserve"> 4 </w:t>
      </w:r>
      <w:r>
        <w:rPr>
          <w:rFonts w:hint="eastAsia" w:ascii="Times New Roman" w:hAnsi="Times New Roman" w:eastAsia="FangSong" w:cs="Times New Roman"/>
        </w:rPr>
        <w:t>根共价键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acc>
          <m:accPr>
            <m:chr m:val="̈"/>
          </m:accPr>
          <m:e>
            <m:r>
              <m:rPr>
                <m:sty m:val="p"/>
              </m:rPr>
              <m:t>N</m:t>
            </m:r>
          </m:e>
        </m:acc>
        <m:r>
          <m:rPr>
            <m:sty m:val="p"/>
          </m:rPr>
          <m:t>=</m:t>
        </m:r>
        <m:r>
          <m:rPr>
            <m:sty m:val="p"/>
          </m:rPr>
          <m:t>O</m:t>
        </m:r>
        <m:r>
          <m:rPr>
            <m:sty m:val="p"/>
          </m:rPr>
          <m:t>=</m:t>
        </m:r>
        <m:acc>
          <m:accPr>
            <m:chr m:val="̈"/>
          </m:accPr>
          <m:e>
            <m:r>
              <m:rPr>
                <m:sty m:val="p"/>
              </m:rPr>
              <m:t>N</m:t>
            </m:r>
          </m:e>
        </m:acc>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导致电负性极高的中心氧原子带有</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的巨大形式正电荷</w:t>
      </w:r>
      <w:r>
        <w:rPr>
          <w:rFonts w:hint="eastAsia" w:ascii="Times New Roman" w:hAnsi="Times New Roman" w:eastAsia="Times New Roman" w:cs="Times New Roman"/>
        </w:rPr>
        <w:t>，</w:t>
      </w:r>
      <w:r>
        <w:rPr>
          <w:rFonts w:hint="eastAsia" w:ascii="Times New Roman" w:hAnsi="Times New Roman" w:eastAsia="FangSong" w:cs="Times New Roman"/>
        </w:rPr>
        <w:t>而两侧电负性较低的氮原子各带</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此种严重背离电负性规律的高电荷分离结构在力学上极不稳定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只能以</w:t>
      </w:r>
      <w:r>
        <w:rPr>
          <w:rFonts w:ascii="Times New Roman" w:hAnsi="Times New Roman" w:eastAsia="Times New Roman" w:cs="Times New Roman"/>
        </w:rPr>
        <w:t xml:space="preserve"> </w:t>
      </w:r>
      <m:oMath>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顺序稳定存在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与二氧化碳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16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互为等电子体的多原子阴离子或中性分子包括</w:t>
      </w:r>
      <w:r>
        <w:rPr>
          <w:rFonts w:hint="eastAsia" w:ascii="Times New Roman" w:hAnsi="Times New Roman" w:eastAsia="Times New Roman" w:cs="Times New Roman"/>
        </w:rPr>
        <w:t>：</w:t>
      </w:r>
      <w:r>
        <w:rPr>
          <w:rFonts w:hint="eastAsia" w:ascii="Times New Roman" w:hAnsi="Times New Roman" w:eastAsia="FangSong" w:cs="Times New Roman"/>
        </w:rPr>
        <w:t>一氧化二氮</w:t>
      </w:r>
      <w:r>
        <w:rPr>
          <w:rFonts w:hint="eastAsia" w:ascii="Times New Roman" w:hAnsi="Times New Roman" w:eastAsia="Times New Roman" w:cs="Times New Roman"/>
        </w:rPr>
        <w:t>（</w:t>
      </w:r>
      <m:oMath>
        <m:sSub>
          <m:e>
            <m:r>
              <m:rPr>
                <m:sty m:val="p"/>
              </m:rPr>
              <m:t>N</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叠氮根离子</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氰酸根离子</w:t>
      </w:r>
      <w:r>
        <w:rPr>
          <w:rFonts w:hint="eastAsia" w:ascii="Times New Roman" w:hAnsi="Times New Roman" w:eastAsia="Times New Roman" w:cs="Times New Roman"/>
        </w:rPr>
        <w:t>（</w:t>
      </w:r>
      <m:oMath>
        <m:r>
          <m:rPr>
            <m:sty m:val="p"/>
          </m:rPr>
          <m:t>O</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硫氰酸根离子</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二硫化碳</w:t>
      </w:r>
      <w:r>
        <w:rPr>
          <w:rFonts w:hint="eastAsia" w:ascii="Times New Roman" w:hAnsi="Times New Roman" w:eastAsia="Times New Roman" w:cs="Times New Roman"/>
        </w:rPr>
        <w:t>（</w:t>
      </w:r>
      <m:oMath>
        <m:r>
          <m:rPr>
            <m:sty m:val="p"/>
          </m:rPr>
          <m:t>C</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以及硝酰阳离子</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所有这些物种的中心原子均采取纯粹的</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杂化轨道模式</w:t>
      </w:r>
      <w:r>
        <w:rPr>
          <w:rFonts w:hint="eastAsia" w:ascii="Times New Roman" w:hAnsi="Times New Roman" w:eastAsia="Times New Roman" w:cs="Times New Roman"/>
        </w:rPr>
        <w:t>，</w:t>
      </w:r>
      <w:r>
        <w:rPr>
          <w:rFonts w:hint="eastAsia" w:ascii="Times New Roman" w:hAnsi="Times New Roman" w:eastAsia="FangSong" w:cs="Times New Roman"/>
        </w:rPr>
        <w:t>分子或离子的空间立体几何构型均为严格的直线型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C</m:t>
        </m:r>
        <m:r>
          <m:rPr>
            <m:sty m:val="p"/>
          </m:rPr>
          <m:t>l</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阳离子的价层电子对数计算</w:t>
      </w:r>
      <w:r>
        <w:rPr>
          <w:rFonts w:hint="eastAsia" w:ascii="Times New Roman" w:hAnsi="Times New Roman" w:eastAsia="Times New Roman" w:cs="Times New Roman"/>
        </w:rPr>
        <w:t>：</w:t>
      </w:r>
      <w:r>
        <w:rPr>
          <w:rFonts w:hint="eastAsia" w:ascii="Times New Roman" w:hAnsi="Times New Roman" w:eastAsia="FangSong" w:cs="Times New Roman"/>
        </w:rPr>
        <w:t>中心氯原子自身提供</w:t>
      </w:r>
      <w:r>
        <w:rPr>
          <w:rFonts w:ascii="Times New Roman" w:hAnsi="Times New Roman" w:eastAsia="Times New Roman" w:cs="Times New Roman"/>
        </w:rPr>
        <w:t xml:space="preserve"> 7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扣除</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个正电荷剩</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两侧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个氟原子各提供</w:t>
      </w:r>
      <w:r>
        <w:rPr>
          <w:rFonts w:ascii="Times New Roman" w:hAnsi="Times New Roman" w:eastAsia="Times New Roman" w:cs="Times New Roman"/>
        </w:rPr>
        <w:t xml:space="preserve"> 1 </w:t>
      </w:r>
      <w:r>
        <w:rPr>
          <w:rFonts w:hint="eastAsia" w:ascii="Times New Roman" w:hAnsi="Times New Roman" w:eastAsia="FangSong" w:cs="Times New Roman"/>
        </w:rPr>
        <w:t>个单电子参与成键</w:t>
      </w:r>
      <w:r>
        <w:rPr>
          <w:rFonts w:hint="eastAsia" w:ascii="Times New Roman" w:hAnsi="Times New Roman" w:eastAsia="Times New Roman" w:cs="Times New Roman"/>
        </w:rPr>
        <w:t>，</w:t>
      </w:r>
      <w:r>
        <w:rPr>
          <w:rFonts w:hint="eastAsia" w:ascii="Times New Roman" w:hAnsi="Times New Roman" w:eastAsia="FangSong" w:cs="Times New Roman"/>
        </w:rPr>
        <w:t>总价电子对数</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6</m:t>
        </m:r>
        <m:r>
          <m:rPr>
            <m:sty m:val="p"/>
          </m:rPr>
          <m:t>+</m:t>
        </m:r>
        <m:r>
          <m:t>2</m:t>
        </m:r>
        <m:r>
          <m:rPr>
            <m:sty m:val="p"/>
          </m:rPr>
          <m:t>)</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其中成键电子对数为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孤对电子数为</w:t>
      </w:r>
      <w:r>
        <w:rPr>
          <w:rFonts w:ascii="Times New Roman" w:hAnsi="Times New Roman" w:eastAsia="Times New Roman" w:cs="Times New Roman"/>
        </w:rPr>
        <w:t xml:space="preserve"> 2。4 </w:t>
      </w:r>
      <w:r>
        <w:rPr>
          <w:rFonts w:hint="eastAsia" w:ascii="Times New Roman" w:hAnsi="Times New Roman" w:eastAsia="FangSong" w:cs="Times New Roman"/>
        </w:rPr>
        <w:t>对电子呈四面体几何排布</w:t>
      </w:r>
      <w:r>
        <w:rPr>
          <w:rFonts w:hint="eastAsia" w:ascii="Times New Roman" w:hAnsi="Times New Roman" w:eastAsia="Times New Roman" w:cs="Times New Roman"/>
        </w:rPr>
        <w:t>，</w:t>
      </w:r>
      <w:r>
        <w:rPr>
          <w:rFonts w:hint="eastAsia" w:ascii="Times New Roman" w:hAnsi="Times New Roman" w:eastAsia="FangSong" w:cs="Times New Roman"/>
        </w:rPr>
        <w:t>去除孤对后分子真实空间立体几何构型为折线角型</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l</m:t>
        </m:r>
        <m:sSubSup>
          <m:e>
            <m:r>
              <m:rPr>
                <m:sty m:val="p"/>
              </m:rPr>
              <m:t>F</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阴离子的价层电子对数计算</w:t>
      </w:r>
      <w:r>
        <w:rPr>
          <w:rFonts w:hint="eastAsia" w:ascii="Times New Roman" w:hAnsi="Times New Roman" w:eastAsia="Times New Roman" w:cs="Times New Roman"/>
        </w:rPr>
        <w:t>：</w:t>
      </w:r>
      <w:r>
        <w:rPr>
          <w:rFonts w:hint="eastAsia" w:ascii="Times New Roman" w:hAnsi="Times New Roman" w:eastAsia="FangSong" w:cs="Times New Roman"/>
        </w:rPr>
        <w:t>中心氯原子自身提供</w:t>
      </w:r>
      <w:r>
        <w:rPr>
          <w:rFonts w:ascii="Times New Roman" w:hAnsi="Times New Roman" w:eastAsia="Times New Roman" w:cs="Times New Roman"/>
        </w:rPr>
        <w:t xml:space="preserve"> 7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个额外负电荷达</w:t>
      </w:r>
      <w:r>
        <w:rPr>
          <w:rFonts w:ascii="Times New Roman" w:hAnsi="Times New Roman" w:eastAsia="Times New Roman" w:cs="Times New Roman"/>
        </w:rPr>
        <w:t xml:space="preserve"> 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两侧</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个氟原子各提供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总价电子对数</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8</m:t>
        </m:r>
        <m:r>
          <m:rPr>
            <m:sty m:val="p"/>
          </m:rPr>
          <m:t>+</m:t>
        </m:r>
        <m:r>
          <m:t>2</m:t>
        </m:r>
        <m:r>
          <m:rPr>
            <m:sty m:val="p"/>
          </m:rPr>
          <m:t>)</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其中成键电子对数为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孤对电子数为</w:t>
      </w:r>
      <w:r>
        <w:rPr>
          <w:rFonts w:ascii="Times New Roman" w:hAnsi="Times New Roman" w:eastAsia="Times New Roman" w:cs="Times New Roman"/>
        </w:rPr>
        <w:t xml:space="preserve"> 3。5 </w:t>
      </w:r>
      <w:r>
        <w:rPr>
          <w:rFonts w:hint="eastAsia" w:ascii="Times New Roman" w:hAnsi="Times New Roman" w:eastAsia="FangSong" w:cs="Times New Roman"/>
        </w:rPr>
        <w:t>对电子呈三角双锥几何排布</w:t>
      </w:r>
      <w:r>
        <w:rPr>
          <w:rFonts w:hint="eastAsia" w:ascii="Times New Roman" w:hAnsi="Times New Roman" w:eastAsia="Times New Roman" w:cs="Times New Roman"/>
        </w:rPr>
        <w:t>，</w:t>
      </w:r>
      <w:r>
        <w:rPr>
          <w:rFonts w:hint="eastAsia" w:ascii="Times New Roman" w:hAnsi="Times New Roman" w:eastAsia="FangSong" w:cs="Times New Roman"/>
        </w:rPr>
        <w:t>为了最小化</w:t>
      </w:r>
      <w:r>
        <w:rPr>
          <w:rFonts w:ascii="Times New Roman" w:hAnsi="Times New Roman" w:eastAsia="Times New Roman" w:cs="Times New Roman"/>
        </w:rPr>
        <w:t xml:space="preserve"> 90° </w:t>
      </w:r>
      <w:r>
        <w:rPr>
          <w:rFonts w:hint="eastAsia" w:ascii="Times New Roman" w:hAnsi="Times New Roman" w:eastAsia="FangSong" w:cs="Times New Roman"/>
        </w:rPr>
        <w:t>强排斥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对孤对电子全部定域在三角双锥的赤道平面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个氟原子位于轴向两极</w:t>
      </w:r>
      <w:r>
        <w:rPr>
          <w:rFonts w:hint="eastAsia" w:ascii="Times New Roman" w:hAnsi="Times New Roman" w:eastAsia="Times New Roman" w:cs="Times New Roman"/>
        </w:rPr>
        <w:t>，</w:t>
      </w:r>
      <w:r>
        <w:rPr>
          <w:rFonts w:hint="eastAsia" w:ascii="Times New Roman" w:hAnsi="Times New Roman" w:eastAsia="FangSong" w:cs="Times New Roman"/>
        </w:rPr>
        <w:t>因此真实的几何多面体构型为严格的直线型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三碘负离子</w:t>
      </w:r>
      <w:r>
        <w:rPr>
          <w:rFonts w:hint="eastAsia" w:ascii="Times New Roman" w:hAnsi="Times New Roman" w:eastAsia="Times New Roman" w:cs="Times New Roman"/>
        </w:rPr>
        <w:t>（</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总价电子数为</w:t>
      </w:r>
      <w:r>
        <w:rPr>
          <w:rFonts w:ascii="Times New Roman" w:hAnsi="Times New Roman" w:eastAsia="Times New Roman" w:cs="Times New Roman"/>
        </w:rPr>
        <w:t xml:space="preserve"> </w:t>
      </w:r>
      <m:oMath>
        <m:oMathPr>
          <m:ctrlPr>
            <w:rPr>
              <w:sz w:val="28"/>
              <w:szCs w:val="28"/>
            </w:rPr>
          </m:ctrlPr>
        </m:oMathPr>
        <m:r>
          <m:t>7</m:t>
        </m:r>
        <m:r>
          <m:rPr>
            <m:sty m:val="p"/>
          </m:rPr>
          <m:t>×</m:t>
        </m:r>
        <m:r>
          <m:t>3</m:t>
        </m:r>
        <m:r>
          <m:rPr>
            <m:sty m:val="p"/>
          </m:rPr>
          <m:t>+</m:t>
        </m:r>
        <m:r>
          <m:t>1</m:t>
        </m:r>
        <m:r>
          <m:rPr>
            <m:sty m:val="p"/>
          </m:rPr>
          <m:t>=</m:t>
        </m:r>
        <m:r>
          <m:t>22</m:t>
        </m:r>
      </m:oMath>
      <w:r>
        <w:rPr>
          <w:rFonts w:hint="eastAsia" w:ascii="Times New Roman" w:hAnsi="Times New Roman" w:eastAsia="Times New Roman" w:cs="Times New Roman"/>
        </w:rPr>
        <w:t>。</w:t>
      </w:r>
      <w:r>
        <w:rPr>
          <w:rFonts w:hint="eastAsia" w:ascii="Times New Roman" w:hAnsi="Times New Roman" w:eastAsia="FangSong" w:cs="Times New Roman"/>
        </w:rPr>
        <w:t>中心碘原子的价层电子对数为</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7</m:t>
        </m:r>
        <m:r>
          <m:rPr>
            <m:sty m:val="p"/>
          </m:rPr>
          <m:t>+</m:t>
        </m:r>
        <m:r>
          <m:t>1</m:t>
        </m:r>
        <m:r>
          <m:rPr>
            <m:sty m:val="p"/>
          </m:rPr>
          <m:t>+</m:t>
        </m:r>
        <m:r>
          <m:t>2</m:t>
        </m:r>
        <m:r>
          <m:rPr>
            <m:sty m:val="p"/>
          </m:rPr>
          <m:t>)</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对轴向成键电子对与</w:t>
      </w:r>
      <w:r>
        <w:rPr>
          <w:rFonts w:ascii="Times New Roman" w:hAnsi="Times New Roman" w:eastAsia="Times New Roman" w:cs="Times New Roman"/>
        </w:rPr>
        <w:t xml:space="preserve"> 3 </w:t>
      </w:r>
      <w:r>
        <w:rPr>
          <w:rFonts w:hint="eastAsia" w:ascii="Times New Roman" w:hAnsi="Times New Roman" w:eastAsia="FangSong" w:cs="Times New Roman"/>
        </w:rPr>
        <w:t>对赤道向孤对电子</w:t>
      </w:r>
      <w:r>
        <w:rPr>
          <w:rFonts w:hint="eastAsia" w:ascii="Times New Roman" w:hAnsi="Times New Roman" w:eastAsia="Times New Roman" w:cs="Times New Roman"/>
        </w:rPr>
        <w:t>，</w:t>
      </w:r>
      <w:r>
        <w:rPr>
          <w:rFonts w:hint="eastAsia" w:ascii="Times New Roman" w:hAnsi="Times New Roman" w:eastAsia="FangSong" w:cs="Times New Roman"/>
        </w:rPr>
        <w:t>呈直线型构型</w:t>
      </w:r>
      <w:r>
        <w:rPr>
          <w:rFonts w:hint="eastAsia" w:ascii="Times New Roman" w:hAnsi="Times New Roman" w:eastAsia="Times New Roman" w:cs="Times New Roman"/>
        </w:rPr>
        <w:t>。</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hint="eastAsia" w:ascii="Times New Roman" w:hAnsi="Times New Roman" w:eastAsia="FangSong" w:cs="Times New Roman"/>
        </w:rPr>
        <w:t>其与稀有气体氟化物二氟化氙</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同样拥有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22 </w:t>
      </w:r>
      <w:r>
        <w:rPr>
          <w:rFonts w:hint="eastAsia" w:ascii="Times New Roman" w:hAnsi="Times New Roman" w:eastAsia="FangSong" w:cs="Times New Roman"/>
        </w:rPr>
        <w:t>个总价电子</w:t>
      </w:r>
      <w:r>
        <w:rPr>
          <w:rFonts w:hint="eastAsia" w:ascii="Times New Roman" w:hAnsi="Times New Roman" w:eastAsia="Times New Roman" w:cs="Times New Roman"/>
        </w:rPr>
        <w:t>，</w:t>
      </w:r>
      <w:r>
        <w:rPr>
          <w:rFonts w:hint="eastAsia" w:ascii="Times New Roman" w:hAnsi="Times New Roman" w:eastAsia="FangSong" w:cs="Times New Roman"/>
        </w:rPr>
        <w:t>中心氙原子</w:t>
      </w:r>
      <w:r>
        <w:rPr>
          <w:rFonts w:ascii="Times New Roman" w:hAnsi="Times New Roman" w:eastAsia="Times New Roman" w:cs="Times New Roman"/>
        </w:rPr>
        <w:t xml:space="preserve"> </w:t>
      </w:r>
      <m:oMath>
        <m:r>
          <m:t>S</m:t>
        </m:r>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w:t>
      </w:r>
      <w:r>
        <w:rPr>
          <w:rFonts w:ascii="Times New Roman" w:hAnsi="Times New Roman" w:eastAsia="Times New Roman" w:cs="Times New Roman"/>
        </w:rPr>
        <w:t xml:space="preserve"> 3 </w:t>
      </w:r>
      <w:r>
        <w:rPr>
          <w:rFonts w:hint="eastAsia" w:ascii="Times New Roman" w:hAnsi="Times New Roman" w:eastAsia="FangSong" w:cs="Times New Roman"/>
        </w:rPr>
        <w:t>对赤道孤对电子</w:t>
      </w:r>
      <w:r>
        <w:rPr>
          <w:rFonts w:hint="eastAsia" w:ascii="Times New Roman" w:hAnsi="Times New Roman" w:eastAsia="Times New Roman" w:cs="Times New Roman"/>
        </w:rPr>
        <w:t>）</w:t>
      </w:r>
      <w:r>
        <w:rPr>
          <w:rFonts w:hint="eastAsia" w:ascii="Times New Roman" w:hAnsi="Times New Roman" w:eastAsia="FangSong" w:cs="Times New Roman"/>
        </w:rPr>
        <w:t>互为严格的等电子体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在三角双锥场</w:t>
      </w:r>
      <w:r>
        <w:rPr>
          <w:rFonts w:hint="eastAsia" w:ascii="Times New Roman" w:hAnsi="Times New Roman" w:eastAsia="Times New Roman" w:cs="Times New Roman"/>
        </w:rPr>
        <w:t>（</w:t>
      </w:r>
      <m:oMath>
        <m:r>
          <m:t>S</m:t>
        </m:r>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孤对电子具有更大的空间轨道体积</w:t>
      </w:r>
      <w:r>
        <w:rPr>
          <w:rFonts w:hint="eastAsia" w:ascii="Times New Roman" w:hAnsi="Times New Roman" w:eastAsia="Times New Roman" w:cs="Times New Roman"/>
        </w:rPr>
        <w:t>，</w:t>
      </w:r>
      <w:r>
        <w:rPr>
          <w:rFonts w:hint="eastAsia" w:ascii="Times New Roman" w:hAnsi="Times New Roman" w:eastAsia="FangSong" w:cs="Times New Roman"/>
        </w:rPr>
        <w:t>其对邻近成键电子对的静电推斥能远大于成键对之间的斥力</w:t>
      </w:r>
      <w:r>
        <w:rPr>
          <w:rFonts w:hint="eastAsia" w:ascii="Times New Roman" w:hAnsi="Times New Roman" w:eastAsia="Times New Roman" w:cs="Times New Roman"/>
        </w:rPr>
        <w:t>，</w:t>
      </w:r>
      <w:r>
        <w:rPr>
          <w:rFonts w:hint="eastAsia" w:ascii="Times New Roman" w:hAnsi="Times New Roman" w:eastAsia="FangSong" w:cs="Times New Roman"/>
        </w:rPr>
        <w:t>且电子斥力对</w:t>
      </w:r>
      <w:r>
        <w:rPr>
          <w:rFonts w:ascii="Times New Roman" w:hAnsi="Times New Roman" w:eastAsia="Times New Roman" w:cs="Times New Roman"/>
        </w:rPr>
        <w:t xml:space="preserve"> 90° </w:t>
      </w:r>
      <w:r>
        <w:rPr>
          <w:rFonts w:hint="eastAsia" w:ascii="Times New Roman" w:hAnsi="Times New Roman" w:eastAsia="FangSong" w:cs="Times New Roman"/>
        </w:rPr>
        <w:t>紧邻交角敏感</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hint="eastAsia" w:ascii="Times New Roman" w:hAnsi="Times New Roman" w:eastAsia="FangSong" w:cs="Times New Roman"/>
        </w:rPr>
        <w:t xml:space="preserve">斥力比</w:t>
      </w:r>
      <w:r>
        <w:rPr>
          <w:rFonts w:ascii="Times New Roman" w:hAnsi="Times New Roman" w:eastAsia="Times New Roman" w:cs="Times New Roman"/>
        </w:rPr>
        <w:t xml:space="preserve"> 120° </w:t>
      </w:r>
      <w:r>
        <w:rPr>
          <w:rFonts w:hint="eastAsia" w:ascii="Times New Roman" w:hAnsi="Times New Roman" w:eastAsia="FangSong" w:cs="Times New Roman"/>
        </w:rPr>
        <w:t>斥力高出一个数量级以上</w:t>
      </w:r>
      <w:r>
        <w:rPr>
          <w:rFonts w:hint="eastAsia" w:ascii="Times New Roman" w:hAnsi="Times New Roman" w:eastAsia="Times New Roman" w:cs="Times New Roman"/>
        </w:rPr>
        <w:t>）。</w:t>
      </w:r>
      <w:r>
        <w:rPr>
          <w:rFonts w:hint="eastAsia" w:ascii="Times New Roman" w:hAnsi="Times New Roman" w:eastAsia="FangSong" w:cs="Times New Roman"/>
        </w:rPr>
        <w:t>若孤对电子占据轴向</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其与三个赤道向配体均呈</w:t>
      </w:r>
      <w:r>
        <w:rPr>
          <w:rFonts w:ascii="Times New Roman" w:hAnsi="Times New Roman" w:eastAsia="Times New Roman" w:cs="Times New Roman"/>
        </w:rPr>
        <w:t xml:space="preserve"> 90° </w:t>
      </w:r>
      <w:r>
        <w:rPr>
          <w:rFonts w:hint="eastAsia" w:ascii="Times New Roman" w:hAnsi="Times New Roman" w:eastAsia="FangSong" w:cs="Times New Roman"/>
        </w:rPr>
        <w:t>紧邻</w:t>
      </w:r>
      <w:r>
        <w:rPr>
          <w:rFonts w:hint="eastAsia" w:ascii="Times New Roman" w:hAnsi="Times New Roman" w:eastAsia="Times New Roman" w:cs="Times New Roman"/>
        </w:rPr>
        <w:t>，</w:t>
      </w:r>
      <w:r>
        <w:rPr>
          <w:rFonts w:hint="eastAsia" w:ascii="Times New Roman" w:hAnsi="Times New Roman" w:eastAsia="FangSong" w:cs="Times New Roman"/>
        </w:rPr>
        <w:t>产生多达</w:t>
      </w:r>
      <w:r>
        <w:rPr>
          <w:rFonts w:ascii="Times New Roman" w:hAnsi="Times New Roman" w:eastAsia="Times New Roman" w:cs="Times New Roman"/>
        </w:rPr>
        <w:t xml:space="preserve"> 3 </w:t>
      </w:r>
      <w:r>
        <w:rPr>
          <w:rFonts w:hint="eastAsia" w:ascii="Times New Roman" w:hAnsi="Times New Roman" w:eastAsia="FangSong" w:cs="Times New Roman"/>
        </w:rPr>
        <w:t xml:space="preserve">次极具破坏性的</w:t>
      </w:r>
      <w:r>
        <w:rPr>
          <w:rFonts w:ascii="Times New Roman" w:hAnsi="Times New Roman" w:eastAsia="Times New Roman" w:cs="Times New Roman"/>
        </w:rPr>
        <w:t xml:space="preserve"> 90° </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成键对强推斥</w:t>
      </w:r>
      <w:r>
        <w:rPr>
          <w:rFonts w:hint="eastAsia" w:ascii="Times New Roman" w:hAnsi="Times New Roman" w:eastAsia="Times New Roman" w:cs="Times New Roman"/>
        </w:rPr>
        <w:t>；</w:t>
      </w:r>
      <w:r>
        <w:rPr>
          <w:rFonts w:hint="eastAsia" w:ascii="Times New Roman" w:hAnsi="Times New Roman" w:eastAsia="FangSong" w:cs="Times New Roman"/>
        </w:rPr>
        <w:t>若孤对电子占据赤道向</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其仅与上下两个轴向配体呈</w:t>
      </w:r>
      <w:r>
        <w:rPr>
          <w:rFonts w:ascii="Times New Roman" w:hAnsi="Times New Roman" w:eastAsia="Times New Roman" w:cs="Times New Roman"/>
        </w:rPr>
        <w:t xml:space="preserve"> 90° </w:t>
      </w:r>
      <w:r>
        <w:rPr>
          <w:rFonts w:hint="eastAsia" w:ascii="Times New Roman" w:hAnsi="Times New Roman" w:eastAsia="FangSong" w:cs="Times New Roman"/>
        </w:rPr>
        <w:t>交角</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90° </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与其他赤道配体夹角高达</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排斥极弱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孤对置于赤道位能够直接消除一次</w:t>
      </w:r>
      <w:r>
        <w:rPr>
          <w:rFonts w:ascii="Times New Roman" w:hAnsi="Times New Roman" w:eastAsia="Times New Roman" w:cs="Times New Roman"/>
        </w:rPr>
        <w:t xml:space="preserve"> 90° </w:t>
      </w:r>
      <w:r>
        <w:rPr>
          <w:rFonts w:hint="eastAsia" w:ascii="Times New Roman" w:hAnsi="Times New Roman" w:eastAsia="FangSong" w:cs="Times New Roman"/>
        </w:rPr>
        <w:t>强推斥</w:t>
      </w:r>
      <w:r>
        <w:rPr>
          <w:rFonts w:hint="eastAsia" w:ascii="Times New Roman" w:hAnsi="Times New Roman" w:eastAsia="Times New Roman" w:cs="Times New Roman"/>
        </w:rPr>
        <w:t>，</w:t>
      </w:r>
      <w:r>
        <w:rPr>
          <w:rFonts w:hint="eastAsia" w:ascii="Times New Roman" w:hAnsi="Times New Roman" w:eastAsia="FangSong" w:cs="Times New Roman"/>
        </w:rPr>
        <w:t>使体系静电排斥势能达到全局最低</w:t>
      </w:r>
      <w:r>
        <w:rPr>
          <w:rFonts w:hint="eastAsia" w:ascii="Times New Roman" w:hAnsi="Times New Roman" w:eastAsia="Times New Roman" w:cs="Times New Roman"/>
        </w:rPr>
        <w:t>，</w:t>
      </w:r>
      <w:r>
        <w:rPr>
          <w:rFonts w:hint="eastAsia" w:ascii="Times New Roman" w:hAnsi="Times New Roman" w:eastAsia="FangSong" w:cs="Times New Roman"/>
        </w:rPr>
        <w:t>故孤对电子必须严格占据赤道向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各分子利用</w:t>
      </w:r>
      <w:r>
        <w:rPr>
          <w:rFonts w:ascii="Times New Roman" w:hAnsi="Times New Roman" w:eastAsia="Times New Roman" w:cs="Times New Roman"/>
        </w:rPr>
        <w:t xml:space="preserve"> VSEPR </w:t>
      </w:r>
      <w:r>
        <w:rPr>
          <w:rFonts w:hint="eastAsia" w:ascii="Times New Roman" w:hAnsi="Times New Roman" w:eastAsia="FangSong" w:cs="Times New Roman"/>
        </w:rPr>
        <w:t>理论推导如下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四氟化硫</w:t>
      </w:r>
      <w:r>
        <w:rPr>
          <w:rFonts w:hint="eastAsia" w:ascii="Times New Roman" w:hAnsi="Times New Roman" w:eastAsia="Times New Roman" w:cs="Times New Roman"/>
        </w:rPr>
        <w:t>（</w:t>
      </w:r>
      <m:oMath>
        <m:r>
          <m:rPr>
            <m:sty m:val="p"/>
          </m:rPr>
          <m:t>S</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中心硫原子</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6</m:t>
        </m:r>
        <m:r>
          <m:rPr>
            <m:sty m:val="p"/>
          </m:rPr>
          <m:t>+</m:t>
        </m:r>
        <m:r>
          <m:t>4</m:t>
        </m:r>
        <m:r>
          <m:rPr>
            <m:sty m:val="p"/>
          </m:rPr>
          <m:t>)</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对成键电子对与</w:t>
      </w:r>
      <w:r>
        <w:rPr>
          <w:rFonts w:ascii="Times New Roman" w:hAnsi="Times New Roman" w:eastAsia="Times New Roman" w:cs="Times New Roman"/>
        </w:rPr>
        <w:t xml:space="preserve"> 1 </w:t>
      </w:r>
      <w:r>
        <w:rPr>
          <w:rFonts w:hint="eastAsia" w:ascii="Times New Roman" w:hAnsi="Times New Roman" w:eastAsia="FangSong" w:cs="Times New Roman"/>
        </w:rPr>
        <w:t>对赤道向孤对电子</w:t>
      </w:r>
      <w:r>
        <w:rPr>
          <w:rFonts w:hint="eastAsia" w:ascii="Times New Roman" w:hAnsi="Times New Roman" w:eastAsia="Times New Roman" w:cs="Times New Roman"/>
        </w:rPr>
        <w:t>，</w:t>
      </w:r>
      <w:r>
        <w:rPr>
          <w:rFonts w:hint="eastAsia" w:ascii="Times New Roman" w:hAnsi="Times New Roman" w:eastAsia="FangSong" w:cs="Times New Roman"/>
        </w:rPr>
        <w:t>真实立体几何构型为跷跷板型</w:t>
      </w:r>
      <w:r>
        <w:rPr>
          <w:rFonts w:hint="eastAsia" w:ascii="Times New Roman" w:hAnsi="Times New Roman" w:eastAsia="Times New Roman" w:cs="Times New Roman"/>
        </w:rPr>
        <w:t>（Seesaw）。</w:t>
      </w:r>
      <w:r>
        <w:rPr>
          <w:rFonts w:ascii="Times New Roman" w:hAnsi="Times New Roman" w:eastAsia="Times New Roman" w:cs="Times New Roman"/>
        </w:rPr>
        <w:t xml:space="preserve"> </w:t>
      </w:r>
      <w:r>
        <w:rPr>
          <w:rFonts w:hint="eastAsia" w:ascii="Times New Roman" w:hAnsi="Times New Roman" w:eastAsia="FangSong" w:cs="Times New Roman"/>
        </w:rPr>
        <w:t>三氟化氯</w:t>
      </w:r>
      <w:r>
        <w:rPr>
          <w:rFonts w:hint="eastAsia" w:ascii="Times New Roman" w:hAnsi="Times New Roman" w:eastAsia="Times New Roman" w:cs="Times New Roman"/>
        </w:rPr>
        <w:t>（</w:t>
      </w:r>
      <m:oMath>
        <m:r>
          <m:rPr>
            <m:sty m:val="p"/>
          </m:rPr>
          <m:t>C</m:t>
        </m:r>
        <m:r>
          <m:rPr>
            <m:sty m:val="p"/>
          </m:rPr>
          <m:t>l</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中心氯原子</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7</m:t>
        </m:r>
        <m:r>
          <m:rPr>
            <m:sty m:val="p"/>
          </m:rPr>
          <m:t>+</m:t>
        </m:r>
        <m:r>
          <m:t>3</m:t>
        </m:r>
        <m:r>
          <m:rPr>
            <m:sty m:val="p"/>
          </m:rPr>
          <m:t>)</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对成键电子对与</w:t>
      </w:r>
      <w:r>
        <w:rPr>
          <w:rFonts w:ascii="Times New Roman" w:hAnsi="Times New Roman" w:eastAsia="Times New Roman" w:cs="Times New Roman"/>
        </w:rPr>
        <w:t xml:space="preserve"> 2 </w:t>
      </w:r>
      <w:r>
        <w:rPr>
          <w:rFonts w:hint="eastAsia" w:ascii="Times New Roman" w:hAnsi="Times New Roman" w:eastAsia="FangSong" w:cs="Times New Roman"/>
        </w:rPr>
        <w:t>对赤道向孤对电子</w:t>
      </w:r>
      <w:r>
        <w:rPr>
          <w:rFonts w:hint="eastAsia" w:ascii="Times New Roman" w:hAnsi="Times New Roman" w:eastAsia="Times New Roman" w:cs="Times New Roman"/>
        </w:rPr>
        <w:t>，</w:t>
      </w:r>
      <w:r>
        <w:rPr>
          <w:rFonts w:hint="eastAsia" w:ascii="Times New Roman" w:hAnsi="Times New Roman" w:eastAsia="FangSong" w:cs="Times New Roman"/>
        </w:rPr>
        <w:t>轴向两个氟与赤道一个氟构成略向后弯折的</w:t>
      </w:r>
      <w:r>
        <w:rPr>
          <w:rFonts w:ascii="Times New Roman" w:hAnsi="Times New Roman" w:eastAsia="Times New Roman" w:cs="Times New Roman"/>
        </w:rPr>
        <w:t xml:space="preserve"> T </w:t>
      </w:r>
      <w:r>
        <w:rPr>
          <w:rFonts w:hint="eastAsia" w:ascii="Times New Roman" w:hAnsi="Times New Roman" w:eastAsia="FangSong" w:cs="Times New Roman"/>
        </w:rPr>
        <w:t>型构型</w:t>
      </w:r>
      <w:r>
        <w:rPr>
          <w:rFonts w:hint="eastAsia" w:ascii="Times New Roman" w:hAnsi="Times New Roman" w:eastAsia="Times New Roman" w:cs="Times New Roman"/>
        </w:rPr>
        <w:t>（T-shaped）。</w:t>
      </w:r>
      <w:r>
        <w:rPr>
          <w:rFonts w:ascii="Times New Roman" w:hAnsi="Times New Roman" w:eastAsia="Times New Roman" w:cs="Times New Roman"/>
        </w:rPr>
        <w:t xml:space="preserve"> </w:t>
      </w:r>
      <w:r>
        <w:rPr>
          <w:rFonts w:hint="eastAsia" w:ascii="Times New Roman" w:hAnsi="Times New Roman" w:eastAsia="FangSong" w:cs="Times New Roman"/>
        </w:rPr>
        <w:t>二氟化氙</w:t>
      </w:r>
      <w:r>
        <w:rPr>
          <w:rFonts w:hint="eastAsia" w:ascii="Times New Roman" w:hAnsi="Times New Roman" w:eastAsia="Times New Roman" w:cs="Times New Roman"/>
        </w:rPr>
        <w:t>（</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中心氙原子</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8</m:t>
        </m:r>
        <m:r>
          <m:rPr>
            <m:sty m:val="p"/>
          </m:rPr>
          <m:t>+</m:t>
        </m:r>
        <m:r>
          <m:t>2</m:t>
        </m:r>
        <m:r>
          <m:rPr>
            <m:sty m:val="p"/>
          </m:rPr>
          <m:t>)</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对成键电子对与</w:t>
      </w:r>
      <w:r>
        <w:rPr>
          <w:rFonts w:ascii="Times New Roman" w:hAnsi="Times New Roman" w:eastAsia="Times New Roman" w:cs="Times New Roman"/>
        </w:rPr>
        <w:t xml:space="preserve"> 3 </w:t>
      </w:r>
      <w:r>
        <w:rPr>
          <w:rFonts w:hint="eastAsia" w:ascii="Times New Roman" w:hAnsi="Times New Roman" w:eastAsia="FangSong" w:cs="Times New Roman"/>
        </w:rPr>
        <w:t>对赤道向孤对电子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对孤对在赤道平面形成正三角形完全抵消</w:t>
      </w:r>
      <w:r>
        <w:rPr>
          <w:rFonts w:hint="eastAsia" w:ascii="Times New Roman" w:hAnsi="Times New Roman" w:eastAsia="Times New Roman" w:cs="Times New Roman"/>
        </w:rPr>
        <w:t>，</w:t>
      </w:r>
      <w:r>
        <w:rPr>
          <w:rFonts w:hint="eastAsia" w:ascii="Times New Roman" w:hAnsi="Times New Roman" w:eastAsia="FangSong" w:cs="Times New Roman"/>
        </w:rPr>
        <w:t>分子构型为严格的直线型</w:t>
      </w:r>
      <w:r>
        <w:rPr>
          <w:rFonts w:hint="eastAsia" w:ascii="Times New Roman" w:hAnsi="Times New Roman" w:eastAsia="Times New Roman" w:cs="Times New Roman"/>
        </w:rPr>
        <w:t>（Linear）。</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在四氟一氧化氙</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氙原子提供</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双键氧原子不贡献单电子</w:t>
      </w:r>
      <w:r>
        <w:rPr>
          <w:rFonts w:hint="eastAsia" w:ascii="Times New Roman" w:hAnsi="Times New Roman" w:eastAsia="Times New Roman" w:cs="Times New Roman"/>
        </w:rPr>
        <w:t>（</w:t>
      </w:r>
      <w:r>
        <w:rPr>
          <w:rFonts w:hint="eastAsia" w:ascii="Times New Roman" w:hAnsi="Times New Roman" w:eastAsia="FangSong" w:cs="Times New Roman"/>
        </w:rPr>
        <w:t>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个氟原子各提供</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中心氙价电子对数</w:t>
      </w:r>
      <w:r>
        <w:rPr>
          <w:rFonts w:ascii="Times New Roman" w:hAnsi="Times New Roman" w:eastAsia="Times New Roman" w:cs="Times New Roman"/>
        </w:rPr>
        <w:t xml:space="preserve"> </w:t>
      </w:r>
      <m:oMath>
        <m:oMathPr>
          <m:ctrlPr>
            <w:rPr>
              <w:sz w:val="28"/>
              <w:szCs w:val="28"/>
            </w:rPr>
          </m:ctrlPr>
        </m:oMathPr>
        <m:r>
          <m:t>S</m:t>
        </m:r>
        <m:r>
          <m:t>N</m:t>
        </m:r>
        <m:r>
          <m:rPr>
            <m:sty m:val="p"/>
          </m:rPr>
          <m:t>=</m:t>
        </m:r>
        <m:r>
          <m:rPr>
            <m:sty m:val="p"/>
          </m:rPr>
          <m:t>(</m:t>
        </m:r>
        <m:r>
          <m:t>8</m:t>
        </m:r>
        <m:r>
          <m:rPr>
            <m:sty m:val="p"/>
          </m:rPr>
          <m:t>+</m:t>
        </m:r>
        <m:r>
          <m:t>4</m:t>
        </m:r>
        <m:r>
          <m:rPr>
            <m:sty m:val="p"/>
          </m:rPr>
          <m:t>)</m:t>
        </m:r>
        <m:r>
          <m:rPr>
            <m:sty m:val="p"/>
          </m:rPr>
          <m:t>/</m:t>
        </m:r>
        <m:r>
          <m:t>2</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对成键电子对与</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在伪八面体配位场中</w:t>
      </w:r>
      <w:r>
        <w:rPr>
          <w:rFonts w:hint="eastAsia" w:ascii="Times New Roman" w:hAnsi="Times New Roman" w:eastAsia="Times New Roman" w:cs="Times New Roman"/>
        </w:rPr>
        <w:t>，</w:t>
      </w:r>
      <w:r>
        <w:rPr>
          <w:rFonts w:hint="eastAsia" w:ascii="Times New Roman" w:hAnsi="Times New Roman" w:eastAsia="FangSong" w:cs="Times New Roman"/>
        </w:rPr>
        <w:t>双键氧原子由于轨道体积较大</w:t>
      </w:r>
      <w:r>
        <w:rPr>
          <w:rFonts w:hint="eastAsia" w:ascii="Times New Roman" w:hAnsi="Times New Roman" w:eastAsia="Times New Roman" w:cs="Times New Roman"/>
        </w:rPr>
        <w:t>，</w:t>
      </w:r>
      <w:r>
        <w:rPr>
          <w:rFonts w:hint="eastAsia" w:ascii="Times New Roman" w:hAnsi="Times New Roman" w:eastAsia="FangSong" w:cs="Times New Roman"/>
        </w:rPr>
        <w:t>与同样庞大的孤对电子在轴向相对排布</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180° </w:t>
      </w:r>
      <w:r>
        <w:rPr>
          <w:rFonts w:hint="eastAsia" w:ascii="Times New Roman" w:hAnsi="Times New Roman" w:eastAsia="FangSong" w:cs="Times New Roman"/>
        </w:rPr>
        <w:t>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个氟原子定域于赤道基底平面</w:t>
      </w:r>
      <w:r>
        <w:rPr>
          <w:rFonts w:hint="eastAsia" w:ascii="Times New Roman" w:hAnsi="Times New Roman" w:eastAsia="Times New Roman" w:cs="Times New Roman"/>
        </w:rPr>
        <w:t>，</w:t>
      </w:r>
      <w:r>
        <w:rPr>
          <w:rFonts w:hint="eastAsia" w:ascii="Times New Roman" w:hAnsi="Times New Roman" w:eastAsia="FangSong" w:cs="Times New Roman"/>
        </w:rPr>
        <w:t>立体几何构型为四方锥型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X</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双键电子云密度极高</w:t>
      </w:r>
      <w:r>
        <w:rPr>
          <w:rFonts w:hint="eastAsia" w:ascii="Times New Roman" w:hAnsi="Times New Roman" w:eastAsia="Times New Roman" w:cs="Times New Roman"/>
        </w:rPr>
        <w:t>，</w:t>
      </w:r>
      <w:r>
        <w:rPr>
          <w:rFonts w:hint="eastAsia" w:ascii="Times New Roman" w:hAnsi="Times New Roman" w:eastAsia="FangSong" w:cs="Times New Roman"/>
        </w:rPr>
        <w:t>其对赤道平面的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键施加了强烈的静电下压推斥力</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4 </w:t>
      </w:r>
      <w:r>
        <w:rPr>
          <w:rFonts w:hint="eastAsia" w:ascii="Times New Roman" w:hAnsi="Times New Roman" w:eastAsia="FangSong" w:cs="Times New Roman"/>
        </w:rPr>
        <w:t>个氟原子略微向下弯折离开中心平面</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r>
          <m:rPr>
            <m:sty m:val="p"/>
          </m:rPr>
          <m:t>−</m:t>
        </m:r>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键角略大于</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实测约为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Bent </w:t>
      </w:r>
      <w:r>
        <w:rPr>
          <w:rFonts w:hint="eastAsia" w:ascii="Times New Roman" w:hAnsi="Times New Roman" w:eastAsia="FangSong" w:cs="Times New Roman"/>
        </w:rPr>
        <w:t>规则的核心公理陈述为</w:t>
      </w:r>
      <w:r>
        <w:rPr>
          <w:rFonts w:hint="eastAsia" w:ascii="Times New Roman" w:hAnsi="Times New Roman" w:eastAsia="Times New Roman" w:cs="Times New Roman"/>
        </w:rPr>
        <w:t>：</w:t>
      </w:r>
      <w:r>
        <w:rPr>
          <w:rFonts w:hint="eastAsia" w:ascii="Times New Roman" w:hAnsi="Times New Roman" w:eastAsia="FangSong" w:cs="Times New Roman"/>
        </w:rPr>
        <w:t>中心原子在分配杂化轨道成分时</w:t>
      </w:r>
      <w:r>
        <w:rPr>
          <w:rFonts w:hint="eastAsia" w:ascii="Times New Roman" w:hAnsi="Times New Roman" w:eastAsia="Times New Roman" w:cs="Times New Roman"/>
        </w:rPr>
        <w:t>，</w:t>
      </w:r>
      <w:r>
        <w:rPr>
          <w:rFonts w:hint="eastAsia" w:ascii="Times New Roman" w:hAnsi="Times New Roman" w:eastAsia="FangSong" w:cs="Times New Roman"/>
        </w:rPr>
        <w:t>倾向于向电负性较大的取代基或配体方向分配具有更多</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较少</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而向电负性较小的取代基或容纳未成键孤对电子方向分配具有更多</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较少</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的杂化轨道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在二氟甲烷</w:t>
      </w:r>
      <w:r>
        <w:rPr>
          <w:rFonts w:hint="eastAsia" w:ascii="Times New Roman" w:hAnsi="Times New Roman" w:eastAsia="Times New Roman" w:cs="Times New Roman"/>
        </w:rPr>
        <w:t>（</w:t>
      </w:r>
      <m:oMath>
        <m:r>
          <m:rPr>
            <m:sty m:val="p"/>
          </m:rPr>
          <m:t>C</m:t>
        </m:r>
        <m:sSub>
          <m:e>
            <m:r>
              <m:rPr>
                <m:sty m:val="p"/>
              </m:rPr>
              <m:t>H</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氟原子的电负性</w:t>
      </w:r>
      <w:r>
        <w:rPr>
          <w:rFonts w:hint="eastAsia" w:ascii="Times New Roman" w:hAnsi="Times New Roman" w:eastAsia="Times New Roman" w:cs="Times New Roman"/>
        </w:rPr>
        <w:t>（3.98）</w:t>
      </w:r>
      <w:r>
        <w:rPr>
          <w:rFonts w:hint="eastAsia" w:ascii="Times New Roman" w:hAnsi="Times New Roman" w:eastAsia="FangSong" w:cs="Times New Roman"/>
        </w:rPr>
        <w:t>极高</w:t>
      </w:r>
      <w:r>
        <w:rPr>
          <w:rFonts w:hint="eastAsia" w:ascii="Times New Roman" w:hAnsi="Times New Roman" w:eastAsia="Times New Roman" w:cs="Times New Roman"/>
        </w:rPr>
        <w:t>，</w:t>
      </w:r>
      <w:r>
        <w:rPr>
          <w:rFonts w:hint="eastAsia" w:ascii="Times New Roman" w:hAnsi="Times New Roman" w:eastAsia="FangSong" w:cs="Times New Roman"/>
        </w:rPr>
        <w:t>而氢原子的电负性</w:t>
      </w:r>
      <w:r>
        <w:rPr>
          <w:rFonts w:hint="eastAsia" w:ascii="Times New Roman" w:hAnsi="Times New Roman" w:eastAsia="Times New Roman" w:cs="Times New Roman"/>
        </w:rPr>
        <w:t>（2.20）</w:t>
      </w:r>
      <w:r>
        <w:rPr>
          <w:rFonts w:hint="eastAsia" w:ascii="Times New Roman" w:hAnsi="Times New Roman" w:eastAsia="FangSong" w:cs="Times New Roman"/>
        </w:rPr>
        <w:t>显著较低</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中心碳原子分配给两条极性很强的</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成键杂化轨道更多的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键呈现较高程度的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轨道特征</w:t>
      </w:r>
      <w:r>
        <w:rPr>
          <w:rFonts w:hint="eastAsia" w:ascii="Times New Roman" w:hAnsi="Times New Roman" w:eastAsia="Times New Roman" w:cs="Times New Roman"/>
        </w:rPr>
        <w:t>，</w:t>
      </w:r>
      <w:r>
        <w:rPr>
          <w:rFonts w:hint="eastAsia" w:ascii="Times New Roman" w:hAnsi="Times New Roman" w:eastAsia="FangSong" w:cs="Times New Roman"/>
        </w:rPr>
        <w:t>由于相互垂直的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轨道固有夹角为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故更高</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成分迫使</w:t>
      </w:r>
      <w:r>
        <w:rPr>
          <w:rFonts w:ascii="Times New Roman" w:hAnsi="Times New Roman" w:eastAsia="Times New Roman" w:cs="Times New Roman"/>
        </w:rPr>
        <w:t xml:space="preserve"> </w:t>
      </w:r>
      <m:oMath>
        <m:r>
          <m:rPr>
            <m:sty m:val="p"/>
          </m:rPr>
          <m:t>∠</m:t>
        </m:r>
        <m:r>
          <m:rPr>
            <m:sty m:val="p"/>
          </m:rPr>
          <m:t>F</m:t>
        </m:r>
        <m:r>
          <m:rPr>
            <m:sty m:val="p"/>
          </m:rPr>
          <m:t>C</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键角向</w:t>
      </w:r>
      <w:r>
        <w:rPr>
          <w:rFonts w:ascii="Times New Roman" w:hAnsi="Times New Roman" w:eastAsia="Times New Roman" w:cs="Times New Roman"/>
        </w:rPr>
        <w:t xml:space="preserve"> 90° </w:t>
      </w:r>
      <w:r>
        <w:rPr>
          <w:rFonts w:hint="eastAsia" w:ascii="Times New Roman" w:hAnsi="Times New Roman" w:eastAsia="FangSong" w:cs="Times New Roman"/>
        </w:rPr>
        <w:t>收缩</w:t>
      </w:r>
      <w:r>
        <w:rPr>
          <w:rFonts w:hint="eastAsia" w:ascii="Times New Roman" w:hAnsi="Times New Roman" w:eastAsia="Times New Roman" w:cs="Times New Roman"/>
        </w:rPr>
        <w:t>，</w:t>
      </w:r>
      <w:r>
        <w:rPr>
          <w:rFonts w:hint="eastAsia" w:ascii="Times New Roman" w:hAnsi="Times New Roman" w:eastAsia="FangSong" w:cs="Times New Roman"/>
        </w:rPr>
        <w:t>降至</w:t>
      </w:r>
      <w:r>
        <w:rPr>
          <w:rFonts w:ascii="Times New Roman" w:hAnsi="Times New Roman" w:eastAsia="Times New Roman" w:cs="Times New Roman"/>
        </w:rPr>
        <w:t xml:space="preserve"> </w:t>
      </w:r>
      <w:r>
        <w:rPr>
          <w:rFonts w:hint="eastAsia" w:ascii="Times New Roman" w:hAnsi="Times New Roman" w:eastAsia="Times New Roman" w:cs="Times New Roman"/>
        </w:rPr>
        <w:t>108.3°；</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碳原子向两条</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键分配了更多的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由于球对称的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轨道在空间各向同性伸展使轨道间推斥张开</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rPr>
            <m:sty m:val="p"/>
          </m:rPr>
          <m:t>H</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键角剧烈张开至</w:t>
      </w:r>
      <w:r>
        <w:rPr>
          <w:rFonts w:ascii="Times New Roman" w:hAnsi="Times New Roman" w:eastAsia="Times New Roman" w:cs="Times New Roman"/>
        </w:rPr>
        <w:t xml:space="preserve"> </w:t>
      </w:r>
      <w:r>
        <w:rPr>
          <w:rFonts w:hint="eastAsia" w:ascii="Times New Roman" w:hAnsi="Times New Roman" w:eastAsia="Times New Roman" w:cs="Times New Roman"/>
        </w:rPr>
        <w:t>111.9°。</w:t>
      </w:r>
      <w:r>
        <w:rPr>
          <w:rFonts w:hint="eastAsia" w:ascii="Times New Roman" w:hAnsi="Times New Roman" w:eastAsia="FangSong" w:cs="Times New Roman"/>
        </w:rPr>
        <w:t>两组键角相互配合</w:t>
      </w:r>
      <w:r>
        <w:rPr>
          <w:rFonts w:hint="eastAsia" w:ascii="Times New Roman" w:hAnsi="Times New Roman" w:eastAsia="Times New Roman" w:cs="Times New Roman"/>
        </w:rPr>
        <w:t>，</w:t>
      </w:r>
      <w:r>
        <w:rPr>
          <w:rFonts w:hint="eastAsia" w:ascii="Times New Roman" w:hAnsi="Times New Roman" w:eastAsia="FangSong" w:cs="Times New Roman"/>
        </w:rPr>
        <w:t>完美满足总轨道成分守恒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在三角双锥分子中</w:t>
      </w:r>
      <w:r>
        <w:rPr>
          <w:rFonts w:hint="eastAsia" w:ascii="Times New Roman" w:hAnsi="Times New Roman" w:eastAsia="Times New Roman" w:cs="Times New Roman"/>
        </w:rPr>
        <w:t>，</w:t>
      </w:r>
      <w:r>
        <w:rPr>
          <w:rFonts w:hint="eastAsia" w:ascii="Times New Roman" w:hAnsi="Times New Roman" w:eastAsia="FangSong" w:cs="Times New Roman"/>
        </w:rPr>
        <w:t>赤道向杂化轨道为由</w:t>
      </w:r>
      <w:r>
        <w:rPr>
          <w:rFonts w:ascii="Times New Roman" w:hAnsi="Times New Roman" w:eastAsia="Times New Roman" w:cs="Times New Roman"/>
        </w:rPr>
        <w:t xml:space="preserve"> </w:t>
      </w:r>
      <m:oMath>
        <m:oMathPr>
          <m:ctrlPr>
            <w:rPr>
              <w:sz w:val="28"/>
              <w:szCs w:val="28"/>
            </w:rPr>
          </m:ctrlPr>
        </m:oMathPr>
        <m:r>
          <m:t>s</m:t>
        </m:r>
        <m:r>
          <m:rPr>
            <m:sty m:val="p"/>
          </m:rPr>
          <m:t>,</m:t>
        </m:r>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构成的平面</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拥有高达</w:t>
      </w:r>
      <w:r>
        <w:rPr>
          <w:rFonts w:ascii="Times New Roman" w:hAnsi="Times New Roman" w:eastAsia="Times New Roman" w:cs="Times New Roman"/>
        </w:rPr>
        <w:t xml:space="preserve"> </w:t>
      </w:r>
      <m:oMath>
        <m:r>
          <m:t>33.3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的高</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轴向杂化轨道则由</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3c-4e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组合而成</w:t>
      </w:r>
      <w:r>
        <w:rPr>
          <w:rFonts w:hint="eastAsia" w:ascii="Times New Roman" w:hAnsi="Times New Roman" w:eastAsia="Times New Roman" w:cs="Times New Roman"/>
        </w:rPr>
        <w:t>，</w:t>
      </w:r>
      <w:r>
        <w:rPr>
          <w:rFonts w:hint="eastAsia" w:ascii="Times New Roman" w:hAnsi="Times New Roman" w:eastAsia="FangSong" w:cs="Times New Roman"/>
        </w:rPr>
        <w:t>几乎不含任何</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轨道成分</w:t>
      </w:r>
      <w:r>
        <w:rPr>
          <w:rFonts w:hint="eastAsia" w:ascii="Times New Roman" w:hAnsi="Times New Roman" w:eastAsia="Times New Roman" w:cs="Times New Roman"/>
        </w:rPr>
        <w:t>。</w:t>
      </w:r>
      <w:r>
        <w:rPr>
          <w:rFonts w:hint="eastAsia" w:ascii="Times New Roman" w:hAnsi="Times New Roman" w:eastAsia="FangSong" w:cs="Times New Roman"/>
        </w:rPr>
        <w:t>由于氟原子的电负性显著高于氯原子</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两只氟原子必定择优占据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成分趋近于零的轴向两极位点</w:t>
      </w:r>
      <w:r>
        <w:rPr>
          <w:rFonts w:hint="eastAsia" w:ascii="Times New Roman" w:hAnsi="Times New Roman" w:eastAsia="Times New Roman" w:cs="Times New Roman"/>
        </w:rPr>
        <w:t>，</w:t>
      </w:r>
      <w:r>
        <w:rPr>
          <w:rFonts w:hint="eastAsia" w:ascii="Times New Roman" w:hAnsi="Times New Roman" w:eastAsia="FangSong" w:cs="Times New Roman"/>
        </w:rPr>
        <w:t>三只电负性较低的氯原子则全部占据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成分丰富的赤道平面</w:t>
      </w:r>
      <w:r>
        <w:rPr>
          <w:rFonts w:hint="eastAsia" w:ascii="Times New Roman" w:hAnsi="Times New Roman" w:eastAsia="Times New Roman" w:cs="Times New Roman"/>
        </w:rPr>
        <w:t>。</w:t>
      </w:r>
      <w:r>
        <w:rPr>
          <w:rFonts w:hint="eastAsia" w:ascii="Times New Roman" w:hAnsi="Times New Roman" w:eastAsia="FangSong" w:cs="Times New Roman"/>
        </w:rPr>
        <w:t>由于两个轴向</w:t>
      </w:r>
      <w:r>
        <w:rPr>
          <w:rFonts w:ascii="Times New Roman" w:hAnsi="Times New Roman" w:eastAsia="Times New Roman" w:cs="Times New Roman"/>
        </w:rPr>
        <w:t xml:space="preserve"> </w:t>
      </w:r>
      <m:oMath>
        <m:r>
          <m:rPr>
            <m:sty m:val="p"/>
          </m:rPr>
          <m:t>P</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极性键处于一条直线且反向共线</w:t>
      </w:r>
      <w:r>
        <w:rPr>
          <w:rFonts w:hint="eastAsia" w:ascii="Times New Roman" w:hAnsi="Times New Roman" w:eastAsia="Times New Roman" w:cs="Times New Roman"/>
        </w:rPr>
        <w:t>，</w:t>
      </w:r>
      <w:r>
        <w:rPr>
          <w:rFonts w:hint="eastAsia" w:ascii="Times New Roman" w:hAnsi="Times New Roman" w:eastAsia="FangSong" w:cs="Times New Roman"/>
        </w:rPr>
        <w:t>矢量完全相消</w:t>
      </w:r>
      <w:r>
        <w:rPr>
          <w:rFonts w:hint="eastAsia" w:ascii="Times New Roman" w:hAnsi="Times New Roman" w:eastAsia="Times New Roman" w:cs="Times New Roman"/>
        </w:rPr>
        <w:t>；</w:t>
      </w:r>
      <w:r>
        <w:rPr>
          <w:rFonts w:hint="eastAsia" w:ascii="Times New Roman" w:hAnsi="Times New Roman" w:eastAsia="FangSong" w:cs="Times New Roman"/>
        </w:rPr>
        <w:t>三个赤道向</w:t>
      </w:r>
      <w:r>
        <w:rPr>
          <w:rFonts w:ascii="Times New Roman" w:hAnsi="Times New Roman" w:eastAsia="Times New Roman" w:cs="Times New Roman"/>
        </w:rPr>
        <w:t xml:space="preserve"> </w:t>
      </w:r>
      <m:oMath>
        <m:r>
          <m:rPr>
            <m:sty m:val="p"/>
          </m:rPr>
          <m:t>P</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极性键在平面内呈</w:t>
      </w:r>
      <w:r>
        <w:rPr>
          <w:rFonts w:ascii="Times New Roman" w:hAnsi="Times New Roman" w:eastAsia="Times New Roman" w:cs="Times New Roman"/>
        </w:rPr>
        <w:t xml:space="preserve"> 120° </w:t>
      </w:r>
      <w:r>
        <w:rPr>
          <w:rFonts w:hint="eastAsia" w:ascii="Times New Roman" w:hAnsi="Times New Roman" w:eastAsia="FangSong" w:cs="Times New Roman"/>
        </w:rPr>
        <w:t>正三角形分布</w:t>
      </w:r>
      <w:r>
        <w:rPr>
          <w:rFonts w:hint="eastAsia" w:ascii="Times New Roman" w:hAnsi="Times New Roman" w:eastAsia="Times New Roman" w:cs="Times New Roman"/>
        </w:rPr>
        <w:t>，</w:t>
      </w:r>
      <w:r>
        <w:rPr>
          <w:rFonts w:hint="eastAsia" w:ascii="Times New Roman" w:hAnsi="Times New Roman" w:eastAsia="FangSong" w:cs="Times New Roman"/>
        </w:rPr>
        <w:t>平面矢量和亦严格为零</w:t>
      </w:r>
      <w:r>
        <w:rPr>
          <w:rFonts w:hint="eastAsia" w:ascii="Times New Roman" w:hAnsi="Times New Roman" w:eastAsia="Times New Roman" w:cs="Times New Roman"/>
        </w:rPr>
        <w:t>。</w:t>
      </w:r>
      <w:r>
        <w:rPr>
          <w:rFonts w:hint="eastAsia" w:ascii="Times New Roman" w:hAnsi="Times New Roman" w:eastAsia="FangSong" w:cs="Times New Roman"/>
        </w:rPr>
        <w:t>这种择优分布使分子总偶极矩在所有维度上严格抵消为零</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分子呈现严格的非极性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设中心原子的两个等效杂化轨道分别为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ψ</m:t>
            </m:r>
          </m:e>
          <m:sub>
            <m:r>
              <m:t>1</m:t>
            </m:r>
          </m:sub>
        </m:sSub>
        <m:r>
          <m:rPr>
            <m:sty m:val="p"/>
          </m:rPr>
          <m:t>=</m:t>
        </m:r>
        <m:f>
          <m:fPr>
            <m:type m:val="bar"/>
          </m:fPr>
          <m:num>
            <m:r>
              <m:t>1</m:t>
            </m:r>
          </m:num>
          <m:den>
            <m:rad>
              <m:radPr>
                <m:degHide m:val="on"/>
              </m:radPr>
              <m:deg/>
              <m:e>
                <m:r>
                  <m:t>1</m:t>
                </m:r>
                <m:r>
                  <m:rPr>
                    <m:sty m:val="p"/>
                  </m:rPr>
                  <m:t>+</m:t>
                </m:r>
                <m:sSup>
                  <m:e>
                    <m:r>
                      <m:t>λ</m:t>
                    </m:r>
                  </m:e>
                  <m:sup>
                    <m:r>
                      <m:t>2</m:t>
                    </m:r>
                  </m:sup>
                </m:sSup>
              </m:e>
            </m:rad>
          </m:den>
        </m:f>
        <m:sSub>
          <m:e>
            <m:r>
              <m:t>ϕ</m:t>
            </m:r>
          </m:e>
          <m:sub>
            <m:r>
              <m:t>s</m:t>
            </m:r>
          </m:sub>
        </m:sSub>
        <m:r>
          <m:rPr>
            <m:sty m:val="p"/>
          </m:rPr>
          <m:t>+</m:t>
        </m:r>
        <m:f>
          <m:fPr>
            <m:type m:val="bar"/>
          </m:fPr>
          <m:num>
            <m:r>
              <m:t>λ</m:t>
            </m:r>
          </m:num>
          <m:den>
            <m:rad>
              <m:radPr>
                <m:degHide m:val="on"/>
              </m:radPr>
              <m:deg/>
              <m:e>
                <m:r>
                  <m:t>1</m:t>
                </m:r>
                <m:r>
                  <m:rPr>
                    <m:sty m:val="p"/>
                  </m:rPr>
                  <m:t>+</m:t>
                </m:r>
                <m:sSup>
                  <m:e>
                    <m:r>
                      <m:t>λ</m:t>
                    </m:r>
                  </m:e>
                  <m:sup>
                    <m:r>
                      <m:t>2</m:t>
                    </m:r>
                  </m:sup>
                </m:sSup>
              </m:e>
            </m:rad>
          </m:den>
        </m:f>
        <m:r>
          <m:rPr>
            <m:sty m:val="p"/>
          </m:rPr>
          <m:t>(</m:t>
        </m:r>
        <m:r>
          <m:rPr>
            <m:sty m:val="p"/>
          </m:rPr>
          <m:t>cos</m:t>
        </m:r>
        <m:sSub>
          <m:e>
            <m:r>
              <m:t>α</m:t>
            </m:r>
          </m:e>
          <m:sub>
            <m:r>
              <m:t>1</m:t>
            </m:r>
          </m:sub>
        </m:sSub>
        <m:sSub>
          <m:e>
            <m:r>
              <m:t>ϕ</m:t>
            </m:r>
          </m:e>
          <m:sub>
            <m:sSub>
              <m:e>
                <m:r>
                  <m:t>p</m:t>
                </m:r>
              </m:e>
              <m:sub>
                <m:r>
                  <m:t>x</m:t>
                </m:r>
              </m:sub>
            </m:sSub>
          </m:sub>
        </m:sSub>
        <m:r>
          <m:rPr>
            <m:sty m:val="p"/>
          </m:rPr>
          <m:t>+</m:t>
        </m:r>
        <m:r>
          <m:rPr>
            <m:sty m:val="p"/>
          </m:rPr>
          <m:t>sin</m:t>
        </m:r>
        <m:sSub>
          <m:e>
            <m:r>
              <m:t>α</m:t>
            </m:r>
          </m:e>
          <m:sub>
            <m:r>
              <m:t>1</m:t>
            </m:r>
          </m:sub>
        </m:sSub>
        <m:sSub>
          <m:e>
            <m:r>
              <m:t>ϕ</m:t>
            </m:r>
          </m:e>
          <m:sub>
            <m:sSub>
              <m:e>
                <m:r>
                  <m:t>p</m:t>
                </m:r>
              </m:e>
              <m:sub>
                <m:r>
                  <m:t>y</m:t>
                </m:r>
              </m:sub>
            </m:sSub>
          </m:sub>
        </m:sSub>
        <m:r>
          <m:rPr>
            <m:sty m:val="p"/>
          </m:rPr>
          <m:t>)</m:t>
        </m:r>
      </m:oMath>
      <w:r>
        <w:rPr>
          <w:rFonts w:ascii="Times New Roman" w:hAnsi="Times New Roman" w:eastAsia="Times New Roman" w:cs="Times New Roman"/>
        </w:rPr>
        <w:t xml:space="preserve"> </w:t>
      </w:r>
      <m:oMath>
        <m:oMathPr>
          <m:ctrlPr>
            <w:rPr>
              <w:sz w:val="28"/>
              <w:szCs w:val="28"/>
            </w:rPr>
          </m:ctrlPr>
        </m:oMathPr>
        <m:sSub>
          <m:e>
            <m:r>
              <m:t>ψ</m:t>
            </m:r>
          </m:e>
          <m:sub>
            <m:r>
              <m:t>2</m:t>
            </m:r>
          </m:sub>
        </m:sSub>
        <m:r>
          <m:rPr>
            <m:sty m:val="p"/>
          </m:rPr>
          <m:t>=</m:t>
        </m:r>
        <m:f>
          <m:fPr>
            <m:type m:val="bar"/>
          </m:fPr>
          <m:num>
            <m:r>
              <m:t>1</m:t>
            </m:r>
          </m:num>
          <m:den>
            <m:rad>
              <m:radPr>
                <m:degHide m:val="on"/>
              </m:radPr>
              <m:deg/>
              <m:e>
                <m:r>
                  <m:t>1</m:t>
                </m:r>
                <m:r>
                  <m:rPr>
                    <m:sty m:val="p"/>
                  </m:rPr>
                  <m:t>+</m:t>
                </m:r>
                <m:sSup>
                  <m:e>
                    <m:r>
                      <m:t>λ</m:t>
                    </m:r>
                  </m:e>
                  <m:sup>
                    <m:r>
                      <m:t>2</m:t>
                    </m:r>
                  </m:sup>
                </m:sSup>
              </m:e>
            </m:rad>
          </m:den>
        </m:f>
        <m:sSub>
          <m:e>
            <m:r>
              <m:t>ϕ</m:t>
            </m:r>
          </m:e>
          <m:sub>
            <m:r>
              <m:t>s</m:t>
            </m:r>
          </m:sub>
        </m:sSub>
        <m:r>
          <m:rPr>
            <m:sty m:val="p"/>
          </m:rPr>
          <m:t>+</m:t>
        </m:r>
        <m:f>
          <m:fPr>
            <m:type m:val="bar"/>
          </m:fPr>
          <m:num>
            <m:r>
              <m:t>λ</m:t>
            </m:r>
          </m:num>
          <m:den>
            <m:rad>
              <m:radPr>
                <m:degHide m:val="on"/>
              </m:radPr>
              <m:deg/>
              <m:e>
                <m:r>
                  <m:t>1</m:t>
                </m:r>
                <m:r>
                  <m:rPr>
                    <m:sty m:val="p"/>
                  </m:rPr>
                  <m:t>+</m:t>
                </m:r>
                <m:sSup>
                  <m:e>
                    <m:r>
                      <m:t>λ</m:t>
                    </m:r>
                  </m:e>
                  <m:sup>
                    <m:r>
                      <m:t>2</m:t>
                    </m:r>
                  </m:sup>
                </m:sSup>
              </m:e>
            </m:rad>
          </m:den>
        </m:f>
        <m:r>
          <m:rPr>
            <m:sty m:val="p"/>
          </m:rPr>
          <m:t>(</m:t>
        </m:r>
        <m:r>
          <m:rPr>
            <m:sty m:val="p"/>
          </m:rPr>
          <m:t>cos</m:t>
        </m:r>
        <m:sSub>
          <m:e>
            <m:r>
              <m:t>α</m:t>
            </m:r>
          </m:e>
          <m:sub>
            <m:r>
              <m:t>2</m:t>
            </m:r>
          </m:sub>
        </m:sSub>
        <m:sSub>
          <m:e>
            <m:r>
              <m:t>ϕ</m:t>
            </m:r>
          </m:e>
          <m:sub>
            <m:sSub>
              <m:e>
                <m:r>
                  <m:t>p</m:t>
                </m:r>
              </m:e>
              <m:sub>
                <m:r>
                  <m:t>x</m:t>
                </m:r>
              </m:sub>
            </m:sSub>
          </m:sub>
        </m:sSub>
        <m:r>
          <m:rPr>
            <m:sty m:val="p"/>
          </m:rPr>
          <m:t>+</m:t>
        </m:r>
        <m:r>
          <m:rPr>
            <m:sty m:val="p"/>
          </m:rPr>
          <m:t>sin</m:t>
        </m:r>
        <m:sSub>
          <m:e>
            <m:r>
              <m:t>α</m:t>
            </m:r>
          </m:e>
          <m:sub>
            <m:r>
              <m:t>2</m:t>
            </m:r>
          </m:sub>
        </m:sSub>
        <m:sSub>
          <m:e>
            <m:r>
              <m:t>ϕ</m:t>
            </m:r>
          </m:e>
          <m:sub>
            <m:sSub>
              <m:e>
                <m:r>
                  <m:t>p</m:t>
                </m:r>
              </m:e>
              <m:sub>
                <m:r>
                  <m:t>y</m:t>
                </m:r>
              </m:sub>
            </m:sSub>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根据正交量子化要求</w:t>
      </w:r>
      <w:r>
        <w:rPr>
          <w:rFonts w:hint="eastAsia" w:ascii="Times New Roman" w:hAnsi="Times New Roman" w:eastAsia="Times New Roman" w:cs="Times New Roman"/>
        </w:rPr>
        <w:t>，</w:t>
      </w:r>
      <w:r>
        <w:rPr>
          <w:rFonts w:hint="eastAsia" w:ascii="Times New Roman" w:hAnsi="Times New Roman" w:eastAsia="FangSong" w:cs="Times New Roman"/>
        </w:rPr>
        <w:t>两个杂化轨道的空间重叠积分必须为零</w:t>
      </w:r>
      <w:r>
        <w:rPr>
          <w:rFonts w:hint="eastAsia" w:ascii="Times New Roman" w:hAnsi="Times New Roman" w:eastAsia="Times New Roman" w:cs="Times New Roman"/>
        </w:rPr>
        <w:t>：</w:t>
      </w:r>
      <m:oMath>
        <m:oMathPr>
          <m:ctrlPr>
            <w:rPr>
              <w:sz w:val="28"/>
              <w:szCs w:val="28"/>
            </w:rPr>
          </m:ctrlPr>
        </m:oMathPr>
        <m:r>
          <m:rPr>
            <m:sty m:val="p"/>
          </m:rPr>
          <m:t>∫</m:t>
        </m:r>
        <m:sSub>
          <m:e>
            <m:r>
              <m:t>ψ</m:t>
            </m:r>
          </m:e>
          <m:sub>
            <m:r>
              <m:t>1</m:t>
            </m:r>
          </m:sub>
        </m:sSub>
        <m:sSub>
          <m:e>
            <m:r>
              <m:t>ψ</m:t>
            </m:r>
          </m:e>
          <m:sub>
            <m:r>
              <m:t>2</m:t>
            </m:r>
          </m:sub>
        </m:sSub>
        <m:r>
          <m:rPr>
            <m:sty m:val="p"/>
          </m:rPr>
          <m:t>d</m:t>
        </m:r>
        <m:r>
          <m:t>τ</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将正交归一化的原子轨道代入积分式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1</m:t>
              </m:r>
              <m:r>
                <m:rPr>
                  <m:sty m:val="p"/>
                </m:rPr>
                <m:t>+</m:t>
              </m:r>
              <m:sSup>
                <m:e>
                  <m:r>
                    <m:t>λ</m:t>
                  </m:r>
                </m:e>
                <m:sup>
                  <m:r>
                    <m:t>2</m:t>
                  </m:r>
                </m:sup>
              </m:sSup>
            </m:den>
          </m:f>
          <m:r>
            <m:rPr>
              <m:sty m:val="p"/>
            </m:rPr>
            <m:t>∫</m:t>
          </m:r>
          <m:sSubSup>
            <m:e>
              <m:r>
                <m:t>ϕ</m:t>
              </m:r>
            </m:e>
            <m:sub>
              <m:r>
                <m:t>s</m:t>
              </m:r>
            </m:sub>
            <m:sup>
              <m:r>
                <m:t>2</m:t>
              </m:r>
            </m:sup>
          </m:sSubSup>
          <m:r>
            <m:rPr>
              <m:sty m:val="p"/>
            </m:rPr>
            <m:t>d</m:t>
          </m:r>
          <m:r>
            <m:t>τ</m:t>
          </m:r>
          <m:r>
            <m:rPr>
              <m:sty m:val="p"/>
            </m:rPr>
            <m:t>+</m:t>
          </m:r>
          <m:f>
            <m:fPr>
              <m:type m:val="bar"/>
            </m:fPr>
            <m:num>
              <m:sSup>
                <m:e>
                  <m:r>
                    <m:t>λ</m:t>
                  </m:r>
                </m:e>
                <m:sup>
                  <m:r>
                    <m:t>2</m:t>
                  </m:r>
                </m:sup>
              </m:sSup>
            </m:num>
            <m:den>
              <m:r>
                <m:t>1</m:t>
              </m:r>
              <m:r>
                <m:rPr>
                  <m:sty m:val="p"/>
                </m:rPr>
                <m:t>+</m:t>
              </m:r>
              <m:sSup>
                <m:e>
                  <m:r>
                    <m:t>λ</m:t>
                  </m:r>
                </m:e>
                <m:sup>
                  <m:r>
                    <m:t>2</m:t>
                  </m:r>
                </m:sup>
              </m:sSup>
            </m:den>
          </m:f>
          <m:r>
            <m:rPr>
              <m:sty m:val="p"/>
            </m:rPr>
            <m:t>(</m:t>
          </m:r>
          <m:r>
            <m:rPr>
              <m:sty m:val="p"/>
            </m:rPr>
            <m:t>cos</m:t>
          </m:r>
          <m:sSub>
            <m:e>
              <m:r>
                <m:t>α</m:t>
              </m:r>
            </m:e>
            <m:sub>
              <m:r>
                <m:t>1</m:t>
              </m:r>
            </m:sub>
          </m:sSub>
          <m:r>
            <m:rPr>
              <m:sty m:val="p"/>
            </m:rPr>
            <m:t>cos</m:t>
          </m:r>
          <m:sSub>
            <m:e>
              <m:r>
                <m:t>α</m:t>
              </m:r>
            </m:e>
            <m:sub>
              <m:r>
                <m:t>2</m:t>
              </m:r>
            </m:sub>
          </m:sSub>
          <m:r>
            <m:rPr>
              <m:sty m:val="p"/>
            </m:rPr>
            <m:t>+</m:t>
          </m:r>
          <m:r>
            <m:rPr>
              <m:sty m:val="p"/>
            </m:rPr>
            <m:t>sin</m:t>
          </m:r>
          <m:sSub>
            <m:e>
              <m:r>
                <m:t>α</m:t>
              </m:r>
            </m:e>
            <m:sub>
              <m:r>
                <m:t>1</m:t>
              </m:r>
            </m:sub>
          </m:sSub>
          <m:r>
            <m:rPr>
              <m:sty m:val="p"/>
            </m:rPr>
            <m:t>sin</m:t>
          </m:r>
          <m:sSub>
            <m:e>
              <m:r>
                <m:t>α</m:t>
              </m:r>
            </m:e>
            <m:sub>
              <m:r>
                <m:t>2</m:t>
              </m:r>
            </m:sub>
          </m:sSub>
          <m:r>
            <m:rPr>
              <m:sty m:val="p"/>
            </m:rPr>
            <m:t>)</m:t>
          </m:r>
          <m:r>
            <m:rPr>
              <m:sty m:val="p"/>
            </m:rPr>
            <m:t>∫</m:t>
          </m:r>
          <m:sSubSup>
            <m:e>
              <m:r>
                <m:t>ϕ</m:t>
              </m:r>
            </m:e>
            <m:sub>
              <m:r>
                <m:t>p</m:t>
              </m:r>
            </m:sub>
            <m:sup>
              <m:r>
                <m:t>2</m:t>
              </m:r>
            </m:sup>
          </m:sSubSup>
          <m:r>
            <m:rPr>
              <m:sty m:val="p"/>
            </m:rPr>
            <m:t>d</m:t>
          </m:r>
          <m:r>
            <m:t>τ</m:t>
          </m:r>
          <m:r>
            <m:rPr>
              <m:sty m:val="p"/>
            </m:rPr>
            <m:t>=</m:t>
          </m:r>
          <m:r>
            <m:t>0</m:t>
          </m:r>
        </m:oMath>
      </m:oMathPara>
    </w:p>
    <w:p>
      <w:pPr>
        <w:pStyle w:val="FirstParagraph"/>
      </w:pPr>
      <m:oMathPara>
        <m:oMathParaPr>
          <m:jc m:val="center"/>
          <m:ctrlPr>
            <w:rPr>
              <w:sz w:val="28"/>
              <w:szCs w:val="28"/>
            </w:rPr>
          </m:ctrlPr>
        </m:oMathParaPr>
        <m:oMath>
          <m:f>
            <m:fPr>
              <m:type m:val="bar"/>
            </m:fPr>
            <m:num>
              <m:r>
                <m:t>1</m:t>
              </m:r>
            </m:num>
            <m:den>
              <m:r>
                <m:t>1</m:t>
              </m:r>
              <m:r>
                <m:rPr>
                  <m:sty m:val="p"/>
                </m:rPr>
                <m:t>+</m:t>
              </m:r>
              <m:sSup>
                <m:e>
                  <m:r>
                    <m:t>λ</m:t>
                  </m:r>
                </m:e>
                <m:sup>
                  <m:r>
                    <m:t>2</m:t>
                  </m:r>
                </m:sup>
              </m:sSup>
            </m:den>
          </m:f>
          <m:r>
            <m:rPr>
              <m:sty m:val="p"/>
            </m:rPr>
            <m:t>+</m:t>
          </m:r>
          <m:f>
            <m:fPr>
              <m:type m:val="bar"/>
            </m:fPr>
            <m:num>
              <m:sSup>
                <m:e>
                  <m:r>
                    <m:t>λ</m:t>
                  </m:r>
                </m:e>
                <m:sup>
                  <m:r>
                    <m:t>2</m:t>
                  </m:r>
                </m:sup>
              </m:sSup>
            </m:num>
            <m:den>
              <m:r>
                <m:t>1</m:t>
              </m:r>
              <m:r>
                <m:rPr>
                  <m:sty m:val="p"/>
                </m:rPr>
                <m:t>+</m:t>
              </m:r>
              <m:sSup>
                <m:e>
                  <m:r>
                    <m:t>λ</m:t>
                  </m:r>
                </m:e>
                <m:sup>
                  <m:r>
                    <m:t>2</m:t>
                  </m:r>
                </m:sup>
              </m:sSup>
            </m:den>
          </m:f>
          <m:r>
            <m:rPr>
              <m:sty m:val="p"/>
            </m:rPr>
            <m:t>cos</m:t>
          </m:r>
          <m:r>
            <m:rPr>
              <m:sty m:val="p"/>
            </m:rPr>
            <m:t>(</m:t>
          </m:r>
          <m:sSub>
            <m:e>
              <m:r>
                <m:t>α</m:t>
              </m:r>
            </m:e>
            <m:sub>
              <m:r>
                <m:t>1</m:t>
              </m:r>
            </m:sub>
          </m:sSub>
          <m:r>
            <m:rPr>
              <m:sty m:val="p"/>
            </m:rPr>
            <m:t>−</m:t>
          </m:r>
          <m:sSub>
            <m:e>
              <m:r>
                <m:t>α</m:t>
              </m:r>
            </m:e>
            <m:sub>
              <m:r>
                <m:t>2</m:t>
              </m:r>
            </m:sub>
          </m:sSub>
          <m:r>
            <m:rPr>
              <m:sty m:val="p"/>
            </m:rPr>
            <m:t>)</m:t>
          </m:r>
          <m:r>
            <m:rPr>
              <m:sty m:val="p"/>
            </m:rPr>
            <m:t>=</m:t>
          </m:r>
          <m:r>
            <m:t>0</m:t>
          </m:r>
          <m:r>
            <m:rPr>
              <m:sty m:val="p"/>
            </m:rPr>
            <m:t>⟹</m:t>
          </m:r>
          <m:f>
            <m:fPr>
              <m:type m:val="bar"/>
            </m:fPr>
            <m:num>
              <m:r>
                <m:t>1</m:t>
              </m:r>
              <m:r>
                <m:rPr>
                  <m:sty m:val="p"/>
                </m:rPr>
                <m:t>+</m:t>
              </m:r>
              <m:sSup>
                <m:e>
                  <m:r>
                    <m:t>λ</m:t>
                  </m:r>
                </m:e>
                <m:sup>
                  <m:r>
                    <m:t>2</m:t>
                  </m:r>
                </m:sup>
              </m:sSup>
              <m:r>
                <m:rPr>
                  <m:sty m:val="p"/>
                </m:rPr>
                <m:t>cos</m:t>
              </m:r>
              <m:sSub>
                <m:e>
                  <m:r>
                    <m:t>θ</m:t>
                  </m:r>
                </m:e>
                <m:sub>
                  <m:r>
                    <m:t>12</m:t>
                  </m:r>
                </m:sub>
              </m:sSub>
            </m:num>
            <m:den>
              <m:r>
                <m:t>1</m:t>
              </m:r>
              <m:r>
                <m:rPr>
                  <m:sty m:val="p"/>
                </m:rPr>
                <m:t>+</m:t>
              </m:r>
              <m:sSup>
                <m:e>
                  <m:r>
                    <m:t>λ</m:t>
                  </m:r>
                </m:e>
                <m:sup>
                  <m:r>
                    <m:t>2</m:t>
                  </m:r>
                </m:sup>
              </m:sSup>
            </m:den>
          </m:f>
          <m:r>
            <m:rPr>
              <m:sty m:val="p"/>
            </m:rPr>
            <m:t>=</m:t>
          </m:r>
          <m:r>
            <m:t>0</m:t>
          </m:r>
        </m:oMath>
      </m:oMathPara>
    </w:p>
    <w:p>
      <w:pPr>
        <w:pStyle w:val="FirstParagraph"/>
        <w:ind w:firstLine="420"/>
      </w:pPr>
      <w:r>
        <w:rPr>
          <w:rFonts w:hint="eastAsia" w:ascii="Times New Roman" w:hAnsi="Times New Roman" w:eastAsia="FangSong" w:cs="Times New Roman"/>
        </w:rPr>
        <w:t xml:space="preserve">两边同乘以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sSup>
          <m:e>
            <m:r>
              <m:t>λ</m:t>
            </m:r>
          </m:e>
          <m:sup>
            <m:r>
              <m:t>2</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严格推导出</w:t>
      </w:r>
      <w:r>
        <w:rPr>
          <w:rFonts w:ascii="Times New Roman" w:hAnsi="Times New Roman" w:eastAsia="Times New Roman" w:cs="Times New Roman"/>
        </w:rPr>
        <w:t xml:space="preserve"> Coulson </w:t>
      </w:r>
      <w:r>
        <w:rPr>
          <w:rFonts w:hint="eastAsia" w:ascii="Times New Roman" w:hAnsi="Times New Roman" w:eastAsia="FangSong" w:cs="Times New Roman"/>
        </w:rPr>
        <w:t>键角关系式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cos</m:t>
          </m:r>
          <m:sSub>
            <m:e>
              <m:r>
                <m:t>θ</m:t>
              </m:r>
            </m:e>
            <m:sub>
              <m:r>
                <m:t>12</m:t>
              </m:r>
            </m:sub>
          </m:sSub>
          <m:r>
            <m:rPr>
              <m:sty m:val="p"/>
            </m:rPr>
            <m:t>=</m:t>
          </m:r>
          <m:r>
            <m:rPr>
              <m:sty m:val="p"/>
            </m:rPr>
            <m:t>−</m:t>
          </m:r>
          <m:f>
            <m:fPr>
              <m:type m:val="bar"/>
            </m:fPr>
            <m:num>
              <m:r>
                <m:t>1</m:t>
              </m:r>
            </m:num>
            <m:den>
              <m:sSup>
                <m:e>
                  <m:r>
                    <m:t>λ</m:t>
                  </m:r>
                </m:e>
                <m:sup>
                  <m:r>
                    <m:t>2</m:t>
                  </m:r>
                </m:sup>
              </m:sSup>
            </m:den>
          </m:f>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已知水分子实测键角</w:t>
      </w:r>
      <w:r>
        <w:rPr>
          <w:rFonts w:ascii="Times New Roman" w:hAnsi="Times New Roman" w:eastAsia="Times New Roman" w:cs="Times New Roman"/>
        </w:rPr>
        <w:t xml:space="preserve"> </w:t>
      </w:r>
      <m:oMath>
        <m:oMathPr>
          <m:ctrlPr>
            <w:rPr>
              <w:sz w:val="28"/>
              <w:szCs w:val="28"/>
            </w:rPr>
          </m:ctrlPr>
        </m:oMathPr>
        <m:r>
          <m:t>θ</m:t>
        </m:r>
        <m:r>
          <m:rPr>
            <m:sty m:val="p"/>
          </m:rPr>
          <m:t>=</m:t>
        </m:r>
        <m:r>
          <m:t>104.5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Coulson </w:t>
      </w:r>
      <w:r>
        <w:rPr>
          <w:rFonts w:hint="eastAsia" w:ascii="Times New Roman" w:hAnsi="Times New Roman" w:eastAsia="FangSong" w:cs="Times New Roman"/>
        </w:rPr>
        <w:t>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cos</m:t>
          </m:r>
          <m:r>
            <m:t>104.5</m:t>
          </m:r>
          <m:r>
            <m:rPr>
              <m:sty m:val="p"/>
            </m:rPr>
            <m:t>°</m:t>
          </m:r>
          <m:r>
            <m:rPr>
              <m:sty m:val="p"/>
            </m:rPr>
            <m:t>≈</m:t>
          </m:r>
          <m:r>
            <m:rPr>
              <m:sty m:val="p"/>
            </m:rPr>
            <m:t>−</m:t>
          </m:r>
          <m:r>
            <m:t>0.25038</m:t>
          </m:r>
          <m:r>
            <m:rPr>
              <m:sty m:val="p"/>
            </m:rPr>
            <m:t>⟹</m:t>
          </m:r>
          <m:sSup>
            <m:e>
              <m:r>
                <m:t>λ</m:t>
              </m:r>
            </m:e>
            <m:sup>
              <m:r>
                <m:t>2</m:t>
              </m:r>
            </m:sup>
          </m:sSup>
          <m:r>
            <m:rPr>
              <m:sty m:val="p"/>
            </m:rPr>
            <m:t>=</m:t>
          </m:r>
          <m:r>
            <m:rPr>
              <m:sty m:val="p"/>
            </m:rPr>
            <m:t>−</m:t>
          </m:r>
          <m:f>
            <m:fPr>
              <m:type m:val="bar"/>
            </m:fPr>
            <m:num>
              <m:r>
                <m:t>1</m:t>
              </m:r>
            </m:num>
            <m:den>
              <m:r>
                <m:rPr>
                  <m:sty m:val="p"/>
                </m:rPr>
                <m:t>cos</m:t>
              </m:r>
              <m:r>
                <m:t>104.5</m:t>
              </m:r>
              <m:r>
                <m:rPr>
                  <m:sty m:val="p"/>
                </m:rPr>
                <m:t>°</m:t>
              </m:r>
            </m:den>
          </m:f>
          <m:r>
            <m:rPr>
              <m:sty m:val="p"/>
            </m:rPr>
            <m:t>=</m:t>
          </m:r>
          <m:f>
            <m:fPr>
              <m:type m:val="bar"/>
            </m:fPr>
            <m:num>
              <m:r>
                <m:t>1</m:t>
              </m:r>
            </m:num>
            <m:den>
              <m:r>
                <m:t>0.25038</m:t>
              </m:r>
            </m:den>
          </m:f>
          <m:r>
            <m:rPr>
              <m:sty m:val="p"/>
            </m:rPr>
            <m:t>≈</m:t>
          </m:r>
          <m:r>
            <m:t>3.994</m:t>
          </m:r>
          <m:r>
            <m:rPr>
              <m:sty m:val="p"/>
            </m:rPr>
            <m:t>≈</m:t>
          </m:r>
          <m:r>
            <m:t>4.0</m:t>
          </m:r>
        </m:oMath>
      </m:oMathPara>
    </w:p>
    <w:p>
      <w:pPr>
        <w:pStyle w:val="FirstParagraph"/>
        <w:ind w:firstLine="420"/>
      </w:pPr>
      <w:r>
        <w:rPr>
          <w:rFonts w:hint="eastAsia" w:ascii="Times New Roman" w:hAnsi="Times New Roman" w:eastAsia="FangSong" w:cs="Times New Roman"/>
        </w:rPr>
        <w:t xml:space="preserve">计算表明氧原子参与成键的杂化轨道为</w:t>
      </w:r>
      <w:r>
        <w:rPr>
          <w:rFonts w:ascii="Times New Roman" w:hAnsi="Times New Roman" w:eastAsia="Times New Roman" w:cs="Times New Roman"/>
        </w:rPr>
        <w:t xml:space="preserve"> </w:t>
      </w:r>
      <m:oMath>
        <m:r>
          <m:t>s</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成键轨道中</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轨道的百分比含量为</w:t>
      </w:r>
      <w:r>
        <w:rPr>
          <w:rFonts w:hint="eastAsia" w:ascii="Times New Roman" w:hAnsi="Times New Roman" w:eastAsia="Times New Roman" w:cs="Times New Roman"/>
        </w:rPr>
        <w:t>：</w:t>
      </w:r>
      <m:oMath>
        <m:oMathPr>
          <m:ctrlPr>
            <w:rPr>
              <w:sz w:val="28"/>
              <w:szCs w:val="28"/>
            </w:rPr>
          </m:ctrlPr>
        </m:oMathPr>
        <m:r>
          <m:t>P</m:t>
        </m:r>
        <m:r>
          <m:rPr>
            <m:sty m:val="p"/>
          </m:rPr>
          <m:t>(</m:t>
        </m:r>
        <m:r>
          <m:t>s</m:t>
        </m:r>
        <m:r>
          <m:rPr>
            <m:sty m:val="p"/>
          </m:rPr>
          <m:t>)</m:t>
        </m:r>
        <m:r>
          <m:rPr>
            <m:sty m:val="p"/>
          </m:rPr>
          <m:t>=</m:t>
        </m:r>
        <m:f>
          <m:fPr>
            <m:type m:val="bar"/>
          </m:fPr>
          <m:num>
            <m:r>
              <m:t>1</m:t>
            </m:r>
          </m:num>
          <m:den>
            <m:r>
              <m:t>1</m:t>
            </m:r>
            <m:r>
              <m:rPr>
                <m:sty m:val="p"/>
              </m:rPr>
              <m:t>+</m:t>
            </m:r>
            <m:sSup>
              <m:e>
                <m:r>
                  <m:t>λ</m:t>
                </m:r>
              </m:e>
              <m:sup>
                <m:r>
                  <m:t>2</m:t>
                </m:r>
              </m:sup>
            </m:sSup>
          </m:den>
        </m:f>
        <m:r>
          <m:rPr>
            <m:sty m:val="p"/>
          </m:rPr>
          <m:t>=</m:t>
        </m:r>
        <m:f>
          <m:fPr>
            <m:type m:val="bar"/>
          </m:fPr>
          <m:num>
            <m:r>
              <m:t>1</m:t>
            </m:r>
          </m:num>
          <m:den>
            <m:r>
              <m:t>1</m:t>
            </m:r>
            <m:r>
              <m:rPr>
                <m:sty m:val="p"/>
              </m:rPr>
              <m:t>+</m:t>
            </m:r>
            <m:r>
              <m:t>4.0</m:t>
            </m:r>
          </m:den>
        </m:f>
        <m:r>
          <m:rPr>
            <m:sty m:val="p"/>
          </m:rPr>
          <m:t>=</m:t>
        </m:r>
        <m:r>
          <m:t>20.0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轨道的百分比含量为</w:t>
      </w:r>
      <w:r>
        <w:rPr>
          <w:rFonts w:hint="eastAsia" w:ascii="Times New Roman" w:hAnsi="Times New Roman" w:eastAsia="Times New Roman" w:cs="Times New Roman"/>
        </w:rPr>
        <w:t>：</w:t>
      </w:r>
      <m:oMath>
        <m:oMathPr>
          <m:ctrlPr>
            <w:rPr>
              <w:sz w:val="28"/>
              <w:szCs w:val="28"/>
            </w:rPr>
          </m:ctrlPr>
        </m:oMathPr>
        <m:r>
          <m:t>P</m:t>
        </m:r>
        <m:r>
          <m:rPr>
            <m:sty m:val="p"/>
          </m:rPr>
          <m:t>(</m:t>
        </m:r>
        <m:r>
          <m:t>p</m:t>
        </m:r>
        <m:r>
          <m:rPr>
            <m:sty m:val="p"/>
          </m:rPr>
          <m:t>)</m:t>
        </m:r>
        <m:r>
          <m:rPr>
            <m:sty m:val="p"/>
          </m:rPr>
          <m:t>=</m:t>
        </m:r>
        <m:f>
          <m:fPr>
            <m:type m:val="bar"/>
          </m:fPr>
          <m:num>
            <m:sSup>
              <m:e>
                <m:r>
                  <m:t>λ</m:t>
                </m:r>
              </m:e>
              <m:sup>
                <m:r>
                  <m:t>2</m:t>
                </m:r>
              </m:sup>
            </m:sSup>
          </m:num>
          <m:den>
            <m:r>
              <m:t>1</m:t>
            </m:r>
            <m:r>
              <m:rPr>
                <m:sty m:val="p"/>
              </m:rPr>
              <m:t>+</m:t>
            </m:r>
            <m:sSup>
              <m:e>
                <m:r>
                  <m:t>λ</m:t>
                </m:r>
              </m:e>
              <m:sup>
                <m:r>
                  <m:t>2</m:t>
                </m:r>
              </m:sup>
            </m:sSup>
          </m:den>
        </m:f>
        <m:r>
          <m:rPr>
            <m:sty m:val="p"/>
          </m:rPr>
          <m:t>=</m:t>
        </m:r>
        <m:f>
          <m:fPr>
            <m:type m:val="bar"/>
          </m:fPr>
          <m:num>
            <m:r>
              <m:t>4.0</m:t>
            </m:r>
          </m:num>
          <m:den>
            <m:r>
              <m:t>5.0</m:t>
            </m:r>
          </m:den>
        </m:f>
        <m:r>
          <m:rPr>
            <m:sty m:val="p"/>
          </m:rPr>
          <m:t>=</m:t>
        </m:r>
        <m:r>
          <m:t>80.0</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氧原子价层总共提供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总成分</w:t>
      </w:r>
      <w:r>
        <w:rPr>
          <w:rFonts w:ascii="Times New Roman" w:hAnsi="Times New Roman" w:eastAsia="Times New Roman" w:cs="Times New Roman"/>
        </w:rPr>
        <w:t xml:space="preserve"> </w:t>
      </w:r>
      <m:oMath>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总成分</w:t>
      </w:r>
      <w:r>
        <w:rPr>
          <w:rFonts w:ascii="Times New Roman" w:hAnsi="Times New Roman" w:eastAsia="Times New Roman" w:cs="Times New Roman"/>
        </w:rPr>
        <w:t xml:space="preserve"> </w:t>
      </w:r>
      <m:oMath>
        <m:r>
          <m:t>300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两个等效</w:t>
      </w:r>
      <w:r>
        <w:rPr>
          <w:rFonts w:ascii="Times New Roman" w:hAnsi="Times New Roman" w:eastAsia="Times New Roman" w:cs="Times New Roman"/>
        </w:rPr>
        <w:t xml:space="preserve"> </w:t>
      </w:r>
      <m:oMath>
        <m:r>
          <m:rPr>
            <m:sty m:val="p"/>
          </m:rPr>
          <m:t>O</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成键轨道共消耗</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m:oMath>
        <m:oMathPr>
          <m:ctrlPr>
            <w:rPr>
              <w:sz w:val="28"/>
              <w:szCs w:val="28"/>
            </w:rPr>
          </m:ctrlPr>
        </m:oMathPr>
        <m:r>
          <m:t>2</m:t>
        </m:r>
        <m:r>
          <m:rPr>
            <m:sty m:val="p"/>
          </m:rPr>
          <m:t>×</m:t>
        </m:r>
        <m:r>
          <m:t>20.0</m:t>
        </m:r>
        <m:r>
          <m:rPr>
            <m:sty m:val="p"/>
          </m:rPr>
          <m:t>%</m:t>
        </m:r>
        <m:r>
          <m:rPr>
            <m:sty m:val="p"/>
          </m:rPr>
          <m:t>=</m:t>
        </m:r>
        <m:r>
          <m:t>40.0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w:t>
      </w:r>
      <w:r>
        <w:rPr>
          <w:rFonts w:ascii="Times New Roman" w:hAnsi="Times New Roman" w:eastAsia="Times New Roman" w:cs="Times New Roman"/>
        </w:rPr>
        <w:t xml:space="preserve"> </w:t>
      </w:r>
      <m:oMath>
        <m:oMathPr>
          <m:ctrlPr>
            <w:rPr>
              <w:sz w:val="28"/>
              <w:szCs w:val="28"/>
            </w:rPr>
          </m:ctrlPr>
        </m:oMathPr>
        <m:r>
          <m:t>2</m:t>
        </m:r>
        <m:r>
          <m:rPr>
            <m:sty m:val="p"/>
          </m:rPr>
          <m:t>×</m:t>
        </m:r>
        <m:r>
          <m:t>80.0</m:t>
        </m:r>
        <m:r>
          <m:rPr>
            <m:sty m:val="p"/>
          </m:rPr>
          <m:t>%</m:t>
        </m:r>
        <m:r>
          <m:rPr>
            <m:sty m:val="p"/>
          </m:rPr>
          <m:t>=</m:t>
        </m:r>
        <m:r>
          <m:t>160.0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剩余两个等效孤对电子杂化轨道分担剩余的成分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每个孤对轨道包含的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轨道成分为</w:t>
      </w:r>
      <w:r>
        <w:rPr>
          <w:rFonts w:ascii="Times New Roman" w:hAnsi="Times New Roman" w:eastAsia="Times New Roman" w:cs="Times New Roman"/>
        </w:rPr>
        <w:t xml:space="preserve"> </w:t>
      </w:r>
      <m:oMath>
        <m:oMathPr>
          <m:ctrlPr>
            <w:rPr>
              <w:sz w:val="28"/>
              <w:szCs w:val="28"/>
            </w:rPr>
          </m:ctrlPr>
        </m:oMathPr>
        <m:f>
          <m:fPr>
            <m:type m:val="bar"/>
          </m:fPr>
          <m:num>
            <m:r>
              <m:t>100</m:t>
            </m:r>
            <m:r>
              <m:rPr>
                <m:sty m:val="p"/>
              </m:rPr>
              <m:t>%</m:t>
            </m:r>
            <m:r>
              <m:rPr>
                <m:sty m:val="p"/>
              </m:rPr>
              <m:t>−</m:t>
            </m:r>
            <m:r>
              <m:t>40.0</m:t>
            </m:r>
            <m:r>
              <m:rPr>
                <m:sty m:val="p"/>
              </m:rPr>
              <m:t>%</m:t>
            </m:r>
          </m:num>
          <m:den>
            <m:r>
              <m:t>2</m:t>
            </m:r>
          </m:den>
        </m:f>
        <m:r>
          <m:rPr>
            <m:sty m:val="p"/>
          </m:rPr>
          <m:t>=</m:t>
        </m:r>
        <m:r>
          <m:t>30.0</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包含的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轨道成分为</w:t>
      </w:r>
      <w:r>
        <w:rPr>
          <w:rFonts w:ascii="Times New Roman" w:hAnsi="Times New Roman" w:eastAsia="Times New Roman" w:cs="Times New Roman"/>
        </w:rPr>
        <w:t xml:space="preserve"> </w:t>
      </w:r>
      <m:oMath>
        <m:oMathPr>
          <m:ctrlPr>
            <w:rPr>
              <w:sz w:val="28"/>
              <w:szCs w:val="28"/>
            </w:rPr>
          </m:ctrlPr>
        </m:oMathPr>
        <m:f>
          <m:fPr>
            <m:type m:val="bar"/>
          </m:fPr>
          <m:num>
            <m:r>
              <m:t>300</m:t>
            </m:r>
            <m:r>
              <m:rPr>
                <m:sty m:val="p"/>
              </m:rPr>
              <m:t>%</m:t>
            </m:r>
            <m:r>
              <m:rPr>
                <m:sty m:val="p"/>
              </m:rPr>
              <m:t>−</m:t>
            </m:r>
            <m:r>
              <m:t>160.0</m:t>
            </m:r>
            <m:r>
              <m:rPr>
                <m:sty m:val="p"/>
              </m:rPr>
              <m:t>%</m:t>
            </m:r>
          </m:num>
          <m:den>
            <m:r>
              <m:t>2</m:t>
            </m:r>
          </m:den>
        </m:f>
        <m:r>
          <m:rPr>
            <m:sty m:val="p"/>
          </m:rPr>
          <m:t>=</m:t>
        </m:r>
        <m:r>
          <m:t>70.0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对应的孤对杂化指数为</w:t>
      </w:r>
      <w:r>
        <w:rPr>
          <w:rFonts w:ascii="Times New Roman" w:hAnsi="Times New Roman" w:eastAsia="Times New Roman" w:cs="Times New Roman"/>
        </w:rPr>
        <w:t xml:space="preserve"> </w:t>
      </w:r>
      <m:oMath>
        <m:oMathPr>
          <m:ctrlPr>
            <w:rPr>
              <w:sz w:val="28"/>
              <w:szCs w:val="28"/>
            </w:rPr>
          </m:ctrlPr>
        </m:oMathPr>
        <m:sSubSup>
          <m:e>
            <m:r>
              <m:t>λ</m:t>
            </m:r>
          </m:e>
          <m:sub>
            <m:r>
              <m:rPr>
                <m:nor/>
                <m:sty m:val="p"/>
              </m:rPr>
              <m:t>lp</m:t>
            </m:r>
          </m:sub>
          <m:sup>
            <m:r>
              <m:t>2</m:t>
            </m:r>
          </m:sup>
        </m:sSubSup>
        <m:r>
          <m:rPr>
            <m:sty m:val="p"/>
          </m:rPr>
          <m:t>=</m:t>
        </m:r>
        <m:f>
          <m:fPr>
            <m:type m:val="bar"/>
          </m:fPr>
          <m:num>
            <m:r>
              <m:t>70</m:t>
            </m:r>
            <m:r>
              <m:rPr>
                <m:sty m:val="p"/>
              </m:rPr>
              <m:t>%</m:t>
            </m:r>
          </m:num>
          <m:den>
            <m:r>
              <m:t>30</m:t>
            </m:r>
            <m:r>
              <m:rPr>
                <m:sty m:val="p"/>
              </m:rPr>
              <m:t>%</m:t>
            </m:r>
          </m:den>
        </m:f>
        <m:r>
          <m:rPr>
            <m:sty m:val="p"/>
          </m:rPr>
          <m:t>≈</m:t>
        </m:r>
        <m:r>
          <m:t>2.33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s</m:t>
        </m:r>
        <m:sSup>
          <m:e>
            <m:r>
              <m:t>p</m:t>
            </m:r>
          </m:e>
          <m:sup>
            <m:r>
              <m:t>2.33</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由于孤对轨道的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m:oMath>
        <m:r>
          <m:t>30.0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显著高于成键轨道的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m:oMath>
        <m:r>
          <m:t>20.0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而球对称的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轨道具有极高的穿透能力</w:t>
      </w:r>
      <w:r>
        <w:rPr>
          <w:rFonts w:hint="eastAsia" w:ascii="Times New Roman" w:hAnsi="Times New Roman" w:eastAsia="Times New Roman" w:cs="Times New Roman"/>
        </w:rPr>
        <w:t>，</w:t>
      </w:r>
      <w:r>
        <w:rPr>
          <w:rFonts w:hint="eastAsia" w:ascii="Times New Roman" w:hAnsi="Times New Roman" w:eastAsia="FangSong" w:cs="Times New Roman"/>
        </w:rPr>
        <w:t>在原子核处径向几率密度非零</w:t>
      </w:r>
      <w:r>
        <w:rPr>
          <w:rFonts w:hint="eastAsia" w:ascii="Times New Roman" w:hAnsi="Times New Roman" w:eastAsia="Times New Roman" w:cs="Times New Roman"/>
        </w:rPr>
        <w:t>，</w:t>
      </w:r>
      <w:r>
        <w:rPr>
          <w:rFonts w:hint="eastAsia" w:ascii="Times New Roman" w:hAnsi="Times New Roman" w:eastAsia="FangSong" w:cs="Times New Roman"/>
        </w:rPr>
        <w:t>受到核电荷强大的向心库仑引力束缚</w:t>
      </w:r>
      <w:r>
        <w:rPr>
          <w:rFonts w:hint="eastAsia" w:ascii="Times New Roman" w:hAnsi="Times New Roman" w:eastAsia="Times New Roman" w:cs="Times New Roman"/>
        </w:rPr>
        <w:t>，</w:t>
      </w:r>
      <w:r>
        <w:rPr>
          <w:rFonts w:hint="eastAsia" w:ascii="Times New Roman" w:hAnsi="Times New Roman" w:eastAsia="FangSong" w:cs="Times New Roman"/>
        </w:rPr>
        <w:t>因此高</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成分的孤对电子更加紧贴原子核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以分子键轴为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Xe </w:t>
      </w:r>
      <w:r>
        <w:rPr>
          <w:rFonts w:hint="eastAsia" w:ascii="Times New Roman" w:hAnsi="Times New Roman" w:eastAsia="FangSong" w:cs="Times New Roman"/>
        </w:rPr>
        <w:t>处于原点</w:t>
      </w:r>
      <w:r>
        <w:rPr>
          <w:rFonts w:hint="eastAsia" w:ascii="Times New Roman" w:hAnsi="Times New Roman" w:eastAsia="Times New Roman" w:cs="Times New Roman"/>
        </w:rPr>
        <w:t>，</w:t>
      </w:r>
      <w:r>
        <w:rPr>
          <w:rFonts w:hint="eastAsia" w:ascii="Times New Roman" w:hAnsi="Times New Roman" w:eastAsia="FangSong" w:cs="Times New Roman"/>
        </w:rPr>
        <w:t>两侧</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分别位于</w:t>
      </w:r>
      <w:r>
        <w:rPr>
          <w:rFonts w:ascii="Times New Roman" w:hAnsi="Times New Roman" w:eastAsia="Times New Roman" w:cs="Times New Roman"/>
        </w:rPr>
        <w:t xml:space="preserve"> </w:t>
      </w:r>
      <m:oMath>
        <m:r>
          <m:rPr>
            <m:sty m:val="p"/>
          </m:rPr>
          <m:t>±</m:t>
        </m:r>
        <m:sSub>
          <m:e>
            <m:r>
              <m:t>z</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组合形成的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个分子轨道的规范对称性波函数形式为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成键轨道</w:t>
      </w:r>
      <w:r>
        <w:rPr>
          <w:rFonts w:hint="eastAsia" w:ascii="Times New Roman" w:hAnsi="Times New Roman" w:eastAsia="Times New Roman" w:cs="Times New Roman"/>
        </w:rPr>
        <w:t>（</w:t>
      </w:r>
      <w:r>
        <w:rPr>
          <w:rFonts w:hint="eastAsia" w:ascii="Times New Roman" w:hAnsi="Times New Roman" w:eastAsia="FangSong" w:cs="Times New Roman"/>
        </w:rPr>
        <w:t>奇宇称</w:t>
      </w:r>
      <w:r>
        <w:rPr>
          <w:rFonts w:hint="eastAsia" w:ascii="Times New Roman" w:hAnsi="Times New Roman" w:eastAsia="Times New Roman" w:cs="Times New Roman"/>
        </w:rPr>
        <w:t>，</w:t>
      </w:r>
      <w:r>
        <w:rPr>
          <w:rFonts w:hint="eastAsia" w:ascii="Times New Roman" w:hAnsi="Times New Roman" w:eastAsia="FangSong" w:cs="Times New Roman"/>
        </w:rPr>
        <w:t>成键重叠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sSub>
            <m:e>
              <m:r>
                <m:t>σ</m:t>
              </m:r>
            </m:e>
            <m:sub>
              <m:r>
                <m:t>u</m:t>
              </m:r>
            </m:sub>
          </m:sSub>
          <m:r>
            <m:rPr>
              <m:sty m:val="p"/>
            </m:rPr>
            <m:t>)</m:t>
          </m:r>
          <m:r>
            <m:rPr>
              <m:sty m:val="p"/>
            </m:rPr>
            <m:t>=</m:t>
          </m:r>
          <m:sSub>
            <m:e>
              <m:r>
                <m:t>c</m:t>
              </m:r>
            </m:e>
            <m:sub>
              <m:r>
                <m:t>1</m:t>
              </m:r>
            </m:sub>
          </m:sSub>
          <m:r>
            <m:t>ϕ</m:t>
          </m:r>
          <m:r>
            <m:rPr>
              <m:sty m:val="p"/>
            </m:rPr>
            <m:t>(</m:t>
          </m:r>
          <m:r>
            <m:rPr>
              <m:sty m:val="p"/>
            </m:rPr>
            <m:t>X</m:t>
          </m:r>
          <m:r>
            <m:rPr>
              <m:sty m:val="p"/>
            </m:rPr>
            <m:t>e</m:t>
          </m:r>
          <m:r>
            <m:rPr>
              <m:sty m:val="p"/>
            </m:rPr>
            <m:t>,</m:t>
          </m:r>
          <m:r>
            <m:t>5</m:t>
          </m:r>
          <m:sSub>
            <m:e>
              <m:r>
                <m:t>p</m:t>
              </m:r>
            </m:e>
            <m:sub>
              <m:r>
                <m:t>z</m:t>
              </m:r>
            </m:sub>
          </m:sSub>
          <m:r>
            <m:rPr>
              <m:sty m:val="p"/>
            </m:rPr>
            <m:t>)</m:t>
          </m:r>
          <m:r>
            <m:rPr>
              <m:sty m:val="p"/>
            </m:rPr>
            <m:t>+</m:t>
          </m:r>
          <m:sSub>
            <m:e>
              <m:r>
                <m:t>c</m:t>
              </m:r>
            </m:e>
            <m:sub>
              <m:r>
                <m:t>2</m:t>
              </m:r>
            </m:sub>
          </m:sSub>
          <m:r>
            <m:rPr>
              <m:sty m:val="p"/>
            </m:rPr>
            <m:t>[</m:t>
          </m:r>
          <m:r>
            <m:t>ϕ</m:t>
          </m:r>
          <m:r>
            <m:rPr>
              <m:sty m:val="p"/>
            </m:rPr>
            <m:t>(</m:t>
          </m:r>
          <m:sSub>
            <m:e>
              <m:r>
                <m:rPr>
                  <m:sty m:val="p"/>
                </m:rPr>
                <m:t>F</m:t>
              </m:r>
            </m:e>
            <m:sub>
              <m:r>
                <m:t>1</m:t>
              </m:r>
            </m:sub>
          </m:sSub>
          <m:r>
            <m:rPr>
              <m:sty m:val="p"/>
            </m:rPr>
            <m:t>,</m:t>
          </m:r>
          <m:r>
            <m:t>2</m:t>
          </m:r>
          <m:sSub>
            <m:e>
              <m:r>
                <m:t>p</m:t>
              </m:r>
            </m:e>
            <m:sub>
              <m:r>
                <m:t>z</m:t>
              </m:r>
            </m:sub>
          </m:sSub>
          <m:r>
            <m:rPr>
              <m:sty m:val="p"/>
            </m:rPr>
            <m:t>)</m:t>
          </m:r>
          <m:r>
            <m:rPr>
              <m:sty m:val="p"/>
            </m:rPr>
            <m:t>−</m:t>
          </m:r>
          <m:r>
            <m:t>ϕ</m:t>
          </m:r>
          <m:r>
            <m:rPr>
              <m:sty m:val="p"/>
            </m:rPr>
            <m:t>(</m:t>
          </m:r>
          <m:sSub>
            <m:e>
              <m:r>
                <m:rPr>
                  <m:sty m:val="p"/>
                </m:rPr>
                <m:t>F</m:t>
              </m:r>
            </m:e>
            <m:sub>
              <m:r>
                <m:t>2</m:t>
              </m:r>
            </m:sub>
          </m:sSub>
          <m:r>
            <m:rPr>
              <m:sty m:val="p"/>
            </m:rPr>
            <m:t>,</m:t>
          </m:r>
          <m:r>
            <m:t>2</m:t>
          </m:r>
          <m:sSub>
            <m:e>
              <m:r>
                <m:t>p</m:t>
              </m:r>
            </m:e>
            <m:sub>
              <m:r>
                <m:t>z</m:t>
              </m:r>
            </m:sub>
          </m:sSub>
          <m:r>
            <m:rPr>
              <m:sty m:val="p"/>
            </m:rPr>
            <m:t>)</m:t>
          </m:r>
          <m:r>
            <m:rPr>
              <m:sty m:val="p"/>
            </m:rPr>
            <m:t>]</m:t>
          </m:r>
        </m:oMath>
      </m:oMathPara>
    </w:p>
    <w:p>
      <w:pPr>
        <w:pStyle w:val="FirstParagraph"/>
        <w:ind w:firstLine="420"/>
      </w:pPr>
      <w:r>
        <w:rPr>
          <w:rFonts w:hint="eastAsia" w:ascii="Times New Roman" w:hAnsi="Times New Roman" w:eastAsia="FangSong" w:cs="Times New Roman"/>
        </w:rPr>
        <w:t>非键轨道</w:t>
      </w:r>
      <w:r>
        <w:rPr>
          <w:rFonts w:hint="eastAsia" w:ascii="Times New Roman" w:hAnsi="Times New Roman" w:eastAsia="Times New Roman" w:cs="Times New Roman"/>
        </w:rPr>
        <w:t>（</w:t>
      </w:r>
      <w:r>
        <w:rPr>
          <w:rFonts w:hint="eastAsia" w:ascii="Times New Roman" w:hAnsi="Times New Roman" w:eastAsia="FangSong" w:cs="Times New Roman"/>
        </w:rPr>
        <w:t>偶宇称</w:t>
      </w:r>
      <w:r>
        <w:rPr>
          <w:rFonts w:hint="eastAsia" w:ascii="Times New Roman" w:hAnsi="Times New Roman" w:eastAsia="Times New Roman" w:cs="Times New Roman"/>
        </w:rPr>
        <w:t>，</w:t>
      </w:r>
      <w:r>
        <w:rPr>
          <w:rFonts w:hint="eastAsia" w:ascii="Times New Roman" w:hAnsi="Times New Roman" w:eastAsia="FangSong" w:cs="Times New Roman"/>
        </w:rPr>
        <w:t>中心节点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2</m:t>
              </m:r>
            </m:sub>
          </m:sSub>
          <m:r>
            <m:rPr>
              <m:sty m:val="p"/>
            </m:rPr>
            <m:t>(</m:t>
          </m:r>
          <m:sSub>
            <m:e>
              <m:r>
                <m:t>σ</m:t>
              </m:r>
            </m:e>
            <m:sub>
              <m:r>
                <m:t>g</m:t>
              </m:r>
            </m:sub>
          </m:sSub>
          <m:r>
            <m:rPr>
              <m:sty m:val="p"/>
            </m:rPr>
            <m:t>)</m:t>
          </m:r>
          <m:r>
            <m:rPr>
              <m:sty m:val="p"/>
            </m:rPr>
            <m:t>=</m:t>
          </m:r>
          <m:f>
            <m:fPr>
              <m:type m:val="bar"/>
            </m:fPr>
            <m:num>
              <m:r>
                <m:t>1</m:t>
              </m:r>
            </m:num>
            <m:den>
              <m:rad>
                <m:radPr>
                  <m:degHide m:val="on"/>
                </m:radPr>
                <m:deg/>
                <m:e>
                  <m:r>
                    <m:t>2</m:t>
                  </m:r>
                </m:e>
              </m:rad>
            </m:den>
          </m:f>
          <m:r>
            <m:rPr>
              <m:sty m:val="p"/>
            </m:rPr>
            <m:t>[</m:t>
          </m:r>
          <m:r>
            <m:t>ϕ</m:t>
          </m:r>
          <m:r>
            <m:rPr>
              <m:sty m:val="p"/>
            </m:rPr>
            <m:t>(</m:t>
          </m:r>
          <m:sSub>
            <m:e>
              <m:r>
                <m:rPr>
                  <m:sty m:val="p"/>
                </m:rPr>
                <m:t>F</m:t>
              </m:r>
            </m:e>
            <m:sub>
              <m:r>
                <m:t>1</m:t>
              </m:r>
            </m:sub>
          </m:sSub>
          <m:r>
            <m:rPr>
              <m:sty m:val="p"/>
            </m:rPr>
            <m:t>,</m:t>
          </m:r>
          <m:r>
            <m:t>2</m:t>
          </m:r>
          <m:sSub>
            <m:e>
              <m:r>
                <m:t>p</m:t>
              </m:r>
            </m:e>
            <m:sub>
              <m:r>
                <m:t>z</m:t>
              </m:r>
            </m:sub>
          </m:sSub>
          <m:r>
            <m:rPr>
              <m:sty m:val="p"/>
            </m:rPr>
            <m:t>)</m:t>
          </m:r>
          <m:r>
            <m:rPr>
              <m:sty m:val="p"/>
            </m:rPr>
            <m:t>+</m:t>
          </m:r>
          <m:r>
            <m:t>ϕ</m:t>
          </m:r>
          <m:r>
            <m:rPr>
              <m:sty m:val="p"/>
            </m:rPr>
            <m:t>(</m:t>
          </m:r>
          <m:sSub>
            <m:e>
              <m:r>
                <m:rPr>
                  <m:sty m:val="p"/>
                </m:rPr>
                <m:t>F</m:t>
              </m:r>
            </m:e>
            <m:sub>
              <m:r>
                <m:t>2</m:t>
              </m:r>
            </m:sub>
          </m:sSub>
          <m:r>
            <m:rPr>
              <m:sty m:val="p"/>
            </m:rPr>
            <m:t>,</m:t>
          </m:r>
          <m:r>
            <m:t>2</m:t>
          </m:r>
          <m:sSub>
            <m:e>
              <m:r>
                <m:t>p</m:t>
              </m:r>
            </m:e>
            <m:sub>
              <m:r>
                <m:t>z</m:t>
              </m:r>
            </m:sub>
          </m:sSub>
          <m:r>
            <m:rPr>
              <m:sty m:val="p"/>
            </m:rPr>
            <m:t>)</m:t>
          </m:r>
          <m:r>
            <m:rPr>
              <m:sty m:val="p"/>
            </m:rPr>
            <m:t>]</m:t>
          </m:r>
        </m:oMath>
      </m:oMathPara>
    </w:p>
    <w:p>
      <w:pPr>
        <w:pStyle w:val="FirstParagraph"/>
        <w:ind w:firstLine="420"/>
      </w:pP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奇宇称</w:t>
      </w:r>
      <w:r>
        <w:rPr>
          <w:rFonts w:hint="eastAsia" w:ascii="Times New Roman" w:hAnsi="Times New Roman" w:eastAsia="Times New Roman" w:cs="Times New Roman"/>
        </w:rPr>
        <w:t>，</w:t>
      </w:r>
      <w:r>
        <w:rPr>
          <w:rFonts w:hint="eastAsia" w:ascii="Times New Roman" w:hAnsi="Times New Roman" w:eastAsia="FangSong" w:cs="Times New Roman"/>
        </w:rPr>
        <w:t>相消干涉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sSubSup>
            <m:e>
              <m:r>
                <m:t>σ</m:t>
              </m:r>
            </m:e>
            <m:sub>
              <m:r>
                <m:t>u</m:t>
              </m:r>
            </m:sub>
            <m:sup>
              <m:r>
                <m:rPr>
                  <m:sty m:val="p"/>
                </m:rPr>
                <m:t>*</m:t>
              </m:r>
            </m:sup>
          </m:sSubSup>
          <m:r>
            <m:rPr>
              <m:sty m:val="p"/>
            </m:rPr>
            <m:t>)</m:t>
          </m:r>
          <m:r>
            <m:rPr>
              <m:sty m:val="p"/>
            </m:rPr>
            <m:t>=</m:t>
          </m:r>
          <m:sSub>
            <m:e>
              <m:r>
                <m:t>c</m:t>
              </m:r>
            </m:e>
            <m:sub>
              <m:r>
                <m:t>2</m:t>
              </m:r>
            </m:sub>
          </m:sSub>
          <m:r>
            <m:t>ϕ</m:t>
          </m:r>
          <m:r>
            <m:rPr>
              <m:sty m:val="p"/>
            </m:rPr>
            <m:t>(</m:t>
          </m:r>
          <m:r>
            <m:rPr>
              <m:sty m:val="p"/>
            </m:rPr>
            <m:t>X</m:t>
          </m:r>
          <m:r>
            <m:rPr>
              <m:sty m:val="p"/>
            </m:rPr>
            <m:t>e</m:t>
          </m:r>
          <m:r>
            <m:rPr>
              <m:sty m:val="p"/>
            </m:rPr>
            <m:t>,</m:t>
          </m:r>
          <m:r>
            <m:t>5</m:t>
          </m:r>
          <m:sSub>
            <m:e>
              <m:r>
                <m:t>p</m:t>
              </m:r>
            </m:e>
            <m:sub>
              <m:r>
                <m:t>z</m:t>
              </m:r>
            </m:sub>
          </m:sSub>
          <m:r>
            <m:rPr>
              <m:sty m:val="p"/>
            </m:rPr>
            <m:t>)</m:t>
          </m:r>
          <m:r>
            <m:rPr>
              <m:sty m:val="p"/>
            </m:rPr>
            <m:t>−</m:t>
          </m:r>
          <m:sSub>
            <m:e>
              <m:r>
                <m:t>c</m:t>
              </m:r>
            </m:e>
            <m:sub>
              <m:r>
                <m:t>1</m:t>
              </m:r>
            </m:sub>
          </m:sSub>
          <m:r>
            <m:rPr>
              <m:sty m:val="p"/>
            </m:rPr>
            <m:t>[</m:t>
          </m:r>
          <m:r>
            <m:t>ϕ</m:t>
          </m:r>
          <m:r>
            <m:rPr>
              <m:sty m:val="p"/>
            </m:rPr>
            <m:t>(</m:t>
          </m:r>
          <m:sSub>
            <m:e>
              <m:r>
                <m:rPr>
                  <m:sty m:val="p"/>
                </m:rPr>
                <m:t>F</m:t>
              </m:r>
            </m:e>
            <m:sub>
              <m:r>
                <m:t>1</m:t>
              </m:r>
            </m:sub>
          </m:sSub>
          <m:r>
            <m:rPr>
              <m:sty m:val="p"/>
            </m:rPr>
            <m:t>,</m:t>
          </m:r>
          <m:r>
            <m:t>2</m:t>
          </m:r>
          <m:sSub>
            <m:e>
              <m:r>
                <m:t>p</m:t>
              </m:r>
            </m:e>
            <m:sub>
              <m:r>
                <m:t>z</m:t>
              </m:r>
            </m:sub>
          </m:sSub>
          <m:r>
            <m:rPr>
              <m:sty m:val="p"/>
            </m:rPr>
            <m:t>)</m:t>
          </m:r>
          <m:r>
            <m:rPr>
              <m:sty m:val="p"/>
            </m:rPr>
            <m:t>−</m:t>
          </m:r>
          <m:r>
            <m:t>ϕ</m:t>
          </m:r>
          <m:r>
            <m:rPr>
              <m:sty m:val="p"/>
            </m:rPr>
            <m:t>(</m:t>
          </m:r>
          <m:sSub>
            <m:e>
              <m:r>
                <m:rPr>
                  <m:sty m:val="p"/>
                </m:rPr>
                <m:t>F</m:t>
              </m:r>
            </m:e>
            <m:sub>
              <m:r>
                <m:t>2</m:t>
              </m:r>
            </m:sub>
          </m:sSub>
          <m:r>
            <m:rPr>
              <m:sty m:val="p"/>
            </m:rPr>
            <m:t>,</m:t>
          </m:r>
          <m:r>
            <m:t>2</m:t>
          </m:r>
          <m:sSub>
            <m:e>
              <m:r>
                <m:t>p</m:t>
              </m:r>
            </m:e>
            <m:sub>
              <m:r>
                <m:t>z</m:t>
              </m:r>
            </m:sub>
          </m:sSub>
          <m:r>
            <m:rPr>
              <m:sty m:val="p"/>
            </m:rPr>
            <m:t>)</m:t>
          </m:r>
          <m:r>
            <m:rPr>
              <m:sty m:val="p"/>
            </m:rPr>
            <m:t>]</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4 </w:t>
      </w:r>
      <w:r>
        <w:rPr>
          <w:rFonts w:hint="eastAsia" w:ascii="Times New Roman" w:hAnsi="Times New Roman" w:eastAsia="FangSong" w:cs="Times New Roman"/>
        </w:rPr>
        <w:t>个价电子填入分子轨道</w:t>
      </w:r>
      <w:r>
        <w:rPr>
          <w:rFonts w:hint="eastAsia" w:ascii="Times New Roman" w:hAnsi="Times New Roman" w:eastAsia="Times New Roman" w:cs="Times New Roman"/>
        </w:rPr>
        <w:t>，</w:t>
      </w:r>
      <w:r>
        <w:rPr>
          <w:rFonts w:hint="eastAsia" w:ascii="Times New Roman" w:hAnsi="Times New Roman" w:eastAsia="FangSong" w:cs="Times New Roman"/>
        </w:rPr>
        <w:t>基态电子排布式为</w:t>
      </w:r>
      <w:r>
        <w:rPr>
          <w:rFonts w:ascii="Times New Roman" w:hAnsi="Times New Roman" w:eastAsia="Times New Roman" w:cs="Times New Roman"/>
        </w:rPr>
        <w:t xml:space="preserve"> </w:t>
      </w:r>
      <m:oMath>
        <m:oMathPr>
          <m:ctrlPr>
            <w:rPr>
              <w:sz w:val="28"/>
              <w:szCs w:val="28"/>
            </w:rPr>
          </m:ctrlPr>
        </m:oMathPr>
        <m:r>
          <m:rPr>
            <m:sty m:val="p"/>
          </m:rPr>
          <m:t>(</m:t>
        </m:r>
        <m:sSub>
          <m:e>
            <m:r>
              <m:t>ψ</m:t>
            </m:r>
          </m:e>
          <m:sub>
            <m:r>
              <m:t>1</m:t>
            </m:r>
          </m:sub>
        </m:sSub>
        <m:sSup>
          <m:e>
            <m:r>
              <m:rPr>
                <m:sty m:val="p"/>
              </m:rPr>
              <m:t>)</m:t>
            </m:r>
          </m:e>
          <m:sup>
            <m:r>
              <m:t>2</m:t>
            </m:r>
          </m:sup>
        </m:sSup>
        <m:r>
          <m:rPr>
            <m:sty m:val="p"/>
          </m:rPr>
          <m:t>(</m:t>
        </m:r>
        <m:sSub>
          <m:e>
            <m:r>
              <m:t>ψ</m:t>
            </m:r>
          </m:e>
          <m:sub>
            <m:r>
              <m:t>2</m:t>
            </m:r>
          </m:sub>
        </m:sSub>
        <m:sSup>
          <m:e>
            <m:r>
              <m:rPr>
                <m:sty m:val="p"/>
              </m:rPr>
              <m:t>)</m:t>
            </m:r>
          </m:e>
          <m:sup>
            <m:r>
              <m:t>2</m:t>
            </m:r>
          </m:sup>
        </m:sSup>
        <m:r>
          <m:rPr>
            <m:sty m:val="p"/>
          </m:rPr>
          <m:t>(</m:t>
        </m:r>
        <m:sSub>
          <m:e>
            <m:r>
              <m:t>ψ</m:t>
            </m:r>
          </m:e>
          <m:sub>
            <m:r>
              <m:t>3</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非键电子数为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全分子轴向</w:t>
      </w:r>
      <w:r>
        <w:rPr>
          <w:rFonts w:ascii="Times New Roman" w:hAnsi="Times New Roman" w:eastAsia="Times New Roman" w:cs="Times New Roman"/>
        </w:rPr>
        <w:t xml:space="preserve"> 3c-4e </w:t>
      </w:r>
      <w:r>
        <w:rPr>
          <w:rFonts w:hint="eastAsia" w:ascii="Times New Roman" w:hAnsi="Times New Roman" w:eastAsia="FangSong" w:cs="Times New Roman"/>
        </w:rPr>
        <w:t xml:space="preserve">体系的总净键级为</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0</m:t>
            </m:r>
          </m:num>
          <m:den>
            <m:r>
              <m:t>2</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个净成键电子对对称离域于两个</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键区</w:t>
      </w:r>
      <w:r>
        <w:rPr>
          <w:rFonts w:hint="eastAsia" w:ascii="Times New Roman" w:hAnsi="Times New Roman" w:eastAsia="Times New Roman" w:cs="Times New Roman"/>
        </w:rPr>
        <w:t>，</w:t>
      </w:r>
      <w:r>
        <w:rPr>
          <w:rFonts w:hint="eastAsia" w:ascii="Times New Roman" w:hAnsi="Times New Roman" w:eastAsia="FangSong" w:cs="Times New Roman"/>
        </w:rPr>
        <w:t>故每根</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键的平均键级恰好为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半键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在充满电子的非键轨道</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由于偶宇称与中心奇宇称</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轨道正交</w:t>
      </w:r>
      <w:r>
        <w:rPr>
          <w:rFonts w:hint="eastAsia" w:ascii="Times New Roman" w:hAnsi="Times New Roman" w:eastAsia="Times New Roman" w:cs="Times New Roman"/>
        </w:rPr>
        <w:t>，</w:t>
      </w:r>
      <w:r>
        <w:rPr>
          <w:rFonts w:hint="eastAsia" w:ascii="Times New Roman" w:hAnsi="Times New Roman" w:eastAsia="FangSong" w:cs="Times New Roman"/>
        </w:rPr>
        <w:t>中心氙原子的波函数系数严格为零</w:t>
      </w:r>
      <w:r>
        <w:rPr>
          <w:rFonts w:hint="eastAsia" w:ascii="Times New Roman" w:hAnsi="Times New Roman" w:eastAsia="Times New Roman" w:cs="Times New Roman"/>
        </w:rPr>
        <w:t>，</w:t>
      </w:r>
      <w:r>
        <w:rPr>
          <w:rFonts w:hint="eastAsia" w:ascii="Times New Roman" w:hAnsi="Times New Roman" w:eastAsia="FangSong" w:cs="Times New Roman"/>
        </w:rPr>
        <w:t>电子云完全定域于两侧电负性极高的氟原子上</w:t>
      </w:r>
      <w:r>
        <w:rPr>
          <w:rFonts w:hint="eastAsia" w:ascii="Times New Roman" w:hAnsi="Times New Roman" w:eastAsia="Times New Roman" w:cs="Times New Roman"/>
        </w:rPr>
        <w:t>；</w:t>
      </w:r>
      <w:r>
        <w:rPr>
          <w:rFonts w:hint="eastAsia" w:ascii="Times New Roman" w:hAnsi="Times New Roman" w:eastAsia="FangSong" w:cs="Times New Roman"/>
        </w:rPr>
        <w:t>在成键轨道</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氟的高电负性亦拉动电子偏向两端</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4 </w:t>
      </w:r>
      <w:r>
        <w:rPr>
          <w:rFonts w:hint="eastAsia" w:ascii="Times New Roman" w:hAnsi="Times New Roman" w:eastAsia="FangSong" w:cs="Times New Roman"/>
        </w:rPr>
        <w:t>个电子绝大部分时间定域于两侧氟原子</w:t>
      </w:r>
      <w:r>
        <w:rPr>
          <w:rFonts w:hint="eastAsia" w:ascii="Times New Roman" w:hAnsi="Times New Roman" w:eastAsia="Times New Roman" w:cs="Times New Roman"/>
        </w:rPr>
        <w:t>，</w:t>
      </w:r>
      <w:r>
        <w:rPr>
          <w:rFonts w:hint="eastAsia" w:ascii="Times New Roman" w:hAnsi="Times New Roman" w:eastAsia="FangSong" w:cs="Times New Roman"/>
        </w:rPr>
        <w:t>每个氟原子平均带有约</w:t>
      </w:r>
      <w:r>
        <w:rPr>
          <w:rFonts w:ascii="Times New Roman" w:hAnsi="Times New Roman" w:eastAsia="Times New Roman" w:cs="Times New Roman"/>
        </w:rPr>
        <w:t xml:space="preserve"> </w:t>
      </w:r>
      <m:oMath>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的净负电荷</w:t>
      </w:r>
      <w:r>
        <w:rPr>
          <w:rFonts w:hint="eastAsia" w:ascii="Times New Roman" w:hAnsi="Times New Roman" w:eastAsia="Times New Roman" w:cs="Times New Roman"/>
        </w:rPr>
        <w:t>，</w:t>
      </w:r>
      <w:r>
        <w:rPr>
          <w:rFonts w:hint="eastAsia" w:ascii="Times New Roman" w:hAnsi="Times New Roman" w:eastAsia="FangSong" w:cs="Times New Roman"/>
        </w:rPr>
        <w:t>中心氙原子带有约</w:t>
      </w:r>
      <w:r>
        <w:rPr>
          <w:rFonts w:ascii="Times New Roman" w:hAnsi="Times New Roman" w:eastAsia="Times New Roman" w:cs="Times New Roman"/>
        </w:rPr>
        <w:t xml:space="preserve"> </w:t>
      </w:r>
      <m:oMath>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的净正电荷</w:t>
      </w:r>
      <w:r>
        <w:rPr>
          <w:rFonts w:hint="eastAsia" w:ascii="Times New Roman" w:hAnsi="Times New Roman" w:eastAsia="Times New Roman" w:cs="Times New Roman"/>
        </w:rPr>
        <w:t>。</w:t>
      </w:r>
      <w:r>
        <w:rPr>
          <w:rFonts w:hint="eastAsia" w:ascii="Times New Roman" w:hAnsi="Times New Roman" w:eastAsia="FangSong" w:cs="Times New Roman"/>
        </w:rPr>
        <w:t>极强的离子静电吸引结合半键的离域共价稳定能</w:t>
      </w:r>
      <w:r>
        <w:rPr>
          <w:rFonts w:hint="eastAsia" w:ascii="Times New Roman" w:hAnsi="Times New Roman" w:eastAsia="Times New Roman" w:cs="Times New Roman"/>
        </w:rPr>
        <w:t>，</w:t>
      </w:r>
      <w:r>
        <w:rPr>
          <w:rFonts w:hint="eastAsia" w:ascii="Times New Roman" w:hAnsi="Times New Roman" w:eastAsia="FangSong" w:cs="Times New Roman"/>
        </w:rPr>
        <w:t>使分子具有高达</w:t>
      </w:r>
      <w:r>
        <w:rPr>
          <w:rFonts w:ascii="Times New Roman" w:hAnsi="Times New Roman" w:eastAsia="Times New Roman" w:cs="Times New Roman"/>
        </w:rPr>
        <w:t xml:space="preserve"> </w:t>
      </w:r>
      <m:oMath>
        <m:oMathPr>
          <m:ctrlPr>
            <w:rPr>
              <w:sz w:val="28"/>
              <w:szCs w:val="28"/>
            </w:rPr>
          </m:ctrlPr>
        </m:oMathPr>
        <m:r>
          <m:t>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的平均结合能</w:t>
      </w:r>
      <w:r>
        <w:rPr>
          <w:rFonts w:hint="eastAsia" w:ascii="Times New Roman" w:hAnsi="Times New Roman" w:eastAsia="Times New Roman" w:cs="Times New Roman"/>
        </w:rPr>
        <w:t>，</w:t>
      </w:r>
      <w:r>
        <w:rPr>
          <w:rFonts w:hint="eastAsia" w:ascii="Times New Roman" w:hAnsi="Times New Roman" w:eastAsia="FangSong" w:cs="Times New Roman"/>
        </w:rPr>
        <w:t>完全不需要激发能量高昂的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轨道参与</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随着核电荷数从硼增加到氟</w:t>
      </w:r>
      <w:r>
        <w:rPr>
          <w:rFonts w:hint="eastAsia" w:ascii="Times New Roman" w:hAnsi="Times New Roman" w:eastAsia="Times New Roman" w:cs="Times New Roman"/>
        </w:rPr>
        <w:t>，</w:t>
      </w:r>
      <w:r>
        <w:rPr>
          <w:rFonts w:hint="eastAsia" w:ascii="Times New Roman" w:hAnsi="Times New Roman" w:eastAsia="FangSong" w:cs="Times New Roman"/>
        </w:rPr>
        <w:t>有效核电荷剧烈增大</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轨道由于钻穿效应向核急剧塌陷</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轨道之间的能级能量差</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2</m:t>
            </m:r>
            <m:r>
              <m:t>s</m:t>
            </m:r>
            <m:r>
              <m:rPr>
                <m:sty m:val="p"/>
              </m:rPr>
              <m:t>−</m:t>
            </m:r>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呈现阶跃式扩大</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中约为</w:t>
      </w:r>
      <w:r>
        <w:rPr>
          <w:rFonts w:ascii="Times New Roman" w:hAnsi="Times New Roman" w:eastAsia="Times New Roman" w:cs="Times New Roman"/>
        </w:rPr>
        <w:t xml:space="preserve"> </w:t>
      </w:r>
      <m:oMath>
        <m:r>
          <m:t>5.7</m:t>
        </m:r>
        <m:r>
          <m:t> </m:t>
        </m:r>
        <m:r>
          <m:rPr>
            <m:sty m:val="p"/>
          </m:rPr>
          <m:t>e</m:t>
        </m:r>
        <m:r>
          <m:rPr>
            <m:sty m:val="p"/>
          </m:rPr>
          <m:t>V</m:t>
        </m:r>
      </m:oMath>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中为</w:t>
      </w:r>
      <w:r>
        <w:rPr>
          <w:rFonts w:ascii="Times New Roman" w:hAnsi="Times New Roman" w:eastAsia="Times New Roman" w:cs="Times New Roman"/>
        </w:rPr>
        <w:t xml:space="preserve"> </w:t>
      </w:r>
      <m:oMath>
        <m:r>
          <m:t>8.8</m:t>
        </m:r>
        <m:r>
          <m:t> </m:t>
        </m:r>
        <m:r>
          <m:rPr>
            <m:sty m:val="p"/>
          </m:rPr>
          <m:t>e</m:t>
        </m:r>
        <m:r>
          <m:rPr>
            <m:sty m:val="p"/>
          </m:rPr>
          <m:t>V</m:t>
        </m:r>
      </m:oMath>
      <w:r>
        <w:rPr>
          <w:rFonts w:hint="eastAsia" w:ascii="Times New Roman" w:hAnsi="Times New Roman" w:eastAsia="Times New Roman" w:cs="Times New Roman"/>
        </w:rPr>
        <w:t xml:space="preserve">，</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中为</w:t>
      </w:r>
      <w:r>
        <w:rPr>
          <w:rFonts w:ascii="Times New Roman" w:hAnsi="Times New Roman" w:eastAsia="Times New Roman" w:cs="Times New Roman"/>
        </w:rPr>
        <w:t xml:space="preserve"> </w:t>
      </w:r>
      <m:oMath>
        <m:oMathPr>
          <m:ctrlPr>
            <w:rPr>
              <w:sz w:val="28"/>
              <w:szCs w:val="28"/>
            </w:rPr>
          </m:ctrlPr>
        </m:oMathPr>
        <m:r>
          <m:t>12.4</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而到</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扩大到</w:t>
      </w:r>
      <w:r>
        <w:rPr>
          <w:rFonts w:ascii="Times New Roman" w:hAnsi="Times New Roman" w:eastAsia="Times New Roman" w:cs="Times New Roman"/>
        </w:rPr>
        <w:t xml:space="preserve"> </w:t>
      </w:r>
      <m:oMath>
        <m:oMathPr>
          <m:ctrlPr>
            <w:rPr>
              <w:sz w:val="28"/>
              <w:szCs w:val="28"/>
            </w:rPr>
          </m:ctrlPr>
        </m:oMathPr>
        <m:r>
          <m:t>16.5</m:t>
        </m:r>
        <m:r>
          <m:t> </m:t>
        </m:r>
        <m:r>
          <m:rPr>
            <m:sty m:val="p"/>
          </m:rPr>
          <m:t>e</m:t>
        </m:r>
        <m:r>
          <m:rPr>
            <m:sty m:val="p"/>
          </m:rPr>
          <m:t>V</m:t>
        </m:r>
      </m:oMath>
      <w:r>
        <w:rPr>
          <w:rFonts w:hint="eastAsia" w:ascii="Times New Roman" w:hAnsi="Times New Roman" w:eastAsia="Times New Roman" w:cs="Times New Roman"/>
        </w:rPr>
        <w:t xml:space="preserve">，</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20.5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在周期前部</w:t>
      </w:r>
      <w:r>
        <w:rPr>
          <w:rFonts w:hint="eastAsia" w:ascii="Times New Roman" w:hAnsi="Times New Roman" w:eastAsia="Times New Roman" w:cs="Times New Roman"/>
        </w:rPr>
        <w:t>（</w:t>
      </w:r>
      <m:oMath>
        <m:oMathPr>
          <m:ctrlPr>
            <w:rPr>
              <w:sz w:val="28"/>
              <w:szCs w:val="28"/>
            </w:rPr>
          </m:ctrlPr>
        </m:oMathPr>
        <m:sSub>
          <m:e>
            <m:r>
              <m:rPr>
                <m:sty m:val="p"/>
              </m:rPr>
              <m:t>B</m:t>
            </m:r>
          </m:e>
          <m:sub>
            <m:r>
              <m:rPr>
                <m:sty m:val="p"/>
              </m:rPr>
              <m:t>2</m:t>
            </m:r>
          </m:sub>
        </m:sSub>
        <m:r>
          <m:rPr>
            <m:sty m:val="p"/>
          </m:rPr>
          <m:t>,</m:t>
        </m:r>
        <m:sSub>
          <m:e>
            <m:r>
              <m:rPr>
                <m:sty m:val="p"/>
              </m:rPr>
              <m:t>C</m:t>
            </m:r>
          </m:e>
          <m:sub>
            <m:r>
              <m:rPr>
                <m:sty m:val="p"/>
              </m:rPr>
              <m:t>2</m:t>
            </m:r>
          </m:sub>
        </m:sSub>
        <m:r>
          <m:rPr>
            <m:sty m:val="p"/>
          </m:rPr>
          <m:t>,</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能级差较小</w:t>
      </w:r>
      <w:r>
        <w:rPr>
          <w:rFonts w:hint="eastAsia" w:ascii="Times New Roman" w:hAnsi="Times New Roman" w:eastAsia="Times New Roman" w:cs="Times New Roman"/>
        </w:rPr>
        <w:t>，</w:t>
      </w:r>
      <w:r>
        <w:rPr>
          <w:rFonts w:hint="eastAsia" w:ascii="Times New Roman" w:hAnsi="Times New Roman" w:eastAsia="FangSong" w:cs="Times New Roman"/>
        </w:rPr>
        <w:t>具有相同柱对称性的</w:t>
      </w:r>
      <w:r>
        <w:rPr>
          <w:rFonts w:ascii="Times New Roman" w:hAnsi="Times New Roman" w:eastAsia="Times New Roman" w:cs="Times New Roman"/>
        </w:rPr>
        <w:t xml:space="preserve"> </w:t>
      </w:r>
      <m:oMath>
        <m:sSub>
          <m:e>
            <m:r>
              <m:t>σ</m:t>
            </m:r>
          </m:e>
          <m:sub>
            <m:r>
              <m:t>g</m:t>
            </m:r>
          </m:sub>
        </m:sSub>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发生剧烈的二级微扰轨道混杂相互排斥</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能量被强力向上顶推</w:t>
      </w:r>
      <w:r>
        <w:rPr>
          <w:rFonts w:hint="eastAsia" w:ascii="Times New Roman" w:hAnsi="Times New Roman" w:eastAsia="Times New Roman" w:cs="Times New Roman"/>
        </w:rPr>
        <w:t>，</w:t>
      </w:r>
      <w:r>
        <w:rPr>
          <w:rFonts w:hint="eastAsia" w:ascii="Times New Roman" w:hAnsi="Times New Roman" w:eastAsia="FangSong" w:cs="Times New Roman"/>
        </w:rPr>
        <w:t>超越了纯侧面重叠的</w:t>
      </w:r>
      <w:r>
        <w:rPr>
          <w:rFonts w:ascii="Times New Roman" w:hAnsi="Times New Roman" w:eastAsia="Times New Roman" w:cs="Times New Roman"/>
        </w:rPr>
        <w:t xml:space="preserve"> </w:t>
      </w:r>
      <m:oMath>
        <m:sSub>
          <m:e>
            <m:r>
              <m:t>π</m:t>
            </m:r>
          </m:e>
          <m:sub>
            <m:r>
              <m:t>u</m:t>
            </m:r>
          </m:sub>
        </m:sSub>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w:t>
      </w:r>
      <m:oMath>
        <m:oMathPr>
          <m:ctrlPr>
            <w:rPr>
              <w:sz w:val="28"/>
              <w:szCs w:val="28"/>
            </w:rPr>
          </m:ctrlPr>
        </m:oMathPr>
        <m:sSub>
          <m:e>
            <m:r>
              <m:t>π</m:t>
            </m:r>
          </m:e>
          <m:sub>
            <m:r>
              <m:t>u</m:t>
            </m:r>
          </m:sub>
        </m:sSub>
        <m:r>
          <m:t>2</m:t>
        </m:r>
        <m:r>
          <m:t>p</m:t>
        </m:r>
        <m:r>
          <m:rPr>
            <m:sty m:val="p"/>
          </m:rPr>
          <m:t>&lt;</m:t>
        </m:r>
        <m:sSub>
          <m:e>
            <m:r>
              <m:t>σ</m:t>
            </m:r>
          </m:e>
          <m:sub>
            <m:r>
              <m:t>g</m:t>
            </m:r>
          </m:sub>
        </m:sSub>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的能级倒转</w:t>
      </w:r>
      <w:r>
        <w:rPr>
          <w:rFonts w:hint="eastAsia" w:ascii="Times New Roman" w:hAnsi="Times New Roman" w:eastAsia="Times New Roman" w:cs="Times New Roman"/>
        </w:rPr>
        <w:t>；</w:t>
      </w:r>
      <w:r>
        <w:rPr>
          <w:rFonts w:hint="eastAsia" w:ascii="Times New Roman" w:hAnsi="Times New Roman" w:eastAsia="FangSong" w:cs="Times New Roman"/>
        </w:rPr>
        <w:t>而在周期后部</w:t>
      </w:r>
      <w:r>
        <w:rPr>
          <w:rFonts w:hint="eastAsia" w:ascii="Times New Roman" w:hAnsi="Times New Roman" w:eastAsia="Times New Roman" w:cs="Times New Roman"/>
        </w:rPr>
        <w:t>（</w:t>
      </w:r>
      <m:oMath>
        <m:sSub>
          <m:e>
            <m:r>
              <m:rPr>
                <m:sty m:val="p"/>
              </m:rPr>
              <m:t>O</m:t>
            </m:r>
          </m:e>
          <m:sub>
            <m:r>
              <m:rPr>
                <m:sty m:val="p"/>
              </m:rPr>
              <m:t>2</m:t>
            </m:r>
          </m:sub>
        </m:sSub>
        <m:r>
          <m:rPr>
            <m:sty m:val="p"/>
          </m:rPr>
          <m:t>,</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两能级能量差过大</w:t>
      </w:r>
      <w:r>
        <w:rPr>
          <w:rFonts w:hint="eastAsia" w:ascii="Times New Roman" w:hAnsi="Times New Roman" w:eastAsia="Times New Roman" w:cs="Times New Roman"/>
        </w:rPr>
        <w:t>，</w:t>
      </w:r>
      <w:r>
        <w:rPr>
          <w:rFonts w:hint="eastAsia" w:ascii="Times New Roman" w:hAnsi="Times New Roman" w:eastAsia="FangSong" w:cs="Times New Roman"/>
        </w:rPr>
        <w:t>微扰相互作用完全淬灭</w:t>
      </w:r>
      <w:r>
        <w:rPr>
          <w:rFonts w:hint="eastAsia" w:ascii="Times New Roman" w:hAnsi="Times New Roman" w:eastAsia="Times New Roman" w:cs="Times New Roman"/>
        </w:rPr>
        <w:t>，</w:t>
      </w:r>
      <w:r>
        <w:rPr>
          <w:rFonts w:hint="eastAsia" w:ascii="Times New Roman" w:hAnsi="Times New Roman" w:eastAsia="FangSong" w:cs="Times New Roman"/>
        </w:rPr>
        <w:t>能级恢复为正常的</w:t>
      </w:r>
      <w:r>
        <w:rPr>
          <w:rFonts w:ascii="Times New Roman" w:hAnsi="Times New Roman" w:eastAsia="Times New Roman" w:cs="Times New Roman"/>
        </w:rPr>
        <w:t xml:space="preserve"> </w:t>
      </w:r>
      <m:oMath>
        <m:oMathPr>
          <m:ctrlPr>
            <w:rPr>
              <w:sz w:val="28"/>
              <w:szCs w:val="28"/>
            </w:rPr>
          </m:ctrlPr>
        </m:oMathPr>
        <m:sSub>
          <m:e>
            <m:r>
              <m:t>σ</m:t>
            </m:r>
          </m:e>
          <m:sub>
            <m:r>
              <m:t>g</m:t>
            </m:r>
          </m:sub>
        </m:sSub>
        <m:r>
          <m:t>2</m:t>
        </m:r>
        <m:r>
          <m:t>p</m:t>
        </m:r>
        <m:r>
          <m:rPr>
            <m:sty m:val="p"/>
          </m:rPr>
          <m:t>&lt;</m:t>
        </m:r>
        <m:sSub>
          <m:e>
            <m:r>
              <m:t>π</m:t>
            </m:r>
          </m:e>
          <m:sub>
            <m:r>
              <m:t>u</m:t>
            </m:r>
          </m:sub>
        </m:sSub>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顺序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各分子的分子轨道价层排布式与参数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二硼分子</w:t>
      </w:r>
      <w:r>
        <w:rPr>
          <w:rFonts w:hint="eastAsia" w:ascii="Times New Roman" w:hAnsi="Times New Roman" w:eastAsia="Times New Roman" w:cs="Times New Roman"/>
        </w:rPr>
        <w:t>（</w:t>
      </w:r>
      <m:oMath>
        <m:sSub>
          <m:e>
            <m:r>
              <m:rPr>
                <m:sty m:val="p"/>
              </m:rPr>
              <m:t>B</m:t>
            </m:r>
          </m:e>
          <m:sub>
            <m:r>
              <m:rPr>
                <m:sty m:val="p"/>
              </m:rPr>
              <m:t>2</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基态排布式为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π</m:t>
            </m:r>
          </m:e>
          <m:sub>
            <m:r>
              <m:t>u</m:t>
            </m:r>
          </m:sub>
        </m:sSub>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轨道二重简并</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个电子平行单占据于两个正交的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4</m:t>
            </m:r>
            <m:r>
              <m:rPr>
                <m:sty m:val="p"/>
              </m:rPr>
              <m:t>−</m:t>
            </m:r>
            <m:r>
              <m:t>2</m:t>
            </m:r>
          </m:num>
          <m:den>
            <m:r>
              <m:t>2</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因含有</w:t>
      </w:r>
      <w:r>
        <w:rPr>
          <w:rFonts w:ascii="Times New Roman" w:hAnsi="Times New Roman" w:eastAsia="Times New Roman" w:cs="Times New Roman"/>
        </w:rPr>
        <w:t xml:space="preserve"> 2 </w:t>
      </w:r>
      <w:r>
        <w:rPr>
          <w:rFonts w:hint="eastAsia" w:ascii="Times New Roman" w:hAnsi="Times New Roman" w:eastAsia="FangSong" w:cs="Times New Roman"/>
        </w:rPr>
        <w:t>个自旋未成对电子</w:t>
      </w:r>
      <w:r>
        <w:rPr>
          <w:rFonts w:hint="eastAsia" w:ascii="Times New Roman" w:hAnsi="Times New Roman" w:eastAsia="Times New Roman" w:cs="Times New Roman"/>
        </w:rPr>
        <w:t>，</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二碳分子</w:t>
      </w:r>
      <w:r>
        <w:rPr>
          <w:rFonts w:hint="eastAsia" w:ascii="Times New Roman" w:hAnsi="Times New Roman" w:eastAsia="Times New Roman" w:cs="Times New Roman"/>
        </w:rPr>
        <w:t>（</w:t>
      </w:r>
      <m:oMath>
        <m:sSub>
          <m:e>
            <m:r>
              <m:rPr>
                <m:sty m:val="p"/>
              </m:rPr>
              <m:t>C</m:t>
            </m:r>
          </m:e>
          <m:sub>
            <m:r>
              <m:rPr>
                <m:sty m:val="p"/>
              </m:rPr>
              <m:t>2</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基态排布式为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π</m:t>
            </m:r>
          </m:e>
          <m:sub>
            <m:r>
              <m:t>u</m:t>
            </m:r>
          </m:sub>
        </m:sSub>
        <m:r>
          <m:t>2</m:t>
        </m:r>
        <m:r>
          <m:t>p</m:t>
        </m:r>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6</m:t>
            </m:r>
            <m:r>
              <m:rPr>
                <m:sty m:val="p"/>
              </m:rPr>
              <m:t>−</m:t>
            </m:r>
            <m:r>
              <m:t>2</m:t>
            </m:r>
          </m:num>
          <m:den>
            <m:r>
              <m:t>2</m:t>
            </m:r>
          </m:den>
        </m:f>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所有电子自旋完全配对</w:t>
      </w:r>
      <w:r>
        <w:rPr>
          <w:rFonts w:hint="eastAsia" w:ascii="Times New Roman" w:hAnsi="Times New Roman" w:eastAsia="Times New Roman" w:cs="Times New Roman"/>
        </w:rPr>
        <w:t>，</w:t>
      </w:r>
      <w:r>
        <w:rPr>
          <w:rFonts w:hint="eastAsia" w:ascii="Times New Roman" w:hAnsi="Times New Roman" w:eastAsia="FangSong" w:cs="Times New Roman"/>
        </w:rPr>
        <w:t>显反磁性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在二碳分子</w:t>
      </w:r>
      <w:r>
        <w:rPr>
          <w:rFonts w:hint="eastAsia" w:ascii="Times New Roman" w:hAnsi="Times New Roman" w:eastAsia="Times New Roman" w:cs="Times New Roman"/>
        </w:rPr>
        <w:t>（</w:t>
      </w:r>
      <m:oMath>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rPr>
            <m:sty m:val="p"/>
          </m:rPr>
          <m:t>(</m:t>
        </m:r>
        <m:sSub>
          <m:e>
            <m:r>
              <m:t>σ</m:t>
            </m:r>
          </m:e>
          <m:sub>
            <m:r>
              <m:t>g</m:t>
            </m:r>
          </m:sub>
        </m:sSub>
        <m:r>
          <m:t>2</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Sup>
          <m:e>
            <m:r>
              <m:t>σ</m:t>
            </m:r>
          </m:e>
          <m:sub>
            <m:r>
              <m:t>u</m:t>
            </m:r>
          </m:sub>
          <m:sup>
            <m:r>
              <m:rPr>
                <m:sty m:val="p"/>
              </m:rPr>
              <m:t>*</m:t>
            </m:r>
          </m:sup>
        </m:sSubSup>
        <m:r>
          <m:t>2</m:t>
        </m:r>
        <m:r>
          <m:t>s</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的一成键一反键效应完全相互抵消</w:t>
      </w:r>
      <w:r>
        <w:rPr>
          <w:rFonts w:hint="eastAsia" w:ascii="Times New Roman" w:hAnsi="Times New Roman" w:eastAsia="Times New Roman" w:cs="Times New Roman"/>
        </w:rPr>
        <w:t>，</w:t>
      </w:r>
      <w:r>
        <w:rPr>
          <w:rFonts w:hint="eastAsia" w:ascii="Times New Roman" w:hAnsi="Times New Roman" w:eastAsia="FangSong" w:cs="Times New Roman"/>
        </w:rPr>
        <w:t>净</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键级严格为零</w:t>
      </w:r>
      <w:r>
        <w:rPr>
          <w:rFonts w:hint="eastAsia" w:ascii="Times New Roman" w:hAnsi="Times New Roman" w:eastAsia="Times New Roman" w:cs="Times New Roman"/>
        </w:rPr>
        <w:t>；</w:t>
      </w:r>
      <w:r>
        <w:rPr>
          <w:rFonts w:hint="eastAsia" w:ascii="Times New Roman" w:hAnsi="Times New Roman" w:eastAsia="FangSong" w:cs="Times New Roman"/>
        </w:rPr>
        <w:t>而轴向成键的</w:t>
      </w:r>
      <w:r>
        <w:rPr>
          <w:rFonts w:ascii="Times New Roman" w:hAnsi="Times New Roman" w:eastAsia="Times New Roman" w:cs="Times New Roman"/>
        </w:rPr>
        <w:t xml:space="preserve"> </w:t>
      </w:r>
      <m:oMath>
        <m:sSub>
          <m:e>
            <m:r>
              <m:t>σ</m:t>
            </m:r>
          </m:e>
          <m:sub>
            <m:r>
              <m:t>g</m:t>
            </m:r>
          </m:sub>
        </m:sSub>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轨道由于混杂排斥处于更高能级且处于全空状态</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个净成键电子全部填入二重简并的</w:t>
      </w:r>
      <w:r>
        <w:rPr>
          <w:rFonts w:ascii="Times New Roman" w:hAnsi="Times New Roman" w:eastAsia="Times New Roman" w:cs="Times New Roman"/>
        </w:rPr>
        <w:t xml:space="preserve"> </w:t>
      </w:r>
      <m:oMath>
        <m:sSub>
          <m:e>
            <m:r>
              <m:t>π</m:t>
            </m:r>
          </m:e>
          <m:sub>
            <m:r>
              <m:t>u</m:t>
            </m:r>
          </m:sub>
        </m:sSub>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π</m:t>
            </m:r>
          </m:e>
          <m:sub>
            <m:r>
              <m:t>u</m:t>
            </m:r>
          </m:sub>
        </m:sSub>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的双键完全由两条相互正交的侧面重叠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键构成</w:t>
      </w:r>
      <w:r>
        <w:rPr>
          <w:rFonts w:hint="eastAsia" w:ascii="Times New Roman" w:hAnsi="Times New Roman" w:eastAsia="Times New Roman" w:cs="Times New Roman"/>
        </w:rPr>
        <w:t>，</w:t>
      </w:r>
      <w:r>
        <w:rPr>
          <w:rFonts w:hint="eastAsia" w:ascii="Times New Roman" w:hAnsi="Times New Roman" w:eastAsia="FangSong" w:cs="Times New Roman"/>
        </w:rPr>
        <w:t>不存在通常双键中第一根必定为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键的经典规律</w:t>
      </w:r>
      <w:r>
        <w:rPr>
          <w:rFonts w:hint="eastAsia" w:ascii="Times New Roman" w:hAnsi="Times New Roman" w:eastAsia="Times New Roman" w:cs="Times New Roman"/>
        </w:rPr>
        <w:t>，</w:t>
      </w:r>
      <w:r>
        <w:rPr>
          <w:rFonts w:hint="eastAsia" w:ascii="Times New Roman" w:hAnsi="Times New Roman" w:eastAsia="FangSong" w:cs="Times New Roman"/>
        </w:rPr>
        <w:t>是化学体系中罕见的纯双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键物种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基态氧气分子</w:t>
      </w:r>
      <w:r>
        <w:rPr>
          <w:rFonts w:hint="eastAsia" w:ascii="Times New Roman" w:hAnsi="Times New Roman" w:eastAsia="Times New Roman" w:cs="Times New Roman"/>
        </w:rPr>
        <w:t>（</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12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完整价层分子轨道排布式为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σ</m:t>
              </m:r>
            </m:e>
            <m:sub>
              <m:r>
                <m:t>g</m:t>
              </m:r>
            </m:sub>
          </m:sSub>
          <m:r>
            <m:t>2</m:t>
          </m:r>
          <m:r>
            <m:t>s</m:t>
          </m:r>
          <m:sSup>
            <m:e>
              <m:r>
                <m:rPr>
                  <m:sty m:val="p"/>
                </m:rPr>
                <m:t>)</m:t>
              </m:r>
            </m:e>
            <m:sup>
              <m:r>
                <m:t>2</m:t>
              </m:r>
            </m:sup>
          </m:sSup>
          <m:r>
            <m:rPr>
              <m:sty m:val="p"/>
            </m:rPr>
            <m:t>(</m:t>
          </m:r>
          <m:sSubSup>
            <m:e>
              <m:r>
                <m:t>σ</m:t>
              </m:r>
            </m:e>
            <m:sub>
              <m:r>
                <m:t>u</m:t>
              </m:r>
            </m:sub>
            <m:sup>
              <m:r>
                <m:rPr>
                  <m:sty m:val="p"/>
                </m:rPr>
                <m:t>*</m:t>
              </m:r>
            </m:sup>
          </m:sSubSup>
          <m:r>
            <m:t>2</m:t>
          </m:r>
          <m:r>
            <m:t>s</m:t>
          </m:r>
          <m:sSup>
            <m:e>
              <m:r>
                <m:rPr>
                  <m:sty m:val="p"/>
                </m:rPr>
                <m:t>)</m:t>
              </m:r>
            </m:e>
            <m:sup>
              <m:r>
                <m:t>2</m:t>
              </m:r>
            </m:sup>
          </m:sSup>
          <m:r>
            <m:rPr>
              <m:sty m:val="p"/>
            </m:rPr>
            <m:t>(</m:t>
          </m:r>
          <m:sSub>
            <m:e>
              <m:r>
                <m:t>σ</m:t>
              </m:r>
            </m:e>
            <m:sub>
              <m:r>
                <m:t>g</m:t>
              </m:r>
            </m:sub>
          </m:sSub>
          <m:r>
            <m:t>2</m:t>
          </m:r>
          <m:r>
            <m:t>p</m:t>
          </m:r>
          <m:sSup>
            <m:e>
              <m:r>
                <m:rPr>
                  <m:sty m:val="p"/>
                </m:rPr>
                <m:t>)</m:t>
              </m:r>
            </m:e>
            <m:sup>
              <m:r>
                <m:t>2</m:t>
              </m:r>
            </m:sup>
          </m:sSup>
          <m:r>
            <m:rPr>
              <m:sty m:val="p"/>
            </m:rPr>
            <m:t>(</m:t>
          </m:r>
          <m:sSub>
            <m:e>
              <m:r>
                <m:t>π</m:t>
              </m:r>
            </m:e>
            <m:sub>
              <m:r>
                <m:t>u</m:t>
              </m:r>
            </m:sub>
          </m:sSub>
          <m:r>
            <m:t>2</m:t>
          </m:r>
          <m:r>
            <m:t>p</m:t>
          </m:r>
          <m:sSup>
            <m:e>
              <m:r>
                <m:rPr>
                  <m:sty m:val="p"/>
                </m:rPr>
                <m:t>)</m:t>
              </m:r>
            </m:e>
            <m:sup>
              <m:r>
                <m:t>4</m:t>
              </m:r>
            </m:sup>
          </m:sSup>
          <m:r>
            <m:rPr>
              <m:sty m:val="p"/>
            </m:rPr>
            <m:t>(</m:t>
          </m:r>
          <m:sSubSup>
            <m:e>
              <m:r>
                <m:t>π</m:t>
              </m:r>
            </m:e>
            <m:sub>
              <m:r>
                <m:t>g</m:t>
              </m:r>
            </m:sub>
            <m:sup>
              <m:r>
                <m:rPr>
                  <m:sty m:val="p"/>
                </m:rPr>
                <m:t>*</m:t>
              </m:r>
            </m:sup>
          </m:sSubSup>
          <m:r>
            <m:t>2</m:t>
          </m:r>
          <m:r>
            <m:t>p</m:t>
          </m:r>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最高占据分子轨道为二重简并的反键轨道</w:t>
      </w:r>
      <w:r>
        <w:rPr>
          <w:rFonts w:ascii="Times New Roman" w:hAnsi="Times New Roman" w:eastAsia="Times New Roman" w:cs="Times New Roman"/>
        </w:rPr>
        <w:t xml:space="preserve"> </w:t>
      </w:r>
      <m:oMath>
        <m:sSubSup>
          <m:e>
            <m:r>
              <m:t>π</m:t>
            </m:r>
          </m:e>
          <m:sub>
            <m:r>
              <m:t>g</m:t>
            </m:r>
          </m:sub>
          <m:sup>
            <m:r>
              <m:rPr>
                <m:sty m:val="p"/>
              </m:rPr>
              <m:t>*</m:t>
            </m:r>
          </m:sup>
        </m:sSubSup>
        <m:r>
          <m:t>2</m:t>
        </m:r>
        <m:r>
          <m:t>p</m:t>
        </m:r>
      </m:oMath>
      <w:r>
        <w:rPr>
          <w:rFonts w:hint="eastAsia" w:ascii="Times New Roman" w:hAnsi="Times New Roman" w:eastAsia="Times New Roman" w:cs="Times New Roman"/>
        </w:rPr>
        <w:t>。</w:t>
      </w:r>
      <w:r>
        <w:rPr>
          <w:rFonts w:hint="eastAsia" w:ascii="Times New Roman" w:hAnsi="Times New Roman" w:eastAsia="FangSong" w:cs="Times New Roman"/>
        </w:rPr>
        <w:t>根据洪特规则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个未成对电子必须以同向平行自旋分别单占据在垂直正交的</w:t>
      </w:r>
      <w:r>
        <w:rPr>
          <w:rFonts w:ascii="Times New Roman" w:hAnsi="Times New Roman" w:eastAsia="Times New Roman" w:cs="Times New Roman"/>
        </w:rPr>
        <w:t xml:space="preserve"> </w:t>
      </w:r>
      <m:oMath>
        <m:oMathPr>
          <m:ctrlPr>
            <w:rPr>
              <w:sz w:val="28"/>
              <w:szCs w:val="28"/>
            </w:rPr>
          </m:ctrlPr>
        </m:oMathPr>
        <m:sSubSup>
          <m:e>
            <m:r>
              <m:t>π</m:t>
            </m:r>
          </m:e>
          <m:sub>
            <m:r>
              <m:t>g</m:t>
            </m:r>
          </m:sub>
          <m:sup>
            <m:r>
              <m:rPr>
                <m:sty m:val="p"/>
              </m:rPr>
              <m:t>*</m:t>
            </m:r>
          </m:sup>
        </m:sSubSup>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π</m:t>
            </m:r>
          </m:e>
          <m:sub>
            <m:r>
              <m:t>g</m:t>
            </m:r>
          </m:sub>
          <m:sup>
            <m:r>
              <m:rPr>
                <m:sty m:val="p"/>
              </m:rPr>
              <m:t>*</m:t>
            </m:r>
          </m:sup>
        </m:sSubSup>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分子总自旋量子数</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t>1</m:t>
            </m:r>
          </m:num>
          <m:den>
            <m:r>
              <m:t>2</m:t>
            </m:r>
          </m:den>
        </m:f>
        <m:r>
          <m:rPr>
            <m:sty m:val="p"/>
          </m:rPr>
          <m:t>+</m:t>
        </m:r>
        <m:f>
          <m:fPr>
            <m:type m:val="bar"/>
          </m:fPr>
          <m:num>
            <m:r>
              <m:t>1</m:t>
            </m:r>
          </m:num>
          <m:den>
            <m:r>
              <m:t>2</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自旋多重度为</w:t>
      </w:r>
      <w:r>
        <w:rPr>
          <w:rFonts w:ascii="Times New Roman" w:hAnsi="Times New Roman" w:eastAsia="Times New Roman" w:cs="Times New Roman"/>
        </w:rPr>
        <w:t xml:space="preserve"> </w:t>
      </w:r>
      <m:oMath>
        <m:oMathPr>
          <m:ctrlPr>
            <w:rPr>
              <w:sz w:val="28"/>
              <w:szCs w:val="28"/>
            </w:rPr>
          </m:ctrlPr>
        </m:oMathPr>
        <m:r>
          <m:t>2</m:t>
        </m:r>
        <m:r>
          <m:t>S</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为光谱学三重态</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sSup>
          <m:e>
            <m:r>
              <m:t>​</m:t>
            </m:r>
          </m:e>
          <m:sup>
            <m:r>
              <m:t>3</m:t>
            </m:r>
          </m:sup>
        </m:sSup>
        <m:sSubSup>
          <m:e>
            <m:r>
              <m:rPr>
                <m:sty m:val="p"/>
              </m:rPr>
              <m:t>Σ</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个未成对单电子</w:t>
      </w:r>
      <w:r>
        <w:rPr>
          <w:rFonts w:hint="eastAsia" w:ascii="Times New Roman" w:hAnsi="Times New Roman" w:eastAsia="Times New Roman" w:cs="Times New Roman"/>
        </w:rPr>
        <w:t>，</w:t>
      </w:r>
      <w:r>
        <w:rPr>
          <w:rFonts w:hint="eastAsia" w:ascii="Times New Roman" w:hAnsi="Times New Roman" w:eastAsia="FangSong" w:cs="Times New Roman"/>
        </w:rPr>
        <w:t>故基态呈现宏观顺磁性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氧物种系列分子轨道参数对比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超氧阳离子</w:t>
      </w:r>
      <w:r>
        <w:rPr>
          <w:rFonts w:hint="eastAsia" w:ascii="Times New Roman" w:hAnsi="Times New Roman" w:eastAsia="Times New Roman" w:cs="Times New Roman"/>
        </w:rPr>
        <w:t>）：</w:t>
      </w:r>
      <w:r>
        <w:rPr>
          <w:rFonts w:hint="eastAsia" w:ascii="Times New Roman" w:hAnsi="Times New Roman" w:eastAsia="FangSong" w:cs="Times New Roman"/>
        </w:rPr>
        <w:t>价电子</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反键排布</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g</m:t>
            </m:r>
          </m:sub>
          <m:sup>
            <m:r>
              <m:rPr>
                <m:sty m:val="p"/>
              </m:rPr>
              <m:t>*</m:t>
            </m:r>
          </m:sup>
        </m:sSubSup>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8</m:t>
            </m:r>
            <m:r>
              <m:rPr>
                <m:sty m:val="p"/>
              </m:rPr>
              <m:t>−</m:t>
            </m:r>
            <m:r>
              <m:t>3</m:t>
            </m:r>
          </m:num>
          <m:den>
            <m:r>
              <m:t>2</m:t>
            </m:r>
          </m:den>
        </m:f>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中性氧气</w:t>
      </w:r>
      <w:r>
        <w:rPr>
          <w:rFonts w:hint="eastAsia" w:ascii="Times New Roman" w:hAnsi="Times New Roman" w:eastAsia="Times New Roman" w:cs="Times New Roman"/>
        </w:rPr>
        <w:t>）：</w:t>
      </w:r>
      <w:r>
        <w:rPr>
          <w:rFonts w:hint="eastAsia" w:ascii="Times New Roman" w:hAnsi="Times New Roman" w:eastAsia="FangSong" w:cs="Times New Roman"/>
        </w:rPr>
        <w:t>价电子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反键排布</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g</m:t>
            </m:r>
          </m:sub>
          <m:sup>
            <m:r>
              <m:rPr>
                <m:sty m:val="p"/>
              </m:rPr>
              <m:t>*</m:t>
            </m:r>
          </m:sup>
        </m:sSub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8</m:t>
            </m:r>
            <m:r>
              <m:rPr>
                <m:sty m:val="p"/>
              </m:rPr>
              <m:t>−</m:t>
            </m:r>
            <m:r>
              <m:t>4</m:t>
            </m:r>
          </m:num>
          <m:den>
            <m:r>
              <m:t>2</m:t>
            </m:r>
          </m:den>
        </m:f>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超氧根离子</w:t>
      </w:r>
      <w:r>
        <w:rPr>
          <w:rFonts w:hint="eastAsia" w:ascii="Times New Roman" w:hAnsi="Times New Roman" w:eastAsia="Times New Roman" w:cs="Times New Roman"/>
        </w:rPr>
        <w:t>）：</w:t>
      </w:r>
      <w:r>
        <w:rPr>
          <w:rFonts w:hint="eastAsia" w:ascii="Times New Roman" w:hAnsi="Times New Roman" w:eastAsia="FangSong" w:cs="Times New Roman"/>
        </w:rPr>
        <w:t>价电子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反键排布</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g</m:t>
            </m:r>
          </m:sub>
          <m:sup>
            <m:r>
              <m:rPr>
                <m:sty m:val="p"/>
              </m:rPr>
              <m:t>*</m:t>
            </m:r>
          </m:sup>
        </m:sSubSup>
        <m:sSup>
          <m:e>
            <m:r>
              <m:rPr>
                <m:sty m:val="p"/>
              </m:rPr>
              <m:t>)</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8</m:t>
            </m:r>
            <m:r>
              <m:rPr>
                <m:sty m:val="p"/>
              </m:rPr>
              <m:t>−</m:t>
            </m:r>
            <m:r>
              <m:t>5</m:t>
            </m:r>
          </m:num>
          <m:den>
            <m:r>
              <m:t>2</m:t>
            </m:r>
          </m:den>
        </m:f>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过氧根离子</w:t>
      </w:r>
      <w:r>
        <w:rPr>
          <w:rFonts w:hint="eastAsia" w:ascii="Times New Roman" w:hAnsi="Times New Roman" w:eastAsia="Times New Roman" w:cs="Times New Roman"/>
        </w:rPr>
        <w:t>）：</w:t>
      </w:r>
      <w:r>
        <w:rPr>
          <w:rFonts w:hint="eastAsia" w:ascii="Times New Roman" w:hAnsi="Times New Roman" w:eastAsia="FangSong" w:cs="Times New Roman"/>
        </w:rPr>
        <w:t>价电子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反键排布</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g</m:t>
            </m:r>
          </m:sub>
          <m:sup>
            <m:r>
              <m:rPr>
                <m:sty m:val="p"/>
              </m:rPr>
              <m:t>*</m:t>
            </m:r>
          </m:sup>
        </m:sSubSup>
        <m:sSup>
          <m:e>
            <m:r>
              <m:rPr>
                <m:sty m:val="p"/>
              </m:rPr>
              <m:t>)</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8</m:t>
            </m:r>
            <m:r>
              <m:rPr>
                <m:sty m:val="p"/>
              </m:rPr>
              <m:t>−</m:t>
            </m:r>
            <m:r>
              <m:t>6</m:t>
            </m:r>
          </m:num>
          <m:den>
            <m:r>
              <m:t>2</m:t>
            </m:r>
          </m:den>
        </m:f>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键长由短到长</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m:oMath>
        <m:oMathPr>
          <m:ctrlPr>
            <w:rPr>
              <w:sz w:val="28"/>
              <w:szCs w:val="28"/>
            </w:rPr>
          </m:ctrlPr>
        </m:oMathPr>
        <m:sSubSup>
          <m:e>
            <m:r>
              <m:rPr>
                <m:sty m:val="p"/>
              </m:rPr>
              <m:t>O</m:t>
            </m:r>
          </m:e>
          <m:sub>
            <m:r>
              <m:rPr>
                <m:sty m:val="p"/>
              </m:rPr>
              <m:t>2</m:t>
            </m:r>
          </m:sub>
          <m:sup>
            <m:r>
              <m:rPr>
                <m:sty m:val="p"/>
              </m:rPr>
              <m:t>+</m:t>
            </m:r>
          </m:sup>
        </m:sSubSup>
        <m:r>
          <m:rPr>
            <m:sty m:val="p"/>
          </m:rPr>
          <m:t>&lt;</m:t>
        </m:r>
        <m:sSub>
          <m:e>
            <m:r>
              <m:rPr>
                <m:sty m:val="p"/>
              </m:rPr>
              <m:t>O</m:t>
            </m:r>
          </m:e>
          <m:sub>
            <m:r>
              <m:rPr>
                <m:sty m:val="p"/>
              </m:rPr>
              <m:t>2</m:t>
            </m:r>
          </m:sub>
        </m:sSub>
        <m:r>
          <m:rPr>
            <m:sty m:val="p"/>
          </m:rPr>
          <m:t>&lt;</m:t>
        </m:r>
        <m:sSubSup>
          <m:e>
            <m:r>
              <m:rPr>
                <m:sty m:val="p"/>
              </m:rPr>
              <m:t>O</m:t>
            </m:r>
          </m:e>
          <m:sub>
            <m:r>
              <m:rPr>
                <m:sty m:val="p"/>
              </m:rPr>
              <m:t>2</m:t>
            </m:r>
          </m:sub>
          <m:sup>
            <m:r>
              <m:rPr>
                <m:sty m:val="p"/>
              </m:rPr>
              <m:t>−</m:t>
            </m:r>
          </m:sup>
        </m:sSubSup>
        <m:r>
          <m:rPr>
            <m:sty m:val="p"/>
          </m:rPr>
          <m:t>&lt;</m:t>
        </m:r>
        <m:sSubSup>
          <m:e>
            <m:r>
              <m:rPr>
                <m:sty m:val="p"/>
              </m:rPr>
              <m:t>O</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键离解能由大到小</w:t>
      </w:r>
      <w:r>
        <w:rPr>
          <w:rFonts w:hint="eastAsia" w:ascii="Times New Roman" w:hAnsi="Times New Roman" w:eastAsia="Times New Roman" w:cs="Times New Roman"/>
        </w:rPr>
        <w:t>（</w:t>
      </w:r>
      <w:r>
        <w:rPr>
          <w:rFonts w:hint="eastAsia" w:ascii="Times New Roman" w:hAnsi="Times New Roman" w:eastAsia="FangSong" w:cs="Times New Roman"/>
        </w:rPr>
        <w:t>键级越大结合力越强</w:t>
      </w:r>
      <w:r>
        <w:rPr>
          <w:rFonts w:hint="eastAsia" w:ascii="Times New Roman" w:hAnsi="Times New Roman" w:eastAsia="Times New Roman" w:cs="Times New Roman"/>
        </w:rPr>
        <w:t>）：</w:t>
      </w:r>
      <m:oMath>
        <m:oMathPr>
          <m:ctrlPr>
            <w:rPr>
              <w:sz w:val="28"/>
              <w:szCs w:val="28"/>
            </w:rPr>
          </m:ctrlPr>
        </m:oMathPr>
        <m:sSubSup>
          <m:e>
            <m:r>
              <m:rPr>
                <m:sty m:val="p"/>
              </m:rPr>
              <m:t>O</m:t>
            </m:r>
          </m:e>
          <m:sub>
            <m:r>
              <m:rPr>
                <m:sty m:val="p"/>
              </m:rPr>
              <m:t>2</m:t>
            </m:r>
          </m:sub>
          <m:sup>
            <m:r>
              <m:rPr>
                <m:sty m:val="p"/>
              </m:rPr>
              <m:t>+</m:t>
            </m:r>
          </m:sup>
        </m:sSubSup>
        <m:r>
          <m:rPr>
            <m:sty m:val="p"/>
          </m:rPr>
          <m:t>&gt;</m:t>
        </m:r>
        <m:sSub>
          <m:e>
            <m:r>
              <m:rPr>
                <m:sty m:val="p"/>
              </m:rPr>
              <m:t>O</m:t>
            </m:r>
          </m:e>
          <m:sub>
            <m:r>
              <m:rPr>
                <m:sty m:val="p"/>
              </m:rPr>
              <m:t>2</m:t>
            </m:r>
          </m:sub>
        </m:sSub>
        <m:r>
          <m:rPr>
            <m:sty m:val="p"/>
          </m:rPr>
          <m:t>&gt;</m:t>
        </m:r>
        <m:sSubSup>
          <m:e>
            <m:r>
              <m:rPr>
                <m:sty m:val="p"/>
              </m:rPr>
              <m:t>O</m:t>
            </m:r>
          </m:e>
          <m:sub>
            <m:r>
              <m:rPr>
                <m:sty m:val="p"/>
              </m:rPr>
              <m:t>2</m:t>
            </m:r>
          </m:sub>
          <m:sup>
            <m:r>
              <m:rPr>
                <m:sty m:val="p"/>
              </m:rPr>
              <m:t>−</m:t>
            </m:r>
          </m:sup>
        </m:sSubSup>
        <m:r>
          <m:rPr>
            <m:sty m:val="p"/>
          </m:rPr>
          <m:t>&gt;</m:t>
        </m:r>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超氧化钾</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其反键轨道</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为奇数电子占据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必然拥有</w:t>
      </w:r>
      <w:r>
        <w:rPr>
          <w:rFonts w:ascii="Times New Roman" w:hAnsi="Times New Roman" w:eastAsia="Times New Roman" w:cs="Times New Roman"/>
        </w:rPr>
        <w:t xml:space="preserve"> 1 </w:t>
      </w:r>
      <w:r>
        <w:rPr>
          <w:rFonts w:hint="eastAsia" w:ascii="Times New Roman" w:hAnsi="Times New Roman" w:eastAsia="FangSong" w:cs="Times New Roman"/>
        </w:rPr>
        <w:t>个自旋未成对电子</w:t>
      </w:r>
      <w:r>
        <w:rPr>
          <w:rFonts w:hint="eastAsia" w:ascii="Times New Roman" w:hAnsi="Times New Roman" w:eastAsia="Times New Roman" w:cs="Times New Roman"/>
        </w:rPr>
        <w:t>，</w:t>
      </w:r>
      <w:r>
        <w:rPr>
          <w:rFonts w:hint="eastAsia" w:ascii="Times New Roman" w:hAnsi="Times New Roman" w:eastAsia="FangSong" w:cs="Times New Roman"/>
        </w:rPr>
        <w:t>赋予其顺磁性</w:t>
      </w:r>
      <w:r>
        <w:rPr>
          <w:rFonts w:hint="eastAsia" w:ascii="Times New Roman" w:hAnsi="Times New Roman" w:eastAsia="Times New Roman" w:cs="Times New Roman"/>
        </w:rPr>
        <w:t>；</w:t>
      </w:r>
      <w:r>
        <w:rPr>
          <w:rFonts w:hint="eastAsia" w:ascii="Times New Roman" w:hAnsi="Times New Roman" w:eastAsia="FangSong" w:cs="Times New Roman"/>
        </w:rPr>
        <w:t>同时该未成对电子可在受晶格对称性微扰裂分的能级间发生低能电荷转移跃迁</w:t>
      </w:r>
      <w:r>
        <w:rPr>
          <w:rFonts w:hint="eastAsia" w:ascii="Times New Roman" w:hAnsi="Times New Roman" w:eastAsia="Times New Roman" w:cs="Times New Roman"/>
        </w:rPr>
        <w:t>，</w:t>
      </w:r>
      <w:r>
        <w:rPr>
          <w:rFonts w:hint="eastAsia" w:ascii="Times New Roman" w:hAnsi="Times New Roman" w:eastAsia="FangSong" w:cs="Times New Roman"/>
        </w:rPr>
        <w:t>吸收可见光中的蓝紫光波段</w:t>
      </w:r>
      <w:r>
        <w:rPr>
          <w:rFonts w:hint="eastAsia" w:ascii="Times New Roman" w:hAnsi="Times New Roman" w:eastAsia="Times New Roman" w:cs="Times New Roman"/>
        </w:rPr>
        <w:t>，</w:t>
      </w:r>
      <w:r>
        <w:rPr>
          <w:rFonts w:hint="eastAsia" w:ascii="Times New Roman" w:hAnsi="Times New Roman" w:eastAsia="FangSong" w:cs="Times New Roman"/>
        </w:rPr>
        <w:t>互补呈现特征黄色</w:t>
      </w:r>
      <w:r>
        <w:rPr>
          <w:rFonts w:hint="eastAsia" w:ascii="Times New Roman" w:hAnsi="Times New Roman" w:eastAsia="Times New Roman" w:cs="Times New Roman"/>
        </w:rPr>
        <w:t>。</w:t>
      </w:r>
      <w:r>
        <w:rPr>
          <w:rFonts w:hint="eastAsia" w:ascii="Times New Roman" w:hAnsi="Times New Roman" w:eastAsia="FangSong" w:cs="Times New Roman"/>
        </w:rPr>
        <w:t>而过氧化钠</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其反键轨道</w:t>
      </w:r>
      <w:r>
        <w:rPr>
          <w:rFonts w:ascii="Times New Roman" w:hAnsi="Times New Roman" w:eastAsia="Times New Roman" w:cs="Times New Roman"/>
        </w:rPr>
        <w:t xml:space="preserve"> </w:t>
      </w:r>
      <m:oMath>
        <m:sSubSup>
          <m:e>
            <m:r>
              <m:t>π</m:t>
            </m:r>
          </m:e>
          <m:sub>
            <m:r>
              <m:t>g</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全部被</w:t>
      </w:r>
      <w:r>
        <w:rPr>
          <w:rFonts w:ascii="Times New Roman" w:hAnsi="Times New Roman" w:eastAsia="Times New Roman" w:cs="Times New Roman"/>
        </w:rPr>
        <w:t xml:space="preserve"> 4 </w:t>
      </w:r>
      <w:r>
        <w:rPr>
          <w:rFonts w:hint="eastAsia" w:ascii="Times New Roman" w:hAnsi="Times New Roman" w:eastAsia="FangSong" w:cs="Times New Roman"/>
        </w:rPr>
        <w:t>个电子填满</w:t>
      </w:r>
      <w:r>
        <w:rPr>
          <w:rFonts w:hint="eastAsia" w:ascii="Times New Roman" w:hAnsi="Times New Roman" w:eastAsia="Times New Roman" w:cs="Times New Roman"/>
        </w:rPr>
        <w:t>，</w:t>
      </w:r>
      <w:r>
        <w:rPr>
          <w:rFonts w:hint="eastAsia" w:ascii="Times New Roman" w:hAnsi="Times New Roman" w:eastAsia="FangSong" w:cs="Times New Roman"/>
        </w:rPr>
        <w:t>所有电子均已自旋配对</w:t>
      </w:r>
      <w:r>
        <w:rPr>
          <w:rFonts w:hint="eastAsia" w:ascii="Times New Roman" w:hAnsi="Times New Roman" w:eastAsia="Times New Roman" w:cs="Times New Roman"/>
        </w:rPr>
        <w:t>，</w:t>
      </w:r>
      <w:r>
        <w:rPr>
          <w:rFonts w:hint="eastAsia" w:ascii="Times New Roman" w:hAnsi="Times New Roman" w:eastAsia="FangSong" w:cs="Times New Roman"/>
        </w:rPr>
        <w:t>不存在未成对电子</w:t>
      </w:r>
      <w:r>
        <w:rPr>
          <w:rFonts w:hint="eastAsia" w:ascii="Times New Roman" w:hAnsi="Times New Roman" w:eastAsia="Times New Roman" w:cs="Times New Roman"/>
        </w:rPr>
        <w:t>，</w:t>
      </w:r>
      <w:r>
        <w:rPr>
          <w:rFonts w:hint="eastAsia" w:ascii="Times New Roman" w:hAnsi="Times New Roman" w:eastAsia="FangSong" w:cs="Times New Roman"/>
        </w:rPr>
        <w:t>故呈现反磁性</w:t>
      </w:r>
      <w:r>
        <w:rPr>
          <w:rFonts w:hint="eastAsia" w:ascii="Times New Roman" w:hAnsi="Times New Roman" w:eastAsia="Times New Roman" w:cs="Times New Roman"/>
        </w:rPr>
        <w:t>；</w:t>
      </w:r>
      <w:r>
        <w:rPr>
          <w:rFonts w:hint="eastAsia" w:ascii="Times New Roman" w:hAnsi="Times New Roman" w:eastAsia="FangSong" w:cs="Times New Roman"/>
        </w:rPr>
        <w:t>其最高已占轨道与全空最低未占轨道间的激发能隙巨大</w:t>
      </w:r>
      <w:r>
        <w:rPr>
          <w:rFonts w:hint="eastAsia" w:ascii="Times New Roman" w:hAnsi="Times New Roman" w:eastAsia="Times New Roman" w:cs="Times New Roman"/>
        </w:rPr>
        <w:t>，</w:t>
      </w:r>
      <w:r>
        <w:rPr>
          <w:rFonts w:hint="eastAsia" w:ascii="Times New Roman" w:hAnsi="Times New Roman" w:eastAsia="FangSong" w:cs="Times New Roman"/>
        </w:rPr>
        <w:t>跃迁吸收波长完全处于紫外区</w:t>
      </w:r>
      <w:r>
        <w:rPr>
          <w:rFonts w:hint="eastAsia" w:ascii="Times New Roman" w:hAnsi="Times New Roman" w:eastAsia="Times New Roman" w:cs="Times New Roman"/>
        </w:rPr>
        <w:t>，</w:t>
      </w:r>
      <w:r>
        <w:rPr>
          <w:rFonts w:hint="eastAsia" w:ascii="Times New Roman" w:hAnsi="Times New Roman" w:eastAsia="FangSong" w:cs="Times New Roman"/>
        </w:rPr>
        <w:t>可见光区不吸收</w:t>
      </w:r>
      <w:r>
        <w:rPr>
          <w:rFonts w:hint="eastAsia" w:ascii="Times New Roman" w:hAnsi="Times New Roman" w:eastAsia="Times New Roman" w:cs="Times New Roman"/>
        </w:rPr>
        <w:t>，</w:t>
      </w:r>
      <w:r>
        <w:rPr>
          <w:rFonts w:hint="eastAsia" w:ascii="Times New Roman" w:hAnsi="Times New Roman" w:eastAsia="FangSong" w:cs="Times New Roman"/>
        </w:rPr>
        <w:t>因而宏观呈现白色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碳的电负性低于氧</w:t>
      </w:r>
      <w:r>
        <w:rPr>
          <w:rFonts w:hint="eastAsia" w:ascii="Times New Roman" w:hAnsi="Times New Roman" w:eastAsia="Times New Roman" w:cs="Times New Roman"/>
        </w:rPr>
        <w:t>，</w:t>
      </w:r>
      <w:r>
        <w:rPr>
          <w:rFonts w:hint="eastAsia" w:ascii="Times New Roman" w:hAnsi="Times New Roman" w:eastAsia="FangSong" w:cs="Times New Roman"/>
        </w:rPr>
        <w:t>能级由低到高为</w:t>
      </w:r>
      <w:r>
        <w:rPr>
          <w:rFonts w:hint="eastAsia" w:ascii="Times New Roman" w:hAnsi="Times New Roman" w:eastAsia="Times New Roman" w:cs="Times New Roman"/>
        </w:rPr>
        <w:t>：</w:t>
      </w:r>
      <m:oMath>
        <m:oMathPr>
          <m:ctrlPr>
            <w:rPr>
              <w:sz w:val="28"/>
              <w:szCs w:val="28"/>
            </w:rPr>
          </m:ctrlPr>
        </m:oMathPr>
        <m:r>
          <m:t>3</m:t>
        </m:r>
        <m:r>
          <m:t>σ</m:t>
        </m:r>
        <m:r>
          <m:rPr>
            <m:sty m:val="p"/>
          </m:rPr>
          <m:t>&lt;</m:t>
        </m:r>
        <m:r>
          <m:t>4</m:t>
        </m:r>
        <m:sSup>
          <m:e>
            <m:r>
              <m:t>σ</m:t>
            </m:r>
          </m:e>
          <m:sup>
            <m:r>
              <m:rPr>
                <m:sty m:val="p"/>
              </m:rPr>
              <m:t>*</m:t>
            </m:r>
          </m:sup>
        </m:sSup>
        <m:r>
          <m:rPr>
            <m:sty m:val="p"/>
          </m:rPr>
          <m:t>&lt;</m:t>
        </m:r>
        <m:r>
          <m:t>1</m:t>
        </m:r>
        <m:r>
          <m:t>π</m:t>
        </m:r>
        <m:r>
          <m:rPr>
            <m:sty m:val="p"/>
          </m:rPr>
          <m:t>&lt;</m:t>
        </m:r>
        <m:r>
          <m:t>5</m:t>
        </m:r>
        <m:r>
          <m:t>σ</m:t>
        </m:r>
        <m:r>
          <m:rPr>
            <m:sty m:val="p"/>
          </m:rPr>
          <m:t>&lt;</m:t>
        </m:r>
        <m:r>
          <m:t>2</m:t>
        </m:r>
        <m:sSup>
          <m:e>
            <m:r>
              <m:t>π</m:t>
            </m:r>
          </m:e>
          <m:sup>
            <m:r>
              <m:rPr>
                <m:sty m:val="p"/>
              </m:rPr>
              <m:t>*</m:t>
            </m:r>
          </m:sup>
        </m:sSup>
        <m:r>
          <m:rPr>
            <m:sty m:val="p"/>
          </m:rPr>
          <m:t>&lt;</m:t>
        </m:r>
        <m:r>
          <m:t>6</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基态价电子排布式为</w:t>
      </w:r>
      <w:r>
        <w:rPr>
          <w:rFonts w:ascii="Times New Roman" w:hAnsi="Times New Roman" w:eastAsia="Times New Roman" w:cs="Times New Roman"/>
        </w:rPr>
        <w:t xml:space="preserve"> </w:t>
      </w:r>
      <m:oMath>
        <m:oMathPr>
          <m:ctrlPr>
            <w:rPr>
              <w:sz w:val="28"/>
              <w:szCs w:val="28"/>
            </w:rPr>
          </m:ctrlPr>
        </m:oMathPr>
        <m:r>
          <m:rPr>
            <m:sty m:val="p"/>
          </m:rPr>
          <m:t>(</m:t>
        </m:r>
        <m:r>
          <m:t>3</m:t>
        </m:r>
        <m:r>
          <m:t>σ</m:t>
        </m:r>
        <m:sSup>
          <m:e>
            <m:r>
              <m:rPr>
                <m:sty m:val="p"/>
              </m:rPr>
              <m:t>)</m:t>
            </m:r>
          </m:e>
          <m:sup>
            <m:r>
              <m:t>2</m:t>
            </m:r>
          </m:sup>
        </m:sSup>
        <m:r>
          <m:rPr>
            <m:sty m:val="p"/>
          </m:rPr>
          <m:t>(</m:t>
        </m:r>
        <m:r>
          <m:t>4</m:t>
        </m:r>
        <m:sSup>
          <m:e>
            <m:r>
              <m:t>σ</m:t>
            </m:r>
          </m:e>
          <m:sup>
            <m:r>
              <m:rPr>
                <m:sty m:val="p"/>
              </m:rPr>
              <m:t>*</m:t>
            </m:r>
          </m:sup>
        </m:sSup>
        <m:sSup>
          <m:e>
            <m:r>
              <m:rPr>
                <m:sty m:val="p"/>
              </m:rPr>
              <m:t>)</m:t>
            </m:r>
          </m:e>
          <m:sup>
            <m:r>
              <m:t>2</m:t>
            </m:r>
          </m:sup>
        </m:sSup>
        <m:r>
          <m:rPr>
            <m:sty m:val="p"/>
          </m:rPr>
          <m:t>(</m:t>
        </m:r>
        <m:r>
          <m:t>1</m:t>
        </m:r>
        <m:r>
          <m:t>π</m:t>
        </m:r>
        <m:sSup>
          <m:e>
            <m:r>
              <m:rPr>
                <m:sty m:val="p"/>
              </m:rPr>
              <m:t>)</m:t>
            </m:r>
          </m:e>
          <m:sup>
            <m:r>
              <m:t>4</m:t>
            </m:r>
          </m:sup>
        </m:sSup>
        <m:r>
          <m:rPr>
            <m:sty m:val="p"/>
          </m:rPr>
          <m:t>(</m:t>
        </m:r>
        <m:r>
          <m:t>5</m:t>
        </m:r>
        <m:r>
          <m:t>σ</m:t>
        </m:r>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最高已占分子轨道</w:t>
      </w:r>
      <w:r>
        <w:rPr>
          <w:rFonts w:hint="eastAsia" w:ascii="Times New Roman" w:hAnsi="Times New Roman" w:eastAsia="Times New Roman" w:cs="Times New Roman"/>
        </w:rPr>
        <w:t>（HOMO）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5</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呈轴向柱对称</w:t>
      </w:r>
      <w:r>
        <w:rPr>
          <w:rFonts w:hint="eastAsia" w:ascii="Times New Roman" w:hAnsi="Times New Roman" w:eastAsia="Times New Roman" w:cs="Times New Roman"/>
        </w:rPr>
        <w:t>，</w:t>
      </w:r>
      <w:r>
        <w:rPr>
          <w:rFonts w:hint="eastAsia" w:ascii="Times New Roman" w:hAnsi="Times New Roman" w:eastAsia="FangSong" w:cs="Times New Roman"/>
        </w:rPr>
        <w:t>主要由碳原子的杂化轨道构成</w:t>
      </w:r>
      <w:r>
        <w:rPr>
          <w:rFonts w:hint="eastAsia" w:ascii="Times New Roman" w:hAnsi="Times New Roman" w:eastAsia="Times New Roman" w:cs="Times New Roman"/>
        </w:rPr>
        <w:t>；</w:t>
      </w:r>
      <w:r>
        <w:rPr>
          <w:rFonts w:hint="eastAsia" w:ascii="Times New Roman" w:hAnsi="Times New Roman" w:eastAsia="FangSong" w:cs="Times New Roman"/>
        </w:rPr>
        <w:t>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呈二重简并的侧面节点面反对称分布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DCD </w:t>
      </w:r>
      <w:r>
        <w:rPr>
          <w:rFonts w:hint="eastAsia" w:ascii="Times New Roman" w:hAnsi="Times New Roman" w:eastAsia="FangSong" w:cs="Times New Roman"/>
        </w:rPr>
        <w:t>模型中</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的最高已占轨道</w:t>
      </w:r>
      <w:r>
        <w:rPr>
          <w:rFonts w:hint="eastAsia" w:ascii="Times New Roman" w:hAnsi="Times New Roman" w:eastAsia="Times New Roman" w:cs="Times New Roman"/>
        </w:rPr>
        <w:t>（HOMO，</w:t>
      </w:r>
      <m:oMath>
        <m:r>
          <m:t>5</m:t>
        </m:r>
        <m:r>
          <m:t>σ</m:t>
        </m:r>
      </m:oMath>
      <w:r>
        <w:rPr>
          <w:rFonts w:hint="eastAsia" w:ascii="Times New Roman" w:hAnsi="Times New Roman" w:eastAsia="Times New Roman" w:cs="Times New Roman"/>
        </w:rPr>
        <w:t>）</w:t>
      </w:r>
      <w:r>
        <w:rPr>
          <w:rFonts w:hint="eastAsia" w:ascii="Times New Roman" w:hAnsi="Times New Roman" w:eastAsia="FangSong" w:cs="Times New Roman"/>
        </w:rPr>
        <w:t>由于能量较高且电子云压倒性朝向碳原子外侧伸展</w:t>
      </w:r>
      <w:r>
        <w:rPr>
          <w:rFonts w:hint="eastAsia" w:ascii="Times New Roman" w:hAnsi="Times New Roman" w:eastAsia="Times New Roman" w:cs="Times New Roman"/>
        </w:rPr>
        <w:t>，</w:t>
      </w:r>
      <w:r>
        <w:rPr>
          <w:rFonts w:hint="eastAsia" w:ascii="Times New Roman" w:hAnsi="Times New Roman" w:eastAsia="FangSong" w:cs="Times New Roman"/>
        </w:rPr>
        <w:t>能够直接向过渡金属具有合适轴向对称性的空</w:t>
      </w:r>
      <w:r>
        <w:rPr>
          <w:rFonts w:ascii="Times New Roman" w:hAnsi="Times New Roman" w:eastAsia="Times New Roman" w:cs="Times New Roman"/>
        </w:rPr>
        <w:t xml:space="preserve"> </w:t>
      </w:r>
      <m:oMath>
        <m:sSub>
          <m:e>
            <m:r>
              <m:t>d</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给予电子对</w:t>
      </w:r>
      <w:r>
        <w:rPr>
          <w:rFonts w:hint="eastAsia" w:ascii="Times New Roman" w:hAnsi="Times New Roman" w:eastAsia="Times New Roman" w:cs="Times New Roman"/>
        </w:rPr>
        <w:t>，</w:t>
      </w:r>
      <w:r>
        <w:rPr>
          <w:rFonts w:hint="eastAsia" w:ascii="Times New Roman" w:hAnsi="Times New Roman" w:eastAsia="FangSong" w:cs="Times New Roman"/>
        </w:rPr>
        <w:t>形成强</w:t>
      </w:r>
      <w:r>
        <w:rPr>
          <w:rFonts w:ascii="Times New Roman" w:hAnsi="Times New Roman" w:eastAsia="Times New Roman" w:cs="Times New Roman"/>
        </w:rPr>
        <w:t xml:space="preserve"> </w:t>
      </w:r>
      <m:oMath>
        <m:r>
          <m:rPr>
            <m:sty m:val="p"/>
          </m:rPr>
          <m:t>M</m:t>
        </m:r>
        <m:r>
          <m:rPr>
            <m:sty m:val="p"/>
          </m:rPr>
          <m:t>←</m:t>
        </m:r>
        <m:r>
          <m:rPr>
            <m:sty m:val="p"/>
          </m:rPr>
          <m:t>C</m:t>
        </m:r>
        <m:r>
          <m:t> </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过渡金属充填了电子的低价</w:t>
      </w:r>
      <w:r>
        <w:rPr>
          <w:rFonts w:ascii="Times New Roman" w:hAnsi="Times New Roman" w:eastAsia="Times New Roman" w:cs="Times New Roman"/>
        </w:rPr>
        <w:t xml:space="preserve"> </w:t>
      </w:r>
      <m:oMath>
        <m:sSub>
          <m:e>
            <m:r>
              <m:t>d</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垂直伸展的空反键轨道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m:oMath>
        <m:r>
          <m:t>2</m:t>
        </m:r>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发生侧向相长重叠</w:t>
      </w:r>
      <w:r>
        <w:rPr>
          <w:rFonts w:hint="eastAsia" w:ascii="Times New Roman" w:hAnsi="Times New Roman" w:eastAsia="Times New Roman" w:cs="Times New Roman"/>
        </w:rPr>
        <w:t>，</w:t>
      </w:r>
      <w:r>
        <w:rPr>
          <w:rFonts w:hint="eastAsia" w:ascii="Times New Roman" w:hAnsi="Times New Roman" w:eastAsia="FangSong" w:cs="Times New Roman"/>
        </w:rPr>
        <w:t>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电子反向回馈注入配体的反键轨道中</w:t>
      </w:r>
      <w:r>
        <w:rPr>
          <w:rFonts w:hint="eastAsia" w:ascii="Times New Roman" w:hAnsi="Times New Roman" w:eastAsia="Times New Roman" w:cs="Times New Roman"/>
        </w:rPr>
        <w:t>，</w:t>
      </w:r>
      <w:r>
        <w:rPr>
          <w:rFonts w:hint="eastAsia" w:ascii="Times New Roman" w:hAnsi="Times New Roman" w:eastAsia="FangSong" w:cs="Times New Roman"/>
        </w:rPr>
        <w:t>形成强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C</m:t>
        </m:r>
        <m:r>
          <m:t> </m:t>
        </m:r>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两者具有深刻的协同效应</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授电降低了碳原子负电荷积聚</w:t>
      </w:r>
      <w:r>
        <w:rPr>
          <w:rFonts w:hint="eastAsia" w:ascii="Times New Roman" w:hAnsi="Times New Roman" w:eastAsia="Times New Roman" w:cs="Times New Roman"/>
        </w:rPr>
        <w:t>，</w:t>
      </w:r>
      <w:r>
        <w:rPr>
          <w:rFonts w:hint="eastAsia" w:ascii="Times New Roman" w:hAnsi="Times New Roman" w:eastAsia="FangSong" w:cs="Times New Roman"/>
        </w:rPr>
        <w:t>促进了金属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电子的回馈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授电又降低了金属的电子密度</w:t>
      </w:r>
      <w:r>
        <w:rPr>
          <w:rFonts w:hint="eastAsia" w:ascii="Times New Roman" w:hAnsi="Times New Roman" w:eastAsia="Times New Roman" w:cs="Times New Roman"/>
        </w:rPr>
        <w:t>，</w:t>
      </w:r>
      <w:r>
        <w:rPr>
          <w:rFonts w:hint="eastAsia" w:ascii="Times New Roman" w:hAnsi="Times New Roman" w:eastAsia="FangSong" w:cs="Times New Roman"/>
        </w:rPr>
        <w:t>反过来增强了金属接受</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孤对电子的能力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零价铬的</w:t>
      </w:r>
      <w:r>
        <w:rPr>
          <w:rFonts w:ascii="Times New Roman" w:hAnsi="Times New Roman" w:eastAsia="Times New Roman" w:cs="Times New Roman"/>
        </w:rPr>
        <w:t xml:space="preserve"> </w:t>
      </w:r>
      <m:oMath>
        <m:r>
          <m:t>3</m:t>
        </m:r>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电子通过强烈的</w:t>
      </w:r>
      <w:r>
        <w:rPr>
          <w:rFonts w:ascii="Times New Roman" w:hAnsi="Times New Roman" w:eastAsia="Times New Roman" w:cs="Times New Roman"/>
        </w:rPr>
        <w:t xml:space="preserve"> </w:t>
      </w:r>
      <m:oMath>
        <m:r>
          <m:t>d</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反馈共价成键机制</w:t>
      </w:r>
      <w:r>
        <w:rPr>
          <w:rFonts w:hint="eastAsia" w:ascii="Times New Roman" w:hAnsi="Times New Roman" w:eastAsia="Times New Roman" w:cs="Times New Roman"/>
        </w:rPr>
        <w:t>，</w:t>
      </w:r>
      <w:r>
        <w:rPr>
          <w:rFonts w:hint="eastAsia" w:ascii="Times New Roman" w:hAnsi="Times New Roman" w:eastAsia="FangSong" w:cs="Times New Roman"/>
        </w:rPr>
        <w:t>被源源不断地回馈泵入配体</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反键分子轨道</w:t>
      </w:r>
      <w:r>
        <w:rPr>
          <w:rFonts w:hint="eastAsia" w:ascii="Times New Roman" w:hAnsi="Times New Roman" w:eastAsia="Times New Roman" w:cs="Times New Roman"/>
        </w:rPr>
        <w:t>。</w:t>
      </w:r>
      <w:r>
        <w:rPr>
          <w:rFonts w:hint="eastAsia" w:ascii="Times New Roman" w:hAnsi="Times New Roman" w:eastAsia="FangSong" w:cs="Times New Roman"/>
        </w:rPr>
        <w:t>电子注入反键轨道直接削弱了碳氧之间的共价成键强度</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键长被拉伸</w:t>
      </w:r>
      <w:r>
        <w:rPr>
          <w:rFonts w:hint="eastAsia" w:ascii="Times New Roman" w:hAnsi="Times New Roman" w:eastAsia="Times New Roman" w:cs="Times New Roman"/>
        </w:rPr>
        <w:t>、</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其成键振动力常数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发生大幅度衰减</w:t>
      </w:r>
      <w:r>
        <w:rPr>
          <w:rFonts w:hint="eastAsia" w:ascii="Times New Roman" w:hAnsi="Times New Roman" w:eastAsia="Times New Roman" w:cs="Times New Roman"/>
        </w:rPr>
        <w:t>。</w:t>
      </w:r>
      <w:r>
        <w:rPr>
          <w:rFonts w:hint="eastAsia" w:ascii="Times New Roman" w:hAnsi="Times New Roman" w:eastAsia="FangSong" w:cs="Times New Roman"/>
        </w:rPr>
        <w:t>由红外振动频率公式</w:t>
      </w:r>
      <w:r>
        <w:rPr>
          <w:rFonts w:ascii="Times New Roman" w:hAnsi="Times New Roman" w:eastAsia="Times New Roman" w:cs="Times New Roman"/>
        </w:rPr>
        <w:t xml:space="preserve"> </w:t>
      </w:r>
      <m:oMath>
        <m:oMathPr>
          <m:ctrlPr>
            <w:rPr>
              <w:sz w:val="28"/>
              <w:szCs w:val="28"/>
            </w:rPr>
          </m:ctrlPr>
        </m:oMathPr>
        <m:r>
          <m:t>ν</m:t>
        </m:r>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的减小直接导致其特征伸缩振动频率显著下降</w:t>
      </w:r>
      <w:r>
        <w:rPr>
          <w:rFonts w:hint="eastAsia" w:ascii="Times New Roman" w:hAnsi="Times New Roman" w:eastAsia="Times New Roman" w:cs="Times New Roman"/>
        </w:rPr>
        <w:t>，</w:t>
      </w:r>
      <w:r>
        <w:rPr>
          <w:rFonts w:hint="eastAsia" w:ascii="Times New Roman" w:hAnsi="Times New Roman" w:eastAsia="FangSong" w:cs="Times New Roman"/>
        </w:rPr>
        <w:t>由游离态的</w:t>
      </w:r>
      <w:r>
        <w:rPr>
          <w:rFonts w:ascii="Times New Roman" w:hAnsi="Times New Roman" w:eastAsia="Times New Roman" w:cs="Times New Roman"/>
        </w:rPr>
        <w:t xml:space="preserve"> </w:t>
      </w:r>
      <m:oMath>
        <m:oMathPr>
          <m:ctrlPr>
            <w:rPr>
              <w:sz w:val="28"/>
              <w:szCs w:val="28"/>
            </w:rPr>
          </m:ctrlPr>
        </m:oMathPr>
        <m:r>
          <m:t>2143</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显著红移至配合物中的</w:t>
      </w:r>
      <w:r>
        <w:rPr>
          <w:rFonts w:ascii="Times New Roman" w:hAnsi="Times New Roman" w:eastAsia="Times New Roman" w:cs="Times New Roman"/>
        </w:rPr>
        <w:t xml:space="preserve"> </w:t>
      </w:r>
      <m:oMath>
        <m:oMathPr>
          <m:ctrlPr>
            <w:rPr>
              <w:sz w:val="28"/>
              <w:szCs w:val="28"/>
            </w:rPr>
          </m:ctrlPr>
        </m:oMathPr>
        <m:r>
          <m:t>2000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形成有效共价分子轨道必须同时满足对称性匹配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能量相近和最大重叠三大原则</w:t>
      </w:r>
      <w:r>
        <w:rPr>
          <w:rFonts w:hint="eastAsia" w:ascii="Times New Roman" w:hAnsi="Times New Roman" w:eastAsia="Times New Roman" w:cs="Times New Roman"/>
        </w:rPr>
        <w:t>。</w:t>
      </w:r>
      <w:r>
        <w:rPr>
          <w:rFonts w:hint="eastAsia" w:ascii="Times New Roman" w:hAnsi="Times New Roman" w:eastAsia="FangSong" w:cs="Times New Roman"/>
        </w:rPr>
        <w:t>氟原子</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轨道的结合能高达</w:t>
      </w:r>
      <w:r>
        <w:rPr>
          <w:rFonts w:ascii="Times New Roman" w:hAnsi="Times New Roman" w:eastAsia="Times New Roman" w:cs="Times New Roman"/>
        </w:rPr>
        <w:t xml:space="preserve"> </w:t>
      </w:r>
      <m:oMath>
        <m:oMathPr>
          <m:ctrlPr>
            <w:rPr>
              <w:sz w:val="28"/>
              <w:szCs w:val="28"/>
            </w:rPr>
          </m:ctrlPr>
        </m:oMathPr>
        <m:r>
          <m:rPr>
            <m:sty m:val="p"/>
          </m:rPr>
          <m:t>−</m:t>
        </m:r>
        <m:r>
          <m:t>40.2</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而氢原子</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轨道的能量为</w:t>
      </w:r>
      <w:r>
        <w:rPr>
          <w:rFonts w:ascii="Times New Roman" w:hAnsi="Times New Roman" w:eastAsia="Times New Roman" w:cs="Times New Roman"/>
        </w:rPr>
        <w:t xml:space="preserve"> </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两者能级能量差高达</w:t>
      </w:r>
      <w:r>
        <w:rPr>
          <w:rFonts w:ascii="Times New Roman" w:hAnsi="Times New Roman" w:eastAsia="Times New Roman" w:cs="Times New Roman"/>
        </w:rPr>
        <w:t xml:space="preserve"> </w:t>
      </w:r>
      <m:oMath>
        <m:oMathPr>
          <m:ctrlPr>
            <w:rPr>
              <w:sz w:val="28"/>
              <w:szCs w:val="28"/>
            </w:rPr>
          </m:ctrlPr>
        </m:oMathPr>
        <m:r>
          <m:t>26.6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由二级微扰理论</w:t>
      </w:r>
      <w:r>
        <w:rPr>
          <w:rFonts w:hint="eastAsia" w:ascii="Times New Roman" w:hAnsi="Times New Roman" w:eastAsia="Times New Roman" w:cs="Times New Roman"/>
        </w:rPr>
        <w:t>，</w:t>
      </w:r>
      <w:r>
        <w:rPr>
          <w:rFonts w:hint="eastAsia" w:ascii="Times New Roman" w:hAnsi="Times New Roman" w:eastAsia="FangSong" w:cs="Times New Roman"/>
        </w:rPr>
        <w:t>轨道线性组合的相互作用能与能量差成反比</w:t>
      </w:r>
      <w:r>
        <w:rPr>
          <w:rFonts w:hint="eastAsia" w:ascii="Times New Roman" w:hAnsi="Times New Roman" w:eastAsia="Times New Roman" w:cs="Times New Roman"/>
        </w:rPr>
        <w:t>（</w:t>
      </w:r>
      <m:oMath>
        <m:oMathPr>
          <m:ctrlPr>
            <w:rPr>
              <w:sz w:val="28"/>
              <w:szCs w:val="28"/>
            </w:rPr>
          </m:ctrlPr>
        </m:oMathPr>
        <m:r>
          <m:rPr>
            <m:sty m:val="p"/>
          </m:rPr>
          <m:t>Δ</m:t>
        </m:r>
        <m:r>
          <m:t>E</m:t>
        </m:r>
        <m:r>
          <m:rPr>
            <m:sty m:val="p"/>
          </m:rPr>
          <m:t>∝</m:t>
        </m:r>
        <m:f>
          <m:fPr>
            <m:type m:val="bar"/>
          </m:fPr>
          <m:num>
            <m:sSup>
              <m:e>
                <m:r>
                  <m:t>β</m:t>
                </m:r>
              </m:e>
              <m:sup>
                <m:r>
                  <m:t>2</m:t>
                </m:r>
              </m:sup>
            </m:sSup>
          </m:num>
          <m:den>
            <m:sSub>
              <m:e>
                <m:r>
                  <m:t>E</m:t>
                </m:r>
              </m:e>
              <m:sub>
                <m:r>
                  <m:t>1</m:t>
                </m:r>
              </m:sub>
            </m:sSub>
            <m:r>
              <m:rPr>
                <m:sty m:val="p"/>
              </m:rPr>
              <m:t>−</m:t>
            </m:r>
            <m:sSub>
              <m:e>
                <m:r>
                  <m:t>E</m:t>
                </m:r>
              </m:e>
              <m:sub>
                <m:r>
                  <m:t>2</m:t>
                </m:r>
              </m:sub>
            </m:sSub>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如此悬殊的能级落差使得氟</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几乎无法与氢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发生任何有效混合</w:t>
      </w:r>
      <w:r>
        <w:rPr>
          <w:rFonts w:hint="eastAsia" w:ascii="Times New Roman" w:hAnsi="Times New Roman" w:eastAsia="Times New Roman" w:cs="Times New Roman"/>
        </w:rPr>
        <w:t>，</w:t>
      </w:r>
      <w:r>
        <w:rPr>
          <w:rFonts w:hint="eastAsia" w:ascii="Times New Roman" w:hAnsi="Times New Roman" w:eastAsia="FangSong" w:cs="Times New Roman"/>
        </w:rPr>
        <w:t>在分子中保持为纯粹定域在氟原子深层的非键孤对轨道</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1</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oMathPr>
          <m:ctrlPr>
            <w:rPr>
              <w:sz w:val="28"/>
              <w:szCs w:val="28"/>
            </w:rPr>
          </m:ctrlPr>
        </m:oMathPr>
        <m:r>
          <m:rPr>
            <m:sty m:val="p"/>
          </m:rPr>
          <m:t>−</m:t>
        </m:r>
        <m:r>
          <m:t>18.6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能量接近且沿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轴具有相同的柱对称性</w:t>
      </w:r>
      <w:r>
        <w:rPr>
          <w:rFonts w:hint="eastAsia" w:ascii="Times New Roman" w:hAnsi="Times New Roman" w:eastAsia="Times New Roman" w:cs="Times New Roman"/>
        </w:rPr>
        <w:t>，</w:t>
      </w:r>
      <w:r>
        <w:rPr>
          <w:rFonts w:hint="eastAsia" w:ascii="Times New Roman" w:hAnsi="Times New Roman" w:eastAsia="FangSong" w:cs="Times New Roman"/>
        </w:rPr>
        <w:t>两者发生强烈的相长与相消干涉</w:t>
      </w:r>
      <w:r>
        <w:rPr>
          <w:rFonts w:hint="eastAsia" w:ascii="Times New Roman" w:hAnsi="Times New Roman" w:eastAsia="Times New Roman" w:cs="Times New Roman"/>
        </w:rPr>
        <w:t>，</w:t>
      </w:r>
      <w:r>
        <w:rPr>
          <w:rFonts w:hint="eastAsia" w:ascii="Times New Roman" w:hAnsi="Times New Roman" w:eastAsia="FangSong" w:cs="Times New Roman"/>
        </w:rPr>
        <w:t>形成成键轨道</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与高能量反键轨道</w:t>
      </w:r>
      <w:r>
        <w:rPr>
          <w:rFonts w:ascii="Times New Roman" w:hAnsi="Times New Roman" w:eastAsia="Times New Roman" w:cs="Times New Roman"/>
        </w:rPr>
        <w:t xml:space="preserve"> </w:t>
      </w:r>
      <m:oMath>
        <m:r>
          <m:t>3</m:t>
        </m:r>
        <m:sSup>
          <m:e>
            <m:r>
              <m:t>σ</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而氟原子的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轨道关于包含键轴的平面反对称</w:t>
      </w:r>
      <w:r>
        <w:rPr>
          <w:rFonts w:hint="eastAsia" w:ascii="Times New Roman" w:hAnsi="Times New Roman" w:eastAsia="Times New Roman" w:cs="Times New Roman"/>
        </w:rPr>
        <w:t>，</w:t>
      </w:r>
      <w:r>
        <w:rPr>
          <w:rFonts w:hint="eastAsia" w:ascii="Times New Roman" w:hAnsi="Times New Roman" w:eastAsia="FangSong" w:cs="Times New Roman"/>
        </w:rPr>
        <w:t>与球对称的氢</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轨道的空间交叠积分关于节面严格正负相消</w:t>
      </w:r>
      <w:r>
        <w:rPr>
          <w:rFonts w:hint="eastAsia" w:ascii="Times New Roman" w:hAnsi="Times New Roman" w:eastAsia="Times New Roman" w:cs="Times New Roman"/>
        </w:rPr>
        <w:t>（</w:t>
      </w:r>
      <w:r>
        <w:rPr>
          <w:rFonts w:hint="eastAsia" w:ascii="Times New Roman" w:hAnsi="Times New Roman" w:eastAsia="FangSong" w:cs="Times New Roman"/>
        </w:rPr>
        <w:t>重叠积分恒等于零</w:t>
      </w:r>
      <w:r>
        <w:rPr>
          <w:rFonts w:hint="eastAsia" w:ascii="Times New Roman" w:hAnsi="Times New Roman" w:eastAsia="Times New Roman" w:cs="Times New Roman"/>
        </w:rPr>
        <w:t>），</w:t>
      </w:r>
      <w:r>
        <w:rPr>
          <w:rFonts w:hint="eastAsia" w:ascii="Times New Roman" w:hAnsi="Times New Roman" w:eastAsia="FangSong" w:cs="Times New Roman"/>
        </w:rPr>
        <w:t>对称性禁阻</w:t>
      </w:r>
      <w:r>
        <w:rPr>
          <w:rFonts w:hint="eastAsia" w:ascii="Times New Roman" w:hAnsi="Times New Roman" w:eastAsia="Times New Roman" w:cs="Times New Roman"/>
        </w:rPr>
        <w:t>，</w:t>
      </w:r>
      <w:r>
        <w:rPr>
          <w:rFonts w:hint="eastAsia" w:ascii="Times New Roman" w:hAnsi="Times New Roman" w:eastAsia="FangSong" w:cs="Times New Roman"/>
        </w:rPr>
        <w:t>无法参与成键</w:t>
      </w:r>
      <w:r>
        <w:rPr>
          <w:rFonts w:hint="eastAsia" w:ascii="Times New Roman" w:hAnsi="Times New Roman" w:eastAsia="Times New Roman" w:cs="Times New Roman"/>
        </w:rPr>
        <w:t>，</w:t>
      </w:r>
      <w:r>
        <w:rPr>
          <w:rFonts w:hint="eastAsia" w:ascii="Times New Roman" w:hAnsi="Times New Roman" w:eastAsia="FangSong" w:cs="Times New Roman"/>
        </w:rPr>
        <w:t>在分子中作为二重简并的非键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孤对轨道存在</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分子共有</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基态分子轨道排布式为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sSup>
          <m:e>
            <m:r>
              <m:t>σ</m:t>
            </m:r>
          </m:e>
          <m:sup>
            <m:r>
              <m:rPr>
                <m:sty m:val="p"/>
              </m:rPr>
              <m:t>*</m:t>
            </m:r>
          </m:sup>
        </m:sSup>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m:t>
            </m:r>
            <m:r>
              <m:t>0</m:t>
            </m:r>
          </m:num>
          <m:den>
            <m:r>
              <m:t>2</m:t>
            </m:r>
          </m:den>
        </m:f>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分子内部三对非键电子的能级分布如下</w:t>
      </w:r>
      <w:r>
        <w:rPr>
          <w:rFonts w:hint="eastAsia" w:ascii="Times New Roman" w:hAnsi="Times New Roman" w:eastAsia="Times New Roman" w:cs="Times New Roman"/>
        </w:rPr>
        <w:t>：</w:t>
      </w:r>
      <w:r>
        <w:rPr>
          <w:rFonts w:hint="eastAsia" w:ascii="Times New Roman" w:hAnsi="Times New Roman" w:eastAsia="FangSong" w:cs="Times New Roman"/>
        </w:rPr>
        <w:t>能量最低的是几乎纯氟</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属性的深层</w:t>
      </w:r>
      <w:r>
        <w:rPr>
          <w:rFonts w:ascii="Times New Roman" w:hAnsi="Times New Roman" w:eastAsia="Times New Roman" w:cs="Times New Roman"/>
        </w:rPr>
        <w:t xml:space="preserve"> </w:t>
      </w:r>
      <m:oMath>
        <m:r>
          <m:t>1</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电离能高达约</w:t>
      </w:r>
      <w:r>
        <w:rPr>
          <w:rFonts w:ascii="Times New Roman" w:hAnsi="Times New Roman" w:eastAsia="Times New Roman" w:cs="Times New Roman"/>
        </w:rPr>
        <w:t xml:space="preserve"> </w:t>
      </w:r>
      <m:oMath>
        <m:oMathPr>
          <m:ctrlPr>
            <w:rPr>
              <w:sz w:val="28"/>
              <w:szCs w:val="28"/>
            </w:rPr>
          </m:ctrlPr>
        </m:oMathPr>
        <m:r>
          <m:t>38.5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能量最高的是二重简并的纯氟</w:t>
      </w:r>
      <w:r>
        <w:rPr>
          <w:rFonts w:ascii="Times New Roman" w:hAnsi="Times New Roman" w:eastAsia="Times New Roman" w:cs="Times New Roman"/>
        </w:rPr>
        <w:t xml:space="preserve"> </w:t>
      </w:r>
      <m:oMath>
        <m:r>
          <m:t>2</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非键孤对轨道</w:t>
      </w:r>
      <w:r>
        <w:rPr>
          <w:rFonts w:ascii="Times New Roman" w:hAnsi="Times New Roman" w:eastAsia="Times New Roman" w:cs="Times New Roman"/>
        </w:rPr>
        <w:t xml:space="preserve"> </w:t>
      </w:r>
      <m:oMath>
        <m:r>
          <m:t>1</m:t>
        </m:r>
        <m:r>
          <m:t>π</m:t>
        </m:r>
      </m:oMath>
      <w:r>
        <w:rPr>
          <w:rFonts w:hint="eastAsia" w:ascii="Times New Roman" w:hAnsi="Times New Roman" w:eastAsia="Times New Roman" w:cs="Times New Roman"/>
        </w:rPr>
        <w:t>，</w:t>
      </w:r>
      <w:r>
        <w:rPr>
          <w:rFonts w:hint="eastAsia" w:ascii="Times New Roman" w:hAnsi="Times New Roman" w:eastAsia="FangSong" w:cs="Times New Roman"/>
        </w:rPr>
        <w:t>电离能最低</w:t>
      </w:r>
      <w:r>
        <w:rPr>
          <w:rFonts w:hint="eastAsia" w:ascii="Times New Roman" w:hAnsi="Times New Roman" w:eastAsia="Times New Roman" w:cs="Times New Roman"/>
        </w:rPr>
        <w:t>（</w:t>
      </w:r>
      <w:r>
        <w:rPr>
          <w:rFonts w:hint="eastAsia" w:ascii="Times New Roman" w:hAnsi="Times New Roman" w:eastAsia="FangSong" w:cs="Times New Roman"/>
        </w:rPr>
        <w:t>在光电子能谱</w:t>
      </w:r>
      <w:r>
        <w:rPr>
          <w:rFonts w:ascii="Times New Roman" w:hAnsi="Times New Roman" w:eastAsia="Times New Roman" w:cs="Times New Roman"/>
        </w:rPr>
        <w:t xml:space="preserve"> PES </w:t>
      </w:r>
      <w:r>
        <w:rPr>
          <w:rFonts w:hint="eastAsia" w:ascii="Times New Roman" w:hAnsi="Times New Roman" w:eastAsia="FangSong" w:cs="Times New Roman"/>
        </w:rPr>
        <w:t>中表现为第一电离特征峰</w:t>
      </w:r>
      <w:r>
        <w:rPr>
          <w:rFonts w:hint="eastAsia" w:ascii="Times New Roman" w:hAnsi="Times New Roman" w:eastAsia="Times New Roman" w:cs="Times New Roman"/>
        </w:rPr>
        <w:t>，</w:t>
      </w:r>
      <w:r>
        <w:rPr>
          <w:rFonts w:hint="eastAsia" w:ascii="Times New Roman" w:hAnsi="Times New Roman" w:eastAsia="FangSong" w:cs="Times New Roman"/>
        </w:rPr>
        <w:t>能量约</w:t>
      </w:r>
      <w:r>
        <w:rPr>
          <w:rFonts w:ascii="Times New Roman" w:hAnsi="Times New Roman" w:eastAsia="Times New Roman" w:cs="Times New Roman"/>
        </w:rPr>
        <w:t xml:space="preserve"> </w:t>
      </w:r>
      <m:oMath>
        <m:oMathPr>
          <m:ctrlPr>
            <w:rPr>
              <w:sz w:val="28"/>
              <w:szCs w:val="28"/>
            </w:rPr>
          </m:ctrlPr>
        </m:oMathPr>
        <m:r>
          <m:t>16.05</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成键轨道</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电离能居中</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19.9</m:t>
        </m:r>
        <m:r>
          <m:t> </m:t>
        </m:r>
        <m:r>
          <m:rPr>
            <m:sty m:val="p"/>
          </m:rPr>
          <m:t>e</m:t>
        </m:r>
        <m:r>
          <m:rPr>
            <m:sty m:val="p"/>
          </m:rPr>
          <m:t>V</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在直线型构型</w:t>
      </w:r>
      <w:r>
        <w:rPr>
          <w:rFonts w:hint="eastAsia" w:ascii="Times New Roman" w:hAnsi="Times New Roman" w:eastAsia="Times New Roman" w:cs="Times New Roman"/>
        </w:rPr>
        <w:t>（</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二重简并的</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轨道垂直于键轴</w:t>
      </w:r>
      <w:r>
        <w:rPr>
          <w:rFonts w:hint="eastAsia" w:ascii="Times New Roman" w:hAnsi="Times New Roman" w:eastAsia="Times New Roman" w:cs="Times New Roman"/>
        </w:rPr>
        <w:t>，</w:t>
      </w:r>
      <w:r>
        <w:rPr>
          <w:rFonts w:hint="eastAsia" w:ascii="Times New Roman" w:hAnsi="Times New Roman" w:eastAsia="FangSong" w:cs="Times New Roman"/>
        </w:rPr>
        <w:t>纯由中心原子的</w:t>
      </w:r>
      <w:r>
        <w:rPr>
          <w:rFonts w:ascii="Times New Roman" w:hAnsi="Times New Roman" w:eastAsia="Times New Roman" w:cs="Times New Roman"/>
        </w:rPr>
        <w:t xml:space="preserve"> </w:t>
      </w:r>
      <m:oMath>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r>
        <w:rPr>
          <w:rFonts w:hint="eastAsia" w:ascii="Times New Roman" w:hAnsi="Times New Roman" w:eastAsia="FangSong" w:cs="Times New Roman"/>
        </w:rPr>
        <w:t>与两侧氢无重叠</w:t>
      </w:r>
      <w:r>
        <w:rPr>
          <w:rFonts w:hint="eastAsia" w:ascii="Times New Roman" w:hAnsi="Times New Roman" w:eastAsia="Times New Roman" w:cs="Times New Roman"/>
        </w:rPr>
        <w:t>，</w:t>
      </w:r>
      <w:r>
        <w:rPr>
          <w:rFonts w:hint="eastAsia" w:ascii="Times New Roman" w:hAnsi="Times New Roman" w:eastAsia="FangSong" w:cs="Times New Roman"/>
        </w:rPr>
        <w:t>为纯非键轨道</w:t>
      </w:r>
      <w:r>
        <w:rPr>
          <w:rFonts w:hint="eastAsia" w:ascii="Times New Roman" w:hAnsi="Times New Roman" w:eastAsia="Times New Roman" w:cs="Times New Roman"/>
        </w:rPr>
        <w:t>。</w:t>
      </w:r>
      <w:r>
        <w:rPr>
          <w:rFonts w:hint="eastAsia" w:ascii="Times New Roman" w:hAnsi="Times New Roman" w:eastAsia="FangSong" w:cs="Times New Roman"/>
        </w:rPr>
        <w:t>当分子发生向角型折线</w:t>
      </w:r>
      <w:r>
        <w:rPr>
          <w:rFonts w:hint="eastAsia" w:ascii="Times New Roman" w:hAnsi="Times New Roman" w:eastAsia="Times New Roman" w:cs="Times New Roman"/>
        </w:rPr>
        <w:t>（</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弯曲变形时</w:t>
      </w:r>
      <w:r>
        <w:rPr>
          <w:rFonts w:hint="eastAsia" w:ascii="Times New Roman" w:hAnsi="Times New Roman" w:eastAsia="Times New Roman" w:cs="Times New Roman"/>
        </w:rPr>
        <w:t>，</w:t>
      </w:r>
      <w:r>
        <w:rPr>
          <w:rFonts w:hint="eastAsia" w:ascii="Times New Roman" w:hAnsi="Times New Roman" w:eastAsia="FangSong" w:cs="Times New Roman"/>
        </w:rPr>
        <w:t>垂直于弯曲平面的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轨道演变为</w:t>
      </w:r>
      <w:r>
        <w:rPr>
          <w:rFonts w:ascii="Times New Roman" w:hAnsi="Times New Roman" w:eastAsia="Times New Roman" w:cs="Times New Roman"/>
        </w:rPr>
        <w:t xml:space="preserve"> </w:t>
      </w:r>
      <m:oMath>
        <m:r>
          <m:t>1</m:t>
        </m:r>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仍与两侧氢正交</w:t>
      </w:r>
      <w:r>
        <w:rPr>
          <w:rFonts w:hint="eastAsia" w:ascii="Times New Roman" w:hAnsi="Times New Roman" w:eastAsia="Times New Roman" w:cs="Times New Roman"/>
        </w:rPr>
        <w:t>，</w:t>
      </w:r>
      <w:r>
        <w:rPr>
          <w:rFonts w:hint="eastAsia" w:ascii="Times New Roman" w:hAnsi="Times New Roman" w:eastAsia="FangSong" w:cs="Times New Roman"/>
        </w:rPr>
        <w:t>保持非键态且能量基本恒定</w:t>
      </w:r>
      <w:r>
        <w:rPr>
          <w:rFonts w:hint="eastAsia" w:ascii="Times New Roman" w:hAnsi="Times New Roman" w:eastAsia="Times New Roman" w:cs="Times New Roman"/>
        </w:rPr>
        <w:t>；</w:t>
      </w:r>
      <w:r>
        <w:rPr>
          <w:rFonts w:hint="eastAsia" w:ascii="Times New Roman" w:hAnsi="Times New Roman" w:eastAsia="FangSong" w:cs="Times New Roman"/>
        </w:rPr>
        <w:t>而处于弯曲分子平面内的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轨道演化为全对称的</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在弯曲变形中</w:t>
      </w:r>
      <w:r>
        <w:rPr>
          <w:rFonts w:hint="eastAsia" w:ascii="Times New Roman" w:hAnsi="Times New Roman" w:eastAsia="Times New Roman" w:cs="Times New Roman"/>
        </w:rPr>
        <w:t>，</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轨道的单电子能量呈现剧烈的显著陡降</w:t>
      </w:r>
      <w:r>
        <w:rPr>
          <w:rFonts w:hint="eastAsia" w:ascii="Times New Roman" w:hAnsi="Times New Roman" w:eastAsia="Times New Roman" w:cs="Times New Roman"/>
        </w:rPr>
        <w:t>，</w:t>
      </w:r>
      <w:r>
        <w:rPr>
          <w:rFonts w:hint="eastAsia" w:ascii="Times New Roman" w:hAnsi="Times New Roman" w:eastAsia="FangSong" w:cs="Times New Roman"/>
        </w:rPr>
        <w:t>其力学机理在于</w:t>
      </w:r>
      <w:r>
        <w:rPr>
          <w:rFonts w:hint="eastAsia" w:ascii="Times New Roman" w:hAnsi="Times New Roman" w:eastAsia="Times New Roman" w:cs="Times New Roman"/>
        </w:rPr>
        <w:t>：</w:t>
      </w:r>
      <w:r>
        <w:rPr>
          <w:rFonts w:hint="eastAsia" w:ascii="Times New Roman" w:hAnsi="Times New Roman" w:eastAsia="FangSong" w:cs="Times New Roman"/>
        </w:rPr>
        <w:t>其一点群对称性降低后</w:t>
      </w:r>
      <w:r>
        <w:rPr>
          <w:rFonts w:hint="eastAsia" w:ascii="Times New Roman" w:hAnsi="Times New Roman" w:eastAsia="Times New Roman" w:cs="Times New Roman"/>
        </w:rPr>
        <w:t>，</w:t>
      </w:r>
      <w:r>
        <w:rPr>
          <w:rFonts w:hint="eastAsia" w:ascii="Times New Roman" w:hAnsi="Times New Roman" w:eastAsia="FangSong" w:cs="Times New Roman"/>
        </w:rPr>
        <w:t>中心原子的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轨道被允许与</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发生强烈的同对称性轨道杂化</w:t>
      </w:r>
      <w:r>
        <w:rPr>
          <w:rFonts w:hint="eastAsia" w:ascii="Times New Roman" w:hAnsi="Times New Roman" w:eastAsia="Times New Roman" w:cs="Times New Roman"/>
        </w:rPr>
        <w:t>，</w:t>
      </w:r>
      <w:r>
        <w:rPr>
          <w:rFonts w:hint="eastAsia" w:ascii="Times New Roman" w:hAnsi="Times New Roman" w:eastAsia="FangSong" w:cs="Times New Roman"/>
        </w:rPr>
        <w:t>混入了能量极低的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其二两端氢原子的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轨道随弯曲发生同相内收</w:t>
      </w:r>
      <w:r>
        <w:rPr>
          <w:rFonts w:hint="eastAsia" w:ascii="Times New Roman" w:hAnsi="Times New Roman" w:eastAsia="Times New Roman" w:cs="Times New Roman"/>
        </w:rPr>
        <w:t>，</w:t>
      </w:r>
      <w:r>
        <w:rPr>
          <w:rFonts w:hint="eastAsia" w:ascii="Times New Roman" w:hAnsi="Times New Roman" w:eastAsia="FangSong" w:cs="Times New Roman"/>
        </w:rPr>
        <w:t>与杂化轨道主瓣产生强烈的相长成键重叠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r>
          <m:rPr>
            <m:sty m:val="p"/>
          </m:rPr>
          <m:t>B</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电子填入构型为</w:t>
      </w:r>
      <w:r>
        <w:rPr>
          <w:rFonts w:ascii="Times New Roman" w:hAnsi="Times New Roman" w:eastAsia="Times New Roman" w:cs="Times New Roman"/>
        </w:rPr>
        <w:t xml:space="preserve"> </w:t>
      </w:r>
      <m:oMath>
        <m:oMathPr>
          <m:ctrlPr>
            <w:rPr>
              <w:sz w:val="28"/>
              <w:szCs w:val="28"/>
            </w:rPr>
          </m:ctrlPr>
        </m:oMathPr>
        <m:r>
          <m:rPr>
            <m:sty m:val="p"/>
          </m:rPr>
          <m:t>(</m:t>
        </m:r>
        <m:r>
          <m:t>2</m:t>
        </m:r>
        <m:sSub>
          <m:e>
            <m:r>
              <m:t>σ</m:t>
            </m:r>
          </m:e>
          <m:sub>
            <m:r>
              <m:t>g</m:t>
            </m:r>
          </m:sub>
        </m:sSub>
        <m:sSup>
          <m:e>
            <m:r>
              <m:rPr>
                <m:sty m:val="p"/>
              </m:rPr>
              <m:t>)</m:t>
            </m:r>
          </m:e>
          <m:sup>
            <m:r>
              <m:t>2</m:t>
            </m:r>
          </m:sup>
        </m:sSup>
        <m:r>
          <m:rPr>
            <m:sty m:val="p"/>
          </m:rPr>
          <m:t>(</m:t>
        </m:r>
        <m:r>
          <m:t>1</m:t>
        </m:r>
        <m:sSub>
          <m:e>
            <m:r>
              <m:t>σ</m:t>
            </m:r>
          </m:e>
          <m:sub>
            <m:r>
              <m:t>u</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由于剧烈促进弯曲的</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轨道完全未被电子占据</w:t>
      </w:r>
      <w:r>
        <w:rPr>
          <w:rFonts w:hint="eastAsia" w:ascii="Times New Roman" w:hAnsi="Times New Roman" w:eastAsia="Times New Roman" w:cs="Times New Roman"/>
        </w:rPr>
        <w:t>，</w:t>
      </w:r>
      <w:r>
        <w:rPr>
          <w:rFonts w:hint="eastAsia" w:ascii="Times New Roman" w:hAnsi="Times New Roman" w:eastAsia="FangSong" w:cs="Times New Roman"/>
        </w:rPr>
        <w:t>分子能量完全由保持直线能级更低的成键轨道决定</w:t>
      </w:r>
      <w:r>
        <w:rPr>
          <w:rFonts w:hint="eastAsia" w:ascii="Times New Roman" w:hAnsi="Times New Roman" w:eastAsia="Times New Roman" w:cs="Times New Roman"/>
        </w:rPr>
        <w:t>（</w:t>
      </w:r>
      <w:r>
        <w:rPr>
          <w:rFonts w:hint="eastAsia" w:ascii="Times New Roman" w:hAnsi="Times New Roman" w:eastAsia="FangSong" w:cs="Times New Roman"/>
        </w:rPr>
        <w:t>弯曲会减弱</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的成键重叠</w:t>
      </w:r>
      <w:r>
        <w:rPr>
          <w:rFonts w:hint="eastAsia" w:ascii="Times New Roman" w:hAnsi="Times New Roman" w:eastAsia="Times New Roman" w:cs="Times New Roman"/>
        </w:rPr>
        <w:t>），</w:t>
      </w:r>
      <w:r>
        <w:rPr>
          <w:rFonts w:hint="eastAsia" w:ascii="Times New Roman" w:hAnsi="Times New Roman" w:eastAsia="FangSong" w:cs="Times New Roman"/>
        </w:rPr>
        <w:t>故平衡构型为严格的直线型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基态电子排布为</w:t>
      </w:r>
      <w:r>
        <w:rPr>
          <w:rFonts w:ascii="Times New Roman" w:hAnsi="Times New Roman" w:eastAsia="Times New Roman" w:cs="Times New Roman"/>
        </w:rPr>
        <w:t xml:space="preserve"> </w:t>
      </w:r>
      <m:oMath>
        <m:oMathPr>
          <m:ctrlPr>
            <w:rPr>
              <w:sz w:val="28"/>
              <w:szCs w:val="28"/>
            </w:rPr>
          </m:ctrlPr>
        </m:oMathPr>
        <m:r>
          <m:rPr>
            <m:sty m:val="p"/>
          </m:rPr>
          <m:t>(</m:t>
        </m:r>
        <m:r>
          <m:t>2</m:t>
        </m:r>
        <m:sSub>
          <m:e>
            <m:r>
              <m:t>a</m:t>
            </m:r>
          </m:e>
          <m:sub>
            <m:r>
              <m:t>1</m:t>
            </m:r>
          </m:sub>
        </m:sSub>
        <m:sSup>
          <m:e>
            <m:r>
              <m:rPr>
                <m:sty m:val="p"/>
              </m:rPr>
              <m:t>)</m:t>
            </m:r>
          </m:e>
          <m:sup>
            <m:r>
              <m:t>2</m:t>
            </m:r>
          </m:sup>
        </m:sSup>
        <m:r>
          <m:rPr>
            <m:sty m:val="p"/>
          </m:rPr>
          <m:t>(</m:t>
        </m:r>
        <m:r>
          <m:t>1</m:t>
        </m:r>
        <m:sSub>
          <m:e>
            <m:r>
              <m:t>b</m:t>
            </m:r>
          </m:e>
          <m:sub>
            <m:r>
              <m:t>2</m:t>
            </m:r>
          </m:sub>
        </m:sSub>
        <m:sSup>
          <m:e>
            <m:r>
              <m:rPr>
                <m:sty m:val="p"/>
              </m:rPr>
              <m:t>)</m:t>
            </m:r>
          </m:e>
          <m:sup>
            <m:r>
              <m:t>2</m:t>
            </m:r>
          </m:sup>
        </m:sSup>
        <m:r>
          <m:rPr>
            <m:sty m:val="p"/>
          </m:rPr>
          <m:t>(</m:t>
        </m:r>
        <m:r>
          <m:t>3</m:t>
        </m:r>
        <m:sSub>
          <m:e>
            <m:r>
              <m:t>a</m:t>
            </m:r>
          </m:e>
          <m:sub>
            <m:r>
              <m:t>1</m:t>
            </m:r>
          </m:sub>
        </m:sSub>
        <m:sSup>
          <m:e>
            <m:r>
              <m:rPr>
                <m:sty m:val="p"/>
              </m:rPr>
              <m:t>)</m:t>
            </m:r>
          </m:e>
          <m:sup>
            <m:r>
              <m:t>2</m:t>
            </m:r>
          </m:sup>
        </m:sSup>
        <m:r>
          <m:rPr>
            <m:sty m:val="p"/>
          </m:rPr>
          <m:t>(</m:t>
        </m:r>
        <m:r>
          <m:t>1</m:t>
        </m:r>
        <m:sSub>
          <m:e>
            <m:r>
              <m:t>b</m:t>
            </m:r>
          </m:e>
          <m:sub>
            <m:r>
              <m:t>1</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此时能级随弯曲剧降的</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轨道被</w:t>
      </w:r>
      <w:r>
        <w:rPr>
          <w:rFonts w:ascii="Times New Roman" w:hAnsi="Times New Roman" w:eastAsia="Times New Roman" w:cs="Times New Roman"/>
        </w:rPr>
        <w:t xml:space="preserve"> 2 </w:t>
      </w:r>
      <w:r>
        <w:rPr>
          <w:rFonts w:hint="eastAsia" w:ascii="Times New Roman" w:hAnsi="Times New Roman" w:eastAsia="FangSong" w:cs="Times New Roman"/>
        </w:rPr>
        <w:t>个电子完全充满</w:t>
      </w:r>
      <w:r>
        <w:rPr>
          <w:rFonts w:hint="eastAsia" w:ascii="Times New Roman" w:hAnsi="Times New Roman" w:eastAsia="Times New Roman" w:cs="Times New Roman"/>
        </w:rPr>
        <w:t>，</w:t>
      </w:r>
      <w:r>
        <w:rPr>
          <w:rFonts w:hint="eastAsia" w:ascii="Times New Roman" w:hAnsi="Times New Roman" w:eastAsia="FangSong" w:cs="Times New Roman"/>
        </w:rPr>
        <w:t>其强烈的能量极小化驱动力完全压倒了其他轨道轻微的斥力</w:t>
      </w:r>
      <w:r>
        <w:rPr>
          <w:rFonts w:hint="eastAsia" w:ascii="Times New Roman" w:hAnsi="Times New Roman" w:eastAsia="Times New Roman" w:cs="Times New Roman"/>
        </w:rPr>
        <w:t>，</w:t>
      </w:r>
      <w:r>
        <w:rPr>
          <w:rFonts w:hint="eastAsia" w:ascii="Times New Roman" w:hAnsi="Times New Roman" w:eastAsia="FangSong" w:cs="Times New Roman"/>
        </w:rPr>
        <w:t>促使体系自发折叠弯曲</w:t>
      </w:r>
      <w:r>
        <w:rPr>
          <w:rFonts w:hint="eastAsia" w:ascii="Times New Roman" w:hAnsi="Times New Roman" w:eastAsia="Times New Roman" w:cs="Times New Roman"/>
        </w:rPr>
        <w:t>，</w:t>
      </w:r>
      <w:r>
        <w:rPr>
          <w:rFonts w:hint="eastAsia" w:ascii="Times New Roman" w:hAnsi="Times New Roman" w:eastAsia="FangSong" w:cs="Times New Roman"/>
        </w:rPr>
        <w:t>稳定于角型构型</w:t>
      </w:r>
      <w:r>
        <w:rPr>
          <w:rFonts w:hint="eastAsia" w:ascii="Times New Roman" w:hAnsi="Times New Roman" w:eastAsia="Times New Roman" w:cs="Times New Roman"/>
        </w:rPr>
        <w:t>（</w:t>
      </w:r>
      <w:r>
        <w:rPr>
          <w:rFonts w:hint="eastAsia" w:ascii="Times New Roman" w:hAnsi="Times New Roman" w:eastAsia="FangSong" w:cs="Times New Roman"/>
        </w:rPr>
        <w:t>平衡键角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104.5°）。</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17 </w:t>
      </w:r>
      <w:r>
        <w:rPr>
          <w:rFonts w:hint="eastAsia" w:ascii="Times New Roman" w:hAnsi="Times New Roman" w:eastAsia="FangSong" w:cs="Times New Roman"/>
        </w:rPr>
        <w:t>价电子自由基</w:t>
      </w:r>
      <w:r>
        <w:rPr>
          <w:rFonts w:hint="eastAsia" w:ascii="Times New Roman" w:hAnsi="Times New Roman" w:eastAsia="Times New Roman" w:cs="Times New Roman"/>
        </w:rPr>
        <w:t>，</w:t>
      </w:r>
      <w:r>
        <w:rPr>
          <w:rFonts w:hint="eastAsia" w:ascii="Times New Roman" w:hAnsi="Times New Roman" w:eastAsia="FangSong" w:cs="Times New Roman"/>
        </w:rPr>
        <w:t>其前线全对称弯曲能级中仅容纳</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 </w:t>
      </w:r>
      <w:r>
        <w:rPr>
          <w:rFonts w:hint="eastAsia" w:ascii="Times New Roman" w:hAnsi="Times New Roman" w:eastAsia="FangSong" w:cs="Times New Roman"/>
        </w:rPr>
        <w:t>价电子物种</w:t>
      </w:r>
      <w:r>
        <w:rPr>
          <w:rFonts w:hint="eastAsia" w:ascii="Times New Roman" w:hAnsi="Times New Roman" w:eastAsia="Times New Roman" w:cs="Times New Roman"/>
        </w:rPr>
        <w:t>，</w:t>
      </w:r>
      <w:r>
        <w:rPr>
          <w:rFonts w:hint="eastAsia" w:ascii="Times New Roman" w:hAnsi="Times New Roman" w:eastAsia="FangSong" w:cs="Times New Roman"/>
        </w:rPr>
        <w:t>该弯曲能级被</w:t>
      </w:r>
      <w:r>
        <w:rPr>
          <w:rFonts w:ascii="Times New Roman" w:hAnsi="Times New Roman" w:eastAsia="Times New Roman" w:cs="Times New Roman"/>
        </w:rPr>
        <w:t xml:space="preserve"> 2 </w:t>
      </w:r>
      <w:r>
        <w:rPr>
          <w:rFonts w:hint="eastAsia" w:ascii="Times New Roman" w:hAnsi="Times New Roman" w:eastAsia="FangSong" w:cs="Times New Roman"/>
        </w:rPr>
        <w:t>个电子完全充满</w:t>
      </w:r>
      <w:r>
        <w:rPr>
          <w:rFonts w:hint="eastAsia" w:ascii="Times New Roman" w:hAnsi="Times New Roman" w:eastAsia="Times New Roman" w:cs="Times New Roman"/>
        </w:rPr>
        <w:t>。</w:t>
      </w:r>
      <w:r>
        <w:rPr>
          <w:rFonts w:hint="eastAsia" w:ascii="Times New Roman" w:hAnsi="Times New Roman" w:eastAsia="FangSong" w:cs="Times New Roman"/>
        </w:rPr>
        <w:t>弯曲轨道填充的电子数目越多</w:t>
      </w:r>
      <w:r>
        <w:rPr>
          <w:rFonts w:hint="eastAsia" w:ascii="Times New Roman" w:hAnsi="Times New Roman" w:eastAsia="Times New Roman" w:cs="Times New Roman"/>
        </w:rPr>
        <w:t>，</w:t>
      </w:r>
      <w:r>
        <w:rPr>
          <w:rFonts w:hint="eastAsia" w:ascii="Times New Roman" w:hAnsi="Times New Roman" w:eastAsia="FangSong" w:cs="Times New Roman"/>
        </w:rPr>
        <w:t>诱导分子向小键角折叠弯曲的热力学驱动能越强</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闭壳层的完整孤电子对对成键电子对的静电推斥力显著大于单占据奇电子的推斥力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亚硝酸根负离子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显著小于中性自由基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HMO </w:t>
      </w:r>
      <w:r>
        <w:rPr>
          <w:rFonts w:hint="eastAsia" w:ascii="Times New Roman" w:hAnsi="Times New Roman" w:eastAsia="FangSong" w:cs="Times New Roman"/>
        </w:rPr>
        <w:t>理论的三大基石假设为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电子分离假定</w:t>
      </w:r>
      <w:r>
        <w:rPr>
          <w:rFonts w:hint="eastAsia" w:ascii="Times New Roman" w:hAnsi="Times New Roman" w:eastAsia="Times New Roman" w:cs="Times New Roman"/>
        </w:rPr>
        <w:t>：</w:t>
      </w:r>
      <w:r>
        <w:rPr>
          <w:rFonts w:hint="eastAsia" w:ascii="Times New Roman" w:hAnsi="Times New Roman" w:eastAsia="FangSong" w:cs="Times New Roman"/>
        </w:rPr>
        <w:t>假定分子平面的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单键骨架是刚性定域的</w:t>
      </w:r>
      <w:r>
        <w:rPr>
          <w:rFonts w:hint="eastAsia" w:ascii="Times New Roman" w:hAnsi="Times New Roman" w:eastAsia="Times New Roman" w:cs="Times New Roman"/>
        </w:rPr>
        <w:t>，</w:t>
      </w:r>
      <w:r>
        <w:rPr>
          <w:rFonts w:hint="eastAsia" w:ascii="Times New Roman" w:hAnsi="Times New Roman" w:eastAsia="FangSong" w:cs="Times New Roman"/>
        </w:rPr>
        <w:t>仅提供一个固定的有效势场</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电子在全共轭骨架中独立运动</w:t>
      </w:r>
      <w:r>
        <w:rPr>
          <w:rFonts w:hint="eastAsia" w:ascii="Times New Roman" w:hAnsi="Times New Roman" w:eastAsia="Times New Roman" w:cs="Times New Roman"/>
        </w:rPr>
        <w:t>，</w:t>
      </w:r>
      <w:r>
        <w:rPr>
          <w:rFonts w:hint="eastAsia" w:ascii="Times New Roman" w:hAnsi="Times New Roman" w:eastAsia="FangSong" w:cs="Times New Roman"/>
        </w:rPr>
        <w:t>体系能量可严格分解为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骨架能量与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电子能量之和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库仑积分均一化假定</w:t>
      </w:r>
      <w:r>
        <w:rPr>
          <w:rFonts w:hint="eastAsia" w:ascii="Times New Roman" w:hAnsi="Times New Roman" w:eastAsia="Times New Roman" w:cs="Times New Roman"/>
        </w:rPr>
        <w:t>：</w:t>
      </w:r>
      <w:r>
        <w:rPr>
          <w:rFonts w:hint="eastAsia" w:ascii="Times New Roman" w:hAnsi="Times New Roman" w:eastAsia="FangSong" w:cs="Times New Roman"/>
        </w:rPr>
        <w:t>假定共轭骨架上所有同种碳原子的化学微环境完全相同</w:t>
      </w:r>
      <w:r>
        <w:rPr>
          <w:rFonts w:hint="eastAsia" w:ascii="Times New Roman" w:hAnsi="Times New Roman" w:eastAsia="Times New Roman" w:cs="Times New Roman"/>
        </w:rPr>
        <w:t>，</w:t>
      </w:r>
      <w:r>
        <w:rPr>
          <w:rFonts w:hint="eastAsia" w:ascii="Times New Roman" w:hAnsi="Times New Roman" w:eastAsia="FangSong" w:cs="Times New Roman"/>
        </w:rPr>
        <w:t>其单电子库仑积分均取相同的常数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H</m:t>
            </m:r>
          </m:e>
          <m:sub>
            <m:r>
              <m:t>i</m:t>
            </m:r>
            <m:r>
              <m:t>i</m:t>
            </m:r>
          </m:sub>
        </m:sSub>
        <m:r>
          <m:rPr>
            <m:sty m:val="p"/>
          </m:rPr>
          <m:t>=</m:t>
        </m:r>
        <m:r>
          <m:t>α</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近邻共振积分假定</w:t>
      </w:r>
      <w:r>
        <w:rPr>
          <w:rFonts w:hint="eastAsia" w:ascii="Times New Roman" w:hAnsi="Times New Roman" w:eastAsia="Times New Roman" w:cs="Times New Roman"/>
        </w:rPr>
        <w:t>：</w:t>
      </w:r>
      <w:r>
        <w:rPr>
          <w:rFonts w:hint="eastAsia" w:ascii="Times New Roman" w:hAnsi="Times New Roman" w:eastAsia="FangSong" w:cs="Times New Roman"/>
        </w:rPr>
        <w:t>假定共振积分仅在空间直接成键的相邻原子间存在且大小相等</w:t>
      </w:r>
      <w:r>
        <w:rPr>
          <w:rFonts w:hint="eastAsia" w:ascii="Times New Roman" w:hAnsi="Times New Roman" w:eastAsia="Times New Roman" w:cs="Times New Roman"/>
        </w:rPr>
        <w:t>（</w:t>
      </w:r>
      <m:oMath>
        <m:sSub>
          <m:e>
            <m:r>
              <m:t>H</m:t>
            </m:r>
          </m:e>
          <m:sub>
            <m:r>
              <m:t>i</m:t>
            </m:r>
            <m:r>
              <m:t>j</m:t>
            </m:r>
          </m:sub>
        </m:sSub>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i</m:t>
        </m:r>
        <m:r>
          <m:rPr>
            <m:sty m:val="p"/>
          </m:rPr>
          <m:t>,</m:t>
        </m:r>
        <m:r>
          <m:t>j</m:t>
        </m:r>
      </m:oMath>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所有不相邻原子间的共振积分严格归零</w:t>
      </w:r>
      <w:r>
        <w:rPr>
          <w:rFonts w:hint="eastAsia" w:ascii="Times New Roman" w:hAnsi="Times New Roman" w:eastAsia="Times New Roman" w:cs="Times New Roman"/>
        </w:rPr>
        <w:t>（</w:t>
      </w:r>
      <m:oMath>
        <m:sSub>
          <m:e>
            <m:r>
              <m:t>H</m:t>
            </m:r>
          </m:e>
          <m:sub>
            <m:r>
              <m:t>i</m:t>
            </m:r>
            <m:r>
              <m:t>j</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t>j</m:t>
        </m:r>
        <m:r>
          <m:rPr>
            <m:sty m:val="p"/>
          </m:rPr>
          <m:t>|</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且忽略所有轨道间的非对角重叠积分</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S</m:t>
            </m:r>
          </m:e>
          <m:sub>
            <m:r>
              <m:t>i</m:t>
            </m:r>
            <m:r>
              <m:t>j</m:t>
            </m:r>
          </m:sub>
        </m:sSub>
        <m:r>
          <m:rPr>
            <m:sty m:val="p"/>
          </m:rPr>
          <m:t>=</m:t>
        </m:r>
        <m:sSub>
          <m:e>
            <m:r>
              <m:t>δ</m:t>
            </m:r>
          </m:e>
          <m:sub>
            <m:r>
              <m:t>i</m:t>
            </m:r>
            <m:r>
              <m:t>j</m:t>
            </m:r>
          </m:sub>
        </m:sSub>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引入无量纲变量</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hint="eastAsia" w:ascii="Times New Roman" w:hAnsi="Times New Roman" w:eastAsia="Times New Roman" w:cs="Times New Roman"/>
        </w:rPr>
        <w:t>，1,3-</w:t>
      </w:r>
      <w:r>
        <w:rPr>
          <w:rFonts w:hint="eastAsia" w:ascii="Times New Roman" w:hAnsi="Times New Roman" w:eastAsia="FangSong" w:cs="Times New Roman"/>
        </w:rPr>
        <w:t>丁二烯的四阶对称久期行列式方程为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0</m:t>
                    </m:r>
                  </m:e>
                  <m:e>
                    <m:r>
                      <m:t>0</m:t>
                    </m:r>
                  </m:e>
                </m:mr>
                <m:mr>
                  <m:e>
                    <m:r>
                      <m:t>1</m:t>
                    </m:r>
                  </m:e>
                  <m:e>
                    <m:r>
                      <m:t>x</m:t>
                    </m:r>
                  </m:e>
                  <m:e>
                    <m:r>
                      <m:t>1</m:t>
                    </m:r>
                  </m:e>
                  <m:e>
                    <m:r>
                      <m:t>0</m:t>
                    </m:r>
                  </m:e>
                </m:mr>
                <m:mr>
                  <m:e>
                    <m:r>
                      <m:t>0</m:t>
                    </m:r>
                  </m:e>
                  <m:e>
                    <m:r>
                      <m:t>1</m:t>
                    </m:r>
                  </m:e>
                  <m:e>
                    <m:r>
                      <m:t>x</m:t>
                    </m:r>
                  </m:e>
                  <m:e>
                    <m:r>
                      <m:t>1</m:t>
                    </m:r>
                  </m:e>
                </m:mr>
                <m:mr>
                  <m:e>
                    <m:r>
                      <m:t>0</m:t>
                    </m:r>
                  </m:e>
                  <m:e>
                    <m:r>
                      <m:t>0</m:t>
                    </m:r>
                  </m:e>
                  <m:e>
                    <m:r>
                      <m:t>1</m:t>
                    </m:r>
                  </m:e>
                  <m:e>
                    <m:r>
                      <m:t>x</m:t>
                    </m:r>
                  </m:e>
                </m:mr>
              </m:m>
            </m:e>
          </m:d>
          <m:r>
            <m:rPr>
              <m:sty m:val="p"/>
            </m:rPr>
            <m:t>=</m:t>
          </m:r>
          <m:r>
            <m:t>0</m:t>
          </m:r>
        </m:oMath>
      </m:oMathPara>
    </w:p>
    <w:p>
      <w:pPr>
        <w:pStyle w:val="FirstParagraph"/>
        <w:ind w:firstLine="420"/>
      </w:pPr>
      <w:r>
        <w:rPr>
          <w:rFonts w:hint="eastAsia" w:ascii="Times New Roman" w:hAnsi="Times New Roman" w:eastAsia="FangSong" w:cs="Times New Roman"/>
        </w:rPr>
        <w:t xml:space="preserve">按第一行</w:t>
      </w:r>
      <w:r>
        <w:rPr>
          <w:rFonts w:ascii="Times New Roman" w:hAnsi="Times New Roman" w:eastAsia="Times New Roman" w:cs="Times New Roman"/>
        </w:rPr>
        <w:t xml:space="preserve"> Laplace </w:t>
      </w:r>
      <w:r>
        <w:rPr>
          <w:rFonts w:hint="eastAsia" w:ascii="Times New Roman" w:hAnsi="Times New Roman" w:eastAsia="FangSong" w:cs="Times New Roman"/>
        </w:rPr>
        <w:t>展开</w:t>
      </w:r>
      <w:r>
        <w:rPr>
          <w:rFonts w:hint="eastAsia" w:ascii="Times New Roman" w:hAnsi="Times New Roman" w:eastAsia="Times New Roman" w:cs="Times New Roman"/>
        </w:rPr>
        <w:t>：</w:t>
      </w:r>
      <m:oMath>
        <m:oMathPr>
          <m:ctrlPr>
            <w:rPr>
              <w:sz w:val="28"/>
              <w:szCs w:val="28"/>
            </w:rPr>
          </m:ctrlPr>
        </m:oMathPr>
        <m:r>
          <m:t>x</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x</m:t>
                  </m:r>
                </m:e>
                <m:e>
                  <m:r>
                    <m:t>1</m:t>
                  </m:r>
                </m:e>
                <m:e>
                  <m:r>
                    <m:t>0</m:t>
                  </m:r>
                </m:e>
              </m:mr>
              <m:mr>
                <m:e>
                  <m:r>
                    <m:t>1</m:t>
                  </m:r>
                </m:e>
                <m:e>
                  <m:r>
                    <m:t>x</m:t>
                  </m:r>
                </m:e>
                <m:e>
                  <m:r>
                    <m:t>1</m:t>
                  </m:r>
                </m:e>
              </m:mr>
              <m:mr>
                <m:e>
                  <m:r>
                    <m:t>0</m:t>
                  </m:r>
                </m:e>
                <m:e>
                  <m:r>
                    <m:t>1</m:t>
                  </m:r>
                </m:e>
                <m:e>
                  <m:r>
                    <m:t>x</m:t>
                  </m:r>
                </m:e>
              </m:mr>
            </m:m>
          </m:e>
        </m:d>
        <m:r>
          <m:rPr>
            <m:sty m:val="p"/>
          </m:rPr>
          <m:t>−</m:t>
        </m:r>
        <m:r>
          <m:t>1</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x</m:t>
                  </m:r>
                </m:e>
                <m:e>
                  <m:r>
                    <m:t>1</m:t>
                  </m:r>
                </m:e>
              </m:mr>
              <m:mr>
                <m:e>
                  <m:r>
                    <m:t>0</m:t>
                  </m:r>
                </m:e>
                <m:e>
                  <m:r>
                    <m:t>1</m:t>
                  </m:r>
                </m:e>
                <m:e>
                  <m:r>
                    <m:t>x</m:t>
                  </m:r>
                </m:e>
              </m:mr>
            </m:m>
          </m:e>
        </m:d>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展开三阶子行列式</w:t>
      </w:r>
      <w:r>
        <w:rPr>
          <w:rFonts w:hint="eastAsia" w:ascii="Times New Roman" w:hAnsi="Times New Roman" w:eastAsia="Times New Roman" w:cs="Times New Roman"/>
        </w:rPr>
        <w:t>：</w:t>
      </w:r>
      <m:oMath>
        <m:oMathPr>
          <m:ctrlPr>
            <w:rPr>
              <w:sz w:val="28"/>
              <w:szCs w:val="28"/>
            </w:rPr>
          </m:ctrlPr>
        </m:oMathPr>
        <m:r>
          <m:t>x</m:t>
        </m:r>
        <m:r>
          <m:rPr>
            <m:sty m:val="p"/>
          </m:rPr>
          <m:t>[</m:t>
        </m:r>
        <m:r>
          <m:t>x</m:t>
        </m:r>
        <m:r>
          <m:rPr>
            <m:sty m:val="p"/>
          </m:rPr>
          <m:t>(</m:t>
        </m:r>
        <m:sSup>
          <m:e>
            <m:r>
              <m:t>x</m:t>
            </m:r>
          </m:e>
          <m:sup>
            <m:r>
              <m:t>2</m:t>
            </m:r>
          </m:sup>
        </m:sSup>
        <m:r>
          <m:rPr>
            <m:sty m:val="p"/>
          </m:rPr>
          <m:t>−</m:t>
        </m:r>
        <m:r>
          <m:t>1</m:t>
        </m:r>
        <m:r>
          <m:rPr>
            <m:sty m:val="p"/>
          </m:rPr>
          <m:t>)</m:t>
        </m:r>
        <m:r>
          <m:rPr>
            <m:sty m:val="p"/>
          </m:rPr>
          <m:t>−</m:t>
        </m:r>
        <m:r>
          <m:t>x</m:t>
        </m:r>
        <m:r>
          <m:rPr>
            <m:sty m:val="p"/>
          </m:rPr>
          <m:t>]</m:t>
        </m:r>
        <m:r>
          <m:rPr>
            <m:sty m:val="p"/>
          </m:rPr>
          <m:t>−</m:t>
        </m:r>
        <m:r>
          <m:rPr>
            <m:sty m:val="p"/>
          </m:rPr>
          <m:t>[</m:t>
        </m:r>
        <m:r>
          <m:t>1</m:t>
        </m:r>
        <m:r>
          <m:rPr>
            <m:sty m:val="p"/>
          </m:rPr>
          <m:t>(</m:t>
        </m:r>
        <m:sSup>
          <m:e>
            <m:r>
              <m:t>x</m:t>
            </m:r>
          </m:e>
          <m:sup>
            <m:r>
              <m:t>2</m:t>
            </m:r>
          </m:sup>
        </m:sSup>
        <m:r>
          <m:rPr>
            <m:sty m:val="p"/>
          </m:rPr>
          <m:t>−</m:t>
        </m:r>
        <m:r>
          <m:t>1</m:t>
        </m:r>
        <m:r>
          <m:rPr>
            <m:sty m:val="p"/>
          </m:rPr>
          <m:t>)</m:t>
        </m:r>
        <m:r>
          <m:rPr>
            <m:sty m:val="p"/>
          </m:rPr>
          <m:t>]</m:t>
        </m:r>
        <m:r>
          <m:rPr>
            <m:sty m:val="p"/>
          </m:rPr>
          <m:t>=</m:t>
        </m:r>
        <m:r>
          <m:t>0</m:t>
        </m:r>
        <m:r>
          <m:rPr>
            <m:sty m:val="p"/>
          </m:rPr>
          <m:t>⟹</m:t>
        </m:r>
        <m:r>
          <m:t>x</m:t>
        </m:r>
        <m:r>
          <m:rPr>
            <m:sty m:val="p"/>
          </m:rPr>
          <m:t>(</m:t>
        </m:r>
        <m:sSup>
          <m:e>
            <m:r>
              <m:t>x</m:t>
            </m:r>
          </m:e>
          <m:sup>
            <m:r>
              <m:t>3</m:t>
            </m:r>
          </m:sup>
        </m:sSup>
        <m:r>
          <m:rPr>
            <m:sty m:val="p"/>
          </m:rPr>
          <m:t>−</m:t>
        </m:r>
        <m:r>
          <m:t>2</m:t>
        </m:r>
        <m:r>
          <m:t>x</m:t>
        </m:r>
        <m:r>
          <m:rPr>
            <m:sty m:val="p"/>
          </m:rPr>
          <m:t>)</m:t>
        </m:r>
        <m:r>
          <m:rPr>
            <m:sty m:val="p"/>
          </m:rPr>
          <m:t>−</m:t>
        </m:r>
        <m:r>
          <m:rPr>
            <m:sty m:val="p"/>
          </m:rPr>
          <m:t>(</m:t>
        </m:r>
        <m:sSup>
          <m:e>
            <m:r>
              <m:t>x</m:t>
            </m:r>
          </m:e>
          <m:sup>
            <m:r>
              <m:t>2</m:t>
            </m:r>
          </m:sup>
        </m:sSup>
        <m:r>
          <m:rPr>
            <m:sty m:val="p"/>
          </m:rPr>
          <m:t>−</m:t>
        </m:r>
        <m:r>
          <m:t>1</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化简得到四次特征多项式方程</w:t>
      </w:r>
      <w:r>
        <w:rPr>
          <w:rFonts w:hint="eastAsia" w:ascii="Times New Roman" w:hAnsi="Times New Roman" w:eastAsia="Times New Roman" w:cs="Times New Roman"/>
        </w:rPr>
        <w:t>：</w:t>
      </w:r>
      <m:oMath>
        <m:oMathPr>
          <m:ctrlPr>
            <w:rPr>
              <w:sz w:val="28"/>
              <w:szCs w:val="28"/>
            </w:rPr>
          </m:ctrlPr>
        </m:oMathPr>
        <m:sSup>
          <m:e>
            <m:r>
              <m:t>x</m:t>
            </m:r>
          </m:e>
          <m:sup>
            <m:r>
              <m:t>4</m:t>
            </m:r>
          </m:sup>
        </m:sSup>
        <m:r>
          <m:rPr>
            <m:sty m:val="p"/>
          </m:rPr>
          <m:t>−</m:t>
        </m:r>
        <m:r>
          <m:t>3</m:t>
        </m:r>
        <m:sSup>
          <m:e>
            <m:r>
              <m:t>x</m:t>
            </m:r>
          </m:e>
          <m:sup>
            <m:r>
              <m:t>2</m:t>
            </m:r>
          </m:sup>
        </m:sSup>
        <m:r>
          <m:rPr>
            <m:sty m:val="p"/>
          </m:rPr>
          <m:t>+</m:t>
        </m:r>
        <m:r>
          <m:t>1</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u</m:t>
        </m:r>
        <m:r>
          <m:rPr>
            <m:sty m:val="p"/>
          </m:rPr>
          <m:t>=</m:t>
        </m:r>
        <m:sSup>
          <m:e>
            <m:r>
              <m:t>x</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解一元二次方程</w:t>
      </w:r>
      <w:r>
        <w:rPr>
          <w:rFonts w:ascii="Times New Roman" w:hAnsi="Times New Roman" w:eastAsia="Times New Roman" w:cs="Times New Roman"/>
        </w:rPr>
        <w:t xml:space="preserve"> </w:t>
      </w:r>
      <m:oMath>
        <m:oMathPr>
          <m:ctrlPr>
            <w:rPr>
              <w:sz w:val="28"/>
              <w:szCs w:val="28"/>
            </w:rPr>
          </m:ctrlPr>
        </m:oMathPr>
        <m:sSup>
          <m:e>
            <m:r>
              <m:t>u</m:t>
            </m:r>
          </m:e>
          <m:sup>
            <m:r>
              <m:t>2</m:t>
            </m:r>
          </m:sup>
        </m:sSup>
        <m:r>
          <m:rPr>
            <m:sty m:val="p"/>
          </m:rPr>
          <m:t>−</m:t>
        </m:r>
        <m:r>
          <m:t>3</m:t>
        </m:r>
        <m:r>
          <m:t>u</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u</m:t>
        </m:r>
        <m:r>
          <m:rPr>
            <m:sty m:val="p"/>
          </m:rPr>
          <m:t>=</m:t>
        </m:r>
        <m:f>
          <m:fPr>
            <m:type m:val="bar"/>
          </m:fPr>
          <m:num>
            <m:r>
              <m:t>3</m:t>
            </m:r>
            <m:r>
              <m:rPr>
                <m:sty m:val="p"/>
              </m:rPr>
              <m:t>±</m:t>
            </m:r>
            <m:rad>
              <m:radPr>
                <m:degHide m:val="on"/>
              </m:radPr>
              <m:deg/>
              <m:e>
                <m:r>
                  <m:t>5</m:t>
                </m:r>
              </m:e>
            </m:rad>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开平方严格解得</w:t>
      </w:r>
      <w:r>
        <w:rPr>
          <w:rFonts w:ascii="Times New Roman" w:hAnsi="Times New Roman" w:eastAsia="Times New Roman" w:cs="Times New Roman"/>
        </w:rPr>
        <w:t xml:space="preserve"> 4 </w:t>
      </w:r>
      <w:r>
        <w:rPr>
          <w:rFonts w:hint="eastAsia" w:ascii="Times New Roman" w:hAnsi="Times New Roman" w:eastAsia="FangSong" w:cs="Times New Roman"/>
        </w:rPr>
        <w:t>个本征根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x</m:t>
            </m:r>
          </m:e>
          <m:sub>
            <m:r>
              <m:t>1</m:t>
            </m:r>
          </m:sub>
        </m:sSub>
        <m:r>
          <m:rPr>
            <m:sty m:val="p"/>
          </m:rPr>
          <m:t>=</m:t>
        </m:r>
        <m:r>
          <m:rPr>
            <m:sty m:val="p"/>
          </m:rPr>
          <m:t>−</m:t>
        </m:r>
        <m:f>
          <m:fPr>
            <m:type m:val="bar"/>
          </m:fPr>
          <m:num>
            <m:rad>
              <m:radPr>
                <m:degHide m:val="on"/>
              </m:radPr>
              <m:deg/>
              <m:e>
                <m:r>
                  <m:t>5</m:t>
                </m:r>
              </m:e>
            </m:rad>
            <m:r>
              <m:rPr>
                <m:sty m:val="p"/>
              </m:rPr>
              <m:t>+</m:t>
            </m:r>
            <m:r>
              <m:t>1</m:t>
            </m:r>
          </m:num>
          <m:den>
            <m:r>
              <m:t>2</m:t>
            </m:r>
          </m:den>
        </m:f>
        <m:r>
          <m:rPr>
            <m:sty m:val="p"/>
          </m:rPr>
          <m:t>≈</m:t>
        </m:r>
        <m:r>
          <m:rPr>
            <m:sty m:val="p"/>
          </m:rPr>
          <m:t>−</m:t>
        </m:r>
        <m:r>
          <m:t>1.618</m:t>
        </m:r>
        <m:r>
          <m:rPr>
            <m:sty m:val="p"/>
          </m:rPr>
          <m:t>,</m:t>
        </m:r>
        <m:r>
          <m:t> </m:t>
        </m:r>
        <m:sSub>
          <m:e>
            <m:r>
              <m:t>x</m:t>
            </m:r>
          </m:e>
          <m:sub>
            <m:r>
              <m:t>2</m:t>
            </m:r>
          </m:sub>
        </m:sSub>
        <m:r>
          <m:rPr>
            <m:sty m:val="p"/>
          </m:rPr>
          <m:t>=</m:t>
        </m:r>
        <m:r>
          <m:rPr>
            <m:sty m:val="p"/>
          </m:rPr>
          <m:t>−</m:t>
        </m:r>
        <m:f>
          <m:fPr>
            <m:type m:val="bar"/>
          </m:fPr>
          <m:num>
            <m:rad>
              <m:radPr>
                <m:degHide m:val="on"/>
              </m:radPr>
              <m:deg/>
              <m:e>
                <m:r>
                  <m:t>5</m:t>
                </m:r>
              </m:e>
            </m:rad>
            <m:r>
              <m:rPr>
                <m:sty m:val="p"/>
              </m:rPr>
              <m:t>−</m:t>
            </m:r>
            <m:r>
              <m:t>1</m:t>
            </m:r>
          </m:num>
          <m:den>
            <m:r>
              <m:t>2</m:t>
            </m:r>
          </m:den>
        </m:f>
        <m:r>
          <m:rPr>
            <m:sty m:val="p"/>
          </m:rPr>
          <m:t>≈</m:t>
        </m:r>
        <m:r>
          <m:rPr>
            <m:sty m:val="p"/>
          </m:rPr>
          <m:t>−</m:t>
        </m:r>
        <m:r>
          <m:t>0.618</m:t>
        </m:r>
      </m:oMath>
      <w:r>
        <w:rPr>
          <w:rFonts w:ascii="Times New Roman" w:hAnsi="Times New Roman" w:eastAsia="Times New Roman" w:cs="Times New Roman"/>
        </w:rPr>
        <w:t xml:space="preserve"> </w:t>
      </w:r>
      <m:oMath>
        <m:oMathPr>
          <m:ctrlPr>
            <w:rPr>
              <w:sz w:val="28"/>
              <w:szCs w:val="28"/>
            </w:rPr>
          </m:ctrlPr>
        </m:oMathPr>
        <m:sSub>
          <m:e>
            <m:r>
              <m:t>x</m:t>
            </m:r>
          </m:e>
          <m:sub>
            <m:r>
              <m:t>3</m:t>
            </m:r>
          </m:sub>
        </m:sSub>
        <m:r>
          <m:rPr>
            <m:sty m:val="p"/>
          </m:rPr>
          <m:t>=</m:t>
        </m:r>
        <m:r>
          <m:rPr>
            <m:sty m:val="p"/>
          </m:rPr>
          <m:t>+</m:t>
        </m:r>
        <m:f>
          <m:fPr>
            <m:type m:val="bar"/>
          </m:fPr>
          <m:num>
            <m:rad>
              <m:radPr>
                <m:degHide m:val="on"/>
              </m:radPr>
              <m:deg/>
              <m:e>
                <m:r>
                  <m:t>5</m:t>
                </m:r>
              </m:e>
            </m:rad>
            <m:r>
              <m:rPr>
                <m:sty m:val="p"/>
              </m:rPr>
              <m:t>−</m:t>
            </m:r>
            <m:r>
              <m:t>1</m:t>
            </m:r>
          </m:num>
          <m:den>
            <m:r>
              <m:t>2</m:t>
            </m:r>
          </m:den>
        </m:f>
        <m:r>
          <m:rPr>
            <m:sty m:val="p"/>
          </m:rPr>
          <m:t>≈</m:t>
        </m:r>
        <m:r>
          <m:rPr>
            <m:sty m:val="p"/>
          </m:rPr>
          <m:t>+</m:t>
        </m:r>
        <m:r>
          <m:t>0.618</m:t>
        </m:r>
        <m:r>
          <m:rPr>
            <m:sty m:val="p"/>
          </m:rPr>
          <m:t>,</m:t>
        </m:r>
        <m:r>
          <m:t> </m:t>
        </m:r>
        <m:sSub>
          <m:e>
            <m:r>
              <m:t>x</m:t>
            </m:r>
          </m:e>
          <m:sub>
            <m:r>
              <m:t>4</m:t>
            </m:r>
          </m:sub>
        </m:sSub>
        <m:r>
          <m:rPr>
            <m:sty m:val="p"/>
          </m:rPr>
          <m:t>=</m:t>
        </m:r>
        <m:r>
          <m:rPr>
            <m:sty m:val="p"/>
          </m:rPr>
          <m:t>+</m:t>
        </m:r>
        <m:f>
          <m:fPr>
            <m:type m:val="bar"/>
          </m:fPr>
          <m:num>
            <m:rad>
              <m:radPr>
                <m:degHide m:val="on"/>
              </m:radPr>
              <m:deg/>
              <m:e>
                <m:r>
                  <m:t>5</m:t>
                </m:r>
              </m:e>
            </m:rad>
            <m:r>
              <m:rPr>
                <m:sty m:val="p"/>
              </m:rPr>
              <m:t>+</m:t>
            </m:r>
            <m:r>
              <m:t>1</m:t>
            </m:r>
          </m:num>
          <m:den>
            <m:r>
              <m:t>2</m:t>
            </m:r>
          </m:den>
        </m:f>
        <m:r>
          <m:rPr>
            <m:sty m:val="p"/>
          </m:rPr>
          <m:t>≈</m:t>
        </m:r>
        <m:r>
          <m:rPr>
            <m:sty m:val="p"/>
          </m:rPr>
          <m:t>+</m:t>
        </m:r>
        <m:r>
          <m:t>1.618</m:t>
        </m:r>
      </m:oMath>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E</m:t>
        </m:r>
        <m:r>
          <m:rPr>
            <m:sty m:val="p"/>
          </m:rPr>
          <m:t>=</m:t>
        </m:r>
        <m:r>
          <m:t>α</m:t>
        </m:r>
        <m:r>
          <m:rPr>
            <m:sty m:val="p"/>
          </m:rPr>
          <m:t>−</m:t>
        </m:r>
        <m:r>
          <m:t>x</m:t>
        </m:r>
        <m:r>
          <m:t>β</m:t>
        </m:r>
      </m:oMath>
      <w:r>
        <w:rPr>
          <w:rFonts w:hint="eastAsia" w:ascii="Times New Roman" w:hAnsi="Times New Roman" w:eastAsia="Times New Roman" w:cs="Times New Roman"/>
        </w:rPr>
        <w:t>（</w:t>
      </w:r>
      <w:r>
        <w:rPr>
          <w:rFonts w:hint="eastAsia" w:ascii="Times New Roman" w:hAnsi="Times New Roman" w:eastAsia="FangSong" w:cs="Times New Roman"/>
        </w:rPr>
        <w:t>注意共振积分</w:t>
      </w:r>
      <w:r>
        <w:rPr>
          <w:rFonts w:ascii="Times New Roman" w:hAnsi="Times New Roman" w:eastAsia="Times New Roman" w:cs="Times New Roman"/>
        </w:rPr>
        <w:t xml:space="preserve"> </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得到丁二烯</w:t>
      </w:r>
      <w:r>
        <w:rPr>
          <w:rFonts w:ascii="Times New Roman" w:hAnsi="Times New Roman" w:eastAsia="Times New Roman" w:cs="Times New Roman"/>
        </w:rPr>
        <w:t xml:space="preserve"> 4 </w:t>
      </w:r>
      <w:r>
        <w:rPr>
          <w:rFonts w:hint="eastAsia" w:ascii="Times New Roman" w:hAnsi="Times New Roman" w:eastAsia="FangSong" w:cs="Times New Roman"/>
        </w:rPr>
        <w:t>个分子轨道的能量本征值为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t>α</m:t>
        </m:r>
        <m:r>
          <m:rPr>
            <m:sty m:val="p"/>
          </m:rPr>
          <m:t>+</m:t>
        </m:r>
        <m:r>
          <m:t>1.618</m:t>
        </m:r>
        <m:r>
          <m:t>β</m:t>
        </m:r>
      </m:oMath>
      <w:r>
        <w:rPr>
          <w:rFonts w:hint="eastAsia" w:ascii="Times New Roman" w:hAnsi="Times New Roman" w:eastAsia="Times New Roman" w:cs="Times New Roman"/>
        </w:rPr>
        <w:t>（</w:t>
      </w:r>
      <w:r>
        <w:rPr>
          <w:rFonts w:hint="eastAsia" w:ascii="Times New Roman" w:hAnsi="Times New Roman" w:eastAsia="FangSong" w:cs="Times New Roman"/>
        </w:rPr>
        <w:t>全对称成键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r>
          <m:t>α</m:t>
        </m:r>
        <m:r>
          <m:rPr>
            <m:sty m:val="p"/>
          </m:rPr>
          <m:t>+</m:t>
        </m:r>
        <m:r>
          <m:t>0.618</m:t>
        </m:r>
        <m:r>
          <m:t>β</m:t>
        </m:r>
      </m:oMath>
      <w:r>
        <w:rPr>
          <w:rFonts w:hint="eastAsia" w:ascii="Times New Roman" w:hAnsi="Times New Roman" w:eastAsia="Times New Roman" w:cs="Times New Roman"/>
        </w:rPr>
        <w:t>（</w:t>
      </w:r>
      <w:r>
        <w:rPr>
          <w:rFonts w:hint="eastAsia" w:ascii="Times New Roman" w:hAnsi="Times New Roman" w:eastAsia="FangSong" w:cs="Times New Roman"/>
        </w:rPr>
        <w:t>弱成键</w:t>
      </w:r>
      <w:r>
        <w:rPr>
          <w:rFonts w:hint="eastAsia" w:ascii="Times New Roman" w:hAnsi="Times New Roman" w:eastAsia="Times New Roman" w:cs="Times New Roman"/>
        </w:rPr>
        <w:t>，HOMO）</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r>
          <m:t>α</m:t>
        </m:r>
        <m:r>
          <m:rPr>
            <m:sty m:val="p"/>
          </m:rPr>
          <m:t>−</m:t>
        </m:r>
        <m:r>
          <m:t>0.618</m:t>
        </m:r>
        <m:r>
          <m:t>β</m:t>
        </m:r>
      </m:oMath>
      <w:r>
        <w:rPr>
          <w:rFonts w:hint="eastAsia" w:ascii="Times New Roman" w:hAnsi="Times New Roman" w:eastAsia="Times New Roman" w:cs="Times New Roman"/>
        </w:rPr>
        <w:t>（</w:t>
      </w:r>
      <w:r>
        <w:rPr>
          <w:rFonts w:hint="eastAsia" w:ascii="Times New Roman" w:hAnsi="Times New Roman" w:eastAsia="FangSong" w:cs="Times New Roman"/>
        </w:rPr>
        <w:t>弱反键</w:t>
      </w:r>
      <w:r>
        <w:rPr>
          <w:rFonts w:hint="eastAsia" w:ascii="Times New Roman" w:hAnsi="Times New Roman" w:eastAsia="Times New Roman" w:cs="Times New Roman"/>
        </w:rPr>
        <w:t>，LUMO）</w:t>
      </w:r>
      <w:r>
        <w:rPr>
          <w:rFonts w:ascii="Times New Roman" w:hAnsi="Times New Roman" w:eastAsia="Times New Roman" w:cs="Times New Roman"/>
        </w:rPr>
        <w:t xml:space="preserve"> </w:t>
      </w:r>
      <m:oMath>
        <m:oMathPr>
          <m:ctrlPr>
            <w:rPr>
              <w:sz w:val="28"/>
              <w:szCs w:val="28"/>
            </w:rPr>
          </m:ctrlPr>
        </m:oMathPr>
        <m:sSub>
          <m:e>
            <m:r>
              <m:t>E</m:t>
            </m:r>
          </m:e>
          <m:sub>
            <m:r>
              <m:t>4</m:t>
            </m:r>
          </m:sub>
        </m:sSub>
        <m:r>
          <m:rPr>
            <m:sty m:val="p"/>
          </m:rPr>
          <m:t>=</m:t>
        </m:r>
        <m:r>
          <m:t>α</m:t>
        </m:r>
        <m:r>
          <m:rPr>
            <m:sty m:val="p"/>
          </m:rPr>
          <m:t>−</m:t>
        </m:r>
        <m:r>
          <m:t>1.618</m:t>
        </m:r>
        <m:r>
          <m:t>β</m:t>
        </m:r>
      </m:oMath>
      <w:r>
        <w:rPr>
          <w:rFonts w:hint="eastAsia" w:ascii="Times New Roman" w:hAnsi="Times New Roman" w:eastAsia="Times New Roman" w:cs="Times New Roman"/>
        </w:rPr>
        <w:t>（</w:t>
      </w:r>
      <w:r>
        <w:rPr>
          <w:rFonts w:hint="eastAsia" w:ascii="Times New Roman" w:hAnsi="Times New Roman" w:eastAsia="FangSong" w:cs="Times New Roman"/>
        </w:rPr>
        <w:t>强反键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电子自旋配对填入能量最低的</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体系基态</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电子总能量为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π</m:t>
              </m:r>
            </m:sub>
          </m:sSub>
          <m:r>
            <m:rPr>
              <m:sty m:val="p"/>
            </m:rPr>
            <m:t>=</m:t>
          </m:r>
          <m:r>
            <m:t>2</m:t>
          </m:r>
          <m:sSub>
            <m:e>
              <m:r>
                <m:t>E</m:t>
              </m:r>
            </m:e>
            <m:sub>
              <m:r>
                <m:t>1</m:t>
              </m:r>
            </m:sub>
          </m:sSub>
          <m:r>
            <m:rPr>
              <m:sty m:val="p"/>
            </m:rPr>
            <m:t>+</m:t>
          </m:r>
          <m:r>
            <m:t>2</m:t>
          </m:r>
          <m:sSub>
            <m:e>
              <m:r>
                <m:t>E</m:t>
              </m:r>
            </m:e>
            <m:sub>
              <m:r>
                <m:t>2</m:t>
              </m:r>
            </m:sub>
          </m:sSub>
          <m:r>
            <m:rPr>
              <m:sty m:val="p"/>
            </m:rPr>
            <m:t>=</m:t>
          </m:r>
          <m:r>
            <m:t>2</m:t>
          </m:r>
          <m:r>
            <m:rPr>
              <m:sty m:val="p"/>
            </m:rPr>
            <m:t>(</m:t>
          </m:r>
          <m:r>
            <m:t>α</m:t>
          </m:r>
          <m:r>
            <m:rPr>
              <m:sty m:val="p"/>
            </m:rPr>
            <m:t>+</m:t>
          </m:r>
          <m:r>
            <m:t>1.618</m:t>
          </m:r>
          <m:r>
            <m:t>β</m:t>
          </m:r>
          <m:r>
            <m:rPr>
              <m:sty m:val="p"/>
            </m:rPr>
            <m:t>)</m:t>
          </m:r>
          <m:r>
            <m:rPr>
              <m:sty m:val="p"/>
            </m:rPr>
            <m:t>+</m:t>
          </m:r>
          <m:r>
            <m:t>2</m:t>
          </m:r>
          <m:r>
            <m:rPr>
              <m:sty m:val="p"/>
            </m:rPr>
            <m:t>(</m:t>
          </m:r>
          <m:r>
            <m:t>α</m:t>
          </m:r>
          <m:r>
            <m:rPr>
              <m:sty m:val="p"/>
            </m:rPr>
            <m:t>+</m:t>
          </m:r>
          <m:r>
            <m:t>0.618</m:t>
          </m:r>
          <m:r>
            <m:t>β</m:t>
          </m:r>
          <m:r>
            <m:rPr>
              <m:sty m:val="p"/>
            </m:rPr>
            <m:t>)</m:t>
          </m:r>
          <m:r>
            <m:rPr>
              <m:sty m:val="p"/>
            </m:rPr>
            <m:t>=</m:t>
          </m:r>
          <m:r>
            <m:t>4</m:t>
          </m:r>
          <m:r>
            <m:t>α</m:t>
          </m:r>
          <m:r>
            <m:rPr>
              <m:sty m:val="p"/>
            </m:rPr>
            <m:t>+</m:t>
          </m:r>
          <m:r>
            <m:t>4.472</m:t>
          </m:r>
          <m:r>
            <m:t>β</m:t>
          </m:r>
        </m:oMath>
      </m:oMathPara>
    </w:p>
    <w:p>
      <w:pPr>
        <w:pStyle w:val="FirstParagraph"/>
        <w:ind w:firstLine="420"/>
      </w:pPr>
      <w:r>
        <w:rPr>
          <w:rFonts w:hint="eastAsia" w:ascii="Times New Roman" w:hAnsi="Times New Roman" w:eastAsia="FangSong" w:cs="Times New Roman"/>
        </w:rPr>
        <w:t>作为对比</w:t>
      </w:r>
      <w:r>
        <w:rPr>
          <w:rFonts w:hint="eastAsia" w:ascii="Times New Roman" w:hAnsi="Times New Roman" w:eastAsia="Times New Roman" w:cs="Times New Roman"/>
        </w:rPr>
        <w:t>，</w:t>
      </w:r>
      <w:r>
        <w:rPr>
          <w:rFonts w:hint="eastAsia" w:ascii="Times New Roman" w:hAnsi="Times New Roman" w:eastAsia="FangSong" w:cs="Times New Roman"/>
        </w:rPr>
        <w:t>两个孤立定域乙烯分子的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电子能量总和为</w:t>
      </w:r>
      <w:r>
        <w:rPr>
          <w:rFonts w:ascii="Times New Roman" w:hAnsi="Times New Roman" w:eastAsia="Times New Roman" w:cs="Times New Roman"/>
        </w:rPr>
        <w:t xml:space="preserve"> </w:t>
      </w:r>
      <m:oMath>
        <m:oMathPr>
          <m:ctrlPr>
            <w:rPr>
              <w:sz w:val="28"/>
              <w:szCs w:val="28"/>
            </w:rPr>
          </m:ctrlPr>
        </m:oMathPr>
        <m:sSub>
          <m:e>
            <m:r>
              <m:t>E</m:t>
            </m:r>
          </m:e>
          <m:sub>
            <m:r>
              <m:rPr>
                <m:nor/>
                <m:sty m:val="p"/>
              </m:rPr>
              <m:t>loc</m:t>
            </m:r>
          </m:sub>
        </m:sSub>
        <m:r>
          <m:rPr>
            <m:sty m:val="p"/>
          </m:rPr>
          <m:t>=</m:t>
        </m:r>
        <m:r>
          <m:t>2</m:t>
        </m:r>
        <m:r>
          <m:rPr>
            <m:sty m:val="p"/>
          </m:rPr>
          <m:t>×</m:t>
        </m:r>
        <m:r>
          <m:rPr>
            <m:sty m:val="p"/>
          </m:rPr>
          <m:t>(</m:t>
        </m:r>
        <m:r>
          <m:t>2</m:t>
        </m:r>
        <m:r>
          <m:t>α</m:t>
        </m:r>
        <m:r>
          <m:rPr>
            <m:sty m:val="p"/>
          </m:rPr>
          <m:t>+</m:t>
        </m:r>
        <m:r>
          <m:t>2</m:t>
        </m:r>
        <m:r>
          <m:t>β</m:t>
        </m:r>
        <m:r>
          <m:rPr>
            <m:sty m:val="p"/>
          </m:rPr>
          <m:t>)</m:t>
        </m:r>
        <m:r>
          <m:rPr>
            <m:sty m:val="p"/>
          </m:rPr>
          <m:t>=</m:t>
        </m:r>
        <m:r>
          <m:t>4</m:t>
        </m:r>
        <m:r>
          <m:t>α</m:t>
        </m:r>
        <m:r>
          <m:rPr>
            <m:sty m:val="p"/>
          </m:rPr>
          <m:t>+</m:t>
        </m:r>
        <m:r>
          <m:t>4</m:t>
        </m:r>
        <m:r>
          <m:t>β</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体系共轭离域能为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E</m:t>
              </m:r>
            </m:e>
            <m:sub>
              <m:r>
                <m:rPr>
                  <m:nor/>
                  <m:sty m:val="p"/>
                </m:rPr>
                <m:t>deloc</m:t>
              </m:r>
            </m:sub>
          </m:sSub>
          <m:r>
            <m:rPr>
              <m:sty m:val="p"/>
            </m:rPr>
            <m:t>=</m:t>
          </m:r>
          <m:sSub>
            <m:e>
              <m:r>
                <m:t>E</m:t>
              </m:r>
            </m:e>
            <m:sub>
              <m:r>
                <m:t>π</m:t>
              </m:r>
            </m:sub>
          </m:sSub>
          <m:r>
            <m:rPr>
              <m:sty m:val="p"/>
            </m:rPr>
            <m:t>−</m:t>
          </m:r>
          <m:sSub>
            <m:e>
              <m:r>
                <m:t>E</m:t>
              </m:r>
            </m:e>
            <m:sub>
              <m:r>
                <m:rPr>
                  <m:nor/>
                  <m:sty m:val="p"/>
                </m:rPr>
                <m:t>loc</m:t>
              </m:r>
            </m:sub>
          </m:sSub>
          <m:r>
            <m:rPr>
              <m:sty m:val="p"/>
            </m:rPr>
            <m:t>=</m:t>
          </m:r>
          <m:r>
            <m:rPr>
              <m:sty m:val="p"/>
            </m:rPr>
            <m:t>(</m:t>
          </m:r>
          <m:r>
            <m:t>4</m:t>
          </m:r>
          <m:r>
            <m:t>α</m:t>
          </m:r>
          <m:r>
            <m:rPr>
              <m:sty m:val="p"/>
            </m:rPr>
            <m:t>+</m:t>
          </m:r>
          <m:r>
            <m:t>4.472</m:t>
          </m:r>
          <m:r>
            <m:t>β</m:t>
          </m:r>
          <m:r>
            <m:rPr>
              <m:sty m:val="p"/>
            </m:rPr>
            <m:t>)</m:t>
          </m:r>
          <m:r>
            <m:rPr>
              <m:sty m:val="p"/>
            </m:rPr>
            <m:t>−</m:t>
          </m:r>
          <m:r>
            <m:rPr>
              <m:sty m:val="p"/>
            </m:rPr>
            <m:t>(</m:t>
          </m:r>
          <m:r>
            <m:t>4</m:t>
          </m:r>
          <m:r>
            <m:t>α</m:t>
          </m:r>
          <m:r>
            <m:rPr>
              <m:sty m:val="p"/>
            </m:rPr>
            <m:t>+</m:t>
          </m:r>
          <m:r>
            <m:t>4</m:t>
          </m:r>
          <m:r>
            <m:t>β</m:t>
          </m:r>
          <m:r>
            <m:rPr>
              <m:sty m:val="p"/>
            </m:rPr>
            <m:t>)</m:t>
          </m:r>
          <m:r>
            <m:rPr>
              <m:sty m:val="p"/>
            </m:rPr>
            <m:t>=</m:t>
          </m:r>
          <m:r>
            <m:t>0.472</m:t>
          </m:r>
          <m:r>
            <m:t>β</m:t>
          </m:r>
        </m:oMath>
      </m:oMathPara>
    </w:p>
    <w:p>
      <w:pPr>
        <w:pStyle w:val="FirstParagraph"/>
        <w:ind w:firstLine="420"/>
      </w:pPr>
      <w:r>
        <w:rPr>
          <w:rFonts w:hint="eastAsia" w:ascii="Times New Roman" w:hAnsi="Times New Roman" w:eastAsia="FangSong" w:cs="Times New Roman"/>
        </w:rPr>
        <w:t xml:space="preserve">代入共振积分基准值</w:t>
      </w:r>
      <w:r>
        <w:rPr>
          <w:rFonts w:ascii="Times New Roman" w:hAnsi="Times New Roman" w:eastAsia="Times New Roman" w:cs="Times New Roman"/>
        </w:rPr>
        <w:t xml:space="preserve"> </w:t>
      </w:r>
      <m:oMath>
        <m:oMathPr>
          <m:ctrlPr>
            <w:rPr>
              <w:sz w:val="28"/>
              <w:szCs w:val="28"/>
            </w:rPr>
          </m:ctrlPr>
        </m:oMathPr>
        <m:r>
          <m:t>β</m:t>
        </m:r>
        <m:r>
          <m:rPr>
            <m:sty m:val="p"/>
          </m:rPr>
          <m:t>≈</m:t>
        </m:r>
        <m:r>
          <m:rPr>
            <m:sty m:val="p"/>
          </m:rPr>
          <m:t>−</m:t>
        </m:r>
        <m:r>
          <m:t>75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E</m:t>
              </m:r>
            </m:e>
            <m:sub>
              <m:r>
                <m:rPr>
                  <m:nor/>
                  <m:sty m:val="p"/>
                </m:rPr>
                <m:t>deloc</m:t>
              </m:r>
            </m:sub>
          </m:sSub>
          <m:r>
            <m:rPr>
              <m:sty m:val="p"/>
            </m:rPr>
            <m:t>≈</m:t>
          </m:r>
          <m:r>
            <m:t>0.472</m:t>
          </m:r>
          <m:r>
            <m:rPr>
              <m:sty m:val="p"/>
            </m:rPr>
            <m:t>×</m:t>
          </m:r>
          <m:r>
            <m:rPr>
              <m:sty m:val="p"/>
            </m:rPr>
            <m:t>(</m:t>
          </m:r>
          <m:r>
            <m:rPr>
              <m:sty m:val="p"/>
            </m:rPr>
            <m:t>−</m:t>
          </m:r>
          <m:r>
            <m:t>75</m:t>
          </m:r>
          <m:r>
            <m:rPr>
              <m:sty m:val="p"/>
            </m:rPr>
            <m:t>)</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35.4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共轭体系释放出约</w:t>
      </w:r>
      <w:r>
        <w:rPr>
          <w:rFonts w:ascii="Times New Roman" w:hAnsi="Times New Roman" w:eastAsia="Times New Roman" w:cs="Times New Roman"/>
        </w:rPr>
        <w:t xml:space="preserve"> </w:t>
      </w:r>
      <m:oMath>
        <m:oMathPr>
          <m:ctrlPr>
            <w:rPr>
              <w:sz w:val="28"/>
              <w:szCs w:val="28"/>
            </w:rPr>
          </m:ctrlPr>
        </m:oMathPr>
        <m:r>
          <m:t>35.4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的热力学稳定化能量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正方形环丁二烯</w:t>
      </w:r>
      <w:r>
        <w:rPr>
          <w:rFonts w:hint="eastAsia" w:ascii="Times New Roman" w:hAnsi="Times New Roman" w:eastAsia="Times New Roman" w:cs="Times New Roman"/>
        </w:rPr>
        <w:t>（</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具有周期闭合环对称性</w:t>
      </w:r>
      <w:r>
        <w:rPr>
          <w:rFonts w:hint="eastAsia" w:ascii="Times New Roman" w:hAnsi="Times New Roman" w:eastAsia="Times New Roman" w:cs="Times New Roman"/>
        </w:rPr>
        <w:t>，</w:t>
      </w:r>
      <w:r>
        <w:rPr>
          <w:rFonts w:hint="eastAsia" w:ascii="Times New Roman" w:hAnsi="Times New Roman" w:eastAsia="FangSong" w:cs="Times New Roman"/>
        </w:rPr>
        <w:t>其久期行列式为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0</m:t>
                    </m:r>
                  </m:e>
                  <m:e>
                    <m:r>
                      <m:t>1</m:t>
                    </m:r>
                  </m:e>
                </m:mr>
                <m:mr>
                  <m:e>
                    <m:r>
                      <m:t>1</m:t>
                    </m:r>
                  </m:e>
                  <m:e>
                    <m:r>
                      <m:t>x</m:t>
                    </m:r>
                  </m:e>
                  <m:e>
                    <m:r>
                      <m:t>1</m:t>
                    </m:r>
                  </m:e>
                  <m:e>
                    <m:r>
                      <m:t>0</m:t>
                    </m:r>
                  </m:e>
                </m:mr>
                <m:mr>
                  <m:e>
                    <m:r>
                      <m:t>0</m:t>
                    </m:r>
                  </m:e>
                  <m:e>
                    <m:r>
                      <m:t>1</m:t>
                    </m:r>
                  </m:e>
                  <m:e>
                    <m:r>
                      <m:t>x</m:t>
                    </m:r>
                  </m:e>
                  <m:e>
                    <m:r>
                      <m:t>1</m:t>
                    </m:r>
                  </m:e>
                </m:mr>
                <m:mr>
                  <m:e>
                    <m:r>
                      <m:t>1</m:t>
                    </m:r>
                  </m:e>
                  <m:e>
                    <m:r>
                      <m:t>0</m:t>
                    </m:r>
                  </m:e>
                  <m:e>
                    <m:r>
                      <m:t>1</m:t>
                    </m:r>
                  </m:e>
                  <m:e>
                    <m:r>
                      <m:t>x</m:t>
                    </m:r>
                  </m:e>
                </m:mr>
              </m:m>
            </m:e>
          </m:d>
          <m:r>
            <m:rPr>
              <m:sty m:val="p"/>
            </m:rPr>
            <m:t>=</m:t>
          </m:r>
          <m:r>
            <m:t>0</m:t>
          </m:r>
        </m:oMath>
      </m:oMathPara>
    </w:p>
    <w:p>
      <w:pPr>
        <w:pStyle w:val="FirstParagraph"/>
        <w:ind w:firstLine="420"/>
      </w:pPr>
      <w:r>
        <w:rPr>
          <w:rFonts w:hint="eastAsia" w:ascii="Times New Roman" w:hAnsi="Times New Roman" w:eastAsia="FangSong" w:cs="Times New Roman"/>
        </w:rPr>
        <w:t xml:space="preserve">利用循环对称性或</w:t>
      </w:r>
      <w:r>
        <w:rPr>
          <w:rFonts w:ascii="Times New Roman" w:hAnsi="Times New Roman" w:eastAsia="Times New Roman" w:cs="Times New Roman"/>
        </w:rPr>
        <w:t xml:space="preserve"> Frost </w:t>
      </w:r>
      <w:r>
        <w:rPr>
          <w:rFonts w:hint="eastAsia" w:ascii="Times New Roman" w:hAnsi="Times New Roman" w:eastAsia="FangSong" w:cs="Times New Roman"/>
        </w:rPr>
        <w:t>圆环投影法</w:t>
      </w:r>
      <w:r>
        <w:rPr>
          <w:rFonts w:hint="eastAsia" w:ascii="Times New Roman" w:hAnsi="Times New Roman" w:eastAsia="Times New Roman" w:cs="Times New Roman"/>
        </w:rPr>
        <w:t>，</w:t>
      </w:r>
      <w:r>
        <w:rPr>
          <w:rFonts w:hint="eastAsia" w:ascii="Times New Roman" w:hAnsi="Times New Roman" w:eastAsia="FangSong" w:cs="Times New Roman"/>
        </w:rPr>
        <w:t>解出</w:t>
      </w:r>
      <w:r>
        <w:rPr>
          <w:rFonts w:ascii="Times New Roman" w:hAnsi="Times New Roman" w:eastAsia="Times New Roman" w:cs="Times New Roman"/>
        </w:rPr>
        <w:t xml:space="preserve"> 4 </w:t>
      </w:r>
      <w:r>
        <w:rPr>
          <w:rFonts w:hint="eastAsia" w:ascii="Times New Roman" w:hAnsi="Times New Roman" w:eastAsia="FangSong" w:cs="Times New Roman"/>
        </w:rPr>
        <w:t>个本征根</w:t>
      </w:r>
      <w:r>
        <w:rPr>
          <w:rFonts w:hint="eastAsia" w:ascii="Times New Roman" w:hAnsi="Times New Roman" w:eastAsia="Times New Roman" w:cs="Times New Roman"/>
        </w:rPr>
        <w:t>：</w:t>
      </w:r>
      <m:oMath>
        <m:oMathPr>
          <m:ctrlPr>
            <w:rPr>
              <w:sz w:val="28"/>
              <w:szCs w:val="28"/>
            </w:rPr>
          </m:ctrlPr>
        </m:oMathPr>
        <m:r>
          <m:t>x</m:t>
        </m:r>
        <m:r>
          <m:rPr>
            <m:sty m:val="p"/>
          </m:rPr>
          <m:t>=</m:t>
        </m:r>
        <m:r>
          <m:rPr>
            <m:sty m:val="p"/>
          </m:rPr>
          <m:t>−</m:t>
        </m:r>
        <m:r>
          <m:t>2</m:t>
        </m:r>
        <m:r>
          <m:rPr>
            <m:sty m:val="p"/>
          </m:rPr>
          <m:t>,</m:t>
        </m:r>
        <m:r>
          <m:t>0</m:t>
        </m:r>
        <m:r>
          <m:rPr>
            <m:sty m:val="p"/>
          </m:rPr>
          <m:t>,</m:t>
        </m:r>
        <m:r>
          <m:t>0</m:t>
        </m:r>
        <m:r>
          <m:rPr>
            <m:sty m:val="p"/>
          </m:rPr>
          <m:t>,</m:t>
        </m:r>
        <m:r>
          <m:rPr>
            <m:sty m:val="p"/>
          </m:rPr>
          <m:t>+</m:t>
        </m:r>
        <m:r>
          <m:t>2</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对应的</w:t>
      </w:r>
      <w:r>
        <w:rPr>
          <w:rFonts w:ascii="Times New Roman" w:hAnsi="Times New Roman" w:eastAsia="Times New Roman" w:cs="Times New Roman"/>
        </w:rPr>
        <w:t xml:space="preserve"> 4 </w:t>
      </w:r>
      <w:r>
        <w:rPr>
          <w:rFonts w:hint="eastAsia" w:ascii="Times New Roman" w:hAnsi="Times New Roman" w:eastAsia="FangSong" w:cs="Times New Roman"/>
        </w:rPr>
        <w:t>个分子轨道能级为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w:t>
      </w:r>
      <w:r>
        <w:rPr>
          <w:rFonts w:hint="eastAsia" w:ascii="Times New Roman" w:hAnsi="Times New Roman" w:eastAsia="FangSong" w:cs="Times New Roman"/>
        </w:rPr>
        <w:t>单重简并</w:t>
      </w:r>
      <w:r>
        <w:rPr>
          <w:rFonts w:hint="eastAsia" w:ascii="Times New Roman" w:hAnsi="Times New Roman" w:eastAsia="Times New Roman" w:cs="Times New Roman"/>
        </w:rPr>
        <w:t>，</w:t>
      </w:r>
      <w:r>
        <w:rPr>
          <w:rFonts w:hint="eastAsia" w:ascii="Times New Roman" w:hAnsi="Times New Roman" w:eastAsia="FangSong" w:cs="Times New Roman"/>
        </w:rPr>
        <w:t>全成键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hint="eastAsia" w:ascii="Times New Roman" w:hAnsi="Times New Roman" w:eastAsia="Times New Roman" w:cs="Times New Roman"/>
        </w:rPr>
        <w:t>（</w:t>
      </w:r>
      <w:r>
        <w:rPr>
          <w:rFonts w:hint="eastAsia" w:ascii="Times New Roman" w:hAnsi="Times New Roman" w:eastAsia="FangSong" w:cs="Times New Roman"/>
        </w:rPr>
        <w:t>二重简并非键能级</w:t>
      </w:r>
      <w:r>
        <w:rPr>
          <w:rFonts w:hint="eastAsia" w:ascii="Times New Roman" w:hAnsi="Times New Roman" w:eastAsia="Times New Roman" w:cs="Times New Roman"/>
        </w:rPr>
        <w:t>，HOMO）</w:t>
      </w:r>
      <w:r>
        <w:rPr>
          <w:rFonts w:ascii="Times New Roman" w:hAnsi="Times New Roman" w:eastAsia="Times New Roman" w:cs="Times New Roman"/>
        </w:rPr>
        <w:t xml:space="preserve"> </w:t>
      </w:r>
      <m:oMath>
        <m:oMathPr>
          <m:ctrlPr>
            <w:rPr>
              <w:sz w:val="28"/>
              <w:szCs w:val="28"/>
            </w:rPr>
          </m:ctrlPr>
        </m:oMathPr>
        <m:sSub>
          <m:e>
            <m:r>
              <m:t>E</m:t>
            </m:r>
          </m:e>
          <m:sub>
            <m:r>
              <m:t>4</m:t>
            </m:r>
          </m:sub>
        </m:sSub>
        <m:r>
          <m:rPr>
            <m:sty m:val="p"/>
          </m:rPr>
          <m:t>=</m:t>
        </m:r>
        <m:r>
          <m:t>α</m:t>
        </m:r>
        <m:r>
          <m:rPr>
            <m:sty m:val="p"/>
          </m:rPr>
          <m:t>−</m:t>
        </m:r>
        <m:r>
          <m:t>2</m:t>
        </m:r>
        <m:r>
          <m:t>β</m:t>
        </m:r>
      </m:oMath>
      <w:r>
        <w:rPr>
          <w:rFonts w:hint="eastAsia" w:ascii="Times New Roman" w:hAnsi="Times New Roman" w:eastAsia="Times New Roman" w:cs="Times New Roman"/>
        </w:rPr>
        <w:t>（</w:t>
      </w:r>
      <w:r>
        <w:rPr>
          <w:rFonts w:hint="eastAsia" w:ascii="Times New Roman" w:hAnsi="Times New Roman" w:eastAsia="FangSong" w:cs="Times New Roman"/>
        </w:rPr>
        <w:t>单重简并</w:t>
      </w:r>
      <w:r>
        <w:rPr>
          <w:rFonts w:hint="eastAsia" w:ascii="Times New Roman" w:hAnsi="Times New Roman" w:eastAsia="Times New Roman" w:cs="Times New Roman"/>
        </w:rPr>
        <w:t>，</w:t>
      </w:r>
      <w:r>
        <w:rPr>
          <w:rFonts w:hint="eastAsia" w:ascii="Times New Roman" w:hAnsi="Times New Roman" w:eastAsia="FangSong" w:cs="Times New Roman"/>
        </w:rPr>
        <w:t>强反键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电子填入能级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个电子成对填入最低的成键轨道</w:t>
      </w:r>
      <w:r>
        <w:rPr>
          <w:rFonts w:ascii="Times New Roman" w:hAnsi="Times New Roman" w:eastAsia="Times New Roman" w:cs="Times New Roman"/>
        </w:rPr>
        <w:t xml:space="preserve"> </w:t>
      </w:r>
      <m:oMath>
        <m:sSub>
          <m:e>
            <m:r>
              <m:t>E</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根据洪特规则</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个电子必须以同向平行自旋分别单占据处于非键简并能级的</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分子总自旋量子数</w:t>
      </w:r>
      <w:r>
        <w:rPr>
          <w:rFonts w:ascii="Times New Roman" w:hAnsi="Times New Roman" w:eastAsia="Times New Roman" w:cs="Times New Roman"/>
        </w:rPr>
        <w:t xml:space="preserve"> </w:t>
      </w:r>
      <m:oMath>
        <m:r>
          <m:t>S</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处于自旋三重态</w:t>
      </w:r>
      <w:r>
        <w:rPr>
          <w:rFonts w:hint="eastAsia" w:ascii="Times New Roman" w:hAnsi="Times New Roman" w:eastAsia="Times New Roman" w:cs="Times New Roman"/>
        </w:rPr>
        <w:t>（</w:t>
      </w:r>
      <w:r>
        <w:rPr>
          <w:rFonts w:hint="eastAsia" w:ascii="Times New Roman" w:hAnsi="Times New Roman" w:eastAsia="FangSong" w:cs="Times New Roman"/>
        </w:rPr>
        <w:t>开壳层双自由基</w:t>
      </w:r>
      <w:r>
        <w:rPr>
          <w:rFonts w:hint="eastAsia" w:ascii="Times New Roman" w:hAnsi="Times New Roman" w:eastAsia="Times New Roman" w:cs="Times New Roman"/>
        </w:rPr>
        <w:t>）。</w:t>
      </w:r>
      <w:r>
        <w:rPr>
          <w:rFonts w:hint="eastAsia" w:ascii="Times New Roman" w:hAnsi="Times New Roman" w:eastAsia="FangSong" w:cs="Times New Roman"/>
        </w:rPr>
        <w:t>由于非键轨道中电子能量恰为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体系总能量</w:t>
      </w:r>
      <w:r>
        <w:rPr>
          <w:rFonts w:ascii="Times New Roman" w:hAnsi="Times New Roman" w:eastAsia="Times New Roman" w:cs="Times New Roman"/>
        </w:rPr>
        <w:t xml:space="preserve"> </w:t>
      </w:r>
      <m:oMath>
        <m:oMathPr>
          <m:ctrlPr>
            <w:rPr>
              <w:sz w:val="28"/>
              <w:szCs w:val="28"/>
            </w:rPr>
          </m:ctrlPr>
        </m:oMathPr>
        <m:sSub>
          <m:e>
            <m:r>
              <m:t>E</m:t>
            </m:r>
          </m:e>
          <m:sub>
            <m:r>
              <m:t>π</m:t>
            </m:r>
          </m:sub>
        </m:sSub>
        <m:r>
          <m:rPr>
            <m:sty m:val="p"/>
          </m:rPr>
          <m:t>=</m:t>
        </m:r>
        <m:r>
          <m:t>2</m:t>
        </m:r>
        <m:r>
          <m:rPr>
            <m:sty m:val="p"/>
          </m:rPr>
          <m:t>(</m:t>
        </m:r>
        <m:r>
          <m:t>α</m:t>
        </m:r>
        <m:r>
          <m:rPr>
            <m:sty m:val="p"/>
          </m:rPr>
          <m:t>+</m:t>
        </m:r>
        <m:r>
          <m:t>2</m:t>
        </m:r>
        <m:r>
          <m:t>β</m:t>
        </m:r>
        <m:r>
          <m:rPr>
            <m:sty m:val="p"/>
          </m:rPr>
          <m:t>)</m:t>
        </m:r>
        <m:r>
          <m:rPr>
            <m:sty m:val="p"/>
          </m:rPr>
          <m:t>+</m:t>
        </m:r>
        <m:r>
          <m:t>2</m:t>
        </m:r>
        <m:r>
          <m:t>α</m:t>
        </m:r>
        <m:r>
          <m:rPr>
            <m:sty m:val="p"/>
          </m:rPr>
          <m:t>=</m:t>
        </m:r>
        <m:r>
          <m:t>4</m:t>
        </m:r>
        <m:r>
          <m:t>α</m:t>
        </m:r>
        <m:r>
          <m:rPr>
            <m:sty m:val="p"/>
          </m:rPr>
          <m:t>+</m:t>
        </m:r>
        <m:r>
          <m:t>4</m:t>
        </m:r>
        <m:r>
          <m:t>β</m:t>
        </m:r>
      </m:oMath>
      <w:r>
        <w:rPr>
          <w:rFonts w:hint="eastAsia" w:ascii="Times New Roman" w:hAnsi="Times New Roman" w:eastAsia="Times New Roman" w:cs="Times New Roman"/>
        </w:rPr>
        <w:t>，</w:t>
      </w:r>
      <w:r>
        <w:rPr>
          <w:rFonts w:hint="eastAsia" w:ascii="Times New Roman" w:hAnsi="Times New Roman" w:eastAsia="FangSong" w:cs="Times New Roman"/>
        </w:rPr>
        <w:t>其离域能严格为零</w:t>
      </w:r>
      <w:r>
        <w:rPr>
          <w:rFonts w:hint="eastAsia" w:ascii="Times New Roman" w:hAnsi="Times New Roman" w:eastAsia="Times New Roman" w:cs="Times New Roman"/>
        </w:rPr>
        <w:t>（</w:t>
      </w:r>
      <w:r>
        <w:rPr>
          <w:rFonts w:hint="eastAsia" w:ascii="Times New Roman" w:hAnsi="Times New Roman" w:eastAsia="FangSong" w:cs="Times New Roman"/>
        </w:rPr>
        <w:t>与两个孤立乙烯完全相同</w:t>
      </w:r>
      <w:r>
        <w:rPr>
          <w:rFonts w:hint="eastAsia" w:ascii="Times New Roman" w:hAnsi="Times New Roman" w:eastAsia="Times New Roman" w:cs="Times New Roman"/>
        </w:rPr>
        <w:t>），</w:t>
      </w:r>
      <w:r>
        <w:rPr>
          <w:rFonts w:hint="eastAsia" w:ascii="Times New Roman" w:hAnsi="Times New Roman" w:eastAsia="FangSong" w:cs="Times New Roman"/>
        </w:rPr>
        <w:t>没有任何共轭稳定化</w:t>
      </w:r>
      <w:r>
        <w:rPr>
          <w:rFonts w:hint="eastAsia" w:ascii="Times New Roman" w:hAnsi="Times New Roman" w:eastAsia="Times New Roman" w:cs="Times New Roman"/>
        </w:rPr>
        <w:t>，</w:t>
      </w:r>
      <w:r>
        <w:rPr>
          <w:rFonts w:hint="eastAsia" w:ascii="Times New Roman" w:hAnsi="Times New Roman" w:eastAsia="FangSong" w:cs="Times New Roman"/>
        </w:rPr>
        <w:t>且开壳层双自由基极易发生双分子加成或聚合</w:t>
      </w:r>
      <w:r>
        <w:rPr>
          <w:rFonts w:hint="eastAsia" w:ascii="Times New Roman" w:hAnsi="Times New Roman" w:eastAsia="Times New Roman" w:cs="Times New Roman"/>
        </w:rPr>
        <w:t>，</w:t>
      </w:r>
      <w:r>
        <w:rPr>
          <w:rFonts w:hint="eastAsia" w:ascii="Times New Roman" w:hAnsi="Times New Roman" w:eastAsia="FangSong" w:cs="Times New Roman"/>
        </w:rPr>
        <w:t>呈现极高热力学与动力学不稳定性</w:t>
      </w:r>
      <w:r>
        <w:rPr>
          <w:rFonts w:hint="eastAsia" w:ascii="Times New Roman" w:hAnsi="Times New Roman" w:eastAsia="Times New Roman" w:cs="Times New Roman"/>
        </w:rPr>
        <w:t>，</w:t>
      </w:r>
      <w:r>
        <w:rPr>
          <w:rFonts w:hint="eastAsia" w:ascii="Times New Roman" w:hAnsi="Times New Roman" w:eastAsia="FangSong" w:cs="Times New Roman"/>
        </w:rPr>
        <w:t>表现为典型的反芳香性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根据姜</w:t>
      </w:r>
      <w:r>
        <w:rPr>
          <w:rFonts w:hint="eastAsia" w:ascii="Times New Roman" w:hAnsi="Times New Roman" w:eastAsia="Times New Roman" w:cs="Times New Roman"/>
        </w:rPr>
        <w:t>-</w:t>
      </w:r>
      <w:r>
        <w:rPr>
          <w:rFonts w:hint="eastAsia" w:ascii="Times New Roman" w:hAnsi="Times New Roman" w:eastAsia="FangSong" w:cs="Times New Roman"/>
        </w:rPr>
        <w:t>泰勒</w:t>
      </w:r>
      <w:r>
        <w:rPr>
          <w:rFonts w:hint="eastAsia" w:ascii="Times New Roman" w:hAnsi="Times New Roman" w:eastAsia="Times New Roman" w:cs="Times New Roman"/>
        </w:rPr>
        <w:t>（Jahn-Teller）</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处于电子简并态的非线性多原子分子体系是不稳定的</w:t>
      </w:r>
      <w:r>
        <w:rPr>
          <w:rFonts w:hint="eastAsia" w:ascii="Times New Roman" w:hAnsi="Times New Roman" w:eastAsia="Times New Roman" w:cs="Times New Roman"/>
        </w:rPr>
        <w:t>，</w:t>
      </w:r>
      <w:r>
        <w:rPr>
          <w:rFonts w:hint="eastAsia" w:ascii="Times New Roman" w:hAnsi="Times New Roman" w:eastAsia="FangSong" w:cs="Times New Roman"/>
        </w:rPr>
        <w:t>必定自发发生几何构型畸变以消除轨道简并</w:t>
      </w:r>
      <w:r>
        <w:rPr>
          <w:rFonts w:hint="eastAsia" w:ascii="Times New Roman" w:hAnsi="Times New Roman" w:eastAsia="Times New Roman" w:cs="Times New Roman"/>
        </w:rPr>
        <w:t>，</w:t>
      </w:r>
      <w:r>
        <w:rPr>
          <w:rFonts w:hint="eastAsia" w:ascii="Times New Roman" w:hAnsi="Times New Roman" w:eastAsia="FangSong" w:cs="Times New Roman"/>
        </w:rPr>
        <w:t>降低体系总能量</w:t>
      </w:r>
      <w:r>
        <w:rPr>
          <w:rFonts w:hint="eastAsia" w:ascii="Times New Roman" w:hAnsi="Times New Roman" w:eastAsia="Times New Roman" w:cs="Times New Roman"/>
        </w:rPr>
        <w:t>。</w:t>
      </w:r>
      <w:r>
        <w:rPr>
          <w:rFonts w:hint="eastAsia" w:ascii="Times New Roman" w:hAnsi="Times New Roman" w:eastAsia="FangSong" w:cs="Times New Roman"/>
        </w:rPr>
        <w:t>正方形环丁二烯通过协同伸长一对对角键</w:t>
      </w:r>
      <w:r>
        <w:rPr>
          <w:rFonts w:hint="eastAsia" w:ascii="Times New Roman" w:hAnsi="Times New Roman" w:eastAsia="Times New Roman" w:cs="Times New Roman"/>
        </w:rPr>
        <w:t>、</w:t>
      </w:r>
      <w:r>
        <w:rPr>
          <w:rFonts w:hint="eastAsia" w:ascii="Times New Roman" w:hAnsi="Times New Roman" w:eastAsia="FangSong" w:cs="Times New Roman"/>
        </w:rPr>
        <w:t>压缩另一对对角键</w:t>
      </w:r>
      <w:r>
        <w:rPr>
          <w:rFonts w:hint="eastAsia" w:ascii="Times New Roman" w:hAnsi="Times New Roman" w:eastAsia="Times New Roman" w:cs="Times New Roman"/>
        </w:rPr>
        <w:t>，</w:t>
      </w:r>
      <w:r>
        <w:rPr>
          <w:rFonts w:hint="eastAsia" w:ascii="Times New Roman" w:hAnsi="Times New Roman" w:eastAsia="FangSong" w:cs="Times New Roman"/>
        </w:rPr>
        <w:t>对称性由</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降至长方形的</w:t>
      </w:r>
      <w:r>
        <w:rPr>
          <w:rFonts w:ascii="Times New Roman" w:hAnsi="Times New Roman" w:eastAsia="Times New Roman" w:cs="Times New Roman"/>
        </w:rPr>
        <w:t xml:space="preserve"> </w:t>
      </w:r>
      <m:oMath>
        <m:sSub>
          <m:e>
            <m:r>
              <m:t>D</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发生键长交替后</w:t>
      </w:r>
      <w:r>
        <w:rPr>
          <w:rFonts w:hint="eastAsia" w:ascii="Times New Roman" w:hAnsi="Times New Roman" w:eastAsia="Times New Roman" w:cs="Times New Roman"/>
        </w:rPr>
        <w:t>，</w:t>
      </w:r>
      <w:r>
        <w:rPr>
          <w:rFonts w:hint="eastAsia" w:ascii="Times New Roman" w:hAnsi="Times New Roman" w:eastAsia="FangSong" w:cs="Times New Roman"/>
        </w:rPr>
        <w:t>原先二重简并的非键轨道分裂为一个弱成键轨道和一个弱反键轨道</w:t>
      </w:r>
      <w:r>
        <w:rPr>
          <w:rFonts w:hint="eastAsia" w:ascii="Times New Roman" w:hAnsi="Times New Roman" w:eastAsia="Times New Roman" w:cs="Times New Roman"/>
        </w:rPr>
        <w:t>；</w:t>
      </w:r>
      <w:r>
        <w:rPr>
          <w:rFonts w:hint="eastAsia" w:ascii="Times New Roman" w:hAnsi="Times New Roman" w:eastAsia="FangSong" w:cs="Times New Roman"/>
        </w:rPr>
        <w:t>原先单占据的</w:t>
      </w:r>
      <w:r>
        <w:rPr>
          <w:rFonts w:ascii="Times New Roman" w:hAnsi="Times New Roman" w:eastAsia="Times New Roman" w:cs="Times New Roman"/>
        </w:rPr>
        <w:t xml:space="preserve"> 2 </w:t>
      </w:r>
      <w:r>
        <w:rPr>
          <w:rFonts w:hint="eastAsia" w:ascii="Times New Roman" w:hAnsi="Times New Roman" w:eastAsia="FangSong" w:cs="Times New Roman"/>
        </w:rPr>
        <w:t>个电子全部成对填入下降的弱成键能级中</w:t>
      </w:r>
      <w:r>
        <w:rPr>
          <w:rFonts w:hint="eastAsia" w:ascii="Times New Roman" w:hAnsi="Times New Roman" w:eastAsia="Times New Roman" w:cs="Times New Roman"/>
        </w:rPr>
        <w:t>，</w:t>
      </w:r>
      <w:r>
        <w:rPr>
          <w:rFonts w:hint="eastAsia" w:ascii="Times New Roman" w:hAnsi="Times New Roman" w:eastAsia="FangSong" w:cs="Times New Roman"/>
        </w:rPr>
        <w:t>总电子能量发生净降低</w:t>
      </w:r>
      <w:r>
        <w:rPr>
          <w:rFonts w:hint="eastAsia" w:ascii="Times New Roman" w:hAnsi="Times New Roman" w:eastAsia="Times New Roman" w:cs="Times New Roman"/>
        </w:rPr>
        <w:t>，</w:t>
      </w:r>
      <w:r>
        <w:rPr>
          <w:rFonts w:hint="eastAsia" w:ascii="Times New Roman" w:hAnsi="Times New Roman" w:eastAsia="FangSong" w:cs="Times New Roman"/>
        </w:rPr>
        <w:t>消除了未成对电子并使分子获得热力学稳定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必须满足的三大必要条件为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共面几何条件</w:t>
      </w:r>
      <w:r>
        <w:rPr>
          <w:rFonts w:hint="eastAsia" w:ascii="Times New Roman" w:hAnsi="Times New Roman" w:eastAsia="Times New Roman" w:cs="Times New Roman"/>
        </w:rPr>
        <w:t>：</w:t>
      </w:r>
      <w:r>
        <w:rPr>
          <w:rFonts w:hint="eastAsia" w:ascii="Times New Roman" w:hAnsi="Times New Roman" w:eastAsia="FangSong" w:cs="Times New Roman"/>
        </w:rPr>
        <w:t>所有参与共轭的中心原子与配体原子必须严格共处于同一个几何平面内</w:t>
      </w:r>
      <w:r>
        <w:rPr>
          <w:rFonts w:hint="eastAsia" w:ascii="Times New Roman" w:hAnsi="Times New Roman" w:eastAsia="Times New Roman" w:cs="Times New Roman"/>
        </w:rPr>
        <w:t>，</w:t>
      </w:r>
      <w:r>
        <w:rPr>
          <w:rFonts w:hint="eastAsia" w:ascii="Times New Roman" w:hAnsi="Times New Roman" w:eastAsia="FangSong" w:cs="Times New Roman"/>
        </w:rPr>
        <w:t>保证平行的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轨道实现最大程度的空间侧面重叠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轨道平行对称条件</w:t>
      </w:r>
      <w:r>
        <w:rPr>
          <w:rFonts w:hint="eastAsia" w:ascii="Times New Roman" w:hAnsi="Times New Roman" w:eastAsia="Times New Roman" w:cs="Times New Roman"/>
        </w:rPr>
        <w:t>：</w:t>
      </w:r>
      <w:r>
        <w:rPr>
          <w:rFonts w:hint="eastAsia" w:ascii="Times New Roman" w:hAnsi="Times New Roman" w:eastAsia="FangSong" w:cs="Times New Roman"/>
        </w:rPr>
        <w:t>参与共轭的每个原子必须提供一个垂直于分子平面的未参与杂化的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或对称性相符的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电子数未饱和条件</w:t>
      </w:r>
      <w:r>
        <w:rPr>
          <w:rFonts w:hint="eastAsia" w:ascii="Times New Roman" w:hAnsi="Times New Roman" w:eastAsia="Times New Roman" w:cs="Times New Roman"/>
        </w:rPr>
        <w:t>：</w:t>
      </w:r>
      <w:r>
        <w:rPr>
          <w:rFonts w:hint="eastAsia" w:ascii="Times New Roman" w:hAnsi="Times New Roman" w:eastAsia="FangSong" w:cs="Times New Roman"/>
        </w:rPr>
        <w:t>参与大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必须严格小于参与成键的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轨道总容量的两倍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m</m:t>
        </m:r>
        <m:r>
          <m:rPr>
            <m:sty m:val="p"/>
          </m:rPr>
          <m:t>&lt;</m:t>
        </m:r>
        <m:r>
          <m:t>2</m:t>
        </m:r>
        <m:r>
          <m:t>n</m:t>
        </m:r>
      </m:oMath>
      <w:r>
        <w:rPr>
          <w:rFonts w:hint="eastAsia" w:ascii="Times New Roman" w:hAnsi="Times New Roman" w:eastAsia="Times New Roman" w:cs="Times New Roman"/>
        </w:rPr>
        <w:t>），</w:t>
      </w:r>
      <w:r>
        <w:rPr>
          <w:rFonts w:hint="eastAsia" w:ascii="Times New Roman" w:hAnsi="Times New Roman" w:eastAsia="FangSong" w:cs="Times New Roman"/>
        </w:rPr>
        <w:t>确保电子优先填充成键与非键轨道</w:t>
      </w:r>
      <w:r>
        <w:rPr>
          <w:rFonts w:hint="eastAsia" w:ascii="Times New Roman" w:hAnsi="Times New Roman" w:eastAsia="Times New Roman" w:cs="Times New Roman"/>
        </w:rPr>
        <w:t>，</w:t>
      </w:r>
      <w:r>
        <w:rPr>
          <w:rFonts w:hint="eastAsia" w:ascii="Times New Roman" w:hAnsi="Times New Roman" w:eastAsia="FangSong" w:cs="Times New Roman"/>
        </w:rPr>
        <w:t>而不至于大量填入反键轨道破坏成键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典型物种大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键符号</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硝酸根离子</w:t>
      </w:r>
      <w:r>
        <w:rPr>
          <w:rFonts w:hint="eastAsia" w:ascii="Times New Roman" w:hAnsi="Times New Roman" w:eastAsia="Times New Roman" w:cs="Times New Roman"/>
        </w:rPr>
        <w:t>（</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中心氮原子</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个相互平行的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总价电子数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扣除</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6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个氧原子的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对外层孤对电子</w:t>
      </w:r>
      <w:r>
        <w:rPr>
          <w:rFonts w:ascii="Times New Roman" w:hAnsi="Times New Roman" w:eastAsia="Times New Roman" w:cs="Times New Roman"/>
        </w:rPr>
        <w:t xml:space="preserve"> 12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个电子离域在</w:t>
      </w:r>
      <w:r>
        <w:rPr>
          <w:rFonts w:ascii="Times New Roman" w:hAnsi="Times New Roman" w:eastAsia="Times New Roman" w:cs="Times New Roman"/>
        </w:rPr>
        <w:t xml:space="preserve"> 4 </w:t>
      </w:r>
      <w:r>
        <w:rPr>
          <w:rFonts w:hint="eastAsia" w:ascii="Times New Roman" w:hAnsi="Times New Roman" w:eastAsia="FangSong" w:cs="Times New Roman"/>
        </w:rPr>
        <w:t>个轨道中</w:t>
      </w:r>
      <w:r>
        <w:rPr>
          <w:rFonts w:hint="eastAsia" w:ascii="Times New Roman" w:hAnsi="Times New Roman" w:eastAsia="Times New Roman" w:cs="Times New Roman"/>
        </w:rPr>
        <w:t>，</w:t>
      </w:r>
      <w:r>
        <w:rPr>
          <w:rFonts w:hint="eastAsia" w:ascii="Times New Roman" w:hAnsi="Times New Roman" w:eastAsia="FangSong" w:cs="Times New Roman"/>
        </w:rPr>
        <w:t>符号为</w:t>
      </w:r>
      <w:r>
        <w:rPr>
          <w:rFonts w:ascii="Times New Roman" w:hAnsi="Times New Roman" w:eastAsia="Times New Roman" w:cs="Times New Roman"/>
        </w:rPr>
        <w:t xml:space="preserve"> </w:t>
      </w:r>
      <m:oMath>
        <m:sSubSup>
          <m:e>
            <m:r>
              <m:rPr>
                <m:sty m:val="p"/>
              </m:rPr>
              <m:t>Π</m:t>
            </m:r>
          </m:e>
          <m:sub>
            <m:r>
              <m:t>4</m:t>
            </m:r>
          </m:sub>
          <m:sup>
            <m:r>
              <m:t>6</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二氧化硫</w:t>
      </w:r>
      <w:r>
        <w:rPr>
          <w:rFonts w:hint="eastAsia" w:ascii="Times New Roman" w:hAnsi="Times New Roman" w:eastAsia="Times New Roman" w:cs="Times New Roman"/>
        </w:rPr>
        <w:t>（</w:t>
      </w:r>
      <m:oMath>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中心硫原子</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个原子共面</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个垂直</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硫提供孤对</w:t>
      </w:r>
      <w:r>
        <w:rPr>
          <w:rFonts w:ascii="Times New Roman" w:hAnsi="Times New Roman" w:eastAsia="Times New Roman" w:cs="Times New Roman"/>
        </w:rPr>
        <w:t xml:space="preserve"> 2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两氧各提供</w:t>
      </w:r>
      <w:r>
        <w:rPr>
          <w:rFonts w:ascii="Times New Roman" w:hAnsi="Times New Roman" w:eastAsia="Times New Roman" w:cs="Times New Roman"/>
        </w:rPr>
        <w:t xml:space="preserve"> 1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符号为</w:t>
      </w:r>
      <w:r>
        <w:rPr>
          <w:rFonts w:ascii="Times New Roman" w:hAnsi="Times New Roman" w:eastAsia="Times New Roman" w:cs="Times New Roman"/>
        </w:rPr>
        <w:t xml:space="preserve"> </w:t>
      </w:r>
      <m:oMath>
        <m:sSubSup>
          <m:e>
            <m:r>
              <m:rPr>
                <m:sty m:val="p"/>
              </m:rPr>
              <m:t>Π</m:t>
            </m:r>
          </m:e>
          <m:sub>
            <m:r>
              <m:t>3</m:t>
            </m:r>
          </m:sub>
          <m:sup>
            <m:r>
              <m:t>4</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臭氧分子</w:t>
      </w:r>
      <w:r>
        <w:rPr>
          <w:rFonts w:hint="eastAsia" w:ascii="Times New Roman" w:hAnsi="Times New Roman" w:eastAsia="Times New Roman" w:cs="Times New Roman"/>
        </w:rPr>
        <w:t>（</w:t>
      </w:r>
      <m:oMath>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与二氧化硫等电子体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符号为</w:t>
      </w:r>
      <w:r>
        <w:rPr>
          <w:rFonts w:ascii="Times New Roman" w:hAnsi="Times New Roman" w:eastAsia="Times New Roman" w:cs="Times New Roman"/>
        </w:rPr>
        <w:t xml:space="preserve"> </w:t>
      </w:r>
      <m:oMath>
        <m:sSubSup>
          <m:e>
            <m:r>
              <m:rPr>
                <m:sty m:val="p"/>
              </m:rPr>
              <m:t>Π</m:t>
            </m:r>
          </m:e>
          <m:sub>
            <m:r>
              <m:t>3</m:t>
            </m:r>
          </m:sub>
          <m:sup>
            <m:r>
              <m:t>4</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苯分子</w:t>
      </w:r>
      <w:r>
        <w:rPr>
          <w:rFonts w:hint="eastAsia" w:ascii="Times New Roman" w:hAnsi="Times New Roman" w:eastAsia="Times New Roman" w:cs="Times New Roman"/>
        </w:rPr>
        <w:t>（</w:t>
      </w:r>
      <m:oMath>
        <m:sSub>
          <m:e>
            <m:r>
              <m:rPr>
                <m:sty m:val="p"/>
              </m:rPr>
              <m:t>C</m:t>
            </m:r>
          </m:e>
          <m:sub>
            <m:r>
              <m:rPr>
                <m:sty m:val="p"/>
              </m:rPr>
              <m:t>6</m:t>
            </m:r>
          </m:sub>
        </m:sSub>
        <m:sSub>
          <m:e>
            <m:r>
              <m:rPr>
                <m:sty m:val="p"/>
              </m:rPr>
              <m:t>H</m:t>
            </m:r>
          </m:e>
          <m:sub>
            <m:r>
              <m:rPr>
                <m:sty m:val="p"/>
              </m:rPr>
              <m:t>6</m:t>
            </m:r>
          </m:sub>
        </m:sSub>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个碳原子正六边形共平面</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符号为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三卤化硼作为</w:t>
      </w:r>
      <w:r>
        <w:rPr>
          <w:rFonts w:ascii="Times New Roman" w:hAnsi="Times New Roman" w:eastAsia="Times New Roman" w:cs="Times New Roman"/>
        </w:rPr>
        <w:t xml:space="preserve"> Lewis </w:t>
      </w:r>
      <w:r>
        <w:rPr>
          <w:rFonts w:hint="eastAsia" w:ascii="Times New Roman" w:hAnsi="Times New Roman" w:eastAsia="FangSong" w:cs="Times New Roman"/>
        </w:rPr>
        <w:t>酸时</w:t>
      </w:r>
      <w:r>
        <w:rPr>
          <w:rFonts w:hint="eastAsia" w:ascii="Times New Roman" w:hAnsi="Times New Roman" w:eastAsia="Times New Roman" w:cs="Times New Roman"/>
        </w:rPr>
        <w:t>，</w:t>
      </w:r>
      <w:r>
        <w:rPr>
          <w:rFonts w:hint="eastAsia" w:ascii="Times New Roman" w:hAnsi="Times New Roman" w:eastAsia="FangSong" w:cs="Times New Roman"/>
        </w:rPr>
        <w:t>必须利用中心硼原子的空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轨道接受外部碱的电子对</w:t>
      </w:r>
      <w:r>
        <w:rPr>
          <w:rFonts w:hint="eastAsia" w:ascii="Times New Roman" w:hAnsi="Times New Roman" w:eastAsia="Times New Roman" w:cs="Times New Roman"/>
        </w:rPr>
        <w:t>。</w:t>
      </w:r>
      <w:r>
        <w:rPr>
          <w:rFonts w:hint="eastAsia" w:ascii="Times New Roman" w:hAnsi="Times New Roman" w:eastAsia="FangSong" w:cs="Times New Roman"/>
        </w:rPr>
        <w:t>在气态</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硼与氟同处于第二周期</w:t>
      </w:r>
      <w:r>
        <w:rPr>
          <w:rFonts w:hint="eastAsia" w:ascii="Times New Roman" w:hAnsi="Times New Roman" w:eastAsia="Times New Roman" w:cs="Times New Roman"/>
        </w:rPr>
        <w:t>，</w:t>
      </w:r>
      <w:r>
        <w:rPr>
          <w:rFonts w:hint="eastAsia" w:ascii="Times New Roman" w:hAnsi="Times New Roman" w:eastAsia="FangSong" w:cs="Times New Roman"/>
        </w:rPr>
        <w:t>两者的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轨道空间尺寸匹配</w:t>
      </w:r>
      <w:r>
        <w:rPr>
          <w:rFonts w:hint="eastAsia" w:ascii="Times New Roman" w:hAnsi="Times New Roman" w:eastAsia="Times New Roman" w:cs="Times New Roman"/>
        </w:rPr>
        <w:t>、</w:t>
      </w:r>
      <w:r>
        <w:rPr>
          <w:rFonts w:hint="eastAsia" w:ascii="Times New Roman" w:hAnsi="Times New Roman" w:eastAsia="FangSong" w:cs="Times New Roman"/>
        </w:rPr>
        <w:t>能级能量接近</w:t>
      </w:r>
      <w:r>
        <w:rPr>
          <w:rFonts w:hint="eastAsia" w:ascii="Times New Roman" w:hAnsi="Times New Roman" w:eastAsia="Times New Roman" w:cs="Times New Roman"/>
        </w:rPr>
        <w:t>，</w:t>
      </w:r>
      <w:r>
        <w:rPr>
          <w:rFonts w:hint="eastAsia" w:ascii="Times New Roman" w:hAnsi="Times New Roman" w:eastAsia="FangSong" w:cs="Times New Roman"/>
        </w:rPr>
        <w:t>形成了强固的</w:t>
      </w:r>
      <w:r>
        <w:rPr>
          <w:rFonts w:ascii="Times New Roman" w:hAnsi="Times New Roman" w:eastAsia="Times New Roman" w:cs="Times New Roman"/>
        </w:rPr>
        <w:t xml:space="preserve"> </w:t>
      </w:r>
      <m:oMath>
        <m:oMathPr>
          <m:ctrlPr>
            <w:rPr>
              <w:sz w:val="28"/>
              <w:szCs w:val="28"/>
            </w:rPr>
          </m:ctrlPr>
        </m:oMathPr>
        <m:r>
          <m:t>2</m:t>
        </m:r>
        <m:r>
          <m:t>p</m:t>
        </m:r>
        <m:r>
          <m:rPr>
            <m:sty m:val="p"/>
          </m:rPr>
          <m:t>−</m:t>
        </m:r>
        <m:r>
          <m:t>2</m:t>
        </m:r>
        <m:r>
          <m:t>p</m:t>
        </m:r>
        <m:r>
          <m:t> </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反馈离域大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氟原子的孤对电子向硼的空轨道强烈转移反馈</w:t>
      </w:r>
      <w:r>
        <w:rPr>
          <w:rFonts w:hint="eastAsia" w:ascii="Times New Roman" w:hAnsi="Times New Roman" w:eastAsia="Times New Roman" w:cs="Times New Roman"/>
        </w:rPr>
        <w:t>，</w:t>
      </w:r>
      <w:r>
        <w:rPr>
          <w:rFonts w:hint="eastAsia" w:ascii="Times New Roman" w:hAnsi="Times New Roman" w:eastAsia="FangSong" w:cs="Times New Roman"/>
        </w:rPr>
        <w:t>极大地中和了硼中心的亲电性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接受外来孤对电子变为四面体加合物</w:t>
      </w:r>
      <w:r>
        <w:rPr>
          <w:rFonts w:hint="eastAsia" w:ascii="Times New Roman" w:hAnsi="Times New Roman" w:eastAsia="Times New Roman" w:cs="Times New Roman"/>
        </w:rPr>
        <w:t>，</w:t>
      </w:r>
      <w:r>
        <w:rPr>
          <w:rFonts w:hint="eastAsia" w:ascii="Times New Roman" w:hAnsi="Times New Roman" w:eastAsia="FangSong" w:cs="Times New Roman"/>
        </w:rPr>
        <w:t>其强固的平面大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键将被彻底摧毁</w:t>
      </w:r>
      <w:r>
        <w:rPr>
          <w:rFonts w:hint="eastAsia" w:ascii="Times New Roman" w:hAnsi="Times New Roman" w:eastAsia="Times New Roman" w:cs="Times New Roman"/>
        </w:rPr>
        <w:t>，</w:t>
      </w:r>
      <w:r>
        <w:rPr>
          <w:rFonts w:hint="eastAsia" w:ascii="Times New Roman" w:hAnsi="Times New Roman" w:eastAsia="FangSong" w:cs="Times New Roman"/>
        </w:rPr>
        <w:t>面临巨大的共轭离域能惩罚</w:t>
      </w:r>
      <w:r>
        <w:rPr>
          <w:rFonts w:hint="eastAsia" w:ascii="Times New Roman" w:hAnsi="Times New Roman" w:eastAsia="Times New Roman" w:cs="Times New Roman"/>
        </w:rPr>
        <w:t>。</w:t>
      </w:r>
      <w:r>
        <w:rPr>
          <w:rFonts w:hint="eastAsia" w:ascii="Times New Roman" w:hAnsi="Times New Roman" w:eastAsia="FangSong" w:cs="Times New Roman"/>
        </w:rPr>
        <w:t>而在重卤素化合物</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氯与溴的价轨道为主量子数</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4</m:t>
        </m:r>
      </m:oMath>
      <w:r>
        <w:rPr>
          <w:rFonts w:ascii="Times New Roman" w:hAnsi="Times New Roman" w:eastAsia="Times New Roman" w:cs="Times New Roman"/>
        </w:rPr>
        <w:t xml:space="preserve"> </w:t>
      </w:r>
      <w:r>
        <w:rPr>
          <w:rFonts w:hint="eastAsia" w:ascii="Times New Roman" w:hAnsi="Times New Roman" w:eastAsia="FangSong" w:cs="Times New Roman"/>
        </w:rPr>
        <w:t>的粗大轨道</w:t>
      </w:r>
      <w:r>
        <w:rPr>
          <w:rFonts w:hint="eastAsia" w:ascii="Times New Roman" w:hAnsi="Times New Roman" w:eastAsia="Times New Roman" w:cs="Times New Roman"/>
        </w:rPr>
        <w:t>，</w:t>
      </w:r>
      <w:r>
        <w:rPr>
          <w:rFonts w:hint="eastAsia" w:ascii="Times New Roman" w:hAnsi="Times New Roman" w:eastAsia="FangSong" w:cs="Times New Roman"/>
        </w:rPr>
        <w:t>与硼微小的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轨道空间重叠极差</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键微弱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接受外来电子对的</w:t>
      </w:r>
      <w:r>
        <w:rPr>
          <w:rFonts w:ascii="Times New Roman" w:hAnsi="Times New Roman" w:eastAsia="Times New Roman" w:cs="Times New Roman"/>
        </w:rPr>
        <w:t xml:space="preserve"> Lewis </w:t>
      </w:r>
      <w:r>
        <w:rPr>
          <w:rFonts w:hint="eastAsia" w:ascii="Times New Roman" w:hAnsi="Times New Roman" w:eastAsia="FangSong" w:cs="Times New Roman"/>
        </w:rPr>
        <w:t>酸性反而最弱</w:t>
      </w:r>
      <w:r>
        <w:rPr>
          <w:rFonts w:hint="eastAsia" w:ascii="Times New Roman" w:hAnsi="Times New Roman" w:eastAsia="Times New Roman" w:cs="Times New Roman"/>
        </w:rPr>
        <w:t>，</w:t>
      </w:r>
      <w:r>
        <w:rPr>
          <w:rFonts w:hint="eastAsia" w:ascii="Times New Roman" w:hAnsi="Times New Roman" w:eastAsia="FangSong" w:cs="Times New Roman"/>
        </w:rPr>
        <w:t>呈现</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F</m:t>
            </m:r>
          </m:e>
          <m:sub>
            <m:r>
              <m:rPr>
                <m:sty m:val="p"/>
              </m:rPr>
              <m:t>3</m:t>
            </m:r>
          </m:sub>
        </m:sSub>
        <m:r>
          <m:rPr>
            <m:sty m:val="p"/>
          </m:rPr>
          <m:t>&lt;</m:t>
        </m:r>
        <m:r>
          <m:rPr>
            <m:sty m:val="p"/>
          </m:rPr>
          <m:t>B</m:t>
        </m:r>
        <m:r>
          <m:rPr>
            <m:sty m:val="p"/>
          </m:rPr>
          <m:t>C</m:t>
        </m:r>
        <m:sSub>
          <m:e>
            <m:r>
              <m:rPr>
                <m:sty m:val="p"/>
              </m:rPr>
              <m:t>l</m:t>
            </m:r>
          </m:e>
          <m:sub>
            <m:r>
              <m:rPr>
                <m:sty m:val="p"/>
              </m:rPr>
              <m:t>3</m:t>
            </m:r>
          </m:sub>
        </m:sSub>
        <m:r>
          <m:rPr>
            <m:sty m:val="p"/>
          </m:rPr>
          <m:t>&lt;</m:t>
        </m:r>
        <m:r>
          <m:rPr>
            <m:sty m:val="p"/>
          </m:rPr>
          <m:t>B</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的反常递变规律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16</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分子总电偶极矩矢量定义为</w:t>
      </w:r>
      <w:r>
        <w:rPr>
          <w:rFonts w:ascii="Times New Roman" w:hAnsi="Times New Roman" w:eastAsia="Times New Roman" w:cs="Times New Roman"/>
        </w:rPr>
        <w:t xml:space="preserve"> </w:t>
      </w:r>
      <m:oMath>
        <m:oMathPr>
          <m:ctrlPr>
            <w:rPr>
              <w:sz w:val="28"/>
              <w:szCs w:val="28"/>
            </w:rPr>
          </m:ctrlPr>
        </m:oMathPr>
        <m:acc>
          <m:accPr>
            <m:chr m:val="⃗"/>
          </m:accPr>
          <m:e>
            <m:r>
              <m:t>μ</m:t>
            </m:r>
          </m:e>
        </m:acc>
        <m:r>
          <m:rPr>
            <m:sty m:val="p"/>
          </m:rPr>
          <m:t>=</m:t>
        </m:r>
        <m:r>
          <m:rPr>
            <m:sty m:val="p"/>
          </m:rPr>
          <m:t>∫</m:t>
        </m:r>
        <m:r>
          <m:t>ρ</m:t>
        </m:r>
        <m:r>
          <m:rPr>
            <m:sty m:val="p"/>
          </m:rPr>
          <m:t>(</m:t>
        </m:r>
        <m:acc>
          <m:accPr>
            <m:chr m:val="⃗"/>
          </m:accPr>
          <m:e>
            <m:r>
              <m:t>r</m:t>
            </m:r>
          </m:e>
        </m:acc>
        <m:r>
          <m:rPr>
            <m:sty m:val="p"/>
          </m:rPr>
          <m:t>)</m:t>
        </m:r>
        <m:acc>
          <m:accPr>
            <m:chr m:val="⃗"/>
          </m:accPr>
          <m:e>
            <m:r>
              <m:t>r</m:t>
            </m:r>
          </m:e>
        </m:acc>
        <m:r>
          <m:rPr>
            <m:sty m:val="p"/>
          </m:rPr>
          <m:t>d</m:t>
        </m:r>
        <m:r>
          <m:t>τ</m:t>
        </m:r>
      </m:oMath>
      <w:r>
        <w:rPr>
          <w:rFonts w:hint="eastAsia" w:ascii="Times New Roman" w:hAnsi="Times New Roman" w:eastAsia="Times New Roman" w:cs="Times New Roman"/>
        </w:rPr>
        <w:t>。</w:t>
      </w:r>
      <w:r>
        <w:rPr>
          <w:rFonts w:hint="eastAsia" w:ascii="Times New Roman" w:hAnsi="Times New Roman" w:eastAsia="FangSong" w:cs="Times New Roman"/>
        </w:rPr>
        <w:t>根据群论对称性铁律</w:t>
      </w:r>
      <w:r>
        <w:rPr>
          <w:rFonts w:hint="eastAsia" w:ascii="Times New Roman" w:hAnsi="Times New Roman" w:eastAsia="Times New Roman" w:cs="Times New Roman"/>
        </w:rPr>
        <w:t>，</w:t>
      </w:r>
      <w:r>
        <w:rPr>
          <w:rFonts w:hint="eastAsia" w:ascii="Times New Roman" w:hAnsi="Times New Roman" w:eastAsia="FangSong" w:cs="Times New Roman"/>
        </w:rPr>
        <w:t>分子的永久偶极矩矢量必须在所属点群的所有对称操作变换下保持不变</w:t>
      </w:r>
      <w:r>
        <w:rPr>
          <w:rFonts w:hint="eastAsia" w:ascii="Times New Roman" w:hAnsi="Times New Roman" w:eastAsia="Times New Roman" w:cs="Times New Roman"/>
        </w:rPr>
        <w:t>（</w:t>
      </w:r>
      <w:r>
        <w:rPr>
          <w:rFonts w:hint="eastAsia" w:ascii="Times New Roman" w:hAnsi="Times New Roman" w:eastAsia="FangSong" w:cs="Times New Roman"/>
        </w:rPr>
        <w:t>属于全对称不可约表示</w:t>
      </w:r>
      <w:r>
        <w:rPr>
          <w:rFonts w:hint="eastAsia" w:ascii="Times New Roman" w:hAnsi="Times New Roman" w:eastAsia="Times New Roman" w:cs="Times New Roman"/>
        </w:rPr>
        <w:t>）。</w:t>
      </w:r>
      <w:r>
        <w:rPr>
          <w:rFonts w:hint="eastAsia" w:ascii="Times New Roman" w:hAnsi="Times New Roman" w:eastAsia="FangSong" w:cs="Times New Roman"/>
        </w:rPr>
        <w:t>若分子点群中含有对称中心</w:t>
      </w:r>
      <w:r>
        <w:rPr>
          <w:rFonts w:hint="eastAsia" w:ascii="Times New Roman" w:hAnsi="Times New Roman" w:eastAsia="Times New Roman" w:cs="Times New Roman"/>
        </w:rPr>
        <w:t>（</w:t>
      </w:r>
      <w:r>
        <w:rPr>
          <w:rFonts w:hint="eastAsia" w:ascii="Times New Roman" w:hAnsi="Times New Roman" w:eastAsia="FangSong" w:cs="Times New Roman"/>
        </w:rPr>
        <w:t>反演中心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反演操作将所有位置矢量逆转为</w:t>
      </w:r>
      <w:r>
        <w:rPr>
          <w:rFonts w:ascii="Times New Roman" w:hAnsi="Times New Roman" w:eastAsia="Times New Roman" w:cs="Times New Roman"/>
        </w:rPr>
        <w:t xml:space="preserve"> </w:t>
      </w:r>
      <m:oMath>
        <m:r>
          <m:rPr>
            <m:sty m:val="p"/>
          </m:rPr>
          <m:t>−</m:t>
        </m:r>
        <m:acc>
          <m:accPr>
            <m:chr m:val="⃗"/>
          </m:accPr>
          <m:e>
            <m:r>
              <m:t>r</m:t>
            </m:r>
          </m:e>
        </m:acc>
      </m:oMath>
      <w:r>
        <w:rPr>
          <w:rFonts w:hint="eastAsia" w:ascii="Times New Roman" w:hAnsi="Times New Roman" w:eastAsia="Times New Roman" w:cs="Times New Roman"/>
        </w:rPr>
        <w:t>，</w:t>
      </w:r>
      <w:r>
        <w:rPr>
          <w:rFonts w:hint="eastAsia" w:ascii="Times New Roman" w:hAnsi="Times New Roman" w:eastAsia="FangSong" w:cs="Times New Roman"/>
        </w:rPr>
        <w:t>使得偶极矩变换为</w:t>
      </w:r>
      <w:r>
        <w:rPr>
          <w:rFonts w:ascii="Times New Roman" w:hAnsi="Times New Roman" w:eastAsia="Times New Roman" w:cs="Times New Roman"/>
        </w:rPr>
        <w:t xml:space="preserve"> </w:t>
      </w:r>
      <m:oMath>
        <m:r>
          <m:rPr>
            <m:sty m:val="p"/>
          </m:rPr>
          <m:t>−</m:t>
        </m:r>
        <m:acc>
          <m:accPr>
            <m:chr m:val="⃗"/>
          </m:accPr>
          <m:e>
            <m:r>
              <m:t>μ</m:t>
            </m:r>
          </m:e>
        </m:acc>
      </m:oMath>
      <w:r>
        <w:rPr>
          <w:rFonts w:hint="eastAsia" w:ascii="Times New Roman" w:hAnsi="Times New Roman" w:eastAsia="Times New Roman" w:cs="Times New Roman"/>
        </w:rPr>
        <w:t>；</w:t>
      </w:r>
      <w:r>
        <w:rPr>
          <w:rFonts w:hint="eastAsia" w:ascii="Times New Roman" w:hAnsi="Times New Roman" w:eastAsia="FangSong" w:cs="Times New Roman"/>
        </w:rPr>
        <w:t>由于物理观测量必须在对称操作下守恒</w:t>
      </w:r>
      <w:r>
        <w:rPr>
          <w:rFonts w:hint="eastAsia" w:ascii="Times New Roman" w:hAnsi="Times New Roman" w:eastAsia="Times New Roman" w:cs="Times New Roman"/>
        </w:rPr>
        <w:t>，</w:t>
      </w:r>
      <w:r>
        <w:rPr>
          <w:rFonts w:hint="eastAsia" w:ascii="Times New Roman" w:hAnsi="Times New Roman" w:eastAsia="FangSong" w:cs="Times New Roman"/>
        </w:rPr>
        <w:t>必有</w:t>
      </w:r>
      <w:r>
        <w:rPr>
          <w:rFonts w:ascii="Times New Roman" w:hAnsi="Times New Roman" w:eastAsia="Times New Roman" w:cs="Times New Roman"/>
        </w:rPr>
        <w:t xml:space="preserve"> </w:t>
      </w:r>
      <m:oMath>
        <m:oMathPr>
          <m:ctrlPr>
            <w:rPr>
              <w:sz w:val="28"/>
              <w:szCs w:val="28"/>
            </w:rPr>
          </m:ctrlPr>
        </m:oMathPr>
        <m:acc>
          <m:accPr>
            <m:chr m:val="⃗"/>
          </m:accPr>
          <m:e>
            <m:r>
              <m:t>μ</m:t>
            </m:r>
          </m:e>
        </m:acc>
        <m:r>
          <m:rPr>
            <m:sty m:val="p"/>
          </m:rPr>
          <m:t>=</m:t>
        </m:r>
        <m:r>
          <m:rPr>
            <m:sty m:val="p"/>
          </m:rPr>
          <m:t>−</m:t>
        </m:r>
        <m:acc>
          <m:accPr>
            <m:chr m:val="⃗"/>
          </m:accPr>
          <m:e>
            <m:r>
              <m:t>μ</m:t>
            </m:r>
          </m:e>
        </m:acc>
        <m:r>
          <m:rPr>
            <m:sty m:val="p"/>
          </m:rPr>
          <m:t>⟹</m:t>
        </m:r>
        <m:acc>
          <m:accPr>
            <m:chr m:val="⃗"/>
          </m:accPr>
          <m:e>
            <m:r>
              <m:t>μ</m:t>
            </m:r>
          </m:e>
        </m:acc>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凡具有垂直镜面</w:t>
      </w:r>
      <w:r>
        <w:rPr>
          <w:rFonts w:hint="eastAsia" w:ascii="Times New Roman" w:hAnsi="Times New Roman" w:eastAsia="Times New Roman" w:cs="Times New Roman"/>
        </w:rPr>
        <w:t>（</w:t>
      </w:r>
      <m:oMath>
        <m:sSub>
          <m:e>
            <m:r>
              <m:t>σ</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的二面体群</w:t>
      </w:r>
      <w:r>
        <w:rPr>
          <w:rFonts w:hint="eastAsia" w:ascii="Times New Roman" w:hAnsi="Times New Roman" w:eastAsia="Times New Roman" w:cs="Times New Roman"/>
        </w:rPr>
        <w:t>（</w:t>
      </w:r>
      <m:oMath>
        <m:sSub>
          <m:e>
            <m:r>
              <m:t>D</m:t>
            </m:r>
          </m:e>
          <m:sub>
            <m:r>
              <m:t>n</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具有反演轴的群</w:t>
      </w:r>
      <w:r>
        <w:rPr>
          <w:rFonts w:hint="eastAsia" w:ascii="Times New Roman" w:hAnsi="Times New Roman" w:eastAsia="Times New Roman" w:cs="Times New Roman"/>
        </w:rPr>
        <w:t>（</w:t>
      </w:r>
      <m:oMath>
        <m:oMathPr>
          <m:ctrlPr>
            <w:rPr>
              <w:sz w:val="28"/>
              <w:szCs w:val="28"/>
            </w:rPr>
          </m:ctrlPr>
        </m:oMathPr>
        <m:sSub>
          <m:e>
            <m:r>
              <m:t>D</m:t>
            </m:r>
          </m:e>
          <m:sub>
            <m:r>
              <m:t>n</m:t>
            </m:r>
            <m:r>
              <m:t>d</m:t>
            </m:r>
          </m:sub>
        </m:sSub>
        <m:r>
          <m:rPr>
            <m:sty m:val="p"/>
          </m:rPr>
          <m:t>,</m:t>
        </m:r>
        <m:sSub>
          <m:e>
            <m:r>
              <m:t>S</m:t>
            </m:r>
          </m:e>
          <m:sub>
            <m:r>
              <m:t>2</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以及立方点群</w:t>
      </w:r>
      <w:r>
        <w:rPr>
          <w:rFonts w:hint="eastAsia" w:ascii="Times New Roman" w:hAnsi="Times New Roman" w:eastAsia="Times New Roman" w:cs="Times New Roman"/>
        </w:rPr>
        <w:t>（</w:t>
      </w:r>
      <m:oMath>
        <m:oMathPr>
          <m:ctrlPr>
            <w:rPr>
              <w:sz w:val="28"/>
              <w:szCs w:val="28"/>
            </w:rPr>
          </m:ctrlPr>
        </m:oMathPr>
        <m:sSub>
          <m:e>
            <m:r>
              <m:t>T</m:t>
            </m:r>
          </m:e>
          <m:sub>
            <m:r>
              <m:t>d</m:t>
            </m:r>
          </m:sub>
        </m:sSub>
        <m:r>
          <m:rPr>
            <m:sty m:val="p"/>
          </m:rPr>
          <m:t>,</m:t>
        </m:r>
        <m:sSub>
          <m:e>
            <m:r>
              <m:t>O</m:t>
            </m:r>
          </m:e>
          <m:sub>
            <m:r>
              <m:t>h</m:t>
            </m:r>
          </m:sub>
        </m:sSub>
        <m:r>
          <m:rPr>
            <m:sty m:val="p"/>
          </m:rPr>
          <m:t>,</m:t>
        </m:r>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分子的正负电荷中心在空间所有维度上均重合抵消</w:t>
      </w:r>
      <w:r>
        <w:rPr>
          <w:rFonts w:hint="eastAsia" w:ascii="Times New Roman" w:hAnsi="Times New Roman" w:eastAsia="Times New Roman" w:cs="Times New Roman"/>
        </w:rPr>
        <w:t>，</w:t>
      </w:r>
      <w:r>
        <w:rPr>
          <w:rFonts w:hint="eastAsia" w:ascii="Times New Roman" w:hAnsi="Times New Roman" w:eastAsia="FangSong" w:cs="Times New Roman"/>
        </w:rPr>
        <w:t>其分子偶极矩在所有方向上严格恒等于零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各分子极性与点群归属判定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二氧化碳</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含对称中心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两个等长反向的</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键矩完全相消</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三氟化硼</w:t>
      </w:r>
      <w:r>
        <w:rPr>
          <w:rFonts w:hint="eastAsia" w:ascii="Times New Roman" w:hAnsi="Times New Roman" w:eastAsia="Times New Roman" w:cs="Times New Roman"/>
        </w:rPr>
        <w:t>（</w:t>
      </w:r>
      <m:oMath>
        <m:r>
          <m:rPr>
            <m:sty m:val="p"/>
          </m:rPr>
          <m:t>B</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平面正三角形构型</w:t>
      </w:r>
      <w:r>
        <w:rPr>
          <w:rFonts w:hint="eastAsia" w:ascii="Times New Roman" w:hAnsi="Times New Roman" w:eastAsia="Times New Roman" w:cs="Times New Roman"/>
        </w:rPr>
        <w:t>，</w:t>
      </w:r>
      <w:r>
        <w:rPr>
          <w:rFonts w:hint="eastAsia" w:ascii="Times New Roman" w:hAnsi="Times New Roman" w:eastAsia="FangSong" w:cs="Times New Roman"/>
        </w:rPr>
        <w:t>三个呈</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角的</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键偶极矢量在平面内相加严格为零</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六氟化硫</w:t>
      </w:r>
      <w:r>
        <w:rPr>
          <w:rFonts w:hint="eastAsia" w:ascii="Times New Roman" w:hAnsi="Times New Roman" w:eastAsia="Times New Roman" w:cs="Times New Roman"/>
        </w:rPr>
        <w:t>（</w:t>
      </w:r>
      <m:oMath>
        <m:r>
          <m:rPr>
            <m:sty m:val="p"/>
          </m:rPr>
          <m:t>S</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正八面体构型</w:t>
      </w:r>
      <w:r>
        <w:rPr>
          <w:rFonts w:hint="eastAsia" w:ascii="Times New Roman" w:hAnsi="Times New Roman" w:eastAsia="Times New Roman" w:cs="Times New Roman"/>
        </w:rPr>
        <w:t>，</w:t>
      </w:r>
      <w:r>
        <w:rPr>
          <w:rFonts w:hint="eastAsia" w:ascii="Times New Roman" w:hAnsi="Times New Roman" w:eastAsia="FangSong" w:cs="Times New Roman"/>
        </w:rPr>
        <w:t>含有对称中心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各轴向键矩两两完全反向抵消</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顺</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两个极性</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键位于双键同侧</w:t>
      </w:r>
      <w:r>
        <w:rPr>
          <w:rFonts w:hint="eastAsia" w:ascii="Times New Roman" w:hAnsi="Times New Roman" w:eastAsia="Times New Roman" w:cs="Times New Roman"/>
        </w:rPr>
        <w:t>，</w:t>
      </w:r>
      <w:r>
        <w:rPr>
          <w:rFonts w:hint="eastAsia" w:ascii="Times New Roman" w:hAnsi="Times New Roman" w:eastAsia="FangSong" w:cs="Times New Roman"/>
        </w:rPr>
        <w:t>键偶极矢量在垂直于双键的二次旋转轴方向叠加</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二氯乙烯</w:t>
      </w:r>
      <w:r>
        <w:rPr>
          <w:rFonts w:hint="eastAsia" w:ascii="Times New Roman" w:hAnsi="Times New Roman" w:eastAsia="Times New Roman" w:cs="Times New Roman"/>
        </w:rPr>
        <w:t>：</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C</m:t>
            </m:r>
          </m:e>
          <m:sub>
            <m:r>
              <m:t>2</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具有对称中心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键偶极反向共面</w:t>
      </w:r>
      <w:r>
        <w:rPr>
          <w:rFonts w:hint="eastAsia" w:ascii="Times New Roman" w:hAnsi="Times New Roman" w:eastAsia="Times New Roman" w:cs="Times New Roman"/>
        </w:rPr>
        <w:t>，</w:t>
      </w:r>
      <w:r>
        <w:rPr>
          <w:rFonts w:hint="eastAsia" w:ascii="Times New Roman" w:hAnsi="Times New Roman" w:eastAsia="FangSong" w:cs="Times New Roman"/>
        </w:rPr>
        <w:t>矢量完全抵消</w:t>
      </w:r>
      <w:r>
        <w:rPr>
          <w:rFonts w:hint="eastAsia" w:ascii="Times New Roman" w:hAnsi="Times New Roman" w:eastAsia="Times New Roman" w:cs="Times New Roman"/>
        </w:rPr>
        <w:t>，</w:t>
      </w:r>
      <m:oMath>
        <m:r>
          <m:t>μ</m:t>
        </m:r>
        <m:r>
          <m:rPr>
            <m:sty m:val="p"/>
          </m:rPr>
          <m:t>=</m:t>
        </m:r>
        <m:r>
          <m:t>0</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四氯化碳</w:t>
      </w:r>
      <w:r>
        <w:rPr>
          <w:rFonts w:hint="eastAsia" w:ascii="Times New Roman" w:hAnsi="Times New Roman" w:eastAsia="Times New Roman" w:cs="Times New Roman"/>
        </w:rPr>
        <w:t>（</w:t>
      </w:r>
      <m:oMath>
        <m:r>
          <m:rPr>
            <m:sty m:val="p"/>
          </m:rPr>
          <m:t>C</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属于高对称性的正四面体构型</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虽然分子内部的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键极性极强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4 </w:t>
      </w:r>
      <w:r>
        <w:rPr>
          <w:rFonts w:hint="eastAsia" w:ascii="Times New Roman" w:hAnsi="Times New Roman" w:eastAsia="FangSong" w:cs="Times New Roman"/>
        </w:rPr>
        <w:t>个键偶极矢量在空间呈严格对称的正四面体分布</w:t>
      </w:r>
      <w:r>
        <w:rPr>
          <w:rFonts w:hint="eastAsia" w:ascii="Times New Roman" w:hAnsi="Times New Roman" w:eastAsia="Times New Roman" w:cs="Times New Roman"/>
        </w:rPr>
        <w:t>，</w:t>
      </w:r>
      <w:r>
        <w:rPr>
          <w:rFonts w:hint="eastAsia" w:ascii="Times New Roman" w:hAnsi="Times New Roman" w:eastAsia="FangSong" w:cs="Times New Roman"/>
        </w:rPr>
        <w:t>空间积分总和严格为零</w:t>
      </w:r>
      <w:r>
        <w:rPr>
          <w:rFonts w:hint="eastAsia" w:ascii="Times New Roman" w:hAnsi="Times New Roman" w:eastAsia="Times New Roman" w:cs="Times New Roman"/>
        </w:rPr>
        <w:t>，</w:t>
      </w:r>
      <w:r>
        <w:rPr>
          <w:rFonts w:hint="eastAsia" w:ascii="Times New Roman" w:hAnsi="Times New Roman" w:eastAsia="FangSong" w:cs="Times New Roman"/>
        </w:rPr>
        <w:t>因此为非极性分子</w:t>
      </w:r>
      <w:r>
        <w:rPr>
          <w:rFonts w:hint="eastAsia" w:ascii="Times New Roman" w:hAnsi="Times New Roman" w:eastAsia="Times New Roman" w:cs="Times New Roman"/>
        </w:rPr>
        <w:t>。</w:t>
      </w:r>
      <w:r>
        <w:rPr>
          <w:rFonts w:hint="eastAsia" w:ascii="Times New Roman" w:hAnsi="Times New Roman" w:eastAsia="FangSong" w:cs="Times New Roman"/>
        </w:rPr>
        <w:t>而在氯仿</w:t>
      </w:r>
      <w:r>
        <w:rPr>
          <w:rFonts w:hint="eastAsia" w:ascii="Times New Roman" w:hAnsi="Times New Roman" w:eastAsia="Times New Roman" w:cs="Times New Roman"/>
        </w:rPr>
        <w:t>（</w:t>
      </w:r>
      <m:oMath>
        <m:r>
          <m:rPr>
            <m:sty m:val="p"/>
          </m:rPr>
          <m:t>C</m:t>
        </m:r>
        <m:r>
          <m:rPr>
            <m:sty m:val="p"/>
          </m:rPr>
          <m:t>H</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正四面体对称性被单一的</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键打破</w:t>
      </w:r>
      <w:r>
        <w:rPr>
          <w:rFonts w:hint="eastAsia" w:ascii="Times New Roman" w:hAnsi="Times New Roman" w:eastAsia="Times New Roman" w:cs="Times New Roman"/>
        </w:rPr>
        <w:t>，</w:t>
      </w:r>
      <w:r>
        <w:rPr>
          <w:rFonts w:hint="eastAsia" w:ascii="Times New Roman" w:hAnsi="Times New Roman" w:eastAsia="FangSong" w:cs="Times New Roman"/>
        </w:rPr>
        <w:t>点群降为</w:t>
      </w:r>
      <w:r>
        <w:rPr>
          <w:rFonts w:ascii="Times New Roman" w:hAnsi="Times New Roman" w:eastAsia="Times New Roman" w:cs="Times New Roman"/>
        </w:rPr>
        <w:t xml:space="preserve"> </w:t>
      </w:r>
      <m:oMath>
        <m:sSub>
          <m:e>
            <m:r>
              <m:t>C</m:t>
            </m:r>
          </m:e>
          <m:sub>
            <m:r>
              <m:t>3</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C</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键的偶极矩很小而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键的极性极大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键矩沿三重旋转轴方向产生显著的未抵消电荷不对称</w:t>
      </w:r>
      <w:r>
        <w:rPr>
          <w:rFonts w:hint="eastAsia" w:ascii="Times New Roman" w:hAnsi="Times New Roman" w:eastAsia="Times New Roman" w:cs="Times New Roman"/>
        </w:rPr>
        <w:t>，</w:t>
      </w:r>
      <w:r>
        <w:rPr>
          <w:rFonts w:hint="eastAsia" w:ascii="Times New Roman" w:hAnsi="Times New Roman" w:eastAsia="FangSong" w:cs="Times New Roman"/>
        </w:rPr>
        <w:t>导致分子具有高达</w:t>
      </w:r>
      <w:r>
        <w:rPr>
          <w:rFonts w:ascii="Times New Roman" w:hAnsi="Times New Roman" w:eastAsia="Times New Roman" w:cs="Times New Roman"/>
        </w:rPr>
        <w:t xml:space="preserve"> </w:t>
      </w:r>
      <m:oMath>
        <m:r>
          <m:t>1.04</m:t>
        </m:r>
        <m:r>
          <m:t> </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的永久偶极矩</w:t>
      </w:r>
      <w:r>
        <w:rPr>
          <w:rFonts w:hint="eastAsia" w:ascii="Times New Roman" w:hAnsi="Times New Roman" w:eastAsia="Times New Roman" w:cs="Times New Roman"/>
        </w:rPr>
        <w:t>，</w:t>
      </w:r>
      <w:r>
        <w:rPr>
          <w:rFonts w:hint="eastAsia" w:ascii="Times New Roman" w:hAnsi="Times New Roman" w:eastAsia="FangSong" w:cs="Times New Roman"/>
        </w:rPr>
        <w:t>表现为强极性分子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17</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三大范德华微观力学起因与势能函数关系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（Keesom</w:t>
      </w:r>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由极性分子的固有永久偶极之间的静电引力与热运动取向统计对齐产生</w:t>
      </w:r>
      <w:r>
        <w:rPr>
          <w:rFonts w:hint="eastAsia" w:ascii="Times New Roman" w:hAnsi="Times New Roman" w:eastAsia="Times New Roman" w:cs="Times New Roman"/>
        </w:rPr>
        <w:t>，</w:t>
      </w:r>
      <w:r>
        <w:rPr>
          <w:rFonts w:hint="eastAsia" w:ascii="Times New Roman" w:hAnsi="Times New Roman" w:eastAsia="FangSong" w:cs="Times New Roman"/>
        </w:rPr>
        <w:t>势能与分子间距离六次方成反比</w:t>
      </w:r>
      <w:r>
        <w:rPr>
          <w:rFonts w:hint="eastAsia" w:ascii="Times New Roman" w:hAnsi="Times New Roman" w:eastAsia="Times New Roman" w:cs="Times New Roman"/>
        </w:rPr>
        <w:t>：</w:t>
      </w:r>
      <m:oMath>
        <m:oMathPr>
          <m:ctrlPr>
            <w:rPr>
              <w:sz w:val="28"/>
              <w:szCs w:val="28"/>
            </w:rPr>
          </m:ctrlPr>
        </m:oMathPr>
        <m:sSub>
          <m:e>
            <m:r>
              <m:t>U</m:t>
            </m:r>
          </m:e>
          <m:sub>
            <m:r>
              <m:t>K</m:t>
            </m:r>
          </m:sub>
        </m:sSub>
        <m:r>
          <m:rPr>
            <m:sty m:val="p"/>
          </m:rPr>
          <m:t>∝</m:t>
        </m:r>
        <m:r>
          <m:rPr>
            <m:sty m:val="p"/>
          </m:rPr>
          <m:t>−</m:t>
        </m:r>
        <m:f>
          <m:fPr>
            <m:type m:val="bar"/>
          </m:fPr>
          <m:num>
            <m:sSubSup>
              <m:e>
                <m:r>
                  <m:t>μ</m:t>
                </m:r>
              </m:e>
              <m:sub>
                <m:r>
                  <m:t>1</m:t>
                </m:r>
              </m:sub>
              <m:sup>
                <m:r>
                  <m:t>2</m:t>
                </m:r>
              </m:sup>
            </m:sSubSup>
            <m:sSubSup>
              <m:e>
                <m:r>
                  <m:t>μ</m:t>
                </m:r>
              </m:e>
              <m:sub>
                <m:r>
                  <m:t>2</m:t>
                </m:r>
              </m:sub>
              <m:sup>
                <m:r>
                  <m:t>2</m:t>
                </m:r>
              </m:sup>
            </m:sSubSup>
          </m:num>
          <m:den>
            <m:sSub>
              <m:e>
                <m:r>
                  <m:t>k</m:t>
                </m:r>
              </m:e>
              <m:sub>
                <m:r>
                  <m:t>B</m:t>
                </m:r>
              </m:sub>
            </m:sSub>
            <m:r>
              <m:t>T</m:t>
            </m:r>
            <m:sSup>
              <m:e>
                <m:r>
                  <m:t>r</m:t>
                </m:r>
              </m:e>
              <m:sup>
                <m:r>
                  <m:t>6</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（Debye</w:t>
      </w:r>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由极性分子的固有偶极诱导极化临近分子的电子云产生诱导偶极</w:t>
      </w:r>
      <w:r>
        <w:rPr>
          <w:rFonts w:hint="eastAsia" w:ascii="Times New Roman" w:hAnsi="Times New Roman" w:eastAsia="Times New Roman" w:cs="Times New Roman"/>
        </w:rPr>
        <w:t>，</w:t>
      </w:r>
      <w:r>
        <w:rPr>
          <w:rFonts w:hint="eastAsia" w:ascii="Times New Roman" w:hAnsi="Times New Roman" w:eastAsia="FangSong" w:cs="Times New Roman"/>
        </w:rPr>
        <w:t>固有偶极与诱导偶极相互吸引形成</w:t>
      </w:r>
      <w:r>
        <w:rPr>
          <w:rFonts w:hint="eastAsia" w:ascii="Times New Roman" w:hAnsi="Times New Roman" w:eastAsia="Times New Roman" w:cs="Times New Roman"/>
        </w:rPr>
        <w:t>，</w:t>
      </w:r>
      <w:r>
        <w:rPr>
          <w:rFonts w:hint="eastAsia" w:ascii="Times New Roman" w:hAnsi="Times New Roman" w:eastAsia="FangSong" w:cs="Times New Roman"/>
        </w:rPr>
        <w:t>势能与距离六次方成反比</w:t>
      </w:r>
      <w:r>
        <w:rPr>
          <w:rFonts w:hint="eastAsia" w:ascii="Times New Roman" w:hAnsi="Times New Roman" w:eastAsia="Times New Roman" w:cs="Times New Roman"/>
        </w:rPr>
        <w:t>：</w:t>
      </w:r>
      <m:oMath>
        <m:oMathPr>
          <m:ctrlPr>
            <w:rPr>
              <w:sz w:val="28"/>
              <w:szCs w:val="28"/>
            </w:rPr>
          </m:ctrlPr>
        </m:oMathPr>
        <m:sSub>
          <m:e>
            <m:r>
              <m:t>U</m:t>
            </m:r>
          </m:e>
          <m:sub>
            <m:r>
              <m:t>D</m:t>
            </m:r>
          </m:sub>
        </m:sSub>
        <m:r>
          <m:rPr>
            <m:sty m:val="p"/>
          </m:rPr>
          <m:t>∝</m:t>
        </m:r>
        <m:r>
          <m:rPr>
            <m:sty m:val="p"/>
          </m:rPr>
          <m:t>−</m:t>
        </m:r>
        <m:f>
          <m:fPr>
            <m:type m:val="bar"/>
          </m:fPr>
          <m:num>
            <m:sSubSup>
              <m:e>
                <m:r>
                  <m:t>μ</m:t>
                </m:r>
              </m:e>
              <m:sub>
                <m:r>
                  <m:t>1</m:t>
                </m:r>
              </m:sub>
              <m:sup>
                <m:r>
                  <m:t>2</m:t>
                </m:r>
              </m:sup>
            </m:sSubSup>
            <m:sSub>
              <m:e>
                <m:r>
                  <m:t>α</m:t>
                </m:r>
              </m:e>
              <m:sub>
                <m:r>
                  <m:t>2</m:t>
                </m:r>
              </m:sub>
            </m:sSub>
            <m:r>
              <m:rPr>
                <m:sty m:val="p"/>
              </m:rPr>
              <m:t>+</m:t>
            </m:r>
            <m:sSubSup>
              <m:e>
                <m:r>
                  <m:t>μ</m:t>
                </m:r>
              </m:e>
              <m:sub>
                <m:r>
                  <m:t>2</m:t>
                </m:r>
              </m:sub>
              <m:sup>
                <m:r>
                  <m:t>2</m:t>
                </m:r>
              </m:sup>
            </m:sSubSup>
            <m:sSub>
              <m:e>
                <m:r>
                  <m:t>α</m:t>
                </m:r>
              </m:e>
              <m:sub>
                <m:r>
                  <m:t>1</m:t>
                </m:r>
              </m:sub>
            </m:sSub>
          </m:num>
          <m:den>
            <m:sSup>
              <m:e>
                <m:r>
                  <m:t>r</m:t>
                </m:r>
              </m:e>
              <m:sup>
                <m:r>
                  <m:t>6</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（London</w:t>
      </w:r>
      <w:r>
        <w:rPr>
          <w:rFonts w:ascii="Times New Roman" w:hAnsi="Times New Roman" w:eastAsia="Times New Roman" w:cs="Times New Roman"/>
        </w:rPr>
        <w:t xml:space="preserve">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由原子核外电子运动的瞬时不对称量子涨落产生瞬时偶极</w:t>
      </w:r>
      <w:r>
        <w:rPr>
          <w:rFonts w:hint="eastAsia" w:ascii="Times New Roman" w:hAnsi="Times New Roman" w:eastAsia="Times New Roman" w:cs="Times New Roman"/>
        </w:rPr>
        <w:t>，</w:t>
      </w:r>
      <w:r>
        <w:rPr>
          <w:rFonts w:hint="eastAsia" w:ascii="Times New Roman" w:hAnsi="Times New Roman" w:eastAsia="FangSong" w:cs="Times New Roman"/>
        </w:rPr>
        <w:t>瞬时偶极诱导临近分子产生瞬时诱导偶极并发生同相量子共振吸引形成</w:t>
      </w:r>
      <w:r>
        <w:rPr>
          <w:rFonts w:hint="eastAsia" w:ascii="Times New Roman" w:hAnsi="Times New Roman" w:eastAsia="Times New Roman" w:cs="Times New Roman"/>
        </w:rPr>
        <w:t>，</w:t>
      </w:r>
      <w:r>
        <w:rPr>
          <w:rFonts w:hint="eastAsia" w:ascii="Times New Roman" w:hAnsi="Times New Roman" w:eastAsia="FangSong" w:cs="Times New Roman"/>
        </w:rPr>
        <w:t>势能与距离六次方成反比</w:t>
      </w:r>
      <w:r>
        <w:rPr>
          <w:rFonts w:hint="eastAsia" w:ascii="Times New Roman" w:hAnsi="Times New Roman" w:eastAsia="Times New Roman" w:cs="Times New Roman"/>
        </w:rPr>
        <w:t>：</w:t>
      </w:r>
      <m:oMath>
        <m:oMathPr>
          <m:ctrlPr>
            <w:rPr>
              <w:sz w:val="28"/>
              <w:szCs w:val="28"/>
            </w:rPr>
          </m:ctrlPr>
        </m:oMathPr>
        <m:sSub>
          <m:e>
            <m:r>
              <m:t>U</m:t>
            </m:r>
          </m:e>
          <m:sub>
            <m:r>
              <m:t>L</m:t>
            </m:r>
          </m:sub>
        </m:sSub>
        <m:r>
          <m:rPr>
            <m:sty m:val="p"/>
          </m:rPr>
          <m:t>∝</m:t>
        </m:r>
        <m:r>
          <m:rPr>
            <m:sty m:val="p"/>
          </m:rPr>
          <m:t>−</m:t>
        </m:r>
        <m:f>
          <m:fPr>
            <m:type m:val="bar"/>
          </m:fPr>
          <m:num>
            <m:sSub>
              <m:e>
                <m:r>
                  <m:t>I</m:t>
                </m:r>
              </m:e>
              <m:sub>
                <m:r>
                  <m:t>1</m:t>
                </m:r>
              </m:sub>
            </m:sSub>
            <m:sSub>
              <m:e>
                <m:r>
                  <m:t>I</m:t>
                </m:r>
              </m:e>
              <m:sub>
                <m:r>
                  <m:t>2</m:t>
                </m:r>
              </m:sub>
            </m:sSub>
          </m:num>
          <m:den>
            <m:sSub>
              <m:e>
                <m:r>
                  <m:t>I</m:t>
                </m:r>
              </m:e>
              <m:sub>
                <m:r>
                  <m:t>1</m:t>
                </m:r>
              </m:sub>
            </m:sSub>
            <m:r>
              <m:rPr>
                <m:sty m:val="p"/>
              </m:rPr>
              <m:t>+</m:t>
            </m:r>
            <m:sSub>
              <m:e>
                <m:r>
                  <m:t>I</m:t>
                </m:r>
              </m:e>
              <m:sub>
                <m:r>
                  <m:t>2</m:t>
                </m:r>
              </m:sub>
            </m:sSub>
          </m:den>
        </m:f>
        <m:f>
          <m:fPr>
            <m:type m:val="bar"/>
          </m:fPr>
          <m:num>
            <m:sSub>
              <m:e>
                <m:r>
                  <m:t>α</m:t>
                </m:r>
              </m:e>
              <m:sub>
                <m:r>
                  <m:t>1</m:t>
                </m:r>
              </m:sub>
            </m:sSub>
            <m:sSub>
              <m:e>
                <m:r>
                  <m:t>α</m:t>
                </m:r>
              </m:e>
              <m:sub>
                <m:r>
                  <m:t>2</m:t>
                </m:r>
              </m:sub>
            </m:sSub>
          </m:num>
          <m:den>
            <m:sSup>
              <m:e>
                <m:r>
                  <m:t>r</m:t>
                </m:r>
              </m:e>
              <m:sup>
                <m:r>
                  <m:t>6</m:t>
                </m:r>
              </m:sup>
            </m:sSup>
          </m:den>
        </m:f>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色散力存在于所有极性与非极性分子之间</w:t>
      </w:r>
      <w:r>
        <w:rPr>
          <w:rFonts w:hint="eastAsia" w:ascii="Times New Roman" w:hAnsi="Times New Roman" w:eastAsia="Times New Roman" w:cs="Times New Roman"/>
        </w:rPr>
        <w:t>，</w:t>
      </w:r>
      <w:r>
        <w:rPr>
          <w:rFonts w:hint="eastAsia" w:ascii="Times New Roman" w:hAnsi="Times New Roman" w:eastAsia="FangSong" w:cs="Times New Roman"/>
        </w:rPr>
        <w:t>而取向力和诱导力仅在含永久偶极的分子间存在且受热运动严重干扰破坏</w:t>
      </w:r>
      <w:r>
        <w:rPr>
          <w:rFonts w:hint="eastAsia" w:ascii="Times New Roman" w:hAnsi="Times New Roman" w:eastAsia="Times New Roman" w:cs="Times New Roman"/>
        </w:rPr>
        <w:t>。</w:t>
      </w:r>
      <w:r>
        <w:rPr>
          <w:rFonts w:hint="eastAsia" w:ascii="Times New Roman" w:hAnsi="Times New Roman" w:eastAsia="FangSong" w:cs="Times New Roman"/>
        </w:rPr>
        <w:t>在绝大多数分子体系中</w:t>
      </w:r>
      <w:r>
        <w:rPr>
          <w:rFonts w:hint="eastAsia" w:ascii="Times New Roman" w:hAnsi="Times New Roman" w:eastAsia="Times New Roman" w:cs="Times New Roman"/>
        </w:rPr>
        <w:t>，</w:t>
      </w:r>
      <w:r>
        <w:rPr>
          <w:rFonts w:hint="eastAsia" w:ascii="Times New Roman" w:hAnsi="Times New Roman" w:eastAsia="FangSong" w:cs="Times New Roman"/>
        </w:rPr>
        <w:t>由电子瞬时运动激发的共振能量尺度远大于永久偶极静电相互作用</w:t>
      </w:r>
      <w:r>
        <w:rPr>
          <w:rFonts w:hint="eastAsia" w:ascii="Times New Roman" w:hAnsi="Times New Roman" w:eastAsia="Times New Roman" w:cs="Times New Roman"/>
        </w:rPr>
        <w:t>，</w:t>
      </w:r>
      <w:r>
        <w:rPr>
          <w:rFonts w:hint="eastAsia" w:ascii="Times New Roman" w:hAnsi="Times New Roman" w:eastAsia="FangSong" w:cs="Times New Roman"/>
        </w:rPr>
        <w:t>色散力普遍贡献了分子间总吸引势能的</w:t>
      </w:r>
      <w:r>
        <w:rPr>
          <w:rFonts w:ascii="Times New Roman" w:hAnsi="Times New Roman" w:eastAsia="Times New Roman" w:cs="Times New Roman"/>
        </w:rPr>
        <w:t xml:space="preserve"> 80%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的微观物理本质是分子的外层价电子云在外加微扰电场作用下发生形变位移的难易程度</w:t>
      </w:r>
      <w:r>
        <w:rPr>
          <w:rFonts w:hint="eastAsia" w:ascii="Times New Roman" w:hAnsi="Times New Roman" w:eastAsia="Times New Roman" w:cs="Times New Roman"/>
        </w:rPr>
        <w:t>，</w:t>
      </w:r>
      <w:r>
        <w:rPr>
          <w:rFonts w:hint="eastAsia" w:ascii="Times New Roman" w:hAnsi="Times New Roman" w:eastAsia="FangSong" w:cs="Times New Roman"/>
        </w:rPr>
        <w:t>反映了原子核对最外层电子云约束控制力的强弱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卤素单质</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2</m:t>
            </m:r>
          </m:sub>
        </m:sSub>
        <m:r>
          <m:rPr>
            <m:sty m:val="p"/>
          </m:rPr>
          <m:t>,</m:t>
        </m:r>
        <m:r>
          <m:rPr>
            <m:sty m:val="p"/>
          </m:rPr>
          <m:t>C</m:t>
        </m:r>
        <m:sSub>
          <m:e>
            <m:r>
              <m:rPr>
                <m:sty m:val="p"/>
              </m:rPr>
              <m:t>l</m:t>
            </m:r>
          </m:e>
          <m:sub>
            <m:r>
              <m:rPr>
                <m:sty m:val="p"/>
              </m:rPr>
              <m:t>2</m:t>
            </m:r>
          </m:sub>
        </m:sSub>
        <m:r>
          <m:rPr>
            <m:sty m:val="p"/>
          </m:rPr>
          <m:t>,</m:t>
        </m:r>
        <m:r>
          <m:rPr>
            <m:sty m:val="p"/>
          </m:rPr>
          <m:t>B</m:t>
        </m:r>
        <m:sSub>
          <m:e>
            <m:r>
              <m:rPr>
                <m:sty m:val="p"/>
              </m:rPr>
              <m:t>r</m:t>
            </m:r>
          </m:e>
          <m:sub>
            <m:r>
              <m:rPr>
                <m:sty m:val="p"/>
              </m:rPr>
              <m:t>2</m:t>
            </m:r>
          </m:sub>
        </m:sSub>
        <m:r>
          <m:rPr>
            <m:sty m:val="p"/>
          </m:rPr>
          <m:t>,</m:t>
        </m:r>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均为非极性同核双原子分子</w:t>
      </w:r>
      <w:r>
        <w:rPr>
          <w:rFonts w:hint="eastAsia" w:ascii="Times New Roman" w:hAnsi="Times New Roman" w:eastAsia="Times New Roman" w:cs="Times New Roman"/>
        </w:rPr>
        <w:t>，</w:t>
      </w:r>
      <w:r>
        <w:rPr>
          <w:rFonts w:hint="eastAsia" w:ascii="Times New Roman" w:hAnsi="Times New Roman" w:eastAsia="FangSong" w:cs="Times New Roman"/>
        </w:rPr>
        <w:t>分子间完全不存在取向力与诱导力</w:t>
      </w:r>
      <w:r>
        <w:rPr>
          <w:rFonts w:hint="eastAsia" w:ascii="Times New Roman" w:hAnsi="Times New Roman" w:eastAsia="Times New Roman" w:cs="Times New Roman"/>
        </w:rPr>
        <w:t>，</w:t>
      </w:r>
      <w:r>
        <w:rPr>
          <w:rFonts w:hint="eastAsia" w:ascii="Times New Roman" w:hAnsi="Times New Roman" w:eastAsia="FangSong" w:cs="Times New Roman"/>
        </w:rPr>
        <w:t>凝聚态相互作用</w:t>
      </w:r>
      <w:r>
        <w:rPr>
          <w:rFonts w:ascii="Times New Roman" w:hAnsi="Times New Roman" w:eastAsia="Times New Roman" w:cs="Times New Roman"/>
        </w:rPr>
        <w:t xml:space="preserve"> 100% </w:t>
      </w:r>
      <w:r>
        <w:rPr>
          <w:rFonts w:hint="eastAsia" w:ascii="Times New Roman" w:hAnsi="Times New Roman" w:eastAsia="FangSong" w:cs="Times New Roman"/>
        </w:rPr>
        <w:t>由色散力提供</w:t>
      </w:r>
      <w:r>
        <w:rPr>
          <w:rFonts w:hint="eastAsia" w:ascii="Times New Roman" w:hAnsi="Times New Roman" w:eastAsia="Times New Roman" w:cs="Times New Roman"/>
        </w:rPr>
        <w:t>。</w:t>
      </w:r>
      <w:r>
        <w:rPr>
          <w:rFonts w:hint="eastAsia" w:ascii="Times New Roman" w:hAnsi="Times New Roman" w:eastAsia="FangSong" w:cs="Times New Roman"/>
        </w:rPr>
        <w:t>由氟至碘</w:t>
      </w:r>
      <w:r>
        <w:rPr>
          <w:rFonts w:hint="eastAsia" w:ascii="Times New Roman" w:hAnsi="Times New Roman" w:eastAsia="Times New Roman" w:cs="Times New Roman"/>
        </w:rPr>
        <w:t>，</w:t>
      </w:r>
      <w:r>
        <w:rPr>
          <w:rFonts w:hint="eastAsia" w:ascii="Times New Roman" w:hAnsi="Times New Roman" w:eastAsia="FangSong" w:cs="Times New Roman"/>
        </w:rPr>
        <w:t>随着原子序数和电子壳层数递增</w:t>
      </w:r>
      <w:r>
        <w:rPr>
          <w:rFonts w:hint="eastAsia" w:ascii="Times New Roman" w:hAnsi="Times New Roman" w:eastAsia="Times New Roman" w:cs="Times New Roman"/>
        </w:rPr>
        <w:t>，</w:t>
      </w:r>
      <w:r>
        <w:rPr>
          <w:rFonts w:hint="eastAsia" w:ascii="Times New Roman" w:hAnsi="Times New Roman" w:eastAsia="FangSong" w:cs="Times New Roman"/>
        </w:rPr>
        <w:t>分子量显著增大</w:t>
      </w:r>
      <w:r>
        <w:rPr>
          <w:rFonts w:hint="eastAsia" w:ascii="Times New Roman" w:hAnsi="Times New Roman" w:eastAsia="Times New Roman" w:cs="Times New Roman"/>
        </w:rPr>
        <w:t>，</w:t>
      </w:r>
      <w:r>
        <w:rPr>
          <w:rFonts w:hint="eastAsia" w:ascii="Times New Roman" w:hAnsi="Times New Roman" w:eastAsia="FangSong" w:cs="Times New Roman"/>
        </w:rPr>
        <w:t>分子半径大幅度膨胀</w:t>
      </w:r>
      <w:r>
        <w:rPr>
          <w:rFonts w:hint="eastAsia" w:ascii="Times New Roman" w:hAnsi="Times New Roman" w:eastAsia="Times New Roman" w:cs="Times New Roman"/>
        </w:rPr>
        <w:t>，</w:t>
      </w:r>
      <w:r>
        <w:rPr>
          <w:rFonts w:hint="eastAsia" w:ascii="Times New Roman" w:hAnsi="Times New Roman" w:eastAsia="FangSong" w:cs="Times New Roman"/>
        </w:rPr>
        <w:t>原子核对外层价电子的库仑引力束缚急剧减弱</w:t>
      </w:r>
      <w:r>
        <w:rPr>
          <w:rFonts w:hint="eastAsia" w:ascii="Times New Roman" w:hAnsi="Times New Roman" w:eastAsia="Times New Roman" w:cs="Times New Roman"/>
        </w:rPr>
        <w:t>，</w:t>
      </w:r>
      <w:r>
        <w:rPr>
          <w:rFonts w:hint="eastAsia" w:ascii="Times New Roman" w:hAnsi="Times New Roman" w:eastAsia="FangSong" w:cs="Times New Roman"/>
        </w:rPr>
        <w:t>核外电子云弥散蓬松</w:t>
      </w:r>
      <w:r>
        <w:rPr>
          <w:rFonts w:hint="eastAsia" w:ascii="Times New Roman" w:hAnsi="Times New Roman" w:eastAsia="Times New Roman" w:cs="Times New Roman"/>
        </w:rPr>
        <w:t>，</w:t>
      </w:r>
      <w:r>
        <w:rPr>
          <w:rFonts w:hint="eastAsia" w:ascii="Times New Roman" w:hAnsi="Times New Roman" w:eastAsia="FangSong" w:cs="Times New Roman"/>
        </w:rPr>
        <w:t>分子的极化率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发生几何级数显著增大</w:t>
      </w:r>
      <w:r>
        <w:rPr>
          <w:rFonts w:hint="eastAsia" w:ascii="Times New Roman" w:hAnsi="Times New Roman" w:eastAsia="Times New Roman" w:cs="Times New Roman"/>
        </w:rPr>
        <w:t>。</w:t>
      </w:r>
      <w:r>
        <w:rPr>
          <w:rFonts w:hint="eastAsia" w:ascii="Times New Roman" w:hAnsi="Times New Roman" w:eastAsia="FangSong" w:cs="Times New Roman"/>
        </w:rPr>
        <w:t>极化率的大幅度增长使得分子间色散吸引势能呈二次方急剧增大</w:t>
      </w:r>
      <w:r>
        <w:rPr>
          <w:rFonts w:hint="eastAsia" w:ascii="Times New Roman" w:hAnsi="Times New Roman" w:eastAsia="Times New Roman" w:cs="Times New Roman"/>
        </w:rPr>
        <w:t>，</w:t>
      </w:r>
      <w:r>
        <w:rPr>
          <w:rFonts w:hint="eastAsia" w:ascii="Times New Roman" w:hAnsi="Times New Roman" w:eastAsia="FangSong" w:cs="Times New Roman"/>
        </w:rPr>
        <w:t>克服分子间引力所需的解聚动能显著升高</w:t>
      </w:r>
      <w:r>
        <w:rPr>
          <w:rFonts w:hint="eastAsia" w:ascii="Times New Roman" w:hAnsi="Times New Roman" w:eastAsia="Times New Roman" w:cs="Times New Roman"/>
        </w:rPr>
        <w:t>，</w:t>
      </w:r>
      <w:r>
        <w:rPr>
          <w:rFonts w:hint="eastAsia" w:ascii="Times New Roman" w:hAnsi="Times New Roman" w:eastAsia="FangSong" w:cs="Times New Roman"/>
        </w:rPr>
        <w:t>熔沸点连续攀升</w:t>
      </w:r>
      <w:r>
        <w:rPr>
          <w:rFonts w:hint="eastAsia" w:ascii="Times New Roman" w:hAnsi="Times New Roman" w:eastAsia="Times New Roman" w:cs="Times New Roman"/>
        </w:rPr>
        <w:t>，</w:t>
      </w:r>
      <w:r>
        <w:rPr>
          <w:rFonts w:hint="eastAsia" w:ascii="Times New Roman" w:hAnsi="Times New Roman" w:eastAsia="FangSong" w:cs="Times New Roman"/>
        </w:rPr>
        <w:t>宏观上呈现气态</w:t>
      </w:r>
      <w:r>
        <w:rPr>
          <w:rFonts w:hint="eastAsia" w:ascii="Times New Roman" w:hAnsi="Times New Roman" w:eastAsia="Times New Roman" w:cs="Times New Roman"/>
        </w:rPr>
        <w:t>（</w:t>
      </w:r>
      <m:oMath>
        <m:oMathPr>
          <m:ctrlPr>
            <w:rPr>
              <w:sz w:val="28"/>
              <w:szCs w:val="28"/>
            </w:rPr>
          </m:ctrlPr>
        </m:oMathPr>
        <m:sSub>
          <m:e>
            <m:r>
              <m:rPr>
                <m:sty m:val="p"/>
              </m:rPr>
              <m:t>F</m:t>
            </m:r>
          </m:e>
          <m:sub>
            <m:r>
              <m:rPr>
                <m:sty m:val="p"/>
              </m:rPr>
              <m:t>2</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向液态</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再向固态</w:t>
      </w:r>
      <w:r>
        <w:rPr>
          <w:rFonts w:hint="eastAsia" w:ascii="Times New Roman" w:hAnsi="Times New Roman" w:eastAsia="Times New Roman" w:cs="Times New Roman"/>
        </w:rPr>
        <w:t>（</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的物相连续转变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18</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现代量子力学将氢键相互作用能严格分解为四大微观正交成分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静电相互作用能</w:t>
      </w:r>
      <w:r>
        <w:rPr>
          <w:rFonts w:hint="eastAsia" w:ascii="Times New Roman" w:hAnsi="Times New Roman" w:eastAsia="Times New Roman" w:cs="Times New Roman"/>
        </w:rPr>
        <w:t>（</w:t>
      </w:r>
      <m:oMath>
        <m:sSub>
          <m:e>
            <m:r>
              <m:t>E</m:t>
            </m:r>
          </m:e>
          <m:sub>
            <m:r>
              <m:rPr>
                <m:nor/>
                <m:sty m:val="p"/>
              </m:rPr>
              <m:t>elst</m:t>
            </m:r>
          </m:sub>
        </m:sSub>
      </m:oMath>
      <w:r>
        <w:rPr>
          <w:rFonts w:hint="eastAsia" w:ascii="Times New Roman" w:hAnsi="Times New Roman" w:eastAsia="Times New Roman" w:cs="Times New Roman"/>
        </w:rPr>
        <w:t>）：</w:t>
      </w:r>
      <w:r>
        <w:rPr>
          <w:rFonts w:hint="eastAsia" w:ascii="Times New Roman" w:hAnsi="Times New Roman" w:eastAsia="FangSong" w:cs="Times New Roman"/>
        </w:rPr>
        <w:t>高电负性给体原子极化使得氢核几乎完全裸露</w:t>
      </w:r>
      <w:r>
        <w:rPr>
          <w:rFonts w:hint="eastAsia" w:ascii="Times New Roman" w:hAnsi="Times New Roman" w:eastAsia="Times New Roman" w:cs="Times New Roman"/>
        </w:rPr>
        <w:t>，</w:t>
      </w:r>
      <w:r>
        <w:rPr>
          <w:rFonts w:hint="eastAsia" w:ascii="Times New Roman" w:hAnsi="Times New Roman" w:eastAsia="FangSong" w:cs="Times New Roman"/>
        </w:rPr>
        <w:t>与受体原子富电子孤对区域之间产生的经典库仑静电引力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极化相互作用能</w:t>
      </w:r>
      <w:r>
        <w:rPr>
          <w:rFonts w:hint="eastAsia" w:ascii="Times New Roman" w:hAnsi="Times New Roman" w:eastAsia="Times New Roman" w:cs="Times New Roman"/>
        </w:rPr>
        <w:t>（</w:t>
      </w:r>
      <m:oMath>
        <m:sSub>
          <m:e>
            <m:r>
              <m:t>E</m:t>
            </m:r>
          </m:e>
          <m:sub>
            <m:r>
              <m:rPr>
                <m:nor/>
                <m:sty m:val="p"/>
              </m:rPr>
              <m:t>pol</m:t>
            </m:r>
          </m:sub>
        </m:sSub>
      </m:oMath>
      <w:r>
        <w:rPr>
          <w:rFonts w:hint="eastAsia" w:ascii="Times New Roman" w:hAnsi="Times New Roman" w:eastAsia="Times New Roman" w:cs="Times New Roman"/>
        </w:rPr>
        <w:t>）：</w:t>
      </w:r>
      <w:r>
        <w:rPr>
          <w:rFonts w:hint="eastAsia" w:ascii="Times New Roman" w:hAnsi="Times New Roman" w:eastAsia="FangSong" w:cs="Times New Roman"/>
        </w:rPr>
        <w:t>裸露质子的强电场诱导受体原子孤对电子云发生空间变形产生的极化能量降低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电荷转移共价能</w:t>
      </w:r>
      <w:r>
        <w:rPr>
          <w:rFonts w:hint="eastAsia" w:ascii="Times New Roman" w:hAnsi="Times New Roman" w:eastAsia="Times New Roman" w:cs="Times New Roman"/>
        </w:rPr>
        <w:t>（</w:t>
      </w:r>
      <m:oMath>
        <m:sSub>
          <m:e>
            <m:r>
              <m:t>E</m:t>
            </m:r>
          </m:e>
          <m:sub>
            <m:r>
              <m:rPr>
                <m:nor/>
                <m:sty m:val="p"/>
              </m:rPr>
              <m:t>ct</m:t>
            </m:r>
          </m:sub>
        </m:sSub>
      </m:oMath>
      <w:r>
        <w:rPr>
          <w:rFonts w:hint="eastAsia" w:ascii="Times New Roman" w:hAnsi="Times New Roman" w:eastAsia="Times New Roman" w:cs="Times New Roman"/>
        </w:rPr>
        <w:t>）：</w:t>
      </w:r>
      <w:r>
        <w:rPr>
          <w:rFonts w:hint="eastAsia" w:ascii="Times New Roman" w:hAnsi="Times New Roman" w:eastAsia="FangSong" w:cs="Times New Roman"/>
        </w:rPr>
        <w:t>受体原子的孤对电子轨道与给体基团的反键轨道</w:t>
      </w:r>
      <w:r>
        <w:rPr>
          <w:rFonts w:ascii="Times New Roman" w:hAnsi="Times New Roman" w:eastAsia="Times New Roman" w:cs="Times New Roman"/>
        </w:rPr>
        <w:t xml:space="preserve"> </w:t>
      </w:r>
      <m:oMath>
        <m:sSubSup>
          <m:e>
            <m:r>
              <m:t>σ</m:t>
            </m:r>
          </m:e>
          <m:sub>
            <m:r>
              <m:rPr>
                <m:sty m:val="p"/>
              </m:rPr>
              <m:t>X</m:t>
            </m:r>
            <m:r>
              <m:rPr>
                <m:sty m:val="p"/>
              </m:rPr>
              <m:t>−</m:t>
            </m:r>
            <m:r>
              <m:rPr>
                <m:sty m:val="p"/>
              </m:rPr>
              <m:t>H</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发生空间波函数重叠与部分电子云转移</w:t>
      </w:r>
      <w:r>
        <w:rPr>
          <w:rFonts w:hint="eastAsia" w:ascii="Times New Roman" w:hAnsi="Times New Roman" w:eastAsia="Times New Roman" w:cs="Times New Roman"/>
        </w:rPr>
        <w:t>，</w:t>
      </w:r>
      <w:r>
        <w:rPr>
          <w:rFonts w:hint="eastAsia" w:ascii="Times New Roman" w:hAnsi="Times New Roman" w:eastAsia="FangSong" w:cs="Times New Roman"/>
        </w:rPr>
        <w:t>具有局域弱共价配位成键属性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色散相互作用能</w:t>
      </w:r>
      <w:r>
        <w:rPr>
          <w:rFonts w:hint="eastAsia" w:ascii="Times New Roman" w:hAnsi="Times New Roman" w:eastAsia="Times New Roman" w:cs="Times New Roman"/>
        </w:rPr>
        <w:t>（</w:t>
      </w:r>
      <m:oMath>
        <m:sSub>
          <m:e>
            <m:r>
              <m:t>E</m:t>
            </m:r>
          </m:e>
          <m:sub>
            <m:r>
              <m:rPr>
                <m:nor/>
                <m:sty m:val="p"/>
              </m:rPr>
              <m:t>disp</m:t>
            </m:r>
          </m:sub>
        </m:sSub>
      </m:oMath>
      <w:r>
        <w:rPr>
          <w:rFonts w:hint="eastAsia" w:ascii="Times New Roman" w:hAnsi="Times New Roman" w:eastAsia="Times New Roman" w:cs="Times New Roman"/>
        </w:rPr>
        <w:t>）：</w:t>
      </w:r>
      <w:r>
        <w:rPr>
          <w:rFonts w:hint="eastAsia" w:ascii="Times New Roman" w:hAnsi="Times New Roman" w:eastAsia="FangSong" w:cs="Times New Roman"/>
        </w:rPr>
        <w:t>两体系闭壳层电子云瞬时量子涨落产生的色散引力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形成氢键</w:t>
      </w:r>
      <w:r>
        <w:rPr>
          <w:rFonts w:ascii="Times New Roman" w:hAnsi="Times New Roman" w:eastAsia="Times New Roman" w:cs="Times New Roman"/>
        </w:rPr>
        <w:t xml:space="preserve"> </w:t>
      </w:r>
      <m:oMath>
        <m:r>
          <m:rPr>
            <m:sty m:val="p"/>
          </m:rPr>
          <m:t>X</m:t>
        </m:r>
        <m:r>
          <m:rPr>
            <m:sty m:val="p"/>
          </m:rPr>
          <m:t>−</m:t>
        </m:r>
        <m:r>
          <m:rPr>
            <m:sty m:val="p"/>
          </m:rPr>
          <m:t>H</m:t>
        </m:r>
        <m:r>
          <m:rPr>
            <m:sty m:val="p"/>
          </m:rPr>
          <m:t>⋯</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受体原子</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的孤对电子向给体基团的空反键轨道</w:t>
      </w:r>
      <w:r>
        <w:rPr>
          <w:rFonts w:ascii="Times New Roman" w:hAnsi="Times New Roman" w:eastAsia="Times New Roman" w:cs="Times New Roman"/>
        </w:rPr>
        <w:t xml:space="preserve"> </w:t>
      </w:r>
      <m:oMath>
        <m:sSubSup>
          <m:e>
            <m:r>
              <m:t>σ</m:t>
            </m:r>
          </m:e>
          <m:sub>
            <m:r>
              <m:rPr>
                <m:sty m:val="p"/>
              </m:rPr>
              <m:t>X</m:t>
            </m:r>
            <m:r>
              <m:rPr>
                <m:sty m:val="p"/>
              </m:rPr>
              <m:t>−</m:t>
            </m:r>
            <m:r>
              <m:rPr>
                <m:sty m:val="p"/>
              </m:rPr>
              <m:t>H</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发生部分电荷转移</w:t>
      </w:r>
      <w:r>
        <w:rPr>
          <w:rFonts w:hint="eastAsia" w:ascii="Times New Roman" w:hAnsi="Times New Roman" w:eastAsia="Times New Roman" w:cs="Times New Roman"/>
        </w:rPr>
        <w:t>。</w:t>
      </w:r>
      <w:r>
        <w:rPr>
          <w:rFonts w:hint="eastAsia" w:ascii="Times New Roman" w:hAnsi="Times New Roman" w:eastAsia="FangSong" w:cs="Times New Roman"/>
        </w:rPr>
        <w:t>电子注入反键轨道直接削弱了</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共价键的结合强度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键长被明显拉伸</w:t>
      </w:r>
      <w:r>
        <w:rPr>
          <w:rFonts w:hint="eastAsia" w:ascii="Times New Roman" w:hAnsi="Times New Roman" w:eastAsia="Times New Roman" w:cs="Times New Roman"/>
        </w:rPr>
        <w:t>，</w:t>
      </w:r>
      <w:r>
        <w:rPr>
          <w:rFonts w:hint="eastAsia" w:ascii="Times New Roman" w:hAnsi="Times New Roman" w:eastAsia="FangSong" w:cs="Times New Roman"/>
        </w:rPr>
        <w:t>其共价力常数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发生大幅度衰减</w:t>
      </w:r>
      <w:r>
        <w:rPr>
          <w:rFonts w:hint="eastAsia" w:ascii="Times New Roman" w:hAnsi="Times New Roman" w:eastAsia="Times New Roman" w:cs="Times New Roman"/>
        </w:rPr>
        <w:t>。</w:t>
      </w:r>
      <w:r>
        <w:rPr>
          <w:rFonts w:hint="eastAsia" w:ascii="Times New Roman" w:hAnsi="Times New Roman" w:eastAsia="FangSong" w:cs="Times New Roman"/>
        </w:rPr>
        <w:t>根据简谐振子红外振动频率公式</w:t>
      </w:r>
      <w:r>
        <w:rPr>
          <w:rFonts w:ascii="Times New Roman" w:hAnsi="Times New Roman" w:eastAsia="Times New Roman" w:cs="Times New Roman"/>
        </w:rPr>
        <w:t xml:space="preserve"> </w:t>
      </w:r>
      <m:oMath>
        <m:r>
          <m:t>ν</m:t>
        </m:r>
        <m:r>
          <m:rPr>
            <m:sty m:val="p"/>
          </m:rPr>
          <m:t>∝</m:t>
        </m:r>
        <m:rad>
          <m:radPr>
            <m:degHide m:val="on"/>
          </m:radPr>
          <m:deg/>
          <m:e>
            <m:r>
              <m:t>k</m:t>
            </m:r>
          </m:e>
        </m:rad>
      </m:oMath>
      <w:r>
        <w:rPr>
          <w:rFonts w:hint="eastAsia" w:ascii="Times New Roman" w:hAnsi="Times New Roman" w:eastAsia="Times New Roman" w:cs="Times New Roman"/>
        </w:rPr>
        <w:t>，</w:t>
      </w:r>
      <w:r>
        <w:rPr>
          <w:rFonts w:hint="eastAsia" w:ascii="Times New Roman" w:hAnsi="Times New Roman" w:eastAsia="FangSong" w:cs="Times New Roman"/>
        </w:rPr>
        <w:t>力常数减小使特征共振伸缩振动频率显著下降</w:t>
      </w:r>
      <w:r>
        <w:rPr>
          <w:rFonts w:hint="eastAsia" w:ascii="Times New Roman" w:hAnsi="Times New Roman" w:eastAsia="Times New Roman" w:cs="Times New Roman"/>
        </w:rPr>
        <w:t>（</w:t>
      </w:r>
      <w:r>
        <w:rPr>
          <w:rFonts w:hint="eastAsia" w:ascii="Times New Roman" w:hAnsi="Times New Roman" w:eastAsia="FangSong" w:cs="Times New Roman"/>
        </w:rPr>
        <w:t>吸收波长红移</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氢键势能曲面非常平坦</w:t>
      </w:r>
      <w:r>
        <w:rPr>
          <w:rFonts w:hint="eastAsia" w:ascii="Times New Roman" w:hAnsi="Times New Roman" w:eastAsia="Times New Roman" w:cs="Times New Roman"/>
        </w:rPr>
        <w:t>，</w:t>
      </w:r>
      <w:r>
        <w:rPr>
          <w:rFonts w:hint="eastAsia" w:ascii="Times New Roman" w:hAnsi="Times New Roman" w:eastAsia="FangSong" w:cs="Times New Roman"/>
        </w:rPr>
        <w:t>受热涨落和多重配位微环境动态调控剧烈</w:t>
      </w:r>
      <w:r>
        <w:rPr>
          <w:rFonts w:hint="eastAsia" w:ascii="Times New Roman" w:hAnsi="Times New Roman" w:eastAsia="Times New Roman" w:cs="Times New Roman"/>
        </w:rPr>
        <w:t>，</w:t>
      </w:r>
      <w:r>
        <w:rPr>
          <w:rFonts w:hint="eastAsia" w:ascii="Times New Roman" w:hAnsi="Times New Roman" w:eastAsia="FangSong" w:cs="Times New Roman"/>
        </w:rPr>
        <w:t>振动态寿命极短引发不确定性展宽</w:t>
      </w:r>
      <w:r>
        <w:rPr>
          <w:rFonts w:hint="eastAsia" w:ascii="Times New Roman" w:hAnsi="Times New Roman" w:eastAsia="Times New Roman" w:cs="Times New Roman"/>
        </w:rPr>
        <w:t>，</w:t>
      </w:r>
      <w:r>
        <w:rPr>
          <w:rFonts w:hint="eastAsia" w:ascii="Times New Roman" w:hAnsi="Times New Roman" w:eastAsia="FangSong" w:cs="Times New Roman"/>
        </w:rPr>
        <w:t>导致红外吸收带呈现宽阔弥散的吸收峰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氢键具备</w:t>
      </w:r>
      <w:r>
        <w:rPr>
          <w:rFonts w:hint="eastAsia" w:ascii="Times New Roman" w:hAnsi="Times New Roman" w:eastAsia="Times New Roman" w:cs="Times New Roman"/>
        </w:rPr>
        <w:t>“</w:t>
      </w:r>
      <w:r>
        <w:rPr>
          <w:rFonts w:hint="eastAsia" w:ascii="Times New Roman" w:hAnsi="Times New Roman" w:eastAsia="FangSong" w:cs="Times New Roman"/>
        </w:rPr>
        <w:t>方向性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饱和性</w:t>
      </w:r>
      <w:r>
        <w:rPr>
          <w:rFonts w:hint="eastAsia" w:ascii="Times New Roman" w:hAnsi="Times New Roman" w:eastAsia="Times New Roman" w:cs="Times New Roman"/>
        </w:rPr>
        <w:t>”</w:t>
      </w:r>
      <w:r>
        <w:rPr>
          <w:rFonts w:hint="eastAsia" w:ascii="Times New Roman" w:hAnsi="Times New Roman" w:eastAsia="FangSong" w:cs="Times New Roman"/>
        </w:rPr>
        <w:t>的微观物理根源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方向性</w:t>
      </w:r>
      <w:r>
        <w:rPr>
          <w:rFonts w:hint="eastAsia" w:ascii="Times New Roman" w:hAnsi="Times New Roman" w:eastAsia="Times New Roman" w:cs="Times New Roman"/>
        </w:rPr>
        <w:t>：</w:t>
      </w:r>
      <w:r>
        <w:rPr>
          <w:rFonts w:hint="eastAsia" w:ascii="Times New Roman" w:hAnsi="Times New Roman" w:eastAsia="FangSong" w:cs="Times New Roman"/>
        </w:rPr>
        <w:t>经典静电引力与量子轨道重叠均要求两体系空间距离最近</w:t>
      </w:r>
      <w:r>
        <w:rPr>
          <w:rFonts w:hint="eastAsia" w:ascii="Times New Roman" w:hAnsi="Times New Roman" w:eastAsia="Times New Roman" w:cs="Times New Roman"/>
        </w:rPr>
        <w:t>、</w:t>
      </w:r>
      <w:r>
        <w:rPr>
          <w:rFonts w:hint="eastAsia" w:ascii="Times New Roman" w:hAnsi="Times New Roman" w:eastAsia="FangSong" w:cs="Times New Roman"/>
        </w:rPr>
        <w:t>波函数干涉最大化</w:t>
      </w:r>
      <w:r>
        <w:rPr>
          <w:rFonts w:hint="eastAsia" w:ascii="Times New Roman" w:hAnsi="Times New Roman" w:eastAsia="Times New Roman" w:cs="Times New Roman"/>
        </w:rPr>
        <w:t>。</w:t>
      </w:r>
      <w:r>
        <w:rPr>
          <w:rFonts w:hint="eastAsia" w:ascii="Times New Roman" w:hAnsi="Times New Roman" w:eastAsia="FangSong" w:cs="Times New Roman"/>
        </w:rPr>
        <w:t>只有当给体共价键</w:t>
      </w:r>
      <w:r>
        <w:rPr>
          <w:rFonts w:ascii="Times New Roman" w:hAnsi="Times New Roman" w:eastAsia="Times New Roman" w:cs="Times New Roman"/>
        </w:rPr>
        <w:t xml:space="preserve"> </w:t>
      </w:r>
      <m:oMath>
        <m:r>
          <m:rPr>
            <m:sty m:val="p"/>
          </m:rPr>
          <m:t>X</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的轴线与受体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的孤对电子轨道取向共线对齐时</w:t>
      </w:r>
      <w:r>
        <w:rPr>
          <w:rFonts w:hint="eastAsia" w:ascii="Times New Roman" w:hAnsi="Times New Roman" w:eastAsia="Times New Roman" w:cs="Times New Roman"/>
        </w:rPr>
        <w:t>（</w:t>
      </w:r>
      <m:oMath>
        <m:oMathPr>
          <m:ctrlPr>
            <w:rPr>
              <w:sz w:val="28"/>
              <w:szCs w:val="28"/>
            </w:rPr>
          </m:ctrlPr>
        </m:oMathPr>
        <m:r>
          <m:rPr>
            <m:sty m:val="p"/>
          </m:rPr>
          <m:t>∠</m:t>
        </m:r>
        <m:r>
          <m:rPr>
            <m:sty m:val="p"/>
          </m:rPr>
          <m:t>X</m:t>
        </m:r>
        <m:r>
          <m:rPr>
            <m:sty m:val="p"/>
          </m:rPr>
          <m:t>−</m:t>
        </m:r>
        <m:r>
          <m:rPr>
            <m:sty m:val="p"/>
          </m:rPr>
          <m:t>H</m:t>
        </m:r>
        <m:r>
          <m:rPr>
            <m:sty m:val="p"/>
          </m:rPr>
          <m:t>⋯</m:t>
        </m:r>
        <m:r>
          <m:rPr>
            <m:sty m:val="p"/>
          </m:rPr>
          <m:t>Y</m:t>
        </m:r>
        <m:r>
          <m:rPr>
            <m:sty m:val="p"/>
          </m:rPr>
          <m:t>≈</m:t>
        </m:r>
        <m:r>
          <m:t>180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静电势能最低且轨道重叠最大</w:t>
      </w:r>
      <w:r>
        <w:rPr>
          <w:rFonts w:hint="eastAsia" w:ascii="Times New Roman" w:hAnsi="Times New Roman" w:eastAsia="Times New Roman" w:cs="Times New Roman"/>
        </w:rPr>
        <w:t>，</w:t>
      </w:r>
      <w:r>
        <w:rPr>
          <w:rFonts w:hint="eastAsia" w:ascii="Times New Roman" w:hAnsi="Times New Roman" w:eastAsia="FangSong" w:cs="Times New Roman"/>
        </w:rPr>
        <w:t>结合力最强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饱和性</w:t>
      </w:r>
      <w:r>
        <w:rPr>
          <w:rFonts w:hint="eastAsia" w:ascii="Times New Roman" w:hAnsi="Times New Roman" w:eastAsia="Times New Roman" w:cs="Times New Roman"/>
        </w:rPr>
        <w:t>：</w:t>
      </w:r>
      <w:r>
        <w:rPr>
          <w:rFonts w:hint="eastAsia" w:ascii="Times New Roman" w:hAnsi="Times New Roman" w:eastAsia="FangSong" w:cs="Times New Roman"/>
        </w:rPr>
        <w:t>氢原子仅拥有一个很小的主量子数</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当其与原子</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形成强共价键并接受一个受体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的轨道电荷转移后</w:t>
      </w:r>
      <w:r>
        <w:rPr>
          <w:rFonts w:hint="eastAsia" w:ascii="Times New Roman" w:hAnsi="Times New Roman" w:eastAsia="Times New Roman" w:cs="Times New Roman"/>
        </w:rPr>
        <w:t>，</w:t>
      </w:r>
      <w:r>
        <w:rPr>
          <w:rFonts w:hint="eastAsia" w:ascii="Times New Roman" w:hAnsi="Times New Roman" w:eastAsia="FangSong" w:cs="Times New Roman"/>
        </w:rPr>
        <w:t>其极小的空间已被两端强原子的闭壳层电子与强库仑场紧密包裹</w:t>
      </w:r>
      <w:r>
        <w:rPr>
          <w:rFonts w:hint="eastAsia" w:ascii="Times New Roman" w:hAnsi="Times New Roman" w:eastAsia="Times New Roman" w:cs="Times New Roman"/>
        </w:rPr>
        <w:t>，</w:t>
      </w:r>
      <w:r>
        <w:rPr>
          <w:rFonts w:hint="eastAsia" w:ascii="Times New Roman" w:hAnsi="Times New Roman" w:eastAsia="FangSong" w:cs="Times New Roman"/>
        </w:rPr>
        <w:t>无法在几何与能量上容纳第三个富电子原子靠近</w:t>
      </w:r>
      <w:r>
        <w:rPr>
          <w:rFonts w:hint="eastAsia" w:ascii="Times New Roman" w:hAnsi="Times New Roman" w:eastAsia="Times New Roman" w:cs="Times New Roman"/>
        </w:rPr>
        <w:t>，</w:t>
      </w:r>
      <w:r>
        <w:rPr>
          <w:rFonts w:hint="eastAsia" w:ascii="Times New Roman" w:hAnsi="Times New Roman" w:eastAsia="FangSong" w:cs="Times New Roman"/>
        </w:rPr>
        <w:t>否则将激发显著的泡利推斥力</w:t>
      </w:r>
      <w:r>
        <w:rPr>
          <w:rFonts w:hint="eastAsia" w:ascii="Times New Roman" w:hAnsi="Times New Roman" w:eastAsia="Times New Roman" w:cs="Times New Roman"/>
        </w:rPr>
        <w:t>，</w:t>
      </w:r>
      <w:r>
        <w:rPr>
          <w:rFonts w:hint="eastAsia" w:ascii="Times New Roman" w:hAnsi="Times New Roman" w:eastAsia="FangSong" w:cs="Times New Roman"/>
        </w:rPr>
        <w:t>因此每个氢原子通常只能形成一个主要的强氢键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19</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在邻硝基苯酚中</w:t>
      </w:r>
      <w:r>
        <w:rPr>
          <w:rFonts w:hint="eastAsia" w:ascii="Times New Roman" w:hAnsi="Times New Roman" w:eastAsia="Times New Roman" w:cs="Times New Roman"/>
        </w:rPr>
        <w:t>，</w:t>
      </w:r>
      <w:r>
        <w:rPr>
          <w:rFonts w:hint="eastAsia" w:ascii="Times New Roman" w:hAnsi="Times New Roman" w:eastAsia="FangSong" w:cs="Times New Roman"/>
        </w:rPr>
        <w:t>酚羟基</w:t>
      </w:r>
      <w:r>
        <w:rPr>
          <w:rFonts w:hint="eastAsia" w:ascii="Times New Roman" w:hAnsi="Times New Roman" w:eastAsia="Times New Roman" w:cs="Times New Roman"/>
        </w:rPr>
        <w:t>（</w:t>
      </w:r>
      <m:oMath>
        <m:r>
          <m:rPr>
            <m:sty m:val="p"/>
          </m:rPr>
          <m:t>−</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与邻位硝基</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空间距离极近</w:t>
      </w:r>
      <w:r>
        <w:rPr>
          <w:rFonts w:hint="eastAsia" w:ascii="Times New Roman" w:hAnsi="Times New Roman" w:eastAsia="Times New Roman" w:cs="Times New Roman"/>
        </w:rPr>
        <w:t>，</w:t>
      </w:r>
      <w:r>
        <w:rPr>
          <w:rFonts w:hint="eastAsia" w:ascii="Times New Roman" w:hAnsi="Times New Roman" w:eastAsia="FangSong" w:cs="Times New Roman"/>
        </w:rPr>
        <w:t>分子内部自发通过氢键自我闭合形成具有极高稳定性的准六元螯合环</w:t>
      </w:r>
      <w:r>
        <w:rPr>
          <w:rFonts w:hint="eastAsia" w:ascii="Times New Roman" w:hAnsi="Times New Roman" w:eastAsia="Times New Roman" w:cs="Times New Roman"/>
        </w:rPr>
        <w:t>。</w:t>
      </w:r>
      <w:r>
        <w:rPr>
          <w:rFonts w:hint="eastAsia" w:ascii="Times New Roman" w:hAnsi="Times New Roman" w:eastAsia="FangSong" w:cs="Times New Roman"/>
        </w:rPr>
        <w:t>这种分子内氢键优先锁定了羟基质子</w:t>
      </w:r>
      <w:r>
        <w:rPr>
          <w:rFonts w:hint="eastAsia" w:ascii="Times New Roman" w:hAnsi="Times New Roman" w:eastAsia="Times New Roman" w:cs="Times New Roman"/>
        </w:rPr>
        <w:t>，</w:t>
      </w:r>
      <w:r>
        <w:rPr>
          <w:rFonts w:hint="eastAsia" w:ascii="Times New Roman" w:hAnsi="Times New Roman" w:eastAsia="FangSong" w:cs="Times New Roman"/>
        </w:rPr>
        <w:t>彻底抑制了该分子与外部分子形成网状氢键的能力</w:t>
      </w:r>
      <w:r>
        <w:rPr>
          <w:rFonts w:hint="eastAsia" w:ascii="Times New Roman" w:hAnsi="Times New Roman" w:eastAsia="Times New Roman" w:cs="Times New Roman"/>
        </w:rPr>
        <w:t>，</w:t>
      </w:r>
      <w:r>
        <w:rPr>
          <w:rFonts w:hint="eastAsia" w:ascii="Times New Roman" w:hAnsi="Times New Roman" w:eastAsia="FangSong" w:cs="Times New Roman"/>
        </w:rPr>
        <w:t>且将极性羟基深埋于非极性苯环骨架内部</w:t>
      </w:r>
      <w:r>
        <w:rPr>
          <w:rFonts w:hint="eastAsia" w:ascii="Times New Roman" w:hAnsi="Times New Roman" w:eastAsia="Times New Roman" w:cs="Times New Roman"/>
        </w:rPr>
        <w:t>，</w:t>
      </w:r>
      <w:r>
        <w:rPr>
          <w:rFonts w:hint="eastAsia" w:ascii="Times New Roman" w:hAnsi="Times New Roman" w:eastAsia="FangSong" w:cs="Times New Roman"/>
        </w:rPr>
        <w:t>使分子间作用力仅剩微弱的范德华力</w:t>
      </w:r>
      <w:r>
        <w:rPr>
          <w:rFonts w:hint="eastAsia" w:ascii="Times New Roman" w:hAnsi="Times New Roman" w:eastAsia="Times New Roman" w:cs="Times New Roman"/>
        </w:rPr>
        <w:t>，</w:t>
      </w:r>
      <w:r>
        <w:rPr>
          <w:rFonts w:hint="eastAsia" w:ascii="Times New Roman" w:hAnsi="Times New Roman" w:eastAsia="FangSong" w:cs="Times New Roman"/>
        </w:rPr>
        <w:t>因而熔沸点极低</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45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216 </w:t>
      </w:r>
      <w:r>
        <w:rPr>
          <w:rFonts w:hint="eastAsia" w:ascii="Times New Roman" w:hAnsi="Times New Roman" w:eastAsia="Times New Roman" w:cs="Times New Roman"/>
        </w:rPr>
        <w:t>℃），</w:t>
      </w:r>
      <w:r>
        <w:rPr>
          <w:rFonts w:hint="eastAsia" w:ascii="Times New Roman" w:hAnsi="Times New Roman" w:eastAsia="FangSong" w:cs="Times New Roman"/>
        </w:rPr>
        <w:t>在水中溶解度极小</w:t>
      </w:r>
      <w:r>
        <w:rPr>
          <w:rFonts w:hint="eastAsia" w:ascii="Times New Roman" w:hAnsi="Times New Roman" w:eastAsia="Times New Roman" w:cs="Times New Roman"/>
        </w:rPr>
        <w:t>，</w:t>
      </w:r>
      <w:r>
        <w:rPr>
          <w:rFonts w:hint="eastAsia" w:ascii="Times New Roman" w:hAnsi="Times New Roman" w:eastAsia="FangSong" w:cs="Times New Roman"/>
        </w:rPr>
        <w:t>极易随水蒸气挥发</w:t>
      </w:r>
      <w:r>
        <w:rPr>
          <w:rFonts w:hint="eastAsia" w:ascii="Times New Roman" w:hAnsi="Times New Roman" w:eastAsia="Times New Roman" w:cs="Times New Roman"/>
        </w:rPr>
        <w:t>。</w:t>
      </w:r>
      <w:r>
        <w:rPr>
          <w:rFonts w:hint="eastAsia" w:ascii="Times New Roman" w:hAnsi="Times New Roman" w:eastAsia="FangSong" w:cs="Times New Roman"/>
        </w:rPr>
        <w:t>而在对硝基苯酚中</w:t>
      </w:r>
      <w:r>
        <w:rPr>
          <w:rFonts w:hint="eastAsia" w:ascii="Times New Roman" w:hAnsi="Times New Roman" w:eastAsia="Times New Roman" w:cs="Times New Roman"/>
        </w:rPr>
        <w:t>，</w:t>
      </w:r>
      <w:r>
        <w:rPr>
          <w:rFonts w:hint="eastAsia" w:ascii="Times New Roman" w:hAnsi="Times New Roman" w:eastAsia="FangSong" w:cs="Times New Roman"/>
        </w:rPr>
        <w:t>两基团相距太远绝对无法形成分子内氢键</w:t>
      </w:r>
      <w:r>
        <w:rPr>
          <w:rFonts w:hint="eastAsia" w:ascii="Times New Roman" w:hAnsi="Times New Roman" w:eastAsia="Times New Roman" w:cs="Times New Roman"/>
        </w:rPr>
        <w:t>；</w:t>
      </w:r>
      <w:r>
        <w:rPr>
          <w:rFonts w:hint="eastAsia" w:ascii="Times New Roman" w:hAnsi="Times New Roman" w:eastAsia="FangSong" w:cs="Times New Roman"/>
        </w:rPr>
        <w:t>羟基与硝基完全裸露向外伸展</w:t>
      </w:r>
      <w:r>
        <w:rPr>
          <w:rFonts w:hint="eastAsia" w:ascii="Times New Roman" w:hAnsi="Times New Roman" w:eastAsia="Times New Roman" w:cs="Times New Roman"/>
        </w:rPr>
        <w:t>，</w:t>
      </w:r>
      <w:r>
        <w:rPr>
          <w:rFonts w:hint="eastAsia" w:ascii="Times New Roman" w:hAnsi="Times New Roman" w:eastAsia="FangSong" w:cs="Times New Roman"/>
        </w:rPr>
        <w:t>与相邻分子间形成致密的三维网状分子间氢键超分子体系</w:t>
      </w:r>
      <w:r>
        <w:rPr>
          <w:rFonts w:hint="eastAsia" w:ascii="Times New Roman" w:hAnsi="Times New Roman" w:eastAsia="Times New Roman" w:cs="Times New Roman"/>
        </w:rPr>
        <w:t>，</w:t>
      </w:r>
      <w:r>
        <w:rPr>
          <w:rFonts w:hint="eastAsia" w:ascii="Times New Roman" w:hAnsi="Times New Roman" w:eastAsia="FangSong" w:cs="Times New Roman"/>
        </w:rPr>
        <w:t>分子间结合牢固</w:t>
      </w:r>
      <w:r>
        <w:rPr>
          <w:rFonts w:hint="eastAsia" w:ascii="Times New Roman" w:hAnsi="Times New Roman" w:eastAsia="Times New Roman" w:cs="Times New Roman"/>
        </w:rPr>
        <w:t>，</w:t>
      </w:r>
      <w:r>
        <w:rPr>
          <w:rFonts w:hint="eastAsia" w:ascii="Times New Roman" w:hAnsi="Times New Roman" w:eastAsia="FangSong" w:cs="Times New Roman"/>
        </w:rPr>
        <w:t>使熔沸点大幅飞跃</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114 </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279 </w:t>
      </w:r>
      <w:r>
        <w:rPr>
          <w:rFonts w:hint="eastAsia" w:ascii="Times New Roman" w:hAnsi="Times New Roman" w:eastAsia="Times New Roman" w:cs="Times New Roman"/>
        </w:rPr>
        <w:t>℃），</w:t>
      </w:r>
      <w:r>
        <w:rPr>
          <w:rFonts w:hint="eastAsia" w:ascii="Times New Roman" w:hAnsi="Times New Roman" w:eastAsia="FangSong" w:cs="Times New Roman"/>
        </w:rPr>
        <w:t>极难挥发</w:t>
      </w:r>
      <w:r>
        <w:rPr>
          <w:rFonts w:hint="eastAsia" w:ascii="Times New Roman" w:hAnsi="Times New Roman" w:eastAsia="Times New Roman" w:cs="Times New Roman"/>
        </w:rPr>
        <w:t>，</w:t>
      </w:r>
      <w:r>
        <w:rPr>
          <w:rFonts w:hint="eastAsia" w:ascii="Times New Roman" w:hAnsi="Times New Roman" w:eastAsia="FangSong" w:cs="Times New Roman"/>
        </w:rPr>
        <w:t>且在极性水溶液中溶解度显著增大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水杨酸第一级电离反常极强</w:t>
      </w:r>
      <w:r>
        <w:rPr>
          <w:rFonts w:hint="eastAsia" w:ascii="Times New Roman" w:hAnsi="Times New Roman" w:eastAsia="Times New Roman" w:cs="Times New Roman"/>
        </w:rPr>
        <w:t>：</w:t>
      </w:r>
      <w:r>
        <w:rPr>
          <w:rFonts w:hint="eastAsia" w:ascii="Times New Roman" w:hAnsi="Times New Roman" w:eastAsia="FangSong" w:cs="Times New Roman"/>
        </w:rPr>
        <w:t>当水杨酸</w:t>
      </w:r>
      <w:r>
        <w:rPr>
          <w:rFonts w:hint="eastAsia" w:ascii="Times New Roman" w:hAnsi="Times New Roman" w:eastAsia="Times New Roman" w:cs="Times New Roman"/>
        </w:rPr>
        <w:t>（</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的羧基脱去质子解离为羧酸根阴离子时</w:t>
      </w:r>
      <w:r>
        <w:rPr>
          <w:rFonts w:hint="eastAsia" w:ascii="Times New Roman" w:hAnsi="Times New Roman" w:eastAsia="Times New Roman" w:cs="Times New Roman"/>
        </w:rPr>
        <w:t>，</w:t>
      </w:r>
      <w:r>
        <w:rPr>
          <w:rFonts w:hint="eastAsia" w:ascii="Times New Roman" w:hAnsi="Times New Roman" w:eastAsia="FangSong" w:cs="Times New Roman"/>
        </w:rPr>
        <w:t>带负电荷的羧酸根氧原子与邻位羟基的氢原子形成了一个具有极高热力学稳定性的六元螯合分子内氢键环</w:t>
      </w:r>
      <w:r>
        <w:rPr>
          <w:rFonts w:hint="eastAsia" w:ascii="Times New Roman" w:hAnsi="Times New Roman" w:eastAsia="Times New Roman" w:cs="Times New Roman"/>
        </w:rPr>
        <w:t>。</w:t>
      </w:r>
      <w:r>
        <w:rPr>
          <w:rFonts w:hint="eastAsia" w:ascii="Times New Roman" w:hAnsi="Times New Roman" w:eastAsia="FangSong" w:cs="Times New Roman"/>
        </w:rPr>
        <w:t>该螯合氢键将离解产生的负电荷高度离域分散稳定化</w:t>
      </w:r>
      <w:r>
        <w:rPr>
          <w:rFonts w:hint="eastAsia" w:ascii="Times New Roman" w:hAnsi="Times New Roman" w:eastAsia="Times New Roman" w:cs="Times New Roman"/>
        </w:rPr>
        <w:t>，</w:t>
      </w:r>
      <w:r>
        <w:rPr>
          <w:rFonts w:hint="eastAsia" w:ascii="Times New Roman" w:hAnsi="Times New Roman" w:eastAsia="FangSong" w:cs="Times New Roman"/>
        </w:rPr>
        <w:t>剧烈降低了共轭碱阴离子的自由能</w:t>
      </w:r>
      <w:r>
        <w:rPr>
          <w:rFonts w:hint="eastAsia" w:ascii="Times New Roman" w:hAnsi="Times New Roman" w:eastAsia="Times New Roman" w:cs="Times New Roman"/>
        </w:rPr>
        <w:t>，</w:t>
      </w:r>
      <w:r>
        <w:rPr>
          <w:rFonts w:hint="eastAsia" w:ascii="Times New Roman" w:hAnsi="Times New Roman" w:eastAsia="FangSong" w:cs="Times New Roman"/>
        </w:rPr>
        <w:t>极大地促进了羧基质子的第一级解离</w:t>
      </w:r>
      <w:r>
        <w:rPr>
          <w:rFonts w:hint="eastAsia" w:ascii="Times New Roman" w:hAnsi="Times New Roman" w:eastAsia="Times New Roman" w:cs="Times New Roman"/>
        </w:rPr>
        <w:t>，</w:t>
      </w:r>
      <w:r>
        <w:rPr>
          <w:rFonts w:hint="eastAsia" w:ascii="Times New Roman" w:hAnsi="Times New Roman" w:eastAsia="FangSong" w:cs="Times New Roman"/>
        </w:rPr>
        <w:t>使其酸性比对羟基苯甲酸强近</w:t>
      </w:r>
      <w:r>
        <w:rPr>
          <w:rFonts w:ascii="Times New Roman" w:hAnsi="Times New Roman" w:eastAsia="Times New Roman" w:cs="Times New Roman"/>
        </w:rPr>
        <w:t xml:space="preserve"> 40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水杨酸第二级电离反常极弱</w:t>
      </w:r>
      <w:r>
        <w:rPr>
          <w:rFonts w:hint="eastAsia" w:ascii="Times New Roman" w:hAnsi="Times New Roman" w:eastAsia="Times New Roman" w:cs="Times New Roman"/>
        </w:rPr>
        <w:t>：</w:t>
      </w:r>
      <w:r>
        <w:rPr>
          <w:rFonts w:hint="eastAsia" w:ascii="Times New Roman" w:hAnsi="Times New Roman" w:eastAsia="FangSong" w:cs="Times New Roman"/>
        </w:rPr>
        <w:t>当水杨酸一价阴离子试图进一步电离邻位酚羟基质子时</w:t>
      </w:r>
      <w:r>
        <w:rPr>
          <w:rFonts w:hint="eastAsia" w:ascii="Times New Roman" w:hAnsi="Times New Roman" w:eastAsia="Times New Roman" w:cs="Times New Roman"/>
        </w:rPr>
        <w:t>，</w:t>
      </w:r>
      <w:r>
        <w:rPr>
          <w:rFonts w:hint="eastAsia" w:ascii="Times New Roman" w:hAnsi="Times New Roman" w:eastAsia="FangSong" w:cs="Times New Roman"/>
        </w:rPr>
        <w:t>该质子已被牢固锁定在强烈的六元螯合氢键势阱中</w:t>
      </w:r>
      <w:r>
        <w:rPr>
          <w:rFonts w:hint="eastAsia" w:ascii="Times New Roman" w:hAnsi="Times New Roman" w:eastAsia="Times New Roman" w:cs="Times New Roman"/>
        </w:rPr>
        <w:t>，</w:t>
      </w:r>
      <w:r>
        <w:rPr>
          <w:rFonts w:hint="eastAsia" w:ascii="Times New Roman" w:hAnsi="Times New Roman" w:eastAsia="FangSong" w:cs="Times New Roman"/>
        </w:rPr>
        <w:t>受到羧酸根负电荷与氧原子的双重紧密束缚</w:t>
      </w:r>
      <w:r>
        <w:rPr>
          <w:rFonts w:hint="eastAsia" w:ascii="Times New Roman" w:hAnsi="Times New Roman" w:eastAsia="Times New Roman" w:cs="Times New Roman"/>
        </w:rPr>
        <w:t>；</w:t>
      </w:r>
      <w:r>
        <w:rPr>
          <w:rFonts w:hint="eastAsia" w:ascii="Times New Roman" w:hAnsi="Times New Roman" w:eastAsia="FangSong" w:cs="Times New Roman"/>
        </w:rPr>
        <w:t>要拔出该质子不仅需要克服巨大的静电引力</w:t>
      </w:r>
      <w:r>
        <w:rPr>
          <w:rFonts w:hint="eastAsia" w:ascii="Times New Roman" w:hAnsi="Times New Roman" w:eastAsia="Times New Roman" w:cs="Times New Roman"/>
        </w:rPr>
        <w:t>，</w:t>
      </w:r>
      <w:r>
        <w:rPr>
          <w:rFonts w:hint="eastAsia" w:ascii="Times New Roman" w:hAnsi="Times New Roman" w:eastAsia="FangSong" w:cs="Times New Roman"/>
        </w:rPr>
        <w:t>还必须彻底摧毁稳定的六元螯合环</w:t>
      </w:r>
      <w:r>
        <w:rPr>
          <w:rFonts w:hint="eastAsia" w:ascii="Times New Roman" w:hAnsi="Times New Roman" w:eastAsia="Times New Roman" w:cs="Times New Roman"/>
        </w:rPr>
        <w:t>，</w:t>
      </w:r>
      <w:r>
        <w:rPr>
          <w:rFonts w:hint="eastAsia" w:ascii="Times New Roman" w:hAnsi="Times New Roman" w:eastAsia="FangSong" w:cs="Times New Roman"/>
        </w:rPr>
        <w:t>活化能垒极高</w:t>
      </w:r>
      <w:r>
        <w:rPr>
          <w:rFonts w:hint="eastAsia" w:ascii="Times New Roman" w:hAnsi="Times New Roman" w:eastAsia="Times New Roman" w:cs="Times New Roman"/>
        </w:rPr>
        <w:t>，</w:t>
      </w:r>
      <w:r>
        <w:rPr>
          <w:rFonts w:hint="eastAsia" w:ascii="Times New Roman" w:hAnsi="Times New Roman" w:eastAsia="FangSong" w:cs="Times New Roman"/>
        </w:rPr>
        <w:t>因此水杨酸的第二级电离困难</w:t>
      </w:r>
      <w:r>
        <w:rPr>
          <w:rFonts w:hint="eastAsia" w:ascii="Times New Roman" w:hAnsi="Times New Roman" w:eastAsia="Times New Roman" w:cs="Times New Roman"/>
        </w:rPr>
        <w:t>，</w:t>
      </w:r>
      <w:r>
        <w:rPr>
          <w:rFonts w:hint="eastAsia" w:ascii="Times New Roman" w:hAnsi="Times New Roman" w:eastAsia="FangSong" w:cs="Times New Roman"/>
        </w:rPr>
        <w:t>酸性常数微弱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20</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在一般不对称氢键体系中</w:t>
      </w:r>
      <w:r>
        <w:rPr>
          <w:rFonts w:hint="eastAsia" w:ascii="Times New Roman" w:hAnsi="Times New Roman" w:eastAsia="Times New Roman" w:cs="Times New Roman"/>
        </w:rPr>
        <w:t>，</w:t>
      </w:r>
      <w:r>
        <w:rPr>
          <w:rFonts w:hint="eastAsia" w:ascii="Times New Roman" w:hAnsi="Times New Roman" w:eastAsia="FangSong" w:cs="Times New Roman"/>
        </w:rPr>
        <w:t>核间势能曲线呈现非对称的双势阱结构</w:t>
      </w:r>
      <w:r>
        <w:rPr>
          <w:rFonts w:hint="eastAsia" w:ascii="Times New Roman" w:hAnsi="Times New Roman" w:eastAsia="Times New Roman" w:cs="Times New Roman"/>
        </w:rPr>
        <w:t>，</w:t>
      </w:r>
      <w:r>
        <w:rPr>
          <w:rFonts w:hint="eastAsia" w:ascii="Times New Roman" w:hAnsi="Times New Roman" w:eastAsia="FangSong" w:cs="Times New Roman"/>
        </w:rPr>
        <w:t>质子定域在给体侧的深势阱中</w:t>
      </w:r>
      <w:r>
        <w:rPr>
          <w:rFonts w:hint="eastAsia" w:ascii="Times New Roman" w:hAnsi="Times New Roman" w:eastAsia="Times New Roman" w:cs="Times New Roman"/>
        </w:rPr>
        <w:t>。</w:t>
      </w:r>
      <w:r>
        <w:rPr>
          <w:rFonts w:hint="eastAsia" w:ascii="Times New Roman" w:hAnsi="Times New Roman" w:eastAsia="FangSong" w:cs="Times New Roman"/>
        </w:rPr>
        <w:t>而在对称的双氟负氢酸根阴离子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m:t>
        </m:r>
        <m:r>
          <m:rPr>
            <m:sty m:val="p"/>
          </m:rPr>
          <m:t>H</m:t>
        </m:r>
        <m:r>
          <m:rPr>
            <m:sty m:val="p"/>
          </m:rPr>
          <m:t>−</m:t>
        </m:r>
        <m:r>
          <m:rPr>
            <m:sty m:val="p"/>
          </m:rPr>
          <m:t>F</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两氟核间距高度缩短至仅</w:t>
      </w:r>
      <w:r>
        <w:rPr>
          <w:rFonts w:ascii="Times New Roman" w:hAnsi="Times New Roman" w:eastAsia="Times New Roman" w:cs="Times New Roman"/>
        </w:rPr>
        <w:t xml:space="preserve"> </w:t>
      </w:r>
      <m:oMath>
        <m:r>
          <m:t>228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两势阱之间的势垒完全塌陷消失</w:t>
      </w:r>
      <w:r>
        <w:rPr>
          <w:rFonts w:hint="eastAsia" w:ascii="Times New Roman" w:hAnsi="Times New Roman" w:eastAsia="Times New Roman" w:cs="Times New Roman"/>
        </w:rPr>
        <w:t>，</w:t>
      </w:r>
      <w:r>
        <w:rPr>
          <w:rFonts w:hint="eastAsia" w:ascii="Times New Roman" w:hAnsi="Times New Roman" w:eastAsia="FangSong" w:cs="Times New Roman"/>
        </w:rPr>
        <w:t>核势能演化为严格居中的对称单势阱</w:t>
      </w:r>
      <w:r>
        <w:rPr>
          <w:rFonts w:hint="eastAsia" w:ascii="Times New Roman" w:hAnsi="Times New Roman" w:eastAsia="Times New Roman" w:cs="Times New Roman"/>
        </w:rPr>
        <w:t>（Symmetric</w:t>
      </w:r>
      <w:r>
        <w:rPr>
          <w:rFonts w:ascii="Times New Roman" w:hAnsi="Times New Roman" w:eastAsia="Times New Roman" w:cs="Times New Roman"/>
        </w:rPr>
        <w:t xml:space="preserve"> Single-well </w:t>
      </w:r>
      <w:r>
        <w:rPr>
          <w:rFonts w:hint="eastAsia" w:ascii="Times New Roman" w:hAnsi="Times New Roman" w:eastAsia="Times New Roman" w:cs="Times New Roman"/>
        </w:rPr>
        <w:t>Potential）。</w:t>
      </w:r>
      <w:r>
        <w:rPr>
          <w:rFonts w:hint="eastAsia" w:ascii="Times New Roman" w:hAnsi="Times New Roman" w:eastAsia="FangSong" w:cs="Times New Roman"/>
        </w:rPr>
        <w:t>质子在两个氟原子正中间的极小值点作零点量子振动</w:t>
      </w:r>
      <w:r>
        <w:rPr>
          <w:rFonts w:hint="eastAsia" w:ascii="Times New Roman" w:hAnsi="Times New Roman" w:eastAsia="Times New Roman" w:cs="Times New Roman"/>
        </w:rPr>
        <w:t>，</w:t>
      </w:r>
      <w:r>
        <w:rPr>
          <w:rFonts w:hint="eastAsia" w:ascii="Times New Roman" w:hAnsi="Times New Roman" w:eastAsia="FangSong" w:cs="Times New Roman"/>
        </w:rPr>
        <w:t>两端</w:t>
      </w:r>
      <w:r>
        <w:rPr>
          <w:rFonts w:ascii="Times New Roman" w:hAnsi="Times New Roman" w:eastAsia="Times New Roman" w:cs="Times New Roman"/>
        </w:rPr>
        <w:t xml:space="preserve"> </w:t>
      </w:r>
      <m:oMath>
        <m:r>
          <m:rPr>
            <m:sty m:val="p"/>
          </m:rPr>
          <m:t>F</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键长完全等同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r>
          <m:t>114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在物理上已完全消除给体与受体的区别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由中心氢原子的</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轨道与两侧氟原子的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轨道发生线性组合</w:t>
      </w:r>
      <w:r>
        <w:rPr>
          <w:rFonts w:hint="eastAsia" w:ascii="Times New Roman" w:hAnsi="Times New Roman" w:eastAsia="Times New Roman" w:cs="Times New Roman"/>
        </w:rPr>
        <w:t>，</w:t>
      </w:r>
      <w:r>
        <w:rPr>
          <w:rFonts w:hint="eastAsia" w:ascii="Times New Roman" w:hAnsi="Times New Roman" w:eastAsia="FangSong" w:cs="Times New Roman"/>
        </w:rPr>
        <w:t>构造三个分子轨道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全成键轨道</w:t>
      </w:r>
      <w:r>
        <w:rPr>
          <w:rFonts w:hint="eastAsia" w:ascii="Times New Roman" w:hAnsi="Times New Roman" w:eastAsia="Times New Roman" w:cs="Times New Roman"/>
        </w:rPr>
        <w:t>（</w:t>
      </w:r>
      <w:r>
        <w:rPr>
          <w:rFonts w:hint="eastAsia" w:ascii="Times New Roman" w:hAnsi="Times New Roman" w:eastAsia="FangSong" w:cs="Times New Roman"/>
        </w:rPr>
        <w:t>偶宇称</w:t>
      </w:r>
      <w:r>
        <w:rPr>
          <w:rFonts w:ascii="Times New Roman" w:hAnsi="Times New Roman" w:eastAsia="Times New Roman" w:cs="Times New Roman"/>
        </w:rPr>
        <w:t xml:space="preserve"> </w:t>
      </w:r>
      <m:oMath>
        <m:sSub>
          <m:e>
            <m:r>
              <m:t>σ</m:t>
            </m:r>
          </m:e>
          <m:sub>
            <m:r>
              <m:t>g</m:t>
            </m:r>
          </m:sub>
        </m:sSub>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sSub>
          <m:e>
            <m:r>
              <m:t>c</m:t>
            </m:r>
          </m:e>
          <m:sub>
            <m:r>
              <m:t>1</m:t>
            </m:r>
          </m:sub>
        </m:sSub>
        <m:r>
          <m:t>ϕ</m:t>
        </m:r>
        <m:r>
          <m:rPr>
            <m:sty m:val="p"/>
          </m:rPr>
          <m:t>(</m:t>
        </m:r>
        <m:r>
          <m:rPr>
            <m:sty m:val="p"/>
          </m:rPr>
          <m:t>H</m:t>
        </m:r>
        <m:r>
          <m:rPr>
            <m:sty m:val="p"/>
          </m:rPr>
          <m:t>,</m:t>
        </m:r>
        <m:r>
          <m:t>1</m:t>
        </m:r>
        <m:r>
          <m:t>s</m:t>
        </m:r>
        <m:r>
          <m:rPr>
            <m:sty m:val="p"/>
          </m:rPr>
          <m:t>)</m:t>
        </m:r>
        <m:r>
          <m:rPr>
            <m:sty m:val="p"/>
          </m:rPr>
          <m:t>+</m:t>
        </m:r>
        <m:sSub>
          <m:e>
            <m:r>
              <m:t>c</m:t>
            </m:r>
          </m:e>
          <m:sub>
            <m:r>
              <m:t>2</m:t>
            </m:r>
          </m:sub>
        </m:sSub>
        <m:r>
          <m:rPr>
            <m:sty m:val="p"/>
          </m:rPr>
          <m:t>[</m:t>
        </m:r>
        <m:r>
          <m:t>ϕ</m:t>
        </m:r>
        <m:r>
          <m:rPr>
            <m:sty m:val="p"/>
          </m:rPr>
          <m:t>(</m:t>
        </m:r>
        <m:sSub>
          <m:e>
            <m:r>
              <m:rPr>
                <m:sty m:val="p"/>
              </m:rPr>
              <m:t>F</m:t>
            </m:r>
          </m:e>
          <m:sub>
            <m:r>
              <m:t>1</m:t>
            </m:r>
          </m:sub>
        </m:sSub>
        <m:r>
          <m:rPr>
            <m:sty m:val="p"/>
          </m:rPr>
          <m:t>,</m:t>
        </m:r>
        <m:r>
          <m:t>2</m:t>
        </m:r>
        <m:sSub>
          <m:e>
            <m:r>
              <m:t>p</m:t>
            </m:r>
          </m:e>
          <m:sub>
            <m:r>
              <m:t>z</m:t>
            </m:r>
          </m:sub>
        </m:sSub>
        <m:r>
          <m:rPr>
            <m:sty m:val="p"/>
          </m:rPr>
          <m:t>)</m:t>
        </m:r>
        <m:r>
          <m:rPr>
            <m:sty m:val="p"/>
          </m:rPr>
          <m:t>−</m:t>
        </m:r>
        <m:r>
          <m:t>ϕ</m:t>
        </m:r>
        <m:r>
          <m:rPr>
            <m:sty m:val="p"/>
          </m:rPr>
          <m:t>(</m:t>
        </m:r>
        <m:sSub>
          <m:e>
            <m:r>
              <m:rPr>
                <m:sty m:val="p"/>
              </m:rPr>
              <m:t>F</m:t>
            </m:r>
          </m:e>
          <m:sub>
            <m:r>
              <m:t>2</m:t>
            </m:r>
          </m:sub>
        </m:sSub>
        <m:r>
          <m:rPr>
            <m:sty m:val="p"/>
          </m:rPr>
          <m:t>,</m:t>
        </m:r>
        <m:r>
          <m:t>2</m:t>
        </m:r>
        <m:sSub>
          <m:e>
            <m:r>
              <m:t>p</m:t>
            </m:r>
          </m:e>
          <m:sub>
            <m:r>
              <m:t>z</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三中心同相相长重叠</w:t>
      </w:r>
      <w:r>
        <w:rPr>
          <w:rFonts w:hint="eastAsia" w:ascii="Times New Roman" w:hAnsi="Times New Roman" w:eastAsia="Times New Roman" w:cs="Times New Roman"/>
        </w:rPr>
        <w:t>，</w:t>
      </w:r>
      <w:r>
        <w:rPr>
          <w:rFonts w:hint="eastAsia" w:ascii="Times New Roman" w:hAnsi="Times New Roman" w:eastAsia="FangSong" w:cs="Times New Roman"/>
        </w:rPr>
        <w:t>成键电子云贯穿全轴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非键轨道</w:t>
      </w:r>
      <w:r>
        <w:rPr>
          <w:rFonts w:hint="eastAsia" w:ascii="Times New Roman" w:hAnsi="Times New Roman" w:eastAsia="Times New Roman" w:cs="Times New Roman"/>
        </w:rPr>
        <w:t>（</w:t>
      </w:r>
      <w:r>
        <w:rPr>
          <w:rFonts w:hint="eastAsia" w:ascii="Times New Roman" w:hAnsi="Times New Roman" w:eastAsia="FangSong" w:cs="Times New Roman"/>
        </w:rPr>
        <w:t>奇宇称</w:t>
      </w:r>
      <w:r>
        <w:rPr>
          <w:rFonts w:ascii="Times New Roman" w:hAnsi="Times New Roman" w:eastAsia="Times New Roman" w:cs="Times New Roman"/>
        </w:rPr>
        <w:t xml:space="preserve"> </w:t>
      </w:r>
      <m:oMath>
        <m:sSub>
          <m:e>
            <m:r>
              <m:t>σ</m:t>
            </m:r>
          </m:e>
          <m:sub>
            <m:r>
              <m:t>u</m:t>
            </m:r>
          </m:sub>
        </m:sSub>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r>
          <m:t>ϕ</m:t>
        </m:r>
        <m:r>
          <m:rPr>
            <m:sty m:val="p"/>
          </m:rPr>
          <m:t>(</m:t>
        </m:r>
        <m:sSub>
          <m:e>
            <m:r>
              <m:rPr>
                <m:sty m:val="p"/>
              </m:rPr>
              <m:t>F</m:t>
            </m:r>
          </m:e>
          <m:sub>
            <m:r>
              <m:t>1</m:t>
            </m:r>
          </m:sub>
        </m:sSub>
        <m:r>
          <m:rPr>
            <m:sty m:val="p"/>
          </m:rPr>
          <m:t>,</m:t>
        </m:r>
        <m:r>
          <m:t>2</m:t>
        </m:r>
        <m:sSub>
          <m:e>
            <m:r>
              <m:t>p</m:t>
            </m:r>
          </m:e>
          <m:sub>
            <m:r>
              <m:t>z</m:t>
            </m:r>
          </m:sub>
        </m:sSub>
        <m:r>
          <m:rPr>
            <m:sty m:val="p"/>
          </m:rPr>
          <m:t>)</m:t>
        </m:r>
        <m:r>
          <m:rPr>
            <m:sty m:val="p"/>
          </m:rPr>
          <m:t>+</m:t>
        </m:r>
        <m:r>
          <m:t>ϕ</m:t>
        </m:r>
        <m:r>
          <m:rPr>
            <m:sty m:val="p"/>
          </m:rPr>
          <m:t>(</m:t>
        </m:r>
        <m:sSub>
          <m:e>
            <m:r>
              <m:rPr>
                <m:sty m:val="p"/>
              </m:rPr>
              <m:t>F</m:t>
            </m:r>
          </m:e>
          <m:sub>
            <m:r>
              <m:t>2</m:t>
            </m:r>
          </m:sub>
        </m:sSub>
        <m:r>
          <m:rPr>
            <m:sty m:val="p"/>
          </m:rPr>
          <m:t>,</m:t>
        </m:r>
        <m:r>
          <m:t>2</m:t>
        </m:r>
        <m:sSub>
          <m:e>
            <m:r>
              <m:t>p</m:t>
            </m:r>
          </m:e>
          <m:sub>
            <m:r>
              <m:t>z</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中心氢原子节点为零</w:t>
      </w:r>
      <w:r>
        <w:rPr>
          <w:rFonts w:hint="eastAsia" w:ascii="Times New Roman" w:hAnsi="Times New Roman" w:eastAsia="Times New Roman" w:cs="Times New Roman"/>
        </w:rPr>
        <w:t>，</w:t>
      </w:r>
      <w:r>
        <w:rPr>
          <w:rFonts w:hint="eastAsia" w:ascii="Times New Roman" w:hAnsi="Times New Roman" w:eastAsia="FangSong" w:cs="Times New Roman"/>
        </w:rPr>
        <w:t>电子云定域在两端氟原子上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全反键轨道</w:t>
      </w:r>
      <w:r>
        <w:rPr>
          <w:rFonts w:hint="eastAsia" w:ascii="Times New Roman" w:hAnsi="Times New Roman" w:eastAsia="Times New Roman" w:cs="Times New Roman"/>
        </w:rPr>
        <w:t>（</w:t>
      </w:r>
      <w:r>
        <w:rPr>
          <w:rFonts w:hint="eastAsia" w:ascii="Times New Roman" w:hAnsi="Times New Roman" w:eastAsia="FangSong" w:cs="Times New Roman"/>
        </w:rPr>
        <w:t>偶宇称</w:t>
      </w:r>
      <w:r>
        <w:rPr>
          <w:rFonts w:ascii="Times New Roman" w:hAnsi="Times New Roman" w:eastAsia="Times New Roman" w:cs="Times New Roman"/>
        </w:rPr>
        <w:t xml:space="preserve"> </w:t>
      </w:r>
      <m:oMath>
        <m:sSubSup>
          <m:e>
            <m:r>
              <m:t>σ</m:t>
            </m:r>
          </m:e>
          <m:sub>
            <m:r>
              <m:t>g</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sSub>
          <m:e>
            <m:r>
              <m:t>c</m:t>
            </m:r>
          </m:e>
          <m:sub>
            <m:r>
              <m:t>2</m:t>
            </m:r>
          </m:sub>
        </m:sSub>
        <m:r>
          <m:t>ϕ</m:t>
        </m:r>
        <m:r>
          <m:rPr>
            <m:sty m:val="p"/>
          </m:rPr>
          <m:t>(</m:t>
        </m:r>
        <m:r>
          <m:rPr>
            <m:sty m:val="p"/>
          </m:rPr>
          <m:t>H</m:t>
        </m:r>
        <m:r>
          <m:rPr>
            <m:sty m:val="p"/>
          </m:rPr>
          <m:t>,</m:t>
        </m:r>
        <m:r>
          <m:t>1</m:t>
        </m:r>
        <m:r>
          <m:t>s</m:t>
        </m:r>
        <m:r>
          <m:rPr>
            <m:sty m:val="p"/>
          </m:rPr>
          <m:t>)</m:t>
        </m:r>
        <m:r>
          <m:rPr>
            <m:sty m:val="p"/>
          </m:rPr>
          <m:t>−</m:t>
        </m:r>
        <m:sSub>
          <m:e>
            <m:r>
              <m:t>c</m:t>
            </m:r>
          </m:e>
          <m:sub>
            <m:r>
              <m:t>1</m:t>
            </m:r>
          </m:sub>
        </m:sSub>
        <m:r>
          <m:rPr>
            <m:sty m:val="p"/>
          </m:rPr>
          <m:t>[</m:t>
        </m:r>
        <m:r>
          <m:t>ϕ</m:t>
        </m:r>
        <m:r>
          <m:rPr>
            <m:sty m:val="p"/>
          </m:rPr>
          <m:t>(</m:t>
        </m:r>
        <m:sSub>
          <m:e>
            <m:r>
              <m:rPr>
                <m:sty m:val="p"/>
              </m:rPr>
              <m:t>F</m:t>
            </m:r>
          </m:e>
          <m:sub>
            <m:r>
              <m:t>1</m:t>
            </m:r>
          </m:sub>
        </m:sSub>
        <m:r>
          <m:rPr>
            <m:sty m:val="p"/>
          </m:rPr>
          <m:t>,</m:t>
        </m:r>
        <m:r>
          <m:t>2</m:t>
        </m:r>
        <m:sSub>
          <m:e>
            <m:r>
              <m:t>p</m:t>
            </m:r>
          </m:e>
          <m:sub>
            <m:r>
              <m:t>z</m:t>
            </m:r>
          </m:sub>
        </m:sSub>
        <m:r>
          <m:rPr>
            <m:sty m:val="p"/>
          </m:rPr>
          <m:t>)</m:t>
        </m:r>
        <m:r>
          <m:rPr>
            <m:sty m:val="p"/>
          </m:rPr>
          <m:t>−</m:t>
        </m:r>
        <m:r>
          <m:t>ϕ</m:t>
        </m:r>
        <m:r>
          <m:rPr>
            <m:sty m:val="p"/>
          </m:rPr>
          <m:t>(</m:t>
        </m:r>
        <m:sSub>
          <m:e>
            <m:r>
              <m:rPr>
                <m:sty m:val="p"/>
              </m:rPr>
              <m:t>F</m:t>
            </m:r>
          </m:e>
          <m:sub>
            <m:r>
              <m:t>2</m:t>
            </m:r>
          </m:sub>
        </m:sSub>
        <m:r>
          <m:rPr>
            <m:sty m:val="p"/>
          </m:rPr>
          <m:t>,</m:t>
        </m:r>
        <m:r>
          <m:t>2</m:t>
        </m:r>
        <m:sSub>
          <m:e>
            <m:r>
              <m:t>p</m:t>
            </m:r>
          </m:e>
          <m:sub>
            <m:r>
              <m:t>z</m:t>
            </m:r>
          </m:sub>
        </m:sSub>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体系共有</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来自两氟各</w:t>
      </w:r>
      <w:r>
        <w:rPr>
          <w:rFonts w:ascii="Times New Roman" w:hAnsi="Times New Roman" w:eastAsia="Times New Roman" w:cs="Times New Roman"/>
        </w:rPr>
        <w:t xml:space="preserve"> 1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个电子及氢</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基态刚好充满成键轨道</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与非键轨道</w:t>
      </w:r>
      <w:r>
        <w:rPr>
          <w:rFonts w:ascii="Times New Roman" w:hAnsi="Times New Roman" w:eastAsia="Times New Roman" w:cs="Times New Roman"/>
        </w:rPr>
        <w:t xml:space="preserve"> </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反键轨道完全全空</w:t>
      </w:r>
      <w:r>
        <w:rPr>
          <w:rFonts w:hint="eastAsia" w:ascii="Times New Roman" w:hAnsi="Times New Roman" w:eastAsia="Times New Roman" w:cs="Times New Roman"/>
        </w:rPr>
        <w:t>。</w:t>
      </w:r>
      <w:r>
        <w:rPr>
          <w:rFonts w:hint="eastAsia" w:ascii="Times New Roman" w:hAnsi="Times New Roman" w:eastAsia="FangSong" w:cs="Times New Roman"/>
        </w:rPr>
        <w:t>该体系本质上已经演变为一个贯通三中心的两电子强共价键</w:t>
      </w:r>
      <w:r>
        <w:rPr>
          <w:rFonts w:hint="eastAsia" w:ascii="Times New Roman" w:hAnsi="Times New Roman" w:eastAsia="Times New Roman" w:cs="Times New Roman"/>
        </w:rPr>
        <w:t>，</w:t>
      </w:r>
      <w:r>
        <w:rPr>
          <w:rFonts w:hint="eastAsia" w:ascii="Times New Roman" w:hAnsi="Times New Roman" w:eastAsia="FangSong" w:cs="Times New Roman"/>
        </w:rPr>
        <w:t>配合强烈的离子静电引力</w:t>
      </w:r>
      <w:r>
        <w:rPr>
          <w:rFonts w:hint="eastAsia" w:ascii="Times New Roman" w:hAnsi="Times New Roman" w:eastAsia="Times New Roman" w:cs="Times New Roman"/>
        </w:rPr>
        <w:t>，</w:t>
      </w:r>
      <w:r>
        <w:rPr>
          <w:rFonts w:hint="eastAsia" w:ascii="Times New Roman" w:hAnsi="Times New Roman" w:eastAsia="FangSong" w:cs="Times New Roman"/>
        </w:rPr>
        <w:t>使其键能高达</w:t>
      </w:r>
      <w:r>
        <w:rPr>
          <w:rFonts w:ascii="Times New Roman" w:hAnsi="Times New Roman" w:eastAsia="Times New Roman" w:cs="Times New Roman"/>
        </w:rPr>
        <w:t xml:space="preserve"> </w:t>
      </w:r>
      <m:oMath>
        <m:oMathPr>
          <m:ctrlPr>
            <w:rPr>
              <w:sz w:val="28"/>
              <w:szCs w:val="28"/>
            </w:rPr>
          </m:ctrlPr>
        </m:oMathPr>
        <m:r>
          <m:t>170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几乎匹敌一般的共价单键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F</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键能仅</w:t>
      </w:r>
      <w:r>
        <w:rPr>
          <w:rFonts w:ascii="Times New Roman" w:hAnsi="Times New Roman" w:eastAsia="Times New Roman" w:cs="Times New Roman"/>
        </w:rPr>
        <w:t xml:space="preserve"> </w:t>
      </w:r>
      <m:oMath>
        <m:oMathPr>
          <m:ctrlPr>
            <w:rPr>
              <w:sz w:val="28"/>
              <w:szCs w:val="28"/>
            </w:rPr>
          </m:ctrlPr>
        </m:oMathPr>
        <m:r>
          <m:t>158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21</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在常压六方相冰</w:t>
      </w:r>
      <w:r>
        <w:rPr>
          <w:rFonts w:hint="eastAsia" w:ascii="Times New Roman" w:hAnsi="Times New Roman" w:eastAsia="Times New Roman" w:cs="Times New Roman"/>
        </w:rPr>
        <w:t>（Ice</w:t>
      </w:r>
      <w:r>
        <w:rPr>
          <w:rFonts w:ascii="Times New Roman" w:hAnsi="Times New Roman" w:eastAsia="Times New Roman" w:cs="Times New Roman"/>
        </w:rPr>
        <w:t xml:space="preserve"> </w:t>
      </w:r>
      <m:oMath>
        <m:sSub>
          <m:e>
            <m:r>
              <m:rPr>
                <m:sty m:val="p"/>
              </m:rPr>
              <m:t>I</m:t>
            </m:r>
          </m:e>
          <m:sub>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晶格中</w:t>
      </w:r>
      <w:r>
        <w:rPr>
          <w:rFonts w:hint="eastAsia" w:ascii="Times New Roman" w:hAnsi="Times New Roman" w:eastAsia="Times New Roman" w:cs="Times New Roman"/>
        </w:rPr>
        <w:t>，</w:t>
      </w:r>
      <w:r>
        <w:rPr>
          <w:rFonts w:hint="eastAsia" w:ascii="Times New Roman" w:hAnsi="Times New Roman" w:eastAsia="FangSong" w:cs="Times New Roman"/>
        </w:rPr>
        <w:t>每个水分子内部的氧原子与两个共价氢成键</w:t>
      </w:r>
      <w:r>
        <w:rPr>
          <w:rFonts w:hint="eastAsia" w:ascii="Times New Roman" w:hAnsi="Times New Roman" w:eastAsia="Times New Roman" w:cs="Times New Roman"/>
        </w:rPr>
        <w:t>，</w:t>
      </w:r>
      <w:r>
        <w:rPr>
          <w:rFonts w:hint="eastAsia" w:ascii="Times New Roman" w:hAnsi="Times New Roman" w:eastAsia="FangSong" w:cs="Times New Roman"/>
        </w:rPr>
        <w:t>向外提供两对孤电子对</w:t>
      </w:r>
      <w:r>
        <w:rPr>
          <w:rFonts w:hint="eastAsia" w:ascii="Times New Roman" w:hAnsi="Times New Roman" w:eastAsia="Times New Roman" w:cs="Times New Roman"/>
        </w:rPr>
        <w:t>；</w:t>
      </w:r>
      <w:r>
        <w:rPr>
          <w:rFonts w:hint="eastAsia" w:ascii="Times New Roman" w:hAnsi="Times New Roman" w:eastAsia="FangSong" w:cs="Times New Roman"/>
        </w:rPr>
        <w:t>每个水分子作为氢键给体通过其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个氢原子向外伸展形成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同时作为氢键受体利用其</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对孤对电子接受来自邻近水分子的</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每个水分子在三维空间中形成严格的</w:t>
      </w:r>
      <w:r>
        <w:rPr>
          <w:rFonts w:ascii="Times New Roman" w:hAnsi="Times New Roman" w:eastAsia="Times New Roman" w:cs="Times New Roman"/>
        </w:rPr>
        <w:t xml:space="preserve"> 4 </w:t>
      </w:r>
      <w:r>
        <w:rPr>
          <w:rFonts w:hint="eastAsia" w:ascii="Times New Roman" w:hAnsi="Times New Roman" w:eastAsia="FangSong" w:cs="Times New Roman"/>
        </w:rPr>
        <w:t>条立体氢键</w:t>
      </w:r>
      <w:r>
        <w:rPr>
          <w:rFonts w:hint="eastAsia" w:ascii="Times New Roman" w:hAnsi="Times New Roman" w:eastAsia="Times New Roman" w:cs="Times New Roman"/>
        </w:rPr>
        <w:t>，</w:t>
      </w:r>
      <w:r>
        <w:rPr>
          <w:rFonts w:hint="eastAsia" w:ascii="Times New Roman" w:hAnsi="Times New Roman" w:eastAsia="FangSong" w:cs="Times New Roman"/>
        </w:rPr>
        <w:t>氧原子的配位几何构型为理想的正四面体配位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正四面体配位的</w:t>
      </w:r>
      <w:r>
        <w:rPr>
          <w:rFonts w:ascii="Times New Roman" w:hAnsi="Times New Roman" w:eastAsia="Times New Roman" w:cs="Times New Roman"/>
        </w:rPr>
        <w:t xml:space="preserve"> 4 </w:t>
      </w:r>
      <w:r>
        <w:rPr>
          <w:rFonts w:hint="eastAsia" w:ascii="Times New Roman" w:hAnsi="Times New Roman" w:eastAsia="FangSong" w:cs="Times New Roman"/>
        </w:rPr>
        <w:t>条强定向氢键构建起类似金刚石结构的开阔疏松的六方笼状三维晶格骨架</w:t>
      </w:r>
      <w:r>
        <w:rPr>
          <w:rFonts w:hint="eastAsia" w:ascii="Times New Roman" w:hAnsi="Times New Roman" w:eastAsia="Times New Roman" w:cs="Times New Roman"/>
        </w:rPr>
        <w:t>。</w:t>
      </w:r>
      <w:r>
        <w:rPr>
          <w:rFonts w:hint="eastAsia" w:ascii="Times New Roman" w:hAnsi="Times New Roman" w:eastAsia="FangSong" w:cs="Times New Roman"/>
        </w:rPr>
        <w:t>这种以定向共价键和氢键主导的开阔骨架在空间中留下了大量的宏观空隙</w:t>
      </w:r>
      <w:r>
        <w:rPr>
          <w:rFonts w:hint="eastAsia" w:ascii="Times New Roman" w:hAnsi="Times New Roman" w:eastAsia="Times New Roman" w:cs="Times New Roman"/>
        </w:rPr>
        <w:t>（</w:t>
      </w:r>
      <w:r>
        <w:rPr>
          <w:rFonts w:hint="eastAsia" w:ascii="Times New Roman" w:hAnsi="Times New Roman" w:eastAsia="FangSong" w:cs="Times New Roman"/>
        </w:rPr>
        <w:t>晶胞内部包含巨大的空旷六元环孔道</w:t>
      </w:r>
      <w:r>
        <w:rPr>
          <w:rFonts w:hint="eastAsia" w:ascii="Times New Roman" w:hAnsi="Times New Roman" w:eastAsia="Times New Roman" w:cs="Times New Roman"/>
        </w:rPr>
        <w:t>），</w:t>
      </w:r>
      <w:r>
        <w:rPr>
          <w:rFonts w:hint="eastAsia" w:ascii="Times New Roman" w:hAnsi="Times New Roman" w:eastAsia="FangSong" w:cs="Times New Roman"/>
        </w:rPr>
        <w:t>空间利用率极低</w:t>
      </w:r>
      <w:r>
        <w:rPr>
          <w:rFonts w:hint="eastAsia" w:ascii="Times New Roman" w:hAnsi="Times New Roman" w:eastAsia="Times New Roman" w:cs="Times New Roman"/>
        </w:rPr>
        <w:t>。</w:t>
      </w:r>
      <w:r>
        <w:rPr>
          <w:rFonts w:hint="eastAsia" w:ascii="Times New Roman" w:hAnsi="Times New Roman" w:eastAsia="FangSong" w:cs="Times New Roman"/>
        </w:rPr>
        <w:t>当固态冰在</w:t>
      </w:r>
      <w:r>
        <w:rPr>
          <w:rFonts w:ascii="Times New Roman" w:hAnsi="Times New Roman" w:eastAsia="Times New Roman" w:cs="Times New Roman"/>
        </w:rPr>
        <w:t xml:space="preserve"> 0 ℃ </w:t>
      </w:r>
      <w:r>
        <w:rPr>
          <w:rFonts w:hint="eastAsia" w:ascii="Times New Roman" w:hAnsi="Times New Roman" w:eastAsia="FangSong" w:cs="Times New Roman"/>
        </w:rPr>
        <w:t>融化为液态水时</w:t>
      </w:r>
      <w:r>
        <w:rPr>
          <w:rFonts w:hint="eastAsia" w:ascii="Times New Roman" w:hAnsi="Times New Roman" w:eastAsia="Times New Roman" w:cs="Times New Roman"/>
        </w:rPr>
        <w:t>，</w:t>
      </w:r>
      <w:r>
        <w:rPr>
          <w:rFonts w:hint="eastAsia" w:ascii="Times New Roman" w:hAnsi="Times New Roman" w:eastAsia="FangSong" w:cs="Times New Roman"/>
        </w:rPr>
        <w:t>剧烈的热运动将部分刚性氢键瞬时撕裂打断</w:t>
      </w:r>
      <w:r>
        <w:rPr>
          <w:rFonts w:hint="eastAsia" w:ascii="Times New Roman" w:hAnsi="Times New Roman" w:eastAsia="Times New Roman" w:cs="Times New Roman"/>
        </w:rPr>
        <w:t>，</w:t>
      </w:r>
      <w:r>
        <w:rPr>
          <w:rFonts w:hint="eastAsia" w:ascii="Times New Roman" w:hAnsi="Times New Roman" w:eastAsia="FangSong" w:cs="Times New Roman"/>
        </w:rPr>
        <w:t>疏松的四面体晶格骨架发生坍塌</w:t>
      </w:r>
      <w:r>
        <w:rPr>
          <w:rFonts w:hint="eastAsia" w:ascii="Times New Roman" w:hAnsi="Times New Roman" w:eastAsia="Times New Roman" w:cs="Times New Roman"/>
        </w:rPr>
        <w:t>，</w:t>
      </w:r>
      <w:r>
        <w:rPr>
          <w:rFonts w:hint="eastAsia" w:ascii="Times New Roman" w:hAnsi="Times New Roman" w:eastAsia="FangSong" w:cs="Times New Roman"/>
        </w:rPr>
        <w:t>崩溃瓦解的游离水分子得以填充挤入原先空旷的笼状晶格空隙中</w:t>
      </w:r>
      <w:r>
        <w:rPr>
          <w:rFonts w:hint="eastAsia" w:ascii="Times New Roman" w:hAnsi="Times New Roman" w:eastAsia="Times New Roman" w:cs="Times New Roman"/>
        </w:rPr>
        <w:t>，</w:t>
      </w:r>
      <w:r>
        <w:rPr>
          <w:rFonts w:hint="eastAsia" w:ascii="Times New Roman" w:hAnsi="Times New Roman" w:eastAsia="FangSong" w:cs="Times New Roman"/>
        </w:rPr>
        <w:t>形成排列更为紧密的动态网络</w:t>
      </w:r>
      <w:r>
        <w:rPr>
          <w:rFonts w:hint="eastAsia" w:ascii="Times New Roman" w:hAnsi="Times New Roman" w:eastAsia="Times New Roman" w:cs="Times New Roman"/>
        </w:rPr>
        <w:t>，</w:t>
      </w:r>
      <w:r>
        <w:rPr>
          <w:rFonts w:hint="eastAsia" w:ascii="Times New Roman" w:hAnsi="Times New Roman" w:eastAsia="FangSong" w:cs="Times New Roman"/>
        </w:rPr>
        <w:t>空间充填度大幅攀升</w:t>
      </w:r>
      <w:r>
        <w:rPr>
          <w:rFonts w:hint="eastAsia" w:ascii="Times New Roman" w:hAnsi="Times New Roman" w:eastAsia="Times New Roman" w:cs="Times New Roman"/>
        </w:rPr>
        <w:t>，</w:t>
      </w:r>
      <w:r>
        <w:rPr>
          <w:rFonts w:hint="eastAsia" w:ascii="Times New Roman" w:hAnsi="Times New Roman" w:eastAsia="FangSong" w:cs="Times New Roman"/>
        </w:rPr>
        <w:t>导致冰融化为水时体积反常剧烈收缩约</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反之水结冰体积膨胀</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使冰的密度显著低于水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在液态水中存在着两种截然相反的热力学效应的激烈微观竞争</w:t>
      </w:r>
      <w:r>
        <w:rPr>
          <w:rFonts w:hint="eastAsia" w:ascii="Times New Roman" w:hAnsi="Times New Roman" w:eastAsia="Times New Roman" w:cs="Times New Roman"/>
        </w:rPr>
        <w:t>：</w:t>
      </w:r>
      <w:r>
        <w:rPr>
          <w:rFonts w:hint="eastAsia" w:ascii="Times New Roman" w:hAnsi="Times New Roman" w:eastAsia="FangSong" w:cs="Times New Roman"/>
        </w:rPr>
        <w:t>其一为冰骨架残留坍塌效应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m:t>
        </m:r>
        <m:r>
          <m:rPr>
            <m:sty m:val="p"/>
          </m:rPr>
          <m:t>∼</m:t>
        </m:r>
        <m:r>
          <m:t>3.98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低温区间</w:t>
      </w:r>
      <w:r>
        <w:rPr>
          <w:rFonts w:hint="eastAsia" w:ascii="Times New Roman" w:hAnsi="Times New Roman" w:eastAsia="Times New Roman" w:cs="Times New Roman"/>
        </w:rPr>
        <w:t>，</w:t>
      </w:r>
      <w:r>
        <w:rPr>
          <w:rFonts w:hint="eastAsia" w:ascii="Times New Roman" w:hAnsi="Times New Roman" w:eastAsia="FangSong" w:cs="Times New Roman"/>
        </w:rPr>
        <w:t>温度轻微上升使得残留的空旷四面体氢键微团簇进一步发生热解离和解构塌陷</w:t>
      </w:r>
      <w:r>
        <w:rPr>
          <w:rFonts w:hint="eastAsia" w:ascii="Times New Roman" w:hAnsi="Times New Roman" w:eastAsia="Times New Roman" w:cs="Times New Roman"/>
        </w:rPr>
        <w:t>，</w:t>
      </w:r>
      <w:r>
        <w:rPr>
          <w:rFonts w:hint="eastAsia" w:ascii="Times New Roman" w:hAnsi="Times New Roman" w:eastAsia="FangSong" w:cs="Times New Roman"/>
        </w:rPr>
        <w:t>水分子滑移填入空洞使体系微观密度趋向增大</w:t>
      </w:r>
      <w:r>
        <w:rPr>
          <w:rFonts w:hint="eastAsia" w:ascii="Times New Roman" w:hAnsi="Times New Roman" w:eastAsia="Times New Roman" w:cs="Times New Roman"/>
        </w:rPr>
        <w:t>；</w:t>
      </w:r>
      <w:r>
        <w:rPr>
          <w:rFonts w:hint="eastAsia" w:ascii="Times New Roman" w:hAnsi="Times New Roman" w:eastAsia="FangSong" w:cs="Times New Roman"/>
        </w:rPr>
        <w:t>其二为经典液体热膨胀效应</w:t>
      </w:r>
      <w:r>
        <w:rPr>
          <w:rFonts w:hint="eastAsia" w:ascii="Times New Roman" w:hAnsi="Times New Roman" w:eastAsia="Times New Roman" w:cs="Times New Roman"/>
        </w:rPr>
        <w:t>：</w:t>
      </w:r>
      <w:r>
        <w:rPr>
          <w:rFonts w:hint="eastAsia" w:ascii="Times New Roman" w:hAnsi="Times New Roman" w:eastAsia="FangSong" w:cs="Times New Roman"/>
        </w:rPr>
        <w:t>随着温度升高</w:t>
      </w:r>
      <w:r>
        <w:rPr>
          <w:rFonts w:hint="eastAsia" w:ascii="Times New Roman" w:hAnsi="Times New Roman" w:eastAsia="Times New Roman" w:cs="Times New Roman"/>
        </w:rPr>
        <w:t>，</w:t>
      </w:r>
      <w:r>
        <w:rPr>
          <w:rFonts w:hint="eastAsia" w:ascii="Times New Roman" w:hAnsi="Times New Roman" w:eastAsia="FangSong" w:cs="Times New Roman"/>
        </w:rPr>
        <w:t>所有水分子的热动能增加</w:t>
      </w:r>
      <w:r>
        <w:rPr>
          <w:rFonts w:hint="eastAsia" w:ascii="Times New Roman" w:hAnsi="Times New Roman" w:eastAsia="Times New Roman" w:cs="Times New Roman"/>
        </w:rPr>
        <w:t>，</w:t>
      </w:r>
      <w:r>
        <w:rPr>
          <w:rFonts w:hint="eastAsia" w:ascii="Times New Roman" w:hAnsi="Times New Roman" w:eastAsia="FangSong" w:cs="Times New Roman"/>
        </w:rPr>
        <w:t>分子间平均碰撞振动间距增大</w:t>
      </w:r>
      <w:r>
        <w:rPr>
          <w:rFonts w:hint="eastAsia" w:ascii="Times New Roman" w:hAnsi="Times New Roman" w:eastAsia="Times New Roman" w:cs="Times New Roman"/>
        </w:rPr>
        <w:t>，</w:t>
      </w:r>
      <w:r>
        <w:rPr>
          <w:rFonts w:hint="eastAsia" w:ascii="Times New Roman" w:hAnsi="Times New Roman" w:eastAsia="FangSong" w:cs="Times New Roman"/>
        </w:rPr>
        <w:t>使宏观体积趋向膨胀</w:t>
      </w:r>
      <w:r>
        <w:rPr>
          <w:rFonts w:hint="eastAsia" w:ascii="Times New Roman" w:hAnsi="Times New Roman" w:eastAsia="Times New Roman" w:cs="Times New Roman"/>
        </w:rPr>
        <w:t>、</w:t>
      </w:r>
      <w:r>
        <w:rPr>
          <w:rFonts w:hint="eastAsia" w:ascii="Times New Roman" w:hAnsi="Times New Roman" w:eastAsia="FangSong" w:cs="Times New Roman"/>
        </w:rPr>
        <w:t>密度趋向减小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3.98 ℃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骨架坍塌导致的密度增加占据主导</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3.98 ℃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经典热膨胀的体积扩张效应彻底压倒骨架坍塌</w:t>
      </w:r>
      <w:r>
        <w:rPr>
          <w:rFonts w:hint="eastAsia" w:ascii="Times New Roman" w:hAnsi="Times New Roman" w:eastAsia="Times New Roman" w:cs="Times New Roman"/>
        </w:rPr>
        <w:t>。</w:t>
      </w:r>
      <w:r>
        <w:rPr>
          <w:rFonts w:hint="eastAsia" w:ascii="Times New Roman" w:hAnsi="Times New Roman" w:eastAsia="FangSong" w:cs="Times New Roman"/>
        </w:rPr>
        <w:t>两者竞争的极值点使得液态水在</w:t>
      </w:r>
      <w:r>
        <w:rPr>
          <w:rFonts w:ascii="Times New Roman" w:hAnsi="Times New Roman" w:eastAsia="Times New Roman" w:cs="Times New Roman"/>
        </w:rPr>
        <w:t xml:space="preserve"> 3.98 ℃ </w:t>
      </w:r>
      <w:r>
        <w:rPr>
          <w:rFonts w:hint="eastAsia" w:ascii="Times New Roman" w:hAnsi="Times New Roman" w:eastAsia="FangSong" w:cs="Times New Roman"/>
        </w:rPr>
        <w:t>展现出反常的最大密度峰值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22</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11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基态价层分子轨道排布式为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σ</m:t>
          </m:r>
          <m:r>
            <m:t>2</m:t>
          </m:r>
          <m:r>
            <m:t>s</m:t>
          </m:r>
          <m:sSup>
            <m:e>
              <m:r>
                <m:rPr>
                  <m:sty m:val="p"/>
                </m:rPr>
                <m:t>)</m:t>
              </m:r>
            </m:e>
            <m:sup>
              <m:r>
                <m:t>2</m:t>
              </m:r>
            </m:sup>
          </m:sSup>
          <m:r>
            <m:rPr>
              <m:sty m:val="p"/>
            </m:rPr>
            <m:t>(</m:t>
          </m:r>
          <m:sSup>
            <m:e>
              <m:r>
                <m:t>σ</m:t>
              </m:r>
            </m:e>
            <m:sup>
              <m:r>
                <m:rPr>
                  <m:sty m:val="p"/>
                </m:rPr>
                <m:t>*</m:t>
              </m:r>
            </m:sup>
          </m:sSup>
          <m:r>
            <m:t>2</m:t>
          </m:r>
          <m:r>
            <m:t>s</m:t>
          </m:r>
          <m:sSup>
            <m:e>
              <m:r>
                <m:rPr>
                  <m:sty m:val="p"/>
                </m:rPr>
                <m:t>)</m:t>
              </m:r>
            </m:e>
            <m:sup>
              <m:r>
                <m:t>2</m:t>
              </m:r>
            </m:sup>
          </m:sSup>
          <m:r>
            <m:rPr>
              <m:sty m:val="p"/>
            </m:rPr>
            <m:t>(</m:t>
          </m:r>
          <m:r>
            <m:t>π</m:t>
          </m:r>
          <m:r>
            <m:t>2</m:t>
          </m:r>
          <m:r>
            <m:t>p</m:t>
          </m:r>
          <m:sSup>
            <m:e>
              <m:r>
                <m:rPr>
                  <m:sty m:val="p"/>
                </m:rPr>
                <m:t>)</m:t>
              </m:r>
            </m:e>
            <m:sup>
              <m:r>
                <m:t>4</m:t>
              </m:r>
            </m:sup>
          </m:sSup>
          <m:r>
            <m:rPr>
              <m:sty m:val="p"/>
            </m:rPr>
            <m:t>(</m:t>
          </m:r>
          <m:r>
            <m:t>σ</m:t>
          </m:r>
          <m:r>
            <m:t>2</m:t>
          </m:r>
          <m:r>
            <m:t>p</m:t>
          </m:r>
          <m:sSup>
            <m:e>
              <m:r>
                <m:rPr>
                  <m:sty m:val="p"/>
                </m:rPr>
                <m:t>)</m:t>
              </m:r>
            </m:e>
            <m:sup>
              <m:r>
                <m:t>2</m:t>
              </m:r>
            </m:sup>
          </m:sSup>
          <m:r>
            <m:rPr>
              <m:sty m:val="p"/>
            </m:rPr>
            <m:t>(</m:t>
          </m:r>
          <m:sSup>
            <m:e>
              <m:r>
                <m:t>π</m:t>
              </m:r>
            </m:e>
            <m:sup>
              <m:r>
                <m:rPr>
                  <m:sty m:val="p"/>
                </m:rPr>
                <m:t>*</m:t>
              </m:r>
            </m:sup>
          </m:sSup>
          <m:r>
            <m:t>2</m:t>
          </m:r>
          <m:r>
            <m:t>p</m:t>
          </m:r>
          <m:sSup>
            <m:e>
              <m:r>
                <m:rPr>
                  <m:sty m:val="p"/>
                </m:rPr>
                <m:t>)</m:t>
              </m:r>
            </m:e>
            <m:sup>
              <m:r>
                <m:t>1</m:t>
              </m:r>
            </m:sup>
          </m:sSup>
        </m:oMath>
      </m:oMathPara>
    </w:p>
    <w:p>
      <w:pPr>
        <w:pStyle w:val="FirstParagraph"/>
        <w:ind w:firstLine="420"/>
      </w:pPr>
      <w:r>
        <w:rPr>
          <w:rFonts w:hint="eastAsia" w:ascii="Times New Roman" w:hAnsi="Times New Roman" w:eastAsia="FangSong" w:cs="Times New Roman"/>
        </w:rPr>
        <w:t xml:space="preserve">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净键级为</w:t>
      </w:r>
      <w:r>
        <w:rPr>
          <w:rFonts w:ascii="Times New Roman" w:hAnsi="Times New Roman" w:eastAsia="Times New Roman" w:cs="Times New Roman"/>
        </w:rPr>
        <w:t xml:space="preserve"> </w:t>
      </w:r>
      <m:oMath>
        <m:oMathPr>
          <m:ctrlPr>
            <w:rPr>
              <w:sz w:val="28"/>
              <w:szCs w:val="28"/>
            </w:rPr>
          </m:ctrlPr>
        </m:oMathPr>
        <m:f>
          <m:fPr>
            <m:type m:val="bar"/>
          </m:fPr>
          <m:num>
            <m:r>
              <m:t>8</m:t>
            </m:r>
            <m:r>
              <m:rPr>
                <m:sty m:val="p"/>
              </m:rPr>
              <m:t>−</m:t>
            </m:r>
            <m:r>
              <m:t>3</m:t>
            </m:r>
          </m:num>
          <m:den>
            <m:r>
              <m:t>2</m:t>
            </m:r>
          </m:den>
        </m:f>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未成对单电子严格占据在最低能量的反键轨道</w:t>
      </w:r>
      <w:r>
        <w:rPr>
          <w:rFonts w:ascii="Times New Roman" w:hAnsi="Times New Roman" w:eastAsia="Times New Roman" w:cs="Times New Roman"/>
        </w:rPr>
        <w:t xml:space="preserve"> </w:t>
      </w:r>
      <m:oMath>
        <m:sSup>
          <m:e>
            <m:r>
              <m:t>π</m:t>
            </m:r>
          </m:e>
          <m:sup>
            <m:r>
              <m:rPr>
                <m:sty m:val="p"/>
              </m:rPr>
              <m:t>*</m:t>
            </m:r>
          </m:sup>
        </m:sSup>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主要定域在电负性较低的氮原子一端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具有单占据的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反键前线轨道</w:t>
      </w:r>
      <w:r>
        <w:rPr>
          <w:rFonts w:hint="eastAsia" w:ascii="Times New Roman" w:hAnsi="Times New Roman" w:eastAsia="Times New Roman" w:cs="Times New Roman"/>
        </w:rPr>
        <w:t>（SOMO）。</w:t>
      </w:r>
      <w:r>
        <w:rPr>
          <w:rFonts w:hint="eastAsia" w:ascii="Times New Roman" w:hAnsi="Times New Roman" w:eastAsia="FangSong" w:cs="Times New Roman"/>
        </w:rPr>
        <w:t>当两个</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分子彼此贴近时</w:t>
      </w:r>
      <w:r>
        <w:rPr>
          <w:rFonts w:hint="eastAsia" w:ascii="Times New Roman" w:hAnsi="Times New Roman" w:eastAsia="Times New Roman" w:cs="Times New Roman"/>
        </w:rPr>
        <w:t>，</w:t>
      </w:r>
      <w:r>
        <w:rPr>
          <w:rFonts w:hint="eastAsia" w:ascii="Times New Roman" w:hAnsi="Times New Roman" w:eastAsia="FangSong" w:cs="Times New Roman"/>
        </w:rPr>
        <w:t>两个平行的</w:t>
      </w:r>
      <w:r>
        <w:rPr>
          <w:rFonts w:ascii="Times New Roman" w:hAnsi="Times New Roman" w:eastAsia="Times New Roman" w:cs="Times New Roman"/>
        </w:rPr>
        <w:t xml:space="preserve"> SOMO </w:t>
      </w:r>
      <w:r>
        <w:rPr>
          <w:rFonts w:hint="eastAsia" w:ascii="Times New Roman" w:hAnsi="Times New Roman" w:eastAsia="FangSong" w:cs="Times New Roman"/>
        </w:rPr>
        <w:t>轨道发生侧向轨道重叠</w:t>
      </w:r>
      <w:r>
        <w:rPr>
          <w:rFonts w:hint="eastAsia" w:ascii="Times New Roman" w:hAnsi="Times New Roman" w:eastAsia="Times New Roman" w:cs="Times New Roman"/>
        </w:rPr>
        <w:t>，</w:t>
      </w:r>
      <w:r>
        <w:rPr>
          <w:rFonts w:hint="eastAsia" w:ascii="Times New Roman" w:hAnsi="Times New Roman" w:eastAsia="FangSong" w:cs="Times New Roman"/>
        </w:rPr>
        <w:t>原本自旋平行的未成对单电子在分子间轨道中自旋配对形成闭合的弱</w:t>
      </w:r>
      <w:r>
        <w:rPr>
          <w:rFonts w:ascii="Times New Roman" w:hAnsi="Times New Roman" w:eastAsia="Times New Roman" w:cs="Times New Roman"/>
        </w:rPr>
        <w:t xml:space="preserve"> </w:t>
      </w:r>
      <m:oMath>
        <m:r>
          <m:t>π</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耦合共价键</w:t>
      </w:r>
      <w:r>
        <w:rPr>
          <w:rFonts w:hint="eastAsia" w:ascii="Times New Roman" w:hAnsi="Times New Roman" w:eastAsia="Times New Roman" w:cs="Times New Roman"/>
        </w:rPr>
        <w:t>，</w:t>
      </w:r>
      <w:r>
        <w:rPr>
          <w:rFonts w:hint="eastAsia" w:ascii="Times New Roman" w:hAnsi="Times New Roman" w:eastAsia="FangSong" w:cs="Times New Roman"/>
        </w:rPr>
        <w:t>使得自由基未成对电子全部成对消除</w:t>
      </w:r>
      <w:r>
        <w:rPr>
          <w:rFonts w:hint="eastAsia" w:ascii="Times New Roman" w:hAnsi="Times New Roman" w:eastAsia="Times New Roman" w:cs="Times New Roman"/>
        </w:rPr>
        <w:t>，</w:t>
      </w:r>
      <w:r>
        <w:rPr>
          <w:rFonts w:hint="eastAsia" w:ascii="Times New Roman" w:hAnsi="Times New Roman" w:eastAsia="FangSong" w:cs="Times New Roman"/>
        </w:rPr>
        <w:t>体系总自旋降为单重态</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二聚释放出微弱的成键耦合能</w:t>
      </w:r>
      <w:r>
        <w:rPr>
          <w:rFonts w:hint="eastAsia" w:ascii="Times New Roman" w:hAnsi="Times New Roman" w:eastAsia="Times New Roman" w:cs="Times New Roman"/>
        </w:rPr>
        <w:t>，</w:t>
      </w:r>
      <w:r>
        <w:rPr>
          <w:rFonts w:hint="eastAsia" w:ascii="Times New Roman" w:hAnsi="Times New Roman" w:eastAsia="FangSong" w:cs="Times New Roman"/>
        </w:rPr>
        <w:t>因而在低温固相中稳定自发缔合为反式平面反磁性的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发生单电子氧化生成亚硝酰阳离子</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失去的电子恰好位于反键性质的</w:t>
      </w:r>
      <w:r>
        <w:rPr>
          <w:rFonts w:ascii="Times New Roman" w:hAnsi="Times New Roman" w:eastAsia="Times New Roman" w:cs="Times New Roman"/>
        </w:rPr>
        <w:t xml:space="preserve"> </w:t>
      </w:r>
      <m:oMath>
        <m:sSup>
          <m:e>
            <m:r>
              <m:t>π</m:t>
            </m:r>
          </m:e>
          <m:sup>
            <m:r>
              <m:rPr>
                <m:sty m:val="p"/>
              </m:rPr>
              <m:t>*</m:t>
            </m:r>
          </m:sup>
        </m:sSup>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失去反键电子使得体系成键程度净增</w:t>
      </w:r>
      <w:r>
        <w:rPr>
          <w:rFonts w:hint="eastAsia" w:ascii="Times New Roman" w:hAnsi="Times New Roman" w:eastAsia="Times New Roman" w:cs="Times New Roman"/>
        </w:rPr>
        <w:t>，</w:t>
      </w:r>
      <w:r>
        <w:rPr>
          <w:rFonts w:hint="eastAsia" w:ascii="Times New Roman" w:hAnsi="Times New Roman" w:eastAsia="FangSong" w:cs="Times New Roman"/>
        </w:rPr>
        <w:t>键级从</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剧增至</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与等电子体</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反键阻碍完全消除</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键长急剧缩短</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115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缩短至</w:t>
      </w:r>
      <w:r>
        <w:rPr>
          <w:rFonts w:ascii="Times New Roman" w:hAnsi="Times New Roman" w:eastAsia="Times New Roman" w:cs="Times New Roman"/>
        </w:rPr>
        <w:t xml:space="preserve"> </w:t>
      </w:r>
      <m:oMath>
        <m:r>
          <m:t>106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键离解能大幅飙升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630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显著增大至</w:t>
      </w:r>
      <w:r>
        <w:rPr>
          <w:rFonts w:ascii="Times New Roman" w:hAnsi="Times New Roman" w:eastAsia="Times New Roman" w:cs="Times New Roman"/>
        </w:rPr>
        <w:t xml:space="preserve"> </w:t>
      </w:r>
      <m:oMath>
        <m:oMathPr>
          <m:ctrlPr>
            <w:rPr>
              <w:sz w:val="28"/>
              <w:szCs w:val="28"/>
            </w:rPr>
          </m:ctrlPr>
        </m:oMathPr>
        <m:r>
          <m:t>1050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形成了稳定的闭壳层</w:t>
      </w:r>
      <w:r>
        <w:rPr>
          <w:rFonts w:ascii="Times New Roman" w:hAnsi="Times New Roman" w:eastAsia="Times New Roman" w:cs="Times New Roman"/>
        </w:rPr>
        <w:t xml:space="preserve"> 10 </w:t>
      </w:r>
      <w:r>
        <w:rPr>
          <w:rFonts w:hint="eastAsia" w:ascii="Times New Roman" w:hAnsi="Times New Roman" w:eastAsia="FangSong" w:cs="Times New Roman"/>
        </w:rPr>
        <w:t>电子组态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脱去这个反键电子具有巨大的热力学稳定化驱动力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表现出强烈的还原性</w:t>
      </w:r>
      <w:r>
        <w:rPr>
          <w:rFonts w:hint="eastAsia" w:ascii="Times New Roman" w:hAnsi="Times New Roman" w:eastAsia="Times New Roman" w:cs="Times New Roman"/>
        </w:rPr>
        <w:t>，</w:t>
      </w:r>
      <w:r>
        <w:rPr>
          <w:rFonts w:hint="eastAsia" w:ascii="Times New Roman" w:hAnsi="Times New Roman" w:eastAsia="FangSong" w:cs="Times New Roman"/>
        </w:rPr>
        <w:t>极易被单电子氧化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23</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r</m:t>
            </m:r>
          </m:e>
          <m:sub>
            <m:r>
              <m:rPr>
                <m:sty m:val="p"/>
              </m:rPr>
              <m:t>2</m:t>
            </m:r>
          </m:sub>
        </m:sSub>
        <m:r>
          <m:rPr>
            <m:sty m:val="p"/>
          </m:rPr>
          <m:t>(</m:t>
        </m:r>
        <m:r>
          <m:rPr>
            <m:sty m:val="p"/>
          </m:rPr>
          <m:t>μ</m:t>
        </m:r>
        <m:r>
          <m:rPr>
            <m:sty m:val="p"/>
          </m:rPr>
          <m:t>−</m:t>
        </m:r>
        <m:sSub>
          <m:e>
            <m:r>
              <m:rPr>
                <m:sty m:val="p"/>
              </m:rPr>
              <m:t>O</m:t>
            </m:r>
          </m:e>
          <m:sub>
            <m:r>
              <m:rPr>
                <m:sty m:val="p"/>
              </m:rPr>
              <m:t>2</m:t>
            </m:r>
          </m:sub>
        </m:sSub>
        <m:r>
          <m:rPr>
            <m:sty m:val="p"/>
          </m:rPr>
          <m:t>C</m:t>
        </m:r>
        <m:r>
          <m:rPr>
            <m:sty m:val="p"/>
          </m:rPr>
          <m:t>C</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每个铬原子为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基态价电子构型为</w:t>
      </w:r>
      <w:r>
        <w:rPr>
          <w:rFonts w:ascii="Times New Roman" w:hAnsi="Times New Roman" w:eastAsia="Times New Roman" w:cs="Times New Roman"/>
        </w:rPr>
        <w:t xml:space="preserve"> </w:t>
      </w:r>
      <m:oMath>
        <m:r>
          <m:t>3</m:t>
        </m:r>
        <m:sSup>
          <m:e>
            <m:r>
              <m:t>d</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两个铬原子共有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常温下完全反磁性且核间距极短</w:t>
      </w:r>
      <w:r>
        <w:rPr>
          <w:rFonts w:hint="eastAsia" w:ascii="Times New Roman" w:hAnsi="Times New Roman" w:eastAsia="Times New Roman" w:cs="Times New Roman"/>
        </w:rPr>
        <w:t>（</w:t>
      </w:r>
      <m:oMath>
        <m:r>
          <m:t>236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8 </w:t>
      </w:r>
      <w:r>
        <w:rPr>
          <w:rFonts w:hint="eastAsia" w:ascii="Times New Roman" w:hAnsi="Times New Roman" w:eastAsia="FangSong" w:cs="Times New Roman"/>
        </w:rPr>
        <w:t>个电子全部自旋配对成键</w:t>
      </w:r>
      <w:r>
        <w:rPr>
          <w:rFonts w:hint="eastAsia" w:ascii="Times New Roman" w:hAnsi="Times New Roman" w:eastAsia="Times New Roman" w:cs="Times New Roman"/>
        </w:rPr>
        <w:t>，</w:t>
      </w:r>
      <w:r>
        <w:rPr>
          <w:rFonts w:hint="eastAsia" w:ascii="Times New Roman" w:hAnsi="Times New Roman" w:eastAsia="FangSong" w:cs="Times New Roman"/>
        </w:rPr>
        <w:t>两个铬原子之间形成了键级为</w:t>
      </w:r>
      <w:r>
        <w:rPr>
          <w:rFonts w:ascii="Times New Roman" w:hAnsi="Times New Roman" w:eastAsia="Times New Roman" w:cs="Times New Roman"/>
        </w:rPr>
        <w:t xml:space="preserve"> 4 </w:t>
      </w:r>
      <w:r>
        <w:rPr>
          <w:rFonts w:hint="eastAsia" w:ascii="Times New Roman" w:hAnsi="Times New Roman" w:eastAsia="FangSong" w:cs="Times New Roman"/>
        </w:rPr>
        <w:t>的四重金属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（Quadruple</w:t>
      </w:r>
      <w:r>
        <w:rPr>
          <w:rFonts w:ascii="Times New Roman" w:hAnsi="Times New Roman" w:eastAsia="Times New Roman" w:cs="Times New Roman"/>
        </w:rPr>
        <w:t xml:space="preserve"> Metal-Metal </w:t>
      </w:r>
      <w:r>
        <w:rPr>
          <w:rFonts w:hint="eastAsia" w:ascii="Times New Roman" w:hAnsi="Times New Roman" w:eastAsia="Times New Roman" w:cs="Times New Roman"/>
        </w:rPr>
        <w:t xml:space="preserve">Bond）。</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取两铬原子连线为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各自的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轨道线性组合为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第一成分</w:t>
      </w:r>
      <w:r>
        <w:rPr>
          <w:rFonts w:hint="eastAsia" w:ascii="Times New Roman" w:hAnsi="Times New Roman" w:eastAsia="Times New Roman" w:cs="Times New Roman"/>
        </w:rPr>
        <w:t>：</w:t>
      </w:r>
      <w:r>
        <w:rPr>
          <w:rFonts w:hint="eastAsia" w:ascii="Times New Roman" w:hAnsi="Times New Roman" w:eastAsia="FangSong" w:cs="Times New Roman"/>
        </w:rPr>
        <w:t>由两铬原子的</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轨道迎头轴向重叠</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条强柱对称的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配对键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第二与第三成分</w:t>
      </w:r>
      <w:r>
        <w:rPr>
          <w:rFonts w:hint="eastAsia" w:ascii="Times New Roman" w:hAnsi="Times New Roman" w:eastAsia="Times New Roman" w:cs="Times New Roman"/>
        </w:rPr>
        <w:t>：</w:t>
      </w:r>
      <w:r>
        <w:rPr>
          <w:rFonts w:hint="eastAsia" w:ascii="Times New Roman" w:hAnsi="Times New Roman" w:eastAsia="FangSong" w:cs="Times New Roman"/>
        </w:rPr>
        <w:t>由两铬原子的</w:t>
      </w:r>
      <w:r>
        <w:rPr>
          <w:rFonts w:ascii="Times New Roman" w:hAnsi="Times New Roman" w:eastAsia="Times New Roman" w:cs="Times New Roman"/>
        </w:rPr>
        <w:t xml:space="preserve"> </w:t>
      </w:r>
      <m:oMath>
        <m:r>
          <m:t>3</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轨道分别在两个相互垂直的平面内侧面相长重叠</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条具有单节面的简并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配对键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第四成分</w:t>
      </w:r>
      <w:r>
        <w:rPr>
          <w:rFonts w:hint="eastAsia" w:ascii="Times New Roman" w:hAnsi="Times New Roman" w:eastAsia="Times New Roman" w:cs="Times New Roman"/>
        </w:rPr>
        <w:t>：</w:t>
      </w:r>
      <w:r>
        <w:rPr>
          <w:rFonts w:hint="eastAsia" w:ascii="Times New Roman" w:hAnsi="Times New Roman" w:eastAsia="FangSong" w:cs="Times New Roman"/>
        </w:rPr>
        <w:t>由两铬原子的</w:t>
      </w:r>
      <w:r>
        <w:rPr>
          <w:rFonts w:ascii="Times New Roman" w:hAnsi="Times New Roman" w:eastAsia="Times New Roman" w:cs="Times New Roman"/>
        </w:rPr>
        <w:t xml:space="preserve"> </w:t>
      </w:r>
      <m:oMath>
        <m:r>
          <m:t>3</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轨道在平行平面内面对面面对重叠</w:t>
      </w:r>
      <w:r>
        <w:rPr>
          <w:rFonts w:hint="eastAsia" w:ascii="Times New Roman" w:hAnsi="Times New Roman" w:eastAsia="Times New Roman" w:cs="Times New Roman"/>
        </w:rPr>
        <w:t>（</w:t>
      </w:r>
      <w:r>
        <w:rPr>
          <w:rFonts w:hint="eastAsia" w:ascii="Times New Roman" w:hAnsi="Times New Roman" w:eastAsia="FangSong" w:cs="Times New Roman"/>
        </w:rPr>
        <w:t>具有两个垂直节面</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条特异的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面对面对称键</w:t>
      </w:r>
      <w:r>
        <w:rPr>
          <w:rFonts w:hint="eastAsia" w:ascii="Times New Roman" w:hAnsi="Times New Roman" w:eastAsia="Times New Roman" w:cs="Times New Roman"/>
        </w:rPr>
        <w:t>（Delta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 xml:space="preserve">个电子刚好充满</w:t>
      </w:r>
      <w:r>
        <w:rPr>
          <w:rFonts w:ascii="Times New Roman" w:hAnsi="Times New Roman" w:eastAsia="Times New Roman" w:cs="Times New Roman"/>
        </w:rPr>
        <w:t xml:space="preserve"> </w:t>
      </w:r>
      <m:oMath>
        <m:oMathPr>
          <m:ctrlPr>
            <w:rPr>
              <w:sz w:val="28"/>
              <w:szCs w:val="28"/>
            </w:rPr>
          </m:ctrlPr>
        </m:oMathPr>
        <m:sSup>
          <m:e>
            <m:r>
              <m:t>σ</m:t>
            </m:r>
          </m:e>
          <m:sup>
            <m:r>
              <m:t>2</m:t>
            </m:r>
          </m:sup>
        </m:sSup>
        <m:sSup>
          <m:e>
            <m:r>
              <m:t>π</m:t>
            </m:r>
          </m:e>
          <m:sup>
            <m:r>
              <m:t>4</m:t>
            </m:r>
          </m:sup>
        </m:sSup>
        <m:sSup>
          <m:e>
            <m:r>
              <m:t>δ</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四个成键分子轨道</w:t>
      </w:r>
      <w:r>
        <w:rPr>
          <w:rFonts w:hint="eastAsia" w:ascii="Times New Roman" w:hAnsi="Times New Roman" w:eastAsia="Times New Roman" w:cs="Times New Roman"/>
        </w:rPr>
        <w:t>，</w:t>
      </w:r>
      <w:r>
        <w:rPr>
          <w:rFonts w:hint="eastAsia" w:ascii="Times New Roman" w:hAnsi="Times New Roman" w:eastAsia="FangSong" w:cs="Times New Roman"/>
        </w:rPr>
        <w:t>反键轨道全空</w:t>
      </w:r>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4。</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金属铬原子的</w:t>
      </w:r>
      <w:r>
        <w:rPr>
          <w:rFonts w:ascii="Times New Roman" w:hAnsi="Times New Roman" w:eastAsia="Times New Roman" w:cs="Times New Roman"/>
        </w:rPr>
        <w:t xml:space="preserve"> </w:t>
      </w:r>
      <m:oMath>
        <m:r>
          <m:t>3</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轨道已被全力投入形成极强的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r</m:t>
        </m:r>
        <m:r>
          <m:t> </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其反键轨道</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正好正对轴向延伸</w:t>
      </w:r>
      <w:r>
        <w:rPr>
          <w:rFonts w:hint="eastAsia" w:ascii="Times New Roman" w:hAnsi="Times New Roman" w:eastAsia="Times New Roman" w:cs="Times New Roman"/>
        </w:rPr>
        <w:t>，</w:t>
      </w:r>
      <w:r>
        <w:rPr>
          <w:rFonts w:hint="eastAsia" w:ascii="Times New Roman" w:hAnsi="Times New Roman" w:eastAsia="FangSong" w:cs="Times New Roman"/>
        </w:rPr>
        <w:t>对轴向配体产生静电排斥</w:t>
      </w:r>
      <w:r>
        <w:rPr>
          <w:rFonts w:hint="eastAsia" w:ascii="Times New Roman" w:hAnsi="Times New Roman" w:eastAsia="Times New Roman" w:cs="Times New Roman"/>
        </w:rPr>
        <w:t>；</w:t>
      </w:r>
      <w:r>
        <w:rPr>
          <w:rFonts w:hint="eastAsia" w:ascii="Times New Roman" w:hAnsi="Times New Roman" w:eastAsia="FangSong" w:cs="Times New Roman"/>
        </w:rPr>
        <w:t>与此同时</w:t>
      </w:r>
      <w:r>
        <w:rPr>
          <w:rFonts w:hint="eastAsia" w:ascii="Times New Roman" w:hAnsi="Times New Roman" w:eastAsia="Times New Roman" w:cs="Times New Roman"/>
        </w:rPr>
        <w:t>，</w:t>
      </w:r>
      <w:r>
        <w:rPr>
          <w:rFonts w:hint="eastAsia" w:ascii="Times New Roman" w:hAnsi="Times New Roman" w:eastAsia="FangSong" w:cs="Times New Roman"/>
        </w:rPr>
        <w:t>四个醋酸根桥联配体在赤道平面向铬原子提供了充沛的负电荷与配位电子云</w:t>
      </w:r>
      <w:r>
        <w:rPr>
          <w:rFonts w:hint="eastAsia" w:ascii="Times New Roman" w:hAnsi="Times New Roman" w:eastAsia="Times New Roman" w:cs="Times New Roman"/>
        </w:rPr>
        <w:t>，</w:t>
      </w:r>
      <w:r>
        <w:rPr>
          <w:rFonts w:hint="eastAsia" w:ascii="Times New Roman" w:hAnsi="Times New Roman" w:eastAsia="FangSong" w:cs="Times New Roman"/>
        </w:rPr>
        <w:t>使得铬原子的形式电荷趋于饱和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轴向位置缺乏强亲电空轨道与水配位</w:t>
      </w:r>
      <w:r>
        <w:rPr>
          <w:rFonts w:hint="eastAsia" w:ascii="Times New Roman" w:hAnsi="Times New Roman" w:eastAsia="Times New Roman" w:cs="Times New Roman"/>
        </w:rPr>
        <w:t>，</w:t>
      </w:r>
      <w:r>
        <w:rPr>
          <w:rFonts w:hint="eastAsia" w:ascii="Times New Roman" w:hAnsi="Times New Roman" w:eastAsia="FangSong" w:cs="Times New Roman"/>
        </w:rPr>
        <w:t>水分子与铬的相互作用属于微弱的静电极化接触</w:t>
      </w:r>
      <w:r>
        <w:rPr>
          <w:rFonts w:hint="eastAsia" w:ascii="Times New Roman" w:hAnsi="Times New Roman" w:eastAsia="Times New Roman" w:cs="Times New Roman"/>
        </w:rPr>
        <w:t>，</w:t>
      </w:r>
      <w:r>
        <w:rPr>
          <w:rFonts w:hint="eastAsia" w:ascii="Times New Roman" w:hAnsi="Times New Roman" w:eastAsia="FangSong" w:cs="Times New Roman"/>
        </w:rPr>
        <w:t>结合能极小</w:t>
      </w:r>
      <w:r>
        <w:rPr>
          <w:rFonts w:hint="eastAsia" w:ascii="Times New Roman" w:hAnsi="Times New Roman" w:eastAsia="Times New Roman" w:cs="Times New Roman"/>
        </w:rPr>
        <w:t>，</w:t>
      </w:r>
      <w:r>
        <w:rPr>
          <w:rFonts w:hint="eastAsia" w:ascii="Times New Roman" w:hAnsi="Times New Roman" w:eastAsia="FangSong" w:cs="Times New Roman"/>
        </w:rPr>
        <w:t>稍微加热即可解离脱去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24</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个原子组成的一维等间距链</w:t>
      </w:r>
      <w:r>
        <w:rPr>
          <w:rFonts w:hint="eastAsia" w:ascii="Times New Roman" w:hAnsi="Times New Roman" w:eastAsia="Times New Roman" w:cs="Times New Roman"/>
        </w:rPr>
        <w:t>（</w:t>
      </w:r>
      <w:r>
        <w:rPr>
          <w:rFonts w:hint="eastAsia" w:ascii="Times New Roman" w:hAnsi="Times New Roman" w:eastAsia="FangSong" w:cs="Times New Roman"/>
        </w:rPr>
        <w:t>晶格常数为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根据布洛赫</w:t>
      </w:r>
      <w:r>
        <w:rPr>
          <w:rFonts w:hint="eastAsia" w:ascii="Times New Roman" w:hAnsi="Times New Roman" w:eastAsia="Times New Roman" w:cs="Times New Roman"/>
        </w:rPr>
        <w:t>（Bloch）</w:t>
      </w:r>
      <w:r>
        <w:rPr>
          <w:rFonts w:hint="eastAsia" w:ascii="Times New Roman" w:hAnsi="Times New Roman" w:eastAsia="FangSong" w:cs="Times New Roman"/>
        </w:rPr>
        <w:t>定理</w:t>
      </w:r>
      <w:r>
        <w:rPr>
          <w:rFonts w:hint="eastAsia" w:ascii="Times New Roman" w:hAnsi="Times New Roman" w:eastAsia="Times New Roman" w:cs="Times New Roman"/>
        </w:rPr>
        <w:t>，</w:t>
      </w:r>
      <w:r>
        <w:rPr>
          <w:rFonts w:hint="eastAsia" w:ascii="Times New Roman" w:hAnsi="Times New Roman" w:eastAsia="FangSong" w:cs="Times New Roman"/>
        </w:rPr>
        <w:t>单电子波函数写作原子波函数的布洛赫波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k</m:t>
              </m:r>
            </m:sub>
          </m:sSub>
          <m:r>
            <m:rPr>
              <m:sty m:val="p"/>
            </m:rPr>
            <m:t>(</m:t>
          </m:r>
          <m:r>
            <m:t>x</m:t>
          </m:r>
          <m:r>
            <m:rPr>
              <m:sty m:val="p"/>
            </m:rPr>
            <m:t>)</m:t>
          </m:r>
          <m:r>
            <m:rPr>
              <m:sty m:val="p"/>
            </m:rPr>
            <m:t>=</m:t>
          </m:r>
          <m:f>
            <m:fPr>
              <m:type m:val="bar"/>
            </m:fPr>
            <m:num>
              <m:r>
                <m:t>1</m:t>
              </m:r>
            </m:num>
            <m:den>
              <m:rad>
                <m:radPr>
                  <m:degHide m:val="on"/>
                </m:radPr>
                <m:deg/>
                <m:e>
                  <m:r>
                    <m:t>N</m:t>
                  </m:r>
                </m:e>
              </m:rad>
            </m:den>
          </m:f>
          <m:nary>
            <m:naryPr>
              <m:chr m:val="∑"/>
              <m:limLoc m:val="undOvr"/>
              <m:subHide m:val="off"/>
              <m:supHide m:val="off"/>
            </m:naryPr>
            <m:sub>
              <m:r>
                <m:t>n</m:t>
              </m:r>
              <m:r>
                <m:rPr>
                  <m:sty m:val="p"/>
                </m:rPr>
                <m:t>=</m:t>
              </m:r>
              <m:r>
                <m:t>1</m:t>
              </m:r>
            </m:sub>
            <m:sup>
              <m:r>
                <m:t>N</m:t>
              </m:r>
            </m:sup>
            <m:e>
              <m:sSup>
                <m:e>
                  <m:r>
                    <m:rPr>
                      <m:sty m:val="p"/>
                    </m:rPr>
                    <m:t>e</m:t>
                  </m:r>
                </m:e>
                <m:sup>
                  <m:r>
                    <m:rPr>
                      <m:sty m:val="p"/>
                    </m:rPr>
                    <m:t>i</m:t>
                  </m:r>
                  <m:r>
                    <m:t>k</m:t>
                  </m:r>
                  <m:r>
                    <m:t>n</m:t>
                  </m:r>
                  <m:r>
                    <m:t>a</m:t>
                  </m:r>
                </m:sup>
              </m:sSup>
            </m:e>
          </m:nary>
          <m:r>
            <m:t>ϕ</m:t>
          </m:r>
          <m:r>
            <m:rPr>
              <m:sty m:val="p"/>
            </m:rPr>
            <m:t>(</m:t>
          </m:r>
          <m:r>
            <m:t>x</m:t>
          </m:r>
          <m:r>
            <m:rPr>
              <m:sty m:val="p"/>
            </m:rPr>
            <m:t>−</m:t>
          </m:r>
          <m:r>
            <m:t>n</m:t>
          </m:r>
          <m:r>
            <m:t>a</m:t>
          </m:r>
          <m:r>
            <m:rPr>
              <m:sty m:val="p"/>
            </m:rPr>
            <m:t>)</m:t>
          </m:r>
        </m:oMath>
      </m:oMathPara>
    </w:p>
    <w:p>
      <w:pPr>
        <w:pStyle w:val="FirstParagraph"/>
        <w:ind w:firstLine="420"/>
      </w:pPr>
      <w:r>
        <w:rPr>
          <w:rFonts w:hint="eastAsia" w:ascii="Times New Roman" w:hAnsi="Times New Roman" w:eastAsia="FangSong" w:cs="Times New Roman"/>
        </w:rPr>
        <w:t>根据薛定谔方程能量期望值泛函</w:t>
      </w:r>
      <w:r>
        <w:rPr>
          <w:rFonts w:hint="eastAsia" w:ascii="Times New Roman" w:hAnsi="Times New Roman" w:eastAsia="Times New Roman" w:cs="Times New Roman"/>
        </w:rPr>
        <w:t>，</w:t>
      </w:r>
      <w:r>
        <w:rPr>
          <w:rFonts w:hint="eastAsia" w:ascii="Times New Roman" w:hAnsi="Times New Roman" w:eastAsia="FangSong" w:cs="Times New Roman"/>
        </w:rPr>
        <w:t>电子单粒子能量为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k</m:t>
          </m:r>
          <m:r>
            <m:rPr>
              <m:sty m:val="p"/>
            </m:rPr>
            <m:t>)</m:t>
          </m:r>
          <m:r>
            <m:rPr>
              <m:sty m:val="p"/>
            </m:rPr>
            <m:t>=</m:t>
          </m:r>
          <m:f>
            <m:fPr>
              <m:type m:val="bar"/>
            </m:fPr>
            <m:num>
              <m:r>
                <m:rPr>
                  <m:sty m:val="p"/>
                </m:rPr>
                <m:t>∫</m:t>
              </m:r>
              <m:sSubSup>
                <m:e>
                  <m:r>
                    <m:t>ψ</m:t>
                  </m:r>
                </m:e>
                <m:sub>
                  <m:r>
                    <m:t>k</m:t>
                  </m:r>
                </m:sub>
                <m:sup>
                  <m:r>
                    <m:rPr>
                      <m:sty m:val="p"/>
                    </m:rPr>
                    <m:t>*</m:t>
                  </m:r>
                </m:sup>
              </m:sSubSup>
              <m:acc>
                <m:accPr>
                  <m:chr m:val="̂"/>
                </m:accPr>
                <m:e>
                  <m:r>
                    <m:t>H</m:t>
                  </m:r>
                </m:e>
              </m:acc>
              <m:sSub>
                <m:e>
                  <m:r>
                    <m:t>ψ</m:t>
                  </m:r>
                </m:e>
                <m:sub>
                  <m:r>
                    <m:t>k</m:t>
                  </m:r>
                </m:sub>
              </m:sSub>
              <m:r>
                <m:rPr>
                  <m:sty m:val="p"/>
                </m:rPr>
                <m:t>d</m:t>
              </m:r>
              <m:r>
                <m:t>τ</m:t>
              </m:r>
            </m:num>
            <m:den>
              <m:r>
                <m:rPr>
                  <m:sty m:val="p"/>
                </m:rPr>
                <m:t>∫</m:t>
              </m:r>
              <m:sSubSup>
                <m:e>
                  <m:r>
                    <m:t>ψ</m:t>
                  </m:r>
                </m:e>
                <m:sub>
                  <m:r>
                    <m:t>k</m:t>
                  </m:r>
                </m:sub>
                <m:sup>
                  <m:r>
                    <m:rPr>
                      <m:sty m:val="p"/>
                    </m:rPr>
                    <m:t>*</m:t>
                  </m:r>
                </m:sup>
              </m:sSubSup>
              <m:sSub>
                <m:e>
                  <m:r>
                    <m:t>ψ</m:t>
                  </m:r>
                </m:e>
                <m:sub>
                  <m:r>
                    <m:t>k</m:t>
                  </m:r>
                </m:sub>
              </m:sSub>
              <m:r>
                <m:rPr>
                  <m:sty m:val="p"/>
                </m:rPr>
                <m:t>d</m:t>
              </m:r>
              <m:r>
                <m:t>τ</m:t>
              </m:r>
            </m:den>
          </m:f>
          <m:r>
            <m:rPr>
              <m:sty m:val="p"/>
            </m:rPr>
            <m:t>=</m:t>
          </m:r>
          <m:f>
            <m:fPr>
              <m:type m:val="bar"/>
            </m:fPr>
            <m:num>
              <m:r>
                <m:t>1</m:t>
              </m:r>
            </m:num>
            <m:den>
              <m:r>
                <m:t>N</m:t>
              </m:r>
            </m:den>
          </m:f>
          <m:nary>
            <m:naryPr>
              <m:chr m:val="∑"/>
              <m:limLoc m:val="undOvr"/>
              <m:subHide m:val="off"/>
              <m:supHide m:val="on"/>
            </m:naryPr>
            <m:sub>
              <m:r>
                <m:t>n</m:t>
              </m:r>
              <m:r>
                <m:rPr>
                  <m:sty m:val="p"/>
                </m:rPr>
                <m:t>,</m:t>
              </m:r>
              <m:r>
                <m:t>m</m:t>
              </m:r>
            </m:sub>
            <m:sup>
              <m:r>
                <m:t>​</m:t>
              </m:r>
            </m:sup>
            <m:e>
              <m:sSup>
                <m:e>
                  <m:r>
                    <m:rPr>
                      <m:sty m:val="p"/>
                    </m:rPr>
                    <m:t>e</m:t>
                  </m:r>
                </m:e>
                <m:sup>
                  <m:r>
                    <m:rPr>
                      <m:sty m:val="p"/>
                    </m:rPr>
                    <m:t>i</m:t>
                  </m:r>
                  <m:r>
                    <m:t>k</m:t>
                  </m:r>
                  <m:r>
                    <m:rPr>
                      <m:sty m:val="p"/>
                    </m:rPr>
                    <m:t>(</m:t>
                  </m:r>
                  <m:r>
                    <m:t>m</m:t>
                  </m:r>
                  <m:r>
                    <m:rPr>
                      <m:sty m:val="p"/>
                    </m:rPr>
                    <m:t>−</m:t>
                  </m:r>
                  <m:r>
                    <m:t>n</m:t>
                  </m:r>
                  <m:r>
                    <m:rPr>
                      <m:sty m:val="p"/>
                    </m:rPr>
                    <m:t>)</m:t>
                  </m:r>
                  <m:r>
                    <m:t>a</m:t>
                  </m:r>
                </m:sup>
              </m:sSup>
            </m:e>
          </m:nary>
          <m:r>
            <m:rPr>
              <m:sty m:val="p"/>
            </m:rPr>
            <m:t>∫</m:t>
          </m:r>
          <m:sSubSup>
            <m:e>
              <m:r>
                <m:t>ϕ</m:t>
              </m:r>
            </m:e>
            <m:sub>
              <m:r>
                <m:t>n</m:t>
              </m:r>
            </m:sub>
            <m:sup>
              <m:r>
                <m:rPr>
                  <m:sty m:val="p"/>
                </m:rPr>
                <m:t>*</m:t>
              </m:r>
            </m:sup>
          </m:sSubSup>
          <m:acc>
            <m:accPr>
              <m:chr m:val="̂"/>
            </m:accPr>
            <m:e>
              <m:r>
                <m:t>H</m:t>
              </m:r>
            </m:e>
          </m:acc>
          <m:sSub>
            <m:e>
              <m:r>
                <m:t>ϕ</m:t>
              </m:r>
            </m:e>
            <m:sub>
              <m:r>
                <m:t>m</m:t>
              </m:r>
            </m:sub>
          </m:sSub>
          <m:r>
            <m:rPr>
              <m:sty m:val="p"/>
            </m:rPr>
            <m:t>d</m:t>
          </m:r>
          <m:r>
            <m:t>τ</m:t>
          </m:r>
        </m:oMath>
      </m:oMathPara>
    </w:p>
    <w:p>
      <w:pPr>
        <w:pStyle w:val="FirstParagraph"/>
        <w:ind w:firstLine="420"/>
      </w:pPr>
      <w:r>
        <w:rPr>
          <w:rFonts w:hint="eastAsia" w:ascii="Times New Roman" w:hAnsi="Times New Roman" w:eastAsia="FangSong" w:cs="Times New Roman"/>
        </w:rPr>
        <w:t>在紧束缚近邻近似下</w:t>
      </w:r>
      <w:r>
        <w:rPr>
          <w:rFonts w:hint="eastAsia" w:ascii="Times New Roman" w:hAnsi="Times New Roman" w:eastAsia="Times New Roman" w:cs="Times New Roman"/>
        </w:rPr>
        <w:t>，</w:t>
      </w:r>
      <w:r>
        <w:rPr>
          <w:rFonts w:hint="eastAsia" w:ascii="Times New Roman" w:hAnsi="Times New Roman" w:eastAsia="FangSong" w:cs="Times New Roman"/>
        </w:rPr>
        <w:t>仅保留同中心项</w:t>
      </w:r>
      <w:r>
        <w:rPr>
          <w:rFonts w:hint="eastAsia" w:ascii="Times New Roman" w:hAnsi="Times New Roman" w:eastAsia="Times New Roman" w:cs="Times New Roman"/>
        </w:rPr>
        <w:t>（</w:t>
      </w:r>
      <w:r>
        <w:rPr>
          <w:rFonts w:hint="eastAsia" w:ascii="Times New Roman" w:hAnsi="Times New Roman" w:eastAsia="FangSong" w:cs="Times New Roman"/>
        </w:rPr>
        <w:t>库仑积分</w:t>
      </w:r>
      <w:r>
        <w:rPr>
          <w:rFonts w:ascii="Times New Roman" w:hAnsi="Times New Roman" w:eastAsia="Times New Roman" w:cs="Times New Roman"/>
        </w:rPr>
        <w:t xml:space="preserve"> </w:t>
      </w:r>
      <m:oMath>
        <m:sSub>
          <m:e>
            <m:r>
              <m:t>H</m:t>
            </m:r>
          </m:e>
          <m:sub>
            <m:r>
              <m:t>n</m:t>
            </m:r>
            <m:r>
              <m:t>n</m:t>
            </m:r>
          </m:sub>
        </m:sSub>
        <m:r>
          <m:rPr>
            <m:sty m:val="p"/>
          </m:rPr>
          <m:t>=</m:t>
        </m:r>
        <m:r>
          <m:t>α</m:t>
        </m:r>
      </m:oMath>
      <w:r>
        <w:rPr>
          <w:rFonts w:hint="eastAsia" w:ascii="Times New Roman" w:hAnsi="Times New Roman" w:eastAsia="Times New Roman" w:cs="Times New Roman"/>
        </w:rPr>
        <w:t>）</w:t>
      </w:r>
      <w:r>
        <w:rPr>
          <w:rFonts w:hint="eastAsia" w:ascii="Times New Roman" w:hAnsi="Times New Roman" w:eastAsia="FangSong" w:cs="Times New Roman"/>
        </w:rPr>
        <w:t>与直接近邻项</w:t>
      </w:r>
      <w:r>
        <w:rPr>
          <w:rFonts w:hint="eastAsia" w:ascii="Times New Roman" w:hAnsi="Times New Roman" w:eastAsia="Times New Roman" w:cs="Times New Roman"/>
        </w:rPr>
        <w:t>（</w:t>
      </w:r>
      <w:r>
        <w:rPr>
          <w:rFonts w:hint="eastAsia" w:ascii="Times New Roman" w:hAnsi="Times New Roman" w:eastAsia="FangSong" w:cs="Times New Roman"/>
        </w:rPr>
        <w:t>共振积分</w:t>
      </w:r>
      <w:r>
        <w:rPr>
          <w:rFonts w:ascii="Times New Roman" w:hAnsi="Times New Roman" w:eastAsia="Times New Roman" w:cs="Times New Roman"/>
        </w:rPr>
        <w:t xml:space="preserve"> </w:t>
      </w:r>
      <m:oMath>
        <m:oMathPr>
          <m:ctrlPr>
            <w:rPr>
              <w:sz w:val="28"/>
              <w:szCs w:val="28"/>
            </w:rPr>
          </m:ctrlPr>
        </m:oMathPr>
        <m:sSub>
          <m:e>
            <m:r>
              <m:t>H</m:t>
            </m:r>
          </m:e>
          <m:sub>
            <m:r>
              <m:t>n</m:t>
            </m:r>
            <m:r>
              <m:rPr>
                <m:sty m:val="p"/>
              </m:rPr>
              <m:t>,</m:t>
            </m:r>
            <m:r>
              <m:t>n</m:t>
            </m:r>
            <m:r>
              <m:rPr>
                <m:sty m:val="p"/>
              </m:rPr>
              <m:t>±</m:t>
            </m:r>
            <m:r>
              <m:t>1</m:t>
            </m:r>
          </m:sub>
        </m:sSub>
        <m:r>
          <m:rPr>
            <m:sty m:val="p"/>
          </m:rPr>
          <m:t>=</m:t>
        </m:r>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忽略更远距离积分与重叠积分</w:t>
      </w:r>
      <w:r>
        <w:rPr>
          <w:rFonts w:hint="eastAsia" w:ascii="Times New Roman" w:hAnsi="Times New Roman" w:eastAsia="Times New Roman" w:cs="Times New Roman"/>
        </w:rPr>
        <w:t>，</w:t>
      </w:r>
      <w:r>
        <w:rPr>
          <w:rFonts w:hint="eastAsia" w:ascii="Times New Roman" w:hAnsi="Times New Roman" w:eastAsia="FangSong" w:cs="Times New Roman"/>
        </w:rPr>
        <w:t>上式展开为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k</m:t>
          </m:r>
          <m:r>
            <m:rPr>
              <m:sty m:val="p"/>
            </m:rPr>
            <m:t>)</m:t>
          </m:r>
          <m:r>
            <m:rPr>
              <m:sty m:val="p"/>
            </m:rPr>
            <m:t>=</m:t>
          </m:r>
          <m:r>
            <m:t>α</m:t>
          </m:r>
          <m:r>
            <m:rPr>
              <m:sty m:val="p"/>
            </m:rPr>
            <m:t>+</m:t>
          </m:r>
          <m:r>
            <m:t>β</m:t>
          </m:r>
          <m:sSup>
            <m:e>
              <m:r>
                <m:rPr>
                  <m:sty m:val="p"/>
                </m:rPr>
                <m:t>e</m:t>
              </m:r>
            </m:e>
            <m:sup>
              <m:r>
                <m:rPr>
                  <m:sty m:val="p"/>
                </m:rPr>
                <m:t>i</m:t>
              </m:r>
              <m:r>
                <m:t>k</m:t>
              </m:r>
              <m:r>
                <m:t>a</m:t>
              </m:r>
            </m:sup>
          </m:sSup>
          <m:r>
            <m:rPr>
              <m:sty m:val="p"/>
            </m:rPr>
            <m:t>+</m:t>
          </m:r>
          <m:r>
            <m:t>β</m:t>
          </m:r>
          <m:sSup>
            <m:e>
              <m:r>
                <m:rPr>
                  <m:sty m:val="p"/>
                </m:rPr>
                <m:t>e</m:t>
              </m:r>
            </m:e>
            <m:sup>
              <m:r>
                <m:rPr>
                  <m:sty m:val="p"/>
                </m:rPr>
                <m:t>−</m:t>
              </m:r>
              <m:r>
                <m:rPr>
                  <m:sty m:val="p"/>
                </m:rPr>
                <m:t>i</m:t>
              </m:r>
              <m:r>
                <m:t>k</m:t>
              </m:r>
              <m:r>
                <m:t>a</m:t>
              </m:r>
            </m:sup>
          </m:sSup>
          <m:r>
            <m:rPr>
              <m:sty m:val="p"/>
            </m:rPr>
            <m:t>=</m:t>
          </m:r>
          <m:r>
            <m:t>α</m:t>
          </m:r>
          <m:r>
            <m:rPr>
              <m:sty m:val="p"/>
            </m:rPr>
            <m:t>+</m:t>
          </m:r>
          <m:r>
            <m:t>2</m:t>
          </m:r>
          <m:r>
            <m:t>β</m:t>
          </m:r>
          <m:r>
            <m:rPr>
              <m:sty m:val="p"/>
            </m:rPr>
            <m:t>cos</m:t>
          </m:r>
          <m:r>
            <m:rPr>
              <m:sty m:val="p"/>
            </m:rPr>
            <m:t>(</m:t>
          </m:r>
          <m:r>
            <m:t>k</m:t>
          </m:r>
          <m:r>
            <m:t>a</m:t>
          </m:r>
          <m:r>
            <m:rPr>
              <m:sty m:val="p"/>
            </m:rPr>
            <m:t>)</m:t>
          </m:r>
        </m:oMath>
      </m:oMathPara>
    </w:p>
    <w:p>
      <w:pPr>
        <w:pStyle w:val="FirstParagraph"/>
        <w:ind w:firstLine="420"/>
      </w:pPr>
      <w:r>
        <w:rPr>
          <w:rFonts w:hint="eastAsia" w:ascii="Times New Roman" w:hAnsi="Times New Roman" w:eastAsia="FangSong" w:cs="Times New Roman"/>
        </w:rPr>
        <w:t>该式即为一维单原子链的标准紧束缚能带色散关系方程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由于共振积分</w:t>
      </w:r>
      <w:r>
        <w:rPr>
          <w:rFonts w:ascii="Times New Roman" w:hAnsi="Times New Roman" w:eastAsia="Times New Roman" w:cs="Times New Roman"/>
        </w:rPr>
        <w:t xml:space="preserve"> </w:t>
      </w:r>
      <m:oMath>
        <m:r>
          <m:t>β</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在第一布里渊区</w:t>
      </w:r>
      <w:r>
        <w:rPr>
          <w:rFonts w:hint="eastAsia" w:ascii="Times New Roman" w:hAnsi="Times New Roman" w:eastAsia="Times New Roman" w:cs="Times New Roman"/>
        </w:rPr>
        <w:t>（</w:t>
      </w:r>
      <m:oMath>
        <m:oMathPr>
          <m:ctrlPr>
            <w:rPr>
              <w:sz w:val="28"/>
              <w:szCs w:val="28"/>
            </w:rPr>
          </m:ctrlPr>
        </m:oMathPr>
        <m:r>
          <m:rPr>
            <m:sty m:val="p"/>
          </m:rPr>
          <m:t>−</m:t>
        </m:r>
        <m:f>
          <m:fPr>
            <m:type m:val="bar"/>
          </m:fPr>
          <m:num>
            <m:r>
              <m:t>π</m:t>
            </m:r>
          </m:num>
          <m:den>
            <m:r>
              <m:t>a</m:t>
            </m:r>
          </m:den>
        </m:f>
        <m:r>
          <m:rPr>
            <m:sty m:val="p"/>
          </m:rPr>
          <m:t>≤</m:t>
        </m:r>
        <m:r>
          <m:t>k</m:t>
        </m:r>
        <m:r>
          <m:rPr>
            <m:sty m:val="p"/>
          </m:rPr>
          <m:t>≤</m:t>
        </m:r>
        <m:f>
          <m:fPr>
            <m:type m:val="bar"/>
          </m:fPr>
          <m:num>
            <m:r>
              <m:t>π</m:t>
            </m:r>
          </m:num>
          <m:den>
            <m:r>
              <m:t>a</m:t>
            </m:r>
          </m:den>
        </m:f>
      </m:oMath>
      <w:r>
        <w:rPr>
          <w:rFonts w:hint="eastAsia" w:ascii="Times New Roman" w:hAnsi="Times New Roman" w:eastAsia="Times New Roman" w:cs="Times New Roman"/>
        </w:rPr>
        <w:t>）</w:t>
      </w:r>
      <w:r>
        <w:rPr>
          <w:rFonts w:hint="eastAsia" w:ascii="Times New Roman" w:hAnsi="Times New Roman" w:eastAsia="FangSong" w:cs="Times New Roman"/>
        </w:rPr>
        <w:t>分析余弦函数极值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k</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rPr>
            <m:sty m:val="p"/>
          </m:rPr>
          <m:t>(</m:t>
        </m:r>
        <m:r>
          <m:t>0</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能量取得全局极小值</w:t>
      </w:r>
      <w:r>
        <w:rPr>
          <w:rFonts w:hint="eastAsia" w:ascii="Times New Roman" w:hAnsi="Times New Roman" w:eastAsia="Times New Roman" w:cs="Times New Roman"/>
        </w:rPr>
        <w:t>（</w:t>
      </w:r>
      <w:r>
        <w:rPr>
          <w:rFonts w:hint="eastAsia" w:ascii="Times New Roman" w:hAnsi="Times New Roman" w:eastAsia="FangSong" w:cs="Times New Roman"/>
        </w:rPr>
        <w:t>能带底</w:t>
      </w:r>
      <w:r>
        <w:rPr>
          <w:rFonts w:hint="eastAsia" w:ascii="Times New Roman" w:hAnsi="Times New Roman" w:eastAsia="Times New Roman" w:cs="Times New Roman"/>
        </w:rPr>
        <w:t>）：</w:t>
      </w:r>
      <m:oMath>
        <m:oMathPr>
          <m:ctrlPr>
            <w:rPr>
              <w:sz w:val="28"/>
              <w:szCs w:val="28"/>
            </w:rPr>
          </m:ctrlPr>
        </m:oMathPr>
        <m:sSub>
          <m:e>
            <m:r>
              <m:t>E</m:t>
            </m:r>
          </m:e>
          <m:sub>
            <m:r>
              <m:rPr>
                <m:nor/>
                <m:sty m:val="p"/>
              </m:rPr>
              <m:t>min</m:t>
            </m:r>
          </m:sub>
        </m:sSub>
        <m:r>
          <m:rPr>
            <m:sty m:val="p"/>
          </m:rPr>
          <m:t>=</m:t>
        </m:r>
        <m:r>
          <m:t>α</m:t>
        </m:r>
        <m:r>
          <m:rPr>
            <m:sty m:val="p"/>
          </m:rPr>
          <m:t>+</m:t>
        </m:r>
        <m:r>
          <m:t>2</m:t>
        </m:r>
        <m:r>
          <m:t>β</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k</m:t>
        </m:r>
        <m:r>
          <m:rPr>
            <m:sty m:val="p"/>
          </m:rPr>
          <m:t>=</m:t>
        </m:r>
        <m:r>
          <m:rPr>
            <m:sty m:val="p"/>
          </m:rPr>
          <m:t>±</m:t>
        </m:r>
        <m:f>
          <m:fPr>
            <m:type m:val="bar"/>
          </m:fPr>
          <m:num>
            <m:r>
              <m:t>π</m:t>
            </m:r>
          </m:num>
          <m:den>
            <m:r>
              <m:t>a</m:t>
            </m:r>
          </m:den>
        </m:f>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cos</m:t>
        </m:r>
        <m:r>
          <m:rPr>
            <m:sty m:val="p"/>
          </m:rPr>
          <m:t>(</m:t>
        </m:r>
        <m:r>
          <m:t>π</m:t>
        </m:r>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能量取得全局极大值</w:t>
      </w:r>
      <w:r>
        <w:rPr>
          <w:rFonts w:hint="eastAsia" w:ascii="Times New Roman" w:hAnsi="Times New Roman" w:eastAsia="Times New Roman" w:cs="Times New Roman"/>
        </w:rPr>
        <w:t>（</w:t>
      </w:r>
      <w:r>
        <w:rPr>
          <w:rFonts w:hint="eastAsia" w:ascii="Times New Roman" w:hAnsi="Times New Roman" w:eastAsia="FangSong" w:cs="Times New Roman"/>
        </w:rPr>
        <w:t>能带顶</w:t>
      </w:r>
      <w:r>
        <w:rPr>
          <w:rFonts w:hint="eastAsia" w:ascii="Times New Roman" w:hAnsi="Times New Roman" w:eastAsia="Times New Roman" w:cs="Times New Roman"/>
        </w:rPr>
        <w:t>）：</w:t>
      </w:r>
      <m:oMath>
        <m:oMathPr>
          <m:ctrlPr>
            <w:rPr>
              <w:sz w:val="28"/>
              <w:szCs w:val="28"/>
            </w:rPr>
          </m:ctrlPr>
        </m:oMathPr>
        <m:sSub>
          <m:e>
            <m:r>
              <m:t>E</m:t>
            </m:r>
          </m:e>
          <m:sub>
            <m:r>
              <m:rPr>
                <m:nor/>
                <m:sty m:val="p"/>
              </m:rPr>
              <m:t>max</m:t>
            </m:r>
          </m:sub>
        </m:sSub>
        <m:r>
          <m:rPr>
            <m:sty m:val="p"/>
          </m:rPr>
          <m:t>=</m:t>
        </m:r>
        <m:r>
          <m:t>α</m:t>
        </m:r>
        <m:r>
          <m:rPr>
            <m:sty m:val="p"/>
          </m:rPr>
          <m:t>−</m:t>
        </m:r>
        <m:r>
          <m:t>2</m:t>
        </m:r>
        <m:r>
          <m:t>β</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能带的总能带宽度</w:t>
      </w:r>
      <w:r>
        <w:rPr>
          <w:rFonts w:hint="eastAsia" w:ascii="Times New Roman" w:hAnsi="Times New Roman" w:eastAsia="Times New Roman" w:cs="Times New Roman"/>
        </w:rPr>
        <w:t>（Bandwidth,</w:t>
      </w:r>
      <w:r>
        <w:rPr>
          <w:rFonts w:ascii="Times New Roman" w:hAnsi="Times New Roman" w:eastAsia="Times New Roman" w:cs="Times New Roman"/>
        </w:rPr>
        <w:t xml:space="preserve"> </w:t>
      </w:r>
      <m:oMath>
        <m:r>
          <m:t>W</m:t>
        </m:r>
      </m:oMath>
      <w:r>
        <w:rPr>
          <w:rFonts w:hint="eastAsia" w:ascii="Times New Roman" w:hAnsi="Times New Roman" w:eastAsia="Times New Roman" w:cs="Times New Roman"/>
        </w:rPr>
        <w:t>）</w:t>
      </w:r>
      <w:r>
        <w:rPr>
          <w:rFonts w:hint="eastAsia" w:ascii="Times New Roman" w:hAnsi="Times New Roman" w:eastAsia="FangSong" w:cs="Times New Roman"/>
        </w:rPr>
        <w:t>定义为带顶与带底之差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sSub>
            <m:e>
              <m:r>
                <m:t>E</m:t>
              </m:r>
            </m:e>
            <m:sub>
              <m:r>
                <m:rPr>
                  <m:nor/>
                  <m:sty m:val="p"/>
                </m:rPr>
                <m:t>max</m:t>
              </m:r>
            </m:sub>
          </m:sSub>
          <m:r>
            <m:rPr>
              <m:sty m:val="p"/>
            </m:rPr>
            <m:t>−</m:t>
          </m:r>
          <m:sSub>
            <m:e>
              <m:r>
                <m:t>E</m:t>
              </m:r>
            </m:e>
            <m:sub>
              <m:r>
                <m:rPr>
                  <m:nor/>
                  <m:sty m:val="p"/>
                </m:rPr>
                <m:t>min</m:t>
              </m:r>
            </m:sub>
          </m:sSub>
          <m:r>
            <m:rPr>
              <m:sty m:val="p"/>
            </m:rPr>
            <m:t>=</m:t>
          </m:r>
          <m:r>
            <m:rPr>
              <m:sty m:val="p"/>
            </m:rPr>
            <m:t>(</m:t>
          </m:r>
          <m:r>
            <m:t>α</m:t>
          </m:r>
          <m:r>
            <m:rPr>
              <m:sty m:val="p"/>
            </m:rPr>
            <m:t>−</m:t>
          </m:r>
          <m:r>
            <m:t>2</m:t>
          </m:r>
          <m:r>
            <m:t>β</m:t>
          </m:r>
          <m:r>
            <m:rPr>
              <m:sty m:val="p"/>
            </m:rPr>
            <m:t>)</m:t>
          </m:r>
          <m:r>
            <m:rPr>
              <m:sty m:val="p"/>
            </m:rPr>
            <m:t>−</m:t>
          </m:r>
          <m:r>
            <m:rPr>
              <m:sty m:val="p"/>
            </m:rPr>
            <m:t>(</m:t>
          </m:r>
          <m:r>
            <m:t>α</m:t>
          </m:r>
          <m:r>
            <m:rPr>
              <m:sty m:val="p"/>
            </m:rPr>
            <m:t>+</m:t>
          </m:r>
          <m:r>
            <m:t>2</m:t>
          </m:r>
          <m:r>
            <m:t>β</m:t>
          </m:r>
          <m:r>
            <m:rPr>
              <m:sty m:val="p"/>
            </m:rPr>
            <m:t>)</m:t>
          </m:r>
          <m:r>
            <m:rPr>
              <m:sty m:val="p"/>
            </m:rPr>
            <m:t>=</m:t>
          </m:r>
          <m:r>
            <m:rPr>
              <m:sty m:val="p"/>
            </m:rPr>
            <m:t>−</m:t>
          </m:r>
          <m:r>
            <m:t>4</m:t>
          </m:r>
          <m:r>
            <m:t>β</m:t>
          </m:r>
          <m:r>
            <m:rPr>
              <m:sty m:val="p"/>
            </m:rPr>
            <m:t>=</m:t>
          </m:r>
          <m:r>
            <m:t>4</m:t>
          </m:r>
          <m:r>
            <m:rPr>
              <m:sty m:val="p"/>
            </m:rPr>
            <m:t>|</m:t>
          </m:r>
          <m:r>
            <m:t>β</m:t>
          </m:r>
          <m:r>
            <m:rPr>
              <m:sty m:val="p"/>
            </m:rPr>
            <m:t>|</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当每个原子贡献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个电子时</w:t>
      </w:r>
      <w:r>
        <w:rPr>
          <w:rFonts w:hint="eastAsia" w:ascii="Times New Roman" w:hAnsi="Times New Roman" w:eastAsia="Times New Roman" w:cs="Times New Roman"/>
        </w:rPr>
        <w:t>，</w:t>
      </w:r>
      <w:r>
        <w:rPr>
          <w:rFonts w:hint="eastAsia" w:ascii="Times New Roman" w:hAnsi="Times New Roman" w:eastAsia="FangSong" w:cs="Times New Roman"/>
        </w:rPr>
        <w:t>由于每个布洛赫态可容纳</w:t>
      </w:r>
      <w:r>
        <w:rPr>
          <w:rFonts w:ascii="Times New Roman" w:hAnsi="Times New Roman" w:eastAsia="Times New Roman" w:cs="Times New Roman"/>
        </w:rPr>
        <w:t xml:space="preserve"> 2 </w:t>
      </w:r>
      <w:r>
        <w:rPr>
          <w:rFonts w:hint="eastAsia" w:ascii="Times New Roman" w:hAnsi="Times New Roman" w:eastAsia="FangSong" w:cs="Times New Roman"/>
        </w:rPr>
        <w:t>个自旋相反的电子</w:t>
      </w:r>
      <w:r>
        <w:rPr>
          <w:rFonts w:hint="eastAsia" w:ascii="Times New Roman" w:hAnsi="Times New Roman" w:eastAsia="Times New Roman" w:cs="Times New Roman"/>
        </w:rPr>
        <w:t>，</w:t>
      </w:r>
      <w:r>
        <w:rPr>
          <w:rFonts w:hint="eastAsia" w:ascii="Times New Roman" w:hAnsi="Times New Roman" w:eastAsia="FangSong" w:cs="Times New Roman"/>
        </w:rPr>
        <w:t>该能带刚好被填充一半</w:t>
      </w:r>
      <w:r>
        <w:rPr>
          <w:rFonts w:hint="eastAsia" w:ascii="Times New Roman" w:hAnsi="Times New Roman" w:eastAsia="Times New Roman" w:cs="Times New Roman"/>
        </w:rPr>
        <w:t>，</w:t>
      </w:r>
      <w:r>
        <w:rPr>
          <w:rFonts w:hint="eastAsia" w:ascii="Times New Roman" w:hAnsi="Times New Roman" w:eastAsia="FangSong" w:cs="Times New Roman"/>
        </w:rPr>
        <w:t>费米波矢为</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rPr>
            <m:sty m:val="p"/>
          </m:rPr>
          <m:t>±</m:t>
        </m:r>
        <m:f>
          <m:fPr>
            <m:type m:val="bar"/>
          </m:fPr>
          <m:num>
            <m:r>
              <m:t>π</m:t>
            </m:r>
          </m:num>
          <m:den>
            <m:r>
              <m:t>2</m:t>
            </m:r>
            <m:r>
              <m:t>a</m:t>
            </m:r>
          </m:den>
        </m:f>
      </m:oMath>
      <w:r>
        <w:rPr>
          <w:rFonts w:hint="eastAsia" w:ascii="Times New Roman" w:hAnsi="Times New Roman" w:eastAsia="Times New Roman" w:cs="Times New Roman"/>
        </w:rPr>
        <w:t>。</w:t>
      </w:r>
      <w:r>
        <w:rPr>
          <w:rFonts w:hint="eastAsia" w:ascii="Times New Roman" w:hAnsi="Times New Roman" w:eastAsia="FangSong" w:cs="Times New Roman"/>
        </w:rPr>
        <w:t>此时在费米面处态密度有限</w:t>
      </w:r>
      <w:r>
        <w:rPr>
          <w:rFonts w:hint="eastAsia" w:ascii="Times New Roman" w:hAnsi="Times New Roman" w:eastAsia="Times New Roman" w:cs="Times New Roman"/>
        </w:rPr>
        <w:t>，</w:t>
      </w:r>
      <w:r>
        <w:rPr>
          <w:rFonts w:hint="eastAsia" w:ascii="Times New Roman" w:hAnsi="Times New Roman" w:eastAsia="FangSong" w:cs="Times New Roman"/>
        </w:rPr>
        <w:t>经典理论预测为一维金属导体</w:t>
      </w:r>
      <w:r>
        <w:rPr>
          <w:rFonts w:hint="eastAsia" w:ascii="Times New Roman" w:hAnsi="Times New Roman" w:eastAsia="Times New Roman" w:cs="Times New Roman"/>
        </w:rPr>
        <w:t>。</w:t>
      </w:r>
      <w:r>
        <w:rPr>
          <w:rFonts w:hint="eastAsia" w:ascii="Times New Roman" w:hAnsi="Times New Roman" w:eastAsia="FangSong" w:cs="Times New Roman"/>
        </w:rPr>
        <w:t>若一维晶格发生二聚化畸变</w:t>
      </w:r>
      <w:r>
        <w:rPr>
          <w:rFonts w:hint="eastAsia" w:ascii="Times New Roman" w:hAnsi="Times New Roman" w:eastAsia="Times New Roman" w:cs="Times New Roman"/>
        </w:rPr>
        <w:t>，</w:t>
      </w:r>
      <w:r>
        <w:rPr>
          <w:rFonts w:hint="eastAsia" w:ascii="Times New Roman" w:hAnsi="Times New Roman" w:eastAsia="FangSong" w:cs="Times New Roman"/>
        </w:rPr>
        <w:t>相邻原子间距由均一的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变为交替的</w:t>
      </w:r>
      <w:r>
        <w:rPr>
          <w:rFonts w:ascii="Times New Roman" w:hAnsi="Times New Roman" w:eastAsia="Times New Roman" w:cs="Times New Roman"/>
        </w:rPr>
        <w:t xml:space="preserve"> </w:t>
      </w:r>
      <m:oMath>
        <m:r>
          <m:t>a</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r>
          <m:rPr>
            <m:sty m:val="p"/>
          </m:rPr>
          <m:t>+</m:t>
        </m:r>
        <m:r>
          <m:t>δ</m:t>
        </m:r>
      </m:oMath>
      <w:r>
        <w:rPr>
          <w:rFonts w:hint="eastAsia" w:ascii="Times New Roman" w:hAnsi="Times New Roman" w:eastAsia="Times New Roman" w:cs="Times New Roman"/>
        </w:rPr>
        <w:t>，</w:t>
      </w:r>
      <w:r>
        <w:rPr>
          <w:rFonts w:hint="eastAsia" w:ascii="Times New Roman" w:hAnsi="Times New Roman" w:eastAsia="FangSong" w:cs="Times New Roman"/>
        </w:rPr>
        <w:t>晶胞周期扩大为</w:t>
      </w:r>
      <w:r>
        <w:rPr>
          <w:rFonts w:ascii="Times New Roman" w:hAnsi="Times New Roman" w:eastAsia="Times New Roman" w:cs="Times New Roman"/>
        </w:rPr>
        <w:t xml:space="preserve"> </w:t>
      </w:r>
      <m:oMath>
        <m:r>
          <m:t>2</m:t>
        </m:r>
        <m:r>
          <m:t>a</m:t>
        </m:r>
      </m:oMath>
      <w:r>
        <w:rPr>
          <w:rFonts w:hint="eastAsia" w:ascii="Times New Roman" w:hAnsi="Times New Roman" w:eastAsia="Times New Roman" w:cs="Times New Roman"/>
        </w:rPr>
        <w:t>。</w:t>
      </w:r>
      <w:r>
        <w:rPr>
          <w:rFonts w:hint="eastAsia" w:ascii="Times New Roman" w:hAnsi="Times New Roman" w:eastAsia="FangSong" w:cs="Times New Roman"/>
        </w:rPr>
        <w:t>晶胞扩大使第一布里渊区的边界缩减至</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m:t>
        </m:r>
        <m:f>
          <m:fPr>
            <m:type m:val="bar"/>
          </m:fPr>
          <m:num>
            <m:r>
              <m:t>π</m:t>
            </m:r>
          </m:num>
          <m:den>
            <m:r>
              <m:t>2</m:t>
            </m:r>
            <m:r>
              <m:t>a</m:t>
            </m:r>
          </m:den>
        </m:f>
      </m:oMath>
      <w:r>
        <w:rPr>
          <w:rFonts w:hint="eastAsia" w:ascii="Times New Roman" w:hAnsi="Times New Roman" w:eastAsia="Times New Roman" w:cs="Times New Roman"/>
        </w:rPr>
        <w:t>，</w:t>
      </w:r>
      <w:r>
        <w:rPr>
          <w:rFonts w:hint="eastAsia" w:ascii="Times New Roman" w:hAnsi="Times New Roman" w:eastAsia="FangSong" w:cs="Times New Roman"/>
        </w:rPr>
        <w:t>该边界正好精确坐落于费米能级</w:t>
      </w:r>
      <w:r>
        <w:rPr>
          <w:rFonts w:ascii="Times New Roman" w:hAnsi="Times New Roman" w:eastAsia="Times New Roman" w:cs="Times New Roman"/>
        </w:rPr>
        <w:t xml:space="preserve"> </w:t>
      </w:r>
      <m:oMath>
        <m:sSub>
          <m:e>
            <m:r>
              <m:t>E</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在新的布里渊区边界处发生布拉格干涉反射</w:t>
      </w:r>
      <w:r>
        <w:rPr>
          <w:rFonts w:hint="eastAsia" w:ascii="Times New Roman" w:hAnsi="Times New Roman" w:eastAsia="Times New Roman" w:cs="Times New Roman"/>
        </w:rPr>
        <w:t>，</w:t>
      </w:r>
      <w:r>
        <w:rPr>
          <w:rFonts w:hint="eastAsia" w:ascii="Times New Roman" w:hAnsi="Times New Roman" w:eastAsia="FangSong" w:cs="Times New Roman"/>
        </w:rPr>
        <w:t>导性能带在</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处被硬生生打开一个能隙</w:t>
      </w:r>
      <w:r>
        <w:rPr>
          <w:rFonts w:hint="eastAsia" w:ascii="Times New Roman" w:hAnsi="Times New Roman" w:eastAsia="Times New Roman" w:cs="Times New Roman"/>
        </w:rPr>
        <w:t>（Band</w:t>
      </w:r>
      <w:r>
        <w:rPr>
          <w:rFonts w:ascii="Times New Roman" w:hAnsi="Times New Roman" w:eastAsia="Times New Roman" w:cs="Times New Roman"/>
        </w:rPr>
        <w:t xml:space="preserve"> Gap,</w:t>
      </w:r>
      <w:r>
        <w:rPr>
          <w:rFonts w:ascii="Times New Roman" w:hAnsi="Times New Roman" w:eastAsia="Times New Roman" w:cs="Times New Roman"/>
        </w:rPr>
        <w:t xml:space="preserve"> </w:t>
      </w:r>
      <m:oMath>
        <m:r>
          <m:t>2</m:t>
        </m:r>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所有处于费米面之下的已占电子能级整体向下发生移动</w:t>
      </w:r>
      <w:r>
        <w:rPr>
          <w:rFonts w:hint="eastAsia" w:ascii="Times New Roman" w:hAnsi="Times New Roman" w:eastAsia="Times New Roman" w:cs="Times New Roman"/>
        </w:rPr>
        <w:t>（</w:t>
      </w:r>
      <w:r>
        <w:rPr>
          <w:rFonts w:hint="eastAsia" w:ascii="Times New Roman" w:hAnsi="Times New Roman" w:eastAsia="FangSong" w:cs="Times New Roman"/>
        </w:rPr>
        <w:t>能级降低</w:t>
      </w:r>
      <w:r>
        <w:rPr>
          <w:rFonts w:hint="eastAsia" w:ascii="Times New Roman" w:hAnsi="Times New Roman" w:eastAsia="Times New Roman" w:cs="Times New Roman"/>
        </w:rPr>
        <w:t>），</w:t>
      </w:r>
      <w:r>
        <w:rPr>
          <w:rFonts w:hint="eastAsia" w:ascii="Times New Roman" w:hAnsi="Times New Roman" w:eastAsia="FangSong" w:cs="Times New Roman"/>
        </w:rPr>
        <w:t>而全空的未占能级向上移动</w:t>
      </w:r>
      <w:r>
        <w:rPr>
          <w:rFonts w:hint="eastAsia" w:ascii="Times New Roman" w:hAnsi="Times New Roman" w:eastAsia="Times New Roman" w:cs="Times New Roman"/>
        </w:rPr>
        <w:t>。</w:t>
      </w:r>
      <w:r>
        <w:rPr>
          <w:rFonts w:hint="eastAsia" w:ascii="Times New Roman" w:hAnsi="Times New Roman" w:eastAsia="FangSong" w:cs="Times New Roman"/>
        </w:rPr>
        <w:t>计算表明</w:t>
      </w:r>
      <w:r>
        <w:rPr>
          <w:rFonts w:hint="eastAsia" w:ascii="Times New Roman" w:hAnsi="Times New Roman" w:eastAsia="Times New Roman" w:cs="Times New Roman"/>
        </w:rPr>
        <w:t>，</w:t>
      </w:r>
      <w:r>
        <w:rPr>
          <w:rFonts w:hint="eastAsia" w:ascii="Times New Roman" w:hAnsi="Times New Roman" w:eastAsia="FangSong" w:cs="Times New Roman"/>
        </w:rPr>
        <w:t>电子系统的总能降低与畸变量</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满足负平方对数奇异性</w:t>
      </w:r>
      <w:r>
        <w:rPr>
          <w:rFonts w:hint="eastAsia" w:ascii="Times New Roman" w:hAnsi="Times New Roman" w:eastAsia="Times New Roman" w:cs="Times New Roman"/>
        </w:rPr>
        <w:t>（</w:t>
      </w:r>
      <m:oMath>
        <m:oMathPr>
          <m:ctrlPr>
            <w:rPr>
              <w:sz w:val="28"/>
              <w:szCs w:val="28"/>
            </w:rPr>
          </m:ctrlPr>
        </m:oMathPr>
        <m:r>
          <m:rPr>
            <m:sty m:val="p"/>
          </m:rPr>
          <m:t>Δ</m:t>
        </m:r>
        <m:sSub>
          <m:e>
            <m:r>
              <m:t>E</m:t>
            </m:r>
          </m:e>
          <m:sub>
            <m:r>
              <m:rPr>
                <m:nor/>
                <m:sty m:val="p"/>
              </m:rPr>
              <m:t>elec</m:t>
            </m:r>
          </m:sub>
        </m:sSub>
        <m:r>
          <m:rPr>
            <m:sty m:val="p"/>
          </m:rPr>
          <m:t>∝</m:t>
        </m:r>
        <m:r>
          <m:rPr>
            <m:sty m:val="p"/>
          </m:rPr>
          <m:t>−</m:t>
        </m:r>
        <m:sSup>
          <m:e>
            <m:r>
              <m:t>δ</m:t>
            </m:r>
          </m:e>
          <m:sup>
            <m:r>
              <m:t>2</m:t>
            </m:r>
          </m:sup>
        </m:sSup>
        <m:r>
          <m:rPr>
            <m:sty m:val="p"/>
          </m:rPr>
          <m:t>ln</m:t>
        </m:r>
        <m:r>
          <m:rPr>
            <m:sty m:val="p"/>
          </m:rPr>
          <m:t>(</m:t>
        </m:r>
        <m:r>
          <m:t>1</m:t>
        </m:r>
        <m:r>
          <m:rPr>
            <m:sty m:val="p"/>
          </m:rPr>
          <m:t>/</m:t>
        </m:r>
        <m:r>
          <m:t>δ</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而晶格弹性能增加仅与</w:t>
      </w:r>
      <w:r>
        <w:rPr>
          <w:rFonts w:ascii="Times New Roman" w:hAnsi="Times New Roman" w:eastAsia="Times New Roman" w:cs="Times New Roman"/>
        </w:rPr>
        <w:t xml:space="preserve"> </w:t>
      </w:r>
      <m:oMath>
        <m:sSup>
          <m:e>
            <m:r>
              <m:t>δ</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δ</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极限下</w:t>
      </w:r>
      <w:r>
        <w:rPr>
          <w:rFonts w:hint="eastAsia" w:ascii="Times New Roman" w:hAnsi="Times New Roman" w:eastAsia="Times New Roman" w:cs="Times New Roman"/>
        </w:rPr>
        <w:t>，</w:t>
      </w:r>
      <w:r>
        <w:rPr>
          <w:rFonts w:hint="eastAsia" w:ascii="Times New Roman" w:hAnsi="Times New Roman" w:eastAsia="FangSong" w:cs="Times New Roman"/>
        </w:rPr>
        <w:t>对数项使得电子稳定化能量必然压倒晶格弹性势能</w:t>
      </w:r>
      <w:r>
        <w:rPr>
          <w:rFonts w:hint="eastAsia" w:ascii="Times New Roman" w:hAnsi="Times New Roman" w:eastAsia="Times New Roman" w:cs="Times New Roman"/>
        </w:rPr>
        <w:t>，</w:t>
      </w:r>
      <w:r>
        <w:rPr>
          <w:rFonts w:hint="eastAsia" w:ascii="Times New Roman" w:hAnsi="Times New Roman" w:eastAsia="FangSong" w:cs="Times New Roman"/>
        </w:rPr>
        <w:t>体系总自由能严格净降低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一维均一金属链在低温下必定自发发生</w:t>
      </w:r>
      <w:r>
        <w:rPr>
          <w:rFonts w:ascii="Times New Roman" w:hAnsi="Times New Roman" w:eastAsia="Times New Roman" w:cs="Times New Roman"/>
        </w:rPr>
        <w:t xml:space="preserve"> Peierls </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分裂为绝缘体或半导体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w:t>
      </w:r>
      <w:r>
        <w:rPr>
          <w:rFonts w:ascii="Times New Roman" w:hAnsi="Times New Roman" w:eastAsia="Times New Roman" w:cs="Times New Roman"/>
          <w:b/>
          <w:bCs/>
        </w:rPr>
        <w:t xml:space="preserve"> 25</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未知物种</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质谱</w:t>
      </w:r>
      <w:r>
        <w:rPr>
          <w:rFonts w:ascii="Times New Roman" w:hAnsi="Times New Roman" w:eastAsia="Times New Roman" w:cs="Times New Roman"/>
        </w:rPr>
        <w:t xml:space="preserve"> </w:t>
      </w:r>
      <m:oMath>
        <m:oMathPr>
          <m:ctrlPr>
            <w:rPr>
              <w:sz w:val="28"/>
              <w:szCs w:val="28"/>
            </w:rPr>
          </m:ctrlPr>
        </m:oMathPr>
        <m:r>
          <m:t>m</m:t>
        </m:r>
        <m:r>
          <m:rPr>
            <m:sty m:val="p"/>
          </m:rPr>
          <m:t>/</m:t>
        </m:r>
        <m:r>
          <m:t>z</m:t>
        </m:r>
        <m:r>
          <m:rPr>
            <m:sty m:val="p"/>
          </m:rPr>
          <m:t>=</m:t>
        </m:r>
        <m:r>
          <m:t>46</m:t>
        </m:r>
      </m:oMath>
      <w:r>
        <w:rPr>
          <w:rFonts w:hint="eastAsia" w:ascii="Times New Roman" w:hAnsi="Times New Roman" w:eastAsia="Times New Roman" w:cs="Times New Roman"/>
        </w:rPr>
        <w:t>，</w:t>
      </w:r>
      <w:r>
        <w:rPr>
          <w:rFonts w:hint="eastAsia" w:ascii="Times New Roman" w:hAnsi="Times New Roman" w:eastAsia="FangSong" w:cs="Times New Roman"/>
        </w:rPr>
        <w:t>深蓝色微弱挥发气体</w:t>
      </w:r>
      <w:r>
        <w:rPr>
          <w:rFonts w:hint="eastAsia" w:ascii="Times New Roman" w:hAnsi="Times New Roman" w:eastAsia="Times New Roman" w:cs="Times New Roman"/>
        </w:rPr>
        <w:t>，</w:t>
      </w:r>
      <w:r>
        <w:rPr>
          <w:rFonts w:hint="eastAsia" w:ascii="Times New Roman" w:hAnsi="Times New Roman" w:eastAsia="FangSong" w:cs="Times New Roman"/>
        </w:rPr>
        <w:t>奇电子顺磁性</w:t>
      </w:r>
      <w:r>
        <w:rPr>
          <w:rFonts w:hint="eastAsia" w:ascii="Times New Roman" w:hAnsi="Times New Roman" w:eastAsia="Times New Roman" w:cs="Times New Roman"/>
        </w:rPr>
        <w:t>，</w:t>
      </w:r>
      <w:r>
        <w:rPr>
          <w:rFonts w:hint="eastAsia" w:ascii="Times New Roman" w:hAnsi="Times New Roman" w:eastAsia="FangSong" w:cs="Times New Roman"/>
        </w:rPr>
        <w:t>由两种非金属组成</w:t>
      </w:r>
      <w:r>
        <w:rPr>
          <w:rFonts w:hint="eastAsia" w:ascii="Times New Roman" w:hAnsi="Times New Roman" w:eastAsia="Times New Roman" w:cs="Times New Roman"/>
        </w:rPr>
        <w:t>，</w:t>
      </w:r>
      <w:r>
        <w:rPr>
          <w:rFonts w:hint="eastAsia" w:ascii="Times New Roman" w:hAnsi="Times New Roman" w:eastAsia="FangSong" w:cs="Times New Roman"/>
        </w:rPr>
        <w:t>推断为二氧化氮自由基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分子量</w:t>
      </w:r>
      <w:r>
        <w:rPr>
          <w:rFonts w:ascii="Times New Roman" w:hAnsi="Times New Roman" w:eastAsia="Times New Roman" w:cs="Times New Roman"/>
        </w:rPr>
        <w:t xml:space="preserve"> </w:t>
      </w:r>
      <m:oMath>
        <m:oMathPr>
          <m:ctrlPr>
            <w:rPr>
              <w:sz w:val="28"/>
              <w:szCs w:val="28"/>
            </w:rPr>
          </m:ctrlPr>
        </m:oMathPr>
        <m:r>
          <m:t>14</m:t>
        </m:r>
        <m:r>
          <m:rPr>
            <m:sty m:val="p"/>
          </m:rPr>
          <m:t>+</m:t>
        </m:r>
        <m:r>
          <m:t>16</m:t>
        </m:r>
        <m:r>
          <m:rPr>
            <m:sty m:val="p"/>
          </m:rPr>
          <m:t>×</m:t>
        </m:r>
        <m:r>
          <m:t>2</m:t>
        </m:r>
        <m:r>
          <m:rPr>
            <m:sty m:val="p"/>
          </m:rPr>
          <m:t>=</m:t>
        </m:r>
        <m:r>
          <m:t>46</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可逆二聚生成的无色反磁性物种</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为四氧化二氮</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单电子氧化脱去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个电子生成的高对称性无色阳离子</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为硝酰阳离子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键长缩短至</w:t>
      </w:r>
      <w:r>
        <w:rPr>
          <w:rFonts w:ascii="Times New Roman" w:hAnsi="Times New Roman" w:eastAsia="Times New Roman" w:cs="Times New Roman"/>
        </w:rPr>
        <w:t xml:space="preserve"> </w:t>
      </w:r>
      <m:oMath>
        <m:r>
          <m:t>110</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中心氮原子形成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键并拥有</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w:t>
      </w:r>
      <w:r>
        <w:rPr>
          <w:rFonts w:hint="eastAsia" w:ascii="Times New Roman" w:hAnsi="Times New Roman" w:eastAsia="FangSong" w:cs="Times New Roman"/>
        </w:rPr>
        <w:t>价层电子对数相当于</w:t>
      </w:r>
      <w:r>
        <w:rPr>
          <w:rFonts w:ascii="Times New Roman" w:hAnsi="Times New Roman" w:eastAsia="Times New Roman" w:cs="Times New Roman"/>
        </w:rPr>
        <w:t xml:space="preserve"> </w:t>
      </w:r>
      <m:oMath>
        <m:oMathPr>
          <m:ctrlPr>
            <w:rPr>
              <w:sz w:val="28"/>
              <w:szCs w:val="28"/>
            </w:rPr>
          </m:ctrlPr>
        </m:oMathPr>
        <m:r>
          <m:t>2</m:t>
        </m:r>
        <m:r>
          <m:rPr>
            <m:sty m:val="p"/>
          </m:rPr>
          <m:t>+</m:t>
        </m:r>
        <m:r>
          <m:t>0.5</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若氮原子采取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理想平面键角应为</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但由于单电子所占据的轨道电子云密度低于完整的孤电子对</w:t>
      </w:r>
      <w:r>
        <w:rPr>
          <w:rFonts w:hint="eastAsia" w:ascii="Times New Roman" w:hAnsi="Times New Roman" w:eastAsia="Times New Roman" w:cs="Times New Roman"/>
        </w:rPr>
        <w:t>，</w:t>
      </w:r>
      <w:r>
        <w:rPr>
          <w:rFonts w:hint="eastAsia" w:ascii="Times New Roman" w:hAnsi="Times New Roman" w:eastAsia="FangSong" w:cs="Times New Roman"/>
        </w:rPr>
        <w:t>其对成键电子对的排斥力远小于完整孤对电子的斥力</w:t>
      </w:r>
      <w:r>
        <w:rPr>
          <w:rFonts w:hint="eastAsia" w:ascii="Times New Roman" w:hAnsi="Times New Roman" w:eastAsia="Times New Roman" w:cs="Times New Roman"/>
        </w:rPr>
        <w:t>，</w:t>
      </w:r>
      <w:r>
        <w:rPr>
          <w:rFonts w:hint="eastAsia" w:ascii="Times New Roman" w:hAnsi="Times New Roman" w:eastAsia="FangSong" w:cs="Times New Roman"/>
        </w:rPr>
        <w:t>成键电子对之间的静电排斥使得键角张开至</w:t>
      </w:r>
      <w:r>
        <w:rPr>
          <w:rFonts w:ascii="Times New Roman" w:hAnsi="Times New Roman" w:eastAsia="Times New Roman" w:cs="Times New Roman"/>
        </w:rPr>
        <w:t xml:space="preserve"> </w:t>
      </w:r>
      <w:r>
        <w:rPr>
          <w:rFonts w:hint="eastAsia" w:ascii="Times New Roman" w:hAnsi="Times New Roman" w:eastAsia="Times New Roman" w:cs="Times New Roman"/>
        </w:rPr>
        <w:t>134°；</w:t>
      </w:r>
      <w:r>
        <w:rPr>
          <w:rFonts w:hint="eastAsia" w:ascii="Times New Roman" w:hAnsi="Times New Roman" w:eastAsia="FangSong" w:cs="Times New Roman"/>
        </w:rPr>
        <w:t>从</w:t>
      </w:r>
      <w:r>
        <w:rPr>
          <w:rFonts w:ascii="Times New Roman" w:hAnsi="Times New Roman" w:eastAsia="Times New Roman" w:cs="Times New Roman"/>
        </w:rPr>
        <w:t xml:space="preserve"> Walsh </w:t>
      </w:r>
      <w:r>
        <w:rPr>
          <w:rFonts w:hint="eastAsia" w:ascii="Times New Roman" w:hAnsi="Times New Roman" w:eastAsia="FangSong" w:cs="Times New Roman"/>
        </w:rPr>
        <w:t>轨道图考察</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价电子刚好使全对称弯曲能级</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处于单占据状态</w:t>
      </w:r>
      <w:r>
        <w:rPr>
          <w:rFonts w:hint="eastAsia" w:ascii="Times New Roman" w:hAnsi="Times New Roman" w:eastAsia="Times New Roman" w:cs="Times New Roman"/>
        </w:rPr>
        <w:t>，</w:t>
      </w:r>
      <w:r>
        <w:rPr>
          <w:rFonts w:hint="eastAsia" w:ascii="Times New Roman" w:hAnsi="Times New Roman" w:eastAsia="FangSong" w:cs="Times New Roman"/>
        </w:rPr>
        <w:t>提供中等强度的弯曲力矩</w:t>
      </w:r>
      <w:r>
        <w:rPr>
          <w:rFonts w:hint="eastAsia" w:ascii="Times New Roman" w:hAnsi="Times New Roman" w:eastAsia="Times New Roman" w:cs="Times New Roman"/>
        </w:rPr>
        <w:t>，</w:t>
      </w:r>
      <w:r>
        <w:rPr>
          <w:rFonts w:hint="eastAsia" w:ascii="Times New Roman" w:hAnsi="Times New Roman" w:eastAsia="FangSong" w:cs="Times New Roman"/>
        </w:rPr>
        <w:t>使分子稳定于</w:t>
      </w:r>
      <w:r>
        <w:rPr>
          <w:rFonts w:ascii="Times New Roman" w:hAnsi="Times New Roman" w:eastAsia="Times New Roman" w:cs="Times New Roman"/>
        </w:rPr>
        <w:t xml:space="preserve"> 134° </w:t>
      </w:r>
      <w:r>
        <w:rPr>
          <w:rFonts w:hint="eastAsia" w:ascii="Times New Roman" w:hAnsi="Times New Roman" w:eastAsia="FangSong" w:cs="Times New Roman"/>
        </w:rPr>
        <w:t>折线构型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在阳离子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价电子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单电子氧化脱去了</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轨道中的最后</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弯曲稳定化轨道完全排空</w:t>
      </w:r>
      <w:r>
        <w:rPr>
          <w:rFonts w:hint="eastAsia" w:ascii="Times New Roman" w:hAnsi="Times New Roman" w:eastAsia="Times New Roman" w:cs="Times New Roman"/>
        </w:rPr>
        <w:t>。</w:t>
      </w:r>
      <w:r>
        <w:rPr>
          <w:rFonts w:hint="eastAsia" w:ascii="Times New Roman" w:hAnsi="Times New Roman" w:eastAsia="FangSong" w:cs="Times New Roman"/>
        </w:rPr>
        <w:t>体系价层电子对数变为严格的</w:t>
      </w:r>
      <w:r>
        <w:rPr>
          <w:rFonts w:ascii="Times New Roman" w:hAnsi="Times New Roman" w:eastAsia="Times New Roman" w:cs="Times New Roman"/>
        </w:rPr>
        <w:t xml:space="preserve"> </w:t>
      </w:r>
      <m:oMath>
        <m:r>
          <m:t>S</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等电子于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中心氮原子采取纯粹的</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成键电子对之间最大的斥力对称性要求两个成键轴线呈相反方向排布</w:t>
      </w:r>
      <w:r>
        <w:rPr>
          <w:rFonts w:hint="eastAsia" w:ascii="Times New Roman" w:hAnsi="Times New Roman" w:eastAsia="Times New Roman" w:cs="Times New Roman"/>
        </w:rPr>
        <w:t>，</w:t>
      </w:r>
      <w:r>
        <w:rPr>
          <w:rFonts w:hint="eastAsia" w:ascii="Times New Roman" w:hAnsi="Times New Roman" w:eastAsia="FangSong" w:cs="Times New Roman"/>
        </w:rPr>
        <w:t>因此构型完全伸展恢复为严格</w:t>
      </w:r>
      <w:r>
        <w:rPr>
          <w:rFonts w:ascii="Times New Roman" w:hAnsi="Times New Roman" w:eastAsia="Times New Roman" w:cs="Times New Roman"/>
        </w:rPr>
        <w:t xml:space="preserve"> 180° </w:t>
      </w:r>
      <w:r>
        <w:rPr>
          <w:rFonts w:hint="eastAsia" w:ascii="Times New Roman" w:hAnsi="Times New Roman" w:eastAsia="FangSong" w:cs="Times New Roman"/>
        </w:rPr>
        <w:t>的直线型构型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氮原子与两个氧原子采取</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垂直于分子平面的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个未杂化</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轨道容纳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氮提供</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每个氧各提供</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形成离域三中心三电子大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符号为</w:t>
      </w:r>
      <w:r>
        <w:rPr>
          <w:rFonts w:ascii="Times New Roman" w:hAnsi="Times New Roman" w:eastAsia="Times New Roman" w:cs="Times New Roman"/>
        </w:rPr>
        <w:t xml:space="preserve"> </w:t>
      </w:r>
      <m:oMath>
        <m:sSubSup>
          <m:e>
            <m:r>
              <m:rPr>
                <m:sty m:val="p"/>
              </m:rPr>
              <m:t>Π</m:t>
            </m:r>
          </m:e>
          <m:sub>
            <m:r>
              <m:t>3</m:t>
            </m:r>
          </m:sub>
          <m:sup>
            <m:r>
              <m:t>3</m:t>
            </m:r>
          </m:sup>
        </m:sSub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自旋未成对的单电子并不存在于垂直平面的大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键中</w:t>
      </w:r>
      <w:r>
        <w:rPr>
          <w:rFonts w:hint="eastAsia" w:ascii="Times New Roman" w:hAnsi="Times New Roman" w:eastAsia="Times New Roman" w:cs="Times New Roman"/>
        </w:rPr>
        <w:t>，</w:t>
      </w:r>
      <w:r>
        <w:rPr>
          <w:rFonts w:hint="eastAsia" w:ascii="Times New Roman" w:hAnsi="Times New Roman" w:eastAsia="FangSong" w:cs="Times New Roman"/>
        </w:rPr>
        <w:t>而是精确定域在由氮原子</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杂化轨道形成的</w:t>
      </w:r>
      <w:r>
        <w:rPr>
          <w:rFonts w:hint="eastAsia" w:ascii="Times New Roman" w:hAnsi="Times New Roman" w:eastAsia="Times New Roman" w:cs="Times New Roman"/>
        </w:rPr>
        <w:t>、</w:t>
      </w:r>
      <w:r>
        <w:rPr>
          <w:rFonts w:hint="eastAsia" w:ascii="Times New Roman" w:hAnsi="Times New Roman" w:eastAsia="FangSong" w:cs="Times New Roman"/>
        </w:rPr>
        <w:t>处于分子平面内的</w:t>
      </w:r>
      <w:r>
        <w:rPr>
          <w:rFonts w:ascii="Times New Roman" w:hAnsi="Times New Roman" w:eastAsia="Times New Roman" w:cs="Times New Roman"/>
        </w:rPr>
        <w:t xml:space="preserve"> </w:t>
      </w:r>
      <m:oMath>
        <m:r>
          <m:t>3</m:t>
        </m:r>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前线非键分子轨道</w:t>
      </w:r>
      <w:r>
        <w:rPr>
          <w:rFonts w:hint="eastAsia" w:ascii="Times New Roman" w:hAnsi="Times New Roman" w:eastAsia="Times New Roman" w:cs="Times New Roman"/>
        </w:rPr>
        <w:t>（SOMO）</w:t>
      </w:r>
      <w:r>
        <w:rPr>
          <w:rFonts w:hint="eastAsia" w:ascii="Times New Roman" w:hAnsi="Times New Roman" w:eastAsia="FangSong" w:cs="Times New Roman"/>
        </w:rPr>
        <w:t>中</w:t>
      </w:r>
      <w:r>
        <w:rPr>
          <w:rFonts w:hint="eastAsia" w:ascii="Times New Roman" w:hAnsi="Times New Roman" w:eastAsia="Times New Roman" w:cs="Times New Roman"/>
        </w:rPr>
        <w:t>。</w:t>
      </w:r>
    </w:p>
    <w:bookmarkEnd w:id="93"/>
    <w:bookmarkEnd w:id="9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32" Type="http://schemas.openxmlformats.org/officeDocument/2006/relationships/image" Target="media/rId32.jpg"/><Relationship Id="rId65" Type="http://schemas.openxmlformats.org/officeDocument/2006/relationships/image" Target="media/rId65.png"/><Relationship Id="rId29" Type="http://schemas.openxmlformats.org/officeDocument/2006/relationships/image" Target="media/rId29.png"/><Relationship Id="rId22" Type="http://schemas.openxmlformats.org/officeDocument/2006/relationships/image" Target="media/rId22.png"/><Relationship Id="rId86" Type="http://schemas.openxmlformats.org/officeDocument/2006/relationships/image" Target="media/rId86.png"/><Relationship Id="rId71" Type="http://schemas.openxmlformats.org/officeDocument/2006/relationships/image" Target="media/rId71.jpg"/><Relationship Id="rId18" Type="http://schemas.openxmlformats.org/officeDocument/2006/relationships/image" Target="media/rId18.png"/><Relationship Id="rId46" Type="http://schemas.openxmlformats.org/officeDocument/2006/relationships/image" Target="media/rId46.jpg"/><Relationship Id="rId36" Type="http://schemas.openxmlformats.org/officeDocument/2006/relationships/image" Target="media/rId36.jpg"/><Relationship Id="rId39" Type="http://schemas.openxmlformats.org/officeDocument/2006/relationships/image" Target="media/rId39.jpg"/><Relationship Id="rId83" Type="http://schemas.openxmlformats.org/officeDocument/2006/relationships/image" Target="media/rId83.jpg"/><Relationship Id="rId62" Type="http://schemas.openxmlformats.org/officeDocument/2006/relationships/image" Target="media/rId62.png"/><Relationship Id="rId15" Type="http://schemas.openxmlformats.org/officeDocument/2006/relationships/image" Target="media/rId15.jpg"/><Relationship Id="rId52" Type="http://schemas.openxmlformats.org/officeDocument/2006/relationships/image" Target="media/rId52.jpg"/><Relationship Id="rId12" Type="http://schemas.openxmlformats.org/officeDocument/2006/relationships/image" Target="media/rId12.jpg"/><Relationship Id="rId89" Type="http://schemas.openxmlformats.org/officeDocument/2006/relationships/image" Target="media/rId89.png"/><Relationship Id="rId77" Type="http://schemas.openxmlformats.org/officeDocument/2006/relationships/image" Target="media/rId77.jpg"/><Relationship Id="rId9" Type="http://schemas.openxmlformats.org/officeDocument/2006/relationships/image" Target="media/rId9.jpg"/><Relationship Id="rId25" Type="http://schemas.openxmlformats.org/officeDocument/2006/relationships/image" Target="media/rId25.png"/><Relationship Id="rId43" Type="http://schemas.openxmlformats.org/officeDocument/2006/relationships/image" Target="media/rId43.jpg"/><Relationship Id="rId80" Type="http://schemas.openxmlformats.org/officeDocument/2006/relationships/image" Target="media/rId80.png"/><Relationship Id="rId55" Type="http://schemas.openxmlformats.org/officeDocument/2006/relationships/image" Target="media/rId55.jpg"/><Relationship Id="rId68" Type="http://schemas.openxmlformats.org/officeDocument/2006/relationships/image" Target="media/rId68.jpg"/><Relationship Id="rId58" Type="http://schemas.openxmlformats.org/officeDocument/2006/relationships/image" Target="media/rId58.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2026-10-18T10:51:54Z</dcterms:created>
  <dcterms:modified xsi:type="dcterms:W3CDTF">2026-10-18T10:51:54Z</dcterms:modified>
</cp:coreProperties>
</file>

<file path=docProps/custom.xml><?xml version="1.0" encoding="utf-8"?>
<Properties xmlns="http://schemas.openxmlformats.org/officeDocument/2006/custom-properties" xmlns:vt="http://schemas.openxmlformats.org/officeDocument/2006/docPropsVTypes"/>
</file>