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分子-习5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52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CsBrCl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9</m:t>
          </m:r>
          <m:sSup>
            <m:e>
              <m:r>
                <m:t>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ch2a-10-铜的氟化物磁性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Times New Roman" w:cs="Times New Roman"/>
        </w:rPr>
        <w:t>Ch2A-10-</w:t>
      </w:r>
      <w:r>
        <w:rPr>
          <w:rFonts w:hint="eastAsia" w:ascii="Times New Roman" w:hAnsi="Times New Roman" w:eastAsia="SimHei" w:cs="Times New Roman"/>
        </w:rPr>
        <w:t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ch9a-2-六元素推断与s4n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Times New Roman" w:cs="Times New Roman"/>
        </w:rPr>
        <w:t>Ch9A-2-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一分册-测1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测</w:t>
      </w:r>
      <w:r>
        <w:rPr>
          <w:rFonts w:hint="eastAsia" w:ascii="Times New Roman" w:hAnsi="Times New Roman" w:eastAsia="Times New Roman" w:cs="Times New Roman"/>
        </w:rPr>
        <w:t>1-20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SbCl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ch9a-9-锂电池尖晶石综合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Times New Roman" w:cs="Times New Roman"/>
        </w:rPr>
        <w:t>Ch9A-9-</w:t>
      </w:r>
      <w:r>
        <w:rPr>
          <w:rFonts w:hint="eastAsia" w:ascii="Times New Roman" w:hAnsi="Times New Roman" w:eastAsia="SimHei" w:cs="Times New Roman"/>
        </w:rPr>
        <w:t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第8章 结构推断与综合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2026-09-07T14:59:34Z</dcterms:created>
  <dcterms:modified xsi:type="dcterms:W3CDTF">2026-09-07T14:59:34Z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