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晶体学与晶体结构-第一轮练习题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5B6975"/>
          <w:sz w:val="32"/>
        </w:rPr>
        <w:t>student_build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晶体学与晶体结构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· </w:t>
      </w:r>
      <w:r>
        <w:rPr>
          <w:rFonts w:ascii="Times New Roman" w:hAnsi="Times New Roman" w:eastAsia="SimHei" w:cs="Times New Roman"/>
          <w:b/>
          <w:color w:val="17324D"/>
          <w:sz w:val="44"/>
        </w:rPr>
        <w:t>第一轮练习题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：62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：2026-09-06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晶体学与晶体结构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晶体类型判断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密度计算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结构识别等基础概念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综合提升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7–43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计算推导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结构分析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多知识点综合运用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深度拓展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44–58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复杂结构推导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多步计算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竞赛级难题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⭐⭐⭐⭐~⭐⭐⭐⭐⭐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竞赛冲刺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59–62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高难度综合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26" w:name="第一部分基础训练6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基础训练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晶体类型判断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基础密度计算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结构识别等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适合入门练习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5" w:name="第1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下列晶体中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熔点最高的是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Times New Roman" w:cs="Times New Roman"/>
        </w:rPr>
        <w:t>Cu（</w:t>
      </w:r>
      <w:r>
        <w:rPr>
          <w:rFonts w:hint="eastAsia" w:ascii="Times New Roman" w:hAnsi="Times New Roman" w:eastAsia="FangSong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FangSong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0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的晶胞结构如下图所示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其中大球为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FangSong" w:cs="Times New Roman"/>
        </w:rPr>
        <w:t>小球为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写出三种晶体的化学组成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2520000" cy="3708679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36beb4ca6eb23168f5859ff01a0673026a007749d9e60b1e8600f7deac6a02b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0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3240000" cy="3504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7f0048e3941f8d00c21b1a8d243421862c0cd6fae5da56fe003cb2db960385be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0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3240000" cy="3261744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402d6e087db123afebfcfa0ab153466979f3d2897a3530773ae4ac2d6c3055de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1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乙烯晶体属正交晶系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4.87 </w:t>
      </w:r>
      <w:r>
        <w:rPr>
          <w:rFonts w:hint="eastAsia" w:ascii="Times New Roman" w:hAnsi="Times New Roman" w:eastAsia="Times New Roman" w:cs="Times New Roman"/>
        </w:rPr>
        <w:t xml:space="preserve">Å，b</w:t>
      </w:r>
      <w:r>
        <w:rPr>
          <w:rFonts w:ascii="Times New Roman" w:hAnsi="Times New Roman" w:eastAsia="Times New Roman" w:cs="Times New Roman"/>
        </w:rPr>
        <w:t xml:space="preserve"> = 6.46 </w:t>
      </w:r>
      <w:r>
        <w:rPr>
          <w:rFonts w:hint="eastAsia" w:ascii="Times New Roman" w:hAnsi="Times New Roman" w:eastAsia="Times New Roman" w:cs="Times New Roman"/>
        </w:rPr>
        <w:t xml:space="preserve">Å，c</w:t>
      </w:r>
      <w:r>
        <w:rPr>
          <w:rFonts w:ascii="Times New Roman" w:hAnsi="Times New Roman" w:eastAsia="Times New Roman" w:cs="Times New Roman"/>
        </w:rPr>
        <w:t xml:space="preserve"> = 4.15 Å。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判断晶胞类型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已知最近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原子坐标为</w:t>
      </w:r>
      <w:r>
        <w:rPr>
          <w:rFonts w:hint="eastAsia" w:ascii="Times New Roman" w:hAnsi="Times New Roman" w:eastAsia="Times New Roman" w:cs="Times New Roman"/>
        </w:rPr>
        <w:t>(0.11,</w:t>
      </w:r>
      <w:r>
        <w:rPr>
          <w:rFonts w:ascii="Times New Roman" w:hAnsi="Times New Roman" w:eastAsia="Times New Roman" w:cs="Times New Roman"/>
        </w:rPr>
        <w:t xml:space="preserve"> 0.06, </w:t>
      </w:r>
      <w:r>
        <w:rPr>
          <w:rFonts w:hint="eastAsia" w:ascii="Times New Roman" w:hAnsi="Times New Roman" w:eastAsia="Times New Roman" w:cs="Times New Roman"/>
        </w:rPr>
        <w:t>0.00)，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11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在室温下为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387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的有效离子半径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MgB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为六棱柱结构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（1）Mg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（2）B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（3）B</w:t>
      </w:r>
      <w:r>
        <w:rPr>
          <w:rFonts w:hint="eastAsia" w:ascii="Times New Roman" w:hAnsi="Times New Roman" w:eastAsia="FangSong" w:cs="Times New Roman"/>
        </w:rPr>
        <w:t>层的结构类似什么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31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冰为六方晶系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452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736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每个晶胞含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计算冰的密度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（2）O—H···O</w:t>
      </w:r>
      <w:r>
        <w:rPr>
          <w:rFonts w:hint="eastAsia" w:ascii="Times New Roman" w:hAnsi="Times New Roman" w:eastAsia="FangSong" w:cs="Times New Roman"/>
        </w:rPr>
        <w:t>氢键距离约多少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123" w:name="第二部分综合提升3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综合提升</w:t>
      </w:r>
      <w:r>
        <w:rPr>
          <w:rFonts w:hint="eastAsia" w:ascii="Times New Roman" w:hAnsi="Times New Roman" w:eastAsia="Times New Roman" w:cs="Times New Roman"/>
        </w:rPr>
        <w:t>（37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涵盖晶体对称性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密度计算等核心考点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22" w:name="第7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下图为</w:t>
      </w:r>
      <w:r>
        <w:rPr>
          <w:rFonts w:ascii="Times New Roman" w:hAnsi="Times New Roman" w:eastAsia="Times New Roman" w:cs="Times New Roman"/>
        </w:rPr>
        <w:t xml:space="preserve"> Me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NPbI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RTP </w:t>
      </w:r>
      <w:r>
        <w:rPr>
          <w:rFonts w:hint="eastAsia" w:ascii="Times New Roman" w:hAnsi="Times New Roman" w:eastAsia="FangSong" w:cs="Times New Roman"/>
        </w:rPr>
        <w:t>时晶胞的投影图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此温度下有机基团的各向异性可以忽略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晶体中多面体视为正多面体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2614448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e70fbf21f361bc1a5e7af4b66ca32f40eda81338a313ba0e7760d532b1dfb98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14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08784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13df9bd26a3f92b08f3f29e06a55d5eee5f661d957acc5120091c083d6ee25b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8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晶体中存在镜面吗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晶体中存在六次旋转轴吗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晶体中存在六次对称轴吗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指出其名称与位置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指出存在的配位多面体及其连接方式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指出晶体所属晶族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晶系与点阵型式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3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氟化氢和氯化氢可以由氟化钙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氯化钠分别与浓硫酸反应制得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但溴化氢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碘化氢却无法如此制备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硫离子为无色离子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但在空气中久置的硫化钠溶液会变为深红色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钡均为碱土金属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它们与水反应的剧烈程度逐渐增大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58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仿照密置双层的推理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具体导出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ccp</w:t>
      </w:r>
      <w:r>
        <w:rPr>
          <w:rFonts w:hint="eastAsia" w:ascii="Times New Roman" w:hAnsi="Times New Roman" w:eastAsia="FangSong" w:cs="Times New Roman"/>
        </w:rPr>
        <w:t>堆积中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空隙球数比和空间占有率等性质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另外请给出相应的六方和立方晶胞中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所有八面体和四面体空隙中心的分数坐标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金属晶体中在密度最高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即周期最短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垂直于密置层方向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的原子列方向滑动所需要的能量最小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型晶体只有垂直于竖直方向可以滑动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型晶体可以在垂直于立方晶胞的四个体对角线方向滑动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型金属常常较软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Ag、Au、Ni、Cu </w:t>
      </w:r>
      <w:r>
        <w:rPr>
          <w:rFonts w:hint="eastAsia" w:ascii="Times New Roman" w:hAnsi="Times New Roman" w:eastAsia="FangSong" w:cs="Times New Roman"/>
        </w:rPr>
        <w:t>都相对较软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1235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cd33166d5911eeffa4a012942e8ad0a304724680339a4d552dca48eeb7760d6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12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92400" cy="27559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352f19e5337963c29379bd0b0a554e6c2408a5ba42f5d01bf77ee7e05c909b1b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4247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c1eb6738e6851c6ae8abea43fb900225dbb237ea42ee83cec0e80d5ccb1a6c26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42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27104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493ee497a37fb8f8a5aa6350b7c3f229a42d0c5a05e7f3d3b81fcd17e7d76347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27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40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7a0d5253b0dd447443dc6ca849d14bafa977b3bc0fe14bf19f447894b8242f7f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54300" cy="31877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d575c4eda52a3c6a59da4f07149e78097efffb2f24ad231214c1870b1bb5ab43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1468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480657643dbc67f7ce890ca2aa8bd51bd04557d77e62721fb9ab1e46b955eb59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14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11500" cy="31115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b4f33745339542bf31ff5e4b63bfc439c99e9f076c5edd9e19be35479238adb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三维密置层的不同角度示意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上图示出了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堆积观察的各个角度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左边是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右边是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属于不同密置层的硬球以黑白颜色交替示出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纯净的气体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冷却到</w:t>
      </w:r>
      <w:r>
        <w:rPr>
          <w:rFonts w:hint="eastAsia" w:ascii="Times New Roman" w:hAnsi="Times New Roman" w:eastAsia="Times New Roman" w:cs="Times New Roman"/>
        </w:rPr>
        <w:t>90.23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析出无色晶体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hint="eastAsia" w:ascii="Times New Roman" w:hAnsi="Times New Roman" w:eastAsia="FangSong" w:cs="Times New Roman"/>
        </w:rPr>
        <w:t>射线衍射表明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该晶体属立方晶系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体心立方点阵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530.4 </w:t>
      </w:r>
      <w:r>
        <w:rPr>
          <w:rFonts w:hint="eastAsia" w:ascii="Times New Roman" w:hAnsi="Times New Roman" w:eastAsia="Times New Roman" w:cs="Times New Roman"/>
        </w:rPr>
        <w:t xml:space="preserve">pm，Z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0.669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通过计算推出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hint="eastAsia" w:ascii="Times New Roman" w:hAnsi="Times New Roman" w:eastAsia="FangSong" w:cs="Times New Roman"/>
        </w:rPr>
        <w:t>的分子中存在三重旋转轴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6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合金材料在现代生活中占有重要地位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其呈现丰富的晶体结构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不锈钢材料常采用</w:t>
      </w:r>
      <w:r>
        <w:rPr>
          <w:rFonts w:hint="eastAsia" w:ascii="Times New Roman" w:hAnsi="Times New Roman" w:eastAsia="Times New Roman" w:cs="Times New Roman"/>
        </w:rPr>
        <w:t>FeCr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为立方体心结构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体心立方结构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35789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b0645bb1e75b530592a0dcf2e6e62c8e2577ae208e64238341b935f56eeff69d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3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若将体心位置的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置换为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FeCr</w:t>
      </w:r>
      <w:r>
        <w:rPr>
          <w:rFonts w:hint="eastAsia" w:ascii="Times New Roman" w:hAnsi="Times New Roman" w:eastAsia="FangSong" w:cs="Times New Roman"/>
        </w:rPr>
        <w:t>合金结构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933700" cy="23749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794cab7ef2a094922ebcdae93ff287a361a6cffa6ce849dcf3567b0e11394e83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70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经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射线分析鉴定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钛酸钡离子晶体属于立方晶系</w:t>
      </w:r>
      <w:r>
        <w:rPr>
          <w:rFonts w:hint="eastAsia" w:ascii="Times New Roman" w:hAnsi="Times New Roman" w:eastAsia="Times New Roman" w:cs="Times New Roman"/>
        </w:rPr>
        <w:t>（Ti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、Ba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都分别和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互相接触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403.1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请据此回答或计算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分别指出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的配位氧原子的个数</w:t>
      </w:r>
      <w:r>
        <w:rPr>
          <w:rFonts w:hint="eastAsia" w:ascii="Times New Roman" w:hAnsi="Times New Roman" w:eastAsia="Times New Roman" w:cs="Times New Roman"/>
        </w:rPr>
        <w:t>；（3）O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半径为</w:t>
      </w:r>
      <w:r>
        <w:rPr>
          <w:rFonts w:hint="eastAsia" w:ascii="Times New Roman" w:hAnsi="Times New Roman" w:eastAsia="Times New Roman" w:cs="Times New Roman"/>
        </w:rPr>
        <w:t>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计算两种正离子的半径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BaTiO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15549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media/perovskite-full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铜靶产生的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射线波长为</w:t>
      </w:r>
      <w:r>
        <w:rPr>
          <w:rFonts w:hint="eastAsia" w:ascii="Times New Roman" w:hAnsi="Times New Roman" w:eastAsia="Times New Roman" w:cs="Times New Roman"/>
        </w:rPr>
        <w:t>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射到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对一组晶面能产生光波叠加的衍射角为</w:t>
      </w:r>
      <w:r>
        <w:rPr>
          <w:rFonts w:hint="eastAsia" w:ascii="Times New Roman" w:hAnsi="Times New Roman" w:eastAsia="Times New Roman" w:cs="Times New Roman"/>
        </w:rPr>
        <w:t>：θ=15.85°(n=1),</w:t>
      </w:r>
      <w:r>
        <w:rPr>
          <w:rFonts w:ascii="Times New Roman" w:hAnsi="Times New Roman" w:eastAsia="Times New Roman" w:cs="Times New Roman"/>
        </w:rPr>
        <w:t xml:space="preserve"> θ=33.09°(n=2), </w:t>
      </w:r>
      <w:r>
        <w:rPr>
          <w:rFonts w:hint="eastAsia" w:ascii="Times New Roman" w:hAnsi="Times New Roman" w:eastAsia="Times New Roman" w:cs="Times New Roman"/>
        </w:rPr>
        <w:t>θ=54.97°(n=3)。</w:t>
      </w:r>
      <w:r>
        <w:rPr>
          <w:rFonts w:hint="eastAsia" w:ascii="Times New Roman" w:hAnsi="Times New Roman" w:eastAsia="FangSong" w:cs="Times New Roman"/>
        </w:rPr>
        <w:t>计算这组晶面间的距离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黄铜是</w:t>
      </w:r>
      <w:r>
        <w:rPr>
          <w:rFonts w:hint="eastAsia" w:ascii="Times New Roman" w:hAnsi="Times New Roman" w:eastAsia="Times New Roman" w:cs="Times New Roman"/>
        </w:rPr>
        <w:t>Cu-Zn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FangSong" w:cs="Times New Roman"/>
        </w:rPr>
        <w:t>质量分数低于</w:t>
      </w:r>
      <w:r>
        <w:rPr>
          <w:rFonts w:hint="eastAsia" w:ascii="Times New Roman" w:hAnsi="Times New Roman" w:eastAsia="Times New Roman" w:cs="Times New Roman"/>
        </w:rPr>
        <w:t>33%</w:t>
      </w:r>
      <w:r>
        <w:rPr>
          <w:rFonts w:hint="eastAsia" w:ascii="Times New Roman" w:hAnsi="Times New Roman" w:eastAsia="FangSong" w:cs="Times New Roman"/>
        </w:rPr>
        <w:t>时结构与纯金属相同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FangSong" w:cs="Times New Roman"/>
        </w:rPr>
        <w:t>原子取代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晶胞中所有顶点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原子时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黄铜晶胞的质量是多少</w:t>
      </w:r>
      <w:r>
        <w:rPr>
          <w:rFonts w:hint="eastAsia" w:ascii="Times New Roman" w:hAnsi="Times New Roman" w:eastAsia="Times New Roman" w:cs="Times New Roman"/>
        </w:rPr>
        <w:t>？Zn</w:t>
      </w:r>
      <w:r>
        <w:rPr>
          <w:rFonts w:hint="eastAsia" w:ascii="Times New Roman" w:hAnsi="Times New Roman" w:eastAsia="FangSong" w:cs="Times New Roman"/>
        </w:rPr>
        <w:t>在黄铜中的质量分数是多少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通过计算比较化合物</w:t>
      </w:r>
      <w:r>
        <w:rPr>
          <w:rFonts w:hint="eastAsia" w:ascii="Times New Roman" w:hAnsi="Times New Roman" w:eastAsia="Times New Roman" w:cs="Times New Roman"/>
        </w:rPr>
        <w:t>HCl、CsCl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TlCl</w:t>
      </w:r>
      <w:r>
        <w:rPr>
          <w:rFonts w:hint="eastAsia" w:ascii="Times New Roman" w:hAnsi="Times New Roman" w:eastAsia="FangSong" w:cs="Times New Roman"/>
        </w:rPr>
        <w:t>的离子性百分数的大小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解释计算结果</w:t>
      </w:r>
      <w:r>
        <w:rPr>
          <w:rFonts w:hint="eastAsia" w:ascii="Times New Roman" w:hAnsi="Times New Roman" w:eastAsia="Times New Roman" w:cs="Times New Roman"/>
        </w:rPr>
        <w:t>。（H-Cl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1.08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D；Tl-Cl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320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4.44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D；Cs-Cl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10.42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某晶胞中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原子位于体心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原子位于棱心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），c</w:t>
      </w:r>
      <w:r>
        <w:rPr>
          <w:rFonts w:hint="eastAsia" w:ascii="Times New Roman" w:hAnsi="Times New Roman" w:eastAsia="FangSong" w:cs="Times New Roman"/>
        </w:rPr>
        <w:t>原子位于顶点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求该晶胞的化学式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Start w:id="78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灰锡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FangSong" w:cs="Times New Roman"/>
        </w:rPr>
        <w:t>为面心立方金刚石型结构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a=648.9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pm。（1）</w:t>
      </w:r>
      <w:r>
        <w:rPr>
          <w:rFonts w:hint="eastAsia" w:ascii="Times New Roman" w:hAnsi="Times New Roman" w:eastAsia="FangSong" w:cs="Times New Roman"/>
        </w:rPr>
        <w:t>算出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FangSong" w:cs="Times New Roman"/>
        </w:rPr>
        <w:t>的原子半径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灰锡密度为</w:t>
      </w:r>
      <w:r>
        <w:rPr>
          <w:rFonts w:hint="eastAsia" w:ascii="Times New Roman" w:hAnsi="Times New Roman" w:eastAsia="Times New Roman" w:cs="Times New Roman"/>
        </w:rPr>
        <w:t>5.77×10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FangSong" w:cs="Times New Roman"/>
        </w:rPr>
        <w:t>的相对原子质量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白锡为四方晶系</w:t>
      </w:r>
      <w:r>
        <w:rPr>
          <w:rFonts w:hint="eastAsia" w:ascii="Times New Roman" w:hAnsi="Times New Roman" w:eastAsia="Times New Roman" w:cs="Times New Roman"/>
        </w:rPr>
        <w:t>，a=583.1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pm，c=318.2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个锡原子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说明白锡变灰锡体积膨胀还是收缩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金刚石型结构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某蛋白质是正交晶体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a=130×10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pm, b=74.8×10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pm, c=30.9×10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每个晶胞中有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若晶体密度为</w:t>
      </w:r>
      <w:r>
        <w:rPr>
          <w:rFonts w:hint="eastAsia" w:ascii="Times New Roman" w:hAnsi="Times New Roman" w:eastAsia="Times New Roman" w:cs="Times New Roman"/>
        </w:rPr>
        <w:t>1.315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求此蛋白质的摩尔质量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Start w:id="80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3,4-</w:t>
      </w:r>
      <w:r>
        <w:rPr>
          <w:rFonts w:hint="eastAsia" w:ascii="Times New Roman" w:hAnsi="Times New Roman" w:eastAsia="FangSong" w:cs="Times New Roman"/>
        </w:rPr>
        <w:t>吡啶二羧酸的盐酸盐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·nHCl)</w:t>
      </w:r>
      <w:r>
        <w:rPr>
          <w:rFonts w:hint="eastAsia" w:ascii="Times New Roman" w:hAnsi="Times New Roman" w:eastAsia="FangSong" w:cs="Times New Roman"/>
        </w:rPr>
        <w:t>从水中结晶为单斜平行六面体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a=740</w:t>
      </w:r>
      <w:r>
        <w:rPr>
          <w:rFonts w:ascii="Times New Roman" w:hAnsi="Times New Roman" w:eastAsia="Times New Roman" w:cs="Times New Roman"/>
        </w:rPr>
        <w:t xml:space="preserve"> pm, b=760 pm, c=1460 pm, </w:t>
      </w:r>
      <w:r>
        <w:rPr>
          <w:rFonts w:hint="eastAsia" w:ascii="Times New Roman" w:hAnsi="Times New Roman" w:eastAsia="Times New Roman" w:cs="Times New Roman"/>
        </w:rPr>
        <w:t>β=99.5°，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晶胞可能含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个或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个羧酸分子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计算晶胞中每个酸分子结合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的分子数</w:t>
      </w:r>
      <w:r>
        <w:rPr>
          <w:rFonts w:hint="eastAsia" w:ascii="Times New Roman" w:hAnsi="Times New Roman" w:eastAsia="Times New Roman" w:cs="Times New Roman"/>
        </w:rPr>
        <w:t>n。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XY</w:t>
      </w:r>
      <w:r>
        <w:rPr>
          <w:rFonts w:hint="eastAsia" w:ascii="Times New Roman" w:hAnsi="Times New Roman" w:eastAsia="FangSong" w:cs="Times New Roman"/>
        </w:rPr>
        <w:t>晶体属于立方晶系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若以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为正当晶胞的顶点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的坐标以及该晶体的最小重复单位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CsI</w:t>
      </w:r>
      <w:r>
        <w:rPr>
          <w:rFonts w:hint="eastAsia" w:ascii="Times New Roman" w:hAnsi="Times New Roman" w:eastAsia="FangSong" w:cs="Times New Roman"/>
        </w:rPr>
        <w:t>晶体结构类型与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相邻的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彼此接触</w:t>
      </w:r>
      <w:r>
        <w:rPr>
          <w:rFonts w:hint="eastAsia" w:ascii="Times New Roman" w:hAnsi="Times New Roman" w:eastAsia="Times New Roman" w:cs="Times New Roman"/>
        </w:rPr>
        <w:t>，r(Cs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)=174</w:t>
      </w:r>
      <w:r>
        <w:rPr>
          <w:rFonts w:ascii="Times New Roman" w:hAnsi="Times New Roman" w:eastAsia="Times New Roman" w:cs="Times New Roman"/>
        </w:rPr>
        <w:t xml:space="preserve"> pm, r(I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)=224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CsI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和晶体密度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ZrW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0.916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ZrW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摩尔质量为</w:t>
      </w:r>
      <w:r>
        <w:rPr>
          <w:rFonts w:hint="eastAsia" w:ascii="Times New Roman" w:hAnsi="Times New Roman" w:eastAsia="Times New Roman" w:cs="Times New Roman"/>
        </w:rPr>
        <w:t>586.92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g/mol，Z=4）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利用以下数据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Born-Haber</w:t>
      </w:r>
      <w:r>
        <w:rPr>
          <w:rFonts w:hint="eastAsia" w:ascii="Times New Roman" w:hAnsi="Times New Roman" w:eastAsia="FangSong" w:cs="Times New Roman"/>
        </w:rPr>
        <w:t>循环计算</w:t>
      </w:r>
      <w:r>
        <w:rPr>
          <w:rFonts w:hint="eastAsia" w:ascii="Times New Roman" w:hAnsi="Times New Roman" w:eastAsia="Times New Roman" w:cs="Times New Roman"/>
        </w:rPr>
        <w:t>KF</w:t>
      </w:r>
      <w:r>
        <w:rPr>
          <w:rFonts w:hint="eastAsia" w:ascii="Times New Roman" w:hAnsi="Times New Roman" w:eastAsia="FangSong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</w:t>
      </w:r>
      <w:r>
        <w:rPr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H⊖(KF,s)=-567.3 kJ/mol; </w:t>
      </w:r>
      <w:r>
        <w:rPr>
          <w:rFonts w:hint="eastAsia" w:ascii="Times New Roman" w:hAnsi="Times New Roman" w:eastAsia="FangSong" w:cs="Times New Roman"/>
        </w:rPr>
        <w:t>升华焓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ascii="Times New Roman" w:hAnsi="Times New Roman" w:eastAsia="Times New Roman" w:cs="Times New Roman"/>
        </w:rPr>
        <w:t xml:space="preserve">sub</w:t>
      </w:r>
      <w:r>
        <w:rPr>
          <w:rFonts w:ascii="Times New Roman" w:hAnsi="Times New Roman" w:eastAsia="Times New Roman" w:cs="Times New Roman"/>
        </w:rPr>
        <w:t>H⊖(K)=89.0 kJ/mol;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(K)=418.8 kJ/mol; D(F-F)=158.0 kJ/mol; E</w:t>
      </w:r>
      <w:r>
        <w:rPr>
          <w:rFonts w:ascii="Times New Roman" w:hAnsi="Times New Roman" w:eastAsia="Times New Roman" w:cs="Times New Roman"/>
        </w:rPr>
        <w:t xml:space="preserve">ea</w:t>
      </w:r>
      <w:r>
        <w:rPr>
          <w:rFonts w:ascii="Times New Roman" w:hAnsi="Times New Roman" w:eastAsia="Times New Roman" w:cs="Times New Roman"/>
        </w:rPr>
        <w:t xml:space="preserve">(F)=-328.0 kJ/mol。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晶体结构测试结果表明</w:t>
      </w:r>
      <w:r>
        <w:rPr>
          <w:rFonts w:hint="eastAsia" w:ascii="Times New Roman" w:hAnsi="Times New Roman" w:eastAsia="Times New Roman" w:cs="Times New Roman"/>
        </w:rPr>
        <w:t>，Bi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属于六方晶体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a=438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pm，c=3050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pm，γ=120°，</w:t>
      </w:r>
      <w:r>
        <w:rPr>
          <w:rFonts w:hint="eastAsia" w:ascii="Times New Roman" w:hAnsi="Times New Roman" w:eastAsia="FangSong" w:cs="Times New Roman"/>
        </w:rPr>
        <w:t>晶体密度为</w:t>
      </w:r>
      <w:r>
        <w:rPr>
          <w:rFonts w:hint="eastAsia" w:ascii="Times New Roman" w:hAnsi="Times New Roman" w:eastAsia="Times New Roman" w:cs="Times New Roman"/>
        </w:rPr>
        <w:t>7.9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试通过计算推测一个碲化铋晶胞中含有多少个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FangSong" w:cs="Times New Roman"/>
        </w:rPr>
        <w:t>原子和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Start w:id="86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163.9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以上形成的二茂铁晶体属于单斜晶系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a=1044.35</w:t>
      </w:r>
      <w:r>
        <w:rPr>
          <w:rFonts w:ascii="Times New Roman" w:hAnsi="Times New Roman" w:eastAsia="Times New Roman" w:cs="Times New Roman"/>
        </w:rPr>
        <w:t xml:space="preserve"> pm, b=757.24 pm, c=582.44 pm, </w:t>
      </w:r>
      <w:r>
        <w:rPr>
          <w:rFonts w:hint="eastAsia" w:ascii="Times New Roman" w:hAnsi="Times New Roman" w:eastAsia="Times New Roman" w:cs="Times New Roman"/>
        </w:rPr>
        <w:t>β=120.958°。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1.565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计算二茂铁晶体的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个正当晶胞中的分子数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6"/>
    <w:bookmarkStart w:id="87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写出以下晶胞中金属原子数</w:t>
      </w:r>
      <w:r>
        <w:rPr>
          <w:rFonts w:hint="eastAsia" w:ascii="Times New Roman" w:hAnsi="Times New Roman" w:eastAsia="Times New Roman" w:cs="Times New Roman"/>
        </w:rPr>
        <w:t>（p）</w:t>
      </w:r>
      <w:r>
        <w:rPr>
          <w:rFonts w:hint="eastAsia" w:ascii="Times New Roman" w:hAnsi="Times New Roman" w:eastAsia="FangSong" w:cs="Times New Roman"/>
        </w:rPr>
        <w:t>和氧原子数</w:t>
      </w:r>
      <w:r>
        <w:rPr>
          <w:rFonts w:hint="eastAsia" w:ascii="Times New Roman" w:hAnsi="Times New Roman" w:eastAsia="Times New Roman" w:cs="Times New Roman"/>
        </w:rPr>
        <w:t>（q）：</w:t>
      </w:r>
      <w:r>
        <w:rPr>
          <w:rFonts w:hint="eastAsia" w:ascii="Times New Roman" w:hAnsi="Times New Roman" w:eastAsia="FangSong" w:cs="Times New Roman"/>
        </w:rPr>
        <w:t>金属原子位于面上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和晶胞内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氧原子位于棱上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和晶胞内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88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FangSong" w:cs="Times New Roman"/>
        </w:rPr>
        <w:t>合金是一种热电材料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晶胞化学组成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分别占据顶点和棱的中点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(1/3,</w:t>
      </w:r>
      <w:r>
        <w:rPr>
          <w:rFonts w:ascii="Times New Roman" w:hAnsi="Times New Roman" w:eastAsia="Times New Roman" w:cs="Times New Roman"/>
        </w:rPr>
        <w:t xml:space="preserve"> 2/3, </w:t>
      </w:r>
      <w:r>
        <w:rPr>
          <w:rFonts w:hint="eastAsia" w:ascii="Times New Roman" w:hAnsi="Times New Roman" w:eastAsia="Times New Roman" w:cs="Times New Roman"/>
        </w:rPr>
        <w:t>1/4)，</w:t>
      </w:r>
      <w:r>
        <w:rPr>
          <w:rFonts w:hint="eastAsia" w:ascii="Times New Roman" w:hAnsi="Times New Roman" w:eastAsia="FangSong" w:cs="Times New Roman"/>
        </w:rPr>
        <w:t>写出晶胞中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原子和另一个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Start w:id="89" w:name="第2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利用下表数据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六方晶胞中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值为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的合理性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并计算晶胞参数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的理论值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r/pm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221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89"/>
    <w:bookmarkStart w:id="93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在一定条件下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分子可形成俗称干冰的晶体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在干冰的立方晶胞中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碳原子位于顶点和面心位置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分子轴平行于立方体的体对角线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如边栏图所示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116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88000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mineru/02-真题解析/35届初赛试题解析_images/168e9846aed157693653e22253a5d4dd12fb1709cb9487a796cc1bc1142f4594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写出干冰的结构基元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写出干冰的点阵型式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已知干冰的密度为</w:t>
      </w:r>
      <w:r>
        <w:rPr>
          <w:rFonts w:hint="eastAsia" w:ascii="Times New Roman" w:hAnsi="Times New Roman" w:eastAsia="Times New Roman" w:cs="Times New Roman"/>
        </w:rPr>
        <w:t>1.64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计算干冰的晶胞参数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和两个分子中心之间的最短距离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计算图中所标出的那一个氧原子的坐标参数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3"/>
    <w:bookmarkStart w:id="97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（2019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某晶体属六方晶系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a=0.4780</w:t>
      </w:r>
      <w:r>
        <w:rPr>
          <w:rFonts w:ascii="Times New Roman" w:hAnsi="Times New Roman" w:eastAsia="Times New Roman" w:cs="Times New Roman"/>
        </w:rPr>
        <w:t xml:space="preserve"> nm, c=0.7800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晶胞沿不同方向投影图如下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其中灰色球代表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蓝色球代表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化学环境完全等同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A2</w:t>
      </w:r>
      <w:r>
        <w:rPr>
          <w:rFonts w:hint="eastAsia" w:ascii="Times New Roman" w:hAnsi="Times New Roman" w:eastAsia="FangSong" w:cs="Times New Roman"/>
        </w:rPr>
        <w:t>原子的坐标参数为</w:t>
      </w:r>
      <w:r>
        <w:rPr>
          <w:rFonts w:hint="eastAsia" w:ascii="Times New Roman" w:hAnsi="Times New Roman" w:eastAsia="Times New Roman" w:cs="Times New Roman"/>
        </w:rPr>
        <w:t>(0.8300,</w:t>
      </w:r>
      <w:r>
        <w:rPr>
          <w:rFonts w:ascii="Times New Roman" w:hAnsi="Times New Roman" w:eastAsia="Times New Roman" w:cs="Times New Roman"/>
        </w:rPr>
        <w:t xml:space="preserve"> 0.1700, </w:t>
      </w:r>
      <w:r>
        <w:rPr>
          <w:rFonts w:hint="eastAsia" w:ascii="Times New Roman" w:hAnsi="Times New Roman" w:eastAsia="Times New Roman" w:cs="Times New Roman"/>
        </w:rPr>
        <w:t>0.2500)，B1</w:t>
      </w:r>
      <w:r>
        <w:rPr>
          <w:rFonts w:hint="eastAsia" w:ascii="Times New Roman" w:hAnsi="Times New Roman" w:eastAsia="FangSong" w:cs="Times New Roman"/>
        </w:rPr>
        <w:t>原子沿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方向原子坐标参数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</w:rPr>
        <w:t xml:space="preserve"> = 0.0630。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1154308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mineru/02-真题解析/33届初赛试题解析_images/bd04fa43cdd2c24b3fa64e50d4bbd542ab4fffa1a087dc9137849b1fd3d3c14f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5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100" w:name="第3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立方金刚石的晶胞如图所示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画出以两个黑色碳原子为中心的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键及所连接的碳原子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金刚石型结构中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个相邻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形成四面体键连</w:t>
      </w:r>
      <w:r>
        <w:rPr>
          <w:rFonts w:hint="eastAsia" w:ascii="Times New Roman" w:hAnsi="Times New Roman" w:eastAsia="Times New Roman" w:cs="Times New Roman"/>
        </w:rPr>
        <w:t>。fcc</w:t>
      </w:r>
      <w:r>
        <w:rPr>
          <w:rFonts w:hint="eastAsia" w:ascii="Times New Roman" w:hAnsi="Times New Roman" w:eastAsia="FangSong" w:cs="Times New Roman"/>
        </w:rPr>
        <w:t>格点上的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原子与晶胞内部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原子交替排列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0"/>
    <w:bookmarkStart w:id="101" w:name="第3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(4-3)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指出正离子占据的空隙类型及占有率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某固体电解质低温相为立方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Start w:id="102" w:name="第3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电价规则的内容是什么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用它检验</w:t>
      </w:r>
      <w:r>
        <w:rPr>
          <w:rFonts w:hint="eastAsia" w:ascii="Times New Roman" w:hAnsi="Times New Roman" w:eastAsia="Times New Roman" w:cs="Times New Roman"/>
        </w:rPr>
        <w:t>MgO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的数目是否合理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2"/>
    <w:bookmarkStart w:id="103" w:name="第3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晶体在室温是绝缘体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在接近熔点时电导率明显增加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熔融之后则是导体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a/2=282</w:t>
      </w:r>
      <w:r>
        <w:rPr>
          <w:rFonts w:ascii="Times New Roman" w:hAnsi="Times New Roman" w:eastAsia="Times New Roman" w:cs="Times New Roman"/>
        </w:rPr>
        <w:t xml:space="preserve"> pm, r(Cl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)=181 pm, r(Na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)=102 </w:t>
      </w:r>
      <w:r>
        <w:rPr>
          <w:rFonts w:hint="eastAsia" w:ascii="Times New Roman" w:hAnsi="Times New Roman" w:eastAsia="Times New Roman" w:cs="Times New Roman"/>
        </w:rPr>
        <w:t>pm，Na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需经过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组成的三角形窗孔迁移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Start w:id="110" w:name="第3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FangSong" w:cs="Times New Roman"/>
        </w:rPr>
        <w:t>与石墨类似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但上下层原子重叠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而非交错</w:t>
      </w:r>
      <w:r>
        <w:rPr>
          <w:rFonts w:hint="eastAsia" w:ascii="Times New Roman" w:hAnsi="Times New Roman" w:eastAsia="Times New Roman" w:cs="Times New Roman"/>
        </w:rPr>
        <w:t>）。B—N</w:t>
      </w:r>
      <w:r>
        <w:rPr>
          <w:rFonts w:hint="eastAsia" w:ascii="Times New Roman" w:hAnsi="Times New Roman" w:eastAsia="FangSong" w:cs="Times New Roman"/>
        </w:rPr>
        <w:t>核间距</w:t>
      </w:r>
      <w:r>
        <w:rPr>
          <w:rFonts w:hint="eastAsia" w:ascii="Times New Roman" w:hAnsi="Times New Roman" w:eastAsia="Times New Roman" w:cs="Times New Roman"/>
        </w:rPr>
        <w:t>145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面间距</w:t>
      </w:r>
      <w:r>
        <w:rPr>
          <w:rFonts w:hint="eastAsia" w:ascii="Times New Roman" w:hAnsi="Times New Roman" w:eastAsia="Times New Roman" w:cs="Times New Roman"/>
        </w:rPr>
        <w:t>333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BN：</w:t>
      </w:r>
      <w:r>
        <w:rPr>
          <w:rFonts w:ascii="Times New Roman" w:hAnsi="Times New Roman" w:eastAsia="Times New Roman" w:cs="Times New Roman"/>
        </w:rPr>
        <w:drawing>
          <wp:inline>
            <wp:extent cx="3240000" cy="255501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media/boron-nitride-hexagonal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石墨层状结构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99261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media/13-16-graphite-crystal-structure-layer-sp2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9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画出晶胞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写出原子坐标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361.5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计算键长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Start w:id="111" w:name="第3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某化合物的阴离子为正八面体构型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、70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其排列方式如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占据全部四面体空隙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阴阳离子比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结构比较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占据八面体空隙的类似物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Start w:id="112" w:name="第3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属四方晶系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b = 387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637 </w:t>
      </w:r>
      <w:r>
        <w:rPr>
          <w:rFonts w:hint="eastAsia" w:ascii="Times New Roman" w:hAnsi="Times New Roman" w:eastAsia="Times New Roman" w:cs="Times New Roman"/>
        </w:rPr>
        <w:t>pm，C</w:t>
      </w:r>
      <w:r>
        <w:rPr>
          <w:rFonts w:hint="eastAsia" w:ascii="Times New Roman" w:hAnsi="Times New Roman" w:eastAsia="FangSong" w:cs="Times New Roman"/>
        </w:rPr>
        <w:t>原子坐标</w:t>
      </w:r>
      <w:r>
        <w:rPr>
          <w:rFonts w:hint="eastAsia" w:ascii="Times New Roman" w:hAnsi="Times New Roman" w:eastAsia="Times New Roman" w:cs="Times New Roman"/>
        </w:rPr>
        <w:t>(0,</w:t>
      </w:r>
      <w:r>
        <w:rPr>
          <w:rFonts w:ascii="Times New Roman" w:hAnsi="Times New Roman" w:eastAsia="Times New Roman" w:cs="Times New Roman"/>
        </w:rPr>
        <w:t xml:space="preserve"> 0, 0.406)。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C—C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2"/>
    <w:bookmarkStart w:id="113" w:name="第3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距离为</w:t>
      </w:r>
      <w:r>
        <w:rPr>
          <w:rFonts w:hint="eastAsia" w:ascii="Times New Roman" w:hAnsi="Times New Roman" w:eastAsia="Times New Roman" w:cs="Times New Roman"/>
        </w:rPr>
        <w:t>d。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次近离子是什么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距离多少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计算一个晶胞大小的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纳米颗粒表面原子百分数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倍晶胞边长颗粒的表面原子百分数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3"/>
    <w:bookmarkStart w:id="114" w:name="第3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为面心立方堆积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417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6.47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NiO</w:t>
      </w:r>
      <w:r>
        <w:rPr>
          <w:rFonts w:hint="eastAsia" w:ascii="Times New Roman" w:hAnsi="Times New Roman" w:eastAsia="FangSong" w:cs="Times New Roman"/>
        </w:rPr>
        <w:t>采取何种缺陷类型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4"/>
    <w:bookmarkStart w:id="115" w:name="第4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（1）γ-AgI</w:t>
      </w:r>
      <w:r>
        <w:rPr>
          <w:rFonts w:hint="eastAsia" w:ascii="Times New Roman" w:hAnsi="Times New Roman" w:eastAsia="FangSong" w:cs="Times New Roman"/>
        </w:rPr>
        <w:t>的结构和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配位数是什么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（2）α-AgI</w:t>
      </w:r>
      <w:r>
        <w:rPr>
          <w:rFonts w:hint="eastAsia" w:ascii="Times New Roman" w:hAnsi="Times New Roman" w:eastAsia="FangSong" w:cs="Times New Roman"/>
        </w:rPr>
        <w:t>的结构是什么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α-AgI</w:t>
      </w:r>
      <w:r>
        <w:rPr>
          <w:rFonts w:hint="eastAsia" w:ascii="Times New Roman" w:hAnsi="Times New Roman" w:eastAsia="FangSong" w:cs="Times New Roman"/>
        </w:rPr>
        <w:t>具有良好的离子导电性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5"/>
    <w:bookmarkStart w:id="116" w:name="第4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铜为面心立方结构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ascii="Times New Roman" w:hAnsi="Times New Roman" w:eastAsia="Times New Roman" w:cs="Times New Roman"/>
        </w:rPr>
        <w:t xml:space="preserve"> = 128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(111)</w:t>
      </w:r>
      <w:r>
        <w:rPr>
          <w:rFonts w:hint="eastAsia" w:ascii="Times New Roman" w:hAnsi="Times New Roman" w:eastAsia="FangSong" w:cs="Times New Roman"/>
        </w:rPr>
        <w:t>面上原子面积占有率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计算体积堆积系数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6"/>
    <w:bookmarkStart w:id="117" w:name="第4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汇智精选版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70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的晶体结构为面心立方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原子半径为</w:t>
      </w:r>
      <w:r>
        <w:rPr>
          <w:rFonts w:hint="eastAsia" w:ascii="Times New Roman" w:hAnsi="Times New Roman" w:eastAsia="Times New Roman" w:cs="Times New Roman"/>
        </w:rPr>
        <w:t>128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原子量为</w:t>
      </w:r>
      <w:r>
        <w:rPr>
          <w:rFonts w:hint="eastAsia" w:ascii="Times New Roman" w:hAnsi="Times New Roman" w:eastAsia="Times New Roman" w:cs="Times New Roman"/>
        </w:rPr>
        <w:t>63.55。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的晶胞参数</w:t>
      </w:r>
      <w:r>
        <w:rPr>
          <w:rFonts w:hint="eastAsia" w:ascii="Times New Roman" w:hAnsi="Times New Roman" w:eastAsia="Times New Roman" w:cs="Times New Roman"/>
        </w:rPr>
        <w:t>a；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的理论密度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若实验测得密度为</w:t>
      </w:r>
      <w:r>
        <w:rPr>
          <w:rFonts w:hint="eastAsia" w:ascii="Times New Roman" w:hAnsi="Times New Roman" w:eastAsia="Times New Roman" w:cs="Times New Roman"/>
        </w:rPr>
        <w:t>8.96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解释理论值与实验值的差异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7"/>
    <w:bookmarkStart w:id="121" w:name="第4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汇智精选版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72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型离子晶体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110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pm，B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200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计算半径比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预测其可能的结构类型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Ti，B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说明每个晶胞中的化学式单位数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金红石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094468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media/weller-rutile-anatase-tio2.jp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94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212" w:name="第三部分深度拓展15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深度拓展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高难度结构推导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多步计算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复杂综合分析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1" w:name="第4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钙钛矿是具有通式</w:t>
      </w:r>
      <w:r>
        <w:rPr>
          <w:rFonts w:ascii="Times New Roman" w:hAnsi="Times New Roman" w:eastAsia="Times New Roman" w:cs="Times New Roman"/>
        </w:rPr>
        <w:t xml:space="preserve"> ABX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结构的一类化合物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其名称源自同名矿物钙钛矿</w:t>
      </w:r>
      <w:r>
        <w:rPr>
          <w:rFonts w:hint="eastAsia" w:ascii="Times New Roman" w:hAnsi="Times New Roman" w:eastAsia="Times New Roman" w:cs="Times New Roman"/>
        </w:rPr>
        <w:t>（CaTiO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理想情况下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共同进行立方最密堆积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填入一部分的八面体空隙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已知物质</w:t>
      </w:r>
      <w:r>
        <w:rPr>
          <w:rFonts w:ascii="Times New Roman" w:hAnsi="Times New Roman" w:eastAsia="Times New Roman" w:cs="Times New Roman"/>
        </w:rPr>
        <w:t xml:space="preserve"> BaScO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可视为理想的钙钛矿结构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写出该物质的化学式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推断哪些原子参与了面心立方堆积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哪些原子填入八面体空隙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是按一定规律排列还是随机地分布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Ba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已知该晶体的晶胞参数为</w:t>
      </w:r>
      <w:r>
        <w:rPr>
          <w:rFonts w:ascii="Times New Roman" w:hAnsi="Times New Roman" w:eastAsia="Times New Roman" w:cs="Times New Roman"/>
        </w:rPr>
        <w:t xml:space="preserve"> a = 41.5034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36" w:name="第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7.55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石墨是由碳原子的二维六方堆积层层叠得到的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每一层的位置可能为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三种石墨的立体结构分别为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AAAAAAA…、ABABAB…、ABCABC…（</w:t>
      </w:r>
      <w:r>
        <w:rPr>
          <w:rFonts w:hint="eastAsia" w:ascii="Times New Roman" w:hAnsi="Times New Roman" w:eastAsia="FangSong" w:cs="Times New Roman"/>
        </w:rPr>
        <w:t>分别记为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1、2、3）。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4031797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f9649849e9dac13c21212de3ae802424c14d36b9e2c98bd09076b55d8db8f310.jp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031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449716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67d2618f53de0dd1152575a26c464618a51ed983140a310cb1d1f6a8437e0970.jp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49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3713684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c02d29b24e8f88b05d224a0407d4b75208b91e75b3750b1c9becd37ff53342ef.jp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1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确定下面示出的立体结构分别对应石墨的类型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通过在类型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的石墨中沿垂直于层平面的方向位移碳原子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可以得到立方金刚石的几何结构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通过在类型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的石墨中沿垂直于层平面的方向位移碳原子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可以得到一种叫作</w:t>
      </w:r>
      <w:r>
        <w:rPr>
          <w:rFonts w:ascii="Times New Roman" w:hAnsi="Times New Roman" w:eastAsia="Times New Roman" w:cs="Times New Roman"/>
        </w:rPr>
        <w:t xml:space="preserve"> Lonsdaleite </w:t>
      </w:r>
      <w:r>
        <w:rPr>
          <w:rFonts w:hint="eastAsia" w:ascii="Times New Roman" w:hAnsi="Times New Roman" w:eastAsia="FangSong" w:cs="Times New Roman"/>
        </w:rPr>
        <w:t>的物种的结构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理论计算预言后者比金刚石还要硬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503250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d203851e737e71c6a17e744e89526d604052375e7228317649fc1339f147e69.jp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0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以下哪一种结构是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Lonsdaleite？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石墨中碳碳键长为</w:t>
      </w:r>
      <w:r>
        <w:rPr>
          <w:rFonts w:ascii="Times New Roman" w:hAnsi="Times New Roman" w:eastAsia="Times New Roman" w:cs="Times New Roman"/>
        </w:rPr>
        <w:t xml:space="preserve"> 1.42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层间距离为</w:t>
      </w:r>
      <w:r>
        <w:rPr>
          <w:rFonts w:ascii="Times New Roman" w:hAnsi="Times New Roman" w:eastAsia="Times New Roman" w:cs="Times New Roman"/>
        </w:rPr>
        <w:t xml:space="preserve"> 3.35 </w:t>
      </w:r>
      <w:r>
        <w:rPr>
          <w:rFonts w:hint="eastAsia" w:ascii="Times New Roman" w:hAnsi="Times New Roman" w:eastAsia="Times New Roman" w:cs="Times New Roman"/>
        </w:rPr>
        <w:t>Å；</w:t>
      </w:r>
      <w:r>
        <w:rPr>
          <w:rFonts w:hint="eastAsia" w:ascii="Times New Roman" w:hAnsi="Times New Roman" w:eastAsia="FangSong" w:cs="Times New Roman"/>
        </w:rPr>
        <w:t>金刚石中碳碳键长为</w:t>
      </w:r>
      <w:r>
        <w:rPr>
          <w:rFonts w:ascii="Times New Roman" w:hAnsi="Times New Roman" w:eastAsia="Times New Roman" w:cs="Times New Roman"/>
        </w:rPr>
        <w:t xml:space="preserve"> 1.54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求石墨和金刚石的理论密度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6"/>
    <w:bookmarkStart w:id="146" w:name="第4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随着科学的发展和大型实验装置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如同步辐射和中子源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的建成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高压技术在物质研究中发挥着越来越重要的作用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高压不仅会引发物质的相变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也会导致新类型化学键的形成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晶体在</w:t>
      </w:r>
      <w:r>
        <w:rPr>
          <w:rFonts w:hint="eastAsia" w:ascii="Times New Roman" w:hAnsi="Times New Roman" w:eastAsia="Times New Roman" w:cs="Times New Roman"/>
        </w:rPr>
        <w:t>50~300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的高压下和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可以形成不同组成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不同结构的晶体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下图给出其中三种晶体的晶胞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大灰球为氯原子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小灰球为钠原子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ascii="Times New Roman" w:hAnsi="Times New Roman" w:eastAsia="Times New Roman" w:cs="Times New Roman"/>
        </w:rPr>
        <w:drawing>
          <wp:inline>
            <wp:extent cx="3240000" cy="2881172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6a040790ba586cdd131c6dc066bba471349db204880d2a666209c7a306fddfe5.jp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81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B：</w:t>
      </w:r>
      <w:r>
        <w:rPr>
          <w:rFonts w:ascii="Times New Roman" w:hAnsi="Times New Roman" w:eastAsia="Times New Roman" w:cs="Times New Roman"/>
        </w:rPr>
        <w:drawing>
          <wp:inline>
            <wp:extent cx="3111500" cy="421640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038e24479ea12bf30d830174d7e3aea28dc24bbc3f3ccf3719f76f111c964628.jp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421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C：</w:t>
      </w:r>
      <w:r>
        <w:rPr>
          <w:rFonts w:ascii="Times New Roman" w:hAnsi="Times New Roman" w:eastAsia="Times New Roman" w:cs="Times New Roman"/>
        </w:rPr>
        <w:drawing>
          <wp:inline>
            <wp:extent cx="2520000" cy="3995121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ffd5c5378ffda99f8080e8b58569b5b524b4a0b83157a31a572f1492b3997149.jp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99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中氯原子和钠原子的配位数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6"/>
    <w:bookmarkStart w:id="150" w:name="第4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某碳化物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bscript"/>
        </w:rPr>
        <w:t>γ</w:t>
      </w:r>
      <w:r>
        <w:rPr>
          <w:rFonts w:ascii="Times New Roman" w:hAnsi="Times New Roman" w:eastAsia="Times New Roman" w:cs="Times New Roman"/>
        </w:rPr>
        <w:t xml:space="preserve">C_z </w:t>
      </w:r>
      <w:r>
        <w:rPr>
          <w:rFonts w:hint="eastAsia" w:ascii="Times New Roman" w:hAnsi="Times New Roman" w:eastAsia="FangSong" w:cs="Times New Roman"/>
        </w:rPr>
        <w:t>结构属六方晶系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hint="eastAsia" w:ascii="Times New Roman" w:hAnsi="Times New Roman" w:eastAsia="FangSong" w:cs="Times New Roman"/>
        </w:rPr>
        <w:t>层的排列方式为</w:t>
      </w:r>
      <w:r>
        <w:rPr>
          <w:rFonts w:hint="eastAsia" w:ascii="Times New Roman" w:hAnsi="Times New Roman" w:eastAsia="Times New Roman" w:cs="Times New Roman"/>
        </w:rPr>
        <w:t>ABCCBAABCCBA…（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层为一重复周期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C_z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Ti-Al-C</w:t>
      </w:r>
      <w:r>
        <w:rPr>
          <w:rFonts w:hint="eastAsia" w:ascii="Times New Roman" w:hAnsi="Times New Roman" w:eastAsia="FangSong" w:cs="Times New Roman"/>
        </w:rPr>
        <w:t>层状结构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407897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mineru/02-真题解析/37届初赛试题解析_images/7236ffe8d5b3f7e5b63b1ec6fbf0248461effa1b5a1c481323d7b65ba61f7955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07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0"/>
    <w:bookmarkStart w:id="159" w:name="第4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(5-3)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可以与碱金属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的分布如下图所示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确定该晶胞的化学组成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图中的每一个块体代表一个四面体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962541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182b7a4715ba20dafa5f8b91695b088beba30263e6206c48409011de10c6caa5.jp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62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135789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b0645bb1e75b530592a0dcf2e6e62c8e2577ae208e64238341b935f56eeff69d.jp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3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51200" cy="1905000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ed0c4babb54bbc8a4168da31bbd57386f8406c6581f7cd96157a7dd36d694e06.jp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9"/>
    <w:bookmarkStart w:id="166" w:name="第4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现有一种由正离子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vertAlign w:val="superscript"/>
        </w:rPr>
        <w:t xml:space="preserve">(n+)、B</w:t>
      </w:r>
      <w:r>
        <w:rPr>
          <w:rFonts w:hint="eastAsia" w:ascii="Times New Roman" w:hAnsi="Times New Roman" w:eastAsia="Times New Roman" w:cs="Times New Roman"/>
        </w:rPr>
        <w:t>(m+)</w:t>
      </w:r>
      <w:r>
        <w:rPr>
          <w:rFonts w:hint="eastAsia" w:ascii="Times New Roman" w:hAnsi="Times New Roman" w:eastAsia="FangSong" w:cs="Times New Roman"/>
        </w:rPr>
        <w:t>和负离子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组成的固体电解质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该物质在</w:t>
      </w:r>
      <w:r>
        <w:rPr>
          <w:rFonts w:hint="eastAsia" w:ascii="Times New Roman" w:hAnsi="Times New Roman" w:eastAsia="Times New Roman" w:cs="Times New Roman"/>
        </w:rPr>
        <w:t>50.7°C</w:t>
      </w:r>
      <w:r>
        <w:rPr>
          <w:rFonts w:hint="eastAsia" w:ascii="Times New Roman" w:hAnsi="Times New Roman" w:eastAsia="FangSong" w:cs="Times New Roman"/>
        </w:rPr>
        <w:t>以上形成无序结构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以下变为有序结构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二者结构示意见下图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图中浅色球为负离子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高温相中的深色球为正离子或空位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低温相中深色大球为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深色小球为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3765735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3404b2d10a461b79d22fb22d3fbb6f02a96c28a23c2542ff6981ab94214c7991.jp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6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3876183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e8982e21f78d6523d9815b3cd0a291c59514686a1bb54ed232b46e6e44a1a1f.jp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876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推出这种电解质的化学式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温度变化会导致晶体在立方晶系和四方晶系之间转换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哪种晶相属于立方晶系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指出正离子占据的空隙类型及占有率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高温相具有良好的离子导电性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这源于哪种离子的迁移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简述导电性与热能的关系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6"/>
    <w:bookmarkStart w:id="170" w:name="第5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某金属间化合物属立方晶系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轴投影图如下所示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轴投影图与之相同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轴投影图旋转</w:t>
      </w:r>
      <w:r>
        <w:rPr>
          <w:rFonts w:hint="eastAsia" w:ascii="Times New Roman" w:hAnsi="Times New Roman" w:eastAsia="Times New Roman" w:cs="Times New Roman"/>
        </w:rPr>
        <w:t>π/2，</w:t>
      </w:r>
      <w:r>
        <w:rPr>
          <w:rFonts w:hint="eastAsia" w:ascii="Times New Roman" w:hAnsi="Times New Roman" w:eastAsia="FangSong" w:cs="Times New Roman"/>
        </w:rPr>
        <w:t>即为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轴投影图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黑球为</w:t>
      </w:r>
      <w:r>
        <w:rPr>
          <w:rFonts w:hint="eastAsia" w:ascii="Times New Roman" w:hAnsi="Times New Roman" w:eastAsia="Times New Roman" w:cs="Times New Roman"/>
        </w:rPr>
        <w:t>Ge，</w:t>
      </w:r>
      <w:r>
        <w:rPr>
          <w:rFonts w:hint="eastAsia" w:ascii="Times New Roman" w:hAnsi="Times New Roman" w:eastAsia="FangSong" w:cs="Times New Roman"/>
        </w:rPr>
        <w:t>灰球为</w:t>
      </w:r>
      <w:r>
        <w:rPr>
          <w:rFonts w:hint="eastAsia" w:ascii="Times New Roman" w:hAnsi="Times New Roman" w:eastAsia="Times New Roman" w:cs="Times New Roman"/>
        </w:rPr>
        <w:t>Nb。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268173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e69d11adf3bdbde891b17e1b03fd943a7fe5083a0664b5625a2cebd2b91c77be.jp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8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画出晶胞图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求出最简式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Nb、Ge</w:t>
      </w:r>
      <w:r>
        <w:rPr>
          <w:rFonts w:hint="eastAsia" w:ascii="Times New Roman" w:hAnsi="Times New Roman" w:eastAsia="FangSong" w:cs="Times New Roman"/>
        </w:rPr>
        <w:t>原子的配位数及其所占空隙的类型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d(Nb-Nb)</w:t>
      </w:r>
      <w:r>
        <w:rPr>
          <w:rFonts w:ascii="Times New Roman" w:hAnsi="Times New Roman" w:eastAsia="Times New Roman" w:cs="Times New Roman"/>
        </w:rPr>
        <w:t xml:space="preserve"> = 227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计算该化合物的理论密度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0"/>
    <w:bookmarkStart w:id="174" w:name="第5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7.31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在某四方晶系的复合硫化物中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硫原子作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FangSong" w:cs="Times New Roman"/>
        </w:rPr>
        <w:t>型堆积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铜原子和磷原子共计占据</w:t>
      </w:r>
      <w:r>
        <w:rPr>
          <w:rFonts w:hint="eastAsia" w:ascii="Times New Roman" w:hAnsi="Times New Roman" w:eastAsia="Times New Roman" w:cs="Times New Roman"/>
        </w:rPr>
        <w:t>1/3</w:t>
      </w:r>
      <w:r>
        <w:rPr>
          <w:rFonts w:hint="eastAsia" w:ascii="Times New Roman" w:hAnsi="Times New Roman" w:eastAsia="FangSong" w:cs="Times New Roman"/>
        </w:rPr>
        <w:t>的四面体空隙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从而形成了独特的平面层结构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其晶胞示意图如下图所示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图中铜原子位于晶胞的面上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磷原子则位于棱上和晶胞内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所有四面体视为正四面体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5238947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00adf0a1ee620f277ae690e6ef6d372a13e8673554e63da212298b19b1896e3e.jp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23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该晶体的磁矩为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写出其中存在的孤立阴离子的化学式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写出该硫化物的化学式以及全部铜原子的原子坐标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已知该晶体的密度</w:t>
      </w:r>
      <w:r>
        <w:rPr>
          <w:rFonts w:hint="eastAsia" w:ascii="Times New Roman" w:hAnsi="Times New Roman" w:eastAsia="Times New Roman" w:cs="Times New Roman"/>
        </w:rPr>
        <w:t>ρ=2.91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求其晶胞参数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的估计值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指出该晶体的点阵形式和结构基元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4"/>
    <w:bookmarkStart w:id="178" w:name="第5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如图示出了复合氧化物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的四方晶胞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[CuO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八面体存在</w:t>
      </w:r>
      <w:r>
        <w:rPr>
          <w:rFonts w:hint="eastAsia" w:ascii="Times New Roman" w:hAnsi="Times New Roman" w:eastAsia="Times New Roman" w:cs="Times New Roman"/>
        </w:rPr>
        <w:t>Jahn-Teller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之间的距离在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l_z）</w:t>
      </w:r>
      <w:r>
        <w:rPr>
          <w:rFonts w:hint="eastAsia" w:ascii="Times New Roman" w:hAnsi="Times New Roman" w:eastAsia="FangSong" w:cs="Times New Roman"/>
        </w:rPr>
        <w:t>比在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l_x）</w:t>
      </w:r>
      <w:r>
        <w:rPr>
          <w:rFonts w:hint="eastAsia" w:ascii="Times New Roman" w:hAnsi="Times New Roman" w:eastAsia="FangSong" w:cs="Times New Roman"/>
        </w:rPr>
        <w:t>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复合氧化物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四方晶胞</w:t>
      </w:r>
      <w:r>
        <w:rPr>
          <w:rFonts w:hint="eastAsia" w:ascii="Times New Roman" w:hAnsi="Times New Roman" w:eastAsia="Times New Roman" w:cs="Times New Roman"/>
        </w:rPr>
        <w:t>（[CuO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J-T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3675629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f606d16537b9b0cff295401c18adb3a8567a6005eb218cf8d8b06fd7e466d851.jp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675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l_x、l_z </w:t>
      </w:r>
      <w:r>
        <w:rPr>
          <w:rFonts w:hint="eastAsia" w:ascii="Times New Roman" w:hAnsi="Times New Roman" w:eastAsia="FangSong" w:cs="Times New Roman"/>
        </w:rPr>
        <w:t>和晶体的密度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可以通过配合物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的热分解得到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可以由金属氯化物加入含有方酸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二元酸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的稀氨水溶液中混合得到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在干燥的空气中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ascii="Times New Roman" w:hAnsi="Times New Roman" w:eastAsia="Times New Roman" w:cs="Times New Roman"/>
        </w:rPr>
        <w:t xml:space="preserve"> 200°C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29.1%，</w:t>
      </w:r>
      <w:r>
        <w:rPr>
          <w:rFonts w:hint="eastAsia" w:ascii="Times New Roman" w:hAnsi="Times New Roman" w:eastAsia="FangSong" w:cs="Times New Roman"/>
        </w:rPr>
        <w:t>对应于结晶水的失去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随后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继续失重至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700°C，</w:t>
      </w:r>
      <w:r>
        <w:rPr>
          <w:rFonts w:hint="eastAsia" w:ascii="Times New Roman" w:hAnsi="Times New Roman" w:eastAsia="FangSong" w:cs="Times New Roman"/>
        </w:rPr>
        <w:t>对应于二氧化碳的放出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的总失重为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63.6%。</w:t>
      </w:r>
      <w:r>
        <w:rPr>
          <w:rFonts w:hint="eastAsia" w:ascii="Times New Roman" w:hAnsi="Times New Roman" w:eastAsia="FangSong" w:cs="Times New Roman"/>
        </w:rPr>
        <w:t>已知在热解反应中只释放出水和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是绝缘体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当一个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被一个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晶格中会产生一个可以导电的空穴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不过掺杂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在温度低于</w:t>
      </w:r>
      <w:r>
        <w:rPr>
          <w:rFonts w:ascii="Times New Roman" w:hAnsi="Times New Roman" w:eastAsia="Times New Roman" w:cs="Times New Roman"/>
        </w:rPr>
        <w:t xml:space="preserve"> 38K </w:t>
      </w:r>
      <w:r>
        <w:rPr>
          <w:rFonts w:hint="eastAsia" w:ascii="Times New Roman" w:hAnsi="Times New Roman" w:eastAsia="FangSong" w:cs="Times New Roman"/>
        </w:rPr>
        <w:t>时具有超导性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发生取代反应后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每立方米产生空穴数</w:t>
      </w:r>
      <w:r>
        <w:rPr>
          <w:rFonts w:ascii="Times New Roman" w:hAnsi="Times New Roman" w:eastAsia="Times New Roman" w:cs="Times New Roman"/>
        </w:rPr>
        <w:t xml:space="preserve"> 2.05 × 10</w:t>
      </w:r>
      <w:r>
        <w:rPr>
          <w:rFonts w:ascii="Times New Roman" w:hAnsi="Times New Roman" w:eastAsia="Times New Roman" w:cs="Times New Roman"/>
          <w:vertAlign w:val="superscript"/>
        </w:rPr>
        <w:t>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的百分率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8"/>
    <w:bookmarkStart w:id="179" w:name="第5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7.58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一过渡金属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与一短周期元素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型晶体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在其某种四方晶胞中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(0,0,0)(0.5,0.5,0)(0.5,0.5,0.5)(0,0,0.5)，</w:t>
      </w:r>
      <w:r>
        <w:rPr>
          <w:rFonts w:hint="eastAsia" w:ascii="Times New Roman" w:hAnsi="Times New Roman" w:eastAsia="FangSong" w:cs="Times New Roman"/>
        </w:rPr>
        <w:t>晶胞中所有的四个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对中心的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形成正四面体的配位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所有相同粒子化学环境相同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请画出该晶体的正当晶胞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原子周围粒子形成的配位多面体或平面图形为何种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若该晶体密度为</w:t>
      </w:r>
      <w:r>
        <w:rPr>
          <w:rFonts w:ascii="Times New Roman" w:hAnsi="Times New Roman" w:eastAsia="Times New Roman" w:cs="Times New Roman"/>
        </w:rPr>
        <w:t xml:space="preserve"> 9.867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正当晶胞参数</w:t>
      </w:r>
      <w:r>
        <w:rPr>
          <w:rFonts w:ascii="Times New Roman" w:hAnsi="Times New Roman" w:eastAsia="Times New Roman" w:cs="Times New Roman"/>
        </w:rPr>
        <w:t xml:space="preserve"> α = β = γ = 90°, a = b = 3.534 Å, c = 6.122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请结合计算给出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9"/>
    <w:bookmarkStart w:id="189" w:name="第5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Verbeekite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2002</w:t>
      </w:r>
      <w:r>
        <w:rPr>
          <w:rFonts w:hint="eastAsia" w:ascii="Times New Roman" w:hAnsi="Times New Roman" w:eastAsia="FangSong" w:cs="Times New Roman"/>
        </w:rPr>
        <w:t>年科学家在刚果民主共和国境内发现的</w:t>
      </w:r>
      <w:r>
        <w:rPr>
          <w:rFonts w:hint="eastAsia" w:ascii="Times New Roman" w:hAnsi="Times New Roman" w:eastAsia="Times New Roman" w:cs="Times New Roman"/>
        </w:rPr>
        <w:t>Pd/Se</w:t>
      </w:r>
      <w:r>
        <w:rPr>
          <w:rFonts w:hint="eastAsia" w:ascii="Times New Roman" w:hAnsi="Times New Roman" w:eastAsia="FangSong" w:cs="Times New Roman"/>
        </w:rPr>
        <w:t>二元化合物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晶胞结构如下图所示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分别为从</w:t>
      </w:r>
      <w:r>
        <w:rPr>
          <w:rFonts w:ascii="Times New Roman" w:hAnsi="Times New Roman" w:eastAsia="Times New Roman" w:cs="Times New Roman"/>
        </w:rPr>
        <w:t xml:space="preserve"> a, b, c </w:t>
      </w:r>
      <w:r>
        <w:rPr>
          <w:rFonts w:hint="eastAsia" w:ascii="Times New Roman" w:hAnsi="Times New Roman" w:eastAsia="FangSong" w:cs="Times New Roman"/>
        </w:rPr>
        <w:t>轴方向观察的结果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09830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934f1eeca4687617350091dc8cfedb18be86558e82b26cae5ea18e947a5706cc.jp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09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641846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672916533b3795c7d10a352950438bd2e4818ff17df913052079bd7ac32f06f2.jp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4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93808"/>
            <wp:effectExtent b="0" l="0" r="0" t="0"/>
            <wp:docPr descr="" title="" id="187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d84e450ef0067ba236627f096dde7964a30ec8e39192b4748f704986dc84e07c.jp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9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单斜晶胞参数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671.0 pm, b = 415.4 pm, c = 891.4 pm, β = 92.42°。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Verbeekite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的价态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Verbeekite </w:t>
      </w:r>
      <w:r>
        <w:rPr>
          <w:rFonts w:hint="eastAsia" w:ascii="Times New Roman" w:hAnsi="Times New Roman" w:eastAsia="FangSong" w:cs="Times New Roman"/>
        </w:rPr>
        <w:t>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(Inorganic Chemistry 56, No. 10 (2017): 5885-5891)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9"/>
    <w:bookmarkStart w:id="199" w:name="第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哪一个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的化合价最高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写出其所属晶系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并写出化合物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3251200" cy="1485900"/>
            <wp:effectExtent b="0" l="0" r="0" t="0"/>
            <wp:docPr descr="" title="" id="191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626eb6638af439eb802f78993397528eb555a4bd39f85fdd21d529abae7848e.jp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2476500" cy="3187700"/>
            <wp:effectExtent b="0" l="0" r="0" t="0"/>
            <wp:docPr descr="" title="" id="194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abd3b1b2cccb87e860c45d187dd8656530d77435020ba223139e7be5831fef51.jp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1485900" cy="2298700"/>
            <wp:effectExtent b="0" l="0" r="0" t="0"/>
            <wp:docPr descr="" title="" id="197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351edec9d6c3339bddea79d92276deb127f87e3b6e8df8ddc6090346d0b201b.jp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9"/>
    <w:bookmarkStart w:id="200" w:name="第5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(1-7)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1014.5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9.22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晶胞中含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另一种晶体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也属立方晶系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1059.4 </w:t>
      </w:r>
      <w:r>
        <w:rPr>
          <w:rFonts w:hint="eastAsia" w:ascii="Times New Roman" w:hAnsi="Times New Roman" w:eastAsia="Times New Roman" w:cs="Times New Roman"/>
        </w:rPr>
        <w:t xml:space="preserve">pm，ρ</w:t>
      </w:r>
      <w:r>
        <w:rPr>
          <w:rFonts w:ascii="Times New Roman" w:hAnsi="Times New Roman" w:eastAsia="Times New Roman" w:cs="Times New Roman"/>
        </w:rPr>
        <w:t xml:space="preserve"> = 6.93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原子桥连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Bi。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确定晶体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确定晶体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0"/>
    <w:bookmarkStart w:id="204" w:name="第5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1420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孔径</w:t>
      </w:r>
      <w:r>
        <w:rPr>
          <w:rFonts w:hint="eastAsia" w:ascii="Times New Roman" w:hAnsi="Times New Roman" w:eastAsia="Times New Roman" w:cs="Times New Roman"/>
        </w:rPr>
        <w:t>700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也是面心立方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1424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Times New Roman" w:cs="Times New Roman"/>
        </w:rPr>
        <w:t>/K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048000" cy="3429000"/>
            <wp:effectExtent b="0" l="0" r="0" t="0"/>
            <wp:docPr descr="" title="" id="202" name="Picture"/>
            <a:graphic>
              <a:graphicData uri="http://schemas.openxmlformats.org/drawingml/2006/picture">
                <pic:pic>
                  <pic:nvPicPr>
                    <pic:cNvPr descr="media/weller-c60-k3c60-structure-fig14-5.jp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晶胞中含多少个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空隙种类和数目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占据哪些空隙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坐标是什么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4"/>
    <w:bookmarkStart w:id="210" w:name="第5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27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讨论钙钛矿</w:t>
      </w:r>
      <w:r>
        <w:rPr>
          <w:rFonts w:hint="eastAsia" w:ascii="Times New Roman" w:hAnsi="Times New Roman" w:eastAsia="Times New Roman" w:cs="Times New Roman"/>
        </w:rPr>
        <w:t>ABX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结构的两种等价描述方式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并分别说明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钙钛矿结构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15549"/>
            <wp:effectExtent b="0" l="0" r="0" t="0"/>
            <wp:docPr descr="" title="" id="205" name="Picture"/>
            <a:graphic>
              <a:graphicData uri="http://schemas.openxmlformats.org/drawingml/2006/picture">
                <pic:pic>
                  <pic:nvPicPr>
                    <pic:cNvPr descr="media/perovskite-full.jp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5040000"/>
            <wp:effectExtent b="0" l="0" r="0" t="0"/>
            <wp:docPr descr="" title="" id="208" name="Picture"/>
            <a:graphic>
              <a:graphicData uri="http://schemas.openxmlformats.org/drawingml/2006/picture">
                <pic:pic>
                  <pic:nvPicPr>
                    <pic:cNvPr descr="media/weller-perovskite-octahedra-view.jp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0"/>
    <w:bookmarkEnd w:id="211"/>
    <w:bookmarkEnd w:id="212"/>
    <w:bookmarkStart w:id="225" w:name="第四部分竞赛冲刺4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竞赛冲刺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选自近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年决赛真题和高难度竞赛题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24" w:name="第59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第一场第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淡金色金属</w:t>
      </w:r>
      <w:r>
        <w:rPr>
          <w:rFonts w:hint="eastAsia" w:ascii="Times New Roman" w:hAnsi="Times New Roman" w:eastAsia="Times New Roman" w:cs="Times New Roman"/>
        </w:rPr>
        <w:t>Q，5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时属立方晶系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最近邻距离</w:t>
      </w:r>
      <w:r>
        <w:rPr>
          <w:rFonts w:hint="eastAsia" w:ascii="Times New Roman" w:hAnsi="Times New Roman" w:eastAsia="Times New Roman" w:cs="Times New Roman"/>
        </w:rPr>
        <w:t>0.5235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1.98</w:t>
      </w:r>
      <w:r>
        <w:rPr>
          <w:rFonts w:ascii="Times New Roman" w:hAnsi="Times New Roman" w:eastAsia="Times New Roman" w:cs="Times New Roman"/>
        </w:rPr>
        <w:t xml:space="preserve">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通过计算确定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是什么元素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K、2.37–4.22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hint="eastAsia" w:ascii="Times New Roman" w:hAnsi="Times New Roman" w:eastAsia="FangSong" w:cs="Times New Roman"/>
        </w:rPr>
        <w:t>转变为立方最密堆积</w:t>
      </w:r>
      <w:r>
        <w:rPr>
          <w:rFonts w:hint="eastAsia" w:ascii="Times New Roman" w:hAnsi="Times New Roman" w:eastAsia="Times New Roman" w:cs="Times New Roman"/>
        </w:rPr>
        <w:t>（QII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）。4.10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ascii="Times New Roman" w:hAnsi="Times New Roman" w:eastAsia="Times New Roman" w:cs="Times New Roman"/>
        </w:rPr>
        <w:t xml:space="preserve"> = 0.2115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计算晶胞参数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（3）Q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插入</w:t>
      </w:r>
      <w:r>
        <w:rPr>
          <w:rFonts w:hint="eastAsia" w:ascii="Times New Roman" w:hAnsi="Times New Roman" w:eastAsia="Times New Roman" w:cs="Times New Roman"/>
        </w:rPr>
        <w:t>QII</w:t>
      </w:r>
      <w:r>
        <w:rPr>
          <w:rFonts w:hint="eastAsia" w:ascii="Times New Roman" w:hAnsi="Times New Roman" w:eastAsia="FangSong" w:cs="Times New Roman"/>
        </w:rPr>
        <w:t>晶体的每隔一层的八面体空隙中形成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写出两个完整周期的堆积符号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并确定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3" w:name="第6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冰有多种晶型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Ih（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）：O—O</w:t>
      </w:r>
      <w:r>
        <w:rPr>
          <w:rFonts w:ascii="Times New Roman" w:hAnsi="Times New Roman" w:eastAsia="Times New Roman" w:cs="Times New Roman"/>
        </w:rPr>
        <w:t xml:space="preserve"> = 276 </w:t>
      </w:r>
      <w:r>
        <w:rPr>
          <w:rFonts w:hint="eastAsia" w:ascii="Times New Roman" w:hAnsi="Times New Roman" w:eastAsia="Times New Roman" w:cs="Times New Roman"/>
        </w:rPr>
        <w:t xml:space="preserve">pm，a</w:t>
      </w:r>
      <w:r>
        <w:rPr>
          <w:rFonts w:ascii="Times New Roman" w:hAnsi="Times New Roman" w:eastAsia="Times New Roman" w:cs="Times New Roman"/>
        </w:rPr>
        <w:t xml:space="preserve"> = 450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730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Ic（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）：fcc</w:t>
      </w:r>
      <w:r>
        <w:rPr>
          <w:rFonts w:hint="eastAsia" w:ascii="Times New Roman" w:hAnsi="Times New Roman" w:eastAsia="FangSong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，O—O</w:t>
      </w:r>
      <w:r>
        <w:rPr>
          <w:rFonts w:ascii="Times New Roman" w:hAnsi="Times New Roman" w:eastAsia="Times New Roman" w:cs="Times New Roman"/>
        </w:rPr>
        <w:t xml:space="preserve"> = 276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高压</w:t>
      </w:r>
      <w:r>
        <w:rPr>
          <w:rFonts w:hint="eastAsia" w:ascii="Times New Roman" w:hAnsi="Times New Roman" w:eastAsia="Times New Roman" w:cs="Times New Roman"/>
        </w:rPr>
        <w:t>）：bcc，a</w:t>
      </w:r>
      <w:r>
        <w:rPr>
          <w:rFonts w:ascii="Times New Roman" w:hAnsi="Times New Roman" w:eastAsia="Times New Roman" w:cs="Times New Roman"/>
        </w:rPr>
        <w:t xml:space="preserve"> = 238 </w:t>
      </w:r>
      <w:r>
        <w:rPr>
          <w:rFonts w:hint="eastAsia" w:ascii="Times New Roman" w:hAnsi="Times New Roman" w:eastAsia="Times New Roman" w:cs="Times New Roman"/>
        </w:rPr>
        <w:t xml:space="preserve">pm，ρ</w:t>
      </w:r>
      <w:r>
        <w:rPr>
          <w:rFonts w:ascii="Times New Roman" w:hAnsi="Times New Roman" w:eastAsia="Times New Roman" w:cs="Times New Roman"/>
        </w:rPr>
        <w:t xml:space="preserve"> = 2.51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</w:t>
      </w:r>
      <w:r>
        <w:rPr>
          <w:rFonts w:hint="eastAsia" w:ascii="Times New Roman" w:hAnsi="Times New Roman" w:eastAsia="Times New Roman" w:cs="Times New Roman"/>
        </w:rPr>
        <w:t>c/a</w:t>
      </w:r>
      <w:r>
        <w:rPr>
          <w:rFonts w:hint="eastAsia" w:ascii="Times New Roman" w:hAnsi="Times New Roman" w:eastAsia="FangSong" w:cs="Times New Roman"/>
        </w:rPr>
        <w:t>偏离理想六方密堆积的</w:t>
      </w:r>
      <w:r>
        <w:rPr>
          <w:rFonts w:hint="eastAsia" w:ascii="Times New Roman" w:hAnsi="Times New Roman" w:eastAsia="Times New Roman" w:cs="Times New Roman"/>
        </w:rPr>
        <w:t>1.633。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</w:t>
      </w:r>
      <w:r>
        <w:rPr>
          <w:rFonts w:hint="eastAsia" w:ascii="Times New Roman" w:hAnsi="Times New Roman" w:eastAsia="FangSong" w:cs="Times New Roman"/>
        </w:rPr>
        <w:t>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Ih</w:t>
      </w:r>
      <w:r>
        <w:rPr>
          <w:rFonts w:hint="eastAsia" w:ascii="Times New Roman" w:hAnsi="Times New Roman" w:eastAsia="FangSong" w:cs="Times New Roman"/>
        </w:rPr>
        <w:t>的密度比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解释高压下密度增大的原因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3"/>
    <w:bookmarkStart w:id="219" w:name="第6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钙钛矿型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位于顶点</w:t>
      </w:r>
      <w:r>
        <w:rPr>
          <w:rFonts w:hint="eastAsia" w:ascii="Times New Roman" w:hAnsi="Times New Roman" w:eastAsia="Times New Roman" w:cs="Times New Roman"/>
        </w:rPr>
        <w:t>(0,0,0)，B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位于体心</w:t>
      </w:r>
      <w:r>
        <w:rPr>
          <w:rFonts w:hint="eastAsia" w:ascii="Times New Roman" w:hAnsi="Times New Roman" w:eastAsia="Times New Roman" w:cs="Times New Roman"/>
        </w:rPr>
        <w:t>(1/2,1/2,1/2)，X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位于面心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届决赛原题晶胞图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2743130"/>
            <wp:effectExtent b="0" l="0" r="0" t="0"/>
            <wp:docPr descr="" title="" id="215" name="Picture"/>
            <a:graphic>
              <a:graphicData uri="http://schemas.openxmlformats.org/drawingml/2006/picture">
                <pic:pic>
                  <pic:nvPicPr>
                    <pic:cNvPr descr="media/perovskite-ABX3-30th-final.jp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43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一般钙钛矿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15549"/>
            <wp:effectExtent b="0" l="0" r="0" t="0"/>
            <wp:docPr descr="" title="" id="217" name="Picture"/>
            <a:graphic>
              <a:graphicData uri="http://schemas.openxmlformats.org/drawingml/2006/picture">
                <pic:pic>
                  <pic:nvPicPr>
                    <pic:cNvPr descr="media/perovskite-full.jp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写出化学式并指出</w:t>
      </w:r>
      <w:r>
        <w:rPr>
          <w:rFonts w:hint="eastAsia" w:ascii="Times New Roman" w:hAnsi="Times New Roman" w:eastAsia="Times New Roman" w:cs="Times New Roman"/>
        </w:rPr>
        <w:t>A、B、X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已知容忍因子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</w:rPr>
        <w:t xml:space="preserve"> = (r_A + r_X)/[√2(r_B + </w:t>
      </w:r>
      <w:r>
        <w:rPr>
          <w:rFonts w:hint="eastAsia" w:ascii="Times New Roman" w:hAnsi="Times New Roman" w:eastAsia="Times New Roman" w:cs="Times New Roman"/>
        </w:rPr>
        <w:t>r_X)]，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r(Pb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119 </w:t>
      </w:r>
      <w:r>
        <w:rPr>
          <w:rFonts w:hint="eastAsia" w:ascii="Times New Roman" w:hAnsi="Times New Roman" w:eastAsia="Times New Roman" w:cs="Times New Roman"/>
        </w:rPr>
        <w:t>pm，r(I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220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要求在</w:t>
      </w:r>
      <w:r>
        <w:rPr>
          <w:rFonts w:hint="eastAsia" w:ascii="Times New Roman" w:hAnsi="Times New Roman" w:eastAsia="Times New Roman" w:cs="Times New Roman"/>
        </w:rPr>
        <w:t>0.8–1.0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的有效半径范围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该化合物的带隙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ascii="Times New Roman" w:hAnsi="Times New Roman" w:eastAsia="Times New Roman" w:cs="Times New Roman"/>
        </w:rPr>
        <w:t xml:space="preserve"> = 1.55 </w:t>
      </w:r>
      <w:r>
        <w:rPr>
          <w:rFonts w:hint="eastAsia" w:ascii="Times New Roman" w:hAnsi="Times New Roman" w:eastAsia="Times New Roman" w:cs="Times New Roman"/>
        </w:rPr>
        <w:t>eV，</w:t>
      </w:r>
      <w:r>
        <w:rPr>
          <w:rFonts w:hint="eastAsia" w:ascii="Times New Roman" w:hAnsi="Times New Roman" w:eastAsia="FangSong" w:cs="Times New Roman"/>
        </w:rPr>
        <w:t>计算其吸收截止波长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9"/>
    <w:bookmarkStart w:id="223" w:name="第6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属四方晶系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b = 305.2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383.1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(cotunnite)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（BaH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3189926"/>
            <wp:effectExtent b="0" l="0" r="0" t="0"/>
            <wp:docPr descr="" title="" id="221" name="Picture"/>
            <a:graphic>
              <a:graphicData uri="http://schemas.openxmlformats.org/drawingml/2006/picture">
                <pic:pic>
                  <pic:nvPicPr>
                    <pic:cNvPr descr="media/cotunnite-PbCl2-structure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89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计算最短</w:t>
      </w:r>
      <w:r>
        <w:rPr>
          <w:rFonts w:hint="eastAsia" w:ascii="Times New Roman" w:hAnsi="Times New Roman" w:eastAsia="Times New Roman" w:cs="Times New Roman"/>
        </w:rPr>
        <w:t>H—H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描述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的配位多面体形状及共享方式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计算该材料的储氢密度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：kg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并与液氢密度</w:t>
      </w:r>
      <w:r>
        <w:rPr>
          <w:rFonts w:hint="eastAsia" w:ascii="Times New Roman" w:hAnsi="Times New Roman" w:eastAsia="Times New Roman" w:cs="Times New Roman"/>
        </w:rPr>
        <w:t>（70.8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3"/>
    <w:bookmarkEnd w:id="224"/>
    <w:bookmarkEnd w:id="22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1" Type="http://schemas.openxmlformats.org/officeDocument/2006/relationships/image" Target="media/rId171.jpg"/><Relationship Id="rId30" Type="http://schemas.openxmlformats.org/officeDocument/2006/relationships/image" Target="media/rId30.jpg"/><Relationship Id="rId55" Type="http://schemas.openxmlformats.org/officeDocument/2006/relationships/image" Target="media/rId55.jpg"/><Relationship Id="rId133" Type="http://schemas.openxmlformats.org/officeDocument/2006/relationships/image" Target="media/rId133.jpg"/><Relationship Id="rId160" Type="http://schemas.openxmlformats.org/officeDocument/2006/relationships/image" Target="media/rId160.jpg"/><Relationship Id="rId37" Type="http://schemas.openxmlformats.org/officeDocument/2006/relationships/image" Target="media/rId37.jpg"/><Relationship Id="rId52" Type="http://schemas.openxmlformats.org/officeDocument/2006/relationships/image" Target="media/rId52.jpg"/><Relationship Id="rId43" Type="http://schemas.openxmlformats.org/officeDocument/2006/relationships/image" Target="media/rId43.jpg"/><Relationship Id="rId34" Type="http://schemas.openxmlformats.org/officeDocument/2006/relationships/image" Target="media/rId34.jpg"/><Relationship Id="rId27" Type="http://schemas.openxmlformats.org/officeDocument/2006/relationships/image" Target="media/rId27.jpg"/><Relationship Id="rId163" Type="http://schemas.openxmlformats.org/officeDocument/2006/relationships/image" Target="media/rId163.jpg"/><Relationship Id="rId183" Type="http://schemas.openxmlformats.org/officeDocument/2006/relationships/image" Target="media/rId183.jpg"/><Relationship Id="rId127" Type="http://schemas.openxmlformats.org/officeDocument/2006/relationships/image" Target="media/rId127.jpg"/><Relationship Id="rId46" Type="http://schemas.openxmlformats.org/officeDocument/2006/relationships/image" Target="media/rId46.jpg"/><Relationship Id="rId180" Type="http://schemas.openxmlformats.org/officeDocument/2006/relationships/image" Target="media/rId180.jpg"/><Relationship Id="rId130" Type="http://schemas.openxmlformats.org/officeDocument/2006/relationships/image" Target="media/rId130.jpg"/><Relationship Id="rId40" Type="http://schemas.openxmlformats.org/officeDocument/2006/relationships/image" Target="media/rId40.jpg"/><Relationship Id="rId49" Type="http://schemas.openxmlformats.org/officeDocument/2006/relationships/image" Target="media/rId49.jpg"/><Relationship Id="rId186" Type="http://schemas.openxmlformats.org/officeDocument/2006/relationships/image" Target="media/rId186.jpg"/><Relationship Id="rId167" Type="http://schemas.openxmlformats.org/officeDocument/2006/relationships/image" Target="media/rId167.jpg"/><Relationship Id="rId175" Type="http://schemas.openxmlformats.org/officeDocument/2006/relationships/image" Target="media/rId175.jpg"/><Relationship Id="rId124" Type="http://schemas.openxmlformats.org/officeDocument/2006/relationships/image" Target="media/rId124.jpg"/><Relationship Id="rId75" Type="http://schemas.openxmlformats.org/officeDocument/2006/relationships/image" Target="media/rId75.jpg"/><Relationship Id="rId107" Type="http://schemas.openxmlformats.org/officeDocument/2006/relationships/image" Target="media/rId107.jpg"/><Relationship Id="rId104" Type="http://schemas.openxmlformats.org/officeDocument/2006/relationships/image" Target="media/rId104.jpg"/><Relationship Id="rId220" Type="http://schemas.openxmlformats.org/officeDocument/2006/relationships/image" Target="media/rId220.png"/><Relationship Id="rId214" Type="http://schemas.openxmlformats.org/officeDocument/2006/relationships/image" Target="media/rId214.jpg"/><Relationship Id="rId67" Type="http://schemas.openxmlformats.org/officeDocument/2006/relationships/image" Target="media/rId67.jpg"/><Relationship Id="rId201" Type="http://schemas.openxmlformats.org/officeDocument/2006/relationships/image" Target="media/rId201.jpg"/><Relationship Id="rId207" Type="http://schemas.openxmlformats.org/officeDocument/2006/relationships/image" Target="media/rId207.jpg"/><Relationship Id="rId118" Type="http://schemas.openxmlformats.org/officeDocument/2006/relationships/image" Target="media/rId118.jpg"/><Relationship Id="rId140" Type="http://schemas.openxmlformats.org/officeDocument/2006/relationships/image" Target="media/rId140.jpg"/><Relationship Id="rId137" Type="http://schemas.openxmlformats.org/officeDocument/2006/relationships/image" Target="media/rId137.jpg"/><Relationship Id="rId143" Type="http://schemas.openxmlformats.org/officeDocument/2006/relationships/image" Target="media/rId143.jpg"/><Relationship Id="rId94" Type="http://schemas.openxmlformats.org/officeDocument/2006/relationships/image" Target="media/rId94.jpg"/><Relationship Id="rId90" Type="http://schemas.openxmlformats.org/officeDocument/2006/relationships/image" Target="media/rId90.jpg"/><Relationship Id="rId147" Type="http://schemas.openxmlformats.org/officeDocument/2006/relationships/image" Target="media/rId147.jpg"/><Relationship Id="rId151" Type="http://schemas.openxmlformats.org/officeDocument/2006/relationships/image" Target="media/rId151.jpg"/><Relationship Id="rId63" Type="http://schemas.openxmlformats.org/officeDocument/2006/relationships/image" Target="media/rId63.jpg"/><Relationship Id="rId60" Type="http://schemas.openxmlformats.org/officeDocument/2006/relationships/image" Target="media/rId60.jpg"/><Relationship Id="rId156" Type="http://schemas.openxmlformats.org/officeDocument/2006/relationships/image" Target="media/rId156.jpg"/><Relationship Id="rId17" Type="http://schemas.openxmlformats.org/officeDocument/2006/relationships/image" Target="media/rId17.jpg"/><Relationship Id="rId14" Type="http://schemas.openxmlformats.org/officeDocument/2006/relationships/image" Target="media/rId14.jpg"/><Relationship Id="rId193" Type="http://schemas.openxmlformats.org/officeDocument/2006/relationships/image" Target="media/rId193.jpg"/><Relationship Id="rId196" Type="http://schemas.openxmlformats.org/officeDocument/2006/relationships/image" Target="media/rId196.jpg"/><Relationship Id="rId11" Type="http://schemas.openxmlformats.org/officeDocument/2006/relationships/image" Target="media/rId11.jpg"/><Relationship Id="rId190" Type="http://schemas.openxmlformats.org/officeDocument/2006/relationships/image" Target="media/rId19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2026-09-06T06:47:34Z</dcterms:created>
  <dcterms:modified xsi:type="dcterms:W3CDTF">2026-09-06T06:47:34Z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