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5" w:name="第-3-章-主族元素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主族元素化学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：177</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锂氮氢化物储氢第25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一分册测试-ch8b-3-硼酸电离与多元醇配合"/>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一分册测试</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一分册测试-ch13b-9-me3nbh3与hgcl2取代反应"/>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一分册测试</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24" w:name="固体混合物分离第29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001"/>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3" name="Picture"/>
            <a:graphic>
              <a:graphicData uri="http://schemas.openxmlformats.org/drawingml/2006/picture">
                <pic:pic>
                  <pic:nvPicPr>
                    <pic:cNvPr descr="ff4f9a51535531176b8882aee3dea22b9296ad435ef034c09c40ab6636bd3756.jpg" id="14" name="Picture"/>
                    <pic:cNvPicPr>
                      <a:picLocks noChangeArrowheads="1" noChangeAspect="1"/>
                    </pic:cNvPicPr>
                  </pic:nvPicPr>
                  <pic:blipFill>
                    <a:blip r:embed="rId12"/>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6" name="Picture"/>
            <a:graphic>
              <a:graphicData uri="http://schemas.openxmlformats.org/drawingml/2006/picture">
                <pic:pic>
                  <pic:nvPicPr>
                    <pic:cNvPr descr="c8c82dabda0585836f27b9fdfd99127a33ef0f483a339a9c0f0a6d21ffe0964d.jpg" id="17" name="Picture"/>
                    <pic:cNvPicPr>
                      <a:picLocks noChangeArrowheads="1" noChangeAspect="1"/>
                    </pic:cNvPicPr>
                  </pic:nvPicPr>
                  <pic:blipFill>
                    <a:blip r:embed="rId15"/>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19" name="Picture"/>
            <a:graphic>
              <a:graphicData uri="http://schemas.openxmlformats.org/drawingml/2006/picture">
                <pic:pic>
                  <pic:nvPicPr>
                    <pic:cNvPr descr="615772fb5df8a3bcdd6b6c8655a27413f6b926d4f4fd4a73da4c2a2df7f18490.jpg" id="20" name="Picture"/>
                    <pic:cNvPicPr>
                      <a:picLocks noChangeArrowheads="1" noChangeAspect="1"/>
                    </pic:cNvPicPr>
                  </pic:nvPicPr>
                  <pic:blipFill>
                    <a:blip r:embed="rId18"/>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22" name="Picture"/>
            <a:graphic>
              <a:graphicData uri="http://schemas.openxmlformats.org/drawingml/2006/picture">
                <pic:pic>
                  <pic:nvPicPr>
                    <pic:cNvPr descr="9310d025aa88978633a0eb0af10de50f73c5f02bb7985c95015c02382adfd3a6.jpg" id="23" name="Picture"/>
                    <pic:cNvPicPr>
                      <a:picLocks noChangeArrowheads="1" noChangeAspect="1"/>
                    </pic:cNvPicPr>
                  </pic:nvPicPr>
                  <pic:blipFill>
                    <a:blip r:embed="rId21"/>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xe氧化数第33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铝铁合金制备方程式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推断a至e的化学式及结构第36届初赛第二场"/>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一分册测试-ch1a-6-联氨制备与性质"/>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一分册测试</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一分册测试-ch1b-2-氮的化合物丰富多彩"/>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一分册测试</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
    <w:bookmarkStart w:id="36" w:name="一分册测试-ch1b-8-聚三硫代磷氮烯"/>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31" name="Picture"/>
            <a:graphic>
              <a:graphicData uri="http://schemas.openxmlformats.org/drawingml/2006/picture">
                <pic:pic>
                  <pic:nvPicPr>
                    <pic:cNvPr descr="952661dee8099e39bf04f9c9debe66a7b2ec97d8f9565a5f6e0575f1d156db58.jpg" id="32" name="Picture"/>
                    <pic:cNvPicPr>
                      <a:picLocks noChangeArrowheads="1" noChangeAspect="1"/>
                    </pic:cNvPicPr>
                  </pic:nvPicPr>
                  <pic:blipFill>
                    <a:blip r:embed="rId30"/>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34" name="Picture"/>
            <a:graphic>
              <a:graphicData uri="http://schemas.openxmlformats.org/drawingml/2006/picture">
                <pic:pic>
                  <pic:nvPicPr>
                    <pic:cNvPr descr="8db15456f4d8aa0963323da38ea247dd3c097e3123975177969c68d653bdb4d4.jpg" id="35" name="Picture"/>
                    <pic:cNvPicPr>
                      <a:picLocks noChangeArrowheads="1" noChangeAspect="1"/>
                    </pic:cNvPicPr>
                  </pic:nvPicPr>
                  <pic:blipFill>
                    <a:blip r:embed="rId33"/>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
    <w:bookmarkStart w:id="40" w:name="一分册测试-ch2a-3-碘硫代硫酸盐推断"/>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38" name="Picture"/>
            <a:graphic>
              <a:graphicData uri="http://schemas.openxmlformats.org/drawingml/2006/picture">
                <pic:pic>
                  <pic:nvPicPr>
                    <pic:cNvPr descr="b5ba82d028e3355173a3b7136676b0b78ddb47c6125cd6b6080b7973cc89253a.jpg" id="39" name="Picture"/>
                    <pic:cNvPicPr>
                      <a:picLocks noChangeArrowheads="1" noChangeAspect="1"/>
                    </pic:cNvPicPr>
                  </pic:nvPicPr>
                  <pic:blipFill>
                    <a:blip r:embed="rId37"/>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一分册测试-ch2a-6-硝酸工业与镁还原"/>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003"/>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42" name="Picture"/>
            <a:graphic>
              <a:graphicData uri="http://schemas.openxmlformats.org/drawingml/2006/picture">
                <pic:pic>
                  <pic:nvPicPr>
                    <pic:cNvPr descr="df092d8c3a3ff6697065b18697872f2124690cdfdfa8d401de6b0aed750555b4.jpg" id="43" name="Picture"/>
                    <pic:cNvPicPr>
                      <a:picLocks noChangeArrowheads="1" noChangeAspect="1"/>
                    </pic:cNvPicPr>
                  </pic:nvPicPr>
                  <pic:blipFill>
                    <a:blip r:embed="rId41"/>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004"/>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
    <w:bookmarkStart w:id="45" w:name="一分册测试-ch2a-7-氙的氟化物"/>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05"/>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一分册测试-ch2a-9-氰与类卤素"/>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一分册测试-ch2b-7-磷的氢化物体系"/>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一分册测试-ch3b-4-铬酰氯推断"/>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一分册测试-ch3b-5-甲硅烷"/>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一分册测试-ch6a-8-碱金属递变与磷氧中间化合物"/>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一分册测试-ch6b-6-铝的化学形态与成单电子最多的元素"/>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一分册测试-ch7b-7-碱金属离子检验与盐溶解度"/>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2"/>
    <w:bookmarkStart w:id="53" w:name="一分册测试-ch7b-8-csaucl3黑色晶体推断"/>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一分册测试</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一分册测试-ch10a-1-方程式与稀有气体"/>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一分册测试</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一分册测试-ch10a-4-卤素键能与电解制氟"/>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一分册测试</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9" w:name="一分册测试-ch10a-8-icl3与icl"/>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一分册测试</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57" name="Picture"/>
            <a:graphic>
              <a:graphicData uri="http://schemas.openxmlformats.org/drawingml/2006/picture">
                <pic:pic>
                  <pic:nvPicPr>
                    <pic:cNvPr descr="2b9d9ab8c98a32ef68145bab4d67f02e37415ac53d527fccbaeb2972b92581ba.jpg" id="58" name="Picture"/>
                    <pic:cNvPicPr>
                      <a:picLocks noChangeArrowheads="1" noChangeAspect="1"/>
                    </pic:cNvPicPr>
                  </pic:nvPicPr>
                  <pic:blipFill>
                    <a:blip r:embed="rId56"/>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一分册测试-ch10a-9-氟硅酸与冰晶石"/>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一分册测试</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一分册测试-ch10b-1-多卤化物与稀有气体方程式"/>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一分册测试</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一分册测试-ch10b-4-clo2与cl2o消毒剂"/>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一分册测试</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63" name="Picture"/>
            <a:graphic>
              <a:graphicData uri="http://schemas.openxmlformats.org/drawingml/2006/picture">
                <pic:pic>
                  <pic:nvPicPr>
                    <pic:cNvPr descr="c5474fd7f9ac62684290e297651551132a5dba07091dd17e02989f0e459355b1.jpg" id="64" name="Picture"/>
                    <pic:cNvPicPr>
                      <a:picLocks noChangeArrowheads="1" noChangeAspect="1"/>
                    </pic:cNvPicPr>
                  </pic:nvPicPr>
                  <pic:blipFill>
                    <a:blip r:embed="rId62"/>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一分册测试-ch10b-7-氟磷灰石制磷酸"/>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一分册测试</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一分册测试-ch10b-8-sicl4推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一分册测试</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一分册测试-ch11a-1-氧族元素方程式"/>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一分册测试</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一分册测试-ch11a-2-低价硫含氧酸盐方程式"/>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一分册测试</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一分册测试-ch11a-5-硫代硫酸钠制备与解毒"/>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一分册测试</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一分册测试-ch11b-5-钠汞齐还原so2得连二亚硫酸钠"/>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一分册测试</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一分册测试-ch11b-6-焦硫酸钠与高铁酸钠"/>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一分册测试</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一分册测试-ch11b-9-空气中h2s碘量法分析"/>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一分册测试</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一分册测试-ch12a-1-氮族元素方程式"/>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一分册测试</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一分册测试-ch12b-1-砷铋锑氯化物与配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一分册测试</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一分册测试-ch12b-7-亚硝酸氧化碘离子机理"/>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一分册测试</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13a-6-磷酸镓合成与压电材料"/>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一分册测试</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spacing w:before="160" w:after="80"/>
      </w:pPr>
      <w:r>
        <w:pict>
          <v:rect style="width:0;height:1.5pt" o:hralign="center" o:hrstd="t" o:hr="t"/>
        </w:pict>
      </w:r>
    </w:p>
    <w:bookmarkEnd w:id="77"/>
    <w:bookmarkStart w:id="78" w:name="一分册测试-ch13a-9-氟硅酸脲晶胞与oho氢键"/>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一分册测试</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测试-ch14a-7-碱金属氢化物成分定量"/>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一分册测试</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79"/>
    <w:bookmarkStart w:id="80" w:name="一分册测试-ch14b-4-mg燃烧与硅热还原"/>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一分册测试</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一分册测试-ch14b-7-lifepo4锂电池"/>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一分册测试</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化学能力测试-ch1b-6-碘氯化合物体系"/>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化学能力测试</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82"/>
    <w:bookmarkStart w:id="89" w:name="化学能力测试-ch1b-7-氮化氢与碳纳米管类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化学能力测试</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84" name="Picture"/>
            <a:graphic>
              <a:graphicData uri="http://schemas.openxmlformats.org/drawingml/2006/picture">
                <pic:pic>
                  <pic:nvPicPr>
                    <pic:cNvPr descr="a6212a717105799b02ac6c8aa6cf914c8e2cac182a6830cc92cee4081f413bf2.jpg" id="85" name="Picture"/>
                    <pic:cNvPicPr>
                      <a:picLocks noChangeArrowheads="1" noChangeAspect="1"/>
                    </pic:cNvPicPr>
                  </pic:nvPicPr>
                  <pic:blipFill>
                    <a:blip r:embed="rId83"/>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87" name="Picture"/>
            <a:graphic>
              <a:graphicData uri="http://schemas.openxmlformats.org/drawingml/2006/picture">
                <pic:pic>
                  <pic:nvPicPr>
                    <pic:cNvPr descr="a106ff4ffa8e54776034bf23245d515370af5a1ac0ecf81f3fdb33ce4613c2f0.jpg" id="88" name="Picture"/>
                    <pic:cNvPicPr>
                      <a:picLocks noChangeArrowheads="1" noChangeAspect="1"/>
                    </pic:cNvPicPr>
                  </pic:nvPicPr>
                  <pic:blipFill>
                    <a:blip r:embed="rId86"/>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spacing w:before="160" w:after="80"/>
      </w:pPr>
      <w:r>
        <w:pict>
          <v:rect style="width:0;height:1.5pt" o:hralign="center" o:hrstd="t" o:hr="t"/>
        </w:pict>
      </w:r>
    </w:p>
    <w:bookmarkEnd w:id="89"/>
    <w:bookmarkStart w:id="90" w:name="becl2熔盐导电"/>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钾的制备"/>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spacing w:before="160" w:after="80"/>
      </w:pPr>
      <w:r>
        <w:pict>
          <v:rect style="width:0;height:1.5pt" o:hralign="center" o:hrstd="t" o:hr="t"/>
        </w:pict>
      </w:r>
    </w:p>
    <w:bookmarkEnd w:id="91"/>
    <w:bookmarkStart w:id="92" w:name="锂的特殊性"/>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锂镁相似性"/>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铍铝相似性"/>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黑火药用kno3"/>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卤化物生成热"/>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spacing w:before="160" w:after="80"/>
      </w:pPr>
      <w:r>
        <w:pict>
          <v:rect style="width:0;height:1.5pt" o:hralign="center" o:hrstd="t" o:hr="t"/>
        </w:pict>
      </w:r>
    </w:p>
    <w:bookmarkEnd w:id="96"/>
    <w:bookmarkStart w:id="97" w:name="镁溶于氯化铵"/>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becl2成键与构型"/>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炼镁冷却剂"/>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混合物成分判断"/>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ch13-制备与鉴别题"/>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ch13-简答与计算题"/>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07"/>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08"/>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8"/>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09"/>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0"/>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010"/>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010"/>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ch13-例13.5-简答题"/>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ch14-制备与鉴别题"/>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013"/>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ch14-简答题"/>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016"/>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ch14-例14.2-sio2制备"/>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ch14-例14.4-解释实验现象"/>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ch14-例14.6-简答题"/>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例15.10-推断题二"/>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例15.9-推断题一"/>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16.8-推断白色固体"/>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例16.9-推断无色晶体"/>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分离鉴别与制备"/>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020"/>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spacing w:before="160" w:after="80"/>
      </w:pPr>
      <w:r>
        <w:pict>
          <v:rect style="width:0;height:1.5pt" o:hralign="center" o:hrstd="t" o:hr="t"/>
        </w:pict>
      </w:r>
    </w:p>
    <w:bookmarkEnd w:id="113"/>
    <w:bookmarkStart w:id="114" w:name="简答题"/>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例17.2-以nacl为原料制备化合物"/>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15"/>
    <w:bookmarkStart w:id="116" w:name="例17.5-淀粉碘化钾与naclo反应推断"/>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例17.6-钠盐推断题"/>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例18.2-mo理论讨论he化合物"/>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22" w:name="例18.3-xe化合物推断与反应方程式"/>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120" name="Picture"/>
            <a:graphic>
              <a:graphicData uri="http://schemas.openxmlformats.org/drawingml/2006/picture">
                <pic:pic>
                  <pic:nvPicPr>
                    <pic:cNvPr descr="8443690bbecd67102caf32bede85ad0b39358815511940b0645262347e505d96.jpg" id="121" name="Picture"/>
                    <pic:cNvPicPr>
                      <a:picLocks noChangeArrowheads="1" noChangeAspect="1"/>
                    </pic:cNvPicPr>
                  </pic:nvPicPr>
                  <pic:blipFill>
                    <a:blip r:embed="rId119"/>
                    <a:stretch>
                      <a:fillRect/>
                    </a:stretch>
                  </pic:blipFill>
                  <pic:spPr bwMode="auto">
                    <a:xfrm>
                      <a:off x="0" y="0"/>
                      <a:ext cx="3600000" cy="22740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2"/>
    <w:bookmarkStart w:id="123" w:name="wch18.06-xef7阴离子vsepr分析"/>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02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wch18.10-xeof3的129xe-nmr谱"/>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wch18.11-xeof4的19f-nmr谱"/>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wch18.f01-au-rg键计算与比较"/>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wch18.f03-xe-n键化合物合成表征"/>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wch18.f06-xeof5阴离子"/>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wch18.f07-氦-碳键理论预测"/>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例11"/>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例3"/>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024"/>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024"/>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例4"/>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例7"/>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一分册-l11对例1-2004初赛xef2与xef4混合物定量"/>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一分册-l11对例2-1993俄罗斯次氟酸hof四问"/>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一分册-l11对例4-2008初赛clo2制备与π35大π键"/>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一分册-l11对例5-2008初赛拟卤素氰cn2六问"/>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31"/>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一分册-l11实11-i2与i2o5在浓硫酸及发烟硫酸中的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一分册-l11实12-bro2系列推断与计算"/>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一分册-l11实13-xe氟化物四问反应方程式"/>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033"/>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一分册-l12知例4-1988初赛纯硫酸中酸碱平衡产物"/>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spacing w:before="160" w:after="80"/>
      </w:pPr>
      <w:r>
        <w:pict>
          <v:rect style="width:0;height:1.5pt" o:hralign="center" o:hrstd="t" o:hr="t"/>
        </w:pict>
      </w:r>
    </w:p>
    <w:bookmarkEnd w:id="141"/>
    <w:bookmarkStart w:id="142" w:name="一分册-l12对例1-1992初赛胆矾与黄铁矿黑水反应"/>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一分册-l12对例2-2000初赛亚硫酸钠晶体强热歧化"/>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一分册-l12对例3-2000初赛水热法合成ag2se"/>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035"/>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4"/>
    <w:bookmarkStart w:id="145" w:name="一分册-l12对例4-2007浙江预赛碱式硫酸铜热分解省预赛"/>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036"/>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一分册-l12对例5-2005初赛备用h2o2与h2s在非水溶剂中的质子化"/>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3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37"/>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6"/>
    <w:bookmarkStart w:id="147" w:name="一分册-l12实7-魔酸hso3f自偶电离与超强酸"/>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38"/>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8"/>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spacing w:before="160" w:after="80"/>
      </w:pPr>
      <w:r>
        <w:pict>
          <v:rect style="width:0;height:1.5pt" o:hralign="center" o:hrstd="t" o:hr="t"/>
        </w:pict>
      </w:r>
    </w:p>
    <w:bookmarkEnd w:id="147"/>
    <w:bookmarkStart w:id="148" w:name="一分册-l12实8-液态so2中s8硫阳离子与asf6阴离子"/>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一分册-l12实11-s4n4与s2n2结构及聚合氮化硫导电性"/>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040"/>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040"/>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一分册-测2-1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041"/>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0"/>
    <w:bookmarkStart w:id="151" w:name="一分册-测3-17"/>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043"/>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0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044"/>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51"/>
    <w:bookmarkStart w:id="155" w:name="一分册-测3-23"/>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045"/>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153" name="Picture"/>
            <a:graphic>
              <a:graphicData uri="http://schemas.openxmlformats.org/drawingml/2006/picture">
                <pic:pic>
                  <pic:nvPicPr>
                    <pic:cNvPr descr="bf5e932b8f3b0c3ba7672c04119a2761d3cb55f8f26f1e26a9b610c2be7e5a5f.jpg" id="154" name="Picture"/>
                    <pic:cNvPicPr>
                      <a:picLocks noChangeArrowheads="1" noChangeAspect="1"/>
                    </pic:cNvPicPr>
                  </pic:nvPicPr>
                  <pic:blipFill>
                    <a:blip r:embed="rId152"/>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04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9" w:name="一分册-测4-1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047"/>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157" name="Picture"/>
            <a:graphic>
              <a:graphicData uri="http://schemas.openxmlformats.org/drawingml/2006/picture">
                <pic:pic>
                  <pic:nvPicPr>
                    <pic:cNvPr descr="d7b0469bc93391c362d62b3b825455662c4d4b5abe192eeda25a9bbf97ac2f3c.jpg" id="158" name="Picture"/>
                    <pic:cNvPicPr>
                      <a:picLocks noChangeArrowheads="1" noChangeAspect="1"/>
                    </pic:cNvPicPr>
                  </pic:nvPicPr>
                  <pic:blipFill>
                    <a:blip r:embed="rId156"/>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04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051"/>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52"/>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一分册-l13对例1-2004山东预赛镁与不同浓度硝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053"/>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161" name="Picture"/>
            <a:graphic>
              <a:graphicData uri="http://schemas.openxmlformats.org/drawingml/2006/picture">
                <pic:pic>
                  <pic:nvPicPr>
                    <pic:cNvPr descr="e73522b0c0e1f61d009f4a2095a28899949067b5a2996c2e57c6720fbc20cb80.jpg" id="162" name="Picture"/>
                    <pic:cNvPicPr>
                      <a:picLocks noChangeArrowheads="1" noChangeAspect="1"/>
                    </pic:cNvPicPr>
                  </pic:nvPicPr>
                  <pic:blipFill>
                    <a:blip r:embed="rId160"/>
                    <a:stretch>
                      <a:fillRect/>
                    </a:stretch>
                  </pic:blipFill>
                  <pic:spPr bwMode="auto">
                    <a:xfrm>
                      <a:off x="0" y="0"/>
                      <a:ext cx="3600000" cy="27371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3"/>
    <w:bookmarkStart w:id="164" w:name="一分册-l13对例3-no与f2产物及加合物结构"/>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一分册-l13实7-无色固体a五氧化二氮推断"/>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055"/>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一分册-l13实8-i2o5定量分析co"/>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057"/>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一分册-l13实11-火柴头p4s3与kclo3"/>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060"/>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168" name="Picture"/>
            <a:graphic>
              <a:graphicData uri="http://schemas.openxmlformats.org/drawingml/2006/picture">
                <pic:pic>
                  <pic:nvPicPr>
                    <pic:cNvPr descr="edf128e1765a35afad588c61c782c5bc7cb617b321cd0e04bb2a75452807e70f.jpg" id="169" name="Picture"/>
                    <pic:cNvPicPr>
                      <a:picLocks noChangeArrowheads="1" noChangeAspect="1"/>
                    </pic:cNvPicPr>
                  </pic:nvPicPr>
                  <pic:blipFill>
                    <a:blip r:embed="rId167"/>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一分册-l14对例2-2000浙江预赛mg2si混合物计算"/>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一分册-l14对例3-2003初赛过硼酸钠x晶体"/>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一分册-l14实4-石灰岩深海浅海与碳酸平衡"/>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063"/>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064"/>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一分册-l14实5-sicl4氮化制si3n4路线"/>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06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066"/>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一分册-l14实7-三甲基氯硅烷水解缩合"/>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06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一分册-l14实11-镁还原sio2制硅硅烷自燃"/>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069"/>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一分册-l14实12-单质a与hcl-cl2反应计算"/>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072"/>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一分册-l15对例1-2000广西初赛碱金属氢化物"/>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074"/>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一分册-l15对例2-1992安徽初赛无水mgcl2两工艺"/>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一分册-l15实9-锂电池负极比容量与电极电势"/>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077"/>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一分册-l15实11-rb-cs-制备与分离"/>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079"/>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一分册-l15实12-co2与co混合气与过氧化物"/>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081"/>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二分册-l7例2-k2cr2o7浓硫酸加热蓝绿原因"/>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五硼酸根结构第26届初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硫脲结构式第27届初赛"/>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硼酸制备方程式第31届初赛"/>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201" w:name="纳米硅制备方程式第36届初赛"/>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193"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188" name="Picture"/>
            <a:graphic>
              <a:graphicData uri="http://schemas.openxmlformats.org/drawingml/2006/picture">
                <pic:pic>
                  <pic:nvPicPr>
                    <pic:cNvPr descr="0b507ca1f7508f2ee9fb79d22fe0f2df90a053fd012364084290c0b6f325622a.jpg" id="189" name="Picture"/>
                    <pic:cNvPicPr>
                      <a:picLocks noChangeArrowheads="1" noChangeAspect="1"/>
                    </pic:cNvPicPr>
                  </pic:nvPicPr>
                  <pic:blipFill>
                    <a:blip r:embed="rId187"/>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191" name="Picture"/>
            <a:graphic>
              <a:graphicData uri="http://schemas.openxmlformats.org/drawingml/2006/picture">
                <pic:pic>
                  <pic:nvPicPr>
                    <pic:cNvPr descr="0bdfc1cd190f4cf1cab2fb9d9e577cd5dfe20fed9a40fcb12ad774e3c162d7a5.jpg" id="192" name="Picture"/>
                    <pic:cNvPicPr>
                      <a:picLocks noChangeArrowheads="1" noChangeAspect="1"/>
                    </pic:cNvPicPr>
                  </pic:nvPicPr>
                  <pic:blipFill>
                    <a:blip r:embed="rId190"/>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193"/>
    <w:bookmarkStart w:id="200"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195" name="Picture"/>
            <a:graphic>
              <a:graphicData uri="http://schemas.openxmlformats.org/drawingml/2006/picture">
                <pic:pic>
                  <pic:nvPicPr>
                    <pic:cNvPr descr="0f4157970ca06753a09ef4bcaa2707aa00699befbac0879417bba2d5dbfc91c5.jpg" id="196" name="Picture"/>
                    <pic:cNvPicPr>
                      <a:picLocks noChangeArrowheads="1" noChangeAspect="1"/>
                    </pic:cNvPicPr>
                  </pic:nvPicPr>
                  <pic:blipFill>
                    <a:blip r:embed="rId194"/>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198" name="Picture"/>
            <a:graphic>
              <a:graphicData uri="http://schemas.openxmlformats.org/drawingml/2006/picture">
                <pic:pic>
                  <pic:nvPicPr>
                    <pic:cNvPr descr="f6fdc5788b3fc862e90a6a09d079707580d8a2768af12ddd2ca69eea6cd1a923.jpg" id="199" name="Picture"/>
                    <pic:cNvPicPr>
                      <a:picLocks noChangeArrowheads="1" noChangeAspect="1"/>
                    </pic:cNvPicPr>
                  </pic:nvPicPr>
                  <pic:blipFill>
                    <a:blip r:embed="rId197"/>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End w:id="201"/>
    <w:bookmarkStart w:id="216" w:name="锗团簇化合物推断第36届初赛"/>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208"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203" name="Picture"/>
            <a:graphic>
              <a:graphicData uri="http://schemas.openxmlformats.org/drawingml/2006/picture">
                <pic:pic>
                  <pic:nvPicPr>
                    <pic:cNvPr descr="68000ecbb1a680f19c8b1f63e84da4900397459c02cf9359295a25b4ac13eb8b.jpg" id="204" name="Picture"/>
                    <pic:cNvPicPr>
                      <a:picLocks noChangeArrowheads="1" noChangeAspect="1"/>
                    </pic:cNvPicPr>
                  </pic:nvPicPr>
                  <pic:blipFill>
                    <a:blip r:embed="rId202"/>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206" name="Picture"/>
            <a:graphic>
              <a:graphicData uri="http://schemas.openxmlformats.org/drawingml/2006/picture">
                <pic:pic>
                  <pic:nvPicPr>
                    <pic:cNvPr descr="d643191bee6810b83e46097082603e07688719750ddb3c29d8ab8d901612e9e4.jpg" id="207" name="Picture"/>
                    <pic:cNvPicPr>
                      <a:picLocks noChangeArrowheads="1" noChangeAspect="1"/>
                    </pic:cNvPicPr>
                  </pic:nvPicPr>
                  <pic:blipFill>
                    <a:blip r:embed="rId205"/>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208"/>
    <w:bookmarkStart w:id="215"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210" name="Picture"/>
            <a:graphic>
              <a:graphicData uri="http://schemas.openxmlformats.org/drawingml/2006/picture">
                <pic:pic>
                  <pic:nvPicPr>
                    <pic:cNvPr descr="8f1dfab42ef895fb4e96d35ec3dd04f583397e5a01a95771d4467bf12af24077.jpg" id="211" name="Picture"/>
                    <pic:cNvPicPr>
                      <a:picLocks noChangeArrowheads="1" noChangeAspect="1"/>
                    </pic:cNvPicPr>
                  </pic:nvPicPr>
                  <pic:blipFill>
                    <a:blip r:embed="rId209"/>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213" name="Picture"/>
            <a:graphic>
              <a:graphicData uri="http://schemas.openxmlformats.org/drawingml/2006/picture">
                <pic:pic>
                  <pic:nvPicPr>
                    <pic:cNvPr descr="9d5f0d3a96b10bbd97325eb967dcd8c3d0c473ca94e25a1b8ace07217e016997.jpg" id="214" name="Picture"/>
                    <pic:cNvPicPr>
                      <a:picLocks noChangeArrowheads="1" noChangeAspect="1"/>
                    </pic:cNvPicPr>
                  </pic:nvPicPr>
                  <pic:blipFill>
                    <a:blip r:embed="rId212"/>
                    <a:stretch>
                      <a:fillRect/>
                    </a:stretch>
                  </pic:blipFill>
                  <pic:spPr bwMode="auto">
                    <a:xfrm>
                      <a:off x="0" y="0"/>
                      <a:ext cx="3600000" cy="5968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5"/>
    <w:bookmarkEnd w:id="216"/>
    <w:bookmarkStart w:id="217" w:name="gan刻蚀方程式第37届初赛"/>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4" w:name="高压储氢与液相储氢第39届初赛"/>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219" name="Picture"/>
            <a:graphic>
              <a:graphicData uri="http://schemas.openxmlformats.org/drawingml/2006/picture">
                <pic:pic>
                  <pic:nvPicPr>
                    <pic:cNvPr descr="9d9f787c126efb937aa252b569d8cc1d20a2354cffed7068cf655e518fb3b5f0.jpg" id="220" name="Picture"/>
                    <pic:cNvPicPr>
                      <a:picLocks noChangeArrowheads="1" noChangeAspect="1"/>
                    </pic:cNvPicPr>
                  </pic:nvPicPr>
                  <pic:blipFill>
                    <a:blip r:embed="rId218"/>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222" name="Picture"/>
            <a:graphic>
              <a:graphicData uri="http://schemas.openxmlformats.org/drawingml/2006/picture">
                <pic:pic>
                  <pic:nvPicPr>
                    <pic:cNvPr descr="d268f283d5673f3cec40951ae7683d4ca20bdbc49fb2ac2401b263efab18c550.jpg" id="223" name="Picture"/>
                    <pic:cNvPicPr>
                      <a:picLocks noChangeArrowheads="1" noChangeAspect="1"/>
                    </pic:cNvPicPr>
                  </pic:nvPicPr>
                  <pic:blipFill>
                    <a:blip r:embed="rId221"/>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24"/>
    <w:bookmarkStart w:id="225" w:name="一分册测试-ch2b-5-氯铂酸与锌线"/>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一分册测试</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一分册测试-ch3b-10-硒代硫酸钠与snse"/>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一分册测试</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0" w:name="一分册测试-ch7b-9-ag2o3晶体与间接碘量法"/>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一分册测试</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228" name="Picture"/>
            <a:graphic>
              <a:graphicData uri="http://schemas.openxmlformats.org/drawingml/2006/picture">
                <pic:pic>
                  <pic:nvPicPr>
                    <pic:cNvPr descr="182eaa9d128df6607808e92158fbbf24c147c21aec2dbb986d00557d9c8b69f4.jpg" id="229" name="Picture"/>
                    <pic:cNvPicPr>
                      <a:picLocks noChangeArrowheads="1" noChangeAspect="1"/>
                    </pic:cNvPicPr>
                  </pic:nvPicPr>
                  <pic:blipFill>
                    <a:blip r:embed="rId227"/>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083"/>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一分册测试-ch9b-5-硼磷铯化学"/>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一分册测试</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一分册测试-ch10b-2-氯化物性质与au2cl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一分册测试</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一分册测试-ch10b-10-agf2高价银化学"/>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一分册测试</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一分册测试-ch11a-6-过氧二磺酰氟s2o6f2"/>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一分册测试</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8" w:name="一分册测试-ch11a-9-辉铋矿bi2s3浸取"/>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一分册测试</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236" name="Picture"/>
            <a:graphic>
              <a:graphicData uri="http://schemas.openxmlformats.org/drawingml/2006/picture">
                <pic:pic>
                  <pic:nvPicPr>
                    <pic:cNvPr descr="8c7194fe8f9c3690667b3fc0450083aed5cd531517db0318601d0d5af1b99df5.jpg" id="237" name="Picture"/>
                    <pic:cNvPicPr>
                      <a:picLocks noChangeArrowheads="1" noChangeAspect="1"/>
                    </pic:cNvPicPr>
                  </pic:nvPicPr>
                  <pic:blipFill>
                    <a:blip r:embed="rId235"/>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一分册测试-ch11b-8-硫含氧酸盐体系推断"/>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一分册测试</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一分册测试-ch12a-8-四羟甲基氯化膦"/>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一分册测试</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一分册测试-ch12b-8-pocl3水解与磷酸焦磷酸"/>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一分册测试</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一分册测试-ch13b-7-硅氨烷与强碱"/>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一分册测试</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一分册测试-ch14a-9-mg2nih4储氢材料"/>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一分册测试</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一分册测试-ch14b-10-alh3制备与储氢"/>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一分册测试</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245" name="Picture"/>
            <a:graphic>
              <a:graphicData uri="http://schemas.openxmlformats.org/drawingml/2006/picture">
                <pic:pic>
                  <pic:nvPicPr>
                    <pic:cNvPr descr="15a0c93bc745356f74a10d16150f8487ba3a2b4b33f16c6683a524212e935d91.jpg" id="246" name="Picture"/>
                    <pic:cNvPicPr>
                      <a:picLocks noChangeArrowheads="1" noChangeAspect="1"/>
                    </pic:cNvPicPr>
                  </pic:nvPicPr>
                  <pic:blipFill>
                    <a:blip r:embed="rId244"/>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4" w:name="化学能力测试-ch1a-5-保险粉na2s2o4"/>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化学能力测试</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249" name="Picture"/>
            <a:graphic>
              <a:graphicData uri="http://schemas.openxmlformats.org/drawingml/2006/picture">
                <pic:pic>
                  <pic:nvPicPr>
                    <pic:cNvPr descr="0c172a14a33e071838e386eb3668c1be6b4a22eba8266a1c1d94a194d0433720.jpg" id="250" name="Picture"/>
                    <pic:cNvPicPr>
                      <a:picLocks noChangeArrowheads="1" noChangeAspect="1"/>
                    </pic:cNvPicPr>
                  </pic:nvPicPr>
                  <pic:blipFill>
                    <a:blip r:embed="rId248"/>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252" name="Picture"/>
            <a:graphic>
              <a:graphicData uri="http://schemas.openxmlformats.org/drawingml/2006/picture">
                <pic:pic>
                  <pic:nvPicPr>
                    <pic:cNvPr descr="4bf3495392dadd1239855f3167df35240715688f0c740ddcd896f4115b81e265.jpg" id="253" name="Picture"/>
                    <pic:cNvPicPr>
                      <a:picLocks noChangeArrowheads="1" noChangeAspect="1"/>
                    </pic:cNvPicPr>
                  </pic:nvPicPr>
                  <pic:blipFill>
                    <a:blip r:embed="rId251"/>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084"/>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化学能力测试-ch1b-5-含氮化合物与铜盐"/>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化学能力测试</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255"/>
    <w:bookmarkStart w:id="256" w:name="化学能力测试-ch1b-10-氚与碳化铝"/>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化学能力测试</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spacing w:before="160" w:after="80"/>
      </w:pPr>
      <w:r>
        <w:pict>
          <v:rect style="width:0;height:1.5pt" o:hralign="center" o:hrstd="t" o:hr="t"/>
        </w:pict>
      </w:r>
    </w:p>
    <w:bookmarkEnd w:id="256"/>
    <w:bookmarkStart w:id="269" w:name="化学能力测试-ch2b-8-硫氮卤化物环"/>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化学能力测试</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258" name="Picture"/>
            <a:graphic>
              <a:graphicData uri="http://schemas.openxmlformats.org/drawingml/2006/picture">
                <pic:pic>
                  <pic:nvPicPr>
                    <pic:cNvPr descr="980f14c9aeb32b706299e5adf3d00bf70e34cdb4f0e1b5fbee14c90b9178f19e.jpg" id="259" name="Picture"/>
                    <pic:cNvPicPr>
                      <a:picLocks noChangeArrowheads="1" noChangeAspect="1"/>
                    </pic:cNvPicPr>
                  </pic:nvPicPr>
                  <pic:blipFill>
                    <a:blip r:embed="rId257"/>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261" name="Picture"/>
            <a:graphic>
              <a:graphicData uri="http://schemas.openxmlformats.org/drawingml/2006/picture">
                <pic:pic>
                  <pic:nvPicPr>
                    <pic:cNvPr descr="bc53be417fe6850cf2c96d764063d7f512c064174c5cdacf0efa3c63fd7498e3.jpg" id="262" name="Picture"/>
                    <pic:cNvPicPr>
                      <a:picLocks noChangeArrowheads="1" noChangeAspect="1"/>
                    </pic:cNvPicPr>
                  </pic:nvPicPr>
                  <pic:blipFill>
                    <a:blip r:embed="rId260"/>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264" name="Picture"/>
            <a:graphic>
              <a:graphicData uri="http://schemas.openxmlformats.org/drawingml/2006/picture">
                <pic:pic>
                  <pic:nvPicPr>
                    <pic:cNvPr descr="ec1edf011bac7a7e55c05a5893f737d161b6f810d029bb4191071ac726f96d04.jpg" id="265" name="Picture"/>
                    <pic:cNvPicPr>
                      <a:picLocks noChangeArrowheads="1" noChangeAspect="1"/>
                    </pic:cNvPicPr>
                  </pic:nvPicPr>
                  <pic:blipFill>
                    <a:blip r:embed="rId263"/>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267" name="Picture"/>
            <a:graphic>
              <a:graphicData uri="http://schemas.openxmlformats.org/drawingml/2006/picture">
                <pic:pic>
                  <pic:nvPicPr>
                    <pic:cNvPr descr="d0040f357461521fc9985d9f1954f210d626556ed0a55f3f682bad8284529929.jpg" id="268" name="Picture"/>
                    <pic:cNvPicPr>
                      <a:picLocks noChangeArrowheads="1" noChangeAspect="1"/>
                    </pic:cNvPicPr>
                  </pic:nvPicPr>
                  <pic:blipFill>
                    <a:blip r:embed="rId266"/>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85"/>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69"/>
    <w:bookmarkStart w:id="270" w:name="化学能力测试-ch3b-7-磷灰石矿物分析"/>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化学能力测试</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spacing w:before="160" w:after="80"/>
      </w:pPr>
      <w:r>
        <w:pict>
          <v:rect style="width:0;height:1.5pt" o:hralign="center" o:hrstd="t" o:hr="t"/>
        </w:pict>
      </w:r>
    </w:p>
    <w:bookmarkEnd w:id="270"/>
    <w:bookmarkStart w:id="271" w:name="化学能力测试-ch7b-10-金属硫化物溶解性与酸"/>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化学能力测试</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086"/>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86"/>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86"/>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087"/>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spacing w:before="160" w:after="80"/>
      </w:pPr>
      <w:r>
        <w:pict>
          <v:rect style="width:0;height:1.5pt" o:hralign="center" o:hrstd="t" o:hr="t"/>
        </w:pict>
      </w:r>
    </w:p>
    <w:bookmarkEnd w:id="271"/>
    <w:bookmarkStart w:id="272" w:name="化学能力测试-ch8a-4-碘氯化合物系谱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化学能力测试</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spacing w:before="160" w:after="80"/>
      </w:pPr>
      <w:r>
        <w:pict>
          <v:rect style="width:0;height:1.5pt" o:hralign="center" o:hrstd="t" o:hr="t"/>
        </w:pict>
      </w:r>
    </w:p>
    <w:bookmarkEnd w:id="272"/>
    <w:bookmarkStart w:id="273" w:name="化学能力测试-ch8a-5-叠氮化铵与铜氯配合物"/>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化学能力测试</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spacing w:before="160" w:after="80"/>
      </w:pPr>
      <w:r>
        <w:pict>
          <v:rect style="width:0;height:1.5pt" o:hralign="center" o:hrstd="t" o:hr="t"/>
        </w:pict>
      </w:r>
    </w:p>
    <w:bookmarkEnd w:id="273"/>
    <w:bookmarkStart w:id="274" w:name="化学能力测试-ch8a-7-过氧化氢化学"/>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化学能力测试</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088"/>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090"/>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spacing w:before="160" w:after="80"/>
      </w:pPr>
      <w:r>
        <w:pict>
          <v:rect style="width:0;height:1.5pt" o:hralign="center" o:hrstd="t" o:hr="t"/>
        </w:pict>
      </w:r>
    </w:p>
    <w:bookmarkEnd w:id="274"/>
    <w:bookmarkStart w:id="275" w:name="化学能力测试-ch8a-9-氢化锂重氢化锂混合"/>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化学能力测试</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spacing w:before="160" w:after="80"/>
      </w:pPr>
      <w:r>
        <w:pict>
          <v:rect style="width:0;height:1.5pt" o:hralign="center" o:hrstd="t" o:hr="t"/>
        </w:pict>
      </w:r>
    </w:p>
    <w:bookmarkEnd w:id="275"/>
    <w:bookmarkStart w:id="276" w:name="化学能力测试-ch8b-2-硝基磺酰氟滴定推断"/>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化学能力测试</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spacing w:before="160" w:after="80"/>
      </w:pPr>
      <w:r>
        <w:pict>
          <v:rect style="width:0;height:1.5pt" o:hralign="center" o:hrstd="t" o:hr="t"/>
        </w:pict>
      </w:r>
    </w:p>
    <w:bookmarkEnd w:id="276"/>
    <w:bookmarkStart w:id="278" w:name="化学能力测试-ch8b-3-铜矿物与配合物综合"/>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化学能力测试</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277">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spacing w:before="160" w:after="80"/>
      </w:pPr>
      <w:r>
        <w:pict>
          <v:rect style="width:0;height:1.5pt" o:hralign="center" o:hrstd="t" o:hr="t"/>
        </w:pict>
      </w:r>
    </w:p>
    <w:bookmarkEnd w:id="278"/>
    <w:bookmarkStart w:id="279" w:name="化学能力测试-ch8b-4-钪草酸盐与低价氯化物"/>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化学能力测试</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spacing w:before="160" w:after="80"/>
      </w:pPr>
      <w:r>
        <w:pict>
          <v:rect style="width:0;height:1.5pt" o:hralign="center" o:hrstd="t" o:hr="t"/>
        </w:pict>
      </w:r>
    </w:p>
    <w:bookmarkEnd w:id="279"/>
    <w:bookmarkStart w:id="283" w:name="化学能力测试-ch8b-9-氙氟化物化学"/>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化学能力测试</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281" name="Picture"/>
            <a:graphic>
              <a:graphicData uri="http://schemas.openxmlformats.org/drawingml/2006/picture">
                <pic:pic>
                  <pic:nvPicPr>
                    <pic:cNvPr descr="ff2ec4a57cbb0125d82444bb318ffb4c9a788b9dea225aee9535c07c21a8175f.jpg" id="282" name="Picture"/>
                    <pic:cNvPicPr>
                      <a:picLocks noChangeArrowheads="1" noChangeAspect="1"/>
                    </pic:cNvPicPr>
                  </pic:nvPicPr>
                  <pic:blipFill>
                    <a:blip r:embed="rId280"/>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spacing w:before="160" w:after="80"/>
      </w:pPr>
      <w:r>
        <w:pict>
          <v:rect style="width:0;height:1.5pt" o:hralign="center" o:hrstd="t" o:hr="t"/>
        </w:pict>
      </w:r>
    </w:p>
    <w:bookmarkEnd w:id="283"/>
    <w:bookmarkStart w:id="284" w:name="ch14-例14.8-物质推断"/>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wch18.f02-非常规稀有气体化合物"/>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wch18.f04-金属有机稀有气体络合物"/>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87" w:name="wch18.f05-auxe4配位化合物"/>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wch18.f08-固体氦超流动性"/>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一分册-l13对例4-2009科大自招高含氮化合物"/>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一分册-l13对例5-1997初赛改编pcl5存在形式"/>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92"/>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92"/>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92"/>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092"/>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一分册-l13对例6-2014初赛n8链状分子结构"/>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2" w:name="一分册-l13实9-nf3综合推断与衍生物"/>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094"/>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95"/>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一分册-l13实12-pocl3性质与水解聚合"/>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096"/>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97"/>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一分册-l14知例2-2010初赛盐湖钠盐硼砂推断"/>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9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一分册-l14实13-bcl3与nh4cl制硼氮环"/>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099"/>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10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10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二分册-l7实7-硫酸法钛白流程四问"/>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297" name="Picture"/>
            <a:graphic>
              <a:graphicData uri="http://schemas.openxmlformats.org/drawingml/2006/picture">
                <pic:pic>
                  <pic:nvPicPr>
                    <pic:cNvPr descr="3cdbfa92449bfc52e1b09f4c600163059d122206ad08bf0c57892759ed8342ae.jpg" id="298" name="Picture"/>
                    <pic:cNvPicPr>
                      <a:picLocks noChangeArrowheads="1" noChangeAspect="1"/>
                    </pic:cNvPicPr>
                  </pic:nvPicPr>
                  <pic:blipFill>
                    <a:blip r:embed="rId296"/>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101"/>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二分册-l8例2-硫酸四氨合铜通so2白色沉淀a"/>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元碳-02-硼烷3c2e键"/>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103"/>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元碳-03-惰性电子对alcl3"/>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104"/>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元s-03-对角线规则limg"/>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105"/>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物胶-03-kelvin方程毛细凝聚"/>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End w:id="30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7" Type="http://schemas.openxmlformats.org/officeDocument/2006/relationships/image" Target="media/rId187.jpg"/><Relationship Id="rId190" Type="http://schemas.openxmlformats.org/officeDocument/2006/relationships/image" Target="media/rId190.jpg"/><Relationship Id="rId248" Type="http://schemas.openxmlformats.org/officeDocument/2006/relationships/image" Target="media/rId248.jpg"/><Relationship Id="rId194" Type="http://schemas.openxmlformats.org/officeDocument/2006/relationships/image" Target="media/rId194.jpg"/><Relationship Id="rId244" Type="http://schemas.openxmlformats.org/officeDocument/2006/relationships/image" Target="media/rId244.jpg"/><Relationship Id="rId227" Type="http://schemas.openxmlformats.org/officeDocument/2006/relationships/image" Target="media/rId227.jpg"/><Relationship Id="rId56" Type="http://schemas.openxmlformats.org/officeDocument/2006/relationships/image" Target="media/rId56.jpg"/><Relationship Id="rId296" Type="http://schemas.openxmlformats.org/officeDocument/2006/relationships/image" Target="media/rId296.jpg"/><Relationship Id="rId251" Type="http://schemas.openxmlformats.org/officeDocument/2006/relationships/image" Target="media/rId251.jpg"/><Relationship Id="rId18" Type="http://schemas.openxmlformats.org/officeDocument/2006/relationships/image" Target="media/rId18.jpg"/><Relationship Id="rId202" Type="http://schemas.openxmlformats.org/officeDocument/2006/relationships/image" Target="media/rId202.jpg"/><Relationship Id="rId119" Type="http://schemas.openxmlformats.org/officeDocument/2006/relationships/image" Target="media/rId119.jpg"/><Relationship Id="rId235" Type="http://schemas.openxmlformats.org/officeDocument/2006/relationships/image" Target="media/rId235.jpg"/><Relationship Id="rId33" Type="http://schemas.openxmlformats.org/officeDocument/2006/relationships/image" Target="media/rId33.jpg"/><Relationship Id="rId209" Type="http://schemas.openxmlformats.org/officeDocument/2006/relationships/image" Target="media/rId209.jpg"/><Relationship Id="rId21" Type="http://schemas.openxmlformats.org/officeDocument/2006/relationships/image" Target="media/rId21.jpg"/><Relationship Id="rId30" Type="http://schemas.openxmlformats.org/officeDocument/2006/relationships/image" Target="media/rId30.jpg"/><Relationship Id="rId257" Type="http://schemas.openxmlformats.org/officeDocument/2006/relationships/image" Target="media/rId257.jpg"/><Relationship Id="rId212" Type="http://schemas.openxmlformats.org/officeDocument/2006/relationships/image" Target="media/rId212.jpg"/><Relationship Id="rId218" Type="http://schemas.openxmlformats.org/officeDocument/2006/relationships/image" Target="media/rId218.jpg"/><Relationship Id="rId86" Type="http://schemas.openxmlformats.org/officeDocument/2006/relationships/image" Target="media/rId86.jpg"/><Relationship Id="rId83" Type="http://schemas.openxmlformats.org/officeDocument/2006/relationships/image" Target="media/rId83.jpg"/><Relationship Id="rId37" Type="http://schemas.openxmlformats.org/officeDocument/2006/relationships/image" Target="media/rId37.jpg"/><Relationship Id="rId260" Type="http://schemas.openxmlformats.org/officeDocument/2006/relationships/image" Target="media/rId260.jpg"/><Relationship Id="rId152" Type="http://schemas.openxmlformats.org/officeDocument/2006/relationships/image" Target="media/rId152.jpg"/><Relationship Id="rId62" Type="http://schemas.openxmlformats.org/officeDocument/2006/relationships/image" Target="media/rId62.jpg"/><Relationship Id="rId15" Type="http://schemas.openxmlformats.org/officeDocument/2006/relationships/image" Target="media/rId15.jpg"/><Relationship Id="rId266" Type="http://schemas.openxmlformats.org/officeDocument/2006/relationships/image" Target="media/rId266.jpg"/><Relationship Id="rId221" Type="http://schemas.openxmlformats.org/officeDocument/2006/relationships/image" Target="media/rId221.jpg"/><Relationship Id="rId205" Type="http://schemas.openxmlformats.org/officeDocument/2006/relationships/image" Target="media/rId205.jpg"/><Relationship Id="rId156" Type="http://schemas.openxmlformats.org/officeDocument/2006/relationships/image" Target="media/rId156.jpg"/><Relationship Id="rId41" Type="http://schemas.openxmlformats.org/officeDocument/2006/relationships/image" Target="media/rId41.jpg"/><Relationship Id="rId160" Type="http://schemas.openxmlformats.org/officeDocument/2006/relationships/image" Target="media/rId160.jpg"/><Relationship Id="rId263" Type="http://schemas.openxmlformats.org/officeDocument/2006/relationships/image" Target="media/rId263.jpg"/><Relationship Id="rId167" Type="http://schemas.openxmlformats.org/officeDocument/2006/relationships/image" Target="media/rId167.jpg"/><Relationship Id="rId197" Type="http://schemas.openxmlformats.org/officeDocument/2006/relationships/image" Target="media/rId197.jpg"/><Relationship Id="rId280" Type="http://schemas.openxmlformats.org/officeDocument/2006/relationships/image" Target="media/rId280.jpg"/><Relationship Id="rId12" Type="http://schemas.openxmlformats.org/officeDocument/2006/relationships/image" Target="media/rId12.jpg"/><Relationship Id="rId277" Type="http://schemas.openxmlformats.org/officeDocument/2006/relationships/hyperlink" Target="O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77"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2026-09-06T17:54:02Z</dcterms:created>
  <dcterms:modified xsi:type="dcterms:W3CDTF">2026-09-06T17:54:02Z</dcterms:modified>
</cp:coreProperties>
</file>

<file path=docProps/custom.xml><?xml version="1.0" encoding="utf-8"?>
<Properties xmlns="http://schemas.openxmlformats.org/officeDocument/2006/custom-properties" xmlns:vt="http://schemas.openxmlformats.org/officeDocument/2006/docPropsVTypes"/>
</file>