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第-6-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理想气体"/>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若电视机用显像管的真空度为</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试求管中气体的分子数</w:t>
      </w:r>
      <w:r>
        <w:rPr>
          <w:rFonts w:ascii="Times New Roman" w:hAnsi="Times New Roman" w:eastAsia="Times New Roman" w:cs="Times New Roman"/>
        </w:rPr>
        <w:t xml:space="preserve"> (N)。</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临界现象"/>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临界现象</w:t>
      </w:r>
    </w:p>
    <w:p>
      <w:pPr>
        <w:pStyle w:val="FirstParagraph"/>
      </w:pP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相图"/>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相图</w:t>
      </w:r>
    </w:p>
    <w:p>
      <w:pPr>
        <w:pStyle w:val="FirstParagraph"/>
      </w:pPr>
      <w:r>
        <w:rPr>
          <w:rFonts w:ascii="Times New Roman" w:hAnsi="Times New Roman" w:eastAsia="Times New Roman" w:cs="Times New Roman"/>
        </w:rPr>
        <w:t xml:space="preserve">“0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三相点"/>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三相点</w:t>
      </w:r>
    </w:p>
    <w:p>
      <w:pPr>
        <w:pStyle w:val="FirstParagraph"/>
      </w:pPr>
      <w:r>
        <w:rPr>
          <w:rFonts w:hint="eastAsia" w:ascii="Times New Roman" w:hAnsi="Times New Roman" w:eastAsia="FangSong" w:cs="Times New Roman"/>
        </w:rPr>
        <w:t>国际单位制里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热力学温标选水的三相点为标准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的冰点和沸点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raoult与henry定律"/>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spacing w:after="80"/>
      </w:pP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丙烯的正常沸点</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raoult与henry定律-1"/>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clapeyron方程"/>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Clapeyron</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raoult与henry定律-2"/>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raoult与henry定律-3"/>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及恒定外压的条件下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r>
        <w:rPr>
          <w:rFonts w:hint="eastAsia" w:ascii="Times New Roman" w:hAnsi="Times New Roman" w:eastAsia="FangSong" w:cs="Times New Roman"/>
        </w:rPr>
        <w:t>干燥空气的体积分数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79%; </w:t>
      </w:r>
      <w:r>
        <w:rPr>
          <w:rFonts w:hint="eastAsia" w:ascii="Times New Roman" w:hAnsi="Times New Roman" w:eastAsia="FangSong" w:cs="Times New Roman"/>
        </w:rPr>
        <w:t>忽略焦性没食子酸对水蒸气压的影响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raoult与henry定律-4"/>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干燥空气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设其体积分数为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21.0%,</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79.0%) </w:t>
      </w:r>
      <w:r>
        <w:rPr>
          <w:rFonts w:hint="eastAsia" w:ascii="Times New Roman" w:hAnsi="Times New Roman" w:eastAsia="FangSong" w:cs="Times New Roman"/>
        </w:rPr>
        <w:t>通过盛水气瓶后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raoult与henry定律-5"/>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ascii="Times New Roman" w:hAnsi="Times New Roman" w:eastAsia="Times New Roman" w:cs="Times New Roman"/>
        </w:rPr>
        <w:t xml:space="preserve">0.100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0.050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w:t>
      </w:r>
      <w:r>
        <w:rPr>
          <w:rFonts w:ascii="Times New Roman" w:hAnsi="Times New Roman" w:eastAsia="Times New Roman" w:cs="Times New Roman"/>
        </w:rPr>
        <w:t xml:space="preserve"> 20.0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用电火花使它们完全起反应生成水</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试求容器中的压力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27℃ </w:t>
      </w:r>
      <w:r>
        <w:rPr>
          <w:rFonts w:hint="eastAsia" w:ascii="Times New Roman" w:hAnsi="Times New Roman" w:eastAsia="FangSong" w:cs="Times New Roman"/>
        </w:rPr>
        <w:t xml:space="preserve">水蒸气压为</w:t>
      </w:r>
      <w:r>
        <w:rPr>
          <w:rFonts w:ascii="Times New Roman" w:hAnsi="Times New Roman" w:eastAsia="Times New Roman" w:cs="Times New Roman"/>
        </w:rPr>
        <w:t xml:space="preserve"> 3.57 </w:t>
      </w:r>
      <w:r>
        <w:rPr>
          <w:rFonts w:hint="eastAsia" w:ascii="Times New Roman" w:hAnsi="Times New Roman" w:eastAsia="Times New Roman" w:cs="Times New Roman"/>
        </w:rPr>
        <w:t xml:space="preserve">kPa。）</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4" w:name="相图-1"/>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相图</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Times New Roman" w:cs="Times New Roman"/>
        </w:rPr>
        <w:t>03-15，</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，4.86</w:t>
      </w:r>
      <w:r>
        <w:rPr>
          <w:rFonts w:ascii="Times New Roman" w:hAnsi="Times New Roman" w:eastAsia="Times New Roman" w:cs="Times New Roman"/>
        </w:rPr>
        <w:t xml:space="preserve"> </w:t>
      </w:r>
      <w:r>
        <w:rPr>
          <w:rFonts w:hint="eastAsia" w:ascii="Times New Roman" w:hAnsi="Times New Roman" w:eastAsia="Times New Roman" w:cs="Times New Roman"/>
        </w:rPr>
        <w:t>MPa，</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r>
        <w:rPr>
          <w:rFonts w:hint="eastAsia" w:ascii="Times New Roman" w:hAnsi="Times New Roman" w:eastAsia="FangSong" w:cs="Times New Roman"/>
        </w:rPr>
        <w:t>参照教材图</w:t>
      </w:r>
      <w:r>
        <w:rPr>
          <w:rFonts w:ascii="Times New Roman" w:hAnsi="Times New Roman" w:eastAsia="Times New Roman" w:cs="Times New Roman"/>
        </w:rPr>
        <w:t xml:space="preserve"> </w:t>
      </w:r>
      <w:r>
        <w:rPr>
          <w:rFonts w:hint="eastAsia" w:ascii="Times New Roman" w:hAnsi="Times New Roman" w:eastAsia="Times New Roman" w:cs="Times New Roman"/>
        </w:rPr>
        <w:t>3.11，</w:t>
      </w:r>
      <w:r>
        <w:rPr>
          <w:rFonts w:hint="eastAsia" w:ascii="Times New Roman" w:hAnsi="Times New Roman" w:eastAsia="FangSong" w:cs="Times New Roman"/>
        </w:rPr>
        <w:t>坐标可以不按比例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6528" cy="3152432"/>
            <wp:effectExtent b="0" l="0" r="0" t="0"/>
            <wp:docPr descr="" title="" id="22" name="Picture"/>
            <a:graphic>
              <a:graphicData uri="http://schemas.openxmlformats.org/drawingml/2006/picture">
                <pic:pic>
                  <pic:nvPicPr>
                    <pic:cNvPr descr="c1e9a66fd97a87f37ac347b655c79cac899a63abe3ffe13d1c5d777ee1918fcb.jpg" id="23" name="Picture"/>
                    <pic:cNvPicPr>
                      <a:picLocks noChangeArrowheads="1" noChangeAspect="1"/>
                    </pic:cNvPicPr>
                  </pic:nvPicPr>
                  <pic:blipFill>
                    <a:blip r:embed="rId21"/>
                    <a:stretch>
                      <a:fillRect/>
                    </a:stretch>
                  </pic:blipFill>
                  <pic:spPr bwMode="auto">
                    <a:xfrm>
                      <a:off x="0" y="0"/>
                      <a:ext cx="3226528" cy="3152432"/>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4"/>
    <w:bookmarkStart w:id="25" w:name="分子间作用力"/>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分子间作用力</w:t>
      </w:r>
    </w:p>
    <w:p>
      <w:pPr>
        <w:pStyle w:val="FirstParagraph"/>
        <w:ind w:left="480" w:hanging="480"/>
        <w:spacing w:after="0"/>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CO </w:t>
      </w:r>
    </w:p>
    <w:p>
      <w:pPr>
        <w:pStyle w:val="FirstParagraph"/>
        <w:ind w:left="480" w:hanging="480"/>
        <w:spacing w:before="0" w:after="0"/>
      </w:pPr>
      <w:r>
        <w:rPr>
          <w:rFonts w:ascii="Times New Roman" w:hAnsi="Times New Roman" w:eastAsia="Times New Roman" w:cs="Times New Roman"/>
        </w:rPr>
        <w:t xml:space="preserve">C. HF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H</m:t>
            </m:r>
          </m:e>
          <m:sub>
            <m:r>
              <m:t>2</m:t>
            </m:r>
          </m:sub>
        </m:sSub>
        <m:r>
          <m:t>O</m:t>
        </m:r>
      </m:oMath>
    </w:p>
    <w:p>
      <w:pPr>
        <w:spacing w:before="0" w:after="0"/>
      </w:pPr>
    </w:p>
    <w:p>
      <w:pPr>
        <w:spacing w:before="0" w:after="0"/>
      </w:pPr>
    </w:p>
    <w:p>
      <w:pPr>
        <w:spacing w:before="160" w:after="80"/>
      </w:pPr>
      <w:r>
        <w:pict>
          <v:rect style="width:0;height:1.5pt" o:hralign="center" o:hrstd="t" o:hr="t"/>
        </w:pict>
      </w:r>
    </w:p>
    <w:bookmarkEnd w:id="25"/>
    <w:bookmarkStart w:id="26" w:name="原子晶体"/>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原子晶体</w:t>
      </w:r>
    </w:p>
    <w:p>
      <w:pPr>
        <w:pStyle w:val="FirstParagraph"/>
        <w:ind w:left="480" w:hanging="480"/>
        <w:spacing w:after="0"/>
      </w:pPr>
      <w:r>
        <w:rPr>
          <w:rFonts w:hint="eastAsia" w:ascii="Times New Roman" w:hAnsi="Times New Roman" w:eastAsia="FangSong" w:cs="Times New Roman"/>
        </w:rPr>
        <w:t>石英和金刚石的相似之处在于</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都具有四面体结构</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都是以共价键结合的原子晶体</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都具有非极性共价键</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其硬度和熔点相近</w:t>
      </w:r>
    </w:p>
    <w:p>
      <w:pPr>
        <w:spacing w:before="0" w:after="0"/>
      </w:pPr>
    </w:p>
    <w:p>
      <w:pPr>
        <w:spacing w:before="0" w:after="0"/>
      </w:pPr>
    </w:p>
    <w:p>
      <w:pPr>
        <w:spacing w:before="160" w:after="80"/>
      </w:pPr>
      <w:r>
        <w:pict>
          <v:rect style="width:0;height:1.5pt" o:hralign="center" o:hrstd="t" o:hr="t"/>
        </w:pict>
      </w:r>
    </w:p>
    <w:bookmarkEnd w:id="26"/>
    <w:bookmarkStart w:id="27" w:name="氢键"/>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氢键</w:t>
      </w:r>
    </w:p>
    <w:p>
      <w:pPr>
        <w:pStyle w:val="FirstParagraph"/>
      </w:pP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86</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低得多的原因是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的相对分子质量大得多</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形成分子内氢键</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形成分子间氢键</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p>
    <w:p>
      <w:pPr>
        <w:spacing w:before="0" w:after="0"/>
      </w:pPr>
    </w:p>
    <w:p>
      <w:pPr>
        <w:spacing w:before="0" w:after="0"/>
      </w:pPr>
    </w:p>
    <w:p>
      <w:pPr>
        <w:spacing w:before="160" w:after="80"/>
      </w:pPr>
      <w:r>
        <w:pict>
          <v:rect style="width:0;height:1.5pt" o:hralign="center" o:hrstd="t" o:hr="t"/>
        </w:pict>
      </w:r>
    </w:p>
    <w:bookmarkEnd w:id="27"/>
    <w:bookmarkStart w:id="28" w:name="氢键-1"/>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 xml:space="preserve">氢键</w:t>
      </w:r>
    </w:p>
    <w:p>
      <w:pPr>
        <w:pStyle w:val="FirstParagraph"/>
        <w:ind w:left="480" w:hanging="480"/>
        <w:spacing w:after="0"/>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存在氢键的是</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①②③④ </w:t>
      </w:r>
    </w:p>
    <w:p>
      <w:pPr>
        <w:pStyle w:val="FirstParagraph"/>
        <w:ind w:left="480" w:hanging="480"/>
        <w:spacing w:before="0" w:after="0"/>
      </w:pPr>
      <w:r>
        <w:rPr>
          <w:rFonts w:ascii="Times New Roman" w:hAnsi="Times New Roman" w:eastAsia="Times New Roman" w:cs="Times New Roman"/>
        </w:rPr>
        <w:t xml:space="preserve">B. ② </w:t>
      </w:r>
    </w:p>
    <w:p>
      <w:pPr>
        <w:pStyle w:val="FirstParagraph"/>
        <w:ind w:left="480" w:hanging="480"/>
        <w:spacing w:before="0" w:after="0"/>
      </w:pPr>
      <w:r>
        <w:rPr>
          <w:rFonts w:ascii="Times New Roman" w:hAnsi="Times New Roman" w:eastAsia="Times New Roman" w:cs="Times New Roman"/>
        </w:rPr>
        <w:t xml:space="preserve">C. ②③ </w:t>
      </w:r>
    </w:p>
    <w:p>
      <w:pPr>
        <w:pStyle w:val="FirstParagraph"/>
        <w:ind w:left="480" w:hanging="480"/>
        <w:spacing w:before="0" w:after="180"/>
      </w:pPr>
      <w:r>
        <w:rPr>
          <w:rFonts w:ascii="Times New Roman" w:hAnsi="Times New Roman" w:eastAsia="Times New Roman" w:cs="Times New Roman"/>
        </w:rPr>
        <w:t xml:space="preserve">D. ①②③</w:t>
      </w:r>
    </w:p>
    <w:p>
      <w:pPr>
        <w:spacing w:before="0" w:after="0"/>
      </w:pPr>
    </w:p>
    <w:p>
      <w:pPr>
        <w:spacing w:before="0" w:after="0"/>
      </w:pPr>
    </w:p>
    <w:p>
      <w:pPr>
        <w:spacing w:before="160" w:after="80"/>
      </w:pPr>
      <w:r>
        <w:pict>
          <v:rect style="width:0;height:1.5pt" o:hralign="center" o:hrstd="t" o:hr="t"/>
        </w:pict>
      </w:r>
    </w:p>
    <w:bookmarkEnd w:id="28"/>
    <w:bookmarkStart w:id="29" w:name="分子间作用力-1"/>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分子间作用力</w:t>
      </w:r>
    </w:p>
    <w:p>
      <w:pPr>
        <w:pStyle w:val="FirstParagraph"/>
        <w:ind w:left="480" w:hanging="480"/>
        <w:spacing w:after="0"/>
      </w:pP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FirstParagraph"/>
        <w:ind w:left="480" w:hanging="480"/>
        <w:spacing w:before="0" w:after="0"/>
      </w:pPr>
      <w:r>
        <w:rPr>
          <w:rFonts w:hint="eastAsia" w:ascii="Times New Roman" w:hAnsi="Times New Roman" w:eastAsia="Times New Roman" w:cs="Times New Roman"/>
        </w:rPr>
        <w:t>A.</w:t>
      </w:r>
      <w:r>
        <w:rPr>
          <w:rFonts w:hint="eastAsia" w:ascii="Times New Roman" w:hAnsi="Times New Roman" w:eastAsia="FangSong" w:cs="Times New Roman"/>
        </w:rPr>
        <w:t>色散力仅存在于非极性分子之间</w:t>
      </w:r>
    </w:p>
    <w:p>
      <w:pPr>
        <w:pStyle w:val="FirstParagraph"/>
        <w:ind w:left="480" w:hanging="480"/>
        <w:spacing w:before="0" w:after="0"/>
      </w:pPr>
      <w:r>
        <w:rPr>
          <w:rFonts w:hint="eastAsia" w:ascii="Times New Roman" w:hAnsi="Times New Roman" w:eastAsia="Times New Roman" w:cs="Times New Roman"/>
        </w:rPr>
        <w:t>B.</w:t>
      </w:r>
      <w:r>
        <w:rPr>
          <w:rFonts w:hint="eastAsia" w:ascii="Times New Roman" w:hAnsi="Times New Roman" w:eastAsia="FangSong" w:cs="Times New Roman"/>
        </w:rPr>
        <w:t>极性分子之间的作用力称为取向力</w:t>
      </w:r>
    </w:p>
    <w:p>
      <w:pPr>
        <w:pStyle w:val="FirstParagraph"/>
        <w:ind w:left="480" w:hanging="480"/>
        <w:spacing w:before="0" w:after="0"/>
      </w:pPr>
      <w:r>
        <w:rPr>
          <w:rFonts w:hint="eastAsia" w:ascii="Times New Roman" w:hAnsi="Times New Roman" w:eastAsia="Times New Roman" w:cs="Times New Roman"/>
        </w:rPr>
        <w:t>C.</w:t>
      </w:r>
      <w:r>
        <w:rPr>
          <w:rFonts w:hint="eastAsia" w:ascii="Times New Roman" w:hAnsi="Times New Roman" w:eastAsia="FangSong" w:cs="Times New Roman"/>
        </w:rPr>
        <w:t>诱导力仅存在于极性分子与非极性分子之间</w:t>
      </w:r>
    </w:p>
    <w:p>
      <w:pPr>
        <w:pStyle w:val="FirstParagraph"/>
        <w:ind w:left="480" w:hanging="480"/>
        <w:spacing w:before="0" w:after="180"/>
      </w:pPr>
      <w:r>
        <w:rPr>
          <w:rFonts w:hint="eastAsia" w:ascii="Times New Roman" w:hAnsi="Times New Roman" w:eastAsia="Times New Roman" w:cs="Times New Roman"/>
        </w:rPr>
        <w:t>D.</w:t>
      </w:r>
      <w:r>
        <w:rPr>
          <w:rFonts w:hint="eastAsia" w:ascii="Times New Roman" w:hAnsi="Times New Roman" w:eastAsia="FangSong" w:cs="Times New Roman"/>
        </w:rPr>
        <w:t>相对分子质量小的物质</w:t>
      </w:r>
      <w:r>
        <w:rPr>
          <w:rFonts w:hint="eastAsia" w:ascii="Times New Roman" w:hAnsi="Times New Roman" w:eastAsia="Times New Roman" w:cs="Times New Roman"/>
        </w:rPr>
        <w:t>，</w:t>
      </w:r>
      <w:r>
        <w:rPr>
          <w:rFonts w:hint="eastAsia" w:ascii="Times New Roman" w:hAnsi="Times New Roman" w:eastAsia="FangSong" w:cs="Times New Roman"/>
        </w:rPr>
        <w:t>其熔点</w:t>
      </w:r>
      <w:r>
        <w:rPr>
          <w:rFonts w:hint="eastAsia" w:ascii="Times New Roman" w:hAnsi="Times New Roman" w:eastAsia="Times New Roman" w:cs="Times New Roman"/>
        </w:rPr>
        <w:t>、</w:t>
      </w:r>
      <w:r>
        <w:rPr>
          <w:rFonts w:hint="eastAsia" w:ascii="Times New Roman" w:hAnsi="Times New Roman" w:eastAsia="FangSong" w:cs="Times New Roman"/>
        </w:rPr>
        <w:t>沸点也会高于相对分子质量大的物质</w:t>
      </w:r>
    </w:p>
    <w:p>
      <w:pPr>
        <w:spacing w:before="0" w:after="0"/>
      </w:pPr>
    </w:p>
    <w:p>
      <w:pPr>
        <w:spacing w:before="0" w:after="0"/>
      </w:pPr>
    </w:p>
    <w:p>
      <w:pPr>
        <w:spacing w:before="160" w:after="80"/>
      </w:pPr>
      <w:r>
        <w:pict>
          <v:rect style="width:0;height:1.5pt" o:hralign="center" o:hrstd="t" o:hr="t"/>
        </w:pict>
      </w:r>
    </w:p>
    <w:bookmarkEnd w:id="29"/>
    <w:bookmarkStart w:id="30" w:name="分子间作用力-2"/>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 xml:space="preserve">分子间作用力</w:t>
      </w:r>
    </w:p>
    <w:p>
      <w:pPr>
        <w:pStyle w:val="FirstParagraph"/>
        <w:ind w:left="480" w:hanging="480"/>
        <w:spacing w:after="0"/>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熔化时只需克服色散力的是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K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SiC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S</m:t>
        </m:r>
        <m:r>
          <m:t>i</m:t>
        </m:r>
        <m:sSub>
          <m:e>
            <m:r>
              <m:t>F</m:t>
            </m:r>
          </m:e>
          <m:sub>
            <m:r>
              <m:t>4</m:t>
            </m:r>
          </m:sub>
        </m:sSub>
      </m:oMath>
    </w:p>
    <w:p>
      <w:pPr>
        <w:spacing w:before="0" w:after="0"/>
      </w:pPr>
    </w:p>
    <w:p>
      <w:pPr>
        <w:spacing w:before="0" w:after="0"/>
      </w:pPr>
    </w:p>
    <w:p>
      <w:pPr>
        <w:spacing w:before="160" w:after="80"/>
      </w:pPr>
      <w:r>
        <w:pict>
          <v:rect style="width:0;height:1.5pt" o:hralign="center" o:hrstd="t" o:hr="t"/>
        </w:pict>
      </w:r>
    </w:p>
    <w:bookmarkEnd w:id="30"/>
    <w:bookmarkStart w:id="31" w:name="raoult与henry定律-6"/>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ascii="Times New Roman" w:hAnsi="Times New Roman" w:eastAsia="Times New Roman" w:cs="Times New Roman"/>
        </w:rPr>
        <w:t xml:space="preserve">0.0396 g Zn-Al </w:t>
      </w:r>
      <w:r>
        <w:rPr>
          <w:rFonts w:hint="eastAsia" w:ascii="Times New Roman" w:hAnsi="Times New Roman" w:eastAsia="FangSong" w:cs="Times New Roman"/>
        </w:rPr>
        <w:t>合金片与过量的稀盐酸作用放出氢气</w:t>
      </w:r>
      <w:r>
        <w:rPr>
          <w:rFonts w:hint="eastAsia" w:ascii="Times New Roman" w:hAnsi="Times New Roman" w:eastAsia="Times New Roman" w:cs="Times New Roman"/>
        </w:rPr>
        <w:t>，</w:t>
      </w:r>
      <w:r>
        <w:rPr>
          <w:rFonts w:hint="eastAsia" w:ascii="Times New Roman" w:hAnsi="Times New Roman" w:eastAsia="FangSong" w:cs="Times New Roman"/>
        </w:rPr>
        <w:t>用排水集气法收集到氢气的体积为</w:t>
      </w:r>
      <w:r>
        <w:rPr>
          <w:rFonts w:ascii="Times New Roman" w:hAnsi="Times New Roman" w:eastAsia="Times New Roman" w:cs="Times New Roman"/>
        </w:rPr>
        <w:t xml:space="preserve"> </w:t>
      </w:r>
      <m:oMath>
        <m:oMathPr>
          <m:ctrlPr>
            <w:rPr>
              <w:sz w:val="28"/>
              <w:szCs w:val="28"/>
            </w:rPr>
          </m:ctrlPr>
        </m:oMathPr>
        <m:r>
          <m:t>27.10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24.3</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求该合金的组成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raoult与henry定律-7"/>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密闭容器中有</w:t>
      </w:r>
      <w:r>
        <w:rPr>
          <w:rFonts w:ascii="Times New Roman" w:hAnsi="Times New Roman" w:eastAsia="Times New Roman" w:cs="Times New Roman"/>
        </w:rPr>
        <w:t xml:space="preserve"> </w:t>
      </w:r>
      <m:oMath>
        <m:oMathPr>
          <m:ctrlPr>
            <w:rPr>
              <w:sz w:val="28"/>
              <w:szCs w:val="28"/>
            </w:rPr>
          </m:ctrlPr>
        </m:oMathPr>
        <m:r>
          <m:t>2.5</m:t>
        </m:r>
        <m:r>
          <m:t> </m:t>
        </m:r>
        <m:r>
          <m:t>g</m:t>
        </m:r>
        <m:r>
          <m:t> </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w:t>
      </w:r>
      <w:r>
        <w:rPr>
          <w:rFonts w:hint="eastAsia" w:ascii="Times New Roman" w:hAnsi="Times New Roman" w:eastAsia="Times New Roman" w:cs="Times New Roman"/>
        </w:rPr>
        <w:t>：</w:t>
      </w:r>
    </w:p>
    <w:p>
      <w:pPr>
        <w:pStyle w:val="Compact"/>
        <w:numPr>
          <w:ilvl w:val="0"/>
          <w:numId w:val="1001"/>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完全以气态存在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冷却到什么温度</w:t>
      </w:r>
      <w:r>
        <w:rPr>
          <w:rFonts w:hint="eastAsia" w:ascii="Times New Roman" w:hAnsi="Times New Roman" w:eastAsia="Times New Roman" w:cs="Times New Roman"/>
        </w:rPr>
        <w:t>，</w:t>
      </w:r>
      <w:r>
        <w:rPr>
          <w:rFonts w:hint="eastAsia" w:ascii="Times New Roman" w:hAnsi="Times New Roman" w:eastAsia="FangSong" w:cs="Times New Roman"/>
        </w:rPr>
        <w:t>水汽开始凝聚为液态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6" w:name="草酸锰热重"/>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草酸锰热重</w:t>
      </w:r>
    </w:p>
    <w:p>
      <w:pPr>
        <w:pStyle w:val="FirstParagraph"/>
      </w:pPr>
      <w:r>
        <w:rPr>
          <w:rFonts w:hint="eastAsia" w:ascii="Times New Roman" w:hAnsi="Times New Roman" w:eastAsia="FangSong" w:cs="Times New Roman"/>
        </w:rPr>
        <w:t xml:space="preserve">将质量</w:t>
      </w:r>
      <w:r>
        <w:rPr>
          <w:rFonts w:ascii="Times New Roman" w:hAnsi="Times New Roman" w:eastAsia="Times New Roman" w:cs="Times New Roman"/>
        </w:rPr>
        <w:t xml:space="preserve"> 100 mg </w:t>
      </w:r>
      <w:r>
        <w:rPr>
          <w:rFonts w:hint="eastAsia" w:ascii="Times New Roman" w:hAnsi="Times New Roman" w:eastAsia="FangSong" w:cs="Times New Roman"/>
        </w:rPr>
        <w:t xml:space="preserve">水合草酸锰</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所得固体产物的质量随温度变化的曲线如图所示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17112"/>
            <wp:effectExtent b="0" l="0" r="0" t="0"/>
            <wp:docPr descr="" title="" id="34" name="Picture"/>
            <a:graphic>
              <a:graphicData uri="http://schemas.openxmlformats.org/drawingml/2006/picture">
                <pic:pic>
                  <pic:nvPicPr>
                    <pic:cNvPr descr="ad9e10f72c113414e214a77c183165dca5fe913276705f57f97ca6c42b0ceb20.jpg" id="35" name="Picture"/>
                    <pic:cNvPicPr>
                      <a:picLocks noChangeArrowheads="1" noChangeAspect="1"/>
                    </pic:cNvPicPr>
                  </pic:nvPicPr>
                  <pic:blipFill>
                    <a:blip r:embed="rId33"/>
                    <a:stretch>
                      <a:fillRect/>
                    </a:stretch>
                  </pic:blipFill>
                  <pic:spPr bwMode="auto">
                    <a:xfrm>
                      <a:off x="0" y="0"/>
                      <a:ext cx="3600000" cy="25171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试通过对该图象数据的分析和计算</w:t>
      </w:r>
      <w:r>
        <w:rPr>
          <w:rFonts w:hint="eastAsia" w:ascii="Times New Roman" w:hAnsi="Times New Roman" w:eastAsia="Times New Roman" w:cs="Times New Roman"/>
        </w:rPr>
        <w:t>，</w:t>
      </w:r>
      <w:r>
        <w:rPr>
          <w:rFonts w:hint="eastAsia" w:ascii="Times New Roman" w:hAnsi="Times New Roman" w:eastAsia="FangSong" w:cs="Times New Roman"/>
        </w:rPr>
        <w:t>回答下列各问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0</m:t>
            </m:r>
          </m:e>
          <m:sup>
            <m:r>
              <m:rPr>
                <m:sty m:val="p"/>
              </m:rPr>
              <m:t>∘</m:t>
            </m:r>
          </m:sup>
        </m:sSup>
        <m:r>
          <m:rPr>
            <m:sty m:val="p"/>
          </m:rPr>
          <m:t>C</m:t>
        </m:r>
        <m:r>
          <m:rPr>
            <m:sty m:val="p"/>
          </m:rPr>
          <m:t>∼</m:t>
        </m:r>
        <m:sSup>
          <m:e>
            <m:r>
              <m:t>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
          <m:e>
            <m:r>
              <m:rPr>
                <m:sty m:val="p"/>
              </m:rPr>
              <m:t>C</m:t>
            </m:r>
          </m:e>
          <m:sub>
            <m:r>
              <m:rPr>
                <m:sty m:val="p"/>
              </m:rPr>
              <m:t>2</m:t>
            </m:r>
          </m:sub>
        </m:sSub>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是否发生了化学变化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50</m:t>
            </m:r>
          </m:e>
          <m:sup>
            <m:r>
              <m:rPr>
                <m:sty m:val="p"/>
              </m:rPr>
              <m:t>∘</m:t>
            </m:r>
          </m:sup>
        </m:sSup>
        <m:r>
          <m:rPr>
            <m:sty m:val="p"/>
          </m:rPr>
          <m:t>C</m:t>
        </m:r>
        <m:r>
          <m:rPr>
            <m:sty m:val="p"/>
          </m:rPr>
          <m:t>∼</m:t>
        </m:r>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发生的化学反应方程式是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w:t>
      </w:r>
      <w:r>
        <w:rPr>
          <w:rFonts w:ascii="Times New Roman" w:hAnsi="Times New Roman" w:eastAsia="Times New Roman" w:cs="Times New Roman"/>
        </w:rPr>
        <w:t xml:space="preserve"> </w:t>
      </w:r>
      <m:oMath>
        <m:oMathPr>
          <m:ctrlPr>
            <w:rPr>
              <w:sz w:val="28"/>
              <w:szCs w:val="28"/>
            </w:rPr>
          </m:ctrlPr>
        </m:oMathPr>
        <m:sSup>
          <m:e>
            <m:r>
              <m:t>100</m:t>
            </m:r>
          </m:e>
          <m:sup>
            <m:r>
              <m:rPr>
                <m:sty m:val="p"/>
              </m:rPr>
              <m:t>∘</m:t>
            </m:r>
          </m:sup>
        </m:sSup>
        <m:r>
          <m:rPr>
            <m:sty m:val="p"/>
          </m:rPr>
          <m:t>C</m:t>
        </m:r>
        <m:r>
          <m:rPr>
            <m:sty m:val="p"/>
          </m:rPr>
          <m:t>∼</m:t>
        </m:r>
        <m:sSup>
          <m:e>
            <m:r>
              <m:t>214</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有无发生化学变化</w:t>
      </w:r>
      <w:r>
        <w:rPr>
          <w:rFonts w:hint="eastAsia" w:ascii="Times New Roman" w:hAnsi="Times New Roman" w:eastAsia="Times New Roman" w:cs="Times New Roman"/>
        </w:rPr>
        <w:t>？</w:t>
      </w:r>
      <w:r>
        <w:rPr>
          <w:rFonts w:hint="eastAsia" w:ascii="Times New Roman" w:hAnsi="Times New Roman" w:eastAsia="FangSong" w:cs="Times New Roman"/>
        </w:rPr>
        <w:t>其理由是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214</m:t>
            </m:r>
          </m:e>
          <m:sup>
            <m:r>
              <m:rPr>
                <m:sty m:val="p"/>
              </m:rPr>
              <m:t>∘</m:t>
            </m:r>
          </m:sup>
        </m:sSup>
        <m:r>
          <m:rPr>
            <m:sty m:val="p"/>
          </m:rPr>
          <m:t>C</m:t>
        </m:r>
        <m:r>
          <m:rPr>
            <m:sty m:val="p"/>
          </m:rPr>
          <m:t>∼</m:t>
        </m:r>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固体物质发生反应的化学方程式是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280</m:t>
            </m:r>
          </m:e>
          <m:sup>
            <m:r>
              <m:rPr>
                <m:sty m:val="p"/>
              </m:rPr>
              <m:t>∘</m:t>
            </m:r>
          </m:sup>
        </m:sSup>
        <m:r>
          <m:rPr>
            <m:sty m:val="p"/>
          </m:rPr>
          <m:t>C</m:t>
        </m:r>
        <m:r>
          <m:rPr>
            <m:sty m:val="p"/>
          </m:rPr>
          <m:t>∼</m:t>
        </m:r>
        <m:sSup>
          <m:e>
            <m:r>
              <m:t>943</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固体物质质量上升的原因是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所得固体产物的化学式是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做出这一判断的依据是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太阳碳氮循环聚变"/>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太阳碳氮循环聚变</w:t>
      </w:r>
    </w:p>
    <w:p>
      <w:pPr>
        <w:pStyle w:val="FirstParagraph"/>
      </w:pPr>
      <w:r>
        <w:rPr>
          <w:rFonts w:hint="eastAsia" w:ascii="Times New Roman" w:hAnsi="Times New Roman" w:eastAsia="FangSong" w:cs="Times New Roman"/>
        </w:rPr>
        <w:t>世界各国科学家</w:t>
      </w:r>
      <w:r>
        <w:rPr>
          <w:rFonts w:hint="eastAsia" w:ascii="Times New Roman" w:hAnsi="Times New Roman" w:eastAsia="Times New Roman" w:cs="Times New Roman"/>
        </w:rPr>
        <w:t>，</w:t>
      </w:r>
      <w:r>
        <w:rPr>
          <w:rFonts w:hint="eastAsia" w:ascii="Times New Roman" w:hAnsi="Times New Roman" w:eastAsia="FangSong" w:cs="Times New Roman"/>
        </w:rPr>
        <w:t>从关注人类生存质量角度出发</w:t>
      </w:r>
      <w:r>
        <w:rPr>
          <w:rFonts w:hint="eastAsia" w:ascii="Times New Roman" w:hAnsi="Times New Roman" w:eastAsia="Times New Roman" w:cs="Times New Roman"/>
        </w:rPr>
        <w:t>，</w:t>
      </w:r>
      <w:r>
        <w:rPr>
          <w:rFonts w:hint="eastAsia" w:ascii="Times New Roman" w:hAnsi="Times New Roman" w:eastAsia="FangSong" w:cs="Times New Roman"/>
        </w:rPr>
        <w:t>将保护地球自然生态环境研究作为重大任务之一</w:t>
      </w:r>
      <w:r>
        <w:rPr>
          <w:rFonts w:hint="eastAsia" w:ascii="Times New Roman" w:hAnsi="Times New Roman" w:eastAsia="Times New Roman" w:cs="Times New Roman"/>
        </w:rPr>
        <w:t>。</w:t>
      </w:r>
      <w:r>
        <w:rPr>
          <w:rFonts w:hint="eastAsia" w:ascii="Times New Roman" w:hAnsi="Times New Roman" w:eastAsia="FangSong" w:cs="Times New Roman"/>
        </w:rPr>
        <w:t>并对与之相关的宇宙空间的复杂体系如太阳系进行了初步研究</w:t>
      </w:r>
      <w:r>
        <w:rPr>
          <w:rFonts w:hint="eastAsia" w:ascii="Times New Roman" w:hAnsi="Times New Roman" w:eastAsia="Times New Roman" w:cs="Times New Roman"/>
        </w:rPr>
        <w:t>。</w:t>
      </w:r>
      <w:r>
        <w:rPr>
          <w:rFonts w:hint="eastAsia" w:ascii="Times New Roman" w:hAnsi="Times New Roman" w:eastAsia="FangSong" w:cs="Times New Roman"/>
        </w:rPr>
        <w:t>结果发现太阳是一个巨大能源</w:t>
      </w:r>
      <w:r>
        <w:rPr>
          <w:rFonts w:hint="eastAsia" w:ascii="Times New Roman" w:hAnsi="Times New Roman" w:eastAsia="Times New Roman" w:cs="Times New Roman"/>
        </w:rPr>
        <w:t>。</w:t>
      </w:r>
      <w:r>
        <w:rPr>
          <w:rFonts w:hint="eastAsia" w:ascii="Times New Roman" w:hAnsi="Times New Roman" w:eastAsia="FangSong" w:cs="Times New Roman"/>
        </w:rPr>
        <w:t>它时刻都在向太空发射大量能量</w:t>
      </w:r>
      <w:r>
        <w:rPr>
          <w:rFonts w:hint="eastAsia" w:ascii="Times New Roman" w:hAnsi="Times New Roman" w:eastAsia="Times New Roman" w:cs="Times New Roman"/>
        </w:rPr>
        <w:t>，</w:t>
      </w:r>
      <w:r>
        <w:rPr>
          <w:rFonts w:hint="eastAsia" w:ascii="Times New Roman" w:hAnsi="Times New Roman" w:eastAsia="FangSong" w:cs="Times New Roman"/>
        </w:rPr>
        <w:t>其能量来源就是太阳时刻不停地进行着的链式聚变反应</w:t>
      </w:r>
      <w:r>
        <w:rPr>
          <w:rFonts w:hint="eastAsia" w:ascii="Times New Roman" w:hAnsi="Times New Roman" w:eastAsia="Times New Roman" w:cs="Times New Roman"/>
        </w:rPr>
        <w:t>。</w:t>
      </w:r>
      <w:r>
        <w:rPr>
          <w:rFonts w:hint="eastAsia" w:ascii="Times New Roman" w:hAnsi="Times New Roman" w:eastAsia="FangSong" w:cs="Times New Roman"/>
        </w:rPr>
        <w:t>在那里</w:t>
      </w:r>
      <w:r>
        <w:rPr>
          <w:rFonts w:hint="eastAsia" w:ascii="Times New Roman" w:hAnsi="Times New Roman" w:eastAsia="Times New Roman" w:cs="Times New Roman"/>
        </w:rPr>
        <w:t>，</w:t>
      </w:r>
      <w:r>
        <w:rPr>
          <w:rFonts w:hint="eastAsia" w:ascii="Times New Roman" w:hAnsi="Times New Roman" w:eastAsia="FangSong" w:cs="Times New Roman"/>
        </w:rPr>
        <w:t>氢原子核在极高温度下发生聚变反应</w:t>
      </w:r>
      <w:r>
        <w:rPr>
          <w:rFonts w:hint="eastAsia" w:ascii="Times New Roman" w:hAnsi="Times New Roman" w:eastAsia="Times New Roman" w:cs="Times New Roman"/>
        </w:rPr>
        <w:t>。</w:t>
      </w:r>
      <w:r>
        <w:rPr>
          <w:rFonts w:hint="eastAsia" w:ascii="Times New Roman" w:hAnsi="Times New Roman" w:eastAsia="FangSong" w:cs="Times New Roman"/>
        </w:rPr>
        <w:t>这种反应放出的能量</w:t>
      </w:r>
      <w:r>
        <w:rPr>
          <w:rFonts w:hint="eastAsia" w:ascii="Times New Roman" w:hAnsi="Times New Roman" w:eastAsia="Times New Roman" w:cs="Times New Roman"/>
        </w:rPr>
        <w:t>，</w:t>
      </w:r>
      <w:r>
        <w:rPr>
          <w:rFonts w:hint="eastAsia" w:ascii="Times New Roman" w:hAnsi="Times New Roman" w:eastAsia="FangSong" w:cs="Times New Roman"/>
        </w:rPr>
        <w:t>一方面用以维持反应必需的高温</w:t>
      </w:r>
      <w:r>
        <w:rPr>
          <w:rFonts w:hint="eastAsia" w:ascii="Times New Roman" w:hAnsi="Times New Roman" w:eastAsia="Times New Roman" w:cs="Times New Roman"/>
        </w:rPr>
        <w:t>，</w:t>
      </w:r>
      <w:r>
        <w:rPr>
          <w:rFonts w:hint="eastAsia" w:ascii="Times New Roman" w:hAnsi="Times New Roman" w:eastAsia="FangSong" w:cs="Times New Roman"/>
        </w:rPr>
        <w:t>另一方面则向太空辐射出能量</w:t>
      </w:r>
      <w:r>
        <w:rPr>
          <w:rFonts w:hint="eastAsia" w:ascii="Times New Roman" w:hAnsi="Times New Roman" w:eastAsia="Times New Roman" w:cs="Times New Roman"/>
        </w:rPr>
        <w:t>。</w:t>
      </w:r>
      <w:r>
        <w:rPr>
          <w:rFonts w:hint="eastAsia" w:ascii="Times New Roman" w:hAnsi="Times New Roman" w:eastAsia="FangSong" w:cs="Times New Roman"/>
        </w:rPr>
        <w:t>其中一种重要的聚变过程是碳</w:t>
      </w:r>
      <w:r>
        <w:rPr>
          <w:rFonts w:hint="eastAsia" w:ascii="Times New Roman" w:hAnsi="Times New Roman" w:eastAsia="Times New Roman" w:cs="Times New Roman"/>
        </w:rPr>
        <w:t>—</w:t>
      </w:r>
      <w:r>
        <w:rPr>
          <w:rFonts w:hint="eastAsia" w:ascii="Times New Roman" w:hAnsi="Times New Roman" w:eastAsia="FangSong" w:cs="Times New Roman"/>
        </w:rPr>
        <w:t>氮循环</w:t>
      </w:r>
      <w:r>
        <w:rPr>
          <w:rFonts w:hint="eastAsia" w:ascii="Times New Roman" w:hAnsi="Times New Roman" w:eastAsia="Times New Roman" w:cs="Times New Roman"/>
        </w:rPr>
        <w:t>。</w:t>
      </w:r>
      <w:r>
        <w:rPr>
          <w:rFonts w:hint="eastAsia" w:ascii="Times New Roman" w:hAnsi="Times New Roman" w:eastAsia="FangSong" w:cs="Times New Roman"/>
        </w:rPr>
        <w:t>这一循环是由一系列由碳</w:t>
      </w:r>
      <w:r>
        <w:rPr>
          <w:rFonts w:hint="eastAsia" w:ascii="Times New Roman" w:hAnsi="Times New Roman" w:eastAsia="Times New Roman" w:cs="Times New Roman"/>
        </w:rPr>
        <w:t>—</w:t>
      </w:r>
      <w:r>
        <w:rPr>
          <w:rFonts w:hint="eastAsia" w:ascii="Times New Roman" w:hAnsi="Times New Roman" w:eastAsia="FangSong" w:cs="Times New Roman"/>
        </w:rPr>
        <w:t>氮作媒介的反应组成的</w:t>
      </w:r>
      <w:r>
        <w:rPr>
          <w:rFonts w:hint="eastAsia" w:ascii="Times New Roman" w:hAnsi="Times New Roman" w:eastAsia="Times New Roman" w:cs="Times New Roman"/>
        </w:rPr>
        <w:t>，</w:t>
      </w:r>
      <w:r>
        <w:rPr>
          <w:rFonts w:hint="eastAsia" w:ascii="Times New Roman" w:hAnsi="Times New Roman" w:eastAsia="FangSong" w:cs="Times New Roman"/>
        </w:rPr>
        <w:t>并按下列步骤进行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上述过程</w:t>
      </w:r>
      <w:r>
        <w:rPr>
          <w:rFonts w:hint="eastAsia" w:ascii="Times New Roman" w:hAnsi="Times New Roman" w:eastAsia="Times New Roman" w:cs="Times New Roman"/>
        </w:rPr>
        <w:t>，</w:t>
      </w:r>
      <w:r>
        <w:rPr>
          <w:rFonts w:hint="eastAsia" w:ascii="Times New Roman" w:hAnsi="Times New Roman" w:eastAsia="FangSong" w:cs="Times New Roman"/>
        </w:rPr>
        <w:t>放出的净能量为</w:t>
      </w:r>
      <w:r>
        <w:rPr>
          <w:rFonts w:ascii="Times New Roman" w:hAnsi="Times New Roman" w:eastAsia="Times New Roman" w:cs="Times New Roman"/>
        </w:rPr>
        <w:t xml:space="preserve"> 25.7 </w:t>
      </w:r>
      <w:r>
        <w:rPr>
          <w:rFonts w:hint="eastAsia" w:ascii="Times New Roman" w:hAnsi="Times New Roman" w:eastAsia="Times New Roman" w:cs="Times New Roman"/>
        </w:rPr>
        <w:t>MeV。</w:t>
      </w:r>
      <w:r>
        <w:rPr>
          <w:rFonts w:hint="eastAsia" w:ascii="Times New Roman" w:hAnsi="Times New Roman" w:eastAsia="FangSong" w:cs="Times New Roman"/>
        </w:rPr>
        <w:t>每消耗</w:t>
      </w:r>
      <w:r>
        <w:rPr>
          <w:rFonts w:ascii="Times New Roman" w:hAnsi="Times New Roman" w:eastAsia="Times New Roman" w:cs="Times New Roman"/>
        </w:rPr>
        <w:t xml:space="preserve"> </w:t>
      </w:r>
      <m:oMath>
        <m:oMathPr>
          <m:ctrlPr>
            <w:rPr>
              <w:sz w:val="28"/>
              <w:szCs w:val="28"/>
            </w:rPr>
          </m:ctrlPr>
        </m:oMathPr>
        <m:r>
          <m:t>1</m:t>
        </m:r>
        <m:r>
          <m:t> </m:t>
        </m:r>
        <m:r>
          <m:rPr>
            <m:sty m:val="p"/>
          </m:rPr>
          <m:t>k</m:t>
        </m:r>
        <m:r>
          <m:rPr>
            <m:sty m:val="p"/>
          </m:rPr>
          <m:t>g</m:t>
        </m:r>
        <m:r>
          <m:t> </m:t>
        </m:r>
        <m:sSubSup>
          <m:e>
            <m:r>
              <m:t xml:space="preserve"> </m:t>
            </m:r>
          </m:e>
          <m:sub>
            <m:r>
              <m:t>1</m:t>
            </m:r>
          </m:sub>
          <m:sup>
            <m:r>
              <m:t>1</m:t>
            </m:r>
          </m:sup>
        </m:sSub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约产生</w:t>
      </w:r>
      <w:r>
        <w:rPr>
          <w:rFonts w:ascii="Times New Roman" w:hAnsi="Times New Roman" w:eastAsia="Times New Roman" w:cs="Times New Roman"/>
        </w:rPr>
        <w:t xml:space="preserve"> </w:t>
      </w:r>
      <m:oMath>
        <m:oMathPr>
          <m:ctrlPr>
            <w:rPr>
              <w:sz w:val="28"/>
              <w:szCs w:val="28"/>
            </w:rPr>
          </m:ctrlPr>
        </m:oMathPr>
        <m:r>
          <m:t>6.2</m:t>
        </m:r>
        <m:r>
          <m:rPr>
            <m:sty m:val="p"/>
          </m:rPr>
          <m:t>×</m:t>
        </m:r>
        <m:sSup>
          <m:e>
            <m:r>
              <m:t>10</m:t>
            </m:r>
          </m:e>
          <m:sup>
            <m:r>
              <m:t>14</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核聚变反应是太阳能够在几十亿年内稳定地发光释能的主要原因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在上述过程中</w:t>
      </w:r>
      <w:r>
        <w:rPr>
          <w:rFonts w:ascii="Times New Roman" w:hAnsi="Times New Roman" w:eastAsia="Times New Roman" w:cs="Times New Roman"/>
        </w:rPr>
        <w:t xml:space="preserve"> </w:t>
      </w:r>
      <m:oMath>
        <m:r>
          <m:t>x</m:t>
        </m:r>
        <m:r>
          <m:rPr>
            <m:sty m:val="p"/>
          </m:rPr>
          <m:t>=</m:t>
        </m:r>
        <m:r>
          <m:rPr>
            <m:sty m:val="p"/>
          </m:rPr>
          <m:t>_</m:t>
        </m:r>
      </m:oMath>
      <w:r>
        <w:rPr>
          <w:rFonts w:hint="eastAsia" w:ascii="Times New Roman" w:hAnsi="Times New Roman" w:eastAsia="Times New Roman" w:cs="Times New Roman"/>
        </w:rPr>
        <w:t xml:space="preserve">，</w:t>
      </w:r>
      <m:oMath>
        <m:r>
          <m:t>y</m:t>
        </m:r>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均填数值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写出与净能量产生对应的反应方程式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在反应中碳原子的作用是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相变"/>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相变</w:t>
      </w:r>
    </w:p>
    <w:p>
      <w:pPr>
        <w:pStyle w:val="FirstParagraph"/>
        <w:ind w:left="480" w:hanging="480"/>
        <w:spacing w:after="0"/>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273.6℃ </w:t>
      </w:r>
    </w:p>
    <w:p>
      <w:pPr>
        <w:pStyle w:val="FirstParagraph"/>
        <w:ind w:left="480" w:hanging="480"/>
        <w:spacing w:before="0" w:after="0"/>
      </w:pPr>
      <w:r>
        <w:rPr>
          <w:rFonts w:ascii="Times New Roman" w:hAnsi="Times New Roman" w:eastAsia="Times New Roman" w:cs="Times New Roman"/>
        </w:rPr>
        <w:t xml:space="preserve">B. 351℃ </w:t>
      </w:r>
    </w:p>
    <w:p>
      <w:pPr>
        <w:pStyle w:val="FirstParagraph"/>
        <w:ind w:left="480" w:hanging="480"/>
        <w:spacing w:before="0" w:after="0"/>
      </w:pPr>
      <w:r>
        <w:rPr>
          <w:rFonts w:ascii="Times New Roman" w:hAnsi="Times New Roman" w:eastAsia="Times New Roman" w:cs="Times New Roman"/>
        </w:rPr>
        <w:t xml:space="preserve">C. 624℃ </w:t>
      </w:r>
    </w:p>
    <w:p>
      <w:pPr>
        <w:pStyle w:val="FirstParagraph"/>
        <w:ind w:left="480" w:hanging="480"/>
        <w:spacing w:before="0" w:after="180"/>
      </w:pPr>
      <w:r>
        <w:rPr>
          <w:rFonts w:ascii="Times New Roman" w:hAnsi="Times New Roman" w:eastAsia="Times New Roman" w:cs="Times New Roman"/>
        </w:rPr>
        <w:t xml:space="preserve">D. 425.4℃</w:t>
      </w:r>
    </w:p>
    <w:p>
      <w:pPr>
        <w:spacing w:before="0" w:after="0"/>
      </w:pPr>
    </w:p>
    <w:p>
      <w:pPr>
        <w:spacing w:before="0" w:after="0"/>
      </w:pPr>
    </w:p>
    <w:p>
      <w:pPr>
        <w:spacing w:before="160" w:after="80"/>
      </w:pPr>
      <w:r>
        <w:pict>
          <v:rect style="width:0;height:1.5pt" o:hralign="center" o:hrstd="t" o:hr="t"/>
        </w:pict>
      </w:r>
    </w:p>
    <w:bookmarkEnd w:id="38"/>
    <w:bookmarkStart w:id="39" w:name="相对原子质量基准"/>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 xml:space="preserve">相对原子质量基准</w:t>
      </w:r>
    </w:p>
    <w:p>
      <w:pPr>
        <w:pStyle w:val="FirstParagraph"/>
      </w:pPr>
      <w:r>
        <w:rPr>
          <w:rFonts w:hint="eastAsia" w:ascii="Times New Roman" w:hAnsi="Times New Roman" w:eastAsia="FangSong" w:cs="Times New Roman"/>
        </w:rPr>
        <w:t xml:space="preserve">若规定</w:t>
      </w:r>
      <w:r>
        <w:rPr>
          <w:rFonts w:ascii="Times New Roman" w:hAnsi="Times New Roman" w:eastAsia="Times New Roman" w:cs="Times New Roman"/>
        </w:rPr>
        <w:t xml:space="preserve"> </w:t>
      </w:r>
      <m:oMath>
        <m:sSup>
          <m:e>
            <m:r>
              <m:t xml:space="preserve"> </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并将用</w:t>
      </w:r>
      <w:r>
        <w:rPr>
          <w:rFonts w:ascii="Times New Roman" w:hAnsi="Times New Roman" w:eastAsia="Times New Roman" w:cs="Times New Roman"/>
        </w:rPr>
        <w:t xml:space="preserve"> </w:t>
      </w:r>
      <m:oMath>
        <m:sSup>
          <m:e>
            <m:r>
              <m:t xml:space="preserve"> </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FangSong" w:cs="Times New Roman"/>
        </w:rPr>
        <w:t>则下列各项发生变化且为原来数值</w:t>
      </w:r>
      <w:r>
        <w:rPr>
          <w:rFonts w:ascii="Times New Roman" w:hAnsi="Times New Roman" w:eastAsia="Times New Roman" w:cs="Times New Roman"/>
        </w:rPr>
        <w:t xml:space="preserve"> 12/100 </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氧的相对原子质量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水的摩尔质量</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阿伏伽德罗常数</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98 g </w:t>
      </w:r>
      <w:r>
        <w:rPr>
          <w:rFonts w:hint="eastAsia" w:ascii="Times New Roman" w:hAnsi="Times New Roman" w:eastAsia="FangSong" w:cs="Times New Roman"/>
        </w:rPr>
        <w:t xml:space="preserve">硫酸的物质的量</w:t>
      </w:r>
    </w:p>
    <w:p>
      <w:pPr>
        <w:spacing w:before="0" w:after="0"/>
      </w:pPr>
    </w:p>
    <w:p>
      <w:pPr>
        <w:spacing w:before="0" w:after="0"/>
      </w:pPr>
    </w:p>
    <w:p>
      <w:pPr>
        <w:spacing w:before="160" w:after="80"/>
      </w:pPr>
      <w:r>
        <w:pict>
          <v:rect style="width:0;height:1.5pt" o:hralign="center" o:hrstd="t" o:hr="t"/>
        </w:pict>
      </w:r>
    </w:p>
    <w:bookmarkEnd w:id="39"/>
    <w:bookmarkStart w:id="40" w:name="过氧乙酸消毒液配制"/>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 xml:space="preserve">过氧乙酸消毒液配制</w:t>
      </w:r>
    </w:p>
    <w:p>
      <w:pPr>
        <w:pStyle w:val="FirstParagraph"/>
      </w:pPr>
      <w:r>
        <w:rPr>
          <w:rFonts w:hint="eastAsia" w:ascii="Times New Roman" w:hAnsi="Times New Roman" w:eastAsia="FangSong" w:cs="Times New Roman"/>
        </w:rPr>
        <w:t>过氧乙酸可用过氧化氢水溶液</w:t>
      </w:r>
      <w:r>
        <w:rPr>
          <w:rFonts w:hint="eastAsia" w:ascii="Times New Roman" w:hAnsi="Times New Roman" w:eastAsia="Times New Roman" w:cs="Times New Roman"/>
        </w:rPr>
        <w:t>、</w:t>
      </w:r>
      <w:r>
        <w:rPr>
          <w:rFonts w:hint="eastAsia" w:ascii="Times New Roman" w:hAnsi="Times New Roman" w:eastAsia="FangSong" w:cs="Times New Roman"/>
        </w:rPr>
        <w:t>醋酸与微量硫酸混合制得</w:t>
      </w:r>
      <w:r>
        <w:rPr>
          <w:rFonts w:hint="eastAsia" w:ascii="Times New Roman" w:hAnsi="Times New Roman" w:eastAsia="Times New Roman" w:cs="Times New Roman"/>
        </w:rPr>
        <w:t>。</w:t>
      </w:r>
      <w:r>
        <w:rPr>
          <w:rFonts w:hint="eastAsia" w:ascii="Times New Roman" w:hAnsi="Times New Roman" w:eastAsia="FangSong" w:cs="Times New Roman"/>
        </w:rPr>
        <w:t>使用前</w:t>
      </w:r>
      <w:r>
        <w:rPr>
          <w:rFonts w:hint="eastAsia" w:ascii="Times New Roman" w:hAnsi="Times New Roman" w:eastAsia="Times New Roman" w:cs="Times New Roman"/>
        </w:rPr>
        <w:t>，</w:t>
      </w:r>
      <w:r>
        <w:rPr>
          <w:rFonts w:hint="eastAsia" w:ascii="Times New Roman" w:hAnsi="Times New Roman" w:eastAsia="FangSong" w:cs="Times New Roman"/>
        </w:rPr>
        <w:t>通常将</w:t>
      </w:r>
      <w:r>
        <w:rPr>
          <w:rFonts w:ascii="Times New Roman" w:hAnsi="Times New Roman" w:eastAsia="Times New Roman" w:cs="Times New Roman"/>
        </w:rPr>
        <w:t xml:space="preserve"> 150 mL </w:t>
      </w:r>
      <w:r>
        <w:rPr>
          <w:rFonts w:hint="eastAsia" w:ascii="Times New Roman" w:hAnsi="Times New Roman" w:eastAsia="FangSong" w:cs="Times New Roman"/>
        </w:rPr>
        <w:t xml:space="preserve">体积分数为</w:t>
      </w:r>
      <w:r>
        <w:rPr>
          <w:rFonts w:ascii="Times New Roman" w:hAnsi="Times New Roman" w:eastAsia="Times New Roman" w:cs="Times New Roman"/>
        </w:rPr>
        <w:t xml:space="preserve"> 30% </w:t>
      </w:r>
      <w:r>
        <w:rPr>
          <w:rFonts w:hint="eastAsia" w:ascii="Times New Roman" w:hAnsi="Times New Roman" w:eastAsia="FangSong" w:cs="Times New Roman"/>
        </w:rPr>
        <w:t xml:space="preserve">的过氧化氢盛在</w:t>
      </w:r>
      <w:r>
        <w:rPr>
          <w:rFonts w:ascii="Times New Roman" w:hAnsi="Times New Roman" w:eastAsia="Times New Roman" w:cs="Times New Roman"/>
        </w:rPr>
        <w:t xml:space="preserve"> A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300 mL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158 mL </w:t>
      </w:r>
      <w:r>
        <w:rPr>
          <w:rFonts w:hint="eastAsia" w:ascii="Times New Roman" w:hAnsi="Times New Roman" w:eastAsia="FangSong" w:cs="Times New Roman"/>
        </w:rPr>
        <w:t xml:space="preserve">浓硫酸盛在</w:t>
      </w:r>
      <w:r>
        <w:rPr>
          <w:rFonts w:ascii="Times New Roman" w:hAnsi="Times New Roman" w:eastAsia="Times New Roman" w:cs="Times New Roman"/>
        </w:rPr>
        <w:t xml:space="preserve"> B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瓶中溶液配制时</w:t>
      </w:r>
      <w:r>
        <w:rPr>
          <w:rFonts w:hint="eastAsia" w:ascii="Times New Roman" w:hAnsi="Times New Roman" w:eastAsia="Times New Roman" w:cs="Times New Roman"/>
        </w:rPr>
        <w:t>，</w:t>
      </w:r>
      <w:r>
        <w:rPr>
          <w:rFonts w:hint="eastAsia" w:ascii="Times New Roman" w:hAnsi="Times New Roman" w:eastAsia="FangSong" w:cs="Times New Roman"/>
        </w:rPr>
        <w:t>应将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缓慢地倒入</w:t>
      </w:r>
      <w:r>
        <w:rPr>
          <w:rFonts w:ascii="Times New Roman" w:hAnsi="Times New Roman" w:eastAsia="Times New Roman" w:cs="Times New Roman"/>
        </w:rPr>
        <w:t xml:space="preserve"> ____ </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A、B </w:t>
      </w:r>
      <w:r>
        <w:rPr>
          <w:rFonts w:hint="eastAsia" w:ascii="Times New Roman" w:hAnsi="Times New Roman" w:eastAsia="FangSong" w:cs="Times New Roman"/>
        </w:rPr>
        <w:t>两瓶溶液等体积混合</w:t>
      </w:r>
      <w:r>
        <w:rPr>
          <w:rFonts w:hint="eastAsia" w:ascii="Times New Roman" w:hAnsi="Times New Roman" w:eastAsia="Times New Roman" w:cs="Times New Roman"/>
        </w:rPr>
        <w:t>，</w:t>
      </w:r>
      <w:r>
        <w:rPr>
          <w:rFonts w:hint="eastAsia" w:ascii="Times New Roman" w:hAnsi="Times New Roman" w:eastAsia="FangSong" w:cs="Times New Roman"/>
        </w:rPr>
        <w:t>放置一定时间后</w:t>
      </w:r>
      <w:r>
        <w:rPr>
          <w:rFonts w:hint="eastAsia" w:ascii="Times New Roman" w:hAnsi="Times New Roman" w:eastAsia="Times New Roman" w:cs="Times New Roman"/>
        </w:rPr>
        <w:t>，</w:t>
      </w:r>
      <w:r>
        <w:rPr>
          <w:rFonts w:hint="eastAsia" w:ascii="Times New Roman" w:hAnsi="Times New Roman" w:eastAsia="FangSong" w:cs="Times New Roman"/>
        </w:rPr>
        <w:t>应取出</w:t>
      </w:r>
      <w:r>
        <w:rPr>
          <w:rFonts w:ascii="Times New Roman" w:hAnsi="Times New Roman" w:eastAsia="Times New Roman" w:cs="Times New Roman"/>
        </w:rPr>
        <w:t xml:space="preserve"> ____ 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76% </w:t>
      </w:r>
      <w:r>
        <w:rPr>
          <w:rFonts w:hint="eastAsia" w:ascii="Times New Roman" w:hAnsi="Times New Roman" w:eastAsia="FangSong" w:cs="Times New Roman"/>
        </w:rPr>
        <w:t>的过氧乙酸溶液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____（1000</w:t>
      </w:r>
      <w:r>
        <w:rPr>
          <w:rFonts w:ascii="Times New Roman" w:hAnsi="Times New Roman" w:eastAsia="Times New Roman" w:cs="Times New Roman"/>
        </w:rPr>
        <w:t xml:space="preserve"> mL </w:t>
      </w:r>
      <w:r>
        <w:rPr>
          <w:rFonts w:hint="eastAsia" w:ascii="Times New Roman" w:hAnsi="Times New Roman" w:eastAsia="FangSong" w:cs="Times New Roman"/>
        </w:rPr>
        <w:t>烧瓶</w:t>
      </w:r>
      <w:r>
        <w:rPr>
          <w:rFonts w:hint="eastAsia" w:ascii="Times New Roman" w:hAnsi="Times New Roman" w:eastAsia="Times New Roman" w:cs="Times New Roman"/>
        </w:rPr>
        <w:t>、1000</w:t>
      </w:r>
      <w:r>
        <w:rPr>
          <w:rFonts w:ascii="Times New Roman" w:hAnsi="Times New Roman" w:eastAsia="Times New Roman" w:cs="Times New Roman"/>
        </w:rPr>
        <w:t xml:space="preserve"> mL </w:t>
      </w:r>
      <w:r>
        <w:rPr>
          <w:rFonts w:hint="eastAsia" w:ascii="Times New Roman" w:hAnsi="Times New Roman" w:eastAsia="FangSong" w:cs="Times New Roman"/>
        </w:rPr>
        <w:t>容量瓶</w:t>
      </w:r>
      <w:r>
        <w:rPr>
          <w:rFonts w:hint="eastAsia" w:ascii="Times New Roman" w:hAnsi="Times New Roman" w:eastAsia="Times New Roman" w:cs="Times New Roman"/>
        </w:rPr>
        <w:t>、500</w:t>
      </w:r>
      <w:r>
        <w:rPr>
          <w:rFonts w:ascii="Times New Roman" w:hAnsi="Times New Roman" w:eastAsia="Times New Roman" w:cs="Times New Roman"/>
        </w:rPr>
        <w:t xml:space="preserve"> mL </w:t>
      </w:r>
      <w:r>
        <w:rPr>
          <w:rFonts w:hint="eastAsia" w:ascii="Times New Roman" w:hAnsi="Times New Roman" w:eastAsia="FangSong" w:cs="Times New Roman"/>
        </w:rPr>
        <w:t>容量瓶中任选其一</w:t>
      </w:r>
      <w:r>
        <w:rPr>
          <w:rFonts w:hint="eastAsia" w:ascii="Times New Roman" w:hAnsi="Times New Roman" w:eastAsia="Times New Roman" w:cs="Times New Roman"/>
        </w:rPr>
        <w:t>）</w:t>
      </w:r>
      <w:r>
        <w:rPr>
          <w:rFonts w:hint="eastAsia" w:ascii="Times New Roman" w:hAnsi="Times New Roman" w:eastAsia="FangSong" w:cs="Times New Roman"/>
        </w:rPr>
        <w:t>加水后即可配成</w:t>
      </w:r>
      <w:r>
        <w:rPr>
          <w:rFonts w:ascii="Times New Roman" w:hAnsi="Times New Roman" w:eastAsia="Times New Roman" w:cs="Times New Roman"/>
        </w:rPr>
        <w:t xml:space="preserve"> 0.23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的过氧乙酸消毒液</w:t>
      </w:r>
      <w:r>
        <w:rPr>
          <w:rFonts w:ascii="Times New Roman" w:hAnsi="Times New Roman" w:eastAsia="Times New Roman" w:cs="Times New Roman"/>
        </w:rPr>
        <w:t xml:space="preserve"> 1000 mL。</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氯化氢与氯气混合气"/>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 xml:space="preserve">氯化氢与氯气混合气</w:t>
      </w:r>
    </w:p>
    <w:p>
      <w:pPr>
        <w:pStyle w:val="FirstParagraph"/>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气体分压计算第33届初赛"/>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达平衡</w:t>
      </w:r>
    </w:p>
    <w:p>
      <w:pPr>
        <w:pStyle w:val="BodyText"/>
        <w:ind w:left="480" w:hanging="480"/>
        <w:spacing w:after="0"/>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p>
    <w:p>
      <w:pPr>
        <w:pStyle w:val="BodyText"/>
        <w:ind w:left="480" w:hanging="480"/>
        <w:spacing w:after="0"/>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p>
    <w:p>
      <w:pPr>
        <w:spacing w:before="0" w:after="0"/>
      </w:pPr>
    </w:p>
    <w:p>
      <w:pPr>
        <w:spacing w:before="0" w:after="0"/>
      </w:pPr>
    </w:p>
    <w:p>
      <w:pPr>
        <w:spacing w:before="160" w:after="80"/>
      </w:pPr>
      <w:r>
        <w:pict>
          <v:rect style="width:0;height:1.5pt" o:hralign="center" o:hrstd="t" o:hr="t"/>
        </w:pict>
      </w:r>
    </w:p>
    <w:bookmarkEnd w:id="42"/>
    <w:bookmarkStart w:id="43" w:name="摩尔质量"/>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摩尔质量</w:t>
      </w:r>
    </w:p>
    <w:p>
      <w:pPr>
        <w:pStyle w:val="FirstParagraph"/>
      </w:pPr>
      <w:r>
        <w:rPr>
          <w:rFonts w:hint="eastAsia" w:ascii="Times New Roman" w:hAnsi="Times New Roman" w:eastAsia="FangSong" w:cs="Times New Roman"/>
        </w:rPr>
        <w:t>已知氧气</w:t>
      </w:r>
      <w:r>
        <w:rPr>
          <w:rFonts w:hint="eastAsia" w:ascii="Times New Roman" w:hAnsi="Times New Roman" w:eastAsia="Times New Roman" w:cs="Times New Roman"/>
        </w:rPr>
        <w:t>（</w:t>
      </w:r>
      <m:oMath>
        <m:oMathPr>
          <m:ctrlPr>
            <w:rPr>
              <w:sz w:val="28"/>
              <w:szCs w:val="28"/>
            </w:rPr>
          </m:ctrlPr>
        </m:oMathPr>
        <m:sSub>
          <m:e>
            <m:r>
              <m:t>M</m:t>
            </m:r>
          </m:e>
          <m:sub>
            <m:r>
              <m:t>1</m:t>
            </m:r>
          </m:sub>
        </m:sSub>
        <m:r>
          <m:rPr>
            <m:sty m:val="p"/>
          </m:rPr>
          <m:t>=</m:t>
        </m:r>
        <m:r>
          <m:t>32</m:t>
        </m:r>
        <m:r>
          <m:t>g</m:t>
        </m:r>
        <m:r>
          <m:rPr>
            <m:sty m:val="p"/>
          </m:rPr>
          <m:t>/</m:t>
        </m:r>
        <m:r>
          <m:t>m</m:t>
        </m:r>
        <m:r>
          <m:t>o</m:t>
        </m:r>
        <m:r>
          <m:t>l</m:t>
        </m:r>
      </m:oMath>
      <w:r>
        <w:rPr>
          <w:rFonts w:hint="eastAsia" w:ascii="Times New Roman" w:hAnsi="Times New Roman" w:eastAsia="Times New Roman" w:cs="Times New Roman"/>
        </w:rPr>
        <w:t>）</w:t>
      </w:r>
      <w:r>
        <w:rPr>
          <w:rFonts w:hint="eastAsia" w:ascii="Times New Roman" w:hAnsi="Times New Roman" w:eastAsia="FangSong" w:cs="Times New Roman"/>
        </w:rPr>
        <w:t>渗流时间</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18</m:t>
        </m:r>
        <m:r>
          <m:t>s</m:t>
        </m:r>
      </m:oMath>
      <w:r>
        <w:rPr>
          <w:rFonts w:hint="eastAsia" w:ascii="Times New Roman" w:hAnsi="Times New Roman" w:eastAsia="Times New Roman" w:cs="Times New Roman"/>
        </w:rPr>
        <w:t>，</w:t>
      </w:r>
      <w:r>
        <w:rPr>
          <w:rFonts w:hint="eastAsia" w:ascii="Times New Roman" w:hAnsi="Times New Roman" w:eastAsia="FangSong" w:cs="Times New Roman"/>
        </w:rPr>
        <w:t>未知物质渗流时间</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45</m:t>
        </m:r>
        <m:r>
          <m:t>s</m:t>
        </m:r>
      </m:oMath>
      <w:r>
        <w:rPr>
          <w:rFonts w:hint="eastAsia" w:ascii="Times New Roman" w:hAnsi="Times New Roman" w:eastAsia="Times New Roman" w:cs="Times New Roman"/>
        </w:rPr>
        <w:t>，</w:t>
      </w:r>
      <w:r>
        <w:rPr>
          <w:rFonts w:hint="eastAsia" w:ascii="Times New Roman" w:hAnsi="Times New Roman" w:eastAsia="FangSong" w:cs="Times New Roman"/>
        </w:rPr>
        <w:t>求该物质的摩尔质量</w:t>
      </w:r>
      <w:r>
        <w:rPr>
          <w:rFonts w:ascii="Times New Roman" w:hAnsi="Times New Roman" w:eastAsia="Times New Roman" w:cs="Times New Roman"/>
        </w:rPr>
        <w:t xml:space="preserve"> </w:t>
      </w:r>
      <m:oMath>
        <m:sSub>
          <m:e>
            <m:r>
              <m:t>M</m:t>
            </m:r>
          </m:e>
          <m:sub>
            <m: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竞赛提升"/>
    <w:p>
      <w:pPr>
        <w:pStyle w:val="Heading2"/>
        <w:spacing w:before="280" w:after="120"/>
      </w:pPr>
      <w:r>
        <w:rPr>
          <w:rFonts w:hint="eastAsia" w:ascii="Times New Roman" w:hAnsi="Times New Roman" w:eastAsia="SimHei" w:cs="Times New Roman"/>
        </w:rPr>
        <w:t xml:space="preserve">竞赛提升</w:t>
      </w:r>
    </w:p>
    <w:bookmarkEnd w:id="44"/>
    <w:bookmarkStart w:id="45" w:name="沉淀质量数据分析"/>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沉淀质量数据分析</w:t>
      </w:r>
    </w:p>
    <w:p>
      <w:pPr>
        <w:pStyle w:val="FirstParagraph"/>
        <w:spacing w:after="8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fes组成确定"/>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FeS</w:t>
      </w:r>
      <w:r>
        <w:rPr>
          <w:rFonts w:hint="eastAsia" w:ascii="Times New Roman" w:hAnsi="Times New Roman" w:eastAsia="SimHei" w:cs="Times New Roman"/>
        </w:rPr>
        <w:t>组成确定</w:t>
      </w:r>
    </w:p>
    <w:p>
      <w:pPr>
        <w:pStyle w:val="FirstParagraph"/>
      </w:pPr>
      <w:r>
        <w:rPr>
          <w:rFonts w:hint="eastAsia" w:ascii="Times New Roman" w:hAnsi="Times New Roman" w:eastAsia="FangSong" w:cs="Times New Roman"/>
        </w:rPr>
        <w:t xml:space="preserve">在稀硫酸溶液里加入</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A </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生成一种浅绿色的物质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的溶液和无色气体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B、C </w:t>
      </w:r>
      <w:r>
        <w:rPr>
          <w:rFonts w:hint="eastAsia" w:ascii="Times New Roman" w:hAnsi="Times New Roman" w:eastAsia="FangSong" w:cs="Times New Roman"/>
        </w:rPr>
        <w:t>中含有同种元素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0.386 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Pa、27℃ </w:t>
      </w:r>
      <w:r>
        <w:rPr>
          <w:rFonts w:hint="eastAsia" w:ascii="Times New Roman" w:hAnsi="Times New Roman" w:eastAsia="FangSong" w:cs="Times New Roman"/>
        </w:rPr>
        <w:t xml:space="preserve">时占有体积</w:t>
      </w:r>
      <w:r>
        <w:rPr>
          <w:rFonts w:ascii="Times New Roman" w:hAnsi="Times New Roman" w:eastAsia="Times New Roman" w:cs="Times New Roman"/>
        </w:rPr>
        <w:t xml:space="preserve"> 0.28 </w:t>
      </w:r>
      <w:r>
        <w:rPr>
          <w:rFonts w:hint="eastAsia" w:ascii="Times New Roman" w:hAnsi="Times New Roman" w:eastAsia="Times New Roman" w:cs="Times New Roman"/>
        </w:rPr>
        <w:t>L。</w:t>
      </w:r>
      <w:r>
        <w:rPr>
          <w:rFonts w:hint="eastAsia" w:ascii="Times New Roman" w:hAnsi="Times New Roman" w:eastAsia="FangSong" w:cs="Times New Roman"/>
        </w:rPr>
        <w:t>把物质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的溶液定容</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进行下列实验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取定容后溶液</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蒸发结晶可析出</w:t>
      </w:r>
      <w:r>
        <w:rPr>
          <w:rFonts w:ascii="Times New Roman" w:hAnsi="Times New Roman" w:eastAsia="Times New Roman" w:cs="Times New Roman"/>
        </w:rPr>
        <w:t xml:space="preserve"> 1.582 g </w:t>
      </w:r>
      <w:r>
        <w:rPr>
          <w:rFonts w:hint="eastAsia" w:ascii="Times New Roman" w:hAnsi="Times New Roman" w:eastAsia="FangSong" w:cs="Times New Roman"/>
        </w:rPr>
        <w:t xml:space="preserve">浅绿色含水晶体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w:t>
      </w:r>
      <w:r>
        <w:rPr>
          <w:rFonts w:ascii="Times New Roman" w:hAnsi="Times New Roman" w:eastAsia="Times New Roman" w:cs="Times New Roman"/>
        </w:rPr>
        <w:t xml:space="preserve"> D </w:t>
      </w:r>
      <w:r>
        <w:rPr>
          <w:rFonts w:hint="eastAsia" w:ascii="Times New Roman" w:hAnsi="Times New Roman" w:eastAsia="FangSong" w:cs="Times New Roman"/>
        </w:rPr>
        <w:t>少许溶于水</w:t>
      </w:r>
      <w:r>
        <w:rPr>
          <w:rFonts w:hint="eastAsia" w:ascii="Times New Roman" w:hAnsi="Times New Roman" w:eastAsia="Times New Roman" w:cs="Times New Roman"/>
        </w:rPr>
        <w:t>，</w:t>
      </w:r>
      <w:r>
        <w:rPr>
          <w:rFonts w:hint="eastAsia" w:ascii="Times New Roman" w:hAnsi="Times New Roman" w:eastAsia="FangSong" w:cs="Times New Roman"/>
        </w:rPr>
        <w:t>加入双氧水后</w:t>
      </w:r>
      <w:r>
        <w:rPr>
          <w:rFonts w:hint="eastAsia" w:ascii="Times New Roman" w:hAnsi="Times New Roman" w:eastAsia="Times New Roman" w:cs="Times New Roman"/>
        </w:rPr>
        <w:t>，</w:t>
      </w:r>
      <w:r>
        <w:rPr>
          <w:rFonts w:hint="eastAsia" w:ascii="Times New Roman" w:hAnsi="Times New Roman" w:eastAsia="FangSong" w:cs="Times New Roman"/>
        </w:rPr>
        <w:t>溶液由浅绿色变为棕黄色</w:t>
      </w:r>
      <w:r>
        <w:rPr>
          <w:rFonts w:hint="eastAsia" w:ascii="Times New Roman" w:hAnsi="Times New Roman" w:eastAsia="Times New Roman" w:cs="Times New Roman"/>
        </w:rPr>
        <w:t>，</w:t>
      </w:r>
      <w:r>
        <w:rPr>
          <w:rFonts w:hint="eastAsia" w:ascii="Times New Roman" w:hAnsi="Times New Roman" w:eastAsia="FangSong" w:cs="Times New Roman"/>
        </w:rPr>
        <w:t>再加入几滴</w:t>
      </w:r>
      <w:r>
        <w:rPr>
          <w:rFonts w:ascii="Times New Roman" w:hAnsi="Times New Roman" w:eastAsia="Times New Roman" w:cs="Times New Roman"/>
        </w:rPr>
        <w:t xml:space="preserve"> KSCN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又变为血红色溶液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另取</w:t>
      </w:r>
      <w:r>
        <w:rPr>
          <w:rFonts w:ascii="Times New Roman" w:hAnsi="Times New Roman" w:eastAsia="Times New Roman" w:cs="Times New Roman"/>
        </w:rPr>
        <w:t xml:space="preserve"> 50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耗用</w:t>
      </w:r>
      <w:r>
        <w:rPr>
          <w:rFonts w:ascii="Times New Roman" w:hAnsi="Times New Roman" w:eastAsia="Times New Roman" w:cs="Times New Roman"/>
        </w:rPr>
        <w:t xml:space="preserve"> 22.75 mL </w:t>
      </w:r>
      <w:r>
        <w:rPr>
          <w:rFonts w:hint="eastAsia" w:ascii="Times New Roman" w:hAnsi="Times New Roman" w:eastAsia="FangSong" w:cs="Times New Roman"/>
        </w:rPr>
        <w:t>时恰好到达滴定终点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通过计算确定物质</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并用所给出的实验数据加以论证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夫赖堡矿石定元素"/>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 xml:space="preserve">夫赖堡矿石定元素</w:t>
      </w:r>
    </w:p>
    <w:p>
      <w:pPr>
        <w:pStyle w:val="FirstParagraph"/>
      </w:pPr>
      <w:r>
        <w:rPr>
          <w:rFonts w:hint="eastAsia" w:ascii="Times New Roman" w:hAnsi="Times New Roman" w:eastAsia="Times New Roman" w:cs="Times New Roman"/>
        </w:rPr>
        <w:t>1885</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德国夫赖堡</w:t>
      </w:r>
      <w:r>
        <w:rPr>
          <w:rFonts w:hint="eastAsia" w:ascii="Times New Roman" w:hAnsi="Times New Roman" w:eastAsia="Times New Roman" w:cs="Times New Roman"/>
        </w:rPr>
        <w:t>(Frieberg)</w:t>
      </w:r>
      <w:r>
        <w:rPr>
          <w:rFonts w:hint="eastAsia" w:ascii="Times New Roman" w:hAnsi="Times New Roman" w:eastAsia="FangSong" w:cs="Times New Roman"/>
        </w:rPr>
        <w:t>矿业学院的一位教授在分析夫赖堡附近发现的一种新矿石</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X</w:t>
      </w:r>
      <w:r>
        <w:rPr>
          <w:rFonts w:hint="eastAsia" w:ascii="Times New Roman" w:hAnsi="Times New Roman" w:eastAsia="FangSong" w:cs="Times New Roman"/>
        </w:rPr>
        <w:t>表示</w:t>
      </w:r>
      <w:r>
        <w:rPr>
          <w:rFonts w:hint="eastAsia" w:ascii="Times New Roman" w:hAnsi="Times New Roman" w:eastAsia="Times New Roman" w:cs="Times New Roman"/>
        </w:rPr>
        <w:t>，X</w:t>
      </w:r>
      <w:r>
        <w:rPr>
          <w:rFonts w:hint="eastAsia" w:ascii="Times New Roman" w:hAnsi="Times New Roman" w:eastAsia="FangSong" w:cs="Times New Roman"/>
        </w:rPr>
        <w:t>为整比化合物</w:t>
      </w:r>
      <w:r>
        <w:rPr>
          <w:rFonts w:hint="eastAsia" w:ascii="Times New Roman" w:hAnsi="Times New Roman" w:eastAsia="Times New Roman" w:cs="Times New Roman"/>
        </w:rPr>
        <w:t>)</w:t>
      </w:r>
      <w:r>
        <w:rPr>
          <w:rFonts w:hint="eastAsia" w:ascii="Times New Roman" w:hAnsi="Times New Roman" w:eastAsia="FangSong" w:cs="Times New Roman"/>
        </w:rPr>
        <w:t>的时候</w:t>
      </w:r>
      <w:r>
        <w:rPr>
          <w:rFonts w:hint="eastAsia" w:ascii="Times New Roman" w:hAnsi="Times New Roman" w:eastAsia="Times New Roman" w:cs="Times New Roman"/>
        </w:rPr>
        <w:t>，</w:t>
      </w:r>
      <w:r>
        <w:rPr>
          <w:rFonts w:hint="eastAsia" w:ascii="Times New Roman" w:hAnsi="Times New Roman" w:eastAsia="FangSong" w:cs="Times New Roman"/>
        </w:rPr>
        <w:t>发现其中有一种当时未知的新元素</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Y</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X</w:t>
      </w:r>
      <w:r>
        <w:rPr>
          <w:rFonts w:hint="eastAsia" w:ascii="Times New Roman" w:hAnsi="Times New Roman" w:eastAsia="FangSong" w:cs="Times New Roman"/>
        </w:rPr>
        <w:t>中</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+4)，</w:t>
      </w:r>
      <w:r>
        <w:rPr>
          <w:rFonts w:hint="eastAsia" w:ascii="Times New Roman" w:hAnsi="Times New Roman" w:eastAsia="FangSong" w:cs="Times New Roman"/>
        </w:rPr>
        <w:t>并通过实验验证了自己的推断</w:t>
      </w:r>
      <w:r>
        <w:rPr>
          <w:rFonts w:hint="eastAsia" w:ascii="Times New Roman" w:hAnsi="Times New Roman" w:eastAsia="Times New Roman" w:cs="Times New Roman"/>
        </w:rPr>
        <w:t>。</w:t>
      </w:r>
      <w:r>
        <w:rPr>
          <w:rFonts w:hint="eastAsia" w:ascii="Times New Roman" w:hAnsi="Times New Roman" w:eastAsia="FangSong" w:cs="Times New Roman"/>
        </w:rPr>
        <w:t>经分析</w:t>
      </w:r>
      <w:r>
        <w:rPr>
          <w:rFonts w:hint="eastAsia" w:ascii="Times New Roman" w:hAnsi="Times New Roman" w:eastAsia="Times New Roman" w:cs="Times New Roman"/>
        </w:rPr>
        <w:t>，X</w:t>
      </w:r>
      <w:r>
        <w:rPr>
          <w:rFonts w:hint="eastAsia" w:ascii="Times New Roman" w:hAnsi="Times New Roman" w:eastAsia="FangSong" w:cs="Times New Roman"/>
        </w:rPr>
        <w:t>中含有银元素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+1)</w:t>
      </w:r>
      <w:r>
        <w:rPr>
          <w:rFonts w:hint="eastAsia" w:ascii="Times New Roman" w:hAnsi="Times New Roman" w:eastAsia="FangSong" w:cs="Times New Roman"/>
        </w:rPr>
        <w:t>和硫元素</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-2)，</w:t>
      </w:r>
      <w:r>
        <w:rPr>
          <w:rFonts w:hint="eastAsia" w:ascii="Times New Roman" w:hAnsi="Times New Roman" w:eastAsia="FangSong" w:cs="Times New Roman"/>
        </w:rPr>
        <w:t>其中</w:t>
      </w:r>
      <w:r>
        <w:rPr>
          <w:rFonts w:hint="eastAsia" w:ascii="Times New Roman" w:hAnsi="Times New Roman" w:eastAsia="Times New Roman" w:cs="Times New Roman"/>
        </w:rPr>
        <w:t>Ag</w:t>
      </w:r>
      <w:r>
        <w:rPr>
          <w:rFonts w:hint="eastAsia" w:ascii="Times New Roman" w:hAnsi="Times New Roman" w:eastAsia="FangSong" w:cs="Times New Roman"/>
        </w:rPr>
        <w:t>的质量分数为</w:t>
      </w:r>
      <w:r>
        <w:rPr>
          <w:rFonts w:hint="eastAsia" w:ascii="Times New Roman" w:hAnsi="Times New Roman" w:eastAsia="Times New Roman" w:cs="Times New Roman"/>
        </w:rPr>
        <w:t>76.53%。</w:t>
      </w:r>
      <w:r>
        <w:rPr>
          <w:rFonts w:hint="eastAsia" w:ascii="Times New Roman" w:hAnsi="Times New Roman" w:eastAsia="FangSong" w:cs="Times New Roman"/>
        </w:rPr>
        <w:t>在氢气流中加热</w:t>
      </w:r>
      <w:r>
        <w:rPr>
          <w:rFonts w:hint="eastAsia" w:ascii="Times New Roman" w:hAnsi="Times New Roman" w:eastAsia="Times New Roman" w:cs="Times New Roman"/>
        </w:rPr>
        <w:t>X，</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的低价硫化物</w:t>
      </w:r>
      <w:r>
        <w:rPr>
          <w:rFonts w:hint="eastAsia" w:ascii="Times New Roman" w:hAnsi="Times New Roman" w:eastAsia="Times New Roman" w:cs="Times New Roman"/>
        </w:rPr>
        <w:t>(Y</w:t>
      </w:r>
      <w:r>
        <w:rPr>
          <w:rFonts w:hint="eastAsia" w:ascii="Times New Roman" w:hAnsi="Times New Roman" w:eastAsia="FangSong" w:cs="Times New Roman"/>
        </w:rPr>
        <w:t>的化合价为</w:t>
      </w:r>
      <w:r>
        <w:rPr>
          <w:rFonts w:hint="eastAsia" w:ascii="Times New Roman" w:hAnsi="Times New Roman" w:eastAsia="Times New Roman" w:cs="Times New Roman"/>
        </w:rPr>
        <w:t>+2)。</w:t>
      </w:r>
      <w:r>
        <w:rPr>
          <w:rFonts w:hint="eastAsia" w:ascii="Times New Roman" w:hAnsi="Times New Roman" w:eastAsia="FangSong" w:cs="Times New Roman"/>
        </w:rPr>
        <w:t>如果在</w:t>
      </w:r>
      <w:r>
        <w:rPr>
          <w:rFonts w:hint="eastAsia" w:ascii="Times New Roman" w:hAnsi="Times New Roman" w:eastAsia="Times New Roman" w:cs="Times New Roman"/>
        </w:rPr>
        <w:t>200℃</w:t>
      </w:r>
      <w:r>
        <w:rPr>
          <w:rFonts w:hint="eastAsia" w:ascii="Times New Roman" w:hAnsi="Times New Roman" w:eastAsia="FangSong" w:cs="Times New Roman"/>
        </w:rPr>
        <w:t>和</w:t>
      </w:r>
      <w:r>
        <w:rPr>
          <w:rFonts w:hint="eastAsia" w:ascii="Times New Roman" w:hAnsi="Times New Roman" w:eastAsia="Times New Roman" w:cs="Times New Roman"/>
        </w:rPr>
        <w:t>100kPa</w:t>
      </w:r>
      <w:r>
        <w:rPr>
          <w:rFonts w:hint="eastAsia" w:ascii="Times New Roman" w:hAnsi="Times New Roman" w:eastAsia="FangSong" w:cs="Times New Roman"/>
        </w:rPr>
        <w:t>条件下完全转化</w:t>
      </w:r>
      <w:r>
        <w:rPr>
          <w:rFonts w:hint="eastAsia" w:ascii="Times New Roman" w:hAnsi="Times New Roman" w:eastAsia="Times New Roman" w:cs="Times New Roman"/>
        </w:rPr>
        <w:t>16.0</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0.557 L </w:t>
      </w:r>
      <w:r>
        <w:rPr>
          <w:rFonts w:hint="eastAsia" w:ascii="Times New Roman" w:hAnsi="Times New Roman" w:eastAsia="FangSong" w:cs="Times New Roman"/>
        </w:rPr>
        <w:t>的氢气</w:t>
      </w:r>
      <w:r>
        <w:rPr>
          <w:rFonts w:hint="eastAsia" w:ascii="Times New Roman" w:hAnsi="Times New Roman" w:eastAsia="Times New Roman" w:cs="Times New Roman"/>
        </w:rPr>
        <w:t>。</w:t>
      </w:r>
      <w:r>
        <w:rPr>
          <w:rFonts w:hint="eastAsia" w:ascii="Times New Roman" w:hAnsi="Times New Roman" w:eastAsia="FangSong" w:cs="Times New Roman"/>
        </w:rPr>
        <w:t>根据上面的描述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的摩尔质量并指出</w:t>
      </w:r>
      <w:r>
        <w:rPr>
          <w:rFonts w:ascii="Times New Roman" w:hAnsi="Times New Roman" w:eastAsia="Times New Roman" w:cs="Times New Roman"/>
        </w:rPr>
        <w:t xml:space="preserve"> Y </w:t>
      </w:r>
      <w:r>
        <w:rPr>
          <w:rFonts w:hint="eastAsia" w:ascii="Times New Roman" w:hAnsi="Times New Roman" w:eastAsia="FangSong" w:cs="Times New Roman"/>
        </w:rPr>
        <w:t>在元素周期表中的位置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写出氢气和</w:t>
      </w:r>
      <w:r>
        <w:rPr>
          <w:rFonts w:ascii="Times New Roman" w:hAnsi="Times New Roman" w:eastAsia="Times New Roman" w:cs="Times New Roman"/>
        </w:rPr>
        <w:t xml:space="preserve"> X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铁钴草酸盐"/>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 xml:space="preserve">铁钴草酸盐</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呼吸测醉分析"/>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 xml:space="preserve">呼吸测醉分析</w:t>
      </w:r>
    </w:p>
    <w:p>
      <w:pPr>
        <w:pStyle w:val="FirstParagraph"/>
      </w:pPr>
      <w:r>
        <w:rPr>
          <w:rFonts w:hint="eastAsia" w:ascii="Times New Roman" w:hAnsi="Times New Roman" w:eastAsia="FangSong" w:cs="Times New Roman"/>
        </w:rPr>
        <w:t>交警为确定驾驶员是否醉酒后驾车</w:t>
      </w:r>
      <w:r>
        <w:rPr>
          <w:rFonts w:hint="eastAsia" w:ascii="Times New Roman" w:hAnsi="Times New Roman" w:eastAsia="Times New Roman" w:cs="Times New Roman"/>
        </w:rPr>
        <w:t>，</w:t>
      </w:r>
      <w:r>
        <w:rPr>
          <w:rFonts w:hint="eastAsia" w:ascii="Times New Roman" w:hAnsi="Times New Roman" w:eastAsia="FangSong" w:cs="Times New Roman"/>
        </w:rPr>
        <w:t>常采用呼吸测醉法分析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310 K </w:t>
      </w:r>
      <w:r>
        <w:rPr>
          <w:rFonts w:hint="eastAsia" w:ascii="Times New Roman" w:hAnsi="Times New Roman" w:eastAsia="FangSong" w:cs="Times New Roman"/>
        </w:rPr>
        <w:t xml:space="preserve">时取</w:t>
      </w:r>
      <w:r>
        <w:rPr>
          <w:rFonts w:ascii="Times New Roman" w:hAnsi="Times New Roman" w:eastAsia="Times New Roman" w:cs="Times New Roman"/>
        </w:rPr>
        <w:t xml:space="preserve"> 50.0 mL </w:t>
      </w:r>
      <w:r>
        <w:rPr>
          <w:rFonts w:hint="eastAsia" w:ascii="Times New Roman" w:hAnsi="Times New Roman" w:eastAsia="FangSong" w:cs="Times New Roman"/>
        </w:rPr>
        <w:t>被检测人的呼吸样品鼓泡通过酸性重铬酸盐溶液</w:t>
      </w:r>
      <w:r>
        <w:rPr>
          <w:rFonts w:hint="eastAsia" w:ascii="Times New Roman" w:hAnsi="Times New Roman" w:eastAsia="Times New Roman" w:cs="Times New Roman"/>
        </w:rPr>
        <w:t>。</w:t>
      </w:r>
      <w:r>
        <w:rPr>
          <w:rFonts w:hint="eastAsia" w:ascii="Times New Roman" w:hAnsi="Times New Roman" w:eastAsia="FangSong" w:cs="Times New Roman"/>
        </w:rPr>
        <w:t>由于乙醇的还原作用产生了</w:t>
      </w:r>
      <w:r>
        <w:rPr>
          <w:rFonts w:ascii="Times New Roman" w:hAnsi="Times New Roman" w:eastAsia="Times New Roman" w:cs="Times New Roman"/>
        </w:rPr>
        <w:t xml:space="preserve"> </w:t>
      </w:r>
      <m:oMath>
        <m:oMathPr>
          <m:ctrlPr>
            <w:rPr>
              <w:sz w:val="28"/>
              <w:szCs w:val="28"/>
            </w:rPr>
          </m:ctrlPr>
        </m:oMathPr>
        <m:r>
          <m:t>3.30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Times New Roman" w:cs="Times New Roman"/>
        </w:rPr>
        <w:t>Cr(III)，</w:t>
      </w:r>
      <w:r>
        <w:rPr>
          <w:rFonts w:hint="eastAsia" w:ascii="Times New Roman" w:hAnsi="Times New Roman" w:eastAsia="FangSong" w:cs="Times New Roman"/>
        </w:rPr>
        <w:t>重铬酸盐的消耗可用分光光度法测定</w:t>
      </w:r>
      <w:r>
        <w:rPr>
          <w:rFonts w:hint="eastAsia" w:ascii="Times New Roman" w:hAnsi="Times New Roman" w:eastAsia="Times New Roman" w:cs="Times New Roman"/>
        </w:rPr>
        <w:t>。</w:t>
      </w:r>
      <w:r>
        <w:rPr>
          <w:rFonts w:hint="eastAsia" w:ascii="Times New Roman" w:hAnsi="Times New Roman" w:eastAsia="FangSong" w:cs="Times New Roman"/>
        </w:rPr>
        <w:t>法律上规定人体血液中乙醇含量不能超过</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否则就是醉酒</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写出检测醉酒的离子方程式</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若某驾驶人在</w:t>
      </w:r>
      <w:r>
        <w:rPr>
          <w:rFonts w:ascii="Times New Roman" w:hAnsi="Times New Roman" w:eastAsia="Times New Roman" w:cs="Times New Roman"/>
        </w:rPr>
        <w:t xml:space="preserve"> </w:t>
      </w:r>
      <m:oMath>
        <m:r>
          <m:t>310</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0.45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乙醇的血液上面乙醇的分压为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t>4</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请通过计算确定此人是否为法定的酒醉</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极限密度法测分子量"/>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 xml:space="preserve">极限密度法测分子量</w:t>
      </w:r>
    </w:p>
    <w:p>
      <w:pPr>
        <w:pStyle w:val="FirstParagraph"/>
        <w:spacing w:after="80"/>
      </w:pPr>
      <w:r>
        <w:rPr>
          <w:rFonts w:hint="eastAsia" w:ascii="Times New Roman" w:hAnsi="Times New Roman" w:eastAsia="FangSong" w:cs="Times New Roman"/>
        </w:rPr>
        <w:t>实际气体在温度越高</w:t>
      </w:r>
      <w:r>
        <w:rPr>
          <w:rFonts w:hint="eastAsia" w:ascii="Times New Roman" w:hAnsi="Times New Roman" w:eastAsia="Times New Roman" w:cs="Times New Roman"/>
        </w:rPr>
        <w:t>、</w:t>
      </w:r>
      <w:r>
        <w:rPr>
          <w:rFonts w:hint="eastAsia" w:ascii="Times New Roman" w:hAnsi="Times New Roman" w:eastAsia="FangSong" w:cs="Times New Roman"/>
        </w:rPr>
        <w:t>压强越低时越接近理想气体</w:t>
      </w:r>
      <w:r>
        <w:rPr>
          <w:rFonts w:hint="eastAsia" w:ascii="Times New Roman" w:hAnsi="Times New Roman" w:eastAsia="Times New Roman" w:cs="Times New Roman"/>
        </w:rPr>
        <w:t>，</w:t>
      </w:r>
      <w:r>
        <w:rPr>
          <w:rFonts w:hint="eastAsia" w:ascii="Times New Roman" w:hAnsi="Times New Roman" w:eastAsia="FangSong" w:cs="Times New Roman"/>
        </w:rPr>
        <w:t>现在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时测得</w:t>
      </w:r>
      <w:r>
        <w:rPr>
          <w:rFonts w:ascii="Times New Roman" w:hAnsi="Times New Roman" w:eastAsia="Times New Roman" w:cs="Times New Roman"/>
        </w:rPr>
        <w:t xml:space="preserve"> 1 g </w:t>
      </w:r>
      <w:r>
        <w:rPr>
          <w:rFonts w:hint="eastAsia" w:ascii="Times New Roman" w:hAnsi="Times New Roman" w:eastAsia="FangSong" w:cs="Times New Roman"/>
        </w:rPr>
        <w:t>某实际气体在不同压强下的体积如下表</w:t>
      </w:r>
      <w:r>
        <w:rPr>
          <w:rFonts w:hint="eastAsia" w:ascii="Times New Roman" w:hAnsi="Times New Roman" w:eastAsia="Times New Roman" w:cs="Times New Roman"/>
        </w:rPr>
        <w:t>，</w:t>
      </w:r>
      <w:r>
        <w:rPr>
          <w:rFonts w:hint="eastAsia" w:ascii="Times New Roman" w:hAnsi="Times New Roman" w:eastAsia="FangSong" w:cs="Times New Roman"/>
        </w:rPr>
        <w:t>请用作图法对得到的数据加以处理</w:t>
      </w:r>
      <w:r>
        <w:rPr>
          <w:rFonts w:hint="eastAsia" w:ascii="Times New Roman" w:hAnsi="Times New Roman" w:eastAsia="Times New Roman" w:cs="Times New Roman"/>
        </w:rPr>
        <w:t>，</w:t>
      </w:r>
      <w:r>
        <w:rPr>
          <w:rFonts w:hint="eastAsia" w:ascii="Times New Roman" w:hAnsi="Times New Roman" w:eastAsia="FangSong" w:cs="Times New Roman"/>
        </w:rPr>
        <w:t>求出该气体的分子量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rPr>
                  <m:sty m:val="p"/>
                </m:rPr>
                <m:t>/</m:t>
              </m:r>
              <m:sSup>
                <m:e>
                  <m:r>
                    <m:t>10</m:t>
                  </m:r>
                </m:e>
                <m:sup>
                  <m:r>
                    <m:t>5</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0.6755</w:t>
            </w:r>
          </w:p>
        </w:tc>
        <w:tc>
          <w:tcPr/>
          <w:p>
            <w:pPr>
              <w:pStyle w:val="Compact"/>
              <w:jc w:val="center"/>
            </w:pPr>
            <w:r>
              <w:rPr>
                <w:rFonts w:ascii="Times New Roman" w:hAnsi="Times New Roman" w:eastAsia="Times New Roman" w:cs="Times New Roman"/>
                <w:b/>
              </w:rPr>
              <w:t xml:space="preserve">0.5066</w:t>
            </w:r>
          </w:p>
        </w:tc>
        <w:tc>
          <w:tcPr/>
          <w:p>
            <w:pPr>
              <w:pStyle w:val="Compact"/>
              <w:jc w:val="center"/>
            </w:pPr>
            <w:r>
              <w:rPr>
                <w:rFonts w:ascii="Times New Roman" w:hAnsi="Times New Roman" w:eastAsia="Times New Roman" w:cs="Times New Roman"/>
                <w:b/>
              </w:rPr>
              <w:t xml:space="preserve">0.3378</w:t>
            </w:r>
          </w:p>
        </w:tc>
        <w:tc>
          <w:tcPr/>
          <w:p>
            <w:pPr>
              <w:pStyle w:val="Compact"/>
              <w:jc w:val="center"/>
            </w:pPr>
            <w:r>
              <w:rPr>
                <w:rFonts w:ascii="Times New Roman" w:hAnsi="Times New Roman" w:eastAsia="Times New Roman" w:cs="Times New Roman"/>
                <w:b/>
              </w:rPr>
              <w:t xml:space="preserve">0.2533</w:t>
            </w:r>
          </w:p>
        </w:tc>
      </w:tr>
      <w:tr>
        <w:tc>
          <w:tcPr/>
          <w:p>
            <w:pPr>
              <w:pStyle w:val="Compact"/>
              <w:jc w:val="center"/>
            </w:pPr>
            <m:oMath>
              <m:r>
                <m:t>V</m:t>
              </m:r>
              <m:r>
                <m:rPr>
                  <m:sty m:val="p"/>
                </m:rPr>
                <m:t>/</m:t>
              </m:r>
              <m:sSup>
                <m:e>
                  <m:r>
                    <m:t>10</m:t>
                  </m:r>
                </m:e>
                <m:sup>
                  <m:r>
                    <m:rPr>
                      <m:sty m:val="p"/>
                    </m:rPr>
                    <m:t>−</m:t>
                  </m:r>
                  <m:r>
                    <m:t>3</m:t>
                  </m:r>
                </m:sup>
              </m:sSup>
              <m:r>
                <m:t> </m:t>
              </m:r>
              <m:sSup>
                <m:e>
                  <m:r>
                    <m:rPr>
                      <m:sty m:val="p"/>
                    </m:rPr>
                    <m:t>m</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0.4334</w:t>
            </w:r>
          </w:p>
        </w:tc>
        <w:tc>
          <w:tcPr/>
          <w:p>
            <w:pPr>
              <w:pStyle w:val="Compact"/>
              <w:jc w:val="center"/>
            </w:pPr>
            <w:r>
              <w:rPr>
                <w:rFonts w:ascii="Times New Roman" w:hAnsi="Times New Roman" w:eastAsia="Times New Roman" w:cs="Times New Roman"/>
              </w:rPr>
              <w:t xml:space="preserve">0.6552</w:t>
            </w:r>
          </w:p>
        </w:tc>
        <w:tc>
          <w:tcPr/>
          <w:p>
            <w:pPr>
              <w:pStyle w:val="Compact"/>
              <w:jc w:val="center"/>
            </w:pPr>
            <w:r>
              <w:rPr>
                <w:rFonts w:ascii="Times New Roman" w:hAnsi="Times New Roman" w:eastAsia="Times New Roman" w:cs="Times New Roman"/>
              </w:rPr>
              <w:t xml:space="preserve">0.8771</w:t>
            </w:r>
          </w:p>
        </w:tc>
        <w:tc>
          <w:tcPr/>
          <w:p>
            <w:pPr>
              <w:pStyle w:val="Compact"/>
              <w:jc w:val="center"/>
            </w:pPr>
            <w:r>
              <w:rPr>
                <w:rFonts w:ascii="Times New Roman" w:hAnsi="Times New Roman" w:eastAsia="Times New Roman" w:cs="Times New Roman"/>
              </w:rPr>
              <w:t xml:space="preserve">1.321</w:t>
            </w:r>
          </w:p>
        </w:tc>
        <w:tc>
          <w:tcPr/>
          <w:p>
            <w:pPr>
              <w:pStyle w:val="Compact"/>
              <w:jc w:val="center"/>
            </w:pPr>
            <w:r>
              <w:rPr>
                <w:rFonts w:ascii="Times New Roman" w:hAnsi="Times New Roman" w:eastAsia="Times New Roman" w:cs="Times New Roman"/>
              </w:rPr>
              <w:t xml:space="preserve">1.765</w:t>
            </w: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三氯化铝气态分子式与解离平衡"/>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 xml:space="preserve">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nh4假想元素与u235裂变"/>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Times New Roman" w:cs="Times New Roman"/>
        </w:rPr>
        <w:t>NH4</w:t>
      </w:r>
      <w:r>
        <w:rPr>
          <w:rFonts w:hint="eastAsia" w:ascii="Times New Roman" w:hAnsi="Times New Roman" w:eastAsia="SimHei" w:cs="Times New Roman"/>
        </w:rPr>
        <w:t>假想元素与</w:t>
      </w:r>
      <w:r>
        <w:rPr>
          <w:rFonts w:hint="eastAsia" w:ascii="Times New Roman" w:hAnsi="Times New Roman" w:eastAsia="Times New Roman" w:cs="Times New Roman"/>
        </w:rPr>
        <w:t>U235</w:t>
      </w:r>
      <w:r>
        <w:rPr>
          <w:rFonts w:hint="eastAsia" w:ascii="Times New Roman" w:hAnsi="Times New Roman" w:eastAsia="SimHei" w:cs="Times New Roman"/>
        </w:rPr>
        <w:t>裂变</w:t>
      </w:r>
    </w:p>
    <w:p>
      <w:pPr>
        <w:pStyle w:val="FirstParagraph"/>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年是门捷列夫发现元素周期表</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在周期表中什么位置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的单质常温常压下熔点如何</w:t>
      </w:r>
      <w:r>
        <w:rPr>
          <w:rFonts w:hint="eastAsia" w:ascii="Times New Roman" w:hAnsi="Times New Roman" w:eastAsia="Times New Roman" w:cs="Times New Roman"/>
        </w:rPr>
        <w:t>？</w:t>
      </w:r>
      <w:r>
        <w:rPr>
          <w:rFonts w:hint="eastAsia" w:ascii="Times New Roman" w:hAnsi="Times New Roman" w:eastAsia="FangSong" w:cs="Times New Roman"/>
        </w:rPr>
        <w:t>什么状态</w:t>
      </w:r>
      <w:r>
        <w:rPr>
          <w:rFonts w:hint="eastAsia" w:ascii="Times New Roman" w:hAnsi="Times New Roman" w:eastAsia="Times New Roman" w:cs="Times New Roman"/>
        </w:rPr>
        <w:t>？</w:t>
      </w:r>
      <w:r>
        <w:rPr>
          <w:rFonts w:hint="eastAsia" w:ascii="Times New Roman" w:hAnsi="Times New Roman" w:eastAsia="FangSong" w:cs="Times New Roman"/>
        </w:rPr>
        <w:t>能否导电</w:t>
      </w:r>
      <w:r>
        <w:rPr>
          <w:rFonts w:hint="eastAsia" w:ascii="Times New Roman" w:hAnsi="Times New Roman" w:eastAsia="Times New Roman" w:cs="Times New Roman"/>
        </w:rPr>
        <w:t>？</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的碳酸盐水溶性如何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放射性元素的发现</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世纪末</w:t>
      </w:r>
      <w:r>
        <w:rPr>
          <w:rFonts w:ascii="Times New Roman" w:hAnsi="Times New Roman" w:eastAsia="Times New Roman" w:cs="Times New Roman"/>
        </w:rPr>
        <w:t xml:space="preserve"> 20 </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m:oMath>
        <m:oMathPr>
          <m:ctrlPr>
            <w:rPr>
              <w:sz w:val="28"/>
              <w:szCs w:val="28"/>
            </w:rPr>
          </m:ctrlPr>
        </m:oMathPr>
        <m:sSubSup>
          <m:e>
            <m:r>
              <m:t xml:space="preserve"> </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m:oMath>
        <m:oMathPr>
          <m:ctrlPr>
            <w:rPr>
              <w:sz w:val="28"/>
              <w:szCs w:val="28"/>
            </w:rPr>
          </m:ctrlPr>
        </m:oMathPr>
        <m:sSubSup>
          <m:e>
            <m:r>
              <m:t xml:space="preserve"> </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吸收一个中子发生核裂变可得到</w:t>
      </w:r>
      <w:r>
        <w:rPr>
          <w:rFonts w:ascii="Times New Roman" w:hAnsi="Times New Roman" w:eastAsia="Times New Roman" w:cs="Times New Roman"/>
        </w:rPr>
        <w:t xml:space="preserve"> </w:t>
      </w:r>
      <m:oMath>
        <m:oMathPr>
          <m:ctrlPr>
            <w:rPr>
              <w:sz w:val="28"/>
              <w:szCs w:val="28"/>
            </w:rPr>
          </m:ctrlPr>
        </m:oMathPr>
        <m:sSup>
          <m:e>
            <m:r>
              <m:t xml:space="preserve"> </m:t>
            </m:r>
          </m:e>
          <m:sup>
            <m:r>
              <m:t>142</m:t>
            </m:r>
          </m:sup>
        </m:sSup>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 xml:space="preserve"> </m:t>
            </m:r>
          </m:e>
          <m:sup>
            <m:r>
              <m:t>91</m:t>
            </m:r>
          </m:sup>
        </m:sSup>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 xml:space="preserve"> </m:t>
            </m:r>
          </m:e>
          <m:sup>
            <m:r>
              <m:t>135</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 xml:space="preserve"> </m:t>
            </m:r>
          </m:e>
          <m:sup>
            <m:r>
              <m:t>97</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依数性hac缔合与kb"/>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依数性</w:t>
      </w:r>
      <w:r>
        <w:rPr>
          <w:rFonts w:hint="eastAsia" w:ascii="Times New Roman" w:hAnsi="Times New Roman" w:eastAsia="Times New Roman" w:cs="Times New Roman"/>
        </w:rPr>
        <w:t>HAc</w:t>
      </w:r>
      <w:r>
        <w:rPr>
          <w:rFonts w:hint="eastAsia" w:ascii="Times New Roman" w:hAnsi="Times New Roman" w:eastAsia="SimHei" w:cs="Times New Roman"/>
        </w:rPr>
        <w:t>缔合与</w:t>
      </w:r>
      <w:r>
        <w:rPr>
          <w:rFonts w:hint="eastAsia" w:ascii="Times New Roman" w:hAnsi="Times New Roman" w:eastAsia="Times New Roman" w:cs="Times New Roman"/>
        </w:rPr>
        <w:t>Kb</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0.900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水凝固点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−0.558℃；2.32</w:t>
      </w:r>
      <w:r>
        <w:rPr>
          <w:rFonts w:ascii="Times New Roman" w:hAnsi="Times New Roman" w:eastAsia="Times New Roman" w:cs="Times New Roman"/>
        </w:rPr>
        <w:t xml:space="preserve">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苯凝固点降低</w:t>
      </w:r>
      <w:r>
        <w:rPr>
          <w:rFonts w:ascii="Times New Roman" w:hAnsi="Times New Roman" w:eastAsia="Times New Roman" w:cs="Times New Roman"/>
        </w:rPr>
        <w:t xml:space="preserve"> </w:t>
      </w:r>
      <w:r>
        <w:rPr>
          <w:rFonts w:hint="eastAsia" w:ascii="Times New Roman" w:hAnsi="Times New Roman" w:eastAsia="Times New Roman" w:cs="Times New Roman"/>
        </w:rPr>
        <w:t>0.970℃。</w:t>
      </w:r>
      <w:r>
        <w:rPr>
          <w:rFonts w:hint="eastAsia" w:ascii="Times New Roman" w:hAnsi="Times New Roman" w:eastAsia="FangSong" w:cs="Times New Roman"/>
        </w:rPr>
        <w:t>分别计算</w:t>
      </w:r>
      <w:r>
        <w:rPr>
          <w:rFonts w:ascii="Times New Roman" w:hAnsi="Times New Roman" w:eastAsia="Times New Roman" w:cs="Times New Roman"/>
        </w:rPr>
        <w:t xml:space="preserve"> HAc </w:t>
      </w:r>
      <w:r>
        <w:rPr>
          <w:rFonts w:hint="eastAsia" w:ascii="Times New Roman" w:hAnsi="Times New Roman" w:eastAsia="FangSong" w:cs="Times New Roman"/>
        </w:rPr>
        <w:t>在水中与苯中的摩尔质量并解释差异</w:t>
      </w:r>
      <w:r>
        <w:rPr>
          <w:rFonts w:hint="eastAsia" w:ascii="Times New Roman" w:hAnsi="Times New Roman" w:eastAsia="Times New Roman" w:cs="Times New Roman"/>
        </w:rPr>
        <w:t>（Kf</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=1.86、</w:t>
      </w:r>
      <w:r>
        <w:rPr>
          <w:rFonts w:hint="eastAsia" w:ascii="Times New Roman" w:hAnsi="Times New Roman" w:eastAsia="FangSong" w:cs="Times New Roman"/>
        </w:rPr>
        <w:t>苯</w:t>
      </w:r>
      <w:r>
        <w:rPr>
          <w:rFonts w:hint="eastAsia" w:ascii="Times New Roman" w:hAnsi="Times New Roman" w:eastAsia="Times New Roman" w:cs="Times New Roman"/>
        </w:rPr>
        <w:t>=5.12</w:t>
      </w:r>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100 g </w:t>
      </w:r>
      <w:r>
        <w:rPr>
          <w:rFonts w:hint="eastAsia" w:ascii="Times New Roman" w:hAnsi="Times New Roman" w:eastAsia="FangSong" w:cs="Times New Roman"/>
        </w:rPr>
        <w:t xml:space="preserve">水中溶入</w:t>
      </w:r>
      <w:r>
        <w:rPr>
          <w:rFonts w:ascii="Times New Roman" w:hAnsi="Times New Roman" w:eastAsia="Times New Roman" w:cs="Times New Roman"/>
        </w:rPr>
        <w:t xml:space="preserve"> 2.220 g </w:t>
      </w:r>
      <w:r>
        <w:rPr>
          <w:rFonts w:hint="eastAsia" w:ascii="Times New Roman" w:hAnsi="Times New Roman" w:eastAsia="FangSong" w:cs="Times New Roman"/>
        </w:rPr>
        <w:t>不挥发性溶质</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=110.1）</w:t>
      </w:r>
      <w:r>
        <w:rPr>
          <w:rFonts w:hint="eastAsia" w:ascii="Times New Roman" w:hAnsi="Times New Roman" w:eastAsia="FangSong" w:cs="Times New Roman"/>
        </w:rPr>
        <w:t>沸点升高</w:t>
      </w:r>
      <w:r>
        <w:rPr>
          <w:rFonts w:ascii="Times New Roman" w:hAnsi="Times New Roman" w:eastAsia="Times New Roman" w:cs="Times New Roman"/>
        </w:rPr>
        <w:t xml:space="preserve"> </w:t>
      </w:r>
      <w:r>
        <w:rPr>
          <w:rFonts w:hint="eastAsia" w:ascii="Times New Roman" w:hAnsi="Times New Roman" w:eastAsia="Times New Roman" w:cs="Times New Roman"/>
        </w:rPr>
        <w:t>0.105℃；</w:t>
      </w:r>
      <w:r>
        <w:rPr>
          <w:rFonts w:hint="eastAsia" w:ascii="Times New Roman" w:hAnsi="Times New Roman" w:eastAsia="FangSong" w:cs="Times New Roman"/>
        </w:rPr>
        <w:t>再加入</w:t>
      </w:r>
      <w:r>
        <w:rPr>
          <w:rFonts w:ascii="Times New Roman" w:hAnsi="Times New Roman" w:eastAsia="Times New Roman" w:cs="Times New Roman"/>
        </w:rPr>
        <w:t xml:space="preserve"> 2.160 g </w:t>
      </w:r>
      <w:r>
        <w:rPr>
          <w:rFonts w:hint="eastAsia" w:ascii="Times New Roman" w:hAnsi="Times New Roman" w:eastAsia="FangSong" w:cs="Times New Roman"/>
        </w:rPr>
        <w:t xml:space="preserve">未知溶质沸点又升高</w:t>
      </w:r>
      <w:r>
        <w:rPr>
          <w:rFonts w:ascii="Times New Roman" w:hAnsi="Times New Roman" w:eastAsia="Times New Roman" w:cs="Times New Roman"/>
        </w:rPr>
        <w:t xml:space="preserve"> </w:t>
      </w:r>
      <w:r>
        <w:rPr>
          <w:rFonts w:hint="eastAsia" w:ascii="Times New Roman" w:hAnsi="Times New Roman" w:eastAsia="Times New Roman" w:cs="Times New Roman"/>
        </w:rPr>
        <w:t>0.107℃。</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w:r>
        <w:rPr>
          <w:rFonts w:hint="eastAsia" w:ascii="Times New Roman" w:hAnsi="Times New Roman" w:eastAsia="Times New Roman" w:cs="Times New Roman"/>
        </w:rPr>
        <w:t>Kb、</w:t>
      </w:r>
      <w:r>
        <w:rPr>
          <w:rFonts w:hint="eastAsia" w:ascii="Times New Roman" w:hAnsi="Times New Roman" w:eastAsia="FangSong" w:cs="Times New Roman"/>
        </w:rPr>
        <w:t>未知物摩尔质量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水的摩尔蒸发热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ΔH；(2)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该溶液</w:t>
      </w:r>
      <w:r>
        <w:rPr>
          <w:rFonts w:ascii="Times New Roman" w:hAnsi="Times New Roman" w:eastAsia="Times New Roman" w:cs="Times New Roman"/>
        </w:rPr>
        <w:t xml:space="preserve"> 298 K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hint="eastAsia" w:ascii="Times New Roman" w:hAnsi="Times New Roman" w:eastAsia="FangSong" w:cs="Times New Roman"/>
        </w:rPr>
        <w:t>理想溶液</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基础"/>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基础</w:t>
      </w:r>
    </w:p>
    <w:p>
      <w:pPr>
        <w:pStyle w:val="FirstParagraph"/>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sSub>
                <m:e>
                  <m:r>
                    <m:t>C</m:t>
                  </m:r>
                </m:e>
                <m:sub>
                  <m:r>
                    <m:t>6</m:t>
                  </m:r>
                </m:sub>
              </m:sSub>
              <m:sSub>
                <m:e>
                  <m:r>
                    <m:t>H</m:t>
                  </m:r>
                </m:e>
                <m:sub>
                  <m:r>
                    <m:t>6</m:t>
                  </m:r>
                </m:sub>
              </m:sSub>
            </m:oMath>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w:t>
            </w:r>
            <m:oMath>
              <m:r>
                <m:t>C</m:t>
              </m:r>
              <m:sSub>
                <m:e>
                  <m:r>
                    <m:t>H</m:t>
                  </m:r>
                </m:e>
                <m:sub>
                  <m:r>
                    <m:t>3</m:t>
                  </m:r>
                </m:sub>
              </m:sSub>
              <m:r>
                <m:t>O</m:t>
              </m:r>
              <m:r>
                <m:t>H</m:t>
              </m:r>
            </m:oMath>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①</m:t>
              </m:r>
            </m:oMath>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②</m:t>
              </m:r>
            </m:oMath>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对此给出定性的并尽可能定量的解释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盖斯定律"/>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 xml:space="preserve">盖斯定律</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水垢组成分析"/>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水垢组成分析</w:t>
      </w:r>
    </w:p>
    <w:p>
      <w:pPr>
        <w:pStyle w:val="FirstParagraph"/>
      </w:pPr>
      <w:r>
        <w:rPr>
          <w:rFonts w:hint="eastAsia" w:ascii="Times New Roman" w:hAnsi="Times New Roman" w:eastAsia="FangSong" w:cs="Times New Roman"/>
        </w:rPr>
        <w:t xml:space="preserve">为研究含有</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成分的水所形成水垢的化学组成</w:t>
      </w:r>
      <w:r>
        <w:rPr>
          <w:rFonts w:hint="eastAsia" w:ascii="Times New Roman" w:hAnsi="Times New Roman" w:eastAsia="Times New Roman" w:cs="Times New Roman"/>
        </w:rPr>
        <w:t>，</w:t>
      </w:r>
      <w:r>
        <w:rPr>
          <w:rFonts w:hint="eastAsia" w:ascii="Times New Roman" w:hAnsi="Times New Roman" w:eastAsia="FangSong" w:cs="Times New Roman"/>
        </w:rPr>
        <w:t>取干燥的水垢</w:t>
      </w:r>
      <w:r>
        <w:rPr>
          <w:rFonts w:ascii="Times New Roman" w:hAnsi="Times New Roman" w:eastAsia="Times New Roman" w:cs="Times New Roman"/>
        </w:rPr>
        <w:t xml:space="preserve"> 6.32 </w:t>
      </w:r>
      <w:r>
        <w:rPr>
          <w:rFonts w:hint="eastAsia" w:ascii="Times New Roman" w:hAnsi="Times New Roman" w:eastAsia="Times New Roman" w:cs="Times New Roman"/>
        </w:rPr>
        <w:t>g，</w:t>
      </w:r>
      <w:r>
        <w:rPr>
          <w:rFonts w:hint="eastAsia" w:ascii="Times New Roman" w:hAnsi="Times New Roman" w:eastAsia="FangSong" w:cs="Times New Roman"/>
        </w:rPr>
        <w:t>加热使其失去结晶水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高温灼烧</w:t>
      </w:r>
      <w:r>
        <w:rPr>
          <w:rFonts w:ascii="Times New Roman" w:hAnsi="Times New Roman" w:eastAsia="Times New Roman" w:cs="Times New Roman"/>
        </w:rPr>
        <w:t xml:space="preserve"> A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残余固体为</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放出的气体用过量的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11.82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溶液吸收的气体中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____。</w:t>
      </w:r>
    </w:p>
    <w:p>
      <w:pPr>
        <w:pStyle w:val="Compact"/>
        <w:numPr>
          <w:ilvl w:val="0"/>
          <w:numId w:val="1003"/>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中是否含有碳酸镁</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A </w:t>
      </w:r>
      <w:r>
        <w:rPr>
          <w:rFonts w:hint="eastAsia" w:ascii="Times New Roman" w:hAnsi="Times New Roman" w:eastAsia="FangSong" w:cs="Times New Roman"/>
        </w:rPr>
        <w:t>灼烧至恒重时产生的气体完全被碱石灰吸收</w:t>
      </w:r>
      <w:r>
        <w:rPr>
          <w:rFonts w:hint="eastAsia" w:ascii="Times New Roman" w:hAnsi="Times New Roman" w:eastAsia="Times New Roman" w:cs="Times New Roman"/>
        </w:rPr>
        <w:t>，</w:t>
      </w:r>
      <w:r>
        <w:rPr>
          <w:rFonts w:hint="eastAsia" w:ascii="Times New Roman" w:hAnsi="Times New Roman" w:eastAsia="FangSong" w:cs="Times New Roman"/>
        </w:rPr>
        <w:t>碱石灰增重</w:t>
      </w:r>
      <w:r>
        <w:rPr>
          <w:rFonts w:ascii="Times New Roman" w:hAnsi="Times New Roman" w:eastAsia="Times New Roman" w:cs="Times New Roman"/>
        </w:rPr>
        <w:t xml:space="preserve"> 2.82 </w:t>
      </w:r>
      <w:r>
        <w:rPr>
          <w:rFonts w:hint="eastAsia" w:ascii="Times New Roman" w:hAnsi="Times New Roman" w:eastAsia="Times New Roman" w:cs="Times New Roman"/>
        </w:rPr>
        <w:t>g，</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中各成分的物质的量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溶液后得到白色晶体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2.50 g B </w:t>
      </w:r>
      <w:r>
        <w:rPr>
          <w:rFonts w:hint="eastAsia" w:ascii="Times New Roman" w:hAnsi="Times New Roman" w:eastAsia="FangSong" w:cs="Times New Roman"/>
        </w:rPr>
        <w:t>晶体加热到恒重后</w:t>
      </w:r>
      <w:r>
        <w:rPr>
          <w:rFonts w:hint="eastAsia" w:ascii="Times New Roman" w:hAnsi="Times New Roman" w:eastAsia="Times New Roman" w:cs="Times New Roman"/>
        </w:rPr>
        <w:t>，</w:t>
      </w:r>
      <w:r>
        <w:rPr>
          <w:rFonts w:hint="eastAsia" w:ascii="Times New Roman" w:hAnsi="Times New Roman" w:eastAsia="FangSong" w:cs="Times New Roman"/>
        </w:rPr>
        <w:t>剩余固体质量为</w:t>
      </w:r>
      <w:r>
        <w:rPr>
          <w:rFonts w:ascii="Times New Roman" w:hAnsi="Times New Roman" w:eastAsia="Times New Roman" w:cs="Times New Roman"/>
        </w:rPr>
        <w:t xml:space="preserve"> 1.41 </w:t>
      </w:r>
      <w:r>
        <w:rPr>
          <w:rFonts w:hint="eastAsia" w:ascii="Times New Roman" w:hAnsi="Times New Roman" w:eastAsia="Times New Roman" w:cs="Times New Roman"/>
        </w:rPr>
        <w:t>g，</w:t>
      </w:r>
      <w:r>
        <w:rPr>
          <w:rFonts w:hint="eastAsia" w:ascii="Times New Roman" w:hAnsi="Times New Roman" w:eastAsia="FangSong" w:cs="Times New Roman"/>
        </w:rPr>
        <w:t>推测该</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写出推理的过程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三甲胺分子量外推"/>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三甲胺分子量外推</w:t>
      </w:r>
    </w:p>
    <w:p>
      <w:pPr>
        <w:pStyle w:val="FirstParagraph"/>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7"/>
    <w:bookmarkStart w:id="58" w:name="f元素二元化合物试算"/>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F</w:t>
      </w:r>
      <w:r>
        <w:rPr>
          <w:rFonts w:hint="eastAsia" w:ascii="Times New Roman" w:hAnsi="Times New Roman" w:eastAsia="SimHei" w:cs="Times New Roman"/>
        </w:rPr>
        <w:t>元素二元化合物试算</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8"/>
    <w:bookmarkStart w:id="59" w:name="油脂单分子层测na"/>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油脂单分子层测</w:t>
      </w:r>
      <w:r>
        <w:rPr>
          <w:rFonts w:hint="eastAsia" w:ascii="Times New Roman" w:hAnsi="Times New Roman" w:eastAsia="Times New Roman" w:cs="Times New Roman"/>
        </w:rPr>
        <w:t>NA</w:t>
      </w:r>
    </w:p>
    <w:p>
      <w:pPr>
        <w:pStyle w:val="FirstParagraph"/>
      </w:pPr>
      <w:r>
        <w:rPr>
          <w:rFonts w:ascii="Times New Roman" w:hAnsi="Times New Roman" w:eastAsia="Times New Roman" w:cs="Times New Roman"/>
        </w:rPr>
        <w:t xml:space="preserve">1774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w:t>
      </w:r>
      <w:r>
        <w:rPr>
          <w:rFonts w:ascii="Times New Roman" w:hAnsi="Times New Roman" w:eastAsia="Times New Roman" w:cs="Times New Roman"/>
        </w:rPr>
        <w:t xml:space="preserve"> Franklin </w:t>
      </w:r>
      <w:r>
        <w:rPr>
          <w:rFonts w:hint="eastAsia" w:ascii="Times New Roman" w:hAnsi="Times New Roman" w:eastAsia="FangSong" w:cs="Times New Roman"/>
        </w:rPr>
        <w:t>在皇家学会上宣读论文时提到</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4.9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油脂放到水面上</w:t>
      </w:r>
      <w:r>
        <w:rPr>
          <w:rFonts w:hint="eastAsia" w:ascii="Times New Roman" w:hAnsi="Times New Roman" w:eastAsia="Times New Roman" w:cs="Times New Roman"/>
        </w:rPr>
        <w:t>，</w:t>
      </w:r>
      <w:r>
        <w:rPr>
          <w:rFonts w:hint="eastAsia" w:ascii="Times New Roman" w:hAnsi="Times New Roman" w:eastAsia="FangSong" w:cs="Times New Roman"/>
        </w:rPr>
        <w:t>立即使水面平静下来</w:t>
      </w:r>
      <w:r>
        <w:rPr>
          <w:rFonts w:hint="eastAsia" w:ascii="Times New Roman" w:hAnsi="Times New Roman" w:eastAsia="Times New Roman" w:cs="Times New Roman"/>
        </w:rPr>
        <w:t>，</w:t>
      </w:r>
      <w:r>
        <w:rPr>
          <w:rFonts w:hint="eastAsia" w:ascii="Times New Roman" w:hAnsi="Times New Roman" w:eastAsia="FangSong" w:cs="Times New Roman"/>
        </w:rPr>
        <w:t>并令人吃惊地蔓延开去</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2.0×10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水面看起来像玻璃那样光滑</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已知油脂在水面上为单分子层</w:t>
      </w:r>
      <w:r>
        <w:rPr>
          <w:rFonts w:hint="eastAsia" w:ascii="Times New Roman" w:hAnsi="Times New Roman" w:eastAsia="Times New Roman" w:cs="Times New Roman"/>
        </w:rPr>
        <w:t>，</w:t>
      </w:r>
      <w:r>
        <w:rPr>
          <w:rFonts w:hint="eastAsia" w:ascii="Times New Roman" w:hAnsi="Times New Roman" w:eastAsia="FangSong" w:cs="Times New Roman"/>
        </w:rPr>
        <w:t>假设油脂的摩尔质量为</w:t>
      </w:r>
      <w:r>
        <w:rPr>
          <w:rFonts w:ascii="Times New Roman" w:hAnsi="Times New Roman" w:eastAsia="Times New Roman" w:cs="Times New Roman"/>
        </w:rPr>
        <w:t xml:space="preserve"> M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每个油脂分子的横截面积为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取该油脂</w:t>
      </w:r>
      <w:r>
        <w:rPr>
          <w:rFonts w:ascii="Times New Roman" w:hAnsi="Times New Roman" w:eastAsia="Times New Roman" w:cs="Times New Roman"/>
        </w:rPr>
        <w:t xml:space="preserve"> m </w:t>
      </w:r>
      <w:r>
        <w:rPr>
          <w:rFonts w:hint="eastAsia" w:ascii="Times New Roman" w:hAnsi="Times New Roman" w:eastAsia="Times New Roman" w:cs="Times New Roman"/>
        </w:rPr>
        <w:t>g，</w:t>
      </w:r>
      <w:r>
        <w:rPr>
          <w:rFonts w:hint="eastAsia" w:ascii="Times New Roman" w:hAnsi="Times New Roman" w:eastAsia="FangSong" w:cs="Times New Roman"/>
        </w:rPr>
        <w:t>配成体积为</w:t>
      </w:r>
      <w:r>
        <w:rPr>
          <w:rFonts w:ascii="Times New Roman" w:hAnsi="Times New Roman" w:eastAsia="Times New Roman" w:cs="Times New Roman"/>
        </w:rPr>
        <w:t xml:space="preserve"> </w:t>
      </w:r>
      <m:oMath>
        <m:sSub>
          <m:e>
            <m:r>
              <m:t>V</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的苯溶液</w:t>
      </w:r>
      <w:r>
        <w:rPr>
          <w:rFonts w:hint="eastAsia" w:ascii="Times New Roman" w:hAnsi="Times New Roman" w:eastAsia="Times New Roman" w:cs="Times New Roman"/>
        </w:rPr>
        <w:t>，</w:t>
      </w:r>
      <w:r>
        <w:rPr>
          <w:rFonts w:hint="eastAsia" w:ascii="Times New Roman" w:hAnsi="Times New Roman" w:eastAsia="FangSong" w:cs="Times New Roman"/>
        </w:rPr>
        <w:t>将该溶液滴加到表面积为</w:t>
      </w:r>
      <w:r>
        <w:rPr>
          <w:rFonts w:ascii="Times New Roman" w:hAnsi="Times New Roman" w:eastAsia="Times New Roman" w:cs="Times New Roman"/>
        </w:rPr>
        <w:t xml:space="preserve"> S cm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若每滴溶液的体积为</w:t>
      </w:r>
      <w:r>
        <w:rPr>
          <w:rFonts w:ascii="Times New Roman" w:hAnsi="Times New Roman" w:eastAsia="Times New Roman" w:cs="Times New Roman"/>
        </w:rPr>
        <w:t xml:space="preserve"> </w:t>
      </w:r>
      <m:oMath>
        <m:sSub>
          <m:e>
            <m:r>
              <m:t>V</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当滴入第</w:t>
      </w:r>
      <w:r>
        <w:rPr>
          <w:rFonts w:ascii="Times New Roman" w:hAnsi="Times New Roman" w:eastAsia="Times New Roman" w:cs="Times New Roman"/>
        </w:rPr>
        <w:t xml:space="preserve"> d </w:t>
      </w:r>
      <w:r>
        <w:rPr>
          <w:rFonts w:hint="eastAsia" w:ascii="Times New Roman" w:hAnsi="Times New Roman" w:eastAsia="FangSong" w:cs="Times New Roman"/>
        </w:rPr>
        <w:t>滴油脂的苯溶液时</w:t>
      </w:r>
      <w:r>
        <w:rPr>
          <w:rFonts w:hint="eastAsia" w:ascii="Times New Roman" w:hAnsi="Times New Roman" w:eastAsia="Times New Roman" w:cs="Times New Roman"/>
        </w:rPr>
        <w:t>，</w:t>
      </w:r>
      <w:r>
        <w:rPr>
          <w:rFonts w:hint="eastAsia" w:ascii="Times New Roman" w:hAnsi="Times New Roman" w:eastAsia="FangSong" w:cs="Times New Roman"/>
        </w:rPr>
        <w:t>油脂的苯溶液恰好在水面上不再扩散</w:t>
      </w:r>
      <w:r>
        <w:rPr>
          <w:rFonts w:hint="eastAsia" w:ascii="Times New Roman" w:hAnsi="Times New Roman" w:eastAsia="Times New Roman" w:cs="Times New Roman"/>
        </w:rPr>
        <w:t>，</w:t>
      </w:r>
      <w:r>
        <w:rPr>
          <w:rFonts w:hint="eastAsia" w:ascii="Times New Roman" w:hAnsi="Times New Roman" w:eastAsia="FangSong" w:cs="Times New Roman"/>
        </w:rPr>
        <w:t>则阿伏伽德罗常数</w:t>
      </w:r>
      <w:r>
        <w:rPr>
          <w:rFonts w:hint="eastAsia" w:ascii="Times New Roman" w:hAnsi="Times New Roman" w:eastAsia="Times New Roman" w:cs="Times New Roman"/>
        </w:rPr>
        <w:t>（</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的表达式为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水面上铺一层油</w:t>
      </w:r>
      <w:r>
        <w:rPr>
          <w:rFonts w:hint="eastAsia" w:ascii="Times New Roman" w:hAnsi="Times New Roman" w:eastAsia="Times New Roman" w:cs="Times New Roman"/>
        </w:rPr>
        <w:t>（</w:t>
      </w:r>
      <w:r>
        <w:rPr>
          <w:rFonts w:hint="eastAsia" w:ascii="Times New Roman" w:hAnsi="Times New Roman" w:eastAsia="FangSong" w:cs="Times New Roman"/>
        </w:rPr>
        <w:t>常用十六醇</w:t>
      </w:r>
      <w:r>
        <w:rPr>
          <w:rFonts w:hint="eastAsia" w:ascii="Times New Roman" w:hAnsi="Times New Roman" w:eastAsia="Times New Roman" w:cs="Times New Roman"/>
        </w:rPr>
        <w:t>、</w:t>
      </w:r>
      <w:r>
        <w:rPr>
          <w:rFonts w:hint="eastAsia" w:ascii="Times New Roman" w:hAnsi="Times New Roman" w:eastAsia="FangSong" w:cs="Times New Roman"/>
        </w:rPr>
        <w:t>十八醇</w:t>
      </w:r>
      <w:r>
        <w:rPr>
          <w:rFonts w:hint="eastAsia" w:ascii="Times New Roman" w:hAnsi="Times New Roman" w:eastAsia="Times New Roman" w:cs="Times New Roman"/>
        </w:rPr>
        <w:t>，</w:t>
      </w:r>
      <w:r>
        <w:rPr>
          <w:rFonts w:hint="eastAsia" w:ascii="Times New Roman" w:hAnsi="Times New Roman" w:eastAsia="FangSong" w:cs="Times New Roman"/>
        </w:rPr>
        <w:t>只有单分子厚</w:t>
      </w:r>
      <w:r>
        <w:rPr>
          <w:rFonts w:hint="eastAsia" w:ascii="Times New Roman" w:hAnsi="Times New Roman" w:eastAsia="Times New Roman" w:cs="Times New Roman"/>
        </w:rPr>
        <w:t>），</w:t>
      </w:r>
      <w:r>
        <w:rPr>
          <w:rFonts w:hint="eastAsia" w:ascii="Times New Roman" w:hAnsi="Times New Roman" w:eastAsia="FangSong" w:cs="Times New Roman"/>
        </w:rPr>
        <w:t>在缺水地区的实际意义是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nxhy燃烧推算"/>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0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氯酸钾二氧化锰反应"/>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 xml:space="preserve">氯酸钾二氧化锰反应</w:t>
      </w:r>
    </w:p>
    <w:p>
      <w:pPr>
        <w:pStyle w:val="FirstParagraph"/>
      </w:pPr>
      <w:r>
        <w:rPr>
          <w:rFonts w:hint="eastAsia" w:ascii="Times New Roman" w:hAnsi="Times New Roman" w:eastAsia="FangSong" w:cs="Times New Roman"/>
        </w:rPr>
        <w:t>实验室用二氧化锰与氯酸钾混合加热制取氧气时</w:t>
      </w:r>
      <w:r>
        <w:rPr>
          <w:rFonts w:hint="eastAsia" w:ascii="Times New Roman" w:hAnsi="Times New Roman" w:eastAsia="Times New Roman" w:cs="Times New Roman"/>
        </w:rPr>
        <w:t>，</w:t>
      </w:r>
      <w:r>
        <w:rPr>
          <w:rFonts w:hint="eastAsia" w:ascii="Times New Roman" w:hAnsi="Times New Roman" w:eastAsia="FangSong" w:cs="Times New Roman"/>
        </w:rPr>
        <w:t>有时可闻到有刺激性气味</w:t>
      </w:r>
      <w:r>
        <w:rPr>
          <w:rFonts w:hint="eastAsia" w:ascii="Times New Roman" w:hAnsi="Times New Roman" w:eastAsia="Times New Roman" w:cs="Times New Roman"/>
        </w:rPr>
        <w:t>，</w:t>
      </w:r>
      <w:r>
        <w:rPr>
          <w:rFonts w:hint="eastAsia" w:ascii="Times New Roman" w:hAnsi="Times New Roman" w:eastAsia="FangSong" w:cs="Times New Roman"/>
        </w:rPr>
        <w:t>这是因为过程中有少量的氯酸钾与二氧化锰反应生成了高锰酸钾</w:t>
      </w:r>
      <w:r>
        <w:rPr>
          <w:rFonts w:hint="eastAsia" w:ascii="Times New Roman" w:hAnsi="Times New Roman" w:eastAsia="Times New Roman" w:cs="Times New Roman"/>
        </w:rPr>
        <w:t>、</w:t>
      </w:r>
      <w:r>
        <w:rPr>
          <w:rFonts w:hint="eastAsia" w:ascii="Times New Roman" w:hAnsi="Times New Roman" w:eastAsia="FangSong" w:cs="Times New Roman"/>
        </w:rPr>
        <w:t>氯气和氧气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写出上述反应的化学方程式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5"/>
        </w:numPr>
      </w:pPr>
      <w:r>
        <w:rPr>
          <w:rFonts w:hint="eastAsia" w:ascii="Times New Roman" w:hAnsi="Times New Roman" w:eastAsia="FangSong" w:cs="Times New Roman"/>
        </w:rPr>
        <w:t xml:space="preserve">若在上述反应中有</w:t>
      </w:r>
      <w:r>
        <w:rPr>
          <w:rFonts w:ascii="Times New Roman" w:hAnsi="Times New Roman" w:eastAsia="Times New Roman" w:cs="Times New Roman"/>
        </w:rPr>
        <w:t xml:space="preserve"> 3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则生成了</w:t>
      </w:r>
      <w:r>
        <w:rPr>
          <w:rFonts w:ascii="Times New Roman" w:hAnsi="Times New Roman" w:eastAsia="Times New Roman" w:cs="Times New Roman"/>
        </w:rPr>
        <w:t xml:space="preserve"> ____ mol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若所得气体在同温同压下对氢气的相对密度是</w:t>
      </w:r>
      <w:r>
        <w:rPr>
          <w:rFonts w:ascii="Times New Roman" w:hAnsi="Times New Roman" w:eastAsia="Times New Roman" w:cs="Times New Roman"/>
        </w:rPr>
        <w:t xml:space="preserve"> </w:t>
      </w:r>
      <w:r>
        <w:rPr>
          <w:rFonts w:hint="eastAsia" w:ascii="Times New Roman" w:hAnsi="Times New Roman" w:eastAsia="Times New Roman" w:cs="Times New Roman"/>
        </w:rPr>
        <w:t>16.0875，</w:t>
      </w:r>
      <w:r>
        <w:rPr>
          <w:rFonts w:hint="eastAsia" w:ascii="Times New Roman" w:hAnsi="Times New Roman" w:eastAsia="FangSong" w:cs="Times New Roman"/>
        </w:rPr>
        <w:t>则在混合物中</w:t>
      </w:r>
      <w:r>
        <w:rPr>
          <w:rFonts w:hint="eastAsia" w:ascii="Times New Roman" w:hAnsi="Times New Roman" w:eastAsia="Times New Roman" w:cs="Times New Roman"/>
        </w:rPr>
        <w:t>，</w:t>
      </w:r>
      <w:r>
        <w:rPr>
          <w:rFonts w:hint="eastAsia" w:ascii="Times New Roman" w:hAnsi="Times New Roman" w:eastAsia="FangSong" w:cs="Times New Roman"/>
        </w:rPr>
        <w:t>按上式反应的氯酸钾的质量占反应掉的氯酸钾的总质量的</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5" w:name="气体温度计测室温"/>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 xml:space="preserve">气体温度计测室温</w:t>
      </w:r>
    </w:p>
    <w:p>
      <w:pPr>
        <w:pStyle w:val="FirstParagraph"/>
      </w:pPr>
      <w:r>
        <w:rPr>
          <w:rFonts w:hint="eastAsia" w:ascii="Times New Roman" w:hAnsi="Times New Roman" w:eastAsia="FangSong" w:cs="Times New Roman"/>
        </w:rPr>
        <w:t>用气体温度计测量一较大房间内的温度</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293.15 K、101.325 kPa </w:t>
      </w:r>
      <w:r>
        <w:rPr>
          <w:rFonts w:hint="eastAsia" w:ascii="Times New Roman" w:hAnsi="Times New Roman" w:eastAsia="FangSong" w:cs="Times New Roman"/>
        </w:rPr>
        <w:t xml:space="preserve">条件下把</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80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的玻璃管内</w:t>
      </w:r>
      <w:r>
        <w:rPr>
          <w:rFonts w:hint="eastAsia" w:ascii="Times New Roman" w:hAnsi="Times New Roman" w:eastAsia="Times New Roman" w:cs="Times New Roman"/>
        </w:rPr>
        <w:t>，</w:t>
      </w:r>
      <w:r>
        <w:rPr>
          <w:rFonts w:hint="eastAsia" w:ascii="Times New Roman" w:hAnsi="Times New Roman" w:eastAsia="FangSong" w:cs="Times New Roman"/>
        </w:rPr>
        <w:t>在整个房间内缓慢</w:t>
      </w:r>
      <w:r>
        <w:rPr>
          <w:rFonts w:hint="eastAsia" w:ascii="Times New Roman" w:hAnsi="Times New Roman" w:eastAsia="Times New Roman" w:cs="Times New Roman"/>
        </w:rPr>
        <w:t>、</w:t>
      </w:r>
      <w:r>
        <w:rPr>
          <w:rFonts w:hint="eastAsia" w:ascii="Times New Roman" w:hAnsi="Times New Roman" w:eastAsia="FangSong" w:cs="Times New Roman"/>
        </w:rPr>
        <w:t>平稳地移动温度计</w:t>
      </w:r>
      <w:r>
        <w:rPr>
          <w:rFonts w:hint="eastAsia" w:ascii="Times New Roman" w:hAnsi="Times New Roman" w:eastAsia="Times New Roman" w:cs="Times New Roman"/>
        </w:rPr>
        <w:t>，</w:t>
      </w:r>
      <w:r>
        <w:rPr>
          <w:rFonts w:hint="eastAsia" w:ascii="Times New Roman" w:hAnsi="Times New Roman" w:eastAsia="FangSong" w:cs="Times New Roman"/>
        </w:rPr>
        <w:t>以测量其温度</w:t>
      </w:r>
      <w:r>
        <w:rPr>
          <w:rFonts w:hint="eastAsia" w:ascii="Times New Roman" w:hAnsi="Times New Roman" w:eastAsia="Times New Roman" w:cs="Times New Roman"/>
        </w:rPr>
        <w:t>。</w:t>
      </w:r>
      <w:r>
        <w:rPr>
          <w:rFonts w:hint="eastAsia" w:ascii="Times New Roman" w:hAnsi="Times New Roman" w:eastAsia="FangSong" w:cs="Times New Roman"/>
        </w:rPr>
        <w:t>在较高温度下</w:t>
      </w:r>
      <w:r>
        <w:rPr>
          <w:rFonts w:hint="eastAsia" w:ascii="Times New Roman" w:hAnsi="Times New Roman" w:eastAsia="Times New Roman" w:cs="Times New Roman"/>
        </w:rPr>
        <w:t>，</w:t>
      </w:r>
      <w:r>
        <w:rPr>
          <w:rFonts w:hint="eastAsia" w:ascii="Times New Roman" w:hAnsi="Times New Roman" w:eastAsia="FangSong" w:cs="Times New Roman"/>
        </w:rPr>
        <w:t>气体膨胀</w:t>
      </w:r>
      <w:r>
        <w:rPr>
          <w:rFonts w:hint="eastAsia" w:ascii="Times New Roman" w:hAnsi="Times New Roman" w:eastAsia="Times New Roman" w:cs="Times New Roman"/>
        </w:rPr>
        <w:t>，</w:t>
      </w:r>
      <w:r>
        <w:rPr>
          <w:rFonts w:hint="eastAsia" w:ascii="Times New Roman" w:hAnsi="Times New Roman" w:eastAsia="FangSong" w:cs="Times New Roman"/>
        </w:rPr>
        <w:t>逸出玻璃管</w:t>
      </w:r>
      <w:r>
        <w:rPr>
          <w:rFonts w:hint="eastAsia" w:ascii="Times New Roman" w:hAnsi="Times New Roman" w:eastAsia="Times New Roman" w:cs="Times New Roman"/>
        </w:rPr>
        <w:t>，</w:t>
      </w:r>
      <w:r>
        <w:rPr>
          <w:rFonts w:hint="eastAsia" w:ascii="Times New Roman" w:hAnsi="Times New Roman" w:eastAsia="FangSong" w:cs="Times New Roman"/>
        </w:rPr>
        <w:t>逸出气体被上部液体</w:t>
      </w:r>
      <w:r>
        <w:rPr>
          <w:rFonts w:hint="eastAsia" w:ascii="Times New Roman" w:hAnsi="Times New Roman" w:eastAsia="Times New Roman" w:cs="Times New Roman"/>
        </w:rPr>
        <w:t>（</w:t>
      </w:r>
      <w:r>
        <w:rPr>
          <w:rFonts w:hint="eastAsia" w:ascii="Times New Roman" w:hAnsi="Times New Roman" w:eastAsia="FangSong" w:cs="Times New Roman"/>
        </w:rPr>
        <w:t>其蒸气压可忽略不计</w:t>
      </w:r>
      <w:r>
        <w:rPr>
          <w:rFonts w:hint="eastAsia" w:ascii="Times New Roman" w:hAnsi="Times New Roman" w:eastAsia="Times New Roman" w:cs="Times New Roman"/>
        </w:rPr>
        <w:t>）</w:t>
      </w:r>
      <w:r>
        <w:rPr>
          <w:rFonts w:hint="eastAsia" w:ascii="Times New Roman" w:hAnsi="Times New Roman" w:eastAsia="FangSong" w:cs="Times New Roman"/>
        </w:rPr>
        <w:t>所捕获</w:t>
      </w:r>
      <w:r>
        <w:rPr>
          <w:rFonts w:hint="eastAsia" w:ascii="Times New Roman" w:hAnsi="Times New Roman" w:eastAsia="Times New Roman" w:cs="Times New Roman"/>
        </w:rPr>
        <w:t>，</w:t>
      </w:r>
      <w:r>
        <w:rPr>
          <w:rFonts w:hint="eastAsia" w:ascii="Times New Roman" w:hAnsi="Times New Roman" w:eastAsia="FangSong" w:cs="Times New Roman"/>
        </w:rPr>
        <w:t>逸出气体的总体积为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（293.15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K，101.325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spacing w:before="160" w:after="80"/>
        <w:jc w:val="center"/>
      </w:pPr>
      <w:r>
        <w:rPr>
          <w:rFonts w:ascii="Times New Roman" w:hAnsi="Times New Roman" w:eastAsia="Times New Roman" w:cs="Times New Roman"/>
        </w:rPr>
        <w:drawing>
          <wp:inline>
            <wp:extent cx="2336800" cy="4368800"/>
            <wp:effectExtent b="0" l="0" r="0" t="0"/>
            <wp:docPr descr="" title="" id="63" name="Picture"/>
            <a:graphic>
              <a:graphicData uri="http://schemas.openxmlformats.org/drawingml/2006/picture">
                <pic:pic>
                  <pic:nvPicPr>
                    <pic:cNvPr descr="f79f6d9aa6fd646b53cc9c46a8c0b02cdac9df25ed16be9d86d61ca8293e417d.jpg" id="64" name="Picture"/>
                    <pic:cNvPicPr>
                      <a:picLocks noChangeArrowheads="1" noChangeAspect="1"/>
                    </pic:cNvPicPr>
                  </pic:nvPicPr>
                  <pic:blipFill>
                    <a:blip r:embed="rId62"/>
                    <a:stretch>
                      <a:fillRect/>
                    </a:stretch>
                  </pic:blipFill>
                  <pic:spPr bwMode="auto">
                    <a:xfrm>
                      <a:off x="0" y="0"/>
                      <a:ext cx="2336800" cy="4368800"/>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填充玻璃管与逸出玻璃管的氮气各多少摩尔</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玻璃管膨胀不计</w:t>
      </w:r>
      <w:r>
        <w:rPr>
          <w:rFonts w:hint="eastAsia" w:ascii="Times New Roman" w:hAnsi="Times New Roman" w:eastAsia="Times New Roman" w:cs="Times New Roman"/>
        </w:rPr>
        <w:t>，</w:t>
      </w:r>
      <w:r>
        <w:rPr>
          <w:rFonts w:hint="eastAsia" w:ascii="Times New Roman" w:hAnsi="Times New Roman" w:eastAsia="FangSong" w:cs="Times New Roman"/>
        </w:rPr>
        <w:t>计算房间里温度</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将有何变化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氯化铝蒸气分子式"/>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 xml:space="preserve">氯化铝蒸气分子式</w:t>
      </w:r>
    </w:p>
    <w:p>
      <w:pPr>
        <w:pStyle w:val="FirstParagraph"/>
      </w:pP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蒸气密度测摩尔质量"/>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 xml:space="preserve">蒸气密度测摩尔质量</w:t>
      </w:r>
    </w:p>
    <w:p>
      <w:pPr>
        <w:pStyle w:val="FirstParagraph"/>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7"/>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Start w:id="68" w:name="hf缔合与溶液浓度比"/>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Times New Roman" w:cs="Times New Roman"/>
        </w:rPr>
        <w:t>HF</w:t>
      </w:r>
      <w:r>
        <w:rPr>
          <w:rFonts w:hint="eastAsia" w:ascii="Times New Roman" w:hAnsi="Times New Roman" w:eastAsia="SimHei" w:cs="Times New Roman"/>
        </w:rPr>
        <w:t>缔合与溶液浓度比</w:t>
      </w:r>
    </w:p>
    <w:p>
      <w:pPr>
        <w:pStyle w:val="FirstParagraph"/>
      </w:pP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于</w:t>
      </w:r>
      <w:r>
        <w:rPr>
          <w:rFonts w:ascii="Times New Roman" w:hAnsi="Times New Roman" w:eastAsia="Times New Roman" w:cs="Times New Roman"/>
        </w:rPr>
        <w:t xml:space="preserve"> 25 ℃、80 ℃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 ℃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w:t>
      </w:r>
      <w:r>
        <w:rPr>
          <w:rFonts w:ascii="Times New Roman" w:hAnsi="Times New Roman" w:eastAsia="Times New Roman" w:cs="Times New Roman"/>
          <w:vertAlign w:val="superscript"/>
        </w:rPr>
        <w:t>-1</w:t>
      </w:r>
      <w:r>
        <w:rPr>
          <w:rFonts w:ascii="Times New Roman" w:hAnsi="Times New Roman" w:eastAsia="Times New Roman" w:cs="Times New Roman"/>
        </w:rPr>
        <w:t>、20.6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、20.0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℃、80 ℃、90 ℃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气体压力相同</w:t>
      </w:r>
      <w:r>
        <w:rPr>
          <w:rFonts w:hint="eastAsia" w:ascii="Times New Roman" w:hAnsi="Times New Roman" w:eastAsia="Times New Roman" w:cs="Times New Roman"/>
        </w:rPr>
        <w:t>）</w:t>
      </w:r>
      <w:r>
        <w:rPr>
          <w:rFonts w:hint="eastAsia" w:ascii="Times New Roman" w:hAnsi="Times New Roman" w:eastAsia="FangSong" w:cs="Times New Roman"/>
        </w:rPr>
        <w:t>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无色气体为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8"/>
        </w:numPr>
      </w:pPr>
      <w:r>
        <w:rPr>
          <w:rFonts w:hint="eastAsia" w:ascii="Times New Roman" w:hAnsi="Times New Roman" w:eastAsia="FangSong" w:cs="Times New Roman"/>
        </w:rPr>
        <w:t xml:space="preserve">各温度下摩尔质量不同的可能原因是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8"/>
        </w:numPr>
      </w:pP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r>
        <w:rPr>
          <w:rFonts w:hint="eastAsia" w:ascii="Times New Roman" w:hAnsi="Times New Roman" w:eastAsia="FangSong" w:cs="Times New Roman"/>
        </w:rPr>
        <w:t>溶解后溶液温度也相同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8"/>
    <w:bookmarkStart w:id="72" w:name="ccl4蒸气密度法测m"/>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CCl4</w:t>
      </w:r>
      <w:r>
        <w:rPr>
          <w:rFonts w:hint="eastAsia" w:ascii="Times New Roman" w:hAnsi="Times New Roman" w:eastAsia="SimHei" w:cs="Times New Roman"/>
        </w:rPr>
        <w:t>蒸气密度法测</w:t>
      </w:r>
      <w:r>
        <w:rPr>
          <w:rFonts w:hint="eastAsia" w:ascii="Times New Roman" w:hAnsi="Times New Roman" w:eastAsia="Times New Roman" w:cs="Times New Roman"/>
        </w:rPr>
        <w:t>M</w:t>
      </w:r>
    </w:p>
    <w:p>
      <w:pPr>
        <w:pStyle w:val="FirstParagraph"/>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65093"/>
            <wp:effectExtent b="0" l="0" r="0" t="0"/>
            <wp:docPr descr="" title="" id="70" name="Picture"/>
            <a:graphic>
              <a:graphicData uri="http://schemas.openxmlformats.org/drawingml/2006/picture">
                <pic:pic>
                  <pic:nvPicPr>
                    <pic:cNvPr descr="f8dd3e02c9723b6336277d64dfa6d403d9557a7e80f1ec410790b0572db34786.jpg" id="71" name="Picture"/>
                    <pic:cNvPicPr>
                      <a:picLocks noChangeArrowheads="1" noChangeAspect="1"/>
                    </pic:cNvPicPr>
                  </pic:nvPicPr>
                  <pic:blipFill>
                    <a:blip r:embed="rId69"/>
                    <a:stretch>
                      <a:fillRect/>
                    </a:stretch>
                  </pic:blipFill>
                  <pic:spPr bwMode="auto">
                    <a:xfrm>
                      <a:off x="0" y="0"/>
                      <a:ext cx="3240000" cy="40650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2"/>
    <w:bookmarkStart w:id="73" w:name="brclx卤素互化物"/>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Times New Roman" w:cs="Times New Roman"/>
        </w:rPr>
        <w:t>BrClx</w:t>
      </w:r>
      <w:r>
        <w:rPr>
          <w:rFonts w:hint="eastAsia" w:ascii="Times New Roman" w:hAnsi="Times New Roman" w:eastAsia="SimHei" w:cs="Times New Roman"/>
        </w:rPr>
        <w:t>卤素互化物</w:t>
      </w:r>
    </w:p>
    <w:p>
      <w:pPr>
        <w:pStyle w:val="FirstParagraph"/>
      </w:pPr>
      <w:r>
        <w:rPr>
          <w:rFonts w:hint="eastAsia" w:ascii="Times New Roman" w:hAnsi="Times New Roman" w:eastAsia="FangSong" w:cs="Times New Roman"/>
        </w:rPr>
        <w:t>不同的卤素原子之间可化合形成一系列化合物</w:t>
      </w:r>
      <w:r>
        <w:rPr>
          <w:rFonts w:hint="eastAsia" w:ascii="Times New Roman" w:hAnsi="Times New Roman" w:eastAsia="Times New Roman" w:cs="Times New Roman"/>
        </w:rPr>
        <w:t>，</w:t>
      </w:r>
      <w:r>
        <w:rPr>
          <w:rFonts w:hint="eastAsia" w:ascii="Times New Roman" w:hAnsi="Times New Roman" w:eastAsia="FangSong" w:cs="Times New Roman"/>
        </w:rPr>
        <w:t>这类化合物叫做卤素互化物</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4.66 g 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通入足量的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气体与其反应生成氢溴酸</w:t>
      </w:r>
      <w:r>
        <w:rPr>
          <w:rFonts w:hint="eastAsia" w:ascii="Times New Roman" w:hAnsi="Times New Roman" w:eastAsia="Times New Roman" w:cs="Times New Roman"/>
        </w:rPr>
        <w:t>、</w:t>
      </w:r>
      <w:r>
        <w:rPr>
          <w:rFonts w:hint="eastAsia" w:ascii="Times New Roman" w:hAnsi="Times New Roman" w:eastAsia="FangSong" w:cs="Times New Roman"/>
        </w:rPr>
        <w:t>盐酸和硫酸</w:t>
      </w:r>
      <w:r>
        <w:rPr>
          <w:rFonts w:hint="eastAsia" w:ascii="Times New Roman" w:hAnsi="Times New Roman" w:eastAsia="Times New Roman" w:cs="Times New Roman"/>
        </w:rPr>
        <w:t>，</w:t>
      </w:r>
      <w:r>
        <w:rPr>
          <w:rFonts w:hint="eastAsia" w:ascii="Times New Roman" w:hAnsi="Times New Roman" w:eastAsia="FangSong" w:cs="Times New Roman"/>
        </w:rPr>
        <w:t>再用碱将溶液调至中性后加入过量</w:t>
      </w:r>
      <w:r>
        <w:rPr>
          <w:rFonts w:ascii="Times New Roman" w:hAnsi="Times New Roman" w:eastAsia="Times New Roman" w:cs="Times New Roman"/>
        </w:rPr>
        <w:t xml:space="preserve"> </w:t>
      </w:r>
      <w:r>
        <w:rPr>
          <w:rFonts w:hint="eastAsia" w:ascii="Times New Roman" w:hAnsi="Times New Roman" w:eastAsia="Times New Roman" w:cs="Times New Roman"/>
        </w:rPr>
        <w:t>Ba(NO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充分反应后滤去沉淀物</w:t>
      </w:r>
      <w:r>
        <w:rPr>
          <w:rFonts w:hint="eastAsia" w:ascii="Times New Roman" w:hAnsi="Times New Roman" w:eastAsia="Times New Roman" w:cs="Times New Roman"/>
        </w:rPr>
        <w:t>，</w:t>
      </w:r>
      <w:r>
        <w:rPr>
          <w:rFonts w:hint="eastAsia" w:ascii="Times New Roman" w:hAnsi="Times New Roman" w:eastAsia="FangSong" w:cs="Times New Roman"/>
        </w:rPr>
        <w:t>再向滤液中加入过量的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最后得到卤化银沉淀</w:t>
      </w:r>
      <w:r>
        <w:rPr>
          <w:rFonts w:ascii="Times New Roman" w:hAnsi="Times New Roman" w:eastAsia="Times New Roman" w:cs="Times New Roman"/>
        </w:rPr>
        <w:t xml:space="preserve"> 15.46 g。</w:t>
      </w:r>
    </w:p>
    <w:p>
      <w:pPr>
        <w:pStyle w:val="Compact"/>
        <w:numPr>
          <w:ilvl w:val="0"/>
          <w:numId w:val="1010"/>
        </w:numPr>
      </w:pPr>
      <w:r>
        <w:rPr>
          <w:rFonts w:hint="eastAsia" w:ascii="Times New Roman" w:hAnsi="Times New Roman" w:eastAsia="FangSong" w:cs="Times New Roman"/>
        </w:rPr>
        <w:t xml:space="preserve">计算参加反应的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3"/>
    <w:bookmarkStart w:id="74" w:name="喷泉实验定量条件"/>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 xml:space="preserve">喷泉实验定量条件</w:t>
      </w:r>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4"/>
    <w:bookmarkStart w:id="75" w:name="理想气体-1"/>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p>
      <w:pPr>
        <w:spacing w:before="160" w:after="80"/>
      </w:pPr>
      <w:r>
        <w:pict>
          <v:rect style="width:0;height:1.5pt" o:hralign="center" o:hrstd="t" o:hr="t"/>
        </w:pict>
      </w:r>
    </w:p>
    <w:bookmarkEnd w:id="75"/>
    <w:bookmarkStart w:id="79" w:name="氢氧燃料电池吸附过程与航天应"/>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 xml:space="preserve">氢氧燃料电池吸附过程与航天应</w:t>
      </w:r>
    </w:p>
    <w:p>
      <w:pPr>
        <w:pStyle w:val="FirstParagraph"/>
      </w:pP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m:oMath>
        <m:r>
          <m:t>C</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21078"/>
            <wp:effectExtent b="0" l="0" r="0" t="0"/>
            <wp:docPr descr="" title="" id="77" name="Picture"/>
            <a:graphic>
              <a:graphicData uri="http://schemas.openxmlformats.org/drawingml/2006/picture">
                <pic:pic>
                  <pic:nvPicPr>
                    <pic:cNvPr descr="9e6b039f4c35f821bd695cc3fc363e5eebf130400ab0c33a536aef4de2465c55.jpg" id="78" name="Picture"/>
                    <pic:cNvPicPr>
                      <a:picLocks noChangeArrowheads="1" noChangeAspect="1"/>
                    </pic:cNvPicPr>
                  </pic:nvPicPr>
                  <pic:blipFill>
                    <a:blip r:embed="rId76"/>
                    <a:stretch>
                      <a:fillRect/>
                    </a:stretch>
                  </pic:blipFill>
                  <pic:spPr bwMode="auto">
                    <a:xfrm>
                      <a:off x="0" y="0"/>
                      <a:ext cx="3240000" cy="3421078"/>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79"/>
    <w:bookmarkStart w:id="80" w:name="固态氧晶型稳定性"/>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 xml:space="preserve">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0"/>
    <w:bookmarkStart w:id="81" w:name="langmuir吸附与多相催化"/>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Times New Roman" w:cs="Times New Roman"/>
        </w:rPr>
        <w:t>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θ</m:t>
            </m:r>
          </m:e>
          <m:sub>
            <m:r>
              <m:rPr>
                <m:sty m:val="p"/>
              </m:rPr>
              <m:t>A</m:t>
            </m:r>
          </m:sub>
        </m:sSub>
      </m:oMath>
      <w:r>
        <w:rPr>
          <w:rFonts w:ascii="Times New Roman" w:hAnsi="Times New Roman" w:eastAsia="Times New Roman" w:cs="Times New Roman"/>
        </w:rPr>
        <w:t xml:space="preserve">。298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1"/>
    <w:bookmarkStart w:id="82" w:name="镁碳化物与复杂盐推断"/>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 xml:space="preserve">镁碳化物与复杂盐推断</w:t>
      </w:r>
    </w:p>
    <w:p>
      <w:pPr>
        <w:pStyle w:val="FirstParagraph"/>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2"/>
    <w:bookmarkStart w:id="83" w:name="x元素摩尔质量测定"/>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X</w:t>
      </w:r>
      <w:r>
        <w:rPr>
          <w:rFonts w:hint="eastAsia" w:ascii="Times New Roman" w:hAnsi="Times New Roman" w:eastAsia="SimHei" w:cs="Times New Roman"/>
        </w:rPr>
        <w:t>元素摩尔质量测定</w:t>
      </w:r>
    </w:p>
    <w:p>
      <w:pPr>
        <w:pStyle w:val="FirstParagraph"/>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14"/>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3"/>
    <w:bookmarkStart w:id="84" w:name="argyrodite矿石推断"/>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Argyrodite</w:t>
      </w:r>
      <w:r>
        <w:rPr>
          <w:rFonts w:hint="eastAsia" w:ascii="Times New Roman" w:hAnsi="Times New Roman" w:eastAsia="SimHei" w:cs="Times New Roman"/>
        </w:rPr>
        <w:t>矿石推断</w:t>
      </w:r>
    </w:p>
    <w:p>
      <w:pPr>
        <w:pStyle w:val="FirstParagraph"/>
      </w:pPr>
      <w:r>
        <w:rPr>
          <w:rFonts w:hint="eastAsia" w:ascii="Times New Roman" w:hAnsi="Times New Roman" w:eastAsia="Times New Roman" w:cs="Times New Roman"/>
        </w:rPr>
        <w:t>Argyrodite（</w:t>
      </w:r>
      <w:r>
        <w:rPr>
          <w:rFonts w:hint="eastAsia" w:ascii="Times New Roman" w:hAnsi="Times New Roman" w:eastAsia="FangSong" w:cs="Times New Roman"/>
        </w:rPr>
        <w:t>一种矿石</w:t>
      </w:r>
      <w:r>
        <w:rPr>
          <w:rFonts w:hint="eastAsia" w:ascii="Times New Roman" w:hAnsi="Times New Roman" w:eastAsia="Times New Roman" w:cs="Times New Roman"/>
        </w:rPr>
        <w:t>）</w:t>
      </w:r>
      <w:r>
        <w:rPr>
          <w:rFonts w:hint="eastAsia" w:ascii="Times New Roman" w:hAnsi="Times New Roman" w:eastAsia="FangSong" w:cs="Times New Roman"/>
        </w:rPr>
        <w:t>是一种整比化合物</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m(Ag) : m(Y) = 11.88 : 1。Y </w:t>
      </w:r>
      <w:r>
        <w:rPr>
          <w:rFonts w:hint="eastAsia" w:ascii="Times New Roman" w:hAnsi="Times New Roman" w:eastAsia="FangSong" w:cs="Times New Roman"/>
        </w:rPr>
        <w:t>生成一种红棕色的低价硫化物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如果在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理想气体常数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根据上面的描述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Y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的化学符号和</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写出氢气和</w:t>
      </w:r>
      <w:r>
        <w:rPr>
          <w:rFonts w:ascii="Times New Roman" w:hAnsi="Times New Roman" w:eastAsia="Times New Roman" w:cs="Times New Roman"/>
        </w:rPr>
        <w:t xml:space="preserve"> Argyrodite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4"/>
    <w:bookmarkStart w:id="85" w:name="baoh2与nahso4浓度推断"/>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BaOH2</w:t>
      </w:r>
      <w:r>
        <w:rPr>
          <w:rFonts w:hint="eastAsia" w:ascii="Times New Roman" w:hAnsi="Times New Roman" w:eastAsia="SimHei" w:cs="Times New Roman"/>
        </w:rPr>
        <w:t>与</w:t>
      </w:r>
      <w:r>
        <w:rPr>
          <w:rFonts w:hint="eastAsia" w:ascii="Times New Roman" w:hAnsi="Times New Roman" w:eastAsia="Times New Roman" w:cs="Times New Roman"/>
        </w:rPr>
        <w:t>NaHSO4</w:t>
      </w:r>
      <w:r>
        <w:rPr>
          <w:rFonts w:hint="eastAsia" w:ascii="Times New Roman" w:hAnsi="Times New Roman" w:eastAsia="SimHei" w:cs="Times New Roman"/>
        </w:rPr>
        <w:t>浓度推断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w:t>
      </w:r>
      <w:r>
        <w:rPr>
          <w:rFonts w:hint="eastAsia" w:ascii="Times New Roman" w:hAnsi="Times New Roman" w:eastAsia="Times New Roman" w:cs="Times New Roman"/>
        </w:rPr>
        <w:t>，</w:t>
      </w:r>
      <w:r>
        <w:rPr>
          <w:rFonts w:hint="eastAsia" w:ascii="Times New Roman" w:hAnsi="Times New Roman" w:eastAsia="FangSong" w:cs="Times New Roman"/>
        </w:rPr>
        <w:t>已知其中两种溶液的物质的量浓度相同</w:t>
      </w:r>
      <w:r>
        <w:rPr>
          <w:rFonts w:hint="eastAsia" w:ascii="Times New Roman" w:hAnsi="Times New Roman" w:eastAsia="Times New Roman" w:cs="Times New Roman"/>
        </w:rPr>
        <w:t>，</w:t>
      </w:r>
      <w:r>
        <w:rPr>
          <w:rFonts w:hint="eastAsia" w:ascii="Times New Roman" w:hAnsi="Times New Roman" w:eastAsia="FangSong" w:cs="Times New Roman"/>
        </w:rPr>
        <w:t>且分别为另一种溶液的物质的量浓度的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若先将</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 mL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将生成的白色沉淀滤出</w:t>
      </w:r>
      <w:r>
        <w:rPr>
          <w:rFonts w:hint="eastAsia" w:ascii="Times New Roman" w:hAnsi="Times New Roman" w:eastAsia="Times New Roman" w:cs="Times New Roman"/>
        </w:rPr>
        <w:t>，</w:t>
      </w:r>
      <w:r>
        <w:rPr>
          <w:rFonts w:hint="eastAsia" w:ascii="Times New Roman" w:hAnsi="Times New Roman" w:eastAsia="FangSong" w:cs="Times New Roman"/>
        </w:rPr>
        <w:t>测得滤液中只含一种</w:t>
      </w:r>
      <w:r>
        <w:rPr>
          <w:rFonts w:ascii="Times New Roman" w:hAnsi="Times New Roman" w:eastAsia="Times New Roman" w:cs="Times New Roman"/>
        </w:rPr>
        <w:t xml:space="preserve"> NaOH </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其物质的量的浓度为</w:t>
      </w:r>
      <w:r>
        <w:rPr>
          <w:rFonts w:ascii="Times New Roman" w:hAnsi="Times New Roman" w:eastAsia="Times New Roman" w:cs="Times New Roman"/>
        </w:rPr>
        <w:t xml:space="preserve"> 0.9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不考虑溶液混合时引起溶液体积的变化</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判断原</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三种溶液中哪两种溶液的物质的量的浓度不可能相同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三种溶液可能的物质的量的浓度分别为多少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5"/>
    <w:bookmarkStart w:id="86" w:name="铀氯化物热分解推断"/>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 xml:space="preserve">铀氯化物热分解推断</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是红棕色晶体</w:t>
      </w:r>
      <w:r>
        <w:rPr>
          <w:rFonts w:hint="eastAsia" w:ascii="Times New Roman" w:hAnsi="Times New Roman" w:eastAsia="Times New Roman" w:cs="Times New Roman"/>
        </w:rPr>
        <w:t>，</w:t>
      </w:r>
      <w:r>
        <w:rPr>
          <w:rFonts w:hint="eastAsia" w:ascii="Times New Roman" w:hAnsi="Times New Roman" w:eastAsia="FangSong" w:cs="Times New Roman"/>
        </w:rPr>
        <w:t>具有强吸湿性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A 3.322 </w:t>
      </w:r>
      <w:r>
        <w:rPr>
          <w:rFonts w:hint="eastAsia" w:ascii="Times New Roman" w:hAnsi="Times New Roman" w:eastAsia="Times New Roman" w:cs="Times New Roman"/>
        </w:rPr>
        <w:t>g，</w:t>
      </w:r>
      <w:r>
        <w:rPr>
          <w:rFonts w:hint="eastAsia" w:ascii="Times New Roman" w:hAnsi="Times New Roman" w:eastAsia="FangSong" w:cs="Times New Roman"/>
        </w:rPr>
        <w:t>在等压容器中加热到</w:t>
      </w:r>
      <w:r>
        <w:rPr>
          <w:rFonts w:ascii="Times New Roman" w:hAnsi="Times New Roman" w:eastAsia="Times New Roman" w:cs="Times New Roman"/>
        </w:rPr>
        <w:t xml:space="preserve"> 177 </w:t>
      </w:r>
      <w:r>
        <w:rPr>
          <w:rFonts w:hint="eastAsia" w:ascii="Times New Roman" w:hAnsi="Times New Roman" w:eastAsia="Times New Roman" w:cs="Times New Roman"/>
        </w:rPr>
        <w:t>℃（</w:t>
      </w:r>
      <w:r>
        <w:rPr>
          <w:rFonts w:hint="eastAsia" w:ascii="Times New Roman" w:hAnsi="Times New Roman" w:eastAsia="FangSong" w:cs="Times New Roman"/>
        </w:rPr>
        <w:t>维持一段时间</w:t>
      </w:r>
      <w:r>
        <w:rPr>
          <w:rFonts w:hint="eastAsia" w:ascii="Times New Roman" w:hAnsi="Times New Roman" w:eastAsia="Times New Roman" w:cs="Times New Roman"/>
        </w:rPr>
        <w:t>），</w:t>
      </w:r>
      <w:r>
        <w:rPr>
          <w:rFonts w:hint="eastAsia" w:ascii="Times New Roman" w:hAnsi="Times New Roman" w:eastAsia="FangSong" w:cs="Times New Roman"/>
        </w:rPr>
        <w:t>完全反应后得到另一种深绿色晶体</w:t>
      </w:r>
      <w:r>
        <w:rPr>
          <w:rFonts w:ascii="Times New Roman" w:hAnsi="Times New Roman" w:eastAsia="Times New Roman" w:cs="Times New Roman"/>
        </w:rPr>
        <w:t xml:space="preserve"> B 2.279 g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147.7 </w:t>
      </w:r>
      <w:r>
        <w:rPr>
          <w:rFonts w:hint="eastAsia" w:ascii="Times New Roman" w:hAnsi="Times New Roman" w:eastAsia="Times New Roman" w:cs="Times New Roman"/>
        </w:rPr>
        <w:t>mL（</w:t>
      </w:r>
      <w:r>
        <w:rPr>
          <w:rFonts w:hint="eastAsia" w:ascii="Times New Roman" w:hAnsi="Times New Roman" w:eastAsia="FangSong" w:cs="Times New Roman"/>
        </w:rPr>
        <w:t>忽略反应前容器体积</w:t>
      </w:r>
      <w:r>
        <w:rPr>
          <w:rFonts w:hint="eastAsia" w:ascii="Times New Roman" w:hAnsi="Times New Roman" w:eastAsia="Times New Roman" w:cs="Times New Roman"/>
        </w:rPr>
        <w:t>，</w:t>
      </w:r>
      <w:r>
        <w:rPr>
          <w:rFonts w:hint="eastAsia" w:ascii="Times New Roman" w:hAnsi="Times New Roman" w:eastAsia="FangSong" w:cs="Times New Roman"/>
        </w:rPr>
        <w:t>并始终维持一个标准大气压</w:t>
      </w:r>
      <w:r>
        <w:rPr>
          <w:rFonts w:hint="eastAsia" w:ascii="Times New Roman" w:hAnsi="Times New Roman" w:eastAsia="Times New Roman" w:cs="Times New Roman"/>
        </w:rPr>
        <w:t>）；</w:t>
      </w:r>
      <w:r>
        <w:rPr>
          <w:rFonts w:hint="eastAsia" w:ascii="Times New Roman" w:hAnsi="Times New Roman" w:eastAsia="FangSong" w:cs="Times New Roman"/>
        </w:rPr>
        <w:t>如果降温到室温</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则气体体积缩小到</w:t>
      </w:r>
      <w:r>
        <w:rPr>
          <w:rFonts w:ascii="Times New Roman" w:hAnsi="Times New Roman" w:eastAsia="Times New Roman" w:cs="Times New Roman"/>
        </w:rPr>
        <w:t xml:space="preserve"> 49.2 </w:t>
      </w:r>
      <w:r>
        <w:rPr>
          <w:rFonts w:hint="eastAsia" w:ascii="Times New Roman" w:hAnsi="Times New Roman" w:eastAsia="Times New Roman" w:cs="Times New Roman"/>
        </w:rPr>
        <w:t>mL，</w:t>
      </w:r>
      <w:r>
        <w:rPr>
          <w:rFonts w:hint="eastAsia" w:ascii="Times New Roman" w:hAnsi="Times New Roman" w:eastAsia="FangSong" w:cs="Times New Roman"/>
        </w:rPr>
        <w:t>经检测为单质气体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而底部晶体颜色变暗</w:t>
      </w:r>
      <w:r>
        <w:rPr>
          <w:rFonts w:hint="eastAsia" w:ascii="Times New Roman" w:hAnsi="Times New Roman" w:eastAsia="Times New Roman" w:cs="Times New Roman"/>
        </w:rPr>
        <w:t>，</w:t>
      </w:r>
      <w:r>
        <w:rPr>
          <w:rFonts w:hint="eastAsia" w:ascii="Times New Roman" w:hAnsi="Times New Roman" w:eastAsia="FangSong" w:cs="Times New Roman"/>
        </w:rPr>
        <w:t>并增加到</w:t>
      </w:r>
      <w:r>
        <w:rPr>
          <w:rFonts w:ascii="Times New Roman" w:hAnsi="Times New Roman" w:eastAsia="Times New Roman" w:cs="Times New Roman"/>
        </w:rPr>
        <w:t xml:space="preserve"> 3.181 </w:t>
      </w:r>
      <w:r>
        <w:rPr>
          <w:rFonts w:hint="eastAsia" w:ascii="Times New Roman" w:hAnsi="Times New Roman" w:eastAsia="Times New Roman" w:cs="Times New Roman"/>
        </w:rPr>
        <w:t>g。（</w:t>
      </w:r>
      <w:r>
        <w:rPr>
          <w:rFonts w:hint="eastAsia" w:ascii="Times New Roman" w:hAnsi="Times New Roman" w:eastAsia="FangSong" w:cs="Times New Roman"/>
        </w:rPr>
        <w:t>假设气体按理想气体处理</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请通过计算确定各物质的化学式</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的分解总反应方程式</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如果没有数据限定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分解反应的配平将有无数组答案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并用字母配平来表现所有情况</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86"/>
    <w:bookmarkEnd w:id="87"/>
    <w:sectPr>
      <w:headerReference w:type="default" r:id="rId77"/>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第 6 章 化学基础与计量</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6" Type="http://schemas.openxmlformats.org/officeDocument/2006/relationships/image" Target="media/rId76.jpg"/><Relationship Id="rId33" Type="http://schemas.openxmlformats.org/officeDocument/2006/relationships/image" Target="media/rId33.jpg"/><Relationship Id="rId21" Type="http://schemas.openxmlformats.org/officeDocument/2006/relationships/image" Target="media/rId21.jpg"/><Relationship Id="rId62" Type="http://schemas.openxmlformats.org/officeDocument/2006/relationships/image" Target="media/rId62.jpg"/><Relationship Id="rId69" Type="http://schemas.openxmlformats.org/officeDocument/2006/relationships/image" Target="media/rId69.jpg"/><Relationship Id="rId9" Type="http://schemas.openxmlformats.org/officeDocument/2006/relationships/footer" Target="footer1.xml"/><Relationship Id="rId7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2026-09-20T15:21:30Z</dcterms:created>
  <dcterms:modified xsi:type="dcterms:W3CDTF">2026-09-20T15:21:30Z</dcterms:modified>
</cp:coreProperties>
</file>

<file path=docProps/custom.xml><?xml version="1.0" encoding="utf-8"?>
<Properties xmlns="http://schemas.openxmlformats.org/officeDocument/2006/custom-properties" xmlns:vt="http://schemas.openxmlformats.org/officeDocument/2006/docPropsVTypes"/>
</file>