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原书答案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L3017）：C。</w:t>
      </w:r>
      <w:r>
        <w:rPr>
          <w:rFonts w:hint="eastAsia" w:ascii="Times New Roman" w:hAnsi="Times New Roman" w:eastAsia="FangSong" w:cs="Times New Roman"/>
        </w:rPr>
        <w:t>由于最高化合价数等于族序数</w:t>
      </w:r>
      <w:r>
        <w:rPr>
          <w:rFonts w:hint="eastAsia" w:ascii="Times New Roman" w:hAnsi="Times New Roman" w:eastAsia="Times New Roman" w:cs="Times New Roman"/>
        </w:rPr>
        <w:t>。T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为原子序数较小的元素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的最高正价为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最低价为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的原子半径最大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根据同周期中从左到右原子半径由大到小的规律可知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的原子半径介于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的原子半径在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Be。A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T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的金属性比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Q；C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形成的化合物具有两性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只有两个电子层而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定位链</w:t>
      </w:r>
      <w:r>
        <w:rPr>
          <w:rFonts w:hint="eastAsia" w:ascii="Times New Roman" w:hAnsi="Times New Roman" w:eastAsia="Times New Roman" w:cs="Times New Roman"/>
        </w:rPr>
        <w:t>——T(-2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)=O；R(+6/−2)=S；L(+2、</w:t>
      </w:r>
      <w:r>
        <w:rPr>
          <w:rFonts w:hint="eastAsia" w:ascii="Times New Roman" w:hAnsi="Times New Roman" w:eastAsia="FangSong" w:cs="Times New Roman"/>
        </w:rPr>
        <w:t>半径最大</w:t>
      </w:r>
      <w:r>
        <w:rPr>
          <w:rFonts w:hint="eastAsia" w:ascii="Times New Roman" w:hAnsi="Times New Roman" w:eastAsia="Times New Roman" w:cs="Times New Roman"/>
        </w:rPr>
        <w:t>)=Mg；M(+3)=Al；Q(+2、</w:t>
      </w:r>
      <w:r>
        <w:rPr>
          <w:rFonts w:hint="eastAsia" w:ascii="Times New Roman" w:hAnsi="Times New Roman" w:eastAsia="FangSong" w:cs="Times New Roman"/>
        </w:rPr>
        <w:t>半径居中</w:t>
      </w:r>
      <w:r>
        <w:rPr>
          <w:rFonts w:hint="eastAsia" w:ascii="Times New Roman" w:hAnsi="Times New Roman" w:eastAsia="Times New Roman" w:cs="Times New Roman"/>
        </w:rPr>
        <w:t>)=Be。</w:t>
      </w:r>
      <w:r>
        <w:rPr>
          <w:rFonts w:hint="eastAsia" w:ascii="Times New Roman" w:hAnsi="Times New Roman" w:eastAsia="FangSong" w:cs="Times New Roman"/>
        </w:rPr>
        <w:t>逐项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Mg&gt;Be）；C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 xml:space="preserve"> 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 xml:space="preserve"> 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 xml:space="preserve"> 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 xml:space="preserve"> 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 xml:space="preserve"> 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/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7054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0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3448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448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65801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801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514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5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2026-09-20T15:19:03Z</dcterms:created>
  <dcterms:modified xsi:type="dcterms:W3CDTF">2026-09-20T15:19:03Z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