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0" name="Picture"/>
            <a:graphic>
              <a:graphicData uri="http://schemas.openxmlformats.org/drawingml/2006/picture">
                <pic:pic>
                  <pic:nvPicPr>
                    <pic:cNvPr descr="cfd2ea28e4b3dd50.png" id="11" name="Picture"/>
                    <pic:cNvPicPr>
                      <a:picLocks noChangeArrowheads="1" noChangeAspect="1"/>
                    </pic:cNvPicPr>
                  </pic:nvPicPr>
                  <pic:blipFill>
                    <a:blip r:embed="rId9"/>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0" w:after="0"/>
      </w:pPr>
    </w:p>
    <w:p>
      <w:pPr>
        <w:spacing w:before="0" w:after="0"/>
      </w:pP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0" w:after="0"/>
      </w:pPr>
    </w:p>
    <w:p>
      <w:pPr>
        <w:spacing w:before="0" w:after="0"/>
      </w:pP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2" name="Picture"/>
            <a:graphic>
              <a:graphicData uri="http://schemas.openxmlformats.org/drawingml/2006/picture">
                <pic:pic>
                  <pic:nvPicPr>
                    <pic:cNvPr descr="3a8beaf5774bcc1e.png" id="23" name="Picture"/>
                    <pic:cNvPicPr>
                      <a:picLocks noChangeArrowheads="1" noChangeAspect="1"/>
                    </pic:cNvPicPr>
                  </pic:nvPicPr>
                  <pic:blipFill>
                    <a:blip r:embed="rId21"/>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 xml:space="preserve"> </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1601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bookmarkEnd w:id="101"/>
    <w:sectPr>
      <w:headerReference w:type="default" r:id="rId87"/>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化学平衡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9" Type="http://schemas.openxmlformats.org/officeDocument/2006/relationships/image" Target="media/rId9.pn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 Id="rId8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