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 xml:space="preserve"> </m:t>
              </m:r>
            </m:e>
            <m:sub>
              <m:r>
                <m:t>20</m:t>
              </m:r>
            </m:sub>
            <m:sup>
              <m:r>
                <m:t>48</m:t>
              </m:r>
            </m:sup>
          </m:sSubSup>
          <m:r>
            <m:rPr>
              <m:sty m:val="p"/>
            </m:rPr>
            <m:t>C</m:t>
          </m:r>
          <m:r>
            <m:rPr>
              <m:sty m:val="p"/>
            </m:rPr>
            <m:t>a</m:t>
          </m:r>
          <m:r>
            <m:rPr>
              <m:sty m:val="p"/>
            </m:rPr>
            <m:t>+</m:t>
          </m:r>
          <m:sSubSup>
            <m:e>
              <m:r>
                <m:t xml:space="preserve"> </m:t>
              </m:r>
            </m:e>
            <m:sub>
              <m:r>
                <m:t>98</m:t>
              </m:r>
            </m:sub>
            <m:sup>
              <m:r>
                <m:t>249</m:t>
              </m:r>
            </m:sup>
          </m:sSubSup>
          <m:r>
            <m:rPr>
              <m:sty m:val="p"/>
            </m:rPr>
            <m:t>C</m:t>
          </m:r>
          <m:r>
            <m:rPr>
              <m:sty m:val="p"/>
            </m:rPr>
            <m:t>f</m:t>
          </m:r>
          <m:r>
            <m:rPr>
              <m:sty m:val="p"/>
            </m:rPr>
            <m:t>→</m:t>
          </m:r>
          <m:sSubSup>
            <m:e>
              <m:r>
                <m:t xml:space="preserve"> </m:t>
              </m:r>
            </m:e>
            <m:sub>
              <m:r>
                <m:t>118</m:t>
              </m:r>
            </m:sub>
            <m:sup>
              <m:r>
                <m:t>294</m:t>
              </m:r>
            </m:sup>
          </m:sSubSup>
          <m:r>
            <m:rPr>
              <m:sty m:val="p"/>
            </m:rPr>
            <m:t>O</m:t>
          </m:r>
          <m:r>
            <m:rPr>
              <m:sty m:val="p"/>
            </m:rPr>
            <m:t>g</m:t>
          </m:r>
          <m:r>
            <m:rPr>
              <m:sty m:val="p"/>
            </m:rPr>
            <m:t>+</m:t>
          </m:r>
          <m:r>
            <m:t>3</m:t>
          </m:r>
          <m:sSubSup>
            <m:e>
              <m:r>
                <m:t xml:space="preserve"> </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1152"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191152"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1436" cy="2621679"/>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161436"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899"/>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21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2544"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192544"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8261"/>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58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3738" cy="17399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7373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35323"/>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97100" cy="1535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75573"/>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97100" cy="1875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796026"/>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796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47144"/>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74900" cy="18471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9719" cy="20574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49719"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7144" cy="20955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67144"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66719"/>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841500" cy="2066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61722"/>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6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851"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09851"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9022"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09022"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858"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0858"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385802"/>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38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23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1623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3428"/>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3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2865"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2865"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