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第四轮4-7-统计热力学与-maxwell-关系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dU=TdS−pdV </w:t>
            </w:r>
            <w:r>
              <w:rPr>
                <w:rFonts w:hint="eastAsia" w:ascii="Times New Roman" w:hAnsi="Times New Roman" w:eastAsia="FangSong" w:cs="Times New Roman"/>
              </w:rPr>
              <w:t xml:space="preserve">经</w:t>
            </w:r>
            <w:r>
              <w:rPr>
                <w:rFonts w:ascii="Times New Roman" w:hAnsi="Times New Roman" w:eastAsia="Times New Roman" w:cs="Times New Roman"/>
              </w:rPr>
              <w:t xml:space="preserve"> Legendre </w:t>
            </w:r>
            <w:r>
              <w:rPr>
                <w:rFonts w:hint="eastAsia" w:ascii="Times New Roman" w:hAnsi="Times New Roman" w:eastAsia="FangSong" w:cs="Times New Roman"/>
              </w:rPr>
              <w:t xml:space="preserve">变换得到四大基本方程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U/H/A/G </w:t>
            </w:r>
            <w:r>
              <w:rPr>
                <w:rFonts w:hint="eastAsia" w:ascii="Times New Roman" w:hAnsi="Times New Roman" w:eastAsia="FangSong" w:cs="Times New Roman"/>
              </w:rPr>
              <w:t xml:space="preserve">的全微分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记住四条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关系并会用记忆口诀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能由任一基本方程推出对应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关系推导热容差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−</w:t>
            </w: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理解配分函数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的定义与分解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q=</w:t>
            </w:r>
            <m:oMath>
              <m:sSub>
                <m:e>
                  <m:r>
                    <m:t>q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·</w:t>
            </w:r>
            <m:oMath>
              <m:sSub>
                <m:e>
                  <m:r>
                    <m:t>q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·</w:t>
            </w:r>
            <m:oMath>
              <m:sSub>
                <m:e>
                  <m:r>
                    <m:t>q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·</w:t>
            </w:r>
            <m:oMath>
              <m:sSub>
                <m:e>
                  <m:r>
                    <m:t>q</m:t>
                  </m:r>
                </m:e>
                <m:sub>
                  <m:r>
                    <m:t>E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求内能</w:t>
            </w:r>
            <w:r>
              <w:rPr>
                <w:rFonts w:ascii="Times New Roman" w:hAnsi="Times New Roman" w:eastAsia="Times New Roman" w:cs="Times New Roman"/>
              </w:rPr>
              <w:t xml:space="preserve"> U </w:t>
            </w:r>
            <w:r>
              <w:rPr>
                <w:rFonts w:hint="eastAsia" w:ascii="Times New Roman" w:hAnsi="Times New Roman" w:eastAsia="FangSong" w:cs="Times New Roman"/>
              </w:rPr>
              <w:t xml:space="preserve">和熵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离域熵差</w:t>
            </w:r>
            <w:r>
              <w:rPr>
                <w:rFonts w:ascii="Times New Roman" w:hAnsi="Times New Roman" w:eastAsia="Times New Roman" w:cs="Times New Roman"/>
              </w:rPr>
              <w:t xml:space="preserve"> Nk·ln(e/N) </w:t>
            </w:r>
            <w:r>
              <w:rPr>
                <w:rFonts w:hint="eastAsia" w:ascii="Times New Roman" w:hAnsi="Times New Roman" w:eastAsia="FangSong" w:cs="Times New Roman"/>
              </w:rPr>
              <w:t xml:space="preserve">脱口而出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关系不是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新知识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同一批偏导数的不同写法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你觉得四条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关系是要背的四个新公式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它们是从四大基本方程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全是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FangSong" w:cs="Times New Roman"/>
        </w:rPr>
        <w:t>的变形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二阶混合偏导数相等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推出来的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背会四大基本方程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自动出来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先背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条</w:t>
      </w:r>
      <w:r>
        <w:rPr>
          <w:rFonts w:hint="eastAsia" w:ascii="Times New Roman" w:hAnsi="Times New Roman" w:eastAsia="Times New Roman" w:cs="Times New Roman"/>
          <w:b/>
          <w:bCs/>
        </w:rPr>
        <w:t>（dU=TdS−pdV），</w:t>
      </w:r>
      <w:r>
        <w:rPr>
          <w:rFonts w:hint="eastAsia" w:ascii="Times New Roman" w:hAnsi="Times New Roman" w:eastAsia="FangSong" w:cs="Times New Roman"/>
          <w:b/>
          <w:bCs/>
        </w:rPr>
        <w:t>其余靠推导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配分函数是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统计热力学的宝典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你也许会问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配分函数到底有什么用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它是一台母机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、Helmholtz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平衡常数全部能从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求出来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竞赛只需记住</w:t>
      </w:r>
      <w:r>
        <w:rPr>
          <w:rFonts w:hint="eastAsia" w:ascii="Times New Roman" w:hAnsi="Times New Roman" w:eastAsia="Times New Roman" w:cs="Times New Roman"/>
        </w:rPr>
        <w:t>”U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怎么从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两条主线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一张牌</w:t>
      </w:r>
      <w:r>
        <w:rPr>
          <w:rFonts w:hint="eastAsia" w:ascii="Times New Roman" w:hAnsi="Times New Roman" w:eastAsia="Times New Roman" w:cs="Times New Roman"/>
        </w:rPr>
        <w:t>”，U、S、A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都是从它翻出来的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牌面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：S=k·lnΩ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与热力学熵是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同一件事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你也许会把统计熵和热力学熵当成两个概念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它们是同一个熵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微观起源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热力学熵是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宏观测量</w:t>
      </w:r>
      <w:r>
        <w:rPr>
          <w:rFonts w:hint="eastAsia" w:ascii="Times New Roman" w:hAnsi="Times New Roman" w:eastAsia="Times New Roman" w:cs="Times New Roman"/>
        </w:rPr>
        <w:t>”。Clausius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dS=δq_rev/T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S=k·lnΩ </w:t>
      </w:r>
      <w:r>
        <w:rPr>
          <w:rFonts w:hint="eastAsia" w:ascii="Times New Roman" w:hAnsi="Times New Roman" w:eastAsia="FangSong" w:cs="Times New Roman"/>
        </w:rPr>
        <w:t>描述同一个量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残余熵就是两者连接的证据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下热力学熵趋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而统计熵不为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定域子与离域子的熵差</w:t>
      </w:r>
      <w:r>
        <w:rPr>
          <w:rFonts w:hint="eastAsia" w:ascii="Times New Roman" w:hAnsi="Times New Roman" w:eastAsia="Times New Roman" w:cs="Times New Roman"/>
        </w:rPr>
        <w:t>”Nk·ln(e/N)”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同温同压下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的熵公式差一项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Nk·ln(e/N)——</w:t>
      </w:r>
      <w:r>
        <w:rPr>
          <w:rFonts w:hint="eastAsia" w:ascii="Times New Roman" w:hAnsi="Times New Roman" w:eastAsia="FangSong" w:cs="Times New Roman"/>
        </w:rPr>
        <w:t>离域粒子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全同粒子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N! </w:t>
      </w:r>
      <w:r>
        <w:rPr>
          <w:rFonts w:hint="eastAsia" w:ascii="Times New Roman" w:hAnsi="Times New Roman" w:eastAsia="FangSong" w:cs="Times New Roman"/>
        </w:rPr>
        <w:t>使熵减小这一项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混合熵消失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的解法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一热力学四大基本方程与-legendre-变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热力学四大基本方程与</w:t>
      </w:r>
      <w:r>
        <w:rPr>
          <w:rFonts w:ascii="Times New Roman" w:hAnsi="Times New Roman" w:eastAsia="Times New Roman" w:cs="Times New Roman"/>
        </w:rPr>
        <w:t xml:space="preserve"> Legendre </w:t>
      </w:r>
      <w:r>
        <w:rPr>
          <w:rFonts w:hint="eastAsia" w:ascii="Times New Roman" w:hAnsi="Times New Roman" w:eastAsia="SimHei" w:cs="Times New Roman"/>
        </w:rPr>
        <w:t xml:space="preserve">变换</w:t>
      </w:r>
    </w:p>
    <w:bookmarkStart w:id="11" w:name="从-dutdspdv-出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SimHei" w:cs="Times New Roman"/>
        </w:rPr>
        <w:t xml:space="preserve">出发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热力学第一定律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第二定律合并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dU = TdS − pdV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这是热力学的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母方程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的自然变量是</w:t>
      </w:r>
      <w:r>
        <w:rPr>
          <w:rFonts w:ascii="Times New Roman" w:hAnsi="Times New Roman" w:eastAsia="Times New Roman" w:cs="Times New Roman"/>
        </w:rPr>
        <w:t xml:space="preserve"> (S, </w:t>
      </w:r>
      <w:r>
        <w:rPr>
          <w:rFonts w:hint="eastAsia" w:ascii="Times New Roman" w:hAnsi="Times New Roman" w:eastAsia="Times New Roman" w:cs="Times New Roman"/>
        </w:rPr>
        <w:t xml:space="preserve">V)：U</w:t>
      </w:r>
      <w:r>
        <w:rPr>
          <w:rFonts w:ascii="Times New Roman" w:hAnsi="Times New Roman" w:eastAsia="Times New Roman" w:cs="Times New Roman"/>
        </w:rPr>
        <w:t xml:space="preserve"> = U(S, V)。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但实际过程常在恒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或恒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直接以</w:t>
      </w:r>
      <w:r>
        <w:rPr>
          <w:rFonts w:ascii="Times New Roman" w:hAnsi="Times New Roman" w:eastAsia="Times New Roman" w:cs="Times New Roman"/>
        </w:rPr>
        <w:t xml:space="preserve"> S、V </w:t>
      </w:r>
      <w:r>
        <w:rPr>
          <w:rFonts w:hint="eastAsia" w:ascii="Times New Roman" w:hAnsi="Times New Roman" w:eastAsia="FangSong" w:cs="Times New Roman"/>
        </w:rPr>
        <w:t xml:space="preserve">为变量不方便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Legendre </w:t>
      </w:r>
      <w:r>
        <w:rPr>
          <w:rFonts w:hint="eastAsia" w:ascii="Times New Roman" w:hAnsi="Times New Roman" w:eastAsia="FangSong" w:cs="Times New Roman"/>
          <w:b/>
          <w:bCs/>
        </w:rPr>
        <w:t xml:space="preserve">变换</w:t>
      </w:r>
      <w:r>
        <w:rPr>
          <w:rFonts w:hint="eastAsia" w:ascii="Times New Roman" w:hAnsi="Times New Roman" w:eastAsia="FangSong" w:cs="Times New Roman"/>
        </w:rPr>
        <w:t>换自变量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legendre-变换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Legendre </w:t>
      </w:r>
      <w:r>
        <w:rPr>
          <w:rFonts w:hint="eastAsia" w:ascii="Times New Roman" w:hAnsi="Times New Roman" w:eastAsia="SimHei" w:cs="Times New Roman"/>
        </w:rPr>
        <w:t xml:space="preserve">变换表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 xml:space="preserve">每次变换</w:t>
      </w:r>
      <w:r>
        <w:rPr>
          <w:rFonts w:hint="eastAsia" w:ascii="Times New Roman" w:hAnsi="Times New Roman" w:eastAsia="FangSong" w:cs="Times New Roman"/>
          <w:b/>
          <w:bCs/>
        </w:rPr>
        <w:t xml:space="preserve">换掉一个自变量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新函数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原函数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−（</w:t>
      </w:r>
      <w:r>
        <w:rPr>
          <w:rFonts w:hint="eastAsia" w:ascii="Times New Roman" w:hAnsi="Times New Roman" w:eastAsia="FangSong" w:cs="Times New Roman"/>
        </w:rPr>
        <w:t>要换掉的变量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其共轭量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新函数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自然变量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换掉的变量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+ pV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(S, 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→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Helmholtz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−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(T, 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→ 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− TS = U + pV −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(T, 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S→T、V→p</w:t>
            </w:r>
          </w:p>
        </w:tc>
      </w:tr>
    </w:tbl>
    <w:bookmarkEnd w:id="12"/>
    <w:bookmarkStart w:id="13" w:name="四大基本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四大基本方程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H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从这四个方程可直接读出对应偏导数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热力学四边形</w:t>
      </w:r>
      <w:r>
        <w:rPr>
          <w:rFonts w:ascii="Times New Roman" w:hAnsi="Times New Roman" w:eastAsia="Times New Roman" w:cs="Times New Roman"/>
        </w:rPr>
        <w:t xml:space="preserve"> (Born Square)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U/H/A/G </w:t>
      </w:r>
      <w:r>
        <w:rPr>
          <w:rFonts w:hint="eastAsia" w:ascii="Times New Roman" w:hAnsi="Times New Roman" w:eastAsia="FangSong" w:cs="Times New Roman"/>
        </w:rPr>
        <w:t>四角方阵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左上</w:t>
      </w:r>
      <w:r>
        <w:rPr>
          <w:rFonts w:ascii="Times New Roman" w:hAnsi="Times New Roman" w:eastAsia="Times New Roman" w:cs="Times New Roman"/>
        </w:rPr>
        <w:t xml:space="preserve"> U(S,V) → </w:t>
      </w:r>
      <w:r>
        <w:rPr>
          <w:rFonts w:hint="eastAsia" w:ascii="Times New Roman" w:hAnsi="Times New Roman" w:eastAsia="FangSong" w:cs="Times New Roman"/>
        </w:rPr>
        <w:t xml:space="preserve">右上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H(S,p)（Legendre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V→p）；</w:t>
      </w:r>
      <w:r>
        <w:rPr>
          <w:rFonts w:hint="eastAsia" w:ascii="Times New Roman" w:hAnsi="Times New Roman" w:eastAsia="FangSong" w:cs="Times New Roman"/>
        </w:rPr>
        <w:t>左下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A(T,V)（Legendre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S→T）→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G(T,p)。</w:t>
      </w:r>
      <w:r>
        <w:rPr>
          <w:rFonts w:hint="eastAsia" w:ascii="Times New Roman" w:hAnsi="Times New Roman" w:eastAsia="FangSong" w:cs="Times New Roman"/>
        </w:rPr>
        <w:t>四条边标注自然变量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对角箭头标注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关系推导方向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二maxwell-关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关系</w:t>
      </w:r>
    </w:p>
    <w:bookmarkStart w:id="15" w:name="四条关系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四条关系式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由四大基本方程的</w:t>
      </w:r>
      <w:r>
        <w:rPr>
          <w:rFonts w:hint="eastAsia" w:ascii="Times New Roman" w:hAnsi="Times New Roman" w:eastAsia="FangSong" w:cs="Times New Roman"/>
          <w:b/>
          <w:bCs/>
        </w:rPr>
        <w:t xml:space="preserve">二阶混合偏导数相等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  <m:r>
              <m:rPr>
                <m:sty m:val="p"/>
              </m:rPr>
              <m:t>∂</m:t>
            </m:r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V</m:t>
            </m:r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自动推出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bookmarkEnd w:id="15"/>
    <w:bookmarkStart w:id="16" w:name="记忆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记忆口诀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同侧同号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异侧异号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横着看每个方程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若两个偏导数的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固定量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下标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与被求偏导的变量在函数符号</w:t>
      </w:r>
      <w:r>
        <w:rPr>
          <w:rFonts w:hint="eastAsia" w:ascii="Times New Roman" w:hAnsi="Times New Roman" w:eastAsia="Times New Roman" w:cs="Times New Roman"/>
        </w:rPr>
        <w:t>（T/S/p/V）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  <w:r>
        <w:rPr>
          <w:rFonts w:hint="eastAsia" w:ascii="Times New Roman" w:hAnsi="Times New Roman" w:eastAsia="FangSong" w:cs="Times New Roman"/>
        </w:rPr>
        <w:t>则同号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hint="eastAsia" w:ascii="Times New Roman" w:hAnsi="Times New Roman" w:eastAsia="FangSong" w:cs="Times New Roman"/>
        </w:rPr>
        <w:t>则异号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最常用的是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3、4 </w:t>
      </w:r>
      <w:r>
        <w:rPr>
          <w:rFonts w:hint="eastAsia" w:ascii="Times New Roman" w:hAnsi="Times New Roman" w:eastAsia="FangSong" w:cs="Times New Roman"/>
          <w:b/>
          <w:bCs/>
        </w:rPr>
        <w:t xml:space="preserve">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把难以实验测量的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换成可测的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竞赛不要求背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但要求会用这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应用热容差与-joule-thoms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热容差与</w:t>
      </w:r>
      <w:r>
        <w:rPr>
          <w:rFonts w:ascii="Times New Roman" w:hAnsi="Times New Roman" w:eastAsia="Times New Roman" w:cs="Times New Roman"/>
        </w:rPr>
        <w:t xml:space="preserve"> Joule-Thomson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热容差公式</w:t>
      </w:r>
      <w:r>
        <w:rPr>
          <w:rFonts w:hint="eastAsia" w:ascii="Times New Roman" w:hAnsi="Times New Roman" w:eastAsia="Times New Roman" w:cs="Times New Roman"/>
        </w:rPr>
        <w:t xml:space="preserve">（Maxwell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熵的全微分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T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</m:num>
            <m:den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体膨胀系数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等温压缩系数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Joule-Thomson 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hint="eastAsia" w:ascii="Times New Roman" w:hAnsi="Times New Roman" w:eastAsia="Times New Roman" w:cs="Times New Roman"/>
        </w:rPr>
        <w:t xml:space="preserve">（Maxwell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r>
          <m:rPr>
            <m:sty m:val="p"/>
          </m:rPr>
          <m:t>(</m:t>
        </m:r>
        <m:r>
          <m:t>α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判断节流膨胀致冷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致热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决赛考点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能把不可测偏导数换成可测偏导数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关系的全部价值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gibbs-helmholtz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19" w:name="微分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微分形式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H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等价形式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−</m:t>
            </m:r>
            <m:r>
              <m:t>H</m:t>
            </m:r>
          </m:num>
          <m:den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T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变温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变温应用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对反应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随温度变化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t>θ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已知某温度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可用上式求另一温度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Kirchhoff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sub>
          <m:sup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sup>
          <m:e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</m:e>
        </m:nary>
        <m:sSubSup>
          <m:e>
            <m:r>
              <m:t>C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t> 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求出对应温度的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再代回上式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随温度由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已讲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同一件事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自由能语言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下的表达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四boltzmann-分布与配分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分布与配分函数</w:t>
      </w:r>
    </w:p>
    <w:bookmarkStart w:id="22" w:name="boltzmann-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Boltzmann </w:t>
      </w:r>
      <w:r>
        <w:rPr>
          <w:rFonts w:hint="eastAsia" w:ascii="Times New Roman" w:hAnsi="Times New Roman" w:eastAsia="SimHei" w:cs="Times New Roman"/>
        </w:rPr>
        <w:t xml:space="preserve">分布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t>T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处于能级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的分子数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分子配分函数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归一化因子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高能级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占据数指数衰减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各能级趋于均匀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推导链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为什么是</w:t>
      </w:r>
      <w:r>
        <w:rPr>
          <w:rFonts w:ascii="Times New Roman" w:hAnsi="Times New Roman" w:eastAsia="Times New Roman" w:cs="Times New Roman"/>
          <w:b/>
          <w:bCs/>
        </w:rPr>
        <w:t xml:space="preserve"> Boltzmann </w:t>
      </w:r>
      <w:r>
        <w:rPr>
          <w:rFonts w:hint="eastAsia" w:ascii="Times New Roman" w:hAnsi="Times New Roman" w:eastAsia="FangSong" w:cs="Times New Roman"/>
          <w:b/>
          <w:bCs/>
        </w:rPr>
        <w:t>分布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构型与权重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个分子分配到能级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称为一个</w:t>
      </w:r>
      <w:r>
        <w:rPr>
          <w:rFonts w:hint="eastAsia" w:ascii="Times New Roman" w:hAnsi="Times New Roman" w:eastAsia="FangSong" w:cs="Times New Roman"/>
          <w:b/>
          <w:bCs/>
        </w:rPr>
        <w:t xml:space="preserve">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该构型的</w:t>
      </w:r>
      <w:r>
        <w:rPr>
          <w:rFonts w:hint="eastAsia" w:ascii="Times New Roman" w:hAnsi="Times New Roman" w:eastAsia="FangSong" w:cs="Times New Roman"/>
          <w:b/>
          <w:bCs/>
        </w:rPr>
        <w:t xml:space="preserve">权重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微观状态数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!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⋯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最概然分布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等概率原理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宏观平衡态对应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微观状态数最多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极大时最概然分布几乎必然出现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即观测分布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最大的分布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Lagrange </w:t>
      </w:r>
      <w:r>
        <w:rPr>
          <w:rFonts w:hint="eastAsia" w:ascii="Times New Roman" w:hAnsi="Times New Roman" w:eastAsia="FangSong" w:cs="Times New Roman"/>
          <w:b/>
          <w:bCs/>
        </w:rPr>
        <w:t xml:space="preserve">乘子法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在约束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粒子守恒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ε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U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能量守恒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引入乘子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,</m:t>
        </m:r>
        <m:r>
          <m:t> </m:t>
        </m:r>
        <m:r>
          <m:t>β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α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β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</m:den>
          </m:f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简并度修正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若有简并度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其微观状态数扩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∝</m:t>
        </m:r>
        <m:sSub>
          <m:e>
            <m:r>
              <m:t>g</m:t>
            </m:r>
          </m:e>
          <m:sub>
            <m:r>
              <m:t>j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4"/>
        </w:numPr>
      </w:pPr>
      <m:oMath>
        <m:r>
          <m:t>β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的热力学身份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t>k</m:t>
        </m:r>
        <m:sSup>
          <m:e>
            <m:r>
              <m:t>T</m:t>
            </m:r>
          </m:e>
          <m:sup>
            <m:r>
              <m:t>2</m:t>
            </m:r>
          </m:sup>
        </m:sSup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q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温度是分布参数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温度的统计本质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记忆锚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三个数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j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/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推导只考思路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最概然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乘子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不要求背</w:t>
      </w:r>
      <w:r>
        <w:rPr>
          <w:rFonts w:ascii="Times New Roman" w:hAnsi="Times New Roman" w:eastAsia="Times New Roman" w:cs="Times New Roman"/>
        </w:rPr>
        <w:t xml:space="preserve"> Lagrange </w:t>
      </w:r>
      <w:r>
        <w:rPr>
          <w:rFonts w:hint="eastAsia" w:ascii="Times New Roman" w:hAnsi="Times New Roman" w:eastAsia="FangSong" w:cs="Times New Roman"/>
        </w:rPr>
        <w:t>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分子能量近似可分解为平动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转动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振动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sSup>
            <m:e>
              <m:r>
                <m:t>q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V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E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为什么能连乘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能量可加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T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R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V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E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指数相乘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r>
              <m:t>ε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T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R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V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E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对全部能级求和后交叉项完全分离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分解为四支</w:t>
      </w:r>
      <w:r>
        <w:rPr>
          <w:rFonts w:hint="eastAsia" w:ascii="Times New Roman" w:hAnsi="Times New Roman" w:eastAsia="FangSong" w:cs="Times New Roman"/>
          <w:b/>
          <w:bCs/>
        </w:rPr>
        <w:t xml:space="preserve">独立相乘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每支只需知道该模式的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能量量子化方式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平动靠容器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转动靠转动常数</w:t>
      </w:r>
      <w:r>
        <w:rPr>
          <w:rFonts w:ascii="Times New Roman" w:hAnsi="Times New Roman" w:eastAsia="Times New Roman" w:cs="Times New Roman"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振动靠波数</w:t>
      </w:r>
      <w:r>
        <w:rPr>
          <w:rFonts w:ascii="Times New Roman" w:hAnsi="Times New Roman" w:eastAsia="Times New Roman" w:cs="Times New Roman"/>
        </w:rPr>
        <w:t xml:space="preserve"> </w:t>
      </w:r>
      <m:oMath>
        <m:acc>
          <m:accPr>
            <m:chr m:val="̃"/>
          </m:accPr>
          <m:e>
            <m:r>
              <m:t>ν</m:t>
            </m:r>
          </m:e>
        </m:acc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电子靠基态简并度与激发态能差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分子配分函数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的分解与依赖变量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= q</w:t>
      </w:r>
      <w:r>
        <w:rPr>
          <w:rFonts w:ascii="Times New Roman" w:hAnsi="Times New Roman" w:eastAsia="Times New Roman" w:cs="Times New Roman"/>
          <w:vertAlign w:val="superscript"/>
        </w:rPr>
        <w:t xml:space="preserve">T·q</w:t>
      </w:r>
      <w:r>
        <w:rPr>
          <w:rFonts w:ascii="Times New Roman" w:hAnsi="Times New Roman" w:eastAsia="Times New Roman" w:cs="Times New Roman"/>
        </w:rPr>
        <w:t xml:space="preserve">R·q</w:t>
      </w:r>
      <w:r>
        <w:rPr>
          <w:rFonts w:ascii="Times New Roman" w:hAnsi="Times New Roman" w:eastAsia="Times New Roman" w:cs="Times New Roman"/>
          <w:vertAlign w:val="superscript"/>
        </w:rPr>
        <w:t xml:space="preserve">V·q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四支独立相乘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平动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q^T：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V、T（</w:t>
      </w:r>
      <w:r>
        <w:rPr>
          <w:rFonts w:hint="eastAsia" w:ascii="Times New Roman" w:hAnsi="Times New Roman" w:eastAsia="FangSong" w:cs="Times New Roman"/>
        </w:rPr>
        <w:t>热波长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Λ）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转动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q^R：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T、σ、B̃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振动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q^V：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T、ν̃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q^E：</w:t>
      </w:r>
      <w:r>
        <w:rPr>
          <w:rFonts w:hint="eastAsia" w:ascii="Times New Roman" w:hAnsi="Times New Roman" w:eastAsia="FangSong" w:cs="Times New Roman"/>
        </w:rPr>
        <w:t>依赖基态简并度</w:t>
      </w:r>
      <w:r>
        <w:rPr>
          <w:rFonts w:ascii="Times New Roman" w:hAnsi="Times New Roman" w:eastAsia="Times New Roman" w:cs="Times New Roman"/>
        </w:rPr>
        <w:t xml:space="preserve"> g</w:t>
      </w:r>
      <w:r>
        <w:rPr>
          <w:rFonts w:ascii="Times New Roman" w:hAnsi="Times New Roman" w:eastAsia="Times New Roman" w:cs="Times New Roman"/>
          <w:vertAlign w:val="subscript"/>
        </w:rPr>
        <w:t>0</w:t>
      </w:r>
    </w:p>
    <w:bookmarkEnd w:id="22"/>
    <w:bookmarkStart w:id="23" w:name="各模式配分函数了解会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各模式配分函数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了解会用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配分函数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关键参数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t>m</m:t>
                  </m:r>
                  <m:r>
                    <m:t>k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热波长</w:t>
            </w:r>
            <w:r>
              <w:rPr>
                <w:rFonts w:ascii="Times New Roman" w:hAnsi="Times New Roman" w:eastAsia="Times New Roman" w:cs="Times New Roman"/>
              </w:rPr>
              <w:t xml:space="preserve"> 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T</m:t>
                  </m:r>
                </m:num>
                <m:den>
                  <m:r>
                    <m:t>σ</m:t>
                  </m:r>
                  <m:r>
                    <m:t>h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σ、</w:t>
            </w:r>
            <w:r>
              <w:rPr>
                <w:rFonts w:hint="eastAsia" w:ascii="Times New Roman" w:hAnsi="Times New Roman" w:eastAsia="FangSong" w:cs="Times New Roman"/>
              </w:rPr>
              <w:t>转动常数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振动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V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  <m:r>
                        <m:t>h</m:t>
                      </m:r>
                      <m:r>
                        <m:t>c</m:t>
                      </m:r>
                      <m:acc>
                        <m:accPr>
                          <m:chr m:val="̃"/>
                        </m:accPr>
                        <m:e>
                          <m:r>
                            <m:t>ν</m:t>
                          </m:r>
                        </m:e>
                      </m:acc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振动波数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rPr>
                      <m:sty m:val="p"/>
                    </m:rPr>
                    <m:t>Δ</m:t>
                  </m:r>
                  <m:r>
                    <m:t>ε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基态简并度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竞赛只需</w:t>
      </w:r>
      <w:r>
        <w:rPr>
          <w:rFonts w:hint="eastAsia" w:ascii="Times New Roman" w:hAnsi="Times New Roman" w:eastAsia="FangSong" w:cs="Times New Roman"/>
          <w:b/>
          <w:bCs/>
        </w:rPr>
        <w:t xml:space="preserve">会用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知道平动</w:t>
      </w:r>
      <w:r>
        <w:rPr>
          <w:rFonts w:ascii="Times New Roman" w:hAnsi="Times New Roman" w:eastAsia="Times New Roman" w:cs="Times New Roman"/>
        </w:rPr>
        <w:t xml:space="preserve"> q^T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V、T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振动</w:t>
      </w:r>
      <w:r>
        <w:rPr>
          <w:rFonts w:ascii="Times New Roman" w:hAnsi="Times New Roman" w:eastAsia="Times New Roman" w:cs="Times New Roman"/>
        </w:rPr>
        <w:t xml:space="preserve"> q^V </w:t>
      </w:r>
      <w:r>
        <w:rPr>
          <w:rFonts w:hint="eastAsia" w:ascii="Times New Roman" w:hAnsi="Times New Roman" w:eastAsia="FangSong" w:cs="Times New Roman"/>
        </w:rPr>
        <w:t xml:space="preserve">在高温时趋于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kT/hcν̃，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ascii="Times New Roman" w:hAnsi="Times New Roman" w:eastAsia="Times New Roman" w:cs="Times New Roman"/>
        </w:rPr>
        <w:t xml:space="preserve"> q^R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从配分函数到热力学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从配分函数到热力学量</w:t>
      </w:r>
    </w:p>
    <w:bookmarkStart w:id="25" w:name="内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内能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k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每个自由度贡献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平动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线性分子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振动高温极限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能量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</w:t>
      </w:r>
      <w:r>
        <w:rPr>
          <w:rFonts w:ascii="Times New Roman" w:hAnsi="Times New Roman" w:eastAsia="Times New Roman" w:cs="Times New Roman"/>
          <w:b/>
          <w:bCs/>
        </w:rPr>
        <w:t xml:space="preserve"> ×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ascii="Times New Roman" w:hAnsi="Times New Roman" w:eastAsia="Times New Roman" w:cs="Times New Roman"/>
          <w:b/>
          <w:bCs/>
        </w:rPr>
        <w:t xml:space="preserve"> × ln q </w:t>
      </w:r>
      <w:r>
        <w:rPr>
          <w:rFonts w:hint="eastAsia" w:ascii="Times New Roman" w:hAnsi="Times New Roman" w:eastAsia="FangSong" w:cs="Times New Roman"/>
          <w:b/>
          <w:bCs/>
        </w:rPr>
        <w:t xml:space="preserve">对温度的导数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熵定域-vs-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定域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定域子：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离域子：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  <m:r>
                <m:t>e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差项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来自全同粒子的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校正</w:t>
      </w:r>
      <w:r>
        <w:rPr>
          <w:rFonts w:hint="eastAsia" w:ascii="Times New Roman" w:hAnsi="Times New Roman" w:eastAsia="Times New Roman" w:cs="Times New Roman"/>
        </w:rPr>
        <w:t>（Gibbs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悖论解法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定域子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晶体中原子的可分辨位点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用前式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气体分子不可区分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用后式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helmholtz-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Helmholtz </w:t>
      </w:r>
      <w:r>
        <w:rPr>
          <w:rFonts w:hint="eastAsia" w:ascii="Times New Roman" w:hAnsi="Times New Roman" w:eastAsia="SimHei" w:cs="Times New Roman"/>
        </w:rPr>
        <w:t xml:space="preserve">自由能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k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可再得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所有热力学量都可从</w:t>
      </w:r>
      <w:r>
        <w:rPr>
          <w:rFonts w:ascii="Times New Roman" w:hAnsi="Times New Roman" w:eastAsia="Times New Roman" w:cs="Times New Roman"/>
          <w:b/>
          <w:bCs/>
        </w:rPr>
        <w:t xml:space="preserve"> q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宝典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六统计熵的应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统计熵的应用</w:t>
      </w:r>
    </w:p>
    <w:bookmarkStart w:id="29" w:name="sackur-tetrode-方程单原子理想气体绝对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Sackur-Tetrode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单原子理想气体绝对熵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代入离域子熵公式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N</m:t>
          </m:r>
          <m:r>
            <m:t>k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N</m:t>
                  </m:r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r>
            <m:t>n</m:t>
          </m:r>
          <m:r>
            <m:t>R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A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d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计算理想气体的绝对熵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无需量热实验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竞赛只要会代入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原子质量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0" w:name="残余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残余熵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第三定律说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时完美晶体熵为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但实际晶体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CO、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仍有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因为分子取向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位置无序冻结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残余熵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>时的微观状态数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晶体每个分子有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种取向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ln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统计熵与热力学熵在</w:t>
      </w:r>
      <w:r>
        <w:rPr>
          <w:rFonts w:ascii="Times New Roman" w:hAnsi="Times New Roman" w:eastAsia="Times New Roman" w:cs="Times New Roman"/>
          <w:b/>
          <w:bCs/>
        </w:rPr>
        <w:t xml:space="preserve"> 0 K </w:t>
      </w:r>
      <w:r>
        <w:rPr>
          <w:rFonts w:hint="eastAsia" w:ascii="Times New Roman" w:hAnsi="Times New Roman" w:eastAsia="FangSong" w:cs="Times New Roman"/>
          <w:b/>
          <w:bCs/>
        </w:rPr>
        <w:t xml:space="preserve">的差异证据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认知冲突三的落点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微观解释</w:t>
      </w:r>
      <w:r>
        <w:rPr>
          <w:rFonts w:hint="eastAsia" w:ascii="Times New Roman" w:hAnsi="Times New Roman" w:eastAsia="Times New Roman" w:cs="Times New Roman"/>
        </w:rPr>
        <w:t>：0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附近晶格热容服从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Debye T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∝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温度越低振动自由度冻结越彻底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故完美晶体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熵趋于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取向无序不受此限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留下残余熵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Sackur-Tetrode </w:t>
      </w:r>
      <w:r>
        <w:rPr>
          <w:rFonts w:hint="eastAsia" w:ascii="Times New Roman" w:hAnsi="Times New Roman" w:eastAsia="FangSong" w:cs="Times New Roman"/>
        </w:rPr>
        <w:t xml:space="preserve">方程与残余熵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离域子平动熵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m</m:t>
                </m:r>
              </m:sub>
            </m:sSub>
            <m:r>
              <m:t> </m:t>
            </m:r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t> </m:t>
            </m:r>
            <m:r>
              <m:rPr>
                <m:sty m:val="p"/>
              </m:rPr>
              <m:t>/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sSup>
              <m:e>
                <m:r>
                  <m:rPr>
                    <m:sty m:val="p"/>
                  </m:rPr>
                  <m:t>Λ</m:t>
                </m:r>
              </m:e>
              <m:sup>
                <m:r>
                  <m:t>3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残余熵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0K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k·ln(2^N) = R·ln2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Debye T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定律解释完美晶体</w:t>
      </w:r>
      <w:r>
        <w:rPr>
          <w:rFonts w:ascii="Times New Roman" w:hAnsi="Times New Roman" w:eastAsia="Times New Roman" w:cs="Times New Roman"/>
        </w:rPr>
        <w:t xml:space="preserve"> 0K 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→0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七竞赛级综合视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竞赛级综合视角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本讲把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宏观热力学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微观统计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缝合在一起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宏观量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微观来源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桥梁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热力学熵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Ω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  <w:r>
              <w:rPr>
                <w:rFonts w:ascii="Times New Roman" w:hAnsi="Times New Roman" w:eastAsia="Times New Roman" w:cs="Times New Roman"/>
              </w:rPr>
              <w:t xml:space="preserve"> 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热容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∂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宏观热力学解决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能发生什么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统计热力学解释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微观起源</w:t>
      </w:r>
      <w:r>
        <w:rPr>
          <w:rFonts w:hint="eastAsia" w:ascii="Times New Roman" w:hAnsi="Times New Roman" w:eastAsia="Times New Roman" w:cs="Times New Roman"/>
        </w:rPr>
        <w:t>）。Maxwell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关系是热力学内部的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变形金刚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配分函数是宏观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微观的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母方程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其余三个方程由</w:t>
            </w:r>
            <w:r>
              <w:rPr>
                <w:rFonts w:ascii="Times New Roman" w:hAnsi="Times New Roman" w:eastAsia="Times New Roman" w:cs="Times New Roman"/>
              </w:rPr>
              <w:t xml:space="preserve"> Legendre </w:t>
            </w:r>
            <w:r>
              <w:rPr>
                <w:rFonts w:hint="eastAsia" w:ascii="Times New Roman" w:hAnsi="Times New Roman" w:eastAsia="FangSong" w:cs="Times New Roman"/>
              </w:rPr>
              <w:t xml:space="preserve">变换得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四大基本方程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dU/dH/dA/dG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直接读偏导数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同侧同号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异侧异号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最常用第</w:t>
            </w:r>
            <w:r>
              <w:rPr>
                <w:rFonts w:ascii="Times New Roman" w:hAnsi="Times New Roman" w:eastAsia="Times New Roman" w:cs="Times New Roman"/>
              </w:rPr>
              <w:t xml:space="preserve"> 3、4 </w:t>
            </w:r>
            <w:r>
              <w:rPr>
                <w:rFonts w:hint="eastAsia" w:ascii="Times New Roman" w:hAnsi="Times New Roman" w:eastAsia="FangSong" w:cs="Times New Roman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热容差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= nR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Gibbs-Helmholtz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/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变温求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β=1/kT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g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ε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  <w:r>
              <w:rPr>
                <w:rFonts w:ascii="Times New Roman" w:hAnsi="Times New Roman" w:eastAsia="Times New Roman" w:cs="Times New Roman"/>
              </w:rPr>
              <w:t xml:space="preserve"> q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T·q</w:t>
            </w:r>
            <w:r>
              <w:rPr>
                <w:rFonts w:ascii="Times New Roman" w:hAnsi="Times New Roman" w:eastAsia="Times New Roman" w:cs="Times New Roman"/>
              </w:rPr>
              <w:t xml:space="preserve">R·q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V·q</w:t>
            </w: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各自由度能量加和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ascii="Times New Roman" w:hAnsi="Times New Roman" w:eastAsia="Times New Roman" w:cs="Times New Roman"/>
              </w:rPr>
              <w:t xml:space="preserve"> −Nk ln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母函数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Sackur-Tetrode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单原子理想气体绝对熵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残余熵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</w:t>
            </w:r>
            <w:r>
              <w:rPr>
                <w:rFonts w:ascii="Times New Roman" w:hAnsi="Times New Roman" w:eastAsia="Times New Roman" w:cs="Times New Roman"/>
              </w:rPr>
              <w:t xml:space="preserve"> = R·ln2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四大基本方程</w:t>
      </w:r>
      <w:r>
        <w:rPr>
          <w:rFonts w:hint="eastAsia" w:ascii="Times New Roman" w:hAnsi="Times New Roman" w:eastAsia="FangSong" w:cs="Times New Roman"/>
        </w:rPr>
        <w:t xml:space="preserve">全由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Legendre </w:t>
      </w:r>
      <w:r>
        <w:rPr>
          <w:rFonts w:hint="eastAsia" w:ascii="Times New Roman" w:hAnsi="Times New Roman" w:eastAsia="FangSong" w:cs="Times New Roman"/>
        </w:rPr>
        <w:t>变换而来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二阶混合偏导相等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把不可测偏导换成可测偏导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配分函数</w:t>
      </w:r>
      <w:r>
        <w:rPr>
          <w:rFonts w:ascii="Times New Roman" w:hAnsi="Times New Roman" w:eastAsia="Times New Roman" w:cs="Times New Roman"/>
          <w:b/>
          <w:bCs/>
        </w:rPr>
        <w:t xml:space="preserve"> 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是统计热力学的母函数</w:t>
      </w:r>
      <w:r>
        <w:rPr>
          <w:rFonts w:hint="eastAsia" w:ascii="Times New Roman" w:hAnsi="Times New Roman" w:eastAsia="Times New Roman" w:cs="Times New Roman"/>
        </w:rPr>
        <w:t>：U、S、A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都能从它求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定域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离域熵差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Nk·ln(e/N) </w:t>
      </w:r>
      <w:r>
        <w:rPr>
          <w:rFonts w:hint="eastAsia" w:ascii="Times New Roman" w:hAnsi="Times New Roman" w:eastAsia="FangSong" w:cs="Times New Roman"/>
        </w:rPr>
        <w:t>来自全同粒子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Sackur-Tetrode /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FangSong" w:cs="Times New Roman"/>
        </w:rPr>
        <w:t>把统计熵与热力学熵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缝合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dU=TdS−pdV，</w:t>
      </w:r>
      <w:r>
        <w:rPr>
          <w:rFonts w:hint="eastAsia" w:ascii="Times New Roman" w:hAnsi="Times New Roman" w:eastAsia="FangSong" w:cs="Times New Roman"/>
        </w:rPr>
        <w:t>其余全靠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变换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统计侧只需</w:t>
      </w:r>
      <w:r>
        <w:rPr>
          <w:rFonts w:hint="eastAsia" w:ascii="Times New Roman" w:hAnsi="Times New Roman" w:eastAsia="Times New Roman" w:cs="Times New Roman"/>
        </w:rPr>
        <w:t>”q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一出</w:t>
      </w:r>
      <w:r>
        <w:rPr>
          <w:rFonts w:hint="eastAsia" w:ascii="Times New Roman" w:hAnsi="Times New Roman" w:eastAsia="Times New Roman" w:cs="Times New Roman"/>
        </w:rPr>
        <w:t>，U/S/A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8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热力学关系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热力学关系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由四大基本方程二阶混合偏导推出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当成独立新公式背是错的</w:t>
            </w:r>
            <w:r>
              <w:rPr>
                <w:rFonts w:hint="eastAsia" w:ascii="Times New Roman" w:hAnsi="Times New Roman" w:eastAsia="Times New Roman" w:cs="Times New Roman"/>
              </w:rPr>
              <w:t>；「</w:t>
            </w:r>
            <w:r>
              <w:rPr>
                <w:rFonts w:hint="eastAsia" w:ascii="Times New Roman" w:hAnsi="Times New Roman" w:eastAsia="FangSong" w:cs="Times New Roman"/>
              </w:rPr>
              <w:t>同侧同号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异侧异号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= nR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忘除以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Gibbs-Helmholtz：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/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变温求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分子是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</w:p>
        </w:tc>
      </w:tr>
    </w:tbl>
    <w:bookmarkEnd w:id="35"/>
    <w:bookmarkStart w:id="36" w:name="配分函数与统计熵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配分函数与统计熵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Boltzmann：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是分母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归一化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>混淆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忘乘简并度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m</m:t>
              </m:r>
              <m:r>
                <m:t>k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平动</w:t>
            </w:r>
            <w:r>
              <w:rPr>
                <w:rFonts w:ascii="Times New Roman" w:hAnsi="Times New Roman" w:eastAsia="Times New Roman" w:cs="Times New Roman"/>
              </w:rPr>
              <w:t xml:space="preserve"> q^T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用错</w:t>
            </w:r>
            <w:r>
              <w:rPr>
                <w:rFonts w:ascii="Times New Roman" w:hAnsi="Times New Roman" w:eastAsia="Times New Roman" w:cs="Times New Roman"/>
              </w:rPr>
              <w:t xml:space="preserve"> Λ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各自由度能量加和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忘乘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离域熵差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气体离域必须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离域用错</w:t>
            </w:r>
          </w:p>
        </w:tc>
      </w:tr>
    </w:tbl>
    <w:bookmarkEnd w:id="36"/>
    <w:bookmarkStart w:id="37" w:name="熵的两种来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熵的两种来源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Sackur-Tetrode：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单原子理想气体绝对熵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残余熵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K </w:t>
            </w:r>
            <w:r>
              <w:rPr>
                <w:rFonts w:hint="eastAsia" w:ascii="Times New Roman" w:hAnsi="Times New Roman" w:eastAsia="FangSong" w:cs="Times New Roman"/>
              </w:rPr>
              <w:t>非完美晶体</w:t>
            </w:r>
            <w:r>
              <w:rPr>
                <w:rFonts w:hint="eastAsia" w:ascii="Times New Roman" w:hAnsi="Times New Roman" w:eastAsia="Times New Roman" w:cs="Times New Roman"/>
              </w:rPr>
              <w:t>（CO</w:t>
            </w:r>
            <w:r>
              <w:rPr>
                <w:rFonts w:ascii="Times New Roman" w:hAnsi="Times New Roman" w:eastAsia="Times New Roman" w:cs="Times New Roman"/>
              </w:rPr>
              <w:t xml:space="preserve"> = R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ln2）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忽略残余熵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同一熵的微观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宏观两面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视为两个不同概念是错的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2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9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写出四大基本方程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并直接从</w:t>
      </w:r>
      <w:r>
        <w:rPr>
          <w:rFonts w:ascii="Times New Roman" w:hAnsi="Times New Roman" w:eastAsia="Times New Roman" w:cs="Times New Roman"/>
        </w:rPr>
        <w:t xml:space="preserve"> dG </w:t>
      </w:r>
      <w:r>
        <w:rPr>
          <w:rFonts w:hint="eastAsia" w:ascii="Times New Roman" w:hAnsi="Times New Roman" w:eastAsia="FangSong" w:cs="Times New Roman"/>
        </w:rPr>
        <w:t xml:space="preserve">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dA = −SdT − pdV </w:t>
      </w:r>
      <w:r>
        <w:rPr>
          <w:rFonts w:hint="eastAsia" w:ascii="Times New Roman" w:hAnsi="Times New Roman" w:eastAsia="FangSong" w:cs="Times New Roman"/>
        </w:rPr>
        <w:t xml:space="preserve">用二阶混合偏导推导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分布与分子配分函数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的定义式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单原子理想气体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T</m:t>
        </m:r>
        <m:r>
          <m:rPr>
            <m:sty m:val="p"/>
          </m:rPr>
          <m:t>=</m:t>
        </m:r>
        <m:r>
          <m:t>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V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kg。</w:t>
      </w:r>
      <w:r>
        <w:rPr>
          <w:rFonts w:hint="eastAsia" w:ascii="Times New Roman" w:hAnsi="Times New Roman" w:eastAsia="FangSong" w:cs="Times New Roman"/>
        </w:rPr>
        <w:t>求热波长</w:t>
      </w:r>
      <w:r>
        <w:rPr>
          <w:rFonts w:ascii="Times New Roman" w:hAnsi="Times New Roman" w:eastAsia="Times New Roman" w:cs="Times New Roman"/>
        </w:rPr>
        <w:t xml:space="preserve"> Λ </w:t>
      </w:r>
      <w:r>
        <w:rPr>
          <w:rFonts w:hint="eastAsia" w:ascii="Times New Roman" w:hAnsi="Times New Roman" w:eastAsia="FangSong" w:cs="Times New Roman"/>
        </w:rPr>
        <w:t xml:space="preserve">与平动配分函数</w:t>
      </w:r>
      <w:r>
        <w:rPr>
          <w:rFonts w:ascii="Times New Roman" w:hAnsi="Times New Roman" w:eastAsia="Times New Roman" w:cs="Times New Roman"/>
        </w:rPr>
        <w:t xml:space="preserve"> q^T。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−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nR：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代入热容差公式验证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由状态方程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350K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双原子分子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CO，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t>1.93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σ=1，</w:t>
      </w:r>
      <m:oMath>
        <m:r>
          <m:t>T</m:t>
        </m:r>
        <m:r>
          <m:rPr>
            <m:sty m:val="p"/>
          </m:rPr>
          <m:t>=</m:t>
        </m:r>
        <m:r>
          <m:t>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求转动配分函数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q^R（</w:t>
      </w:r>
      <m:oMath>
        <m:r>
          <m:t>h</m:t>
        </m:r>
        <m:r>
          <m:t>c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/</m:t>
        </m:r>
        <m:r>
          <m:t>k</m:t>
        </m:r>
        <m:r>
          <m:rPr>
            <m:sty m:val="p"/>
          </m:rPr>
          <m:t>≈</m:t>
        </m:r>
        <m:r>
          <m:t>2.78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由配分函数求内能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某分子在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离域理想气体的熵比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把同样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个粒子当定域处理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的熵小多少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用公式说明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Sackur-Tetrode</w:t>
      </w:r>
      <w:r>
        <w:rPr>
          <w:rFonts w:hint="eastAsia" w:ascii="Times New Roman" w:hAnsi="Times New Roman" w:eastAsia="Times New Roman" w:cs="Times New Roman"/>
        </w:rPr>
        <w:t xml:space="preserve">：Ar（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39.95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单原子</w:t>
      </w:r>
      <w:r>
        <w:rPr>
          <w:rFonts w:hint="eastAsia" w:ascii="Times New Roman" w:hAnsi="Times New Roman" w:eastAsia="Times New Roman" w:cs="Times New Roman"/>
        </w:rPr>
        <w:t>），300K、1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求摩尔绝对熵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代入公式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晶体在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种取向无序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1 mol CO </w:t>
      </w:r>
      <w:r>
        <w:rPr>
          <w:rFonts w:hint="eastAsia" w:ascii="Times New Roman" w:hAnsi="Times New Roman" w:eastAsia="FangSong" w:cs="Times New Roman"/>
        </w:rPr>
        <w:t>晶体的残余熵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某分子基态简并度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第一激发态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3。300K </w:t>
      </w:r>
      <w:r>
        <w:rPr>
          <w:rFonts w:hint="eastAsia" w:ascii="Times New Roman" w:hAnsi="Times New Roman" w:eastAsia="FangSong" w:cs="Times New Roman"/>
        </w:rPr>
        <w:t>时求激发态占据比例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用热容差公式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理想气体状态方程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说明为何配分函数能求平衡常数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∝</m:t>
        </m:r>
        <m:sSub>
          <m:e>
            <m:r>
              <m:t>q</m:t>
            </m:r>
          </m:e>
          <m:sub>
            <m:r>
              <m:t>产</m:t>
            </m:r>
            <m:r>
              <m:t>物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反</m:t>
            </m:r>
            <m:r>
              <m:t>应</m:t>
            </m:r>
            <m:r>
              <m:t>物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并指出其适用条件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独立粒子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参考完整式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产</m:t>
                </m:r>
                <m:r>
                  <m:t>物</m:t>
                </m:r>
              </m:sub>
            </m:sSub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ν</m:t>
                    </m:r>
                  </m:e>
                  <m:sub>
                    <m:r>
                      <m:t>产</m:t>
                    </m:r>
                    <m:r>
                      <m:t>物</m:t>
                    </m:r>
                  </m:sub>
                </m:sSub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反</m:t>
                </m:r>
                <m:r>
                  <m:t>应</m:t>
                </m:r>
                <m:r>
                  <m:t>物</m:t>
                </m:r>
              </m:sub>
            </m:sSub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ν</m:t>
                    </m:r>
                  </m:e>
                  <m:sub>
                    <m:r>
                      <m:t>反</m:t>
                    </m:r>
                    <m:r>
                      <m:t>应</m:t>
                    </m:r>
                    <m:r>
                      <m:t>物</m:t>
                    </m:r>
                  </m:sub>
                </m:sSub>
              </m:sup>
            </m:sSup>
          </m:den>
        </m:f>
        <m:r>
          <m:rPr>
            <m:sty m:val="p"/>
          </m:rPr>
          <m:t>×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R</m:t>
                    </m:r>
                    <m:r>
                      <m:t>T</m:t>
                    </m:r>
                  </m:num>
                  <m:den>
                    <m:sSup>
                      <m:e>
                        <m:r>
                          <m:t>p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den>
                </m:f>
              </m:e>
            </m:d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为产物计量数之和减反应物计量数之和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3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/Boltzmann</w:t>
      </w:r>
      <w:r>
        <w:rPr>
          <w:rFonts w:hint="eastAsia" w:ascii="Times New Roman" w:hAnsi="Times New Roman" w:eastAsia="FangSong" w:cs="Times New Roman"/>
        </w:rPr>
        <w:t>统计初步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配分函数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统计熵完整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道例题解答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麦克斯韦关系式</w:t>
      </w:r>
      <w:r>
        <w:rPr>
          <w:rFonts w:ascii="Times New Roman" w:hAnsi="Times New Roman" w:eastAsia="Times New Roman" w:cs="Times New Roman"/>
        </w:rPr>
        <w:t xml:space="preserve"> — Maxwell </w:t>
      </w:r>
      <w:r>
        <w:rPr>
          <w:rFonts w:hint="eastAsia" w:ascii="Times New Roman" w:hAnsi="Times New Roman" w:eastAsia="FangSong" w:cs="Times New Roman"/>
        </w:rPr>
        <w:t xml:space="preserve">四条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记忆口诀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热容差</w:t>
      </w:r>
      <w:r>
        <w:rPr>
          <w:rFonts w:ascii="Times New Roman" w:hAnsi="Times New Roman" w:eastAsia="Times New Roman" w:cs="Times New Roman"/>
        </w:rPr>
        <w:t xml:space="preserve"> + Joule-Thomson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热力学四大基本方程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吉布斯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亥姆霍兹方程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2-3-</w:t>
      </w:r>
      <w:r>
        <w:rPr>
          <w:rFonts w:hint="eastAsia" w:ascii="Times New Roman" w:hAnsi="Times New Roman" w:eastAsia="FangSong" w:cs="Times New Roman"/>
        </w:rPr>
        <w:t>热力学定律</w:t>
      </w:r>
      <w:r>
        <w:rPr>
          <w:rFonts w:ascii="Times New Roman" w:hAnsi="Times New Roman" w:eastAsia="Times New Roman" w:cs="Times New Roman"/>
        </w:rPr>
        <w:t xml:space="preserve"> — Maxwell/Gibbs-Helmholtz </w:t>
      </w:r>
      <w:r>
        <w:rPr>
          <w:rFonts w:hint="eastAsia" w:ascii="Times New Roman" w:hAnsi="Times New Roman" w:eastAsia="FangSong" w:cs="Times New Roman"/>
        </w:rPr>
        <w:t xml:space="preserve">提炼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13-14-</w:t>
      </w:r>
      <w:r>
        <w:rPr>
          <w:rFonts w:hint="eastAsia" w:ascii="Times New Roman" w:hAnsi="Times New Roman" w:eastAsia="FangSong" w:cs="Times New Roman"/>
        </w:rPr>
        <w:t>统计热力学与分子相互作用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统计热力学提炼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4-7 </w:t>
      </w:r>
      <w:r>
        <w:rPr>
          <w:rFonts w:hint="eastAsia" w:ascii="Times New Roman" w:hAnsi="Times New Roman" w:eastAsia="FangSong" w:cs="Times New Roman"/>
        </w:rPr>
        <w:t>物化线姊妹讲义</w:t>
      </w:r>
      <w:r>
        <w:rPr>
          <w:rFonts w:hint="eastAsia" w:ascii="Times New Roman" w:hAnsi="Times New Roman" w:eastAsia="Times New Roman" w:cs="Times New Roman"/>
        </w:rPr>
        <w:t>（§〇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/van’t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中段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Atkins《Physical </w:t>
      </w:r>
      <w:r>
        <w:rPr>
          <w:rFonts w:hint="eastAsia" w:ascii="Times New Roman" w:hAnsi="Times New Roman" w:eastAsia="Times New Roman" w:cs="Times New Roman"/>
        </w:rPr>
        <w:t>Chemistry》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2-3、13A-13E；</w:t>
      </w:r>
      <w:r>
        <w:rPr>
          <w:rFonts w:hint="eastAsia" w:ascii="Times New Roman" w:hAnsi="Times New Roman" w:eastAsia="FangSong" w:cs="Times New Roman"/>
        </w:rPr>
        <w:t>傅献彩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下册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统计热力学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2026-09-11T08:02:26Z</dcterms:created>
  <dcterms:modified xsi:type="dcterms:W3CDTF">2026-09-11T08:02:26Z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