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7497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7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，Saytzeff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2-不对称-pinacol-重排的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>重排的选择性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重排机理辨析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重排产物链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四选一模板识别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将环己酮肟转化为己内酰胺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2026-09-19T04:13:03Z</dcterms:created>
  <dcterms:modified xsi:type="dcterms:W3CDTF">2026-09-19T04:13:03Z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