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初赛模拟卷-viii非有机-答案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VIII（</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答案版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组卷口径</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题跨</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个来源机构</w:t>
      </w:r>
      <w:r>
        <w:rPr>
          <w:rFonts w:hint="eastAsia" w:ascii="Times New Roman" w:hAnsi="Times New Roman" w:eastAsia="FangSong" w:cs="Times New Roman"/>
        </w:rPr>
        <w:t>抽取</w:t>
      </w:r>
      <w:r>
        <w:rPr>
          <w:rFonts w:hint="eastAsia" w:ascii="Times New Roman" w:hAnsi="Times New Roman" w:eastAsia="Times New Roman" w:cs="Times New Roman"/>
        </w:rPr>
        <w:t>（0407</w:t>
      </w:r>
      <w:r>
        <w:rPr>
          <w:rFonts w:hint="eastAsia" w:ascii="Times New Roman" w:hAnsi="Times New Roman" w:eastAsia="FangSong" w:cs="Times New Roman"/>
        </w:rPr>
        <w:t>物化特训</w:t>
      </w:r>
      <w:r>
        <w:rPr>
          <w:rFonts w:hint="eastAsia" w:ascii="Times New Roman" w:hAnsi="Times New Roman" w:eastAsia="Times New Roman" w:cs="Times New Roman"/>
        </w:rPr>
        <w:t>、HChO</w:t>
      </w:r>
      <w:r>
        <w:rPr>
          <w:rFonts w:hint="eastAsia" w:ascii="Times New Roman" w:hAnsi="Times New Roman" w:eastAsia="FangSong" w:cs="Times New Roman"/>
        </w:rPr>
        <w:t>配合物专题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均满足</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exam_stage=</w:t>
      </w:r>
      <w:r>
        <w:rPr>
          <w:rStyle w:val="VerbatimChar"/>
          <w:rFonts w:hint="eastAsia" w:ascii="Times New Roman" w:hAnsi="Times New Roman" w:eastAsia="FangSong" w:cs="Times New Roman"/>
        </w:rPr>
        <w:t>初赛</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difficulty≥⭐⭐⭐⭐</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fidelity=</w:t>
      </w:r>
      <w:r>
        <w:rPr>
          <w:rStyle w:val="VerbatimChar"/>
          <w:rFonts w:hint="eastAsia" w:ascii="Times New Roman" w:hAnsi="Times New Roman" w:eastAsia="FangSong" w:cs="Times New Roman"/>
        </w:rPr>
        <w:t>原书逐字</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已剔除全部有机化学题目与国内初赛真题</w:t>
      </w:r>
      <w:r>
        <w:rPr>
          <w:rFonts w:hint="eastAsia" w:ascii="Times New Roman" w:hAnsi="Times New Roman" w:eastAsia="Times New Roman" w:cs="Times New Roman"/>
        </w:rPr>
        <w:t>（</w:t>
      </w:r>
      <w:r>
        <w:rPr>
          <w:rFonts w:hint="eastAsia" w:ascii="Times New Roman" w:hAnsi="Times New Roman" w:eastAsia="FangSong" w:cs="Times New Roman"/>
        </w:rPr>
        <w:t>国际竞赛真题与决赛难度题按用户口径允许</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IV,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V,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VI,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VII </w:t>
      </w:r>
      <w:r>
        <w:rPr>
          <w:rFonts w:hint="eastAsia" w:ascii="Times New Roman" w:hAnsi="Times New Roman" w:eastAsia="FangSong" w:cs="Times New Roman"/>
        </w:rPr>
        <w:t>用题零重复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ascii="Times New Roman" w:hAnsi="Times New Roman" w:eastAsia="Times New Roman" w:cs="Times New Roman"/>
        </w:rPr>
        <w:t xml:space="preserve">　</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，64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第二部分</w:t>
      </w:r>
      <w:r>
        <w:rPr>
          <w:rFonts w:ascii="Times New Roman" w:hAnsi="Times New Roman" w:eastAsia="Times New Roman" w:cs="Times New Roman"/>
        </w:rPr>
        <w:t xml:space="preserve">　</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，49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第三部分</w:t>
      </w:r>
      <w:r>
        <w:rPr>
          <w:rFonts w:ascii="Times New Roman" w:hAnsi="Times New Roman" w:eastAsia="Times New Roman" w:cs="Times New Roman"/>
        </w:rPr>
        <w:t xml:space="preserve">　</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，37</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满分</w:t>
      </w:r>
      <w:r>
        <w:rPr>
          <w:rFonts w:ascii="Times New Roman" w:hAnsi="Times New Roman" w:eastAsia="Times New Roman" w:cs="Times New Roman"/>
          <w:b/>
          <w:bCs/>
        </w:rPr>
        <w:t xml:space="preserve"> 150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建议用时</w:t>
      </w:r>
      <w:r>
        <w:rPr>
          <w:rFonts w:ascii="Times New Roman" w:hAnsi="Times New Roman" w:eastAsia="Times New Roman" w:cs="Times New Roman"/>
          <w:b/>
          <w:bCs/>
        </w:rPr>
        <w:t xml:space="preserve"> 180 </w:t>
      </w:r>
      <w:r>
        <w:rPr>
          <w:rFonts w:hint="eastAsia" w:ascii="Times New Roman" w:hAnsi="Times New Roman" w:eastAsia="FangSong" w:cs="Times New Roman"/>
          <w:b/>
          <w:bCs/>
        </w:rPr>
        <w:t xml:space="preserve">分钟</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 ×6、⭐⭐⭐⭐⭐ ×10。</w:t>
      </w:r>
      <w:r>
        <w:rPr>
          <w:rFonts w:ascii="Times New Roman" w:hAnsi="Times New Roman" w:eastAsia="Times New Roman" w:cs="Times New Roman"/>
        </w:rPr>
        <w:t xml:space="preserve"> </w:t>
      </w:r>
      <w:r>
        <w:rPr>
          <w:rFonts w:hint="eastAsia" w:ascii="Times New Roman" w:hAnsi="Times New Roman" w:eastAsia="FangSong" w:cs="Times New Roman"/>
        </w:rPr>
        <w:t>题卡溯源见卷末选题清单</w:t>
      </w:r>
      <w:r>
        <w:rPr>
          <w:rFonts w:hint="eastAsia" w:ascii="Times New Roman" w:hAnsi="Times New Roman" w:eastAsia="Times New Roman" w:cs="Times New Roman"/>
        </w:rPr>
        <w:t>。</w:t>
      </w:r>
    </w:p>
    <w:p>
      <w:pPr>
        <w:spacing w:before="160" w:after="80"/>
      </w:pPr>
      <w:r>
        <w:pict>
          <v:rect style="width:0;height:1.5pt" o:hralign="center" o:hrstd="t" o:hr="t"/>
        </w:pict>
      </w:r>
    </w:p>
    <w:bookmarkStart w:id="35" w:name="第一部分-元素化学与分析化学第-17-题共-64-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64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0" w:name="第-1-题10-分渗透法研究小分子与dna结合"/>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渗透法研究小分子与</w:t>
      </w:r>
      <w:r>
        <w:rPr>
          <w:rFonts w:hint="eastAsia" w:ascii="Times New Roman" w:hAnsi="Times New Roman" w:eastAsia="Times New Roman" w:cs="Times New Roman"/>
        </w:rPr>
        <w:t>DNA</w:t>
      </w:r>
      <w:r>
        <w:rPr>
          <w:rFonts w:hint="eastAsia" w:ascii="Times New Roman" w:hAnsi="Times New Roman" w:eastAsia="SimHei" w:cs="Times New Roman"/>
        </w:rPr>
        <w:t>结合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01"/>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1"/>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bookmarkStart w:id="9" w:name="答案"/>
    <w:p>
      <w:pPr>
        <w:pStyle w:val="Heading4"/>
        <w:spacing w:before="280" w:after="120"/>
      </w:pP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
    <w:bookmarkEnd w:id="10"/>
    <w:bookmarkStart w:id="12" w:name="第-2-题10-分配套能力测试-第6章"/>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配套能力测试</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章</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bookmarkStart w:id="11" w:name="答案-1"/>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r>
          <m:rPr>
            <m:sty m:val="p"/>
          </m:rPr>
          <m:t>G</m:t>
        </m:r>
        <m:r>
          <m:rPr>
            <m:sty m:val="p"/>
          </m:rPr>
          <m:t>r</m:t>
        </m:r>
        <m:r>
          <m:rPr>
            <m:sty m:val="p"/>
          </m:rPr>
          <m:t>+</m:t>
        </m:r>
        <m:r>
          <m:t>6</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sSub>
          <m:e>
            <m:r>
              <m:rPr>
                <m:sty m:val="p"/>
              </m:rPr>
              <m:t>G</m:t>
            </m:r>
            <m:r>
              <m:rPr>
                <m:sty m:val="p"/>
              </m:rPr>
              <m:t>r</m:t>
            </m:r>
            <m:r>
              <m:rPr>
                <m:sty m:val="p"/>
              </m:rPr>
              <m:t>C</m:t>
            </m:r>
            <m:r>
              <m:rPr>
                <m:sty m:val="p"/>
              </m:rPr>
              <m:t>l</m:t>
            </m:r>
          </m:e>
          <m:sub>
            <m:r>
              <m:t>2</m:t>
            </m:r>
          </m:sub>
        </m:sSub>
        <m:r>
          <m:rPr>
            <m:sty m:val="p"/>
          </m:rPr>
          <m:t>+</m:t>
        </m:r>
        <m:r>
          <m:t>2</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sSub>
          <m:e>
            <m:r>
              <m:rPr>
                <m:sty m:val="p"/>
              </m:rPr>
              <m:t>H</m:t>
            </m:r>
          </m:e>
          <m:sub>
            <m:r>
              <m:t>2</m:t>
            </m:r>
          </m:sub>
        </m:sSub>
        <m:r>
          <m:rPr>
            <m:sty m:val="p"/>
          </m:rPr>
          <m:t>+</m:t>
        </m:r>
        <m:r>
          <m:t>4</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r>
          <m:rPr>
            <m:sty m:val="p"/>
          </m:rPr>
          <m:t>/</m:t>
        </m: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的电位为</w:t>
      </w:r>
      <w:r>
        <w:rPr>
          <w:rFonts w:ascii="Times New Roman" w:hAnsi="Times New Roman" w:eastAsia="Times New Roman" w:cs="Times New Roman"/>
        </w:rPr>
        <w:t xml:space="preserve"> </w:t>
      </w:r>
      <m:oMath>
        <m:oMathPr>
          <m:ctrlPr>
            <w:rPr>
              <w:sz w:val="28"/>
              <w:szCs w:val="28"/>
            </w:rPr>
          </m:ctrlPr>
        </m:oMathPr>
        <m:r>
          <m:t>0</m:t>
        </m:r>
        <m:r>
          <m:rPr>
            <m:sty m:val="p"/>
          </m:rPr>
          <m:t>∼</m:t>
        </m:r>
        <m:r>
          <m:t>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sSup>
          <m:e>
            <m:r>
              <m:t>E</m:t>
            </m:r>
          </m:e>
          <m:sup>
            <m:r>
              <m:t>0</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而被氧气氧化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Ti </w:t>
      </w:r>
      <w:r>
        <w:rPr>
          <w:rFonts w:hint="eastAsia" w:ascii="Times New Roman" w:hAnsi="Times New Roman" w:eastAsia="FangSong" w:cs="Times New Roman"/>
        </w:rPr>
        <w:t xml:space="preserve">元素符合这个业余化学爱好者对</w:t>
      </w:r>
      <w:r>
        <w:rPr>
          <w:rFonts w:ascii="Times New Roman" w:hAnsi="Times New Roman" w:eastAsia="Times New Roman" w:cs="Times New Roman"/>
        </w:rPr>
        <w:t xml:space="preserve"> Gr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End w:id="12"/>
    <w:bookmarkStart w:id="14" w:name="第-3-题10-分第1章-化学反应方程式与核化学反应方程式a卷第10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化学反应方程式与核化学反应方程式</w:t>
      </w:r>
      <w:r>
        <w:rPr>
          <w:rFonts w:hint="eastAsia" w:ascii="Times New Roman" w:hAnsi="Times New Roman" w:eastAsia="Times New Roman" w:cs="Times New Roman"/>
        </w:rPr>
        <w:t>·A</w:t>
      </w:r>
      <w:r>
        <w:rPr>
          <w:rFonts w:hint="eastAsia" w:ascii="Times New Roman" w:hAnsi="Times New Roman" w:eastAsia="SimHei" w:cs="Times New Roman"/>
        </w:rPr>
        <w:t>卷第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化学反应方程式与核化学反应方程式</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10</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bookmarkStart w:id="13" w:name="答案-2"/>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4</m:t>
        </m:r>
        <m:r>
          <m:rPr>
            <m:sty m:val="p"/>
          </m:rPr>
          <m:t>,</m:t>
        </m:r>
        <m:r>
          <m:t>Z</m:t>
        </m:r>
        <m:r>
          <m:rPr>
            <m:sty m:val="p"/>
          </m:rPr>
          <m:t>−</m:t>
        </m:r>
        <m:r>
          <m:t>2</m:t>
        </m:r>
        <m:r>
          <m:rPr>
            <m:sty m:val="p"/>
          </m:rPr>
          <m:t>)</m:t>
        </m:r>
        <m:r>
          <m:rPr>
            <m:sty m:val="p"/>
          </m:rPr>
          <m:t>+</m:t>
        </m:r>
        <m:sSup>
          <m:e>
            <m:r>
              <m:rPr>
                <m:sty m:val="p"/>
              </m:rPr>
              <m:t>​</m:t>
            </m:r>
          </m:e>
          <m:sup>
            <m:r>
              <m:rPr>
                <m:sty m:val="p"/>
              </m:rPr>
              <m:t>4</m:t>
            </m:r>
          </m:sup>
        </m:sSup>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−4, ΔZ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Z</m:t>
        </m:r>
        <m:r>
          <m:rPr>
            <m:sty m:val="p"/>
          </m:rPr>
          <m:t>+</m:t>
        </m:r>
        <m:r>
          <m:t>1</m:t>
        </m:r>
        <m:r>
          <m:rPr>
            <m:sty m:val="p"/>
          </m:rPr>
          <m:t>)</m:t>
        </m:r>
        <m:r>
          <m:rPr>
            <m:sty m:val="p"/>
          </m:rPr>
          <m:t>+</m:t>
        </m:r>
        <m:r>
          <m:t>β</m:t>
        </m:r>
        <m:r>
          <m:rPr>
            <m:sty m:val="p"/>
          </m:rPr>
          <m:t>+</m:t>
        </m:r>
        <m:sSub>
          <m:e>
            <m:r>
              <m:t>ν</m:t>
            </m:r>
          </m:e>
          <m:sub>
            <m:r>
              <m:rPr>
                <m:sty m:val="p"/>
              </m:rPr>
              <m:t>e</m:t>
            </m:r>
          </m:sub>
        </m:sSub>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0, ΔZ =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由于质量数变化仅由</w:t>
      </w:r>
      <w:r>
        <w:rPr>
          <w:rFonts w:ascii="Times New Roman" w:hAnsi="Times New Roman" w:eastAsia="Times New Roman" w:cs="Times New Roman"/>
        </w:rPr>
        <w:t xml:space="preserve"> α </w:t>
      </w:r>
      <w:r>
        <w:rPr>
          <w:rFonts w:hint="eastAsia" w:ascii="Times New Roman" w:hAnsi="Times New Roman" w:eastAsia="FangSong" w:cs="Times New Roman"/>
        </w:rPr>
        <w:t>衰变所致</w:t>
      </w:r>
      <w:r>
        <w:rPr>
          <w:rFonts w:hint="eastAsia" w:ascii="Times New Roman" w:hAnsi="Times New Roman" w:eastAsia="Times New Roman" w:cs="Times New Roman"/>
        </w:rPr>
        <w:t>，</w:t>
      </w:r>
      <w:r>
        <w:rPr>
          <w:rFonts w:hint="eastAsia" w:ascii="Times New Roman" w:hAnsi="Times New Roman" w:eastAsia="FangSong" w:cs="Times New Roman"/>
        </w:rPr>
        <w:t>因此每个系列中</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A</m:t>
            </m:r>
          </m:e>
          <m:sub>
            <m:r>
              <m:t>t</m:t>
            </m:r>
            <m:r>
              <m:t>o</m:t>
            </m:r>
            <m:r>
              <m:t>t</m:t>
            </m:r>
            <m:r>
              <m:t>a</m:t>
            </m:r>
            <m:r>
              <m:t>l</m:t>
            </m:r>
          </m:sub>
        </m:sSub>
        <m:r>
          <m:rPr>
            <m:sty m:val="p"/>
          </m:rPr>
          <m:t>/</m:t>
        </m:r>
        <m:r>
          <m:t>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衰变使</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但最终稳定元素</w:t>
      </w:r>
      <w:r>
        <w:rPr>
          <w:rFonts w:ascii="Times New Roman" w:hAnsi="Times New Roman" w:eastAsia="Times New Roman" w:cs="Times New Roman"/>
        </w:rPr>
        <w:t xml:space="preserve"> Z </w:t>
      </w:r>
      <w:r>
        <w:rPr>
          <w:rFonts w:hint="eastAsia" w:ascii="Times New Roman" w:hAnsi="Times New Roman" w:eastAsia="FangSong" w:cs="Times New Roman"/>
        </w:rPr>
        <w:t xml:space="preserve">高于纯</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衰变的预期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的差异由</w:t>
      </w:r>
      <w:r>
        <w:rPr>
          <w:rFonts w:ascii="Times New Roman" w:hAnsi="Times New Roman" w:eastAsia="Times New Roman" w:cs="Times New Roman"/>
        </w:rPr>
        <w:t xml:space="preserve"> β </w:t>
      </w:r>
      <w:r>
        <w:rPr>
          <w:rFonts w:hint="eastAsia" w:ascii="Times New Roman" w:hAnsi="Times New Roman" w:eastAsia="FangSong" w:cs="Times New Roman"/>
        </w:rPr>
        <w:t>粒子数补足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238</m:t>
            </m:r>
          </m:sup>
        </m:sSup>
        <m:r>
          <m:rPr>
            <m:sty m:val="p"/>
          </m:rPr>
          <m:t>U</m:t>
        </m:r>
        <m:r>
          <m:rPr>
            <m:sty m:val="p"/>
          </m:rPr>
          <m:t>→</m:t>
        </m:r>
        <m:sSup>
          <m:e>
            <m:r>
              <m:rPr>
                <m:sty m:val="p"/>
              </m:rPr>
              <m:t>​</m:t>
            </m:r>
          </m:e>
          <m:sup>
            <m:r>
              <m:rPr>
                <m:sty m:val="p"/>
              </m:rPr>
              <m:t>206</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(238−206)/4 = 32/4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16 −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pPr>
      <m:oMath>
        <m:oMathPr>
          <m:ctrlPr>
            <w:rPr>
              <w:sz w:val="28"/>
              <w:szCs w:val="28"/>
            </w:rPr>
          </m:ctrlPr>
        </m:oMathPr>
        <m:sSup>
          <m:e>
            <m:r>
              <m:rPr>
                <m:sty m:val="p"/>
              </m:rPr>
              <m:t>​</m:t>
            </m:r>
          </m:e>
          <m:sup>
            <m:r>
              <m:rPr>
                <m:sty m:val="p"/>
              </m:rPr>
              <m:t>235</m:t>
            </m:r>
          </m:sup>
        </m:sSup>
        <m:r>
          <m:rPr>
            <m:sty m:val="p"/>
          </m:rPr>
          <m:t>U</m:t>
        </m:r>
        <m:r>
          <m:rPr>
            <m:sty m:val="p"/>
          </m:rPr>
          <m:t>→</m:t>
        </m: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(235−207)/4 = 28/4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14 −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之后跟着两个连续的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原子序数回到原值</w:t>
      </w:r>
      <w:r>
        <w:rPr>
          <w:rFonts w:hint="eastAsia" w:ascii="Times New Roman" w:hAnsi="Times New Roman" w:eastAsia="Times New Roman" w:cs="Times New Roman"/>
        </w:rPr>
        <w:t>，</w:t>
      </w:r>
      <w:r>
        <w:rPr>
          <w:rFonts w:hint="eastAsia" w:ascii="Times New Roman" w:hAnsi="Times New Roman" w:eastAsia="FangSong" w:cs="Times New Roman"/>
        </w:rPr>
        <w:t>此时该元素的另一种同位素再次出现</w:t>
      </w:r>
      <w:r>
        <w:rPr>
          <w:rFonts w:hint="eastAsia" w:ascii="Times New Roman" w:hAnsi="Times New Roman" w:eastAsia="Times New Roman" w:cs="Times New Roman"/>
        </w:rPr>
        <w:t>（</w:t>
      </w:r>
      <w:r>
        <w:rPr>
          <w:rFonts w:hint="eastAsia" w:ascii="Times New Roman" w:hAnsi="Times New Roman" w:eastAsia="FangSong" w:cs="Times New Roman"/>
        </w:rPr>
        <w:t>同元素不同质量数出现不止一次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对每个铀同位素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N</m:t>
        </m:r>
        <m:r>
          <m:rPr>
            <m:sty m:val="p"/>
          </m:rPr>
          <m:t>=</m:t>
        </m:r>
        <m:sSup>
          <m:e>
            <m:r>
              <m:rPr>
                <m:sty m:val="p"/>
              </m:rPr>
              <m:t>​</m:t>
            </m:r>
          </m:e>
          <m:sup>
            <m:r>
              <m:rPr>
                <m:sty m:val="p"/>
              </m:rPr>
              <m:t>235</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235</m:t>
            </m:r>
          </m:sub>
        </m:sSub>
        <m:r>
          <m:rPr>
            <m:sty m:val="p"/>
          </m:rPr>
          <m:t>t</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m:t>
            </m:r>
          </m:e>
          <m:sup>
            <m:r>
              <m:rPr>
                <m:sty m:val="p"/>
              </m:rPr>
              <m:t>238</m:t>
            </m:r>
          </m:sup>
        </m:sSup>
        <m:r>
          <m:rPr>
            <m:sty m:val="p"/>
          </m:rPr>
          <m:t>N</m:t>
        </m:r>
        <m:r>
          <m:rPr>
            <m:sty m:val="p"/>
          </m:rPr>
          <m:t>=</m:t>
        </m:r>
        <m:sSup>
          <m:e>
            <m:r>
              <m:rPr>
                <m:sty m:val="p"/>
              </m:rPr>
              <m:t>​</m:t>
            </m:r>
          </m:e>
          <m:sup>
            <m:r>
              <m:rPr>
                <m:sty m:val="p"/>
              </m:rPr>
              <m:t>238</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238</m:t>
            </m:r>
          </m:sub>
        </m:sSub>
        <m:r>
          <m:rPr>
            <m:sty m:val="p"/>
          </m:rPr>
          <m:t>t</m:t>
        </m:r>
        <m:r>
          <m:rPr>
            <m:sty m:val="p"/>
          </m:rPr>
          <m:t>)</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235</m:t>
            </m:r>
          </m:sup>
        </m:sSup>
        <m:sSub>
          <m:e>
            <m:r>
              <m:t>N</m:t>
            </m:r>
          </m:e>
          <m:sub>
            <m:r>
              <m:t>0</m:t>
            </m:r>
          </m:sub>
        </m:sSub>
        <m:r>
          <m:rPr>
            <m:sty m:val="p"/>
          </m:rPr>
          <m:t>=</m:t>
        </m:r>
        <m:sSup>
          <m:e>
            <m:r>
              <m:t>​</m:t>
            </m:r>
          </m:e>
          <m:sup>
            <m:r>
              <m:t>238</m:t>
            </m:r>
          </m:sup>
        </m:sSup>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核合成时等量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rPr>
                <m:sty m:val="p"/>
              </m:rPr>
              <m:t>exp</m:t>
            </m:r>
            <m:r>
              <m:rPr>
                <m:sty m:val="p"/>
              </m:rPr>
              <m:t>(</m:t>
            </m:r>
            <m:r>
              <m:rPr>
                <m:sty m:val="p"/>
              </m:rPr>
              <m:t>−</m:t>
            </m:r>
            <m:sSub>
              <m:e>
                <m:r>
                  <m:t>λ</m:t>
                </m:r>
              </m:e>
              <m:sub>
                <m:r>
                  <m:t>238</m:t>
                </m:r>
              </m:sub>
            </m:sSub>
            <m:r>
              <m:t>t</m:t>
            </m:r>
            <m:r>
              <m:rPr>
                <m:sty m:val="p"/>
              </m:rPr>
              <m:t>)</m:t>
            </m:r>
          </m:num>
          <m:den>
            <m:r>
              <m:rPr>
                <m:sty m:val="p"/>
              </m:rPr>
              <m:t>exp</m:t>
            </m:r>
            <m:r>
              <m:rPr>
                <m:sty m:val="p"/>
              </m:rPr>
              <m:t>(</m:t>
            </m:r>
            <m:r>
              <m:rPr>
                <m:sty m:val="p"/>
              </m:rPr>
              <m:t>−</m:t>
            </m:r>
            <m:sSub>
              <m:e>
                <m:r>
                  <m:t>λ</m:t>
                </m:r>
              </m:e>
              <m:sub>
                <m:r>
                  <m:t>235</m:t>
                </m:r>
              </m:sub>
            </m:sSub>
            <m:r>
              <m:t>t</m:t>
            </m:r>
            <m:r>
              <m:rPr>
                <m:sty m:val="p"/>
              </m:rPr>
              <m:t>)</m:t>
            </m:r>
          </m:den>
        </m:f>
        <m:r>
          <m:rPr>
            <m:sty m:val="p"/>
          </m:rPr>
          <m:t>=</m:t>
        </m:r>
        <m:f>
          <m:fPr>
            <m:type m:val="bar"/>
          </m:fPr>
          <m:num>
            <m:sSup>
              <m:e>
                <m:r>
                  <m:t>​</m:t>
                </m:r>
              </m:e>
              <m:sup>
                <m:r>
                  <m:t>238</m:t>
                </m:r>
              </m:sup>
            </m:sSup>
            <m:r>
              <m:t>N</m:t>
            </m:r>
          </m:num>
          <m:den>
            <m:sSup>
              <m:e>
                <m:r>
                  <m:t>​</m:t>
                </m:r>
              </m:e>
              <m:sup>
                <m:r>
                  <m:t>235</m:t>
                </m:r>
              </m:sup>
            </m:sSup>
            <m:r>
              <m:t>N</m:t>
            </m:r>
          </m:den>
        </m:f>
        <m:r>
          <m:rPr>
            <m:sty m:val="p"/>
          </m:rPr>
          <m:t>=</m:t>
        </m:r>
        <m:f>
          <m:fPr>
            <m:type m:val="bar"/>
          </m:fPr>
          <m:num>
            <m:r>
              <m:t>99.3</m:t>
            </m:r>
          </m:num>
          <m:den>
            <m:r>
              <m:t>0.7</m:t>
            </m:r>
          </m:den>
        </m:f>
        <m:r>
          <m:rPr>
            <m:sty m:val="p"/>
          </m:rPr>
          <m:t>=</m:t>
        </m:r>
        <m:r>
          <m:t>142</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t>λ</m:t>
            </m:r>
          </m:e>
          <m:sub>
            <m:r>
              <m:t>235</m:t>
            </m:r>
          </m:sub>
        </m:sSub>
        <m:r>
          <m:rPr>
            <m:sty m:val="p"/>
          </m:rPr>
          <m:t>−</m:t>
        </m:r>
        <m:sSub>
          <m:e>
            <m:r>
              <m:t>λ</m:t>
            </m:r>
          </m:e>
          <m:sub>
            <m:r>
              <m:t>238</m:t>
            </m:r>
          </m:sub>
        </m:sSub>
        <m:r>
          <m:rPr>
            <m:sty m:val="p"/>
          </m:rPr>
          <m:t>)</m:t>
        </m:r>
        <m:r>
          <m:t>t</m:t>
        </m:r>
        <m:r>
          <m:rPr>
            <m:sty m:val="p"/>
          </m:rPr>
          <m:t>=</m:t>
        </m:r>
        <m:r>
          <m:rPr>
            <m:sty m:val="p"/>
          </m:rPr>
          <m:t>ln</m:t>
        </m:r>
        <m:r>
          <m:t>142</m:t>
        </m:r>
        <m:r>
          <m:rPr>
            <m:sty m:val="p"/>
          </m:rPr>
          <m:t>=</m:t>
        </m:r>
        <m:r>
          <m:t>4.95</m:t>
        </m:r>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238</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4.47</m:t>
        </m:r>
        <m:r>
          <m:rPr>
            <m:sty m:val="p"/>
          </m:rPr>
          <m:t>×</m:t>
        </m:r>
        <m:sSup>
          <m:e>
            <m:r>
              <m:t>10</m:t>
            </m:r>
          </m:e>
          <m:sup>
            <m:r>
              <m:t>9</m:t>
            </m:r>
          </m:sup>
        </m:sSup>
        <m:r>
          <m:rPr>
            <m:sty m:val="p"/>
          </m:rPr>
          <m:t>)</m:t>
        </m:r>
        <m:r>
          <m:rPr>
            <m:sty m:val="p"/>
          </m:rPr>
          <m:t>=</m:t>
        </m:r>
        <m:r>
          <m:t>1.55</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235</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7.04</m:t>
        </m:r>
        <m:r>
          <m:rPr>
            <m:sty m:val="p"/>
          </m:rPr>
          <m:t>×</m:t>
        </m:r>
        <m:sSup>
          <m:e>
            <m:r>
              <m:t>10</m:t>
            </m:r>
          </m:e>
          <m:sup>
            <m:r>
              <m:t>8</m:t>
            </m:r>
          </m:sup>
        </m:sSup>
        <m:r>
          <m:rPr>
            <m:sty m:val="p"/>
          </m:rPr>
          <m:t>)</m:t>
        </m:r>
        <m:r>
          <m:rPr>
            <m:sty m:val="p"/>
          </m:rPr>
          <m:t>=</m:t>
        </m:r>
        <m:r>
          <m:t>9.84</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t</m:t>
        </m:r>
        <m:r>
          <m:rPr>
            <m:sty m:val="p"/>
          </m:rPr>
          <m:t>=</m:t>
        </m:r>
        <m:f>
          <m:fPr>
            <m:type m:val="bar"/>
          </m:fPr>
          <m:num>
            <m:r>
              <m:t>4.95</m:t>
            </m:r>
          </m:num>
          <m:den>
            <m:r>
              <m:rPr>
                <m:sty m:val="p"/>
              </m:rPr>
              <m:t>(</m:t>
            </m:r>
            <m:r>
              <m:t>9.84</m:t>
            </m:r>
            <m:r>
              <m:rPr>
                <m:sty m:val="p"/>
              </m:rPr>
              <m:t>−</m:t>
            </m:r>
            <m:r>
              <m:t>1.55</m:t>
            </m:r>
            <m:r>
              <m:rPr>
                <m:sty m:val="p"/>
              </m:rPr>
              <m:t>)</m:t>
            </m:r>
            <m:r>
              <m:rPr>
                <m:sty m:val="p"/>
              </m:rPr>
              <m:t>×</m:t>
            </m:r>
            <m:sSup>
              <m:e>
                <m:r>
                  <m:t>10</m:t>
                </m:r>
              </m:e>
              <m:sup>
                <m:r>
                  <m:rPr>
                    <m:sty m:val="p"/>
                  </m:rPr>
                  <m:t>−</m:t>
                </m:r>
                <m:r>
                  <m:t>10</m:t>
                </m:r>
              </m:sup>
            </m:sSup>
          </m:den>
        </m:f>
        <m:r>
          <m:rPr>
            <m:sty m:val="p"/>
          </m:rPr>
          <m:t>=</m:t>
        </m:r>
        <m:f>
          <m:fPr>
            <m:type m:val="bar"/>
          </m:fPr>
          <m:num>
            <m:r>
              <m:t>4.95</m:t>
            </m:r>
            <m:r>
              <m:rPr>
                <m:sty m:val="p"/>
              </m:rPr>
              <m:t>×</m:t>
            </m:r>
            <m:sSup>
              <m:e>
                <m:r>
                  <m:t>10</m:t>
                </m:r>
              </m:e>
              <m:sup>
                <m:r>
                  <m:t>10</m:t>
                </m:r>
              </m:sup>
            </m:sSup>
          </m:num>
          <m:den>
            <m:r>
              <m:t>8.29</m:t>
            </m:r>
          </m:den>
        </m:f>
        <m:r>
          <m:rPr>
            <m:sty m:val="p"/>
          </m:rPr>
          <m:t>=</m:t>
        </m:r>
        <m:r>
          <m:t>5.97</m:t>
        </m:r>
        <m:r>
          <m:rPr>
            <m:sty m:val="p"/>
          </m:rPr>
          <m:t>×</m:t>
        </m:r>
        <m:sSup>
          <m:e>
            <m:r>
              <m:t>10</m:t>
            </m:r>
          </m:e>
          <m:sup>
            <m:r>
              <m:t>9</m:t>
            </m:r>
          </m:sup>
        </m:sSup>
        <m:r>
          <m:rPr>
            <m:sty m:val="p"/>
          </m:rPr>
          <m:t>≈</m:t>
        </m:r>
        <m:r>
          <m:t>6.0</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地球年龄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t>9</m:t>
            </m:r>
          </m:sup>
        </m:sSup>
        <m:r>
          <m:t> </m:t>
        </m:r>
        <m:r>
          <m:rPr>
            <m:sty m:val="p"/>
          </m:rPr>
          <m:t>y</m:t>
        </m:r>
      </m:oMath>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完全裂变释放的能量</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235</m:t>
        </m:r>
        <m:r>
          <m:rPr>
            <m:sty m:val="p"/>
          </m:rPr>
          <m:t>)</m:t>
        </m:r>
        <m:r>
          <m:rPr>
            <m:sty m:val="p"/>
          </m:rPr>
          <m:t>×</m:t>
        </m:r>
        <m:r>
          <m:t>6.022</m:t>
        </m:r>
        <m:r>
          <m:rPr>
            <m:sty m:val="p"/>
          </m:rPr>
          <m:t>×</m:t>
        </m:r>
        <m:sSup>
          <m:e>
            <m:r>
              <m:t>10</m:t>
            </m:r>
          </m:e>
          <m:sup>
            <m:r>
              <m:t>23</m:t>
            </m:r>
          </m:sup>
        </m:sSup>
        <m:r>
          <m:rPr>
            <m:sty m:val="p"/>
          </m:rPr>
          <m:t>×</m:t>
        </m:r>
        <m:r>
          <m:t>200</m:t>
        </m:r>
        <m:r>
          <m:t> </m:t>
        </m:r>
        <m:r>
          <m:rPr>
            <m:sty m:val="p"/>
          </m:rPr>
          <m:t>M</m:t>
        </m:r>
        <m:r>
          <m:rPr>
            <m:sty m:val="p"/>
          </m:rPr>
          <m:t>e</m:t>
        </m:r>
        <m:r>
          <m:rPr>
            <m:sty m:val="p"/>
          </m:rPr>
          <m:t>V</m:t>
        </m:r>
        <m:r>
          <m:rPr>
            <m:sty m:val="p"/>
          </m:rPr>
          <m:t>=</m:t>
        </m:r>
        <m:r>
          <m:t>5.13</m:t>
        </m:r>
        <m:r>
          <m:rPr>
            <m:sty m:val="p"/>
          </m:rPr>
          <m:t>×</m:t>
        </m:r>
        <m:sSup>
          <m:e>
            <m:r>
              <m:t>10</m:t>
            </m:r>
          </m:e>
          <m:sup>
            <m:r>
              <m:t>23</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1 g C </w:t>
      </w:r>
      <w:r>
        <w:rPr>
          <w:rFonts w:hint="eastAsia" w:ascii="Times New Roman" w:hAnsi="Times New Roman" w:eastAsia="FangSong" w:cs="Times New Roman"/>
        </w:rPr>
        <w:t>释放的能量</w:t>
      </w:r>
      <w:r>
        <w:rPr>
          <w:rFonts w:hint="eastAsia" w:ascii="Times New Roman" w:hAnsi="Times New Roman" w:eastAsia="Times New Roman" w:cs="Times New Roman"/>
        </w:rPr>
        <w:t>（393.5</w:t>
      </w:r>
      <w:r>
        <w:rPr>
          <w:rFonts w:ascii="Times New Roman" w:hAnsi="Times New Roman" w:eastAsia="Times New Roman" w:cs="Times New Roman"/>
        </w:rPr>
        <w:t xml:space="preserve"> kJ/mol ÷ 6.022e23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12</m:t>
        </m:r>
        <m:r>
          <m:rPr>
            <m:sty m:val="p"/>
          </m:rPr>
          <m:t>)</m:t>
        </m:r>
        <m:r>
          <m:rPr>
            <m:sty m:val="p"/>
          </m:rPr>
          <m:t>×</m:t>
        </m:r>
        <m:r>
          <m:t>6.022</m:t>
        </m:r>
        <m:r>
          <m:rPr>
            <m:sty m:val="p"/>
          </m:rPr>
          <m:t>×</m:t>
        </m:r>
        <m:sSup>
          <m:e>
            <m:r>
              <m:t>10</m:t>
            </m:r>
          </m:e>
          <m:sup>
            <m:r>
              <m:t>23</m:t>
            </m:r>
          </m:sup>
        </m:sSup>
        <m:r>
          <m:rPr>
            <m:sty m:val="p"/>
          </m:rPr>
          <m:t>×</m:t>
        </m:r>
        <m:r>
          <m:t>4.1</m:t>
        </m:r>
        <m:r>
          <m:t> </m:t>
        </m:r>
        <m:r>
          <m:rPr>
            <m:sty m:val="p"/>
          </m:rPr>
          <m:t>e</m:t>
        </m:r>
        <m:r>
          <m:rPr>
            <m:sty m:val="p"/>
          </m:rPr>
          <m:t>V</m:t>
        </m:r>
        <m:r>
          <m:rPr>
            <m:sty m:val="p"/>
          </m:rPr>
          <m:t>=</m:t>
        </m:r>
        <m:r>
          <m:t>2.06</m:t>
        </m:r>
        <m:r>
          <m:rPr>
            <m:sty m:val="p"/>
          </m:rPr>
          <m:t>×</m:t>
        </m:r>
        <m:sSup>
          <m:e>
            <m:r>
              <m:t>10</m:t>
            </m:r>
          </m:e>
          <m:sup>
            <m:r>
              <m:t>23</m:t>
            </m:r>
          </m:sup>
        </m:sSup>
        <m:r>
          <m:t> </m:t>
        </m:r>
        <m:r>
          <m:rPr>
            <m:sty m:val="p"/>
          </m:rPr>
          <m:t>e</m:t>
        </m:r>
        <m:r>
          <m:rPr>
            <m:sty m:val="p"/>
          </m:rPr>
          <m:t>V</m:t>
        </m:r>
        <m:r>
          <m:rPr>
            <m:sty m:val="p"/>
          </m:rPr>
          <m:t>=</m:t>
        </m:r>
        <m:r>
          <m:t>2.06</m:t>
        </m:r>
        <m:r>
          <m:rPr>
            <m:sty m:val="p"/>
          </m:rPr>
          <m:t>×</m:t>
        </m:r>
        <m:sSup>
          <m:e>
            <m:r>
              <m:t>10</m:t>
            </m:r>
          </m:e>
          <m:sup>
            <m:r>
              <m:t>17</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因此与</w:t>
      </w:r>
      <w:r>
        <w:rPr>
          <w:rFonts w:ascii="Times New Roman" w:hAnsi="Times New Roman" w:eastAsia="Times New Roman" w:cs="Times New Roman"/>
        </w:rPr>
        <w:t xml:space="preserve"> 1 g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裂变相同能量的碳量</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f>
          <m:fPr>
            <m:type m:val="bar"/>
          </m:fPr>
          <m:num>
            <m:r>
              <m:t>5.13</m:t>
            </m:r>
            <m:r>
              <m:rPr>
                <m:sty m:val="p"/>
              </m:rPr>
              <m:t>×</m:t>
            </m:r>
            <m:sSup>
              <m:e>
                <m:r>
                  <m:t>10</m:t>
                </m:r>
              </m:e>
              <m:sup>
                <m:r>
                  <m:t>23</m:t>
                </m:r>
              </m:sup>
            </m:sSup>
          </m:num>
          <m:den>
            <m:r>
              <m:t>2.06</m:t>
            </m:r>
            <m:r>
              <m:rPr>
                <m:sty m:val="p"/>
              </m:rPr>
              <m:t>×</m:t>
            </m:r>
            <m:sSup>
              <m:e>
                <m:r>
                  <m:t>10</m:t>
                </m:r>
              </m:e>
              <m:sup>
                <m:r>
                  <m:t>17</m:t>
                </m:r>
              </m:sup>
            </m:sSup>
          </m:den>
        </m:f>
        <m:r>
          <m:rPr>
            <m:sty m:val="p"/>
          </m:rPr>
          <m:t>=</m:t>
        </m:r>
        <m:r>
          <m:t>2.49</m:t>
        </m:r>
        <m:r>
          <m:rPr>
            <m:sty m:val="p"/>
          </m:rPr>
          <m:t>×</m:t>
        </m:r>
        <m:sSup>
          <m:e>
            <m:r>
              <m:t>10</m:t>
            </m:r>
          </m:e>
          <m:sup>
            <m:r>
              <m:t>6</m:t>
            </m:r>
          </m:sup>
        </m:sSup>
        <m:r>
          <m:t> </m:t>
        </m:r>
        <m:r>
          <m:rPr>
            <m:sty m:val="p"/>
          </m:rPr>
          <m:t>g</m:t>
        </m:r>
        <m:r>
          <m:rPr>
            <m:sty m:val="p"/>
          </m:rPr>
          <m:t>=</m:t>
        </m:r>
        <m:r>
          <m:t>2.49</m:t>
        </m:r>
        <m:r>
          <m:rPr>
            <m:sty m:val="p"/>
          </m:rPr>
          <m:t>×</m:t>
        </m:r>
        <m:sSup>
          <m:e>
            <m:r>
              <m:t>10</m:t>
            </m:r>
          </m:e>
          <m:sup>
            <m:r>
              <m:t>3</m:t>
            </m:r>
          </m:sup>
        </m:sSup>
        <m:r>
          <m:t> </m:t>
        </m:r>
        <m:r>
          <m:rPr>
            <m:sty m:val="p"/>
          </m:rPr>
          <m:t>k</m:t>
        </m:r>
        <m:r>
          <m:rPr>
            <m:sty m:val="p"/>
          </m:rPr>
          <m:t>g</m:t>
        </m:r>
        <m:r>
          <m:rPr>
            <m:sty m:val="p"/>
          </m:rP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2.5 </w:t>
      </w:r>
      <w:r>
        <w:rPr>
          <w:rFonts w:hint="eastAsia" w:ascii="Times New Roman" w:hAnsi="Times New Roman" w:eastAsia="FangSong" w:cs="Times New Roman"/>
        </w:rPr>
        <w:t>吨碳</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End w:id="14"/>
    <w:bookmarkStart w:id="25" w:name="第-4-题9-分第13讲-竞赛对接-4"/>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讲</w:t>
      </w:r>
      <w:r>
        <w:rPr>
          <w:rFonts w:ascii="Times New Roman" w:hAnsi="Times New Roman" w:eastAsia="Times New Roman" w:cs="Times New Roman"/>
        </w:rPr>
        <w:t xml:space="preserve"> </w:t>
      </w:r>
      <w:r>
        <w:rPr>
          <w:rFonts w:hint="eastAsia" w:ascii="Times New Roman" w:hAnsi="Times New Roman" w:eastAsia="SimHei" w:cs="Times New Roman"/>
        </w:rPr>
        <w:t xml:space="preserve">竞赛对接</w:t>
      </w:r>
      <w:r>
        <w:rPr>
          <w:rFonts w:ascii="Times New Roman" w:hAnsi="Times New Roman" w:eastAsia="Times New Roman" w:cs="Times New Roman"/>
        </w:rPr>
        <w:t xml:space="preserve"> 4</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bookmarkStart w:id="24" w:name="答案-3"/>
    <w:p>
      <w:pPr>
        <w:pStyle w:val="Heading4"/>
        <w:spacing w:before="280" w:after="120"/>
      </w:pP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高含氮量的化合物是含能材料研究的热点</w:t>
      </w:r>
      <w:r>
        <w:rPr>
          <w:rFonts w:hint="eastAsia" w:ascii="Times New Roman" w:hAnsi="Times New Roman" w:eastAsia="Times New Roman" w:cs="Times New Roman"/>
        </w:rPr>
        <w:t>,</w:t>
      </w:r>
      <w:r>
        <w:rPr>
          <w:rFonts w:hint="eastAsia" w:ascii="Times New Roman" w:hAnsi="Times New Roman" w:eastAsia="FangSong" w:cs="Times New Roman"/>
        </w:rPr>
        <w:t>它们在分解时</w:t>
      </w:r>
      <w:r>
        <w:rPr>
          <w:rFonts w:hint="eastAsia" w:ascii="Times New Roman" w:hAnsi="Times New Roman" w:eastAsia="Times New Roman" w:cs="Times New Roman"/>
        </w:rPr>
        <w:t>,</w:t>
      </w:r>
      <w:r>
        <w:rPr>
          <w:rFonts w:hint="eastAsia" w:ascii="Times New Roman" w:hAnsi="Times New Roman" w:eastAsia="FangSong" w:cs="Times New Roman"/>
        </w:rPr>
        <w:t>生成稳定的氮气时放出大量的热</w:t>
      </w:r>
      <w:r>
        <w:rPr>
          <w:rFonts w:hint="eastAsia" w:ascii="Times New Roman" w:hAnsi="Times New Roman" w:eastAsia="Times New Roman" w:cs="Times New Roman"/>
        </w:rPr>
        <w:t>,</w:t>
      </w:r>
      <w:r>
        <w:rPr>
          <w:rFonts w:hint="eastAsia" w:ascii="Times New Roman" w:hAnsi="Times New Roman" w:eastAsia="FangSong" w:cs="Times New Roman"/>
        </w:rPr>
        <w:t>同时产生大量的气体</w:t>
      </w:r>
      <w:r>
        <w:rPr>
          <w:rFonts w:hint="eastAsia" w:ascii="Times New Roman" w:hAnsi="Times New Roman" w:eastAsia="Times New Roman" w:cs="Times New Roman"/>
        </w:rPr>
        <w:t>,</w:t>
      </w:r>
      <w:r>
        <w:rPr>
          <w:rFonts w:hint="eastAsia" w:ascii="Times New Roman" w:hAnsi="Times New Roman" w:eastAsia="FangSong" w:cs="Times New Roman"/>
        </w:rPr>
        <w:t>在新型炸药制造上具有很大的潜在价值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由元素百分含量得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H</m:t>
        </m:r>
        <m:r>
          <m:rPr>
            <m:sty m:val="p"/>
          </m:rPr>
          <m:t>=</m:t>
        </m:r>
        <m:f>
          <m:fPr>
            <m:type m:val="bar"/>
          </m:fPr>
          <m:num>
            <m:r>
              <m:t>0.977</m:t>
            </m:r>
          </m:num>
          <m:den>
            <m:r>
              <m:t>14</m:t>
            </m:r>
          </m:den>
        </m:f>
        <m:r>
          <m:rPr>
            <m:sty m:val="p"/>
          </m:rPr>
          <m:t>:</m:t>
        </m:r>
        <m:f>
          <m:fPr>
            <m:type m:val="bar"/>
          </m:fPr>
          <m:num>
            <m:r>
              <m:t>0.023</m:t>
            </m:r>
          </m:num>
          <m:den>
            <m:r>
              <m:t>1</m:t>
            </m:r>
          </m:den>
        </m:f>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为叠氮酸</w:t>
      </w:r>
      <w:r>
        <w:rPr>
          <w:rFonts w:hint="eastAsia" w:ascii="Times New Roman" w:hAnsi="Times New Roman" w:eastAsia="Times New Roman" w:cs="Times New Roman"/>
        </w:rPr>
        <w:t>。</w:t>
      </w:r>
      <w:r>
        <w:rPr>
          <w:rFonts w:hint="eastAsia" w:ascii="Times New Roman" w:hAnsi="Times New Roman" w:eastAsia="FangSong" w:cs="Times New Roman"/>
        </w:rPr>
        <w:t>书写路易斯结构式</w:t>
      </w:r>
      <w:r>
        <w:rPr>
          <w:rFonts w:hint="eastAsia" w:ascii="Times New Roman" w:hAnsi="Times New Roman" w:eastAsia="Times New Roman" w:cs="Times New Roman"/>
        </w:rPr>
        <w:t>，</w:t>
      </w:r>
      <w:r>
        <w:rPr>
          <w:rFonts w:hint="eastAsia" w:ascii="Times New Roman" w:hAnsi="Times New Roman" w:eastAsia="FangSong" w:cs="Times New Roman"/>
        </w:rPr>
        <w:t>我们先要确定共价键的数目</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2</m:t>
            </m:r>
            <m:r>
              <m:rPr>
                <m:sty m:val="p"/>
              </m:rPr>
              <m:t>×</m:t>
            </m:r>
            <m:r>
              <m:t>1</m:t>
            </m:r>
            <m:r>
              <m:rPr>
                <m:sty m:val="p"/>
              </m:rPr>
              <m:t>+</m:t>
            </m:r>
            <m:r>
              <m:t>3</m:t>
            </m:r>
            <m:r>
              <m:rPr>
                <m:sty m:val="p"/>
              </m:rPr>
              <m:t>×</m:t>
            </m:r>
            <m:r>
              <m:t>8</m:t>
            </m:r>
            <m:r>
              <m:rPr>
                <m:sty m:val="p"/>
              </m:rPr>
              <m:t>−</m:t>
            </m:r>
            <m:r>
              <m:t>1</m:t>
            </m:r>
            <m:r>
              <m:rPr>
                <m:sty m:val="p"/>
              </m:rPr>
              <m:t>−</m:t>
            </m:r>
            <m:r>
              <m:t>3</m:t>
            </m:r>
            <m:r>
              <m:rPr>
                <m:sty m:val="p"/>
              </m:rPr>
              <m:t>×</m:t>
            </m:r>
            <m:r>
              <m:t>5</m:t>
            </m:r>
          </m:num>
          <m:den>
            <m:r>
              <m:t>2</m:t>
            </m:r>
          </m:den>
        </m:f>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然后再各原子之间分配共价键和剩余的价电子</w:t>
      </w:r>
      <w:r>
        <w:rPr>
          <w:rFonts w:hint="eastAsia" w:ascii="Times New Roman" w:hAnsi="Times New Roman" w:eastAsia="Times New Roman" w:cs="Times New Roman"/>
        </w:rPr>
        <w:t>，</w:t>
      </w:r>
      <w:r>
        <w:rPr>
          <w:rFonts w:hint="eastAsia" w:ascii="Times New Roman" w:hAnsi="Times New Roman" w:eastAsia="FangSong" w:cs="Times New Roman"/>
        </w:rPr>
        <w:t>使每个原子都满足八隅律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我们得到如下结构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4580"/>
            <wp:effectExtent b="0" l="0" r="0" t="0"/>
            <wp:docPr descr="" title="" id="16" name="Picture"/>
            <a:graphic>
              <a:graphicData uri="http://schemas.openxmlformats.org/drawingml/2006/picture">
                <pic:pic>
                  <pic:nvPicPr>
                    <pic:cNvPr descr="7e0db8db8be25076fb0e7be0a13853232ad5762fd6552d35c5575a9a69640345.jpg" id="17" name="Picture"/>
                    <pic:cNvPicPr>
                      <a:picLocks noChangeArrowheads="1" noChangeAspect="1"/>
                    </pic:cNvPicPr>
                  </pic:nvPicPr>
                  <pic:blipFill>
                    <a:blip r:embed="rId15"/>
                    <a:stretch>
                      <a:fillRect/>
                    </a:stretch>
                  </pic:blipFill>
                  <pic:spPr bwMode="auto">
                    <a:xfrm>
                      <a:off x="0" y="0"/>
                      <a:ext cx="3600000" cy="824580"/>
                    </a:xfrm>
                    <a:prstGeom prst="rect">
                      <a:avLst/>
                    </a:prstGeom>
                    <a:noFill/>
                    <a:ln w="9525">
                      <a:noFill/>
                      <a:headEnd/>
                      <a:tailEnd/>
                    </a:ln>
                  </pic:spPr>
                </pic:pic>
              </a:graphicData>
            </a:graphic>
          </wp:inline>
        </w:drawing>
      </w:r>
    </w:p>
    <w:p>
      <w:pPr>
        <w:numPr>
          <w:ilvl w:val="0"/>
          <w:numId w:val="100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N</m:t>
            </m:r>
          </m:e>
          <m:sub>
            <m:r>
              <m:t>a</m:t>
            </m:r>
          </m:sub>
        </m:sSub>
        <m:sSub>
          <m:e>
            <m:r>
              <m:t>X</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根据已知有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14</m:t>
            </m:r>
            <m:r>
              <m:t>a</m:t>
            </m:r>
          </m:num>
          <m:den>
            <m:r>
              <m:t>M</m:t>
            </m:r>
            <m:r>
              <m:rPr>
                <m:sty m:val="p"/>
              </m:rPr>
              <m:t>(</m:t>
            </m:r>
            <m:r>
              <m:t>X</m:t>
            </m:r>
            <m:r>
              <m:rPr>
                <m:sty m:val="p"/>
              </m:rPr>
              <m:t>)</m:t>
            </m:r>
            <m:r>
              <m:t>b</m:t>
            </m:r>
          </m:den>
        </m:f>
        <m:r>
          <m:rPr>
            <m:sty m:val="p"/>
          </m:rPr>
          <m:t>=</m:t>
        </m:r>
        <m:f>
          <m:fPr>
            <m:type m:val="bar"/>
          </m:fPr>
          <m:num>
            <m:r>
              <m:t>42.44</m:t>
            </m:r>
            <m:r>
              <m:rPr>
                <m:sty m:val="p"/>
              </m:rPr>
              <m:t>%</m:t>
            </m:r>
          </m:num>
          <m:den>
            <m:r>
              <m:t>57.56</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F、Cl、Br、I，</w:t>
      </w:r>
      <w:r>
        <w:rPr>
          <w:rFonts w:hint="eastAsia" w:ascii="Times New Roman" w:hAnsi="Times New Roman" w:eastAsia="FangSong" w:cs="Times New Roman"/>
        </w:rPr>
        <w:t>相对原子量</w:t>
      </w:r>
      <w:r>
        <w:rPr>
          <w:rFonts w:ascii="Times New Roman" w:hAnsi="Times New Roman" w:eastAsia="Times New Roman" w:cs="Times New Roman"/>
        </w:rPr>
        <w:t xml:space="preserve"> </w:t>
      </w:r>
      <m:oMath>
        <m:r>
          <m:t>M</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19、35.5、80、127，a，b</w:t>
      </w:r>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用尝试法得</w:t>
      </w:r>
      <w:r>
        <w:rPr>
          <w:rFonts w:hint="eastAsia" w:ascii="Times New Roman" w:hAnsi="Times New Roman" w:eastAsia="Times New Roman" w:cs="Times New Roman"/>
        </w:rPr>
        <w:t>，a=2，b=2，X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可能的结构有三种</w:t>
      </w:r>
      <w:r>
        <w:rPr>
          <w:rFonts w:hint="eastAsia" w:ascii="Times New Roman" w:hAnsi="Times New Roman" w:eastAsia="Times New Roman" w:cs="Times New Roman"/>
        </w:rPr>
        <w:t>，</w:t>
      </w:r>
      <w:r>
        <w:rPr>
          <w:rFonts w:hint="eastAsia" w:ascii="Times New Roman" w:hAnsi="Times New Roman" w:eastAsia="FangSong" w:cs="Times New Roman"/>
        </w:rPr>
        <w:t>一种为两个氟原子连在同一个氮上</w:t>
      </w:r>
      <w:r>
        <w:rPr>
          <w:rFonts w:hint="eastAsia" w:ascii="Times New Roman" w:hAnsi="Times New Roman" w:eastAsia="Times New Roman" w:cs="Times New Roman"/>
        </w:rPr>
        <w:t>，</w:t>
      </w:r>
      <w:r>
        <w:rPr>
          <w:rFonts w:hint="eastAsia" w:ascii="Times New Roman" w:hAnsi="Times New Roman" w:eastAsia="FangSong" w:cs="Times New Roman"/>
        </w:rPr>
        <w:t>另外两种为两个氟原子连在不同的氮上</w:t>
      </w:r>
      <w:r>
        <w:rPr>
          <w:rFonts w:hint="eastAsia" w:ascii="Times New Roman" w:hAnsi="Times New Roman" w:eastAsia="Times New Roman" w:cs="Times New Roman"/>
        </w:rPr>
        <w:t>，</w:t>
      </w:r>
      <w:r>
        <w:rPr>
          <w:rFonts w:hint="eastAsia" w:ascii="Times New Roman" w:hAnsi="Times New Roman" w:eastAsia="FangSong" w:cs="Times New Roman"/>
        </w:rPr>
        <w:t>由于氮和氮原子之间是双键</w:t>
      </w:r>
      <w:r>
        <w:rPr>
          <w:rFonts w:hint="eastAsia" w:ascii="Times New Roman" w:hAnsi="Times New Roman" w:eastAsia="Times New Roman" w:cs="Times New Roman"/>
        </w:rPr>
        <w:t>，</w:t>
      </w:r>
      <w:r>
        <w:rPr>
          <w:rFonts w:hint="eastAsia" w:ascii="Times New Roman" w:hAnsi="Times New Roman" w:eastAsia="FangSong" w:cs="Times New Roman"/>
        </w:rPr>
        <w:t>因此存在顺反异构</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中含有的元素只可能为</w:t>
      </w:r>
      <w:r>
        <w:rPr>
          <w:rFonts w:ascii="Times New Roman" w:hAnsi="Times New Roman" w:eastAsia="Times New Roman" w:cs="Times New Roman"/>
        </w:rPr>
        <w:t xml:space="preserve"> N, F, Sb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不妨设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t>S</m:t>
        </m:r>
        <m:sSub>
          <m:e>
            <m:r>
              <m:t>b</m:t>
            </m:r>
          </m:e>
          <m:sub>
            <m:r>
              <m:t>y</m:t>
            </m:r>
          </m:sub>
        </m:sSub>
        <m:sSub>
          <m:e>
            <m:r>
              <m:t>F</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含氮元素为</w:t>
      </w:r>
      <w:r>
        <w:rPr>
          <w:rFonts w:ascii="Times New Roman" w:hAnsi="Times New Roman" w:eastAsia="Times New Roman" w:cs="Times New Roman"/>
        </w:rPr>
        <w:t xml:space="preserve"> 22.9%, x, y, z </w:t>
      </w:r>
      <w:r>
        <w:rPr>
          <w:rFonts w:hint="eastAsia" w:ascii="Times New Roman" w:hAnsi="Times New Roman" w:eastAsia="FangSong" w:cs="Times New Roman"/>
        </w:rPr>
        <w:t>必须为正整数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 F, Sb </w:t>
      </w:r>
      <w:r>
        <w:rPr>
          <w:rFonts w:hint="eastAsia" w:ascii="Times New Roman" w:hAnsi="Times New Roman" w:eastAsia="FangSong" w:cs="Times New Roman"/>
        </w:rPr>
        <w:t xml:space="preserve">的原子量代入可得到整数解</w:t>
      </w:r>
      <w:r>
        <w:rPr>
          <w:rFonts w:ascii="Times New Roman" w:hAnsi="Times New Roman" w:eastAsia="Times New Roman" w:cs="Times New Roman"/>
        </w:rPr>
        <w:t xml:space="preserve"> x = 5, y = 1, z = 6, </w:t>
      </w:r>
      <w:r>
        <w:rPr>
          <w:rFonts w:hint="eastAsia" w:ascii="Times New Roman" w:hAnsi="Times New Roman" w:eastAsia="FangSong" w:cs="Times New Roman"/>
        </w:rPr>
        <w:t>但运算量是比较大的</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为一种强路易斯酸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可以夺取其他分子中的氟离子形成稳定的</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猜测离子化合物中的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r>
          <m:t>S</m:t>
        </m:r>
        <m:r>
          <m:t>b</m:t>
        </m:r>
        <m:sSub>
          <m:e>
            <m:r>
              <m:t>F</m:t>
            </m:r>
          </m:e>
          <m:sub>
            <m:r>
              <m:t>6</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这样可以大大简化运算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在解题时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进行大胆的合理的假设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是十分重要的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这也是科学研究中必备的素养之一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阳离子是一个大阳离子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离子是个大阴离子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它们在半径上是匹配的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虽然这个离子化合物晶格能较小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但是在生成</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离子时放出了大量的热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这在热力学上促进了</w:t>
      </w:r>
      <w:r>
        <w:rPr>
          <w:rFonts w:ascii="Times New Roman" w:hAnsi="Times New Roman" w:eastAsia="Times New Roman" w:cs="Times New Roman"/>
        </w:rPr>
        <w:t xml:space="preserve"> C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它仍然是一个不稳定的化合物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遇到水将发生分解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这个合成反应在低温下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非水溶剂中进行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中含氮量更大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91.24%。E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1:1 </w:t>
      </w:r>
      <w:r>
        <w:rPr>
          <w:rFonts w:hint="eastAsia" w:ascii="Times New Roman" w:hAnsi="Times New Roman" w:eastAsia="FangSong" w:cs="Times New Roman"/>
        </w:rPr>
        <w:t>摩尔比发生反应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它提供的应该是</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提供的应该是一个负一价的原子团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是由某一主族元素卤化物与</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1:6 </w:t>
      </w:r>
      <w:r>
        <w:rPr>
          <w:rFonts w:hint="eastAsia" w:ascii="Times New Roman" w:hAnsi="Times New Roman" w:eastAsia="FangSong" w:cs="Times New Roman"/>
        </w:rPr>
        <w:t>的比例形成的化合物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是一种拟卤离子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和卤素离子性质相似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卤素离子它能与第五主族的元素形成负一价的配离子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P</m:t>
        </m:r>
        <m:r>
          <m:t>C</m:t>
        </m:r>
        <m:sSub>
          <m:e>
            <m: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与第五主族的元素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形成的负一价配离子为</w:t>
      </w:r>
      <w:r>
        <w:rPr>
          <w:rFonts w:ascii="Times New Roman" w:hAnsi="Times New Roman" w:eastAsia="Times New Roman" w:cs="Times New Roman"/>
        </w:rPr>
        <w:t xml:space="preserve"> </w:t>
      </w:r>
      <m:oMath>
        <m:oMathPr>
          <m:ctrlPr>
            <w:rPr>
              <w:sz w:val="28"/>
              <w:szCs w:val="28"/>
            </w:rPr>
          </m:ctrlPr>
        </m:oMathP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由含氮的数据计算得到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31, </w:t>
      </w:r>
      <w:r>
        <w:rPr>
          <w:rFonts w:hint="eastAsia" w:ascii="Times New Roman" w:hAnsi="Times New Roman" w:eastAsia="FangSong" w:cs="Times New Roman"/>
        </w:rPr>
        <w:t>应为磷元素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P</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它与氧气反应的最终产物为氮气和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2292"/>
            <wp:effectExtent b="0" l="0" r="0" t="0"/>
            <wp:docPr descr="" title="" id="19" name="Picture"/>
            <a:graphic>
              <a:graphicData uri="http://schemas.openxmlformats.org/drawingml/2006/picture">
                <pic:pic>
                  <pic:nvPicPr>
                    <pic:cNvPr descr="9d48193c9a746f1c3bff2f1250e460a132785a974d439bee0cd1b716f3bb0feb.jpg" id="20" name="Picture"/>
                    <pic:cNvPicPr>
                      <a:picLocks noChangeArrowheads="1" noChangeAspect="1"/>
                    </pic:cNvPicPr>
                  </pic:nvPicPr>
                  <pic:blipFill>
                    <a:blip r:embed="rId18"/>
                    <a:stretch>
                      <a:fillRect/>
                    </a:stretch>
                  </pic:blipFill>
                  <pic:spPr bwMode="auto">
                    <a:xfrm>
                      <a:off x="0" y="0"/>
                      <a:ext cx="3600000" cy="1232292"/>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oMath>
    </w:p>
    <w:p>
      <w:pPr>
        <w:pStyle w:val="FirstParagraph"/>
        <w:spacing w:before="160" w:after="80"/>
        <w:jc w:val="center"/>
      </w:pPr>
      <w:r>
        <w:rPr>
          <w:rFonts w:ascii="Times New Roman" w:hAnsi="Times New Roman" w:eastAsia="Times New Roman" w:cs="Times New Roman"/>
        </w:rPr>
        <w:drawing>
          <wp:inline>
            <wp:extent cx="3600000" cy="597868"/>
            <wp:effectExtent b="0" l="0" r="0" t="0"/>
            <wp:docPr descr="" title="" id="22" name="Picture"/>
            <a:graphic>
              <a:graphicData uri="http://schemas.openxmlformats.org/drawingml/2006/picture">
                <pic:pic>
                  <pic:nvPicPr>
                    <pic:cNvPr descr="0acdc98c8d26f0b29984fa90f920190e3237df6b448c692bf05a3ebbe7c753ba.jpg" id="23" name="Picture"/>
                    <pic:cNvPicPr>
                      <a:picLocks noChangeArrowheads="1" noChangeAspect="1"/>
                    </pic:cNvPicPr>
                  </pic:nvPicPr>
                  <pic:blipFill>
                    <a:blip r:embed="rId21"/>
                    <a:stretch>
                      <a:fillRect/>
                    </a:stretch>
                  </pic:blipFill>
                  <pic:spPr bwMode="auto">
                    <a:xfrm>
                      <a:off x="0" y="0"/>
                      <a:ext cx="3600000" cy="59786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sSub>
          <m:e>
            <m:r>
              <m:rPr>
                <m:sty m:val="p"/>
              </m:rPr>
              <m:t>S</m:t>
            </m:r>
            <m:r>
              <m:rPr>
                <m:sty m:val="p"/>
              </m:rPr>
              <m:t>b</m:t>
            </m:r>
            <m:r>
              <m:rPr>
                <m:sty m:val="p"/>
              </m:rPr>
              <m:t>F</m:t>
            </m:r>
          </m:e>
          <m:sub>
            <m:r>
              <m:t>5</m:t>
            </m:r>
          </m:sub>
        </m:sSub>
      </m:oMath>
    </w:p>
    <w:p>
      <w:pPr>
        <w:pStyle w:val="BodyText"/>
      </w:pPr>
      <m:oMathPara>
        <m:oMathParaPr>
          <m:jc m:val="center"/>
          <m:ctrlPr>
            <w:rPr>
              <w:sz w:val="28"/>
              <w:szCs w:val="28"/>
            </w:rPr>
          </m:ctrlPr>
        </m:oMathParaPr>
        <m:oMath>
          <m:r>
            <m:rPr>
              <m:sty m:val="p"/>
            </m:rPr>
            <m:t>(</m:t>
          </m:r>
          <m:r>
            <m:t>4</m:t>
          </m:r>
          <m:r>
            <m:rPr>
              <m:sty m:val="p"/>
            </m:rPr>
            <m:t>)</m:t>
          </m:r>
          <m:r>
            <m:t>4</m:t>
          </m:r>
          <m:sSubSup>
            <m:e>
              <m:r>
                <m:rPr>
                  <m:sty m:val="p"/>
                </m:rPr>
                <m:t>N</m:t>
              </m:r>
            </m:e>
            <m:sub>
              <m:r>
                <m:t>5</m:t>
              </m:r>
            </m:sub>
            <m:sup>
              <m:r>
                <m:rPr>
                  <m:sty m:val="p"/>
                </m:rPr>
                <m:t>+</m:t>
              </m:r>
            </m:sup>
          </m:sSubSup>
          <m:r>
            <m:rPr>
              <m:sty m:val="p"/>
            </m:rPr>
            <m:t>⋅</m:t>
          </m:r>
          <m:r>
            <m:rPr>
              <m:sty m:val="p"/>
            </m:rPr>
            <m:t>P</m:t>
          </m:r>
          <m:r>
            <m:rPr>
              <m:sty m:val="p"/>
            </m:rPr>
            <m:t>(</m:t>
          </m:r>
          <m:sSub>
            <m:e>
              <m:r>
                <m:rPr>
                  <m:sty m:val="p"/>
                </m:rPr>
                <m:t>N</m:t>
              </m:r>
            </m:e>
            <m:sub>
              <m:r>
                <m:t>3</m:t>
              </m:r>
            </m:sub>
          </m:sSub>
          <m:sSubSup>
            <m:e>
              <m:r>
                <m:rPr>
                  <m:sty m:val="p"/>
                </m:rPr>
                <m:t>)</m:t>
              </m:r>
            </m:e>
            <m:sub>
              <m:r>
                <m:t>6</m:t>
              </m:r>
            </m:sub>
            <m:sup>
              <m:r>
                <m:rPr>
                  <m:sty m:val="p"/>
                </m:rPr>
                <m:t>−</m:t>
              </m:r>
            </m:sup>
          </m:sSubSup>
          <m:r>
            <m:rPr>
              <m:sty m:val="p"/>
            </m:rPr>
            <m:t>+</m:t>
          </m:r>
          <m:r>
            <m:t>5</m:t>
          </m:r>
          <m:sSub>
            <m:e>
              <m:r>
                <m:rPr>
                  <m:sty m:val="p"/>
                </m:rPr>
                <m:t>O</m:t>
              </m:r>
            </m:e>
            <m:sub>
              <m:r>
                <m:t>2</m:t>
              </m:r>
            </m:sub>
          </m:sSub>
          <m:r>
            <m:rPr>
              <m:sty m:val="p"/>
            </m:rPr>
            <m:t>→</m:t>
          </m:r>
          <m:r>
            <m:t>46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24"/>
    <w:bookmarkEnd w:id="25"/>
    <w:bookmarkStart w:id="27" w:name="第-5-题6-分贵金属提取工艺方程式"/>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贵金属提取工艺方程式</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第九讲</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从含银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金和铂的金属废料中提取</w:t>
      </w:r>
      <w:r>
        <w:rPr>
          <w:rFonts w:ascii="Times New Roman" w:hAnsi="Times New Roman" w:eastAsia="Times New Roman" w:cs="Times New Roman"/>
        </w:rPr>
        <w:t xml:space="preserve"> Au、Ag、Pt </w:t>
      </w:r>
      <w:r>
        <w:rPr>
          <w:rFonts w:hint="eastAsia" w:ascii="Times New Roman" w:hAnsi="Times New Roman" w:eastAsia="FangSong" w:cs="Times New Roman"/>
        </w:rPr>
        <w:t>的工艺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电解时</w:t>
      </w:r>
      <w:r>
        <w:rPr>
          <w:rFonts w:hint="eastAsia" w:ascii="Times New Roman" w:hAnsi="Times New Roman" w:eastAsia="Times New Roman" w:cs="Times New Roman"/>
        </w:rPr>
        <w:t>，</w:t>
      </w:r>
      <w:r>
        <w:rPr>
          <w:rFonts w:hint="eastAsia" w:ascii="Times New Roman" w:hAnsi="Times New Roman" w:eastAsia="FangSong" w:cs="Times New Roman"/>
        </w:rPr>
        <w:t>金属废料应与电源的哪一极相连</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写出王水处理阳极泥的反应方程式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处理制得</w:t>
      </w:r>
      <w:r>
        <w:rPr>
          <w:rFonts w:ascii="Times New Roman" w:hAnsi="Times New Roman" w:eastAsia="Times New Roman" w:cs="Times New Roman"/>
        </w:rPr>
        <w:t xml:space="preserve"> Ag </w:t>
      </w:r>
      <w:r>
        <w:rPr>
          <w:rFonts w:hint="eastAsia" w:ascii="Times New Roman" w:hAnsi="Times New Roman" w:eastAsia="FangSong" w:cs="Times New Roman"/>
        </w:rPr>
        <w:t>的方程式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写出工艺</w:t>
      </w:r>
      <w:r>
        <w:rPr>
          <w:rFonts w:hint="eastAsia" w:ascii="Times New Roman" w:hAnsi="Times New Roman" w:eastAsia="Times New Roman" w:cs="Times New Roman"/>
        </w:rPr>
        <w:t>④</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写出工艺</w:t>
      </w:r>
      <w:r>
        <w:rPr>
          <w:rFonts w:hint="eastAsia" w:ascii="Times New Roman" w:hAnsi="Times New Roman" w:eastAsia="Times New Roman" w:cs="Times New Roman"/>
        </w:rPr>
        <w:t>⑤</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p>
    <w:bookmarkStart w:id="26" w:name="答案-4"/>
    <w:p>
      <w:pPr>
        <w:pStyle w:val="Heading4"/>
        <w:spacing w:before="280" w:after="120"/>
      </w:pPr>
      <w:r>
        <w:rPr>
          <w:rFonts w:hint="eastAsia" w:ascii="Times New Roman" w:hAnsi="Times New Roman" w:eastAsia="SimHei" w:cs="Times New Roman"/>
        </w:rPr>
        <w:t xml:space="preserve">答案</w:t>
      </w:r>
    </w:p>
    <w:p>
      <w:pPr>
        <w:pStyle w:val="Compact"/>
        <w:numPr>
          <w:ilvl w:val="0"/>
          <w:numId w:val="1005"/>
        </w:numPr>
      </w:pPr>
      <w:r>
        <w:rPr>
          <w:rFonts w:hint="eastAsia" w:ascii="Times New Roman" w:hAnsi="Times New Roman" w:eastAsia="FangSong" w:cs="Times New Roman"/>
        </w:rPr>
        <w:t xml:space="preserve">阳极</w:t>
      </w:r>
      <w:r>
        <w:rPr>
          <w:rFonts w:ascii="Times New Roman" w:hAnsi="Times New Roman" w:eastAsia="Times New Roman" w:cs="Times New Roman"/>
        </w:rPr>
        <w:t xml:space="preserve"> (2)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+ 3HCl = NOCl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O；3Pt</w:t>
      </w:r>
      <w:r>
        <w:rPr>
          <w:rFonts w:ascii="Times New Roman" w:hAnsi="Times New Roman" w:eastAsia="Times New Roman" w:cs="Times New Roman"/>
        </w:rPr>
        <w:t xml:space="preserve"> + 4HNO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+ 18HCl = 3H</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+ 4NO + </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O；Au</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+ 4HCl =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 + 2H</w:t>
      </w:r>
      <w:r>
        <w:rPr>
          <w:rFonts w:ascii="Times New Roman" w:hAnsi="Times New Roman" w:eastAsia="Times New Roman" w:cs="Times New Roman"/>
          <w:vertAlign w:val="subscript"/>
        </w:rPr>
        <w:t>2</w:t>
      </w:r>
      <w:r>
        <w:rPr>
          <w:rFonts w:ascii="Times New Roman" w:hAnsi="Times New Roman" w:eastAsia="Times New Roman" w:cs="Times New Roman"/>
        </w:rPr>
        <w:t>O (3) 4[Ag(NH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4Ag↓ + N</w:t>
      </w:r>
      <w:r>
        <w:rPr>
          <w:rFonts w:ascii="Times New Roman" w:hAnsi="Times New Roman" w:eastAsia="Times New Roman" w:cs="Times New Roman"/>
          <w:vertAlign w:val="subscript"/>
        </w:rPr>
        <w:t>2</w:t>
      </w:r>
      <w:r>
        <w:rPr>
          <w:rFonts w:ascii="Times New Roman" w:hAnsi="Times New Roman" w:eastAsia="Times New Roman" w:cs="Times New Roman"/>
        </w:rPr>
        <w:t>↑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(4) 2HAuCl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2Au↓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+ 8HCl (5)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→[Δ] Pt + 2NH</w:t>
      </w:r>
      <w:r>
        <w:rPr>
          <w:rFonts w:ascii="Times New Roman" w:hAnsi="Times New Roman" w:eastAsia="Times New Roman" w:cs="Times New Roman"/>
          <w:vertAlign w:val="subscript"/>
        </w:rPr>
        <w:t>4</w:t>
      </w:r>
      <w:r>
        <w:rPr>
          <w:rFonts w:ascii="Times New Roman" w:hAnsi="Times New Roman" w:eastAsia="Times New Roman" w:cs="Times New Roman"/>
        </w:rPr>
        <w:t>Cl + 2Cl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2" w:name="第-6-题10-分白色二元化合物-a-的加热分解与氧化还原"/>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白色二元化合物</w:t>
      </w:r>
      <w:r>
        <w:rPr>
          <w:rFonts w:ascii="Times New Roman" w:hAnsi="Times New Roman" w:eastAsia="Times New Roman" w:cs="Times New Roman"/>
        </w:rPr>
        <w:t xml:space="preserve"> A </w:t>
      </w:r>
      <w:r>
        <w:rPr>
          <w:rFonts w:hint="eastAsia" w:ascii="Times New Roman" w:hAnsi="Times New Roman" w:eastAsia="SimHei" w:cs="Times New Roman"/>
        </w:rPr>
        <w:t>的加热分解与氧化还原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0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16922"/>
            <wp:effectExtent b="0" l="0" r="0" t="0"/>
            <wp:docPr descr="" title="" id="29" name="Picture"/>
            <a:graphic>
              <a:graphicData uri="http://schemas.openxmlformats.org/drawingml/2006/picture">
                <pic:pic>
                  <pic:nvPicPr>
                    <pic:cNvPr descr="bfda25c3393ddd7ff098a92a362dcec547ccad5f1845213324e2fc1c9a59f91e.jpg" id="30" name="Picture"/>
                    <pic:cNvPicPr>
                      <a:picLocks noChangeArrowheads="1" noChangeAspect="1"/>
                    </pic:cNvPicPr>
                  </pic:nvPicPr>
                  <pic:blipFill>
                    <a:blip r:embed="rId28"/>
                    <a:stretch>
                      <a:fillRect/>
                    </a:stretch>
                  </pic:blipFill>
                  <pic:spPr bwMode="auto">
                    <a:xfrm>
                      <a:off x="0" y="0"/>
                      <a:ext cx="3240000" cy="2616922"/>
                    </a:xfrm>
                    <a:prstGeom prst="rect">
                      <a:avLst/>
                    </a:prstGeom>
                    <a:noFill/>
                    <a:ln w="9525">
                      <a:noFill/>
                      <a:headEnd/>
                      <a:tailEnd/>
                    </a:ln>
                  </pic:spPr>
                </pic:pic>
              </a:graphicData>
            </a:graphic>
          </wp:inline>
        </w:drawing>
      </w:r>
    </w:p>
    <w:bookmarkStart w:id="31" w:name="答案-5"/>
    <w:p>
      <w:pPr>
        <w:pStyle w:val="Heading4"/>
        <w:spacing w:before="280" w:after="120"/>
      </w:pPr>
      <w:r>
        <w:rPr>
          <w:rFonts w:hint="eastAsia" w:ascii="Times New Roman" w:hAnsi="Times New Roman" w:eastAsia="SimHei" w:cs="Times New Roman"/>
        </w:rPr>
        <w:t xml:space="preserve">答案</w:t>
      </w:r>
    </w:p>
    <w:p>
      <w:pPr>
        <w:pStyle w:val="FirstParagraph"/>
        <w:spacing w:after="80"/>
      </w:pPr>
      <w:r>
        <w:rPr>
          <w:rFonts w:hint="eastAsia" w:ascii="Times New Roman" w:hAnsi="Times New Roman" w:eastAsia="FangSong" w:cs="Times New Roman"/>
          <w:b/>
          <w:bCs/>
        </w:rPr>
        <w:t xml:space="preserve">推断结果</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的四氯合铊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的六氯合铊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实为三碘合铊</w:t>
            </w:r>
            <w:r>
              <w:rPr>
                <w:rFonts w:hint="eastAsia" w:ascii="Times New Roman" w:hAnsi="Times New Roman" w:eastAsia="Times New Roman" w:cs="Times New Roman"/>
              </w:rPr>
              <w:t>(I)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四碘合铊</w:t>
            </w:r>
            <w:r>
              <w:rPr>
                <w:rFonts w:hint="eastAsia" w:ascii="Times New Roman" w:hAnsi="Times New Roman" w:eastAsia="Times New Roman" w:cs="Times New Roman"/>
              </w:rPr>
              <w:t>(III)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黄绿色刺激性气体</w:t>
            </w:r>
          </w:p>
        </w:tc>
      </w:tr>
    </w:tbl>
    <w:p>
      <w:pPr>
        <w:pStyle w:val="BodyText"/>
        <w:spacing w:before="1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推断过程</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为黄绿色刺激性气体</w:t>
      </w:r>
      <w:r>
        <w:rPr>
          <w:rFonts w:ascii="Times New Roman" w:hAnsi="Times New Roman" w:eastAsia="Times New Roman" w:cs="Times New Roman"/>
        </w:rPr>
        <w:t xml:space="preserve"> →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第一步失重</w:t>
      </w:r>
      <w:r>
        <w:rPr>
          <w:rFonts w:ascii="Times New Roman" w:hAnsi="Times New Roman" w:eastAsia="Times New Roman" w:cs="Times New Roman"/>
        </w:rPr>
        <w:t xml:space="preserve"> </w:t>
      </w:r>
      <m:oMath>
        <m:oMathPr>
          <m:ctrlPr>
            <w:rPr>
              <w:sz w:val="28"/>
              <w:szCs w:val="28"/>
            </w:rPr>
          </m:ctrlPr>
        </m:oMathPr>
        <m:r>
          <m:t>3.109</m:t>
        </m:r>
        <m:r>
          <m:rPr>
            <m:sty m:val="p"/>
          </m:rPr>
          <m:t>−</m:t>
        </m:r>
        <m:r>
          <m:t>2.754</m:t>
        </m:r>
        <m:r>
          <m:rPr>
            <m:sty m:val="p"/>
          </m:rPr>
          <m:t>=</m:t>
        </m:r>
        <m:r>
          <m:t>0.355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f>
          <m:fPr>
            <m:type m:val="lin"/>
          </m:fPr>
          <m:num>
            <m:r>
              <m:t>1</m:t>
            </m:r>
          </m:num>
          <m:den>
            <m:r>
              <m:t>2</m:t>
            </m:r>
          </m:den>
        </m:f>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2</m:t>
        </m:r>
        <m:r>
          <m:rPr>
            <m:sty m:val="p"/>
          </m:rPr>
          <m:t>×</m:t>
        </m:r>
        <m:f>
          <m:fPr>
            <m:type m:val="bar"/>
          </m:fPr>
          <m:num>
            <m:r>
              <m:t>0.355</m:t>
            </m:r>
          </m:num>
          <m:den>
            <m:r>
              <m:t>70.90</m:t>
            </m:r>
          </m:den>
        </m:f>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m:t>
        </m:r>
        <m:r>
          <m:rPr>
            <m:sty m:val="p"/>
          </m:rPr>
          <m:t>=</m:t>
        </m:r>
        <m:f>
          <m:fPr>
            <m:type m:val="bar"/>
          </m:fPr>
          <m:num>
            <m:r>
              <m:t>3.109</m:t>
            </m:r>
          </m:num>
          <m:den>
            <m:r>
              <m:t>0.0100</m:t>
            </m:r>
          </m:den>
        </m:f>
        <m:r>
          <m:rPr>
            <m:sty m:val="p"/>
          </m:rPr>
          <m:t>≈</m:t>
        </m:r>
        <m:r>
          <m:t>310.5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第二步失重</w:t>
      </w:r>
      <w:r>
        <w:rPr>
          <w:rFonts w:ascii="Times New Roman" w:hAnsi="Times New Roman" w:eastAsia="Times New Roman" w:cs="Times New Roman"/>
        </w:rPr>
        <w:t xml:space="preserve"> </w:t>
      </w:r>
      <m:oMath>
        <m:oMathPr>
          <m:ctrlPr>
            <w:rPr>
              <w:sz w:val="28"/>
              <w:szCs w:val="28"/>
            </w:rPr>
          </m:ctrlPr>
        </m:oMathPr>
        <m:r>
          <m:t>2.754</m:t>
        </m:r>
        <m:r>
          <m:rPr>
            <m:sty m:val="p"/>
          </m:rPr>
          <m:t>−</m:t>
        </m:r>
        <m:r>
          <m:t>2.577</m:t>
        </m:r>
        <m:r>
          <m:rPr>
            <m:sty m:val="p"/>
          </m:rPr>
          <m:t>=</m:t>
        </m:r>
        <m:r>
          <m:t>0.177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恰为第一步的一半</w:t>
      </w:r>
      <w:r>
        <w:rPr>
          <w:rFonts w:hint="eastAsia" w:ascii="Times New Roman" w:hAnsi="Times New Roman" w:eastAsia="Times New Roman" w:cs="Times New Roman"/>
        </w:rPr>
        <w:t>，</w:t>
      </w:r>
      <w:r>
        <w:rPr>
          <w:rFonts w:hint="eastAsia" w:ascii="Times New Roman" w:hAnsi="Times New Roman" w:eastAsia="FangSong" w:cs="Times New Roman"/>
        </w:rPr>
        <w:t>即每摩尔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只失去</w:t>
      </w:r>
      <w:r>
        <w:rPr>
          <w:rFonts w:ascii="Times New Roman" w:hAnsi="Times New Roman" w:eastAsia="Times New Roman" w:cs="Times New Roman"/>
        </w:rPr>
        <w:t xml:space="preserve"> </w:t>
      </w:r>
      <m:oMath>
        <m:f>
          <m:fPr>
            <m:type m:val="lin"/>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设金属元素为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r>
          <m:rPr>
            <m:sty m:val="p"/>
          </m:rPr>
          <m:t>M</m:t>
        </m:r>
        <m:r>
          <m:rPr>
            <m:sty m:val="p"/>
          </m:rPr>
          <m:t>)</m:t>
        </m:r>
        <m:r>
          <m:rPr>
            <m:sty m:val="p"/>
          </m:rPr>
          <m:t>≈</m:t>
        </m:r>
        <m:r>
          <m:t>310.5</m:t>
        </m:r>
        <m:r>
          <m:rPr>
            <m:sty m:val="p"/>
          </m:rPr>
          <m:t>−</m:t>
        </m:r>
        <m:r>
          <m:t>3</m:t>
        </m:r>
        <m:r>
          <m:rPr>
            <m:sty m:val="p"/>
          </m:rPr>
          <m:t>×</m:t>
        </m:r>
        <m:r>
          <m:t>35.45</m:t>
        </m:r>
        <m:r>
          <m:rPr>
            <m:sty m:val="p"/>
          </m:rPr>
          <m:t>=</m:t>
        </m:r>
        <m:r>
          <m:t>204.2</m:t>
        </m:r>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Tl</w:t>
      </w:r>
      <w:r>
        <w:rPr>
          <w:rFonts w:hint="eastAsia" w:ascii="Times New Roman" w:hAnsi="Times New Roman" w:eastAsia="Times New Roman" w:cs="Times New Roman"/>
        </w:rPr>
        <w:t>（204.4）。</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275.3</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2.754</m:t>
        </m:r>
        <m:r>
          <m:rPr>
            <m:sty m:val="p"/>
          </m:rPr>
          <m:t>/</m:t>
        </m:r>
        <m:r>
          <m:t>275.3</m:t>
        </m:r>
        <m:r>
          <m:rPr>
            <m:sty m:val="p"/>
          </m:rPr>
          <m:t>=</m:t>
        </m:r>
        <m:r>
          <m:t>0.0100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515.1</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2.577</m:t>
        </m:r>
        <m:r>
          <m:rPr>
            <m:sty m:val="p"/>
          </m:rPr>
          <m:t>/</m:t>
        </m:r>
        <m:r>
          <m:t>515.1</m:t>
        </m:r>
        <m:r>
          <m:rPr>
            <m:sty m:val="p"/>
          </m:rPr>
          <m:t>=</m:t>
        </m:r>
        <m:r>
          <m:t>0.00500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由提示</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混合价态盐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r>
          <m:t>M</m:t>
        </m:r>
        <m:r>
          <m:rPr>
            <m:sty m:val="p"/>
          </m:rPr>
          <m:t>(</m:t>
        </m:r>
        <m:r>
          <m:rPr>
            <m:sty m:val="p"/>
          </m:rPr>
          <m:t>D</m:t>
        </m:r>
        <m:r>
          <m:rPr>
            <m:sty m:val="p"/>
          </m:rPr>
          <m:t>)</m:t>
        </m:r>
        <m:r>
          <m:rPr>
            <m:sty m:val="p"/>
          </m:rPr>
          <m:t>=</m:t>
        </m:r>
        <m:r>
          <m:t>1.882</m:t>
        </m:r>
        <m:r>
          <m:rPr>
            <m:sty m:val="p"/>
          </m:rPr>
          <m:t>×</m:t>
        </m:r>
        <m:r>
          <m:t>310.7</m:t>
        </m:r>
        <m:r>
          <m:rPr>
            <m:sty m:val="p"/>
          </m:rPr>
          <m:t>=</m:t>
        </m:r>
        <m:r>
          <m:t>584.8</m:t>
        </m:r>
        <m:r>
          <m:rPr>
            <m:sty m:val="p"/>
          </m:rPr>
          <m:t>≈</m:t>
        </m:r>
        <m:r>
          <m:t>M</m:t>
        </m:r>
        <m:r>
          <m:rPr>
            <m:sty m:val="p"/>
          </m:rPr>
          <m:t>(</m:t>
        </m:r>
        <m:r>
          <m:rPr>
            <m:sty m:val="p"/>
          </m:rPr>
          <m:t>T</m:t>
        </m:r>
        <m:r>
          <m:rPr>
            <m:sty m:val="p"/>
          </m:rPr>
          <m:t>l</m:t>
        </m:r>
        <m:sSub>
          <m:e>
            <m:r>
              <m:rPr>
                <m:sty m:val="p"/>
              </m:rPr>
              <m:t>I</m:t>
            </m:r>
          </m:e>
          <m:sub>
            <m:r>
              <m:rPr>
                <m:sty m:val="p"/>
              </m:rPr>
              <m:t>3</m:t>
            </m:r>
          </m:sub>
        </m:sSub>
        <m:r>
          <m:rPr>
            <m:sty m:val="p"/>
          </m:rPr>
          <m:t>)</m:t>
        </m:r>
        <m:r>
          <m:rPr>
            <m:sty m:val="p"/>
          </m:rPr>
          <m:t>=</m:t>
        </m:r>
        <m:r>
          <m:t>585.1</m:t>
        </m:r>
      </m:oMath>
      <w:r>
        <w:rPr>
          <w:rFonts w:hint="eastAsia" w:ascii="Times New Roman" w:hAnsi="Times New Roman" w:eastAsia="Times New Roman" w:cs="Times New Roman"/>
        </w:rPr>
        <w:t>，</w:t>
      </w:r>
      <w:r>
        <w:rPr>
          <w:rFonts w:hint="eastAsia" w:ascii="Times New Roman" w:hAnsi="Times New Roman" w:eastAsia="FangSong" w:cs="Times New Roman"/>
        </w:rPr>
        <w:t>且为黑色固体</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r>
          <m:rPr>
            <m:sty m:val="p"/>
          </m:rPr>
          <m:t>=</m:t>
        </m:r>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Tl(III) </w:t>
      </w:r>
      <w:r>
        <w:rPr>
          <w:rFonts w:hint="eastAsia" w:ascii="Times New Roman" w:hAnsi="Times New Roman" w:eastAsia="FangSong" w:cs="Times New Roman"/>
        </w:rPr>
        <w:t xml:space="preserve">会氧化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三碘化物</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遇过量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内部氧化还原</w:t>
      </w:r>
      <w:r>
        <w:rPr>
          <w:rFonts w:hint="eastAsia" w:ascii="Times New Roman" w:hAnsi="Times New Roman" w:eastAsia="Times New Roman" w:cs="Times New Roman"/>
        </w:rPr>
        <w:t xml:space="preserve">：</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Tl(III)（</w:t>
      </w:r>
      <w:r>
        <w:rPr>
          <w:rFonts w:hint="eastAsia" w:ascii="Times New Roman" w:hAnsi="Times New Roman" w:eastAsia="FangSong" w:cs="Times New Roman"/>
        </w:rPr>
        <w:t>被稳定的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同为四面体构型</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反应方程式</w:t>
      </w:r>
    </w:p>
    <w:p>
      <w:pPr>
        <w:pStyle w:val="Compact"/>
        <w:numPr>
          <w:ilvl w:val="0"/>
          <w:numId w:val="1009"/>
        </w:numPr>
      </w:pP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limUpp>
          <m:e>
            <m:r>
              <m:rPr>
                <m:sty m:val="p"/>
              </m:rPr>
              <m:t>→</m:t>
            </m:r>
          </m:e>
          <m:lim>
            <m:sSup>
              <m:e>
                <m:r>
                  <m:t>40</m:t>
                </m:r>
              </m:e>
              <m:sup>
                <m:r>
                  <m:rPr>
                    <m:sty m:val="p"/>
                  </m:rPr>
                  <m:t>∘</m:t>
                </m:r>
              </m:sup>
            </m:sSup>
            <m:r>
              <m:rPr>
                <m:sty m:val="p"/>
              </m:rPr>
              <m:t>C</m:t>
            </m:r>
          </m:lim>
        </m:limUpp>
        <m:r>
          <m:t>2</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r>
          <m:t>4</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limUpp>
          <m:e>
            <m:r>
              <m:rPr>
                <m:sty m:val="p"/>
              </m:rPr>
              <m:t>→</m:t>
            </m:r>
          </m:e>
          <m:lim>
            <m:sSup>
              <m:e>
                <m:r>
                  <m:t>55</m:t>
                </m:r>
              </m:e>
              <m:sup>
                <m:r>
                  <m:rPr>
                    <m:sty m:val="p"/>
                  </m:rPr>
                  <m:t>∘</m:t>
                </m:r>
              </m:sup>
            </m:sSup>
            <m:r>
              <m:rPr>
                <m:sty m:val="p"/>
              </m:rPr>
              <m:t>C</m:t>
            </m:r>
          </m:lim>
        </m:limUpp>
        <m:r>
          <m:t>2</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3</m:t>
        </m:r>
        <m:r>
          <m:rPr>
            <m:sty m:val="p"/>
          </m:rPr>
          <m:t>K</m:t>
        </m:r>
        <m:r>
          <m:rPr>
            <m:sty m:val="p"/>
          </m:rPr>
          <m:t>I</m:t>
        </m:r>
        <m:r>
          <m:rPr>
            <m:sty m:val="p"/>
          </m:rPr>
          <m:t>=</m:t>
        </m:r>
        <m:r>
          <m:rPr>
            <m:sty m:val="p"/>
          </m:rPr>
          <m:t>T</m:t>
        </m:r>
        <m:r>
          <m:rPr>
            <m:sty m:val="p"/>
          </m:rPr>
          <m:t>l</m:t>
        </m:r>
        <m:sSub>
          <m:e>
            <m:r>
              <m:rPr>
                <m:sty m:val="p"/>
              </m:rPr>
              <m:t>I</m:t>
            </m:r>
          </m:e>
          <m:sub>
            <m:r>
              <m:rPr>
                <m:sty m:val="p"/>
              </m:rPr>
              <m:t>3</m:t>
            </m:r>
          </m:sub>
        </m:sSub>
        <m:r>
          <m:rPr>
            <m:sty m:val="p"/>
          </m:rPr>
          <m:t>↓</m:t>
        </m:r>
        <m:r>
          <m:rPr>
            <m:sty m:val="p"/>
          </m:rPr>
          <m:t>+</m:t>
        </m:r>
        <m:r>
          <m:t>3</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实质</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3</m:t>
            </m:r>
            <m:r>
              <m:rPr>
                <m:sty m:val="p"/>
              </m:rPr>
              <m:t>+</m:t>
            </m:r>
          </m:sup>
        </m:sSup>
        <m:r>
          <m:rPr>
            <m:sty m:val="p"/>
          </m:rPr>
          <m:t>+</m:t>
        </m:r>
        <m:r>
          <m:t>3</m:t>
        </m:r>
        <m:sSup>
          <m:e>
            <m:r>
              <m:rPr>
                <m:sty m:val="p"/>
              </m:rPr>
              <m:t>I</m:t>
            </m:r>
          </m:e>
          <m:sup>
            <m:r>
              <m:rPr>
                <m:sty m:val="p"/>
              </m:rPr>
              <m:t>−</m:t>
            </m:r>
          </m:sup>
        </m:sSup>
        <m:r>
          <m:rPr>
            <m:sty m:val="p"/>
          </m:rPr>
          <m:t>→</m:t>
        </m:r>
        <m:r>
          <m:rPr>
            <m:sty m:val="p"/>
          </m:rPr>
          <m:t>T</m:t>
        </m:r>
        <m:sSup>
          <m:e>
            <m:r>
              <m:rPr>
                <m:sty m:val="p"/>
              </m:rPr>
              <m:t>l</m:t>
            </m:r>
          </m:e>
          <m:sup>
            <m:r>
              <m:rPr>
                <m:sty m:val="p"/>
              </m:rPr>
              <m:t>+</m:t>
            </m:r>
          </m:sup>
        </m:sSup>
        <m:r>
          <m:rPr>
            <m:sty m:val="p"/>
          </m:rPr>
          <m:t>+</m:t>
        </m:r>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氧化还原伴随沉淀</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T</m:t>
        </m:r>
        <m:r>
          <m:rPr>
            <m:sty m:val="p"/>
          </m:rPr>
          <m:t>l</m:t>
        </m:r>
        <m:sSub>
          <m:e>
            <m:r>
              <m:rPr>
                <m:sty m:val="p"/>
              </m:rPr>
              <m:t>I</m:t>
            </m:r>
          </m:e>
          <m:sub>
            <m:r>
              <m:rPr>
                <m:sty m:val="p"/>
              </m:rPr>
              <m:t>3</m:t>
            </m:r>
          </m:sub>
        </m:sSub>
        <m:r>
          <m:rPr>
            <m:sty m:val="p"/>
          </m:rPr>
          <m:t>+</m:t>
        </m:r>
        <m:r>
          <m:rPr>
            <m:sty m:val="p"/>
          </m:rPr>
          <m:t>K</m:t>
        </m:r>
        <m:r>
          <m:rPr>
            <m:sty m:val="p"/>
          </m:rPr>
          <m:t>I</m:t>
        </m: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内部氧化还原</w:t>
      </w:r>
      <w:r>
        <w:rPr>
          <w:rFonts w:hint="eastAsia" w:ascii="Times New Roman" w:hAnsi="Times New Roman" w:eastAsia="Times New Roman" w:cs="Times New Roman"/>
        </w:rPr>
        <w:t>：Tl(I)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Tl(III)，</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B~E </w:t>
      </w:r>
      <w:r>
        <w:rPr>
          <w:rFonts w:hint="eastAsia" w:ascii="Times New Roman" w:hAnsi="Times New Roman" w:eastAsia="FangSong" w:cs="Times New Roman"/>
          <w:b/>
          <w:bCs/>
        </w:rPr>
        <w:t xml:space="preserve">的阴离子结构</w:t>
      </w:r>
    </w:p>
    <w:p>
      <w:pPr>
        <w:pStyle w:val="Compact"/>
        <w:numPr>
          <w:ilvl w:val="0"/>
          <w:numId w:val="1010"/>
        </w:numPr>
      </w:pP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Compact"/>
        <w:numPr>
          <w:ilvl w:val="0"/>
          <w:numId w:val="1010"/>
        </w:numPr>
      </w:pPr>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正八面体形</w:t>
      </w:r>
    </w:p>
    <w:p>
      <w:pPr>
        <w:pStyle w:val="Compact"/>
        <w:numPr>
          <w:ilvl w:val="0"/>
          <w:numId w:val="1010"/>
        </w:numPr>
      </w:pPr>
      <w:r>
        <w:rPr>
          <w:rFonts w:hint="eastAsia" w:ascii="Times New Roman" w:hAnsi="Times New Roman" w:eastAsia="Times New Roman" w:cs="Times New Roman"/>
        </w:rPr>
        <w:t xml:space="preserve">D：</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Compact"/>
        <w:numPr>
          <w:ilvl w:val="0"/>
          <w:numId w:val="1010"/>
        </w:numPr>
      </w:pPr>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定性与定量分析</w:t>
      </w:r>
    </w:p>
    <w:p>
      <w:pPr>
        <w:pStyle w:val="Compact"/>
        <w:numPr>
          <w:ilvl w:val="0"/>
          <w:numId w:val="1011"/>
        </w:numPr>
      </w:pPr>
      <w:r>
        <w:rPr>
          <w:rFonts w:hint="eastAsia" w:ascii="Times New Roman" w:hAnsi="Times New Roman" w:eastAsia="FangSong" w:cs="Times New Roman"/>
        </w:rPr>
        <w:t>定性</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T</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6</m:t>
        </m:r>
        <m:r>
          <m:rPr>
            <m:sty m:val="p"/>
          </m:rPr>
          <m:t>N</m:t>
        </m:r>
        <m:r>
          <m:rPr>
            <m:sty m:val="p"/>
          </m:rPr>
          <m:t>a</m:t>
        </m:r>
        <m:r>
          <m:rPr>
            <m:sty m:val="p"/>
          </m:rPr>
          <m:t>C</m:t>
        </m:r>
        <m:r>
          <m:rPr>
            <m:sty m:val="p"/>
          </m:rPr>
          <m:t>l</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红棕色沉淀</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定量</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T</m:t>
        </m:r>
        <m:r>
          <m:rPr>
            <m:sty m:val="p"/>
          </m:rPr>
          <m:t>l</m:t>
        </m:r>
        <m:r>
          <m:rPr>
            <m:sty m:val="p"/>
          </m:rPr>
          <m:t>C</m:t>
        </m:r>
        <m:r>
          <m:rPr>
            <m:sty m:val="p"/>
          </m:rPr>
          <m:t>l</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过量的硫代硫酸钠用碘液返滴定</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w:p>
    <w:p>
      <w:pPr>
        <w:pStyle w:val="FirstParagraph"/>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干扰阳离子</w:t>
      </w:r>
    </w:p>
    <w:p>
      <w:pPr>
        <w:pStyle w:val="BodyText"/>
      </w:pP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也因水解生成红棕色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会干扰</w:t>
      </w:r>
      <w:r>
        <w:rPr>
          <w:rFonts w:ascii="Times New Roman" w:hAnsi="Times New Roman" w:eastAsia="Times New Roman" w:cs="Times New Roman"/>
        </w:rPr>
        <w:t xml:space="preserve"> Tl </w:t>
      </w:r>
      <w:r>
        <w:rPr>
          <w:rFonts w:hint="eastAsia" w:ascii="Times New Roman" w:hAnsi="Times New Roman" w:eastAsia="FangSong" w:cs="Times New Roman"/>
        </w:rPr>
        <w:t>的定性检出</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4" w:name="第-7-题9-分配套能力测试-第6章"/>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配套能力测试</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章</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bookmarkStart w:id="33" w:name="答案-6"/>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sSubSup>
          <m:e>
            <m:r>
              <m:t>​</m:t>
            </m:r>
          </m:e>
          <m:sub>
            <m:r>
              <m:t>34</m:t>
            </m:r>
          </m:sub>
          <m:sup>
            <m:r>
              <m:t>82</m:t>
            </m:r>
          </m:sup>
        </m:sSubSup>
        <m:r>
          <m:rPr>
            <m:sty m:val="p"/>
          </m:rPr>
          <m:t>S</m:t>
        </m:r>
        <m:r>
          <m:rPr>
            <m:sty m:val="p"/>
          </m:rPr>
          <m:t>e</m:t>
        </m:r>
        <m:r>
          <m:rPr>
            <m:sty m:val="p"/>
          </m:rPr>
          <m:t>+</m:t>
        </m:r>
        <m:sSubSup>
          <m:e>
            <m:r>
              <m:t>​</m:t>
            </m:r>
          </m:e>
          <m:sub>
            <m:r>
              <m:t>0</m:t>
            </m:r>
          </m:sub>
          <m:sup>
            <m:r>
              <m:t>1</m:t>
            </m:r>
          </m:sup>
        </m:sSubSup>
        <m:r>
          <m:rPr>
            <m:sty m:val="p"/>
          </m:rPr>
          <m:t>n</m:t>
        </m:r>
        <m:r>
          <m:rPr>
            <m:sty m:val="p"/>
          </m:rPr>
          <m:t>→</m:t>
        </m:r>
        <m:sSubSup>
          <m:e>
            <m:r>
              <m:t>​</m:t>
            </m:r>
          </m:e>
          <m:sub>
            <m:r>
              <m:t>34</m:t>
            </m:r>
          </m:sub>
          <m:sup>
            <m:r>
              <m:t>83</m:t>
            </m:r>
          </m:sup>
        </m:sSubSup>
        <m:r>
          <m:rPr>
            <m:sty m:val="p"/>
          </m:rPr>
          <m:t>S</m:t>
        </m:r>
        <m:r>
          <m:rPr>
            <m:sty m:val="p"/>
          </m:rPr>
          <m:t>e</m:t>
        </m:r>
      </m:oMath>
      <w:r>
        <w:rPr>
          <w:rFonts w:hint="eastAsia" w:ascii="Times New Roman" w:hAnsi="Times New Roman" w:eastAsia="Times New Roman" w:cs="Times New Roman"/>
        </w:rPr>
        <w:t xml:space="preserve">；</w:t>
      </w:r>
      <m:oMath>
        <m:oMathPr>
          <m:ctrlPr>
            <w:rPr>
              <w:sz w:val="28"/>
              <w:szCs w:val="28"/>
            </w:rPr>
          </m:ctrlPr>
        </m:oMathPr>
        <m:sSubSup>
          <m:e>
            <m:r>
              <m:t>​</m:t>
            </m:r>
          </m:e>
          <m:sub>
            <m:r>
              <m:t>34</m:t>
            </m:r>
          </m:sub>
          <m:sup>
            <m:r>
              <m:t>83</m:t>
            </m:r>
          </m:sup>
        </m:sSubSup>
        <m:r>
          <m:rPr>
            <m:sty m:val="p"/>
          </m:rPr>
          <m:t>S</m:t>
        </m:r>
        <m:r>
          <m:rPr>
            <m:sty m:val="p"/>
          </m:rPr>
          <m:t>e</m:t>
        </m:r>
        <m:r>
          <m:rPr>
            <m:sty m:val="p"/>
          </m:rPr>
          <m:t>→</m:t>
        </m:r>
        <m:sSubSup>
          <m:e>
            <m:r>
              <m:t>​</m:t>
            </m:r>
          </m:e>
          <m:sub>
            <m:r>
              <m:t>35</m:t>
            </m:r>
          </m:sub>
          <m:sup>
            <m:r>
              <m:t>83</m:t>
            </m:r>
          </m:sup>
        </m:sSubSup>
        <m:r>
          <m:rPr>
            <m:sty m:val="p"/>
          </m:rPr>
          <m:t>B</m:t>
        </m:r>
        <m:r>
          <m:rPr>
            <m:sty m:val="p"/>
          </m:rPr>
          <m:t>r</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有偶数中子的核素一般比有奇数中子的核素的丰度大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sSubSup>
          <m:e>
            <m:r>
              <m:rPr>
                <m:sty m:val="p"/>
              </m:rPr>
              <m:t>B</m:t>
            </m:r>
            <m:r>
              <m:rPr>
                <m:sty m:val="p"/>
              </m:rPr>
              <m:t>r</m:t>
            </m:r>
            <m:r>
              <m:rPr>
                <m:sty m:val="p"/>
              </m:rPr>
              <m:t>O</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b</m:t>
            </m:r>
          </m:e>
          <m:sub>
            <m:r>
              <m:t>2</m:t>
            </m:r>
          </m:sub>
        </m:sSub>
        <m:sSub>
          <m:e>
            <m:r>
              <m:rPr>
                <m:sty m:val="p"/>
              </m:rPr>
              <m:t>S</m:t>
            </m:r>
            <m:r>
              <m:rPr>
                <m:sty m:val="p"/>
              </m:rPr>
              <m:t>e</m:t>
            </m:r>
            <m:r>
              <m:rPr>
                <m:sty m:val="p"/>
              </m:rPr>
              <m:t>O</m:t>
            </m:r>
          </m:e>
          <m:sub>
            <m:r>
              <m:t>4</m:t>
            </m:r>
          </m:sub>
        </m:sSub>
      </m:oMath>
      <w:r>
        <w:rPr>
          <w:rFonts w:hint="eastAsia" w:ascii="Times New Roman" w:hAnsi="Times New Roman" w:eastAsia="Times New Roman" w:cs="Times New Roman"/>
        </w:rPr>
        <w:t xml:space="preserve">；</w:t>
      </w:r>
      <m:oMath>
        <m:r>
          <m:rPr>
            <m:sty m:val="p"/>
          </m:rPr>
          <m:t>K</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4</m:t>
        </m:r>
        <m:r>
          <m:rPr>
            <m:sty m:val="p"/>
          </m:rPr>
          <m:t>N</m:t>
        </m:r>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R</m:t>
        </m:r>
        <m:r>
          <m:rPr>
            <m:sty m:val="p"/>
          </m:rPr>
          <m:t>b</m:t>
        </m:r>
        <m:r>
          <m:rPr>
            <m:sty m:val="p"/>
          </m:rPr>
          <m:t>O</m:t>
        </m:r>
        <m:r>
          <m:rPr>
            <m:sty m:val="p"/>
          </m:rPr>
          <m:t>H</m:t>
        </m:r>
        <m:r>
          <m:rPr>
            <m:sty m:val="p"/>
          </m:rPr>
          <m:t>→</m:t>
        </m:r>
        <m:r>
          <m:rPr>
            <m:sty m:val="p"/>
          </m:rPr>
          <m:t>R</m:t>
        </m:r>
        <m:sSub>
          <m:e>
            <m:r>
              <m:rPr>
                <m:sty m:val="p"/>
              </m:rPr>
              <m:t>b</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r>
                <m:rPr>
                  <m:sty m:val="p"/>
                </m:rPr>
                <m:t>b</m:t>
              </m:r>
            </m:e>
            <m:sub>
              <m:r>
                <m:t>2</m:t>
              </m:r>
            </m:sub>
          </m:sSub>
          <m:sSub>
            <m:e>
              <m:r>
                <m:rPr>
                  <m:sty m:val="p"/>
                </m:rPr>
                <m:t>S</m:t>
              </m:r>
              <m:r>
                <m:rPr>
                  <m:sty m:val="p"/>
                </m:rPr>
                <m:t>e</m:t>
              </m:r>
              <m:r>
                <m:rPr>
                  <m:sty m:val="p"/>
                </m:rPr>
                <m:t>O</m:t>
              </m:r>
            </m:e>
            <m:sub>
              <m:r>
                <m:t>3</m:t>
              </m:r>
            </m:sub>
          </m:sSub>
          <m:r>
            <m:rPr>
              <m:sty m:val="p"/>
            </m:rPr>
            <m:t>+</m:t>
          </m:r>
          <m:sSub>
            <m:e>
              <m:r>
                <m:rPr>
                  <m:sty m:val="p"/>
                </m:rPr>
                <m:t>O</m:t>
              </m:r>
            </m:e>
            <m:sub>
              <m:r>
                <m:t>3</m:t>
              </m:r>
            </m:sub>
          </m:sSub>
          <m:r>
            <m:rPr>
              <m:sty m:val="p"/>
            </m:rPr>
            <m:t>→</m:t>
          </m:r>
          <m:sSub>
            <m:e>
              <m:r>
                <m:rPr>
                  <m:sty m:val="p"/>
                </m:rPr>
                <m:t>R</m:t>
              </m:r>
              <m:r>
                <m:rPr>
                  <m:sty m:val="p"/>
                </m:rPr>
                <m:t>b</m:t>
              </m:r>
            </m:e>
            <m:sub>
              <m:r>
                <m:t>2</m:t>
              </m:r>
            </m:sub>
          </m:sSub>
          <m:sSub>
            <m:e>
              <m:r>
                <m:rPr>
                  <m:sty m:val="p"/>
                </m:rPr>
                <m:t>S</m:t>
              </m:r>
              <m:r>
                <m:rPr>
                  <m:sty m:val="p"/>
                </m:rPr>
                <m:t>e</m:t>
              </m:r>
              <m:r>
                <m:rPr>
                  <m:sty m:val="p"/>
                </m:rPr>
                <m:t>O</m:t>
              </m:r>
            </m:e>
            <m:sub>
              <m:r>
                <m:t>4</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sSubSup>
            <m:e>
              <m:r>
                <m:t>​</m:t>
              </m:r>
            </m:e>
            <m:sub>
              <m:r>
                <m:t>34</m:t>
              </m:r>
            </m:sub>
            <m:sup>
              <m:r>
                <m:t>83</m:t>
              </m:r>
            </m:sup>
          </m:sSubSup>
          <m:sSubSup>
            <m:e>
              <m:r>
                <m:rPr>
                  <m:sty m:val="p"/>
                </m:rPr>
                <m:t>S</m:t>
              </m:r>
              <m:r>
                <m:rPr>
                  <m:sty m:val="p"/>
                </m:rPr>
                <m:t>e</m:t>
              </m:r>
              <m:r>
                <m:rPr>
                  <m:sty m:val="p"/>
                </m:rPr>
                <m:t>O</m:t>
              </m:r>
            </m:e>
            <m:sub>
              <m:r>
                <m:t>4</m:t>
              </m:r>
            </m:sub>
            <m:sup>
              <m:r>
                <m:t>2</m:t>
              </m:r>
              <m:r>
                <m:rPr>
                  <m:sty m:val="p"/>
                </m:rPr>
                <m:t>−</m:t>
              </m:r>
            </m:sup>
          </m:sSubSup>
          <m:r>
            <m:rPr>
              <m:sty m:val="p"/>
            </m:rPr>
            <m:t>→</m:t>
          </m:r>
          <m:sSubSup>
            <m:e>
              <m:r>
                <m:t>​</m:t>
              </m:r>
            </m:e>
            <m:sub>
              <m:r>
                <m:t>35</m:t>
              </m:r>
            </m:sub>
            <m:sup>
              <m:r>
                <m:t>83</m:t>
              </m:r>
            </m:sup>
          </m:sSubSup>
          <m:sSubSup>
            <m:e>
              <m:r>
                <m:rPr>
                  <m:sty m:val="p"/>
                </m:rPr>
                <m:t>B</m:t>
              </m:r>
              <m:r>
                <m:rPr>
                  <m:sty m:val="p"/>
                </m:rPr>
                <m:t>r</m:t>
              </m:r>
              <m:r>
                <m:rPr>
                  <m:sty m:val="p"/>
                </m:rPr>
                <m:t>O</m:t>
              </m:r>
            </m:e>
            <m:sub>
              <m:r>
                <m:t>4</m:t>
              </m:r>
            </m:sub>
            <m:sup>
              <m:r>
                <m:rPr>
                  <m:sty m:val="p"/>
                </m:rPr>
                <m:t>−</m:t>
              </m:r>
            </m:sup>
          </m:sSubSup>
          <m:r>
            <m:rPr>
              <m:sty m:val="p"/>
            </m:rPr>
            <m:t>+</m:t>
          </m:r>
          <m:r>
            <m:rPr>
              <m:sty m:val="p"/>
            </m:rPr>
            <m:t>e</m:t>
          </m:r>
        </m:oMath>
      </m:oMathPara>
    </w:p>
    <w:p>
      <w:pPr>
        <w:pStyle w:val="FirstParagraph"/>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2</m:t>
            </m:r>
          </m:sub>
        </m:sSub>
        <m:r>
          <m:rPr>
            <m:sty m:val="p"/>
          </m:rPr>
          <m:t>+</m:t>
        </m:r>
        <m:r>
          <m:t>2</m:t>
        </m:r>
        <m:sSup>
          <m:e>
            <m:r>
              <m:rPr>
                <m:sty m:val="p"/>
              </m:rPr>
              <m:t>O</m:t>
            </m:r>
            <m:r>
              <m:rPr>
                <m:sty m:val="p"/>
              </m:rPr>
              <m:t>H</m:t>
            </m:r>
          </m:e>
          <m:sup>
            <m:r>
              <m:rPr>
                <m:sty m:val="p"/>
              </m:rPr>
              <m:t>−</m:t>
            </m:r>
          </m:sup>
        </m:sSup>
        <m:r>
          <m:rPr>
            <m:sty m:val="p"/>
          </m:rPr>
          <m:t>+</m:t>
        </m:r>
        <m:sSubSup>
          <m:e>
            <m:r>
              <m:rPr>
                <m:sty m:val="p"/>
              </m:rPr>
              <m:t>B</m:t>
            </m:r>
            <m:r>
              <m:rPr>
                <m:sty m:val="p"/>
              </m:rPr>
              <m:t>r</m:t>
            </m:r>
            <m:r>
              <m:rPr>
                <m:sty m:val="p"/>
              </m:rPr>
              <m:t>O</m:t>
            </m:r>
          </m:e>
          <m:sub>
            <m:r>
              <m:t>3</m:t>
            </m:r>
          </m:sub>
          <m:sup>
            <m:r>
              <m:rPr>
                <m:sty m:val="p"/>
              </m:rPr>
              <m:t>−</m:t>
            </m:r>
          </m:sup>
        </m:sSubSup>
        <m:r>
          <m:rPr>
            <m:sty m:val="p"/>
          </m:rPr>
          <m:t>→</m:t>
        </m:r>
        <m:r>
          <m:rPr>
            <m:sty m:val="p"/>
          </m:rPr>
          <m:t>X</m:t>
        </m:r>
        <m:r>
          <m:rPr>
            <m:sty m:val="p"/>
          </m:rPr>
          <m:t>e</m:t>
        </m:r>
        <m:r>
          <m:rPr>
            <m:sty m:val="p"/>
          </m:rPr>
          <m:t>↑</m:t>
        </m:r>
        <m:r>
          <m:rPr>
            <m:sty m:val="p"/>
          </m:rPr>
          <m:t>+</m:t>
        </m:r>
        <m:sSubSup>
          <m:e>
            <m:r>
              <m:rPr>
                <m:sty m:val="p"/>
              </m:rPr>
              <m:t>B</m:t>
            </m:r>
            <m:r>
              <m:rPr>
                <m:sty m:val="p"/>
              </m:rPr>
              <m:t>r</m:t>
            </m:r>
            <m:r>
              <m:rPr>
                <m:sty m:val="p"/>
              </m:rPr>
              <m:t>O</m:t>
            </m:r>
          </m:e>
          <m:sub>
            <m: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End w:id="34"/>
    <w:bookmarkEnd w:id="35"/>
    <w:bookmarkStart w:id="97" w:name="第二部分-结构化学第-812-题共-49-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49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37" w:name="第-8-题10-分高岭土又称为中国黏土它是制作陶瓷的重要原料"/>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高岭土又称为中国黏土</w:t>
      </w:r>
      <w:r>
        <w:rPr>
          <w:rFonts w:hint="eastAsia" w:ascii="Times New Roman" w:hAnsi="Times New Roman" w:eastAsia="Times New Roman" w:cs="Times New Roman"/>
        </w:rPr>
        <w:t>，</w:t>
      </w:r>
      <w:r>
        <w:rPr>
          <w:rFonts w:hint="eastAsia" w:ascii="Times New Roman" w:hAnsi="Times New Roman" w:eastAsia="SimHei" w:cs="Times New Roman"/>
        </w:rPr>
        <w:t>它是制作陶瓷的重要原料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bookmarkStart w:id="36" w:name="答案-7"/>
    <w:p>
      <w:pPr>
        <w:pStyle w:val="Heading4"/>
        <w:spacing w:before="280" w:after="120"/>
      </w:pPr>
      <w:r>
        <w:rPr>
          <w:rFonts w:hint="eastAsia" w:ascii="Times New Roman" w:hAnsi="Times New Roman" w:eastAsia="SimHei" w:cs="Times New Roman"/>
        </w:rPr>
        <w:t xml:space="preserve">答案</w:t>
      </w:r>
    </w:p>
    <w:p>
      <w:pPr>
        <w:numPr>
          <w:ilvl w:val="0"/>
          <w:numId w:val="1013"/>
        </w:numPr>
      </w:pPr>
      <m:oMath>
        <m:oMathPr>
          <m:ctrlPr>
            <w:rPr>
              <w:sz w:val="28"/>
              <w:szCs w:val="28"/>
            </w:rPr>
          </m:ctrlPr>
        </m:oMathPr>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4</m:t>
        </m:r>
        <m:sSub>
          <m:e>
            <m:r>
              <m:rPr>
                <m:sty m:val="p"/>
              </m:rPr>
              <m:t>S</m:t>
            </m:r>
            <m:r>
              <m:rPr>
                <m:sty m:val="p"/>
              </m:rPr>
              <m:t>i</m:t>
            </m:r>
            <m:r>
              <m:rPr>
                <m:sty m:val="p"/>
              </m:rPr>
              <m:t>O</m:t>
            </m:r>
          </m:e>
          <m:sub>
            <m:r>
              <m:t>2</m:t>
            </m:r>
          </m:sub>
        </m:sSub>
        <m:r>
          <m:rPr>
            <m:sty m:val="p"/>
          </m:rPr>
          <m:t>+</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M</m:t>
        </m:r>
        <m:sSub>
          <m:e>
            <m:r>
              <m:t>g</m:t>
            </m:r>
          </m:e>
          <m:sub>
            <m:r>
              <m:t>3</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3</m:t>
            </m:r>
          </m:sub>
        </m:sSub>
        <m:r>
          <m:t>A</m:t>
        </m:r>
        <m:sSub>
          <m:e>
            <m:r>
              <m:t>l</m:t>
            </m:r>
          </m:e>
          <m:sub>
            <m:r>
              <m:t>4</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sSub>
            <m:e>
              <m:r>
                <m:rPr>
                  <m:sty m:val="p"/>
                </m:rPr>
                <m:t>S</m:t>
              </m:r>
              <m:r>
                <m:rPr>
                  <m:sty m:val="p"/>
                </m:rPr>
                <m:t>i</m:t>
              </m:r>
              <m:r>
                <m:rPr>
                  <m:sty m:val="p"/>
                </m:rPr>
                <m:t>O</m:t>
              </m:r>
            </m:e>
            <m:sub>
              <m:r>
                <m:t>2</m:t>
              </m:r>
            </m:sub>
          </m:sSub>
        </m:oMath>
      </m:oMathPara>
    </w:p>
    <w:p>
      <w:pPr>
        <w:pStyle w:val="FirstParagraph"/>
      </w:pPr>
      <m:oMathPara>
        <m:oMathParaPr>
          <m:jc m:val="center"/>
          <m:ctrlPr>
            <w:rPr>
              <w:sz w:val="28"/>
              <w:szCs w:val="28"/>
            </w:rPr>
          </m:ctrlPr>
        </m:oMathParaPr>
        <m:oMath>
          <m:r>
            <m:t>3</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r>
            <m:t>2</m:t>
          </m: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r>
            <m:rPr>
              <m:sty m:val="p"/>
            </m:rPr>
            <m:t>+</m:t>
          </m:r>
          <m:r>
            <m:t>5</m:t>
          </m:r>
          <m:sSub>
            <m:e>
              <m:r>
                <m:rPr>
                  <m:sty m:val="p"/>
                </m:rPr>
                <m:t>S</m:t>
              </m:r>
              <m:r>
                <m:rPr>
                  <m:sty m:val="p"/>
                </m:rPr>
                <m:t>i</m:t>
              </m:r>
              <m:r>
                <m:rPr>
                  <m:sty m:val="p"/>
                </m:rPr>
                <m:t>O</m:t>
              </m:r>
            </m:e>
            <m:sub>
              <m:r>
                <m:t>2</m:t>
              </m:r>
            </m:sub>
          </m:sSub>
        </m:oMath>
      </m:oMathPara>
    </w:p>
    <w:p>
      <w:pPr>
        <w:spacing w:before="160" w:after="80"/>
      </w:pPr>
      <w:r>
        <w:pict>
          <v:rect style="width:0;height:1.5pt" o:hralign="center" o:hrstd="t" o:hr="t"/>
        </w:pict>
      </w:r>
    </w:p>
    <w:bookmarkEnd w:id="36"/>
    <w:bookmarkEnd w:id="37"/>
    <w:bookmarkStart w:id="42" w:name="第-9-题10-分配套能力测试-第6章"/>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配套能力测试</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章</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bookmarkStart w:id="41" w:name="答案-8"/>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sSubSup>
          <m:e>
            <m:r>
              <m:rPr>
                <m:sty m:val="p"/>
              </m:rPr>
              <m:t>A</m:t>
            </m:r>
            <m:r>
              <m:rPr>
                <m:sty m:val="p"/>
              </m:rPr>
              <m:t>l</m:t>
            </m:r>
          </m:e>
          <m:sub>
            <m:r>
              <m:t>13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Sup>
          <m:e>
            <m:r>
              <m:rPr>
                <m:sty m:val="p"/>
              </m:rPr>
              <m:t>A</m:t>
            </m:r>
            <m:r>
              <m:rPr>
                <m:sty m:val="p"/>
              </m:rPr>
              <m:t>l</m:t>
            </m:r>
          </m:e>
          <m:sub>
            <m:r>
              <m:t>14</m:t>
            </m:r>
          </m:sub>
          <m:sup>
            <m: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pP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相当于碱土金属</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个电子而呈现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根据晶体密度公式可得</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
              <m:t>M</m:t>
            </m:r>
            <m:r>
              <m:t>Z</m:t>
            </m:r>
          </m:num>
          <m:den>
            <m:sSub>
              <m:e>
                <m:r>
                  <m:t>N</m:t>
                </m:r>
              </m:e>
              <m:sub>
                <m:r>
                  <m:rPr>
                    <m:sty m:val="p"/>
                  </m:rPr>
                  <m:t>A</m:t>
                </m:r>
              </m:sub>
            </m:sSub>
            <m:r>
              <m:t>ρ</m:t>
            </m:r>
          </m:den>
        </m:f>
        <m:r>
          <m:rPr>
            <m:sty m:val="p"/>
          </m:rPr>
          <m:t>=</m:t>
        </m:r>
        <m:f>
          <m:fPr>
            <m:type m:val="bar"/>
          </m:fPr>
          <m:num>
            <m:r>
              <m:t>27</m:t>
            </m:r>
            <m:r>
              <m:rPr>
                <m:sty m:val="p"/>
              </m:rPr>
              <m:t>×</m:t>
            </m:r>
            <m:r>
              <m:t>4</m:t>
            </m:r>
          </m:num>
          <m:den>
            <m:r>
              <m:t>6.02</m:t>
            </m:r>
            <m:r>
              <m:rPr>
                <m:sty m:val="p"/>
              </m:rPr>
              <m:t>×</m:t>
            </m:r>
            <m:sSup>
              <m:e>
                <m:r>
                  <m:t>10</m:t>
                </m:r>
              </m:e>
              <m:sup>
                <m:r>
                  <m:t>23</m:t>
                </m:r>
              </m:sup>
            </m:sSup>
            <m:r>
              <m:rPr>
                <m:sty m:val="p"/>
              </m:rPr>
              <m:t>×</m:t>
            </m:r>
            <m:r>
              <m:t>2.7</m:t>
            </m:r>
          </m:den>
        </m:f>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405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因为金属铝形成面心立方晶胞</w:t>
      </w:r>
      <w:r>
        <w:rPr>
          <w:rFonts w:hint="eastAsia" w:ascii="Times New Roman" w:hAnsi="Times New Roman" w:eastAsia="Times New Roman" w:cs="Times New Roman"/>
        </w:rPr>
        <w:t>，</w:t>
      </w:r>
      <w:r>
        <w:rPr>
          <w:rFonts w:hint="eastAsia" w:ascii="Times New Roman" w:hAnsi="Times New Roman" w:eastAsia="FangSong" w:cs="Times New Roman"/>
        </w:rPr>
        <w:t>所以原子半径与晶胞参数之间的关系为</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405</m:t>
        </m:r>
        <m:r>
          <m:t> </m:t>
        </m:r>
        <m:r>
          <m:rPr>
            <m:sty m:val="p"/>
          </m:rPr>
          <m:t>p</m:t>
        </m:r>
        <m:r>
          <m:rPr>
            <m:sty m:val="p"/>
          </m:rPr>
          <m:t>m</m:t>
        </m:r>
        <m:r>
          <m:rPr>
            <m:sty m:val="p"/>
          </m:rPr>
          <m:t>=</m:t>
        </m:r>
        <m:r>
          <m:t>143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所以估计</w:t>
      </w:r>
      <w:r>
        <w:rPr>
          <w:rFonts w:ascii="Times New Roman" w:hAnsi="Times New Roman" w:eastAsia="Times New Roman" w:cs="Times New Roman"/>
        </w:rPr>
        <w:t xml:space="preserve"> Al—Al </w:t>
      </w:r>
      <w:r>
        <w:rPr>
          <w:rFonts w:hint="eastAsia" w:ascii="Times New Roman" w:hAnsi="Times New Roman" w:eastAsia="FangSong" w:cs="Times New Roman"/>
        </w:rPr>
        <w:t>键长约为</w:t>
      </w:r>
      <w:r>
        <w:rPr>
          <w:rFonts w:hint="eastAsia" w:ascii="Times New Roman" w:hAnsi="Times New Roman" w:eastAsia="Times New Roman" w:cs="Times New Roman"/>
        </w:rPr>
        <w:t>：</w:t>
      </w:r>
      <m:oMath>
        <m:oMathPr>
          <m:ctrlPr>
            <w:rPr>
              <w:sz w:val="28"/>
              <w:szCs w:val="28"/>
            </w:rPr>
          </m:ctrlPr>
        </m:oMathPr>
        <m:r>
          <m:t>2</m:t>
        </m:r>
        <m:r>
          <m:t>r</m:t>
        </m:r>
        <m:r>
          <m:rPr>
            <m:sty m:val="p"/>
          </m:rPr>
          <m:t>=</m:t>
        </m:r>
        <m:r>
          <m:t>2</m:t>
        </m:r>
        <m:r>
          <m:rPr>
            <m:sty m:val="p"/>
          </m:rPr>
          <m:t>×</m:t>
        </m:r>
        <m:r>
          <m:t>143</m:t>
        </m:r>
        <m:r>
          <m:t> </m:t>
        </m:r>
        <m:r>
          <m:rPr>
            <m:sty m:val="p"/>
          </m:rPr>
          <m:t>p</m:t>
        </m:r>
        <m:r>
          <m:rPr>
            <m:sty m:val="p"/>
          </m:rPr>
          <m:t>m</m:t>
        </m:r>
        <m:r>
          <m:rPr>
            <m:sty m:val="p"/>
          </m:rPr>
          <m:t>=</m:t>
        </m:r>
        <m:r>
          <m:t>286</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20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正四面体空隙可以填充的内切球半径为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则正四面体边长</w:t>
      </w:r>
      <w:r>
        <w:rPr>
          <w:rFonts w:ascii="Times New Roman" w:hAnsi="Times New Roman" w:eastAsia="Times New Roman" w:cs="Times New Roman"/>
        </w:rPr>
        <w:t xml:space="preserve"> </w:t>
      </w:r>
      <w:r>
        <w:rPr>
          <w:rFonts w:hint="eastAsia" w:ascii="Times New Roman" w:hAnsi="Times New Roman" w:eastAsia="Times New Roman" w:cs="Times New Roman"/>
        </w:rPr>
        <w:t>b=2R，</w:t>
      </w:r>
      <w:r>
        <w:rPr>
          <w:rFonts w:hint="eastAsia" w:ascii="Times New Roman" w:hAnsi="Times New Roman" w:eastAsia="FangSong" w:cs="Times New Roman"/>
        </w:rPr>
        <w:t>立方体边长</w:t>
      </w:r>
      <w:r>
        <w:rPr>
          <w:rFonts w:ascii="Times New Roman" w:hAnsi="Times New Roman" w:eastAsia="Times New Roman" w:cs="Times New Roman"/>
        </w:rPr>
        <w:t xml:space="preserve"> </w:t>
      </w:r>
      <m:oMath>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立方体对角线为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m:t>
                </m:r>
                <m:rad>
                  <m:radPr>
                    <m:degHide m:val="on"/>
                  </m:radPr>
                  <m:deg/>
                  <m:e>
                    <m:r>
                      <m:t>2</m:t>
                    </m:r>
                  </m:e>
                </m:rad>
                <m:r>
                  <m:t>R</m:t>
                </m:r>
                <m:sSup>
                  <m:e>
                    <m:r>
                      <m:rPr>
                        <m:sty m:val="p"/>
                      </m:rPr>
                      <m:t>)</m:t>
                    </m:r>
                  </m:e>
                  <m:sup>
                    <m:r>
                      <m:t>2</m:t>
                    </m:r>
                  </m:sup>
                </m:sSup>
                <m:r>
                  <m:rPr>
                    <m:sty m:val="p"/>
                  </m:rPr>
                  <m:t>+</m:t>
                </m:r>
                <m:r>
                  <m:rPr>
                    <m:sty m:val="p"/>
                  </m:rPr>
                  <m:t>(</m:t>
                </m:r>
                <m:r>
                  <m:t>2</m:t>
                </m:r>
                <m:r>
                  <m:t>R</m:t>
                </m:r>
                <m:sSup>
                  <m:e>
                    <m:r>
                      <m:rPr>
                        <m:sty m:val="p"/>
                      </m:rPr>
                      <m:t>)</m:t>
                    </m:r>
                  </m:e>
                  <m:sup>
                    <m:r>
                      <m:t>2</m:t>
                    </m:r>
                  </m:sup>
                </m:sSup>
              </m:e>
            </m:d>
          </m:e>
          <m:sup>
            <m:f>
              <m:fPr>
                <m:type m:val="bar"/>
              </m:fPr>
              <m:num>
                <m:r>
                  <m:t>1</m:t>
                </m:r>
              </m:num>
              <m:den>
                <m:r>
                  <m:t>2</m:t>
                </m:r>
              </m:den>
            </m:f>
          </m:sup>
        </m:sSup>
        <m:r>
          <m:rPr>
            <m:sty m:val="p"/>
          </m:rPr>
          <m:t>=</m:t>
        </m:r>
        <m:rad>
          <m:radPr>
            <m:degHide m:val="on"/>
          </m:radPr>
          <m:deg/>
          <m:e>
            <m:r>
              <m:t>6</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ad>
          <m:radPr>
            <m:degHide m:val="on"/>
          </m:radPr>
          <m:deg/>
          <m:e>
            <m:r>
              <m:t>6</m:t>
            </m:r>
          </m:e>
        </m:rad>
        <m:r>
          <m:t>R</m:t>
        </m:r>
        <m:r>
          <m:rPr>
            <m:sty m:val="p"/>
          </m:rPr>
          <m:t>=</m:t>
        </m:r>
        <m:r>
          <m:t>r</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r</m:t>
        </m:r>
        <m:r>
          <m:rPr>
            <m:sty m:val="p"/>
          </m:rPr>
          <m:t>=</m:t>
        </m:r>
        <m:d>
          <m:dPr>
            <m:begChr m:val="("/>
            <m:sepChr m:val=""/>
            <m:endChr m:val=")"/>
            <m:grow/>
          </m:dPr>
          <m:e>
            <m:f>
              <m:fPr>
                <m:type m:val="bar"/>
              </m:fPr>
              <m:num>
                <m:rad>
                  <m:radPr>
                    <m:degHide m:val="on"/>
                  </m:radPr>
                  <m:deg/>
                  <m:e>
                    <m:r>
                      <m:t>6</m:t>
                    </m:r>
                  </m:e>
                </m:rad>
              </m:num>
              <m:den>
                <m:r>
                  <m:t>2</m:t>
                </m:r>
              </m:den>
            </m:f>
            <m:r>
              <m:rPr>
                <m:sty m:val="p"/>
              </m:rPr>
              <m:t>−</m:t>
            </m:r>
            <m:r>
              <m:t>1</m:t>
            </m:r>
          </m:e>
        </m:d>
        <m:r>
          <m:t>R</m:t>
        </m:r>
        <m:r>
          <m:rPr>
            <m:sty m:val="p"/>
          </m:rPr>
          <m:t>=</m:t>
        </m:r>
        <m:r>
          <m:t>0.225</m:t>
        </m:r>
        <m:r>
          <m:t>R</m:t>
        </m:r>
        <m:r>
          <m:rPr>
            <m:sty m:val="p"/>
          </m:rPr>
          <m:t>=</m:t>
        </m:r>
        <m:r>
          <m:t>0.225</m:t>
        </m:r>
        <m:r>
          <m:rPr>
            <m:sty m:val="p"/>
          </m:rPr>
          <m:t>×</m:t>
        </m:r>
        <m:r>
          <m:t>143</m:t>
        </m:r>
        <m:r>
          <m:t> </m:t>
        </m:r>
        <m:r>
          <m:rPr>
            <m:sty m:val="p"/>
          </m:rPr>
          <m:t>p</m:t>
        </m:r>
        <m:r>
          <m:rPr>
            <m:sty m:val="p"/>
          </m:rPr>
          <m:t>m</m:t>
        </m:r>
        <m:r>
          <m:rPr>
            <m:sty m:val="p"/>
          </m:rPr>
          <m:t>=</m:t>
        </m:r>
        <m:r>
          <m:t>32.2</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86100" cy="3111500"/>
            <wp:effectExtent b="0" l="0" r="0" t="0"/>
            <wp:docPr descr="" title="" id="39" name="Picture"/>
            <a:graphic>
              <a:graphicData uri="http://schemas.openxmlformats.org/drawingml/2006/picture">
                <pic:pic>
                  <pic:nvPicPr>
                    <pic:cNvPr descr="fa9c4be3351eb63d3478bb1eed14200f4dbb7dff7e3315323da997db37310d05.jpg" id="40" name="Picture"/>
                    <pic:cNvPicPr>
                      <a:picLocks noChangeArrowheads="1" noChangeAspect="1"/>
                    </pic:cNvPicPr>
                  </pic:nvPicPr>
                  <pic:blipFill>
                    <a:blip r:embed="rId38"/>
                    <a:stretch>
                      <a:fillRect/>
                    </a:stretch>
                  </pic:blipFill>
                  <pic:spPr bwMode="auto">
                    <a:xfrm>
                      <a:off x="0" y="0"/>
                      <a:ext cx="30861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题答图</w:t>
      </w:r>
      <w:r>
        <w:rPr>
          <w:rFonts w:hint="eastAsia" w:ascii="Times New Roman" w:hAnsi="Times New Roman" w:eastAsia="Times New Roman" w:cs="Times New Roman"/>
        </w:rPr>
        <w:t>：</w:t>
      </w:r>
      <w:r>
        <w:rPr>
          <w:rFonts w:hint="eastAsia" w:ascii="Times New Roman" w:hAnsi="Times New Roman" w:eastAsia="FangSong" w:cs="Times New Roman"/>
        </w:rPr>
        <w:t>正四面体空隙内切球推导示意</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End w:id="42"/>
    <w:bookmarkStart w:id="53" w:name="第-10-题9-分hcho配-46-钼配合物的可见光固氮循环13-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）HChO</w:t>
      </w:r>
      <w:r>
        <w:rPr>
          <w:rFonts w:hint="eastAsia" w:ascii="Times New Roman" w:hAnsi="Times New Roman" w:eastAsia="SimHei" w:cs="Times New Roman"/>
        </w:rPr>
        <w:t>配</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SimHei" w:cs="Times New Roman"/>
        </w:rPr>
        <w:t>钼配合物的可见光固氮循环</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：HChO</w:t>
      </w:r>
      <w:r>
        <w:rPr>
          <w:rFonts w:hint="eastAsia" w:ascii="Times New Roman" w:hAnsi="Times New Roman" w:eastAsia="FangSong" w:cs="Times New Roman"/>
        </w:rPr>
        <w:t>化学竞赛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届培训班专题卷</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（13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不断开发更高效的化学法合成氨对人类的持续发展具有重大的意义</w:t>
      </w:r>
      <w:r>
        <w:rPr>
          <w:rFonts w:hint="eastAsia" w:ascii="Times New Roman" w:hAnsi="Times New Roman" w:eastAsia="Times New Roman" w:cs="Times New Roman"/>
        </w:rPr>
        <w:t>。2015</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荷兰科学家首次报道了可见光推动的金属催化光化学法合成氨的反应</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Mo（A）</w:t>
      </w:r>
      <w:r>
        <w:rPr>
          <w:rFonts w:hint="eastAsia" w:ascii="Times New Roman" w:hAnsi="Times New Roman" w:eastAsia="FangSong" w:cs="Times New Roman"/>
        </w:rPr>
        <w:t>接受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经历光化学裂解生成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后处理得到</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10499"/>
            <wp:effectExtent b="0" l="0" r="0" t="0"/>
            <wp:docPr descr="" title="" id="44" name="Picture"/>
            <a:graphic>
              <a:graphicData uri="http://schemas.openxmlformats.org/drawingml/2006/picture">
                <pic:pic>
                  <pic:nvPicPr>
                    <pic:cNvPr descr="9ebba4fddb5fb039db88e256d6a937d555d3a42dbb6126e3cc2766ea6d708b5c.jpg" id="45" name="Picture"/>
                    <pic:cNvPicPr>
                      <a:picLocks noChangeArrowheads="1" noChangeAspect="1"/>
                    </pic:cNvPicPr>
                  </pic:nvPicPr>
                  <pic:blipFill>
                    <a:blip r:embed="rId43"/>
                    <a:stretch>
                      <a:fillRect/>
                    </a:stretch>
                  </pic:blipFill>
                  <pic:spPr bwMode="auto">
                    <a:xfrm>
                      <a:off x="0" y="0"/>
                      <a:ext cx="3600000" cy="1410499"/>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B </w:t>
      </w:r>
      <w:r>
        <w:rPr>
          <w:rFonts w:hint="eastAsia" w:ascii="Times New Roman" w:hAnsi="Times New Roman" w:eastAsia="FangSong" w:cs="Times New Roman"/>
        </w:rPr>
        <w:t xml:space="preserve">还可以被氧化生成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但后者的裂解将得到多种结构不明的复杂产物因而不具应用价值</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何者中的氮氮键更弱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C </w:t>
      </w:r>
      <w:r>
        <w:rPr>
          <w:rFonts w:hint="eastAsia" w:ascii="Times New Roman" w:hAnsi="Times New Roman" w:eastAsia="FangSong" w:cs="Times New Roman"/>
        </w:rPr>
        <w:t xml:space="preserve">后处理得到</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lut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二甲基吡啶</w:t>
      </w:r>
      <w:r>
        <w:rPr>
          <w:rFonts w:hint="eastAsia" w:ascii="Times New Roman" w:hAnsi="Times New Roman" w:eastAsia="Times New Roman" w:cs="Times New Roman"/>
        </w:rPr>
        <w:t>（2,6-lutidine）</w:t>
      </w:r>
      <w:r>
        <w:rPr>
          <w:rFonts w:hint="eastAsia" w:ascii="Times New Roman" w:hAnsi="Times New Roman" w:eastAsia="FangSong" w:cs="Times New Roman"/>
        </w:rPr>
        <w:t>的缩写</w:t>
      </w:r>
      <w:r>
        <w:rPr>
          <w:rFonts w:hint="eastAsia" w:ascii="Times New Roman" w:hAnsi="Times New Roman" w:eastAsia="Times New Roman" w:cs="Times New Roman"/>
        </w:rPr>
        <w:t>。</w:t>
      </w:r>
      <w:r>
        <w:rPr>
          <w:rFonts w:hint="eastAsia" w:ascii="Times New Roman" w:hAnsi="Times New Roman" w:eastAsia="FangSong" w:cs="Times New Roman"/>
        </w:rPr>
        <w:t>指出两种试剂分别的作用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[lutH][BArF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L</w:t>
      </w:r>
      <w:r>
        <w:rPr>
          <w:rFonts w:ascii="Times New Roman" w:hAnsi="Times New Roman" w:eastAsia="Times New Roman" w:cs="Times New Roman"/>
          <w:vertAlign w:val="subscript"/>
        </w:rPr>
        <w:t>3</w:t>
      </w:r>
      <w:r>
        <w:rPr>
          <w:rFonts w:ascii="Times New Roman" w:hAnsi="Times New Roman" w:eastAsia="Times New Roman" w:cs="Times New Roman"/>
        </w:rPr>
        <w:t>Mo(A)</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令作者都感到惊讶的是</w:t>
      </w:r>
      <w:r>
        <w:rPr>
          <w:rFonts w:hint="eastAsia" w:ascii="Times New Roman" w:hAnsi="Times New Roman" w:eastAsia="Times New Roman" w:cs="Times New Roman"/>
        </w:rPr>
        <w:t>，</w:t>
      </w:r>
      <w:r>
        <w:rPr>
          <w:rFonts w:hint="eastAsia" w:ascii="Times New Roman" w:hAnsi="Times New Roman" w:eastAsia="FangSong" w:cs="Times New Roman"/>
        </w:rPr>
        <w:t>仅用</w:t>
      </w:r>
      <w:r>
        <w:rPr>
          <w:rFonts w:ascii="Times New Roman" w:hAnsi="Times New Roman" w:eastAsia="Times New Roman" w:cs="Times New Roman"/>
        </w:rPr>
        <w:t xml:space="preserve"> [lutH][BArF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将发生</w:t>
      </w:r>
      <w:r>
        <w:rPr>
          <w:rFonts w:hint="eastAsia" w:ascii="Times New Roman" w:hAnsi="Times New Roman" w:eastAsia="Times New Roman" w:cs="Times New Roman"/>
        </w:rPr>
        <w:t>：4C</w:t>
      </w:r>
      <w:r>
        <w:rPr>
          <w:rFonts w:ascii="Times New Roman" w:hAnsi="Times New Roman" w:eastAsia="Times New Roman" w:cs="Times New Roman"/>
        </w:rPr>
        <w:t xml:space="preserve"> →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+ 2D </w:t>
      </w:r>
      <w:r>
        <w:rPr>
          <w:rFonts w:hint="eastAsia" w:ascii="Times New Roman" w:hAnsi="Times New Roman" w:eastAsia="FangSong" w:cs="Times New Roman"/>
        </w:rPr>
        <w:t>的歧化反应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1,4 </w:t>
      </w:r>
      <w:r>
        <w:rPr>
          <w:rFonts w:hint="eastAsia" w:ascii="Times New Roman" w:hAnsi="Times New Roman" w:eastAsia="FangSong" w:cs="Times New Roman"/>
        </w:rPr>
        <w:t>环己二烯反应</w:t>
      </w:r>
      <w:r>
        <w:rPr>
          <w:rFonts w:hint="eastAsia" w:ascii="Times New Roman" w:hAnsi="Times New Roman" w:eastAsia="Times New Roman" w:cs="Times New Roman"/>
        </w:rPr>
        <w:t>，</w:t>
      </w:r>
      <w:r>
        <w:rPr>
          <w:rFonts w:hint="eastAsia" w:ascii="Times New Roman" w:hAnsi="Times New Roman" w:eastAsia="FangSong" w:cs="Times New Roman"/>
        </w:rPr>
        <w:t>也可得到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bookmarkStart w:id="52" w:name="答案-9"/>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10-1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3</w:t>
      </w:r>
      <w:r>
        <w:rPr>
          <w:rFonts w:ascii="Times New Roman" w:hAnsi="Times New Roman" w:eastAsia="Times New Roman" w:cs="Times New Roman"/>
        </w:rPr>
        <w:t>Mo≡N</w:t>
      </w:r>
    </w:p>
    <w:p>
      <w:pPr>
        <w:pStyle w:val="BodyText"/>
      </w:pPr>
      <w:r>
        <w:rPr>
          <w:rFonts w:ascii="Times New Roman" w:hAnsi="Times New Roman" w:eastAsia="Times New Roman" w:cs="Times New Roman"/>
        </w:rPr>
        <w:t>10-2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的结构式与氮氮键强弱判断</w:t>
      </w:r>
      <w:r>
        <w:rPr>
          <w:rFonts w:hint="eastAsia" w:ascii="Times New Roman" w:hAnsi="Times New Roman" w:eastAsia="Times New Roman" w:cs="Times New Roman"/>
        </w:rPr>
        <w:t>：</w:t>
      </w:r>
      <w:r>
        <w:rPr>
          <w:rFonts w:hint="eastAsia" w:ascii="Times New Roman" w:hAnsi="Times New Roman" w:eastAsia="FangSong" w:cs="Times New Roman"/>
        </w:rPr>
        <w:t>原书解答区未给出对应文字与图形</w:t>
      </w:r>
      <w:r>
        <w:rPr>
          <w:rFonts w:hint="eastAsia" w:ascii="Times New Roman" w:hAnsi="Times New Roman" w:eastAsia="Times New Roman" w:cs="Times New Roman"/>
        </w:rPr>
        <w:t>，</w:t>
      </w:r>
      <w:r>
        <w:rPr>
          <w:rFonts w:hint="eastAsia" w:ascii="Times New Roman" w:hAnsi="Times New Roman" w:eastAsia="FangSong" w:cs="Times New Roman"/>
        </w:rPr>
        <w:t>此处留白</w:t>
      </w:r>
      <w:r>
        <w:rPr>
          <w:rFonts w:hint="eastAsia" w:ascii="Times New Roman" w:hAnsi="Times New Roman" w:eastAsia="Times New Roman" w:cs="Times New Roman"/>
        </w:rPr>
        <w:t>（</w:t>
      </w:r>
      <w:r>
        <w:rPr>
          <w:rFonts w:hint="eastAsia" w:ascii="Times New Roman" w:hAnsi="Times New Roman" w:eastAsia="FangSong" w:cs="Times New Roman"/>
        </w:rPr>
        <w:t>可参照题给的氧化产物为</w:t>
      </w:r>
      <w:r>
        <w:rPr>
          <w:rFonts w:ascii="Times New Roman" w:hAnsi="Times New Roman" w:eastAsia="Times New Roman" w:cs="Times New Roman"/>
        </w:rPr>
        <w:t xml:space="preserve"> N≡N </w:t>
      </w:r>
      <w:r>
        <w:rPr>
          <w:rFonts w:hint="eastAsia" w:ascii="Times New Roman" w:hAnsi="Times New Roman" w:eastAsia="FangSong" w:cs="Times New Roman"/>
        </w:rPr>
        <w:t xml:space="preserve">桥连双</w:t>
      </w:r>
      <w:r>
        <w:rPr>
          <w:rFonts w:ascii="Times New Roman" w:hAnsi="Times New Roman" w:eastAsia="Times New Roman" w:cs="Times New Roman"/>
        </w:rPr>
        <w:t xml:space="preserve"> Mo </w:t>
      </w:r>
      <w:r>
        <w:rPr>
          <w:rFonts w:hint="eastAsia" w:ascii="Times New Roman" w:hAnsi="Times New Roman" w:eastAsia="FangSong" w:cs="Times New Roman"/>
        </w:rPr>
        <w:t>的推断方向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10-3 Co(C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系</w:t>
      </w:r>
      <w:r>
        <w:rPr>
          <w:rFonts w:ascii="Times New Roman" w:hAnsi="Times New Roman" w:eastAsia="Times New Roman" w:cs="Times New Roman"/>
        </w:rPr>
        <w:t xml:space="preserve"> </w:t>
      </w:r>
      <w:r>
        <w:rPr>
          <w:rFonts w:hint="eastAsia" w:ascii="Times New Roman" w:hAnsi="Times New Roman" w:eastAsia="Times New Roman" w:cs="Times New Roman"/>
        </w:rPr>
        <w:t>19e，</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用做还原剂对</w:t>
      </w:r>
      <w:r>
        <w:rPr>
          <w:rFonts w:ascii="Times New Roman" w:hAnsi="Times New Roman" w:eastAsia="Times New Roman" w:cs="Times New Roman"/>
        </w:rPr>
        <w:t xml:space="preserve"> Mo(III) </w:t>
      </w:r>
      <w:r>
        <w:rPr>
          <w:rFonts w:hint="eastAsia" w:ascii="Times New Roman" w:hAnsi="Times New Roman" w:eastAsia="FangSong" w:cs="Times New Roman"/>
        </w:rPr>
        <w:t>进行还原</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）；[lutH][BArF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做质子源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8584"/>
            <wp:effectExtent b="0" l="0" r="0" t="0"/>
            <wp:docPr descr="" title="" id="47" name="Picture"/>
            <a:graphic>
              <a:graphicData uri="http://schemas.openxmlformats.org/drawingml/2006/picture">
                <pic:pic>
                  <pic:nvPicPr>
                    <pic:cNvPr descr="e1e9aa8dce7032a8d4744dabaab4c732dfdfe4b054379a22696273ac7f577ce8.jpg" id="48" name="Picture"/>
                    <pic:cNvPicPr>
                      <a:picLocks noChangeArrowheads="1" noChangeAspect="1"/>
                    </pic:cNvPicPr>
                  </pic:nvPicPr>
                  <pic:blipFill>
                    <a:blip r:embed="rId46"/>
                    <a:stretch>
                      <a:fillRect/>
                    </a:stretch>
                  </pic:blipFill>
                  <pic:spPr bwMode="auto">
                    <a:xfrm>
                      <a:off x="0" y="0"/>
                      <a:ext cx="3600000" cy="2638584"/>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A、B、B′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原书解答区未给出文字答案</w:t>
      </w:r>
      <w:r>
        <w:rPr>
          <w:rFonts w:hint="eastAsia" w:ascii="Times New Roman" w:hAnsi="Times New Roman" w:eastAsia="Times New Roman" w:cs="Times New Roman"/>
        </w:rPr>
        <w:t>，</w:t>
      </w:r>
      <w:r>
        <w:rPr>
          <w:rFonts w:hint="eastAsia" w:ascii="Times New Roman" w:hAnsi="Times New Roman" w:eastAsia="FangSong" w:cs="Times New Roman"/>
        </w:rPr>
        <w:t>须按图中配体电荷自行推断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9745"/>
            <wp:effectExtent b="0" l="0" r="0" t="0"/>
            <wp:docPr descr="" title="" id="50" name="Picture"/>
            <a:graphic>
              <a:graphicData uri="http://schemas.openxmlformats.org/drawingml/2006/picture">
                <pic:pic>
                  <pic:nvPicPr>
                    <pic:cNvPr descr="e5fe14660026b0048527a44d4309235eae2d61aed697d8623f02badafd587be8.jpg" id="51" name="Picture"/>
                    <pic:cNvPicPr>
                      <a:picLocks noChangeArrowheads="1" noChangeAspect="1"/>
                    </pic:cNvPicPr>
                  </pic:nvPicPr>
                  <pic:blipFill>
                    <a:blip r:embed="rId49"/>
                    <a:stretch>
                      <a:fillRect/>
                    </a:stretch>
                  </pic:blipFill>
                  <pic:spPr bwMode="auto">
                    <a:xfrm>
                      <a:off x="0" y="0"/>
                      <a:ext cx="3600000" cy="13997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
    <w:bookmarkEnd w:id="53"/>
    <w:bookmarkStart w:id="73" w:name="第-11-题10-分超四面体-tn-系列"/>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超四面体</w:t>
      </w:r>
      <w:r>
        <w:rPr>
          <w:rFonts w:ascii="Times New Roman" w:hAnsi="Times New Roman" w:eastAsia="Times New Roman" w:cs="Times New Roman"/>
        </w:rPr>
        <w:t xml:space="preserve"> Tn </w:t>
      </w:r>
      <w:r>
        <w:rPr>
          <w:rFonts w:hint="eastAsia" w:ascii="Times New Roman" w:hAnsi="Times New Roman" w:eastAsia="SimHei" w:cs="Times New Roman"/>
        </w:rPr>
        <w:t xml:space="preserve">系列</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晶体结构初步知识</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10</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55" name="Picture"/>
            <a:graphic>
              <a:graphicData uri="http://schemas.openxmlformats.org/drawingml/2006/picture">
                <pic:pic>
                  <pic:nvPicPr>
                    <pic:cNvPr descr="a95a5e2d958c233cbec48e5a7f0b6db0c1f82f4dde1ef110b7e8c9a7572e4ae6.jpg" id="56" name="Picture"/>
                    <pic:cNvPicPr>
                      <a:picLocks noChangeArrowheads="1" noChangeAspect="1"/>
                    </pic:cNvPicPr>
                  </pic:nvPicPr>
                  <pic:blipFill>
                    <a:blip r:embed="rId54"/>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58" name="Picture"/>
            <a:graphic>
              <a:graphicData uri="http://schemas.openxmlformats.org/drawingml/2006/picture">
                <pic:pic>
                  <pic:nvPicPr>
                    <pic:cNvPr descr="6bfc245c18ed0a2d3fcaec818bd32cf24ab1d73729022363a7267434cad47acf.jpg" id="59" name="Picture"/>
                    <pic:cNvPicPr>
                      <a:picLocks noChangeArrowheads="1" noChangeAspect="1"/>
                    </pic:cNvPicPr>
                  </pic:nvPicPr>
                  <pic:blipFill>
                    <a:blip r:embed="rId57"/>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61" name="Picture"/>
            <a:graphic>
              <a:graphicData uri="http://schemas.openxmlformats.org/drawingml/2006/picture">
                <pic:pic>
                  <pic:nvPicPr>
                    <pic:cNvPr descr="ea0c7120a7e1df128532c89d797bd730216537a058679b51deb4d76bd2a2ed1e.jpg" id="62" name="Picture"/>
                    <pic:cNvPicPr>
                      <a:picLocks noChangeArrowheads="1" noChangeAspect="1"/>
                    </pic:cNvPicPr>
                  </pic:nvPicPr>
                  <pic:blipFill>
                    <a:blip r:embed="rId60"/>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64" name="Picture"/>
            <a:graphic>
              <a:graphicData uri="http://schemas.openxmlformats.org/drawingml/2006/picture">
                <pic:pic>
                  <pic:nvPicPr>
                    <pic:cNvPr descr="ca0ea5c4333927de92ee43a5674bc4beb885e555a90f6d9b1057ec4b59f5d1cf.jpg" id="65" name="Picture"/>
                    <pic:cNvPicPr>
                      <a:picLocks noChangeArrowheads="1" noChangeAspect="1"/>
                    </pic:cNvPicPr>
                  </pic:nvPicPr>
                  <pic:blipFill>
                    <a:blip r:embed="rId63"/>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67" name="Picture"/>
            <a:graphic>
              <a:graphicData uri="http://schemas.openxmlformats.org/drawingml/2006/picture">
                <pic:pic>
                  <pic:nvPicPr>
                    <pic:cNvPr descr="2a7a6c9da90b1443c6a341e2b800d27a4086e89818dc4b46d7147e3410a1fe96.jpg" id="68" name="Picture"/>
                    <pic:cNvPicPr>
                      <a:picLocks noChangeArrowheads="1" noChangeAspect="1"/>
                    </pic:cNvPicPr>
                  </pic:nvPicPr>
                  <pic:blipFill>
                    <a:blip r:embed="rId66"/>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70" name="Picture"/>
            <a:graphic>
              <a:graphicData uri="http://schemas.openxmlformats.org/drawingml/2006/picture">
                <pic:pic>
                  <pic:nvPicPr>
                    <pic:cNvPr descr="adaf2639e10e14bfdc63572bd00f35cadd423a0a2a77316c8966333044641523.jpg" id="71" name="Picture"/>
                    <pic:cNvPicPr>
                      <a:picLocks noChangeArrowheads="1" noChangeAspect="1"/>
                    </pic:cNvPicPr>
                  </pic:nvPicPr>
                  <pic:blipFill>
                    <a:blip r:embed="rId69"/>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bookmarkStart w:id="72" w:name="答案-10"/>
    <w:p>
      <w:pPr>
        <w:pStyle w:val="Heading4"/>
        <w:spacing w:before="280" w:after="120"/>
      </w:pP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14"/>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m:oMath>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B</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015"/>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spacing w:before="160" w:after="80"/>
      </w:pPr>
      <w:r>
        <w:pict>
          <v:rect style="width:0;height:1.5pt" o:hralign="center" o:hrstd="t" o:hr="t"/>
        </w:pict>
      </w:r>
    </w:p>
    <w:bookmarkEnd w:id="72"/>
    <w:bookmarkEnd w:id="73"/>
    <w:bookmarkStart w:id="96" w:name="第-12-题10-分实战演练-3"/>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实战演练</w:t>
      </w:r>
      <w:r>
        <w:rPr>
          <w:rFonts w:ascii="Times New Roman" w:hAnsi="Times New Roman" w:eastAsia="Times New Roman" w:cs="Times New Roman"/>
        </w:rPr>
        <w:t xml:space="preserve"> 3</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75" name="Picture"/>
            <a:graphic>
              <a:graphicData uri="http://schemas.openxmlformats.org/drawingml/2006/picture">
                <pic:pic>
                  <pic:nvPicPr>
                    <pic:cNvPr descr="f391888f35851e293d00e605e55ec14e171a5080d36f951390619ec8c7fd43b4.jpg" id="76" name="Picture"/>
                    <pic:cNvPicPr>
                      <a:picLocks noChangeArrowheads="1" noChangeAspect="1"/>
                    </pic:cNvPicPr>
                  </pic:nvPicPr>
                  <pic:blipFill>
                    <a:blip r:embed="rId74"/>
                    <a:stretch>
                      <a:fillRect/>
                    </a:stretch>
                  </pic:blipFill>
                  <pic:spPr bwMode="auto">
                    <a:xfrm>
                      <a:off x="0" y="0"/>
                      <a:ext cx="3124200" cy="3086100"/>
                    </a:xfrm>
                    <a:prstGeom prst="rect">
                      <a:avLst/>
                    </a:prstGeom>
                    <a:noFill/>
                    <a:ln w="9525">
                      <a:noFill/>
                      <a:headEnd/>
                      <a:tailEnd/>
                    </a:ln>
                  </pic:spPr>
                </pic:pic>
              </a:graphicData>
            </a:graphic>
          </wp:inline>
        </w:drawing>
      </w:r>
    </w:p>
    <w:bookmarkStart w:id="95" w:name="答案-11"/>
    <w:p>
      <w:pPr>
        <w:pStyle w:val="Heading4"/>
        <w:spacing w:before="280" w:after="120"/>
      </w:pP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L3115~3224）：</w:t>
      </w:r>
    </w:p>
    <w:p>
      <w:pPr>
        <w:pStyle w:val="BodyText"/>
      </w:pPr>
      <w:r>
        <w:rPr>
          <w:rFonts w:hint="eastAsia" w:ascii="Times New Roman" w:hAnsi="Times New Roman" w:eastAsia="FangSong" w:cs="Times New Roman"/>
        </w:rPr>
        <w:t>试题的设置非常高明</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实际上是一道立体几何知识</w:t>
      </w:r>
      <w:r>
        <w:rPr>
          <w:rFonts w:hint="eastAsia" w:ascii="Times New Roman" w:hAnsi="Times New Roman" w:eastAsia="Times New Roman" w:cs="Times New Roman"/>
        </w:rPr>
        <w:t>,</w:t>
      </w:r>
      <w:r>
        <w:rPr>
          <w:rFonts w:hint="eastAsia" w:ascii="Times New Roman" w:hAnsi="Times New Roman" w:eastAsia="FangSong" w:cs="Times New Roman"/>
        </w:rPr>
        <w:t>考查选手的空间想象能力</w:t>
      </w:r>
      <w:r>
        <w:rPr>
          <w:rFonts w:hint="eastAsia" w:ascii="Times New Roman" w:hAnsi="Times New Roman" w:eastAsia="Times New Roman" w:cs="Times New Roman"/>
        </w:rPr>
        <w:t>,</w:t>
      </w:r>
      <w:r>
        <w:rPr>
          <w:rFonts w:hint="eastAsia" w:ascii="Times New Roman" w:hAnsi="Times New Roman" w:eastAsia="FangSong" w:cs="Times New Roman"/>
        </w:rPr>
        <w:t>相信经过培训的参赛者能够答出</w:t>
      </w:r>
      <w:r>
        <w:rPr>
          <w:rFonts w:hint="eastAsia" w:ascii="Times New Roman" w:hAnsi="Times New Roman" w:eastAsia="Times New Roman" w:cs="Times New Roman"/>
        </w:rPr>
        <w:t>(</w:t>
      </w:r>
      <w:r>
        <w:rPr>
          <w:rFonts w:hint="eastAsia" w:ascii="Times New Roman" w:hAnsi="Times New Roman" w:eastAsia="FangSong" w:cs="Times New Roman"/>
        </w:rPr>
        <w:t>高考模拟试题也经常有这类试题</w:t>
      </w:r>
      <w:r>
        <w:rPr>
          <w:rFonts w:hint="eastAsia" w:ascii="Times New Roman" w:hAnsi="Times New Roman" w:eastAsia="Times New Roman" w:cs="Times New Roman"/>
        </w:rPr>
        <w:t>,</w:t>
      </w:r>
      <w:r>
        <w:rPr>
          <w:rFonts w:hint="eastAsia" w:ascii="Times New Roman" w:hAnsi="Times New Roman" w:eastAsia="FangSong" w:cs="Times New Roman"/>
        </w:rPr>
        <w:t>如晶体</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也是这种情况</w:t>
      </w:r>
      <w:r>
        <w:rPr>
          <w:rFonts w:hint="eastAsia" w:ascii="Times New Roman" w:hAnsi="Times New Roman" w:eastAsia="Times New Roman" w:cs="Times New Roman"/>
        </w:rPr>
        <w:t>）。</w:t>
      </w:r>
      <w:r>
        <w:rPr>
          <w:rFonts w:hint="eastAsia" w:ascii="Times New Roman" w:hAnsi="Times New Roman" w:eastAsia="FangSong" w:cs="Times New Roman"/>
        </w:rPr>
        <w:t>可以这样思考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离子同时吸引着</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在图</w:t>
      </w:r>
      <w:r>
        <w:rPr>
          <w:rFonts w:ascii="Times New Roman" w:hAnsi="Times New Roman" w:eastAsia="Times New Roman" w:cs="Times New Roman"/>
        </w:rPr>
        <w:t xml:space="preserve"> 1 </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中最右边的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240000" cy="3262736"/>
            <wp:effectExtent b="0" l="0" r="0" t="0"/>
            <wp:docPr descr="" title="" id="78" name="Picture"/>
            <a:graphic>
              <a:graphicData uri="http://schemas.openxmlformats.org/drawingml/2006/picture">
                <pic:pic>
                  <pic:nvPicPr>
                    <pic:cNvPr descr="044b9ad8c23a582fb110aa3bbc3974a76d49efe32e82722d06ca1f551cac16be.jpg" id="79" name="Picture"/>
                    <pic:cNvPicPr>
                      <a:picLocks noChangeArrowheads="1" noChangeAspect="1"/>
                    </pic:cNvPicPr>
                  </pic:nvPicPr>
                  <pic:blipFill>
                    <a:blip r:embed="rId77"/>
                    <a:stretch>
                      <a:fillRect/>
                    </a:stretch>
                  </pic:blipFill>
                  <pic:spPr bwMode="auto">
                    <a:xfrm>
                      <a:off x="0" y="0"/>
                      <a:ext cx="3240000" cy="32627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4751"/>
            <wp:effectExtent b="0" l="0" r="0" t="0"/>
            <wp:docPr descr="" title="" id="81" name="Picture"/>
            <a:graphic>
              <a:graphicData uri="http://schemas.openxmlformats.org/drawingml/2006/picture">
                <pic:pic>
                  <pic:nvPicPr>
                    <pic:cNvPr descr="c560a5215d3b0b48fdc94aa9200ae520c2b1b60110434d55ae363288ce7678fd.jpg" id="82" name="Picture"/>
                    <pic:cNvPicPr>
                      <a:picLocks noChangeArrowheads="1" noChangeAspect="1"/>
                    </pic:cNvPicPr>
                  </pic:nvPicPr>
                  <pic:blipFill>
                    <a:blip r:embed="rId80"/>
                    <a:stretch>
                      <a:fillRect/>
                    </a:stretch>
                  </pic:blipFill>
                  <pic:spPr bwMode="auto">
                    <a:xfrm>
                      <a:off x="0" y="0"/>
                      <a:ext cx="3600000" cy="27447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84" name="Picture"/>
            <a:graphic>
              <a:graphicData uri="http://schemas.openxmlformats.org/drawingml/2006/picture">
                <pic:pic>
                  <pic:nvPicPr>
                    <pic:cNvPr descr="3458ed2e3dc2c38fe33bf848a97df9d57f2408cc4a5e1ad60becf85967ec7c12.jpg" id="85" name="Picture"/>
                    <pic:cNvPicPr>
                      <a:picLocks noChangeArrowheads="1" noChangeAspect="1"/>
                    </pic:cNvPicPr>
                  </pic:nvPicPr>
                  <pic:blipFill>
                    <a:blip r:embed="rId83"/>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为基础</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按以上规律延伸</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我们得到</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相间列的立方体晶体结构</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每个</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均位于立方体顶点和面心位置上</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如图</w:t>
      </w:r>
      <w:r>
        <w:rPr>
          <w:rFonts w:ascii="Times New Roman" w:hAnsi="Times New Roman" w:eastAsia="FangSong" w:cs="Times New Roman"/>
          <w:b w:val="0"/>
          <w:i w:val="0"/>
          <w:sz w:val="21"/>
        </w:rPr>
        <w:t xml:space="preserve"> 3。</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x</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9163"/>
            <wp:effectExtent b="0" l="0" r="0" t="0"/>
            <wp:docPr descr="" title="" id="87" name="Picture"/>
            <a:graphic>
              <a:graphicData uri="http://schemas.openxmlformats.org/drawingml/2006/picture">
                <pic:pic>
                  <pic:nvPicPr>
                    <pic:cNvPr descr="9e64970799ec17e82f889f818cb3b1bf33448a6b48758b1f2707eb37be803630.jpg" id="88" name="Picture"/>
                    <pic:cNvPicPr>
                      <a:picLocks noChangeArrowheads="1" noChangeAspect="1"/>
                    </pic:cNvPicPr>
                  </pic:nvPicPr>
                  <pic:blipFill>
                    <a:blip r:embed="rId86"/>
                    <a:stretch>
                      <a:fillRect/>
                    </a:stretch>
                  </pic:blipFill>
                  <pic:spPr bwMode="auto">
                    <a:xfrm>
                      <a:off x="0" y="0"/>
                      <a:ext cx="3240000" cy="32291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240000" cy="3276000"/>
            <wp:effectExtent b="0" l="0" r="0" t="0"/>
            <wp:docPr descr="" title="" id="90" name="Picture"/>
            <a:graphic>
              <a:graphicData uri="http://schemas.openxmlformats.org/drawingml/2006/picture">
                <pic:pic>
                  <pic:nvPicPr>
                    <pic:cNvPr descr="e5b99558c7828cef533a5076777ad0621765fe2ef3bd5f5116e284631377cad8.jpg" id="91" name="Picture"/>
                    <pic:cNvPicPr>
                      <a:picLocks noChangeArrowheads="1" noChangeAspect="1"/>
                    </pic:cNvPicPr>
                  </pic:nvPicPr>
                  <pic:blipFill>
                    <a:blip r:embed="rId89"/>
                    <a:stretch>
                      <a:fillRect/>
                    </a:stretch>
                  </pic:blipFill>
                  <pic:spPr bwMode="auto">
                    <a:xfrm>
                      <a:off x="0" y="0"/>
                      <a:ext cx="3240000" cy="327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周围等距的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3 </w:t>
      </w:r>
      <w:r>
        <w:rPr>
          <w:rFonts w:hint="eastAsia" w:ascii="Times New Roman" w:hAnsi="Times New Roman" w:eastAsia="FangSong" w:cs="Times New Roman"/>
        </w:rPr>
        <w:t>个平面上都是对角线方向</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(2)</w:t>
      </w:r>
      <w:r>
        <w:rPr>
          <w:rFonts w:hint="eastAsia" w:ascii="Times New Roman" w:hAnsi="Times New Roman" w:eastAsia="FangSong" w:cs="Times New Roman"/>
        </w:rPr>
        <w:t>要搞清楚同种离子间的排斥作用</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之间的吸引作用</w:t>
      </w:r>
      <w:r>
        <w:rPr>
          <w:rFonts w:hint="eastAsia" w:ascii="Times New Roman" w:hAnsi="Times New Roman" w:eastAsia="Times New Roman" w:cs="Times New Roman"/>
        </w:rPr>
        <w:t>。</w:t>
      </w:r>
      <w:r>
        <w:rPr>
          <w:rFonts w:hint="eastAsia" w:ascii="Times New Roman" w:hAnsi="Times New Roman" w:eastAsia="FangSong" w:cs="Times New Roman"/>
        </w:rPr>
        <w:t>知道了这一点</w:t>
      </w:r>
      <w:r>
        <w:rPr>
          <w:rFonts w:hint="eastAsia" w:ascii="Times New Roman" w:hAnsi="Times New Roman" w:eastAsia="Times New Roman" w:cs="Times New Roman"/>
        </w:rPr>
        <w:t>,</w:t>
      </w:r>
      <w:r>
        <w:rPr>
          <w:rFonts w:hint="eastAsia" w:ascii="Times New Roman" w:hAnsi="Times New Roman" w:eastAsia="FangSong" w:cs="Times New Roman"/>
        </w:rPr>
        <w:t>不难得出答案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(3)</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要计算出</w:t>
      </w:r>
      <w:r>
        <w:rPr>
          <w:rFonts w:ascii="Times New Roman" w:hAnsi="Times New Roman" w:eastAsia="Times New Roman" w:cs="Times New Roman"/>
        </w:rPr>
        <w:t xml:space="preserve"> NaCl </w:t>
      </w:r>
      <w:r>
        <w:rPr>
          <w:rFonts w:hint="eastAsia" w:ascii="Times New Roman" w:hAnsi="Times New Roman" w:eastAsia="FangSong" w:cs="Times New Roman"/>
        </w:rPr>
        <w:t>晶胞表面的离子数目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内部的离子数目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从而计算出答案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(5)</w:t>
      </w:r>
      <w:r>
        <w:rPr>
          <w:rFonts w:hint="eastAsia" w:ascii="Times New Roman" w:hAnsi="Times New Roman" w:eastAsia="FangSong" w:cs="Times New Roman"/>
        </w:rPr>
        <w:t>是相对而言很难的一道试题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解题的关键在于需要建立数学模型</w:t>
      </w:r>
      <w:r>
        <w:rPr>
          <w:rFonts w:hint="eastAsia" w:ascii="Times New Roman" w:hAnsi="Times New Roman" w:eastAsia="Times New Roman" w:cs="Times New Roman"/>
        </w:rPr>
        <w:t>。</w:t>
      </w:r>
      <w:r>
        <w:rPr>
          <w:rFonts w:hint="eastAsia" w:ascii="Times New Roman" w:hAnsi="Times New Roman" w:eastAsia="FangSong" w:cs="Times New Roman"/>
        </w:rPr>
        <w:t>究竟如何建立模型</w:t>
      </w:r>
      <w:r>
        <w:rPr>
          <w:rFonts w:hint="eastAsia" w:ascii="Times New Roman" w:hAnsi="Times New Roman" w:eastAsia="Times New Roman" w:cs="Times New Roman"/>
        </w:rPr>
        <w:t>,</w:t>
      </w:r>
      <w:r>
        <w:rPr>
          <w:rFonts w:hint="eastAsia" w:ascii="Times New Roman" w:hAnsi="Times New Roman" w:eastAsia="FangSong" w:cs="Times New Roman"/>
        </w:rPr>
        <w:t>说穿了就像捅窗户纸一样的简单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3</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而此图像作为晶胞集体的特例是只有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1</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e>
        </m:d>
        <m:r>
          <m:rPr>
            <m:sty m:val="p"/>
          </m:rPr>
          <m:t>/</m:t>
        </m:r>
        <m:r>
          <m:rPr>
            <m:sty m:val="p"/>
          </m:rPr>
          <m:t>(</m:t>
        </m:r>
        <m:r>
          <m:t>2</m:t>
        </m:r>
        <m:r>
          <m:t>n</m:t>
        </m:r>
        <m:r>
          <m:rPr>
            <m:sty m:val="p"/>
          </m:rPr>
          <m:t>+</m:t>
        </m:r>
        <m:r>
          <m:t>1</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很可能</w:t>
      </w:r>
      <w:r>
        <w:rPr>
          <w:rFonts w:hint="eastAsia" w:ascii="Times New Roman" w:hAnsi="Times New Roman" w:eastAsia="Times New Roman" w:cs="Times New Roman"/>
        </w:rPr>
        <w:t>,</w:t>
      </w:r>
      <w:r>
        <w:rPr>
          <w:rFonts w:hint="eastAsia" w:ascii="Times New Roman" w:hAnsi="Times New Roman" w:eastAsia="FangSong" w:cs="Times New Roman"/>
        </w:rPr>
        <w:t>这一关系的建立单观察一个晶胞大小的颗粒是得不出来的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ascii="Times New Roman" w:hAnsi="Times New Roman" w:eastAsia="Times New Roman" w:cs="Times New Roman"/>
        </w:rPr>
        <w:t xml:space="preserve"> </w:t>
      </w:r>
      <m:oMath>
        <m:r>
          <m:t>3</m:t>
        </m:r>
        <m:r>
          <m:rPr>
            <m:sty m:val="p"/>
          </m:rPr>
          <m:t>×</m:t>
        </m:r>
        <m:r>
          <m:t>3</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w:t>
      </w:r>
      <w:r>
        <w:rPr>
          <w:rFonts w:hint="eastAsia" w:ascii="Times New Roman" w:hAnsi="Times New Roman" w:eastAsia="Times New Roman" w:cs="Times New Roman"/>
        </w:rPr>
        <w:t>,</w:t>
      </w:r>
      <w:r>
        <w:rPr>
          <w:rFonts w:hint="eastAsia" w:ascii="Times New Roman" w:hAnsi="Times New Roman" w:eastAsia="FangSong" w:cs="Times New Roman"/>
        </w:rPr>
        <w:t>就</w:t>
      </w:r>
    </w:p>
    <w:p>
      <w:pPr>
        <w:pStyle w:val="BodyText"/>
        <w:spacing w:before="160" w:after="80"/>
        <w:jc w:val="center"/>
      </w:pPr>
      <w:r>
        <w:rPr>
          <w:rFonts w:ascii="Times New Roman" w:hAnsi="Times New Roman" w:eastAsia="Times New Roman" w:cs="Times New Roman"/>
        </w:rPr>
        <w:drawing>
          <wp:inline>
            <wp:extent cx="3600000" cy="2665889"/>
            <wp:effectExtent b="0" l="0" r="0" t="0"/>
            <wp:docPr descr="" title="" id="93" name="Picture"/>
            <a:graphic>
              <a:graphicData uri="http://schemas.openxmlformats.org/drawingml/2006/picture">
                <pic:pic>
                  <pic:nvPicPr>
                    <pic:cNvPr descr="ee0416aca55ffddfdbc12ee0bef4ee4f4e46db6ece51d070ad608966a8610f68.jpg" id="94" name="Picture"/>
                    <pic:cNvPicPr>
                      <a:picLocks noChangeArrowheads="1" noChangeAspect="1"/>
                    </pic:cNvPicPr>
                  </pic:nvPicPr>
                  <pic:blipFill>
                    <a:blip r:embed="rId92"/>
                    <a:stretch>
                      <a:fillRect/>
                    </a:stretch>
                  </pic:blipFill>
                  <pic:spPr bwMode="auto">
                    <a:xfrm>
                      <a:off x="0" y="0"/>
                      <a:ext cx="3600000" cy="2665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很容易得出来了</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个晶胞的聚集体的一个面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7</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直接考查</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该模型的建立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是以晶胞原子计数的技能为基础的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由于晶胞原子计数的技能已是近年考试中的陈题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因此命题人认为应试者很可能会落入这一旧的模式思维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然后进行扩展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计算分两个步骤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计算表面原子数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的晶胞聚合体建立模型</w:t>
      </w:r>
      <w:r>
        <w:rPr>
          <w:rFonts w:hint="eastAsia" w:ascii="Times New Roman" w:hAnsi="Times New Roman" w:eastAsia="Times New Roman" w:cs="Times New Roman"/>
        </w:rPr>
        <w:t>，</w:t>
      </w:r>
      <w:r>
        <w:rPr>
          <w:rFonts w:hint="eastAsia" w:ascii="Times New Roman" w:hAnsi="Times New Roman" w:eastAsia="FangSong" w:cs="Times New Roman"/>
        </w:rPr>
        <w:t>得出计算公式</w:t>
      </w:r>
      <w:r>
        <w:rPr>
          <w:rFonts w:hint="eastAsia" w:ascii="Times New Roman" w:hAnsi="Times New Roman" w:eastAsia="Times New Roman" w:cs="Times New Roman"/>
        </w:rPr>
        <w:t>，</w:t>
      </w:r>
      <w:r>
        <w:rPr>
          <w:rFonts w:hint="eastAsia" w:ascii="Times New Roman" w:hAnsi="Times New Roman" w:eastAsia="FangSong" w:cs="Times New Roman"/>
        </w:rPr>
        <w:t>用以计算</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观察发现</w:t>
      </w:r>
      <w:r>
        <w:rPr>
          <w:rFonts w:hint="eastAsia" w:ascii="Times New Roman" w:hAnsi="Times New Roman" w:eastAsia="Times New Roman" w:cs="Times New Roman"/>
        </w:rPr>
        <w:t>，</w:t>
      </w:r>
      <w:r>
        <w:rPr>
          <w:rFonts w:hint="eastAsia" w:ascii="Times New Roman" w:hAnsi="Times New Roman" w:eastAsia="FangSong" w:cs="Times New Roman"/>
        </w:rPr>
        <w:t>聚集体表面的原子按几何特征不同</w:t>
      </w:r>
      <w:r>
        <w:rPr>
          <w:rFonts w:hint="eastAsia" w:ascii="Times New Roman" w:hAnsi="Times New Roman" w:eastAsia="Times New Roman" w:cs="Times New Roman"/>
        </w:rPr>
        <w:t>，</w:t>
      </w:r>
      <w:r>
        <w:rPr>
          <w:rFonts w:hint="eastAsia" w:ascii="Times New Roman" w:hAnsi="Times New Roman" w:eastAsia="FangSong" w:cs="Times New Roman"/>
        </w:rPr>
        <w:t>可以分为如下</w:t>
      </w:r>
      <w:r>
        <w:rPr>
          <w:rFonts w:hint="eastAsia" w:ascii="Times New Roman" w:hAnsi="Times New Roman" w:eastAsia="Times New Roman" w:cs="Times New Roman"/>
        </w:rPr>
        <w:t>6</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每一类原子都可以列出一个计算式</w:t>
      </w:r>
      <w:r>
        <w:rPr>
          <w:rFonts w:hint="eastAsia" w:ascii="Times New Roman" w:hAnsi="Times New Roman" w:eastAsia="Times New Roman" w:cs="Times New Roman"/>
        </w:rPr>
        <w:t>，</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即得到表面原子数的计算公式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8</m:t>
          </m:r>
          <m:r>
            <m:rPr>
              <m:sty m:val="p"/>
            </m:rPr>
            <m:t>]</m:t>
          </m:r>
          <m:r>
            <m:rPr>
              <m:sty m:val="p"/>
            </m:rPr>
            <m:t>+</m:t>
          </m:r>
          <m:r>
            <m:rPr>
              <m:sty m:val="p"/>
            </m:rPr>
            <m:t>[</m:t>
          </m:r>
          <m:r>
            <m:rPr>
              <m:sty m:val="p"/>
            </m:rPr>
            <m:t>(</m:t>
          </m:r>
          <m:r>
            <m:t>n</m:t>
          </m:r>
          <m:r>
            <m:rPr>
              <m:sty m:val="p"/>
            </m:rPr>
            <m:t>−</m:t>
          </m:r>
          <m:r>
            <m:t>1</m:t>
          </m:r>
          <m:r>
            <m:rPr>
              <m:sty m:val="p"/>
            </m:rPr>
            <m:t>)</m:t>
          </m:r>
          <m:r>
            <m:rPr>
              <m:sty m:val="p"/>
            </m:rPr>
            <m:t>×</m:t>
          </m:r>
          <m:r>
            <m:t>12</m:t>
          </m:r>
          <m:r>
            <m:rPr>
              <m:sty m:val="p"/>
            </m:rPr>
            <m:t>]</m:t>
          </m:r>
          <m:r>
            <m:rPr>
              <m:sty m:val="p"/>
            </m:rPr>
            <m:t>+</m:t>
          </m:r>
          <m:r>
            <m:rPr>
              <m:sty m:val="p"/>
            </m:rPr>
            <m:t>[</m:t>
          </m:r>
          <m:r>
            <m:t>n</m:t>
          </m:r>
          <m:r>
            <m:rPr>
              <m:sty m:val="p"/>
            </m:rPr>
            <m:t>×</m:t>
          </m:r>
          <m:r>
            <m:t>12</m:t>
          </m:r>
          <m:r>
            <m:rPr>
              <m:sty m:val="p"/>
            </m:rPr>
            <m:t>]</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rPr>
              <m:sty m:val="p"/>
            </m:rPr>
            <m:t>[</m:t>
          </m:r>
          <m:sSup>
            <m:e>
              <m:r>
                <m:t>n</m:t>
              </m:r>
            </m:e>
            <m:sup>
              <m:r>
                <m:t>2</m:t>
              </m:r>
            </m:sup>
          </m:sSup>
          <m:r>
            <m:rPr>
              <m:sty m:val="p"/>
            </m:rPr>
            <m:t>×</m:t>
          </m:r>
          <m:r>
            <m:t>6</m:t>
          </m:r>
          <m:r>
            <m:rPr>
              <m:sty m:val="p"/>
            </m:rPr>
            <m:t>]</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oMath>
      </m:oMathPara>
    </w:p>
    <w:p>
      <w:pPr>
        <w:pStyle w:val="FirstParagraph"/>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棱上棱交点</w:t>
      </w:r>
      <w:r>
        <w:rPr>
          <w:rFonts w:hint="eastAsia" w:ascii="Times New Roman" w:hAnsi="Times New Roman" w:eastAsia="Times New Roman" w:cs="Times New Roman"/>
        </w:rPr>
        <w:t>+</w:t>
      </w:r>
      <w:r>
        <w:rPr>
          <w:rFonts w:hint="eastAsia" w:ascii="Times New Roman" w:hAnsi="Times New Roman" w:eastAsia="FangSong" w:cs="Times New Roman"/>
        </w:rPr>
        <w:t>棱上核心</w:t>
      </w:r>
      <w:r>
        <w:rPr>
          <w:rFonts w:hint="eastAsia" w:ascii="Times New Roman" w:hAnsi="Times New Roman" w:eastAsia="Times New Roman" w:cs="Times New Roman"/>
        </w:rPr>
        <w:t>+</w:t>
      </w:r>
      <w:r>
        <w:rPr>
          <w:rFonts w:hint="eastAsia" w:ascii="Times New Roman" w:hAnsi="Times New Roman" w:eastAsia="FangSong" w:cs="Times New Roman"/>
        </w:rPr>
        <w:t>面上棱交点</w:t>
      </w:r>
      <w:r>
        <w:rPr>
          <w:rFonts w:hint="eastAsia" w:ascii="Times New Roman" w:hAnsi="Times New Roman" w:eastAsia="Times New Roman" w:cs="Times New Roman"/>
        </w:rPr>
        <w:t>+</w:t>
      </w:r>
      <w:r>
        <w:rPr>
          <w:rFonts w:hint="eastAsia" w:ascii="Times New Roman" w:hAnsi="Times New Roman" w:eastAsia="FangSong" w:cs="Times New Roman"/>
        </w:rPr>
        <w:t>面上面心</w:t>
      </w:r>
      <w:r>
        <w:rPr>
          <w:rFonts w:hint="eastAsia" w:ascii="Times New Roman" w:hAnsi="Times New Roman" w:eastAsia="Times New Roman" w:cs="Times New Roman"/>
        </w:rPr>
        <w:t>+</w:t>
      </w:r>
      <w:r>
        <w:rPr>
          <w:rFonts w:hint="eastAsia" w:ascii="Times New Roman" w:hAnsi="Times New Roman" w:eastAsia="FangSong" w:cs="Times New Roman"/>
        </w:rPr>
        <w:t>面上棱心</w:t>
      </w:r>
    </w:p>
    <w:p>
      <w:pPr>
        <w:pStyle w:val="BodyText"/>
      </w:pP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表面原子总数为</w:t>
      </w:r>
      <w:r>
        <w:rPr>
          <w:rFonts w:hint="eastAsia" w:ascii="Times New Roman" w:hAnsi="Times New Roman" w:eastAsia="Times New Roman" w:cs="Times New Roman"/>
        </w:rPr>
        <w:t>2402。</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计算晶胞聚合体总原子数</w:t>
      </w:r>
      <w:r>
        <w:rPr>
          <w:rFonts w:hint="eastAsia" w:ascii="Times New Roman" w:hAnsi="Times New Roman" w:eastAsia="Times New Roman" w:cs="Times New Roman"/>
        </w:rPr>
        <w:t>。</w:t>
      </w:r>
      <w:r>
        <w:rPr>
          <w:rFonts w:hint="eastAsia" w:ascii="Times New Roman" w:hAnsi="Times New Roman" w:eastAsia="FangSong" w:cs="Times New Roman"/>
        </w:rPr>
        <w:t>若按计算晶胞原子数来计算</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晶胞聚集体的总原子数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得到的数是</w:t>
      </w:r>
      <w:r>
        <w:rPr>
          <w:rFonts w:ascii="Times New Roman" w:hAnsi="Times New Roman" w:eastAsia="Times New Roman" w:cs="Times New Roman"/>
        </w:rPr>
        <w:t xml:space="preserve"> 8000,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该数中聚集体顶角原子只计算了</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应当补足</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总共要补足多少个原子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只需将上式中</w:t>
      </w:r>
      <w:r>
        <w:rPr>
          <w:rFonts w:ascii="Times New Roman" w:hAnsi="Times New Roman" w:eastAsia="Times New Roman" w:cs="Times New Roman"/>
        </w:rPr>
        <w:t xml:space="preserve"> 6 </w:t>
      </w:r>
      <w:r>
        <w:rPr>
          <w:rFonts w:hint="eastAsia" w:ascii="Times New Roman" w:hAnsi="Times New Roman" w:eastAsia="FangSong" w:cs="Times New Roman"/>
        </w:rPr>
        <w:t>类原子一类一类考查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就可明确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如面上的原子补足</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棱上的原子补足</w:t>
      </w:r>
      <w:r>
        <w:rPr>
          <w:rFonts w:ascii="Times New Roman" w:hAnsi="Times New Roman" w:eastAsia="Times New Roman" w:cs="Times New Roman"/>
        </w:rPr>
        <w:t xml:space="preserve"> 3/4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n</m:t>
              </m:r>
            </m:e>
            <m:sup>
              <m:r>
                <m:t>3</m:t>
              </m:r>
            </m:sup>
          </m:sSup>
          <m:r>
            <m:rPr>
              <m:sty m:val="p"/>
            </m:rPr>
            <m:t>×</m:t>
          </m:r>
          <m:r>
            <m:t>8</m:t>
          </m:r>
          <m:r>
            <m:rPr>
              <m:sty m:val="p"/>
            </m:rPr>
            <m:t>+</m:t>
          </m:r>
          <m:r>
            <m:rPr>
              <m:sty m:val="p"/>
            </m:rPr>
            <m:t>[</m:t>
          </m:r>
          <m:r>
            <m:t>8</m:t>
          </m:r>
          <m:r>
            <m:rPr>
              <m:sty m:val="p"/>
            </m:rPr>
            <m:t>]</m:t>
          </m:r>
          <m:r>
            <m:rPr>
              <m:sty m:val="p"/>
            </m:rPr>
            <m:t>×</m:t>
          </m:r>
          <m:r>
            <m:t>7</m:t>
          </m:r>
          <m:r>
            <m:rPr>
              <m:sty m:val="p"/>
            </m:rPr>
            <m:t>/</m:t>
          </m:r>
          <m:r>
            <m:t>8</m:t>
          </m:r>
          <m:r>
            <m:rPr>
              <m:sty m:val="p"/>
            </m:rPr>
            <m:t>+</m:t>
          </m:r>
          <m:r>
            <m:rPr>
              <m:sty m:val="p"/>
            </m:rPr>
            <m:t>[</m:t>
          </m:r>
          <m:r>
            <m:rPr>
              <m:sty m:val="p"/>
            </m:rPr>
            <m:t>(</m:t>
          </m:r>
          <m:r>
            <m:t>n</m:t>
          </m:r>
          <m:r>
            <m:rPr>
              <m:sty m:val="p"/>
            </m:rPr>
            <m:t>−</m:t>
          </m:r>
          <m:r>
            <m:t>1</m:t>
          </m:r>
          <m:r>
            <m:rPr>
              <m:sty m:val="p"/>
            </m:rPr>
            <m:t>)</m:t>
          </m:r>
          <m:r>
            <m:rPr>
              <m:sty m:val="p"/>
            </m:rPr>
            <m:t>×</m:t>
          </m:r>
          <m:r>
            <m:t>12</m:t>
          </m:r>
          <m:r>
            <m:rPr>
              <m:sty m:val="p"/>
            </m:rPr>
            <m:t>]</m:t>
          </m:r>
          <m:r>
            <m:rPr>
              <m:sty m:val="p"/>
            </m:rPr>
            <m:t>×</m:t>
          </m:r>
          <m:r>
            <m:t>3</m:t>
          </m:r>
          <m:r>
            <m:rPr>
              <m:sty m:val="p"/>
            </m:rPr>
            <m:t>/</m:t>
          </m:r>
          <m:r>
            <m:t>4</m:t>
          </m:r>
          <m:r>
            <m:rPr>
              <m:sty m:val="p"/>
            </m:rPr>
            <m:t>+</m:t>
          </m:r>
          <m:r>
            <m:rPr>
              <m:sty m:val="p"/>
            </m:rPr>
            <m:t>[</m:t>
          </m:r>
          <m:r>
            <m:t>n</m:t>
          </m:r>
          <m:r>
            <m:rPr>
              <m:sty m:val="p"/>
            </m:rPr>
            <m:t>×</m:t>
          </m:r>
          <m:r>
            <m:t>12</m:t>
          </m:r>
          <m:r>
            <m:rPr>
              <m:sty m:val="p"/>
            </m:rPr>
            <m:t>]</m:t>
          </m:r>
          <m:r>
            <m:rPr>
              <m:sty m:val="p"/>
            </m:rPr>
            <m:t>×</m:t>
          </m:r>
          <m:r>
            <m:t>3</m:t>
          </m:r>
          <m:r>
            <m:rPr>
              <m:sty m:val="p"/>
            </m:rPr>
            <m:t>/</m:t>
          </m:r>
          <m:r>
            <m:t>4</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t>2</m:t>
          </m:r>
          <m:r>
            <m:rPr>
              <m:sty m:val="p"/>
            </m:rPr>
            <m:t>+</m:t>
          </m:r>
          <m:r>
            <m:rPr>
              <m:sty m:val="p"/>
            </m:rPr>
            <m:t>[</m:t>
          </m:r>
          <m:sSup>
            <m:e>
              <m:r>
                <m:t>n</m:t>
              </m:r>
            </m:e>
            <m:sup>
              <m:r>
                <m:t>2</m:t>
              </m:r>
            </m:sup>
          </m:sSup>
          <m:r>
            <m:rPr>
              <m:sty m:val="p"/>
            </m:rPr>
            <m:t>×</m:t>
          </m:r>
          <m:r>
            <m:t>6</m:t>
          </m:r>
          <m:r>
            <m:rPr>
              <m:sty m:val="p"/>
            </m:rPr>
            <m:t>]</m:t>
          </m:r>
          <m:r>
            <m:rPr>
              <m:sty m:val="p"/>
            </m:rPr>
            <m:t>/</m:t>
          </m:r>
          <m:r>
            <m:t>2</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r>
            <m:rPr>
              <m:sty m:val="p"/>
            </m:rPr>
            <m:t>/</m:t>
          </m:r>
          <m:r>
            <m:t>2</m:t>
          </m:r>
          <m:r>
            <m:rPr>
              <m:sty m:val="p"/>
            </m:rPr>
            <m:t>=</m:t>
          </m:r>
          <m:r>
            <m:t>8000</m:t>
          </m:r>
          <m:r>
            <m:rPr>
              <m:sty m:val="p"/>
            </m:rPr>
            <m:t>+</m:t>
          </m:r>
          <m:r>
            <m:t>7</m:t>
          </m:r>
          <m:r>
            <m:rPr>
              <m:sty m:val="p"/>
            </m:rPr>
            <m:t>+</m:t>
          </m:r>
          <m:r>
            <m:t>81</m:t>
          </m:r>
          <m:r>
            <m:rPr>
              <m:sty m:val="p"/>
            </m:rPr>
            <m:t>+</m:t>
          </m:r>
          <m:r>
            <m:t>90</m:t>
          </m:r>
          <m:r>
            <m:rPr>
              <m:sty m:val="p"/>
            </m:rPr>
            <m:t>+</m:t>
          </m:r>
          <m:r>
            <m:t>243</m:t>
          </m:r>
          <m:r>
            <m:rPr>
              <m:sty m:val="p"/>
            </m:rPr>
            <m:t>+</m:t>
          </m:r>
          <m:r>
            <m:t>300</m:t>
          </m:r>
          <m:r>
            <m:rPr>
              <m:sty m:val="p"/>
            </m:rPr>
            <m:t>+</m:t>
          </m:r>
          <m:r>
            <m:t>540</m:t>
          </m:r>
          <m:r>
            <m:rPr>
              <m:sty m:val="p"/>
            </m:rPr>
            <m:t>=</m:t>
          </m:r>
          <m:r>
            <m:t>9261</m:t>
          </m:r>
        </m:oMath>
      </m:oMathPara>
    </w:p>
    <w:p>
      <w:pPr>
        <w:pStyle w:val="FirstParagraph"/>
      </w:pPr>
      <w:r>
        <w:rPr>
          <w:rFonts w:hint="eastAsia" w:ascii="Times New Roman" w:hAnsi="Times New Roman" w:eastAsia="FangSong" w:cs="Times New Roman"/>
        </w:rPr>
        <w:t>表面原子占总原子数的分数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rPr>
            <m:sty m:val="p"/>
          </m:rPr>
          <m:t>×</m:t>
        </m:r>
        <m:r>
          <m:t>100</m:t>
        </m:r>
        <m:r>
          <m:rPr>
            <m:sty m:val="p"/>
          </m:rPr>
          <m:t>%</m:t>
        </m:r>
        <m:r>
          <m:rPr>
            <m:sty m:val="p"/>
          </m:rPr>
          <m:t>=</m:t>
        </m:r>
        <m:r>
          <m:t>26</m:t>
        </m:r>
        <m:r>
          <m:rPr>
            <m:sty m:val="p"/>
          </m:rPr>
          <m:t>%</m:t>
        </m:r>
      </m:oMath>
    </w:p>
    <w:p>
      <w:pPr>
        <w:pStyle w:val="BodyText"/>
      </w:pPr>
      <w:r>
        <w:rPr>
          <w:rFonts w:hint="eastAsia" w:ascii="Times New Roman" w:hAnsi="Times New Roman" w:eastAsia="FangSong" w:cs="Times New Roman"/>
        </w:rPr>
        <w:t>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总离子数</w:t>
      </w:r>
      <w:r>
        <w:rPr>
          <w:rFonts w:hint="eastAsia" w:ascii="Times New Roman" w:hAnsi="Times New Roman" w:eastAsia="Times New Roman" w:cs="Times New Roman"/>
        </w:rPr>
        <w:t>:</w:t>
      </w:r>
      <w:r>
        <w:rPr>
          <w:rFonts w:hint="eastAsia" w:ascii="Times New Roman" w:hAnsi="Times New Roman" w:eastAsia="FangSong" w:cs="Times New Roman"/>
        </w:rPr>
        <w:t>一个晶胞的每条棱上有</w:t>
      </w:r>
      <w:r>
        <w:rPr>
          <w:rFonts w:hint="eastAsia" w:ascii="Times New Roman" w:hAnsi="Times New Roman" w:eastAsia="Times New Roman" w:cs="Times New Roman"/>
        </w:rPr>
        <w:t>3</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2</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5</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3</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7</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则可知边长为氯化钠晶胞边长</w:t>
      </w:r>
      <w:r>
        <w:rPr>
          <w:rFonts w:hint="eastAsia" w:ascii="Times New Roman" w:hAnsi="Times New Roman" w:eastAsia="Times New Roman" w:cs="Times New Roman"/>
        </w:rPr>
        <w:t>n</w:t>
      </w:r>
      <w:r>
        <w:rPr>
          <w:rFonts w:hint="eastAsia" w:ascii="Times New Roman" w:hAnsi="Times New Roman" w:eastAsia="FangSong" w:cs="Times New Roman"/>
        </w:rPr>
        <w:t>倍的颗粒每条棱上有</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10</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21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hint="eastAsia" w:ascii="Times New Roman" w:hAnsi="Times New Roman" w:eastAsia="Times New Roman" w:cs="Times New Roman"/>
        </w:rPr>
        <w:t>=9261(</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表面离子数</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6</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共有离子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m:t>
        </m:r>
        <m:r>
          <m:rPr>
            <m:sty m:val="p"/>
          </m:rPr>
          <m:t>×</m:t>
        </m:r>
        <m:r>
          <m:t>21</m:t>
        </m:r>
        <m:r>
          <m:rPr>
            <m:sty m:val="p"/>
          </m:rPr>
          <m:t>×</m:t>
        </m:r>
        <m:r>
          <m:t>6</m:t>
        </m:r>
        <m:r>
          <m:rPr>
            <m:sty m:val="p"/>
          </m:rPr>
          <m:t>=</m:t>
        </m:r>
        <m:r>
          <m:t>2646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但这样算</w:t>
      </w:r>
      <w:r>
        <w:rPr>
          <w:rFonts w:hint="eastAsia" w:ascii="Times New Roman" w:hAnsi="Times New Roman" w:eastAsia="Times New Roman" w:cs="Times New Roman"/>
        </w:rPr>
        <w:t>,</w:t>
      </w:r>
      <w:r>
        <w:rPr>
          <w:rFonts w:hint="eastAsia" w:ascii="Times New Roman" w:hAnsi="Times New Roman" w:eastAsia="FangSong" w:cs="Times New Roman"/>
        </w:rPr>
        <w:t>立方体中</w:t>
      </w:r>
      <w:r>
        <w:rPr>
          <w:rFonts w:hint="eastAsia" w:ascii="Times New Roman" w:hAnsi="Times New Roman" w:eastAsia="Times New Roman" w:cs="Times New Roman"/>
        </w:rPr>
        <w:t>8</w:t>
      </w:r>
      <w:r>
        <w:rPr>
          <w:rFonts w:hint="eastAsia" w:ascii="Times New Roman" w:hAnsi="Times New Roman" w:eastAsia="FangSong" w:cs="Times New Roman"/>
        </w:rPr>
        <w:t>个顶角的</w:t>
      </w:r>
      <w:r>
        <w:rPr>
          <w:rFonts w:hint="eastAsia" w:ascii="Times New Roman" w:hAnsi="Times New Roman" w:eastAsia="Times New Roman" w:cs="Times New Roman"/>
        </w:rPr>
        <w:t>8</w:t>
      </w:r>
      <w:r>
        <w:rPr>
          <w:rFonts w:hint="eastAsia" w:ascii="Times New Roman" w:hAnsi="Times New Roman" w:eastAsia="FangSong" w:cs="Times New Roman"/>
        </w:rPr>
        <w:t>个离子各算重复了</w:t>
      </w:r>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每条棱上除开端点的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19</w:t>
      </w:r>
      <w:r>
        <w:rPr>
          <w:rFonts w:hint="eastAsia" w:ascii="Times New Roman" w:hAnsi="Times New Roman" w:eastAsia="FangSong" w:cs="Times New Roman"/>
        </w:rPr>
        <w:t>个离子各重复算了</w:t>
      </w:r>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表面离子数</w:t>
      </w:r>
      <w:r>
        <w:rPr>
          <w:rFonts w:ascii="Times New Roman" w:hAnsi="Times New Roman" w:eastAsia="Times New Roman" w:cs="Times New Roman"/>
        </w:rPr>
        <w:t xml:space="preserve"> </w:t>
      </w:r>
      <m:oMath>
        <m:oMathPr>
          <m:ctrlPr>
            <w:rPr>
              <w:sz w:val="28"/>
              <w:szCs w:val="28"/>
            </w:rPr>
          </m:ctrlPr>
        </m:oMathPr>
        <m:r>
          <m:rPr>
            <m:sty m:val="p"/>
          </m:rPr>
          <m:t>=</m:t>
        </m:r>
        <m:r>
          <m:t>2646</m:t>
        </m:r>
        <m:r>
          <m:rPr>
            <m:sty m:val="p"/>
          </m:rPr>
          <m:t>−</m:t>
        </m:r>
        <m:r>
          <m:t>8</m:t>
        </m:r>
        <m:r>
          <m:rPr>
            <m:sty m:val="p"/>
          </m:rPr>
          <m:t>×</m:t>
        </m:r>
        <m:r>
          <m:t>2</m:t>
        </m:r>
        <m:r>
          <m:rPr>
            <m:sty m:val="p"/>
          </m:rPr>
          <m:t>−</m:t>
        </m:r>
        <m:r>
          <m:t>19</m:t>
        </m:r>
        <m:r>
          <m:rPr>
            <m:sty m:val="p"/>
          </m:rPr>
          <m:t>×</m:t>
        </m:r>
        <m:r>
          <m:t>12</m:t>
        </m:r>
        <m:r>
          <m:rPr>
            <m:sty m:val="p"/>
          </m:rPr>
          <m:t>=</m:t>
        </m:r>
        <m:r>
          <m:t>2402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所以表面离子占总数的百分比</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t>26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各问解答</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距离该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每个离子被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r </w:t>
      </w:r>
      <w:r>
        <w:rPr>
          <w:rFonts w:hint="eastAsia" w:ascii="Times New Roman" w:hAnsi="Times New Roman" w:eastAsia="FangSong" w:cs="Times New Roman"/>
        </w:rPr>
        <w:t>的异号离子包围</w:t>
      </w:r>
      <w:r>
        <w:rPr>
          <w:rFonts w:hint="eastAsia" w:ascii="Times New Roman" w:hAnsi="Times New Roman" w:eastAsia="Times New Roman" w:cs="Times New Roman"/>
        </w:rPr>
        <w:t>，</w:t>
      </w:r>
      <w:r>
        <w:rPr>
          <w:rFonts w:hint="eastAsia" w:ascii="Times New Roman" w:hAnsi="Times New Roman" w:eastAsia="FangSong" w:cs="Times New Roman"/>
        </w:rPr>
        <w:t>稍远些又有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3</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的异号离子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2r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根据题意马德隆常数</w:t>
      </w:r>
      <w:r>
        <w:rPr>
          <w:rFonts w:ascii="Times New Roman" w:hAnsi="Times New Roman" w:eastAsia="Times New Roman" w:cs="Times New Roman"/>
        </w:rPr>
        <w:t xml:space="preserve"> </w:t>
      </w:r>
      <m:oMath>
        <m:oMathPr>
          <m:ctrlPr>
            <w:rPr>
              <w:sz w:val="28"/>
              <w:szCs w:val="28"/>
            </w:rPr>
          </m:ctrlPr>
        </m:oMathPr>
        <m:r>
          <m:t>α</m:t>
        </m:r>
        <m:r>
          <m:rPr>
            <m:sty m:val="p"/>
          </m:rPr>
          <m:t>=</m:t>
        </m:r>
        <m:r>
          <m:t>6</m:t>
        </m:r>
        <m:r>
          <m:rPr>
            <m:sty m:val="p"/>
          </m:rPr>
          <m:t>−</m:t>
        </m:r>
        <m:f>
          <m:fPr>
            <m:type m:val="bar"/>
          </m:fPr>
          <m:num>
            <m:r>
              <m:t>12</m:t>
            </m:r>
          </m:num>
          <m:den>
            <m:rad>
              <m:radPr>
                <m:degHide m:val="on"/>
              </m:radPr>
              <m:deg/>
              <m:e>
                <m:r>
                  <m:t>2</m:t>
                </m:r>
              </m:e>
            </m:rad>
          </m:den>
        </m:f>
        <m:r>
          <m:rPr>
            <m:sty m:val="p"/>
          </m:rPr>
          <m:t>+</m:t>
        </m:r>
        <m:f>
          <m:fPr>
            <m:type m:val="bar"/>
          </m:fPr>
          <m:num>
            <m:r>
              <m:t>8</m:t>
            </m:r>
          </m:num>
          <m:den>
            <m:rad>
              <m:radPr>
                <m:degHide m:val="on"/>
              </m:radPr>
              <m:deg/>
              <m:e>
                <m:r>
                  <m:t>3</m:t>
                </m:r>
              </m:e>
            </m:rad>
          </m:den>
        </m:f>
        <m:r>
          <m:rPr>
            <m:sty m:val="p"/>
          </m:rPr>
          <m:t>−</m:t>
        </m:r>
        <m:f>
          <m:fPr>
            <m:type m:val="bar"/>
          </m:fPr>
          <m:num>
            <m:r>
              <m:t>6</m:t>
            </m:r>
          </m:num>
          <m:den>
            <m:rad>
              <m:radPr>
                <m:degHide m:val="on"/>
              </m:radPr>
              <m:deg/>
              <m:e>
                <m:r>
                  <m:t>4</m:t>
                </m:r>
              </m:e>
            </m:rad>
          </m:den>
        </m:f>
        <m:r>
          <m:rPr>
            <m:sty m:val="p"/>
          </m:rPr>
          <m:t>+</m:t>
        </m:r>
        <m:r>
          <m:rPr>
            <m:sty m:val="p"/>
          </m:rPr>
          <m:t>⋯</m:t>
        </m:r>
      </m:oMath>
    </w:p>
    <w:p>
      <w:pPr>
        <w:numPr>
          <w:ilvl w:val="0"/>
          <w:numId w:val="1017"/>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d>
              <m:dPr>
                <m:begChr m:val="["/>
                <m:sepChr m:val=""/>
                <m:endChr m:val="]"/>
                <m:grow/>
              </m:dPr>
              <m:e>
                <m:r>
                  <m:t>2</m:t>
                </m:r>
                <m:r>
                  <m:rPr>
                    <m:sty m:val="p"/>
                  </m:rPr>
                  <m:t>×</m:t>
                </m:r>
                <m:r>
                  <m:rPr>
                    <m:sty m:val="p"/>
                  </m:rPr>
                  <m:t>(</m:t>
                </m:r>
                <m:r>
                  <m:t>116</m:t>
                </m:r>
                <m:r>
                  <m:t> </m:t>
                </m:r>
                <m:r>
                  <m:rPr>
                    <m:nor/>
                    <m:sty m:val="p"/>
                  </m:rPr>
                  <m:t>pm</m:t>
                </m:r>
                <m:r>
                  <m:rPr>
                    <m:sty m:val="p"/>
                  </m:rPr>
                  <m:t>+</m:t>
                </m:r>
                <m:r>
                  <m:t>167</m:t>
                </m:r>
                <m:r>
                  <m:t> </m:t>
                </m:r>
                <m:r>
                  <m:rPr>
                    <m:nor/>
                    <m:sty m:val="p"/>
                  </m:rPr>
                  <m:t>pm</m:t>
                </m:r>
                <m:r>
                  <m:rPr>
                    <m:sty m:val="p"/>
                  </m:rPr>
                  <m:t>)</m:t>
                </m:r>
              </m:e>
            </m:d>
          </m:e>
          <m:sup>
            <m:r>
              <m:t>3</m:t>
            </m:r>
          </m:sup>
        </m:sSup>
        <m:r>
          <m:rPr>
            <m:sty m:val="p"/>
          </m:rPr>
          <m:t>=</m:t>
        </m:r>
        <m:r>
          <m:t>181</m:t>
        </m:r>
        <m:r>
          <m:rPr>
            <m:sty m:val="p"/>
          </m:rPr>
          <m:t>×</m:t>
        </m:r>
        <m:sSup>
          <m:e>
            <m:r>
              <m:t>10</m:t>
            </m:r>
          </m:e>
          <m:sup>
            <m:r>
              <m:t>6</m:t>
            </m:r>
          </m:sup>
        </m:sSup>
        <m:r>
          <m:t> </m:t>
        </m:r>
        <m:sSup>
          <m:e>
            <m:r>
              <m:rPr>
                <m:nor/>
                <m:sty m:val="p"/>
              </m:rPr>
              <m:t>pm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r>
          <m:t>4</m:t>
        </m:r>
        <m:r>
          <m:rPr>
            <m:sty m:val="p"/>
          </m:rPr>
          <m:t>×</m:t>
        </m:r>
        <m:r>
          <m:rPr>
            <m:sty m:val="p"/>
          </m:rPr>
          <m:t>(</m:t>
        </m:r>
        <m:r>
          <m:t>4</m:t>
        </m:r>
        <m:r>
          <m:rPr>
            <m:sty m:val="p"/>
          </m:rPr>
          <m:t>/</m:t>
        </m:r>
        <m:r>
          <m:t>3</m:t>
        </m:r>
        <m:r>
          <m:rPr>
            <m:sty m:val="p"/>
          </m:rPr>
          <m:t>)</m:t>
        </m:r>
        <m:r>
          <m:t>π</m:t>
        </m:r>
        <m:r>
          <m:rPr>
            <m:sty m:val="p"/>
          </m:rPr>
          <m:t>(</m:t>
        </m:r>
        <m:r>
          <m:t>116</m:t>
        </m:r>
        <m:r>
          <m:t> </m:t>
        </m:r>
        <m:r>
          <m:rPr>
            <m:nor/>
            <m:sty m:val="p"/>
          </m:rPr>
          <m:t>pm</m:t>
        </m:r>
        <m:sSup>
          <m:e>
            <m:r>
              <m:rPr>
                <m:sty m:val="p"/>
              </m:rPr>
              <m:t>)</m:t>
            </m:r>
          </m:e>
          <m:sup>
            <m:r>
              <m:t>3</m:t>
            </m:r>
          </m:sup>
        </m:sSup>
        <m:r>
          <m:rPr>
            <m:sty m:val="p"/>
          </m:rPr>
          <m:t>+</m:t>
        </m:r>
        <m:r>
          <m:t>4</m:t>
        </m:r>
        <m:r>
          <m:rPr>
            <m:sty m:val="p"/>
          </m:rPr>
          <m:t>×</m:t>
        </m:r>
        <m:r>
          <m:rPr>
            <m:sty m:val="p"/>
          </m:rPr>
          <m:t>(</m:t>
        </m:r>
        <m:r>
          <m:t>4</m:t>
        </m:r>
        <m:r>
          <m:rPr>
            <m:sty m:val="p"/>
          </m:rPr>
          <m:t>/</m:t>
        </m:r>
        <m:r>
          <m:t>3</m:t>
        </m:r>
        <m:r>
          <m:rPr>
            <m:sty m:val="p"/>
          </m:rPr>
          <m:t>)</m:t>
        </m:r>
        <m:r>
          <m:t>π</m:t>
        </m:r>
        <m:r>
          <m:rPr>
            <m:sty m:val="p"/>
          </m:rPr>
          <m:t>(</m:t>
        </m:r>
        <m:r>
          <m:t>167</m:t>
        </m:r>
        <m:r>
          <m:t> </m:t>
        </m:r>
        <m:r>
          <m:rPr>
            <m:nor/>
            <m:sty m:val="p"/>
          </m:rPr>
          <m:t>pm</m:t>
        </m:r>
        <m:sSup>
          <m:e>
            <m:r>
              <m:rPr>
                <m:sty m:val="p"/>
              </m:rPr>
              <m:t>)</m:t>
            </m:r>
          </m:e>
          <m:sup>
            <m:r>
              <m:t>3</m:t>
            </m:r>
          </m:sup>
        </m:sSup>
        <m:r>
          <m:rPr>
            <m:sty m:val="p"/>
          </m:rPr>
          <m:t>=</m:t>
        </m:r>
        <m:r>
          <m:t>104</m:t>
        </m:r>
        <m:r>
          <m:rPr>
            <m:sty m:val="p"/>
          </m:rPr>
          <m:t>×</m:t>
        </m:r>
        <m:sSup>
          <m:e>
            <m:r>
              <m:t>10</m:t>
            </m:r>
          </m:e>
          <m:sup>
            <m:r>
              <m:t>6</m:t>
            </m:r>
          </m:sup>
        </m:sSup>
        <m:r>
          <m:t> </m:t>
        </m:r>
        <m:sSup>
          <m:e>
            <m:r>
              <m:rPr>
                <m:nor/>
                <m:sty m:val="p"/>
              </m:rPr>
              <m:t>pm</m:t>
            </m:r>
          </m:e>
          <m:sup>
            <m:r>
              <m:t>3</m:t>
            </m:r>
          </m:sup>
        </m:sSup>
        <m:r>
          <m:rPr>
            <m:sty m:val="p"/>
          </m:rPr>
          <m:t>,</m:t>
        </m:r>
        <m:sSup>
          <m:e>
            <m:r>
              <m:t>V</m:t>
            </m:r>
          </m:e>
          <m:sup>
            <m:r>
              <m:rPr>
                <m:sty m:val="p"/>
              </m:rPr>
              <m:t>′</m:t>
            </m:r>
          </m:sup>
        </m:sSup>
        <m:r>
          <m:rPr>
            <m:sty m:val="p"/>
          </m:rPr>
          <m:t>/</m:t>
        </m:r>
        <m:r>
          <m:t>V</m:t>
        </m:r>
        <m:r>
          <m:rPr>
            <m:sty m:val="p"/>
          </m:rPr>
          <m:t>×</m:t>
        </m:r>
        <m:r>
          <m:t>100</m:t>
        </m:r>
        <m:r>
          <m:rPr>
            <m:sty m:val="p"/>
          </m:rPr>
          <m:t>%</m:t>
        </m:r>
        <m:r>
          <m:rPr>
            <m:sty m:val="p"/>
          </m:rPr>
          <m:t>=</m:t>
        </m:r>
        <m:r>
          <m:t>57.5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表面原子为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w:t>
      </w:r>
    </w:p>
    <w:p>
      <w:pPr>
        <w:pStyle w:val="FirstParagraph"/>
      </w:pPr>
      <w:r>
        <w:rPr>
          <w:rFonts w:hint="eastAsia" w:ascii="Times New Roman" w:hAnsi="Times New Roman" w:eastAsia="FangSong" w:cs="Times New Roman"/>
        </w:rPr>
        <w:t xml:space="preserve">总原子数为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w:t>
      </w:r>
    </w:p>
    <w:p>
      <w:pPr>
        <w:pStyle w:val="BodyText"/>
      </w:pPr>
      <w:r>
        <w:rPr>
          <w:rFonts w:hint="eastAsia" w:ascii="Times New Roman" w:hAnsi="Times New Roman" w:eastAsia="FangSong" w:cs="Times New Roman"/>
        </w:rPr>
        <w:t xml:space="preserve">表面原子占总原子数为</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见前述两步骤计算与另解</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表面原子占总原子数的百分比为</w:t>
      </w:r>
      <w:r>
        <w:rPr>
          <w:rFonts w:ascii="Times New Roman" w:hAnsi="Times New Roman" w:eastAsia="Times New Roman" w:cs="Times New Roman"/>
        </w:rPr>
        <w:t xml:space="preserve"> 26%。</w:t>
      </w:r>
    </w:p>
    <w:p>
      <w:pPr>
        <w:numPr>
          <w:ilvl w:val="0"/>
          <w:numId w:val="1019"/>
        </w:numPr>
      </w:pPr>
      <m:oMath>
        <m:oMathPr>
          <m:ctrlPr>
            <w:rPr>
              <w:sz w:val="28"/>
              <w:szCs w:val="28"/>
            </w:rPr>
          </m:ctrlPr>
        </m:oMathPr>
        <m:sSub>
          <m:e>
            <m:r>
              <m:rPr>
                <m:sty m:val="p"/>
              </m:rPr>
              <m:t>T</m:t>
            </m:r>
            <m:r>
              <m:rPr>
                <m:sty m:val="p"/>
              </m:rPr>
              <m:t>i</m:t>
            </m:r>
          </m:e>
          <m:sub>
            <m:r>
              <m:t>14</m:t>
            </m:r>
          </m:sub>
        </m:sSub>
        <m:sSub>
          <m:e>
            <m:r>
              <m:rPr>
                <m:sty m:val="p"/>
              </m:rPr>
              <m:t>C</m:t>
            </m:r>
          </m:e>
          <m:sub>
            <m:r>
              <m:t>13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团簇分子不是晶胞</w:t>
      </w:r>
      <w:r>
        <w:rPr>
          <w:rFonts w:hint="eastAsia" w:ascii="Times New Roman" w:hAnsi="Times New Roman" w:eastAsia="Times New Roman" w:cs="Times New Roman"/>
        </w:rPr>
        <w:t>，</w:t>
      </w:r>
      <w:r>
        <w:rPr>
          <w:rFonts w:hint="eastAsia" w:ascii="Times New Roman" w:hAnsi="Times New Roman" w:eastAsia="FangSong" w:cs="Times New Roman"/>
        </w:rPr>
        <w:t>不能均摊计数</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全部计入</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Ti</w:t>
      </w:r>
      <w:r>
        <w:rPr>
          <w:rFonts w:ascii="Times New Roman" w:hAnsi="Times New Roman" w:eastAsia="Times New Roman" w:cs="Times New Roman"/>
          <w:vertAlign w:val="subscript"/>
        </w:rPr>
        <w:t>14</w:t>
      </w:r>
      <w:r>
        <w:rPr>
          <w:rFonts w:ascii="Times New Roman" w:hAnsi="Times New Roman" w:eastAsia="Times New Roman" w:cs="Times New Roman"/>
        </w:rPr>
        <w:t>C</w:t>
      </w:r>
      <w:r>
        <w:rPr>
          <w:rFonts w:ascii="Times New Roman" w:hAnsi="Times New Roman" w:eastAsia="Times New Roman" w:cs="Times New Roman"/>
          <w:vertAlign w:val="subscript"/>
        </w:rPr>
        <w:t>13</w:t>
      </w:r>
      <w:r>
        <w:rPr>
          <w:rFonts w:ascii="Times New Roman" w:hAnsi="Times New Roman" w:eastAsia="Times New Roman" w:cs="Times New Roman"/>
        </w:rPr>
        <w:t>。</w:t>
      </w:r>
    </w:p>
    <w:p>
      <w:pPr>
        <w:spacing w:before="160" w:after="80"/>
      </w:pPr>
      <w:r>
        <w:pict>
          <v:rect style="width:0;height:1.5pt" o:hralign="center" o:hrstd="t" o:hr="t"/>
        </w:pict>
      </w:r>
    </w:p>
    <w:bookmarkEnd w:id="95"/>
    <w:bookmarkEnd w:id="96"/>
    <w:bookmarkEnd w:id="97"/>
    <w:bookmarkStart w:id="106" w:name="第三部分-化学原理第-1316-题共-37-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37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99" w:name="第-13-题9-分连续一级反应动力学与吸光度分析"/>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连续一级反应动力学与吸光度分析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20"/>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bookmarkStart w:id="98" w:name="答案-12"/>
    <w:p>
      <w:pPr>
        <w:pStyle w:val="Heading4"/>
        <w:spacing w:before="280" w:after="120"/>
      </w:pPr>
      <w:r>
        <w:rPr>
          <w:rFonts w:hint="eastAsia" w:ascii="Times New Roman" w:hAnsi="Times New Roman" w:eastAsia="SimHei" w:cs="Times New Roman"/>
        </w:rPr>
        <w:t xml:space="preserve">答案</w:t>
      </w:r>
    </w:p>
    <w:p>
      <w:pPr>
        <w:pStyle w:val="Compact"/>
        <w:numPr>
          <w:ilvl w:val="0"/>
          <w:numId w:val="1021"/>
        </w:numPr>
      </w:pPr>
      <m:oMath>
        <m:oMathPr>
          <m:ctrlPr>
            <w:rPr>
              <w:sz w:val="28"/>
              <w:szCs w:val="28"/>
            </w:rPr>
          </m:ctrlPr>
        </m:oMathPr>
        <m:r>
          <m:t>k</m:t>
        </m:r>
        <m:r>
          <m:rPr>
            <m:sty m:val="p"/>
          </m:rPr>
          <m:t>=</m:t>
        </m:r>
        <m:r>
          <m:t>2.0</m:t>
        </m:r>
        <m:r>
          <m:rPr>
            <m:sty m:val="p"/>
          </m:rPr>
          <m:t>×</m:t>
        </m:r>
        <m:sSup>
          <m:e>
            <m:r>
              <m:t>10</m:t>
            </m:r>
          </m:e>
          <m:sup>
            <m:r>
              <m:rPr>
                <m:sty m:val="p"/>
              </m:rPr>
              <m:t>−</m:t>
            </m:r>
            <m:r>
              <m:t>3</m:t>
            </m:r>
          </m:sup>
        </m:sSup>
        <m:sSup>
          <m:e>
            <m:r>
              <m:rPr>
                <m:sty m:val="p"/>
              </m:rPr>
              <m:t>s</m:t>
            </m:r>
          </m:e>
          <m:sup>
            <m:r>
              <m:rPr>
                <m:sty m:val="p"/>
              </m:rPr>
              <m:t>−</m:t>
            </m:r>
            <m:r>
              <m:rPr>
                <m:sty m:val="p"/>
              </m:rPr>
              <m:t>1</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347</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End w:id="99"/>
    <w:bookmarkStart w:id="101" w:name="第-14-题9-分配套能力测试-第2章"/>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配套能力测试</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章</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14-1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14-4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bookmarkStart w:id="100" w:name="答案-13"/>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14-1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的密度是空气的</w:t>
      </w:r>
      <w:r>
        <w:rPr>
          <w:rFonts w:ascii="Times New Roman" w:hAnsi="Times New Roman" w:eastAsia="Times New Roman" w:cs="Times New Roman"/>
        </w:rPr>
        <w:t xml:space="preserve"> 0.139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t>0.139</m:t>
        </m:r>
        <m:r>
          <m:rPr>
            <m:sty m:val="p"/>
          </m:rPr>
          <m:t>×</m:t>
        </m:r>
        <m:r>
          <m:t>29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因此含有</w:t>
      </w:r>
      <w:r>
        <w:rPr>
          <w:rFonts w:ascii="Times New Roman" w:hAnsi="Times New Roman" w:eastAsia="Times New Roman" w:cs="Times New Roman"/>
        </w:rPr>
        <w:t xml:space="preserve"> Li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有沉淀产生</w:t>
      </w:r>
      <w:r>
        <w:rPr>
          <w:rFonts w:hint="eastAsia" w:ascii="Times New Roman" w:hAnsi="Times New Roman" w:eastAsia="Times New Roman" w:cs="Times New Roman"/>
        </w:rPr>
        <w:t>，</w:t>
      </w:r>
      <w:r>
        <w:rPr>
          <w:rFonts w:hint="eastAsia" w:ascii="Times New Roman" w:hAnsi="Times New Roman" w:eastAsia="FangSong" w:cs="Times New Roman"/>
        </w:rPr>
        <w:t>说明该氧化物具有氧化性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因此可设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X</m:t>
            </m:r>
            <m:r>
              <m:rPr>
                <m:sty m:val="p"/>
              </m:rPr>
              <m:t>O</m:t>
            </m:r>
          </m:e>
          <m:sub>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然后根据题意进行假设讨论</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e</m:t>
              </m:r>
              <m:r>
                <m:rPr>
                  <m:sty m:val="p"/>
                </m:rPr>
                <m:t>O</m:t>
              </m:r>
            </m:e>
            <m:sub>
              <m:r>
                <m:t>4</m:t>
              </m:r>
            </m:sub>
          </m:sSub>
        </m:oMath>
      </m:oMathPara>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e</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14-3</w:t>
      </w:r>
      <w:r>
        <w:rPr>
          <w:rFonts w:ascii="Times New Roman" w:hAnsi="Times New Roman" w:eastAsia="Times New Roman" w:cs="Times New Roman"/>
        </w:rPr>
        <w:t xml:space="preserve"> </w:t>
      </w:r>
      <m:oMath>
        <m:oMathPr>
          <m:ctrlPr>
            <w:rPr>
              <w:sz w:val="28"/>
              <w:szCs w:val="28"/>
            </w:rPr>
          </m:ctrlPr>
        </m:oMathPr>
        <m:r>
          <m:t> </m:t>
        </m:r>
        <m:r>
          <m:t>2</m:t>
        </m:r>
        <m:sSub>
          <m:e>
            <m:r>
              <m:rPr>
                <m:sty m:val="p"/>
              </m:rPr>
              <m:t>V</m:t>
            </m:r>
            <m:r>
              <m:rPr>
                <m:sty m:val="p"/>
              </m:rPr>
              <m:t>O</m:t>
            </m:r>
          </m:e>
          <m:sub>
            <m:r>
              <m:t>2</m:t>
            </m:r>
          </m:sub>
        </m:sSub>
        <m:r>
          <m:rPr>
            <m:sty m:val="p"/>
          </m:rPr>
          <m:t>C</m:t>
        </m:r>
        <m:r>
          <m:rPr>
            <m:sty m:val="p"/>
          </m:rPr>
          <m:t>l</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黄色变为蓝色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2</m:t>
              </m:r>
            </m:sub>
          </m:sSub>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蓝色变为绿色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C</m:t>
              </m:r>
              <m:r>
                <m:rPr>
                  <m:sty m:val="p"/>
                </m:rPr>
                <m:t>l</m:t>
              </m:r>
            </m:e>
            <m:sub>
              <m:r>
                <m:t>3</m:t>
              </m:r>
            </m:sub>
          </m:sSub>
          <m:r>
            <m:rPr>
              <m:sty m:val="p"/>
            </m:rPr>
            <m:t>+</m:t>
          </m:r>
          <m:r>
            <m:rPr>
              <m:sty m:val="p"/>
            </m:rPr>
            <m:t>Z</m:t>
          </m:r>
          <m:r>
            <m:rPr>
              <m:sty m:val="p"/>
            </m:rPr>
            <m:t>n</m:t>
          </m:r>
          <m:r>
            <m:rPr>
              <m:sty m:val="p"/>
            </m:rPr>
            <m:t>=</m:t>
          </m:r>
          <m:r>
            <m:t>2</m:t>
          </m:r>
          <m:sSub>
            <m:e>
              <m:r>
                <m:rPr>
                  <m:sty m:val="p"/>
                </m:rPr>
                <m:t>V</m:t>
              </m:r>
              <m:r>
                <m:rPr>
                  <m:sty m:val="p"/>
                </m:rPr>
                <m:t>C</m:t>
              </m:r>
              <m:r>
                <m:rPr>
                  <m:sty m:val="p"/>
                </m:rPr>
                <m:t>l</m:t>
              </m:r>
            </m:e>
            <m:sub>
              <m:r>
                <m:t>2</m:t>
              </m:r>
            </m:sub>
          </m:sSub>
          <m:r>
            <m:rPr>
              <m:sty m:val="p"/>
            </m:rPr>
            <m:t>+</m:t>
          </m:r>
          <m:sSub>
            <m:e>
              <m:r>
                <m:rPr>
                  <m:sty m:val="p"/>
                </m:rPr>
                <m:t>Z</m:t>
              </m:r>
              <m:r>
                <m:rPr>
                  <m:sty m:val="p"/>
                </m:rPr>
                <m:t>n</m:t>
              </m:r>
              <m:r>
                <m:rPr>
                  <m:sty m:val="p"/>
                </m:rPr>
                <m:t>C</m:t>
              </m:r>
              <m:r>
                <m:rPr>
                  <m:sty m:val="p"/>
                </m:rPr>
                <m:t>l</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绿色变为紫色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解答随小问移除</w:t>
      </w:r>
      <w:r>
        <w:rPr>
          <w:rFonts w:hint="eastAsia" w:ascii="Times New Roman" w:hAnsi="Times New Roman" w:eastAsia="Times New Roman" w:cs="Times New Roman"/>
        </w:rPr>
        <w:t>——</w:t>
      </w:r>
      <w:r>
        <w:rPr>
          <w:rFonts w:hint="eastAsia" w:ascii="Times New Roman" w:hAnsi="Times New Roman" w:eastAsia="FangSong" w:cs="Times New Roman"/>
        </w:rPr>
        <w:t>完全同题</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End w:id="101"/>
    <w:bookmarkStart w:id="103" w:name="第-15-题10-分第5章-化学热力学初步知识a卷第7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化学热力学初步知识</w:t>
      </w:r>
      <w:r>
        <w:rPr>
          <w:rFonts w:hint="eastAsia" w:ascii="Times New Roman" w:hAnsi="Times New Roman" w:eastAsia="Times New Roman" w:cs="Times New Roman"/>
        </w:rPr>
        <w:t>·A</w:t>
      </w:r>
      <w:r>
        <w:rPr>
          <w:rFonts w:hint="eastAsia" w:ascii="Times New Roman" w:hAnsi="Times New Roman" w:eastAsia="SimHei" w:cs="Times New Roman"/>
        </w:rPr>
        <w:t>卷第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化学热力学初步知识</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bookmarkStart w:id="102" w:name="答案-14"/>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15-1</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t> </m:t>
          </m:r>
          <m:r>
            <m:rPr>
              <m:nor/>
              <m:sty m:val="p"/>
            </m:rPr>
            <m:t>①</m:t>
          </m:r>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s</m:t>
          </m:r>
          <m:r>
            <m:rPr>
              <m:sty m:val="p"/>
            </m:rPr>
            <m:t>)</m:t>
          </m:r>
          <m:r>
            <m:t> </m:t>
          </m:r>
          <m:r>
            <m:rPr>
              <m:nor/>
              <m:sty m:val="p"/>
            </m:rPr>
            <m:t>②</m:t>
          </m:r>
        </m:oMath>
      </m:oMathPara>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85.33</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rPr>
              <m:sty m:val="p"/>
            </m:rPr>
            <m:t>=</m:t>
          </m:r>
          <m:r>
            <m:rPr>
              <m:sty m:val="p"/>
            </m:rPr>
            <m:t>−</m:t>
          </m:r>
          <m:r>
            <m:t>254.88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240.64</m:t>
          </m:r>
          <m:r>
            <m:rPr>
              <m:sty m:val="p"/>
            </m:rPr>
            <m:t>−</m:t>
          </m:r>
          <m:r>
            <m:rPr>
              <m:sty m:val="p"/>
            </m:rPr>
            <m:t>[</m:t>
          </m:r>
          <m:r>
            <m:t>248.11</m:t>
          </m:r>
          <m:r>
            <m:rPr>
              <m:sty m:val="p"/>
            </m:rPr>
            <m:t>+</m:t>
          </m:r>
          <m:r>
            <m:t>2</m:t>
          </m:r>
          <m:r>
            <m:rPr>
              <m:sty m:val="p"/>
            </m:rPr>
            <m:t>×</m:t>
          </m:r>
          <m:r>
            <m:t>192.77</m:t>
          </m:r>
          <m:r>
            <m:rPr>
              <m:sty m:val="p"/>
            </m:rPr>
            <m:t>+</m:t>
          </m:r>
          <m:r>
            <m:t>188.72</m:t>
          </m:r>
          <m:r>
            <m:rPr>
              <m:sty m:val="p"/>
            </m:rPr>
            <m:t>]</m:t>
          </m:r>
          <m:r>
            <m:rPr>
              <m:sty m:val="p"/>
            </m:rPr>
            <m:t>=</m:t>
          </m:r>
          <m:r>
            <m:rPr>
              <m:sty m:val="p"/>
            </m:rPr>
            <m:t>−</m:t>
          </m:r>
          <m:r>
            <m:t>581.73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1180.85</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t>0</m:t>
          </m:r>
          <m:r>
            <m:rPr>
              <m:sty m:val="p"/>
            </m:rPr>
            <m:t>]</m:t>
          </m:r>
          <m:r>
            <m:rPr>
              <m:sty m:val="p"/>
            </m:rPr>
            <m:t>=</m:t>
          </m:r>
          <m:r>
            <m:rPr>
              <m:sty m:val="p"/>
            </m:rPr>
            <m:t>−</m:t>
          </m:r>
          <m:r>
            <m:t>550.40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220.08</m:t>
          </m:r>
          <m:r>
            <m:rPr>
              <m:sty m:val="p"/>
            </m:rPr>
            <m:t>−</m:t>
          </m:r>
          <m:r>
            <m:rPr>
              <m:sty m:val="p"/>
            </m:rPr>
            <m:t>[</m:t>
          </m:r>
          <m:r>
            <m:t>248.11</m:t>
          </m:r>
          <m:r>
            <m:rPr>
              <m:sty m:val="p"/>
            </m:rPr>
            <m:t>+</m:t>
          </m:r>
          <m:r>
            <m:t>188.72</m:t>
          </m:r>
          <m:r>
            <m:rPr>
              <m:sty m:val="p"/>
            </m:rPr>
            <m:t>+</m:t>
          </m:r>
          <m:r>
            <m:t>2</m:t>
          </m:r>
          <m:r>
            <m:rPr>
              <m:sty m:val="p"/>
            </m:rPr>
            <m:t>×</m:t>
          </m:r>
          <m:r>
            <m:t>192.77</m:t>
          </m:r>
          <m:r>
            <m:rPr>
              <m:sty m:val="p"/>
            </m:rPr>
            <m:t>+</m:t>
          </m:r>
          <m:r>
            <m:t>0.5</m:t>
          </m:r>
          <m:r>
            <m:rPr>
              <m:sty m:val="p"/>
            </m:rPr>
            <m:t>×</m:t>
          </m:r>
          <m:r>
            <m:t>205.03</m:t>
          </m:r>
          <m:r>
            <m:rPr>
              <m:sty m:val="p"/>
            </m:rPr>
            <m:t>]</m:t>
          </m:r>
          <m:r>
            <m:rPr>
              <m:sty m:val="p"/>
            </m:rPr>
            <m:t>=</m:t>
          </m:r>
          <m:r>
            <m:rPr>
              <m:sty m:val="p"/>
            </m:rPr>
            <m:t>−</m:t>
          </m:r>
          <m:r>
            <m:t>704.805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254880</m:t>
          </m:r>
          <m:r>
            <m:rPr>
              <m:sty m:val="p"/>
            </m:rPr>
            <m:t>+</m:t>
          </m:r>
          <m:r>
            <m:t>353.15</m:t>
          </m:r>
          <m:r>
            <m:rPr>
              <m:sty m:val="p"/>
            </m:rPr>
            <m:t>×</m:t>
          </m:r>
          <m:r>
            <m:t>581.73</m:t>
          </m:r>
          <m:r>
            <m:rPr>
              <m:sty m:val="p"/>
            </m:rPr>
            <m:t>=</m:t>
          </m:r>
          <m:r>
            <m:rPr>
              <m:sty m:val="p"/>
            </m:rPr>
            <m:t>−</m:t>
          </m:r>
          <m:r>
            <m:t>49442</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49442</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16.839</m:t>
          </m:r>
          <m:r>
            <m:rPr>
              <m:sty m:val="p"/>
            </m:rPr>
            <m:t>)</m:t>
          </m:r>
          <m:r>
            <m:rPr>
              <m:sty m:val="p"/>
            </m:rPr>
            <m:t>=</m:t>
          </m:r>
          <m:r>
            <m:t>2.057</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550400</m:t>
          </m:r>
          <m:r>
            <m:rPr>
              <m:sty m:val="p"/>
            </m:rPr>
            <m:t>+</m:t>
          </m:r>
          <m:r>
            <m:t>353.15</m:t>
          </m:r>
          <m:r>
            <m:rPr>
              <m:sty m:val="p"/>
            </m:rPr>
            <m:t>×</m:t>
          </m:r>
          <m:r>
            <m:t>704.805</m:t>
          </m:r>
          <m:r>
            <m:rPr>
              <m:sty m:val="p"/>
            </m:rPr>
            <m:t>=</m:t>
          </m:r>
          <m:r>
            <m:rPr>
              <m:sty m:val="p"/>
            </m:rPr>
            <m:t>−</m:t>
          </m:r>
          <m:r>
            <m:t>301.50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301498</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102.687</m:t>
          </m:r>
          <m:r>
            <m:rPr>
              <m:sty m:val="p"/>
            </m:rPr>
            <m:t>)</m:t>
          </m:r>
          <m:r>
            <m:rPr>
              <m:sty m:val="p"/>
            </m:rPr>
            <m:t>=</m:t>
          </m:r>
          <m:r>
            <m:t>3.948</m:t>
          </m:r>
          <m:r>
            <m:rPr>
              <m:sty m:val="p"/>
            </m:rPr>
            <m:t>×</m:t>
          </m:r>
          <m:sSup>
            <m:e>
              <m:r>
                <m:t>10</m:t>
              </m:r>
            </m:e>
            <m:sup>
              <m:r>
                <m:t>44</m:t>
              </m:r>
            </m:sup>
          </m:sSup>
        </m:oMath>
      </m:oMathPara>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den>
          </m:f>
          <m:r>
            <m:rPr>
              <m:sty m:val="p"/>
            </m:rPr>
            <m:t>=</m:t>
          </m:r>
          <m:f>
            <m:fPr>
              <m:type m:val="bar"/>
            </m:fPr>
            <m:num>
              <m:r>
                <m:t>1</m:t>
              </m:r>
            </m:num>
            <m:den>
              <m:r>
                <m:t>4</m:t>
              </m:r>
              <m:r>
                <m:rPr>
                  <m:sty m:val="p"/>
                </m:rPr>
                <m:t>×</m:t>
              </m:r>
              <m:r>
                <m:rPr>
                  <m:sty m:val="p"/>
                </m:rPr>
                <m:t>(</m:t>
              </m:r>
              <m:r>
                <m:t>0.02</m:t>
              </m:r>
              <m:r>
                <m:rPr>
                  <m:sty m:val="p"/>
                </m:rPr>
                <m:t>−</m:t>
              </m:r>
              <m:r>
                <m:t>x</m:t>
              </m:r>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r>
            <m:t>0.02</m:t>
          </m:r>
          <m:r>
            <m:rPr>
              <m:sty m:val="p"/>
            </m:rPr>
            <m:t>−</m:t>
          </m:r>
          <m:r>
            <m:t>x</m:t>
          </m:r>
          <m:sSup>
            <m:e>
              <m:r>
                <m:rPr>
                  <m:sty m:val="p"/>
                </m:rPr>
                <m:t>)</m:t>
              </m:r>
            </m:e>
            <m:sup>
              <m:r>
                <m:t>4</m:t>
              </m:r>
            </m:sup>
          </m:sSup>
          <m:r>
            <m:rPr>
              <m:sty m:val="p"/>
            </m:rPr>
            <m:t>=</m:t>
          </m:r>
          <m:r>
            <m:t>1</m:t>
          </m:r>
          <m:r>
            <m:rPr>
              <m:sty m:val="p"/>
            </m:rPr>
            <m:t>/</m:t>
          </m:r>
          <m:r>
            <m:rPr>
              <m:sty m:val="p"/>
            </m:rPr>
            <m:t>(</m:t>
          </m:r>
          <m:r>
            <m:t>8.228</m:t>
          </m:r>
          <m:r>
            <m:rPr>
              <m:sty m:val="p"/>
            </m:rPr>
            <m:t>×</m:t>
          </m:r>
          <m:sSup>
            <m:e>
              <m:r>
                <m:t>10</m:t>
              </m:r>
            </m:e>
            <m:sup>
              <m:r>
                <m:t>7</m:t>
              </m:r>
            </m:sup>
          </m:sSup>
          <m:r>
            <m:rPr>
              <m:sty m:val="p"/>
            </m:rPr>
            <m:t>)</m:t>
          </m:r>
          <m:r>
            <m:rPr>
              <m:sty m:val="p"/>
            </m:rPr>
            <m:t>=</m:t>
          </m:r>
          <m:r>
            <m:t>1.215</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t>0.02</m:t>
          </m:r>
          <m:r>
            <m:rPr>
              <m:sty m:val="p"/>
            </m:rPr>
            <m:t>−</m:t>
          </m:r>
          <m:r>
            <m:t>x</m:t>
          </m:r>
          <m:r>
            <m:rPr>
              <m:sty m:val="p"/>
            </m:rPr>
            <m:t>=</m:t>
          </m:r>
          <m:r>
            <m:t>0.01</m:t>
          </m:r>
          <m:r>
            <m:rPr>
              <m:sty m:val="p"/>
            </m:rPr>
            <m:t>,</m:t>
          </m:r>
          <m:r>
            <m:t> </m:t>
          </m:r>
          <m:r>
            <m:t>x</m:t>
          </m:r>
          <m:r>
            <m:rPr>
              <m:sty m:val="p"/>
            </m:rPr>
            <m:t>=</m:t>
          </m:r>
          <m:r>
            <m:t>0.01</m:t>
          </m:r>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23"/>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sSub>
          <m:e>
            <m:r>
              <m:t>p</m:t>
            </m:r>
          </m:e>
          <m:sub>
            <m:r>
              <m:rPr>
                <m:sty m:val="p"/>
              </m:rPr>
              <m:t>S</m:t>
            </m:r>
            <m:sSub>
              <m:e>
                <m:r>
                  <m:rPr>
                    <m:sty m:val="p"/>
                  </m:rPr>
                  <m:t>O</m:t>
                </m:r>
              </m:e>
              <m:sub>
                <m:r>
                  <m:rPr>
                    <m:sty m:val="p"/>
                  </m:rPr>
                  <m:t>2</m:t>
                </m:r>
              </m:sub>
            </m:sSub>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rPr>
        <w:t xml:space="preserve">=0.04,</w:t>
      </w:r>
      <w:r>
        <w:rPr>
          <w:rFonts w:ascii="Times New Roman" w:hAnsi="Times New Roman" w:eastAsia="Times New Roman" w:cs="Times New Roman"/>
        </w:rPr>
        <w:t xml:space="preserve"> </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m:oMathPara>
        <m:oMathParaPr>
          <m:jc m:val="center"/>
          <m:ctrlPr>
            <w:rPr>
              <w:sz w:val="28"/>
              <w:szCs w:val="28"/>
            </w:rPr>
          </m:ctrlPr>
        </m:oMathParaPr>
        <m:oMath>
          <m:r>
            <m:t>0.02</m:t>
          </m:r>
          <m:r>
            <m:rPr>
              <m:sty m:val="p"/>
            </m:rPr>
            <m:t>−</m:t>
          </m:r>
          <m:r>
            <m:t>y</m:t>
          </m:r>
          <m:r>
            <m:rPr>
              <m:sty m:val="p"/>
            </m:rPr>
            <m:t>=</m:t>
          </m:r>
          <m:r>
            <m:t>9.758</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bookmarkStart w:id="105" w:name="第-16-题9-分5-固体氨吸附式制冷与热化学储能2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固体氨吸附式制冷与热化学储能</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：0407</w:t>
      </w:r>
      <w:r>
        <w:rPr>
          <w:rFonts w:hint="eastAsia" w:ascii="Times New Roman" w:hAnsi="Times New Roman" w:eastAsia="FangSong" w:cs="Times New Roman"/>
        </w:rPr>
        <w:t>物化水溶液平衡计算大题特训</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（28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低温余热驱动的固体吸附式制冷装置由盐床</w:t>
      </w:r>
      <w:r>
        <w:rPr>
          <w:rFonts w:hint="eastAsia" w:ascii="Times New Roman" w:hAnsi="Times New Roman" w:eastAsia="Times New Roman" w:cs="Times New Roman"/>
        </w:rPr>
        <w:t>、</w:t>
      </w:r>
      <w:r>
        <w:rPr>
          <w:rFonts w:hint="eastAsia" w:ascii="Times New Roman" w:hAnsi="Times New Roman" w:eastAsia="FangSong" w:cs="Times New Roman"/>
        </w:rPr>
        <w:t>冷凝器和蒸发器组成</w:t>
      </w:r>
      <w:r>
        <w:rPr>
          <w:rFonts w:hint="eastAsia" w:ascii="Times New Roman" w:hAnsi="Times New Roman" w:eastAsia="Times New Roman" w:cs="Times New Roman"/>
        </w:rPr>
        <w:t>，</w:t>
      </w:r>
      <w:r>
        <w:rPr>
          <w:rFonts w:hint="eastAsia" w:ascii="Times New Roman" w:hAnsi="Times New Roman" w:eastAsia="FangSong" w:cs="Times New Roman"/>
        </w:rPr>
        <w:t>盐床中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SrCl</w:t>
      </w:r>
      <w:r>
        <w:rPr>
          <w:rFonts w:ascii="Times New Roman" w:hAnsi="Times New Roman" w:eastAsia="Times New Roman" w:cs="Times New Roman"/>
          <w:vertAlign w:val="subscript"/>
        </w:rPr>
        <w:t>2</w:t>
      </w:r>
      <w:r>
        <w:rPr>
          <w:rFonts w:ascii="Times New Roman" w:hAnsi="Times New Roman" w:eastAsia="Times New Roman" w:cs="Times New Roman"/>
        </w:rPr>
        <w:t>·8NH</w:t>
      </w:r>
      <w:r>
        <w:rPr>
          <w:rFonts w:ascii="Times New Roman" w:hAnsi="Times New Roman" w:eastAsia="Times New Roman" w:cs="Times New Roman"/>
          <w:vertAlign w:val="subscript"/>
        </w:rPr>
        <w:t>3</w:t>
      </w:r>
      <w:r>
        <w:rPr>
          <w:rFonts w:ascii="Times New Roman" w:hAnsi="Times New Roman" w:eastAsia="Times New Roman" w:cs="Times New Roman"/>
        </w:rPr>
        <w:t>(s) ⇌ SrCl</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(s) + 7 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hint="eastAsia" w:ascii="Times New Roman" w:hAnsi="Times New Roman" w:eastAsia="FangSong" w:cs="Times New Roman"/>
        </w:rPr>
        <w:t>加热盐床时氨解吸并在冷凝器中液化</w:t>
      </w:r>
      <w:r>
        <w:rPr>
          <w:rFonts w:hint="eastAsia" w:ascii="Times New Roman" w:hAnsi="Times New Roman" w:eastAsia="Times New Roman" w:cs="Times New Roman"/>
        </w:rPr>
        <w:t>；</w:t>
      </w:r>
      <w:r>
        <w:rPr>
          <w:rFonts w:hint="eastAsia" w:ascii="Times New Roman" w:hAnsi="Times New Roman" w:eastAsia="FangSong" w:cs="Times New Roman"/>
        </w:rPr>
        <w:t>冷却后液氨在蒸发器中蒸发并重新被吸收</w:t>
      </w:r>
      <w:r>
        <w:rPr>
          <w:rFonts w:hint="eastAsia" w:ascii="Times New Roman" w:hAnsi="Times New Roman" w:eastAsia="Times New Roman" w:cs="Times New Roman"/>
        </w:rPr>
        <w:t>，</w:t>
      </w:r>
      <w:r>
        <w:rPr>
          <w:rFonts w:hint="eastAsia" w:ascii="Times New Roman" w:hAnsi="Times New Roman" w:eastAsia="FangSong" w:cs="Times New Roman"/>
        </w:rPr>
        <w:t>产生制冷</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ΔrG°(330.0 K) = −30.20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，ΔrG°(360.0</w:t>
      </w:r>
      <w:r>
        <w:rPr>
          <w:rFonts w:ascii="Times New Roman" w:hAnsi="Times New Roman" w:eastAsia="Times New Roman" w:cs="Times New Roman"/>
        </w:rPr>
        <w:t xml:space="preserve"> K) = −58.40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液氨沸点</w:t>
      </w:r>
      <w:r>
        <w:rPr>
          <w:rFonts w:ascii="Times New Roman" w:hAnsi="Times New Roman" w:eastAsia="Times New Roman" w:cs="Times New Roman"/>
        </w:rPr>
        <w:t xml:space="preserve"> T_b = 239.82 </w:t>
      </w:r>
      <w:r>
        <w:rPr>
          <w:rFonts w:hint="eastAsia" w:ascii="Times New Roman" w:hAnsi="Times New Roman" w:eastAsia="Times New Roman" w:cs="Times New Roman"/>
        </w:rPr>
        <w:t>K（</w:t>
      </w:r>
      <w:r>
        <w:rPr>
          <w:rFonts w:hint="eastAsia" w:ascii="Times New Roman" w:hAnsi="Times New Roman" w:eastAsia="FangSong" w:cs="Times New Roman"/>
        </w:rPr>
        <w:t>饱和蒸气压</w:t>
      </w:r>
      <w:r>
        <w:rPr>
          <w:rFonts w:ascii="Times New Roman" w:hAnsi="Times New Roman" w:eastAsia="Times New Roman" w:cs="Times New Roman"/>
        </w:rPr>
        <w:t xml:space="preserve"> 100.0 </w:t>
      </w:r>
      <w:r>
        <w:rPr>
          <w:rFonts w:hint="eastAsia" w:ascii="Times New Roman" w:hAnsi="Times New Roman" w:eastAsia="Times New Roman" w:cs="Times New Roman"/>
        </w:rPr>
        <w:t>kPa），</w:t>
      </w:r>
      <w:r>
        <w:rPr>
          <w:rFonts w:hint="eastAsia" w:ascii="Times New Roman" w:hAnsi="Times New Roman" w:eastAsia="FangSong" w:cs="Times New Roman"/>
        </w:rPr>
        <w:t>题设温度范围内</w:t>
      </w:r>
      <w:r>
        <w:rPr>
          <w:rFonts w:ascii="Times New Roman" w:hAnsi="Times New Roman" w:eastAsia="Times New Roman" w:cs="Times New Roman"/>
        </w:rPr>
        <w:t xml:space="preserve"> Δ_vapH_m = 23.30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视为常数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求该反应的</w:t>
      </w:r>
      <w:r>
        <w:rPr>
          <w:rFonts w:ascii="Times New Roman" w:hAnsi="Times New Roman" w:eastAsia="Times New Roman" w:cs="Times New Roman"/>
        </w:rPr>
        <w:t xml:space="preserve"> ΔrH_m°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ΔrS_m°。（4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360.0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16-2-1 </w:t>
      </w:r>
      <w:r>
        <w:rPr>
          <w:rFonts w:hint="eastAsia" w:ascii="Times New Roman" w:hAnsi="Times New Roman" w:eastAsia="FangSong" w:cs="Times New Roman"/>
        </w:rPr>
        <w:t xml:space="preserve">计算氨平衡压力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p_eq。（4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16-2-2 </w:t>
      </w:r>
      <w:r>
        <w:rPr>
          <w:rFonts w:hint="eastAsia" w:ascii="Times New Roman" w:hAnsi="Times New Roman" w:eastAsia="FangSong" w:cs="Times New Roman"/>
        </w:rPr>
        <w:t xml:space="preserve">若盐床中氨实际压力为</w:t>
      </w:r>
      <w:r>
        <w:rPr>
          <w:rFonts w:ascii="Times New Roman" w:hAnsi="Times New Roman" w:eastAsia="Times New Roman" w:cs="Times New Roman"/>
        </w:rPr>
        <w:t xml:space="preserve"> 1.20 </w:t>
      </w:r>
      <w:r>
        <w:rPr>
          <w:rFonts w:hint="eastAsia" w:ascii="Times New Roman" w:hAnsi="Times New Roman" w:eastAsia="Times New Roman" w:cs="Times New Roman"/>
        </w:rPr>
        <w:t>MPa，</w:t>
      </w:r>
      <w:r>
        <w:rPr>
          <w:rFonts w:hint="eastAsia" w:ascii="Times New Roman" w:hAnsi="Times New Roman" w:eastAsia="FangSong" w:cs="Times New Roman"/>
        </w:rPr>
        <w:t>计算此时</w:t>
      </w:r>
      <w:r>
        <w:rPr>
          <w:rFonts w:ascii="Times New Roman" w:hAnsi="Times New Roman" w:eastAsia="Times New Roman" w:cs="Times New Roman"/>
        </w:rPr>
        <w:t xml:space="preserve"> ΔrG </w:t>
      </w:r>
      <w:r>
        <w:rPr>
          <w:rFonts w:hint="eastAsia" w:ascii="Times New Roman" w:hAnsi="Times New Roman" w:eastAsia="FangSong" w:cs="Times New Roman"/>
        </w:rPr>
        <w:t>并判断反应方向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16-3：</w:t>
      </w:r>
      <w:r>
        <w:rPr>
          <w:rFonts w:ascii="Times New Roman" w:hAnsi="Times New Roman" w:eastAsia="Times New Roman" w:cs="Times New Roman"/>
        </w:rPr>
        <w:t xml:space="preserve"> </w:t>
      </w:r>
      <w:r>
        <w:rPr>
          <w:rFonts w:ascii="Times New Roman" w:hAnsi="Times New Roman" w:eastAsia="Times New Roman" w:cs="Times New Roman"/>
        </w:rPr>
        <w:t xml:space="preserve">16-3-1 </w:t>
      </w:r>
      <w:r>
        <w:rPr>
          <w:rFonts w:hint="eastAsia" w:ascii="Times New Roman" w:hAnsi="Times New Roman" w:eastAsia="FangSong" w:cs="Times New Roman"/>
        </w:rPr>
        <w:t xml:space="preserve">计算液氨</w:t>
      </w:r>
      <w:r>
        <w:rPr>
          <w:rFonts w:ascii="Times New Roman" w:hAnsi="Times New Roman" w:eastAsia="Times New Roman" w:cs="Times New Roman"/>
        </w:rPr>
        <w:t xml:space="preserve"> 298.15 K </w:t>
      </w:r>
      <w:r>
        <w:rPr>
          <w:rFonts w:hint="eastAsia" w:ascii="Times New Roman" w:hAnsi="Times New Roman" w:eastAsia="FangSong" w:cs="Times New Roman"/>
        </w:rPr>
        <w:t>下的饱和蒸气压</w:t>
      </w:r>
      <w:r>
        <w:rPr>
          <w:rFonts w:hint="eastAsia" w:ascii="Times New Roman" w:hAnsi="Times New Roman" w:eastAsia="Times New Roman" w:cs="Times New Roman"/>
        </w:rPr>
        <w:t>；</w:t>
      </w:r>
      <w:r>
        <w:rPr>
          <w:rFonts w:hint="eastAsia" w:ascii="Times New Roman" w:hAnsi="Times New Roman" w:eastAsia="FangSong" w:cs="Times New Roman"/>
        </w:rPr>
        <w:t>判断盐床</w:t>
      </w:r>
      <w:r>
        <w:rPr>
          <w:rFonts w:ascii="Times New Roman" w:hAnsi="Times New Roman" w:eastAsia="Times New Roman" w:cs="Times New Roman"/>
        </w:rPr>
        <w:t xml:space="preserve"> 360.0 </w:t>
      </w:r>
      <w:r>
        <w:rPr>
          <w:rFonts w:hint="eastAsia" w:ascii="Times New Roman" w:hAnsi="Times New Roman" w:eastAsia="Times New Roman" w:cs="Times New Roman"/>
        </w:rPr>
        <w:t>K、</w:t>
      </w:r>
      <w:r>
        <w:rPr>
          <w:rFonts w:hint="eastAsia" w:ascii="Times New Roman" w:hAnsi="Times New Roman" w:eastAsia="FangSong" w:cs="Times New Roman"/>
        </w:rPr>
        <w:t>冷凝器</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解吸出的氨能否在冷凝器中自发液化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16-3-2 </w:t>
      </w:r>
      <w:r>
        <w:rPr>
          <w:rFonts w:hint="eastAsia" w:ascii="Times New Roman" w:hAnsi="Times New Roman" w:eastAsia="FangSong" w:cs="Times New Roman"/>
        </w:rPr>
        <w:t xml:space="preserve">为使解吸出的氨恰好能在</w:t>
      </w:r>
      <w:r>
        <w:rPr>
          <w:rFonts w:ascii="Times New Roman" w:hAnsi="Times New Roman" w:eastAsia="Times New Roman" w:cs="Times New Roman"/>
        </w:rPr>
        <w:t xml:space="preserve"> 298.15 K </w:t>
      </w:r>
      <w:r>
        <w:rPr>
          <w:rFonts w:hint="eastAsia" w:ascii="Times New Roman" w:hAnsi="Times New Roman" w:eastAsia="FangSong" w:cs="Times New Roman"/>
        </w:rPr>
        <w:t>冷凝器中液化</w:t>
      </w:r>
      <w:r>
        <w:rPr>
          <w:rFonts w:hint="eastAsia" w:ascii="Times New Roman" w:hAnsi="Times New Roman" w:eastAsia="Times New Roman" w:cs="Times New Roman"/>
        </w:rPr>
        <w:t>，</w:t>
      </w:r>
      <w:r>
        <w:rPr>
          <w:rFonts w:hint="eastAsia" w:ascii="Times New Roman" w:hAnsi="Times New Roman" w:eastAsia="FangSong" w:cs="Times New Roman"/>
        </w:rPr>
        <w:t>盐床至少加热至多少温度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 </w:t>
      </w:r>
      <w:r>
        <w:rPr>
          <w:rFonts w:hint="eastAsia" w:ascii="Times New Roman" w:hAnsi="Times New Roman" w:eastAsia="FangSong" w:cs="Times New Roman"/>
        </w:rPr>
        <w:t xml:space="preserve">制冷阶段蒸发器维持</w:t>
      </w:r>
      <w:r>
        <w:rPr>
          <w:rFonts w:ascii="Times New Roman" w:hAnsi="Times New Roman" w:eastAsia="Times New Roman" w:cs="Times New Roman"/>
        </w:rPr>
        <w:t xml:space="preserve"> 263.15 </w:t>
      </w:r>
      <w:r>
        <w:rPr>
          <w:rFonts w:hint="eastAsia" w:ascii="Times New Roman" w:hAnsi="Times New Roman" w:eastAsia="Times New Roman" w:cs="Times New Roman"/>
        </w:rPr>
        <w:t>K，</w:t>
      </w:r>
      <w:r>
        <w:rPr>
          <w:rFonts w:hint="eastAsia" w:ascii="Times New Roman" w:hAnsi="Times New Roman" w:eastAsia="FangSong" w:cs="Times New Roman"/>
        </w:rPr>
        <w:t>盐床降至</w:t>
      </w:r>
      <w:r>
        <w:rPr>
          <w:rFonts w:ascii="Times New Roman" w:hAnsi="Times New Roman" w:eastAsia="Times New Roman" w:cs="Times New Roman"/>
        </w:rPr>
        <w:t xml:space="preserve"> 300.0 </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16-4-1 </w:t>
      </w:r>
      <w:r>
        <w:rPr>
          <w:rFonts w:hint="eastAsia" w:ascii="Times New Roman" w:hAnsi="Times New Roman" w:eastAsia="FangSong" w:cs="Times New Roman"/>
        </w:rPr>
        <w:t xml:space="preserve">分别计算蒸发器中液氨饱和蒸气压和盐床</w:t>
      </w:r>
      <w:r>
        <w:rPr>
          <w:rFonts w:ascii="Times New Roman" w:hAnsi="Times New Roman" w:eastAsia="Times New Roman" w:cs="Times New Roman"/>
        </w:rPr>
        <w:t xml:space="preserve"> 300.0 K </w:t>
      </w:r>
      <w:r>
        <w:rPr>
          <w:rFonts w:hint="eastAsia" w:ascii="Times New Roman" w:hAnsi="Times New Roman" w:eastAsia="FangSong" w:cs="Times New Roman"/>
        </w:rPr>
        <w:t>下的氨平衡压力</w:t>
      </w:r>
      <w:r>
        <w:rPr>
          <w:rFonts w:hint="eastAsia" w:ascii="Times New Roman" w:hAnsi="Times New Roman" w:eastAsia="Times New Roman" w:cs="Times New Roman"/>
        </w:rPr>
        <w:t>，</w:t>
      </w:r>
      <w:r>
        <w:rPr>
          <w:rFonts w:hint="eastAsia" w:ascii="Times New Roman" w:hAnsi="Times New Roman" w:eastAsia="FangSong" w:cs="Times New Roman"/>
        </w:rPr>
        <w:t>判断氨能否从蒸发器蒸发并被盐床自发吸收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16-4-2 </w:t>
      </w:r>
      <w:r>
        <w:rPr>
          <w:rFonts w:hint="eastAsia" w:ascii="Times New Roman" w:hAnsi="Times New Roman" w:eastAsia="FangSong" w:cs="Times New Roman"/>
        </w:rPr>
        <w:t>忽略显热</w:t>
      </w:r>
      <w:r>
        <w:rPr>
          <w:rFonts w:hint="eastAsia" w:ascii="Times New Roman" w:hAnsi="Times New Roman" w:eastAsia="Times New Roman" w:cs="Times New Roman"/>
        </w:rPr>
        <w:t>、</w:t>
      </w:r>
      <w:r>
        <w:rPr>
          <w:rFonts w:hint="eastAsia" w:ascii="Times New Roman" w:hAnsi="Times New Roman" w:eastAsia="FangSong" w:cs="Times New Roman"/>
        </w:rPr>
        <w:t>散热及传质阻力</w:t>
      </w:r>
      <w:r>
        <w:rPr>
          <w:rFonts w:hint="eastAsia" w:ascii="Times New Roman" w:hAnsi="Times New Roman" w:eastAsia="Times New Roman" w:cs="Times New Roman"/>
        </w:rPr>
        <w:t>，</w:t>
      </w:r>
      <w:r>
        <w:rPr>
          <w:rFonts w:hint="eastAsia" w:ascii="Times New Roman" w:hAnsi="Times New Roman" w:eastAsia="FangSong" w:cs="Times New Roman"/>
        </w:rPr>
        <w:t>认为逆向进行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反应时有</w:t>
      </w:r>
      <w:r>
        <w:rPr>
          <w:rFonts w:ascii="Times New Roman" w:hAnsi="Times New Roman" w:eastAsia="Times New Roman" w:cs="Times New Roman"/>
        </w:rPr>
        <w:t xml:space="preserve"> 7 mol </w:t>
      </w:r>
      <w:r>
        <w:rPr>
          <w:rFonts w:hint="eastAsia" w:ascii="Times New Roman" w:hAnsi="Times New Roman" w:eastAsia="FangSong" w:cs="Times New Roman"/>
        </w:rPr>
        <w:t>液氨在蒸发器中完全汽化</w:t>
      </w:r>
      <w:r>
        <w:rPr>
          <w:rFonts w:hint="eastAsia" w:ascii="Times New Roman" w:hAnsi="Times New Roman" w:eastAsia="Times New Roman" w:cs="Times New Roman"/>
        </w:rPr>
        <w:t>，</w:t>
      </w:r>
      <w:r>
        <w:rPr>
          <w:rFonts w:hint="eastAsia" w:ascii="Times New Roman" w:hAnsi="Times New Roman" w:eastAsia="FangSong" w:cs="Times New Roman"/>
        </w:rPr>
        <w:t>计算理想制冷循环</w:t>
      </w:r>
      <w:r>
        <w:rPr>
          <w:rFonts w:ascii="Times New Roman" w:hAnsi="Times New Roman" w:eastAsia="Times New Roman" w:cs="Times New Roman"/>
        </w:rPr>
        <w:t xml:space="preserve"> COP = </w:t>
      </w:r>
      <w:r>
        <w:rPr>
          <w:rFonts w:hint="eastAsia" w:ascii="Times New Roman" w:hAnsi="Times New Roman" w:eastAsia="FangSong" w:cs="Times New Roman"/>
        </w:rPr>
        <w:t>蒸发器吸热</w:t>
      </w:r>
      <w:r>
        <w:rPr>
          <w:rFonts w:hint="eastAsia" w:ascii="Times New Roman" w:hAnsi="Times New Roman" w:eastAsia="Times New Roman" w:cs="Times New Roman"/>
        </w:rPr>
        <w:t>/</w:t>
      </w:r>
      <w:r>
        <w:rPr>
          <w:rFonts w:hint="eastAsia" w:ascii="Times New Roman" w:hAnsi="Times New Roman" w:eastAsia="FangSong" w:cs="Times New Roman"/>
        </w:rPr>
        <w:t>盐床再生需热</w:t>
      </w:r>
      <w:r>
        <w:rPr>
          <w:rFonts w:hint="eastAsia" w:ascii="Times New Roman" w:hAnsi="Times New Roman" w:eastAsia="Times New Roman" w:cs="Times New Roman"/>
        </w:rPr>
        <w:t>，</w:t>
      </w:r>
      <w:r>
        <w:rPr>
          <w:rFonts w:hint="eastAsia" w:ascii="Times New Roman" w:hAnsi="Times New Roman" w:eastAsia="FangSong" w:cs="Times New Roman"/>
        </w:rPr>
        <w:t>并指出实际装置</w:t>
      </w:r>
      <w:r>
        <w:rPr>
          <w:rFonts w:ascii="Times New Roman" w:hAnsi="Times New Roman" w:eastAsia="Times New Roman" w:cs="Times New Roman"/>
        </w:rPr>
        <w:t xml:space="preserve"> COP </w:t>
      </w:r>
      <w:r>
        <w:rPr>
          <w:rFonts w:hint="eastAsia" w:ascii="Times New Roman" w:hAnsi="Times New Roman" w:eastAsia="FangSong" w:cs="Times New Roman"/>
        </w:rPr>
        <w:t>通常低于此值的两个原因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Start w:id="104" w:name="答案-15"/>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ΔrG°/T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的直线关系</w:t>
      </w:r>
      <w:r>
        <w:rPr>
          <w:rFonts w:hint="eastAsia" w:ascii="Times New Roman" w:hAnsi="Times New Roman" w:eastAsia="Times New Roman" w:cs="Times New Roman"/>
        </w:rPr>
        <w:t>（ΔrG°</w:t>
      </w:r>
      <w:r>
        <w:rPr>
          <w:rFonts w:ascii="Times New Roman" w:hAnsi="Times New Roman" w:eastAsia="Times New Roman" w:cs="Times New Roman"/>
        </w:rPr>
        <w:t xml:space="preserve"> = ΔrH° − </w:t>
      </w:r>
      <w:r>
        <w:rPr>
          <w:rFonts w:hint="eastAsia" w:ascii="Times New Roman" w:hAnsi="Times New Roman" w:eastAsia="Times New Roman" w:cs="Times New Roman"/>
        </w:rPr>
        <w:t>TΔrS°，</w:t>
      </w:r>
      <w:r>
        <w:rPr>
          <w:rFonts w:hint="eastAsia" w:ascii="Times New Roman" w:hAnsi="Times New Roman" w:eastAsia="FangSong" w:cs="Times New Roman"/>
        </w:rPr>
        <w:t>联立两温度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ΔrH° = [−58.40/360.0 − (−30.20/330.0)] / (1/360.0 − 1/330.0) = 280.0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ΔrS° = (280.0 − (−30.20))/330.0 = 0.9400 kJ·mol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940.0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ascii="Times New Roman" w:hAnsi="Times New Roman" w:eastAsia="Times New Roman" w:cs="Times New Roman"/>
        </w:rPr>
        <w:t xml:space="preserve">K_p° = </w:t>
      </w:r>
      <w:r>
        <w:rPr>
          <w:rFonts w:hint="eastAsia" w:ascii="Times New Roman" w:hAnsi="Times New Roman" w:eastAsia="Times New Roman" w:cs="Times New Roman"/>
        </w:rPr>
        <w:t>(p_NH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；360.0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K_p° = exp(58.40×10</w:t>
      </w:r>
      <w:r>
        <w:rPr>
          <w:rFonts w:ascii="Times New Roman" w:hAnsi="Times New Roman" w:eastAsia="Times New Roman" w:cs="Times New Roman"/>
          <w:vertAlign w:val="superscript"/>
        </w:rPr>
        <w:t>3</w:t>
      </w:r>
      <w:r>
        <w:rPr>
          <w:rFonts w:ascii="Times New Roman" w:hAnsi="Times New Roman" w:eastAsia="Times New Roman" w:cs="Times New Roman"/>
        </w:rPr>
        <w:t>/(8.314×360.0)) = 2.98×10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p_eq = p°·(K_p°)^(1/7) = 100.0×(2.98×10</w:t>
      </w:r>
      <w:r>
        <w:rPr>
          <w:rFonts w:ascii="Times New Roman" w:hAnsi="Times New Roman" w:eastAsia="Times New Roman" w:cs="Times New Roman"/>
          <w:vertAlign w:val="superscript"/>
        </w:rPr>
        <w:t>8</w:t>
      </w:r>
      <w:r>
        <w:rPr>
          <w:rFonts w:ascii="Times New Roman" w:hAnsi="Times New Roman" w:eastAsia="Times New Roman" w:cs="Times New Roman"/>
        </w:rPr>
        <w:t>)^(1/7) = 1.624×10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kPa</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ascii="Times New Roman" w:hAnsi="Times New Roman" w:eastAsia="Times New Roman" w:cs="Times New Roman"/>
        </w:rPr>
        <w:t>Q_p = (1.20/0.1000)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12.0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ascii="Times New Roman" w:hAnsi="Times New Roman" w:eastAsia="Times New Roman" w:cs="Times New Roman"/>
        </w:rPr>
        <w:t>ΔrG = ΔrG° + RT ln Q_p = −58.40 + (8.314×360.0/1000)·ln(12.0</w:t>
      </w:r>
      <w:r>
        <w:rPr>
          <w:rFonts w:ascii="Times New Roman" w:hAnsi="Times New Roman" w:eastAsia="Times New Roman" w:cs="Times New Roman"/>
          <w:vertAlign w:val="superscript"/>
        </w:rPr>
        <w:t>7</w:t>
      </w:r>
      <w:r>
        <w:rPr>
          <w:rFonts w:ascii="Times New Roman" w:hAnsi="Times New Roman" w:eastAsia="Times New Roman" w:cs="Times New Roman"/>
        </w:rPr>
        <w:t>) = −6.34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&lt; 0</w:t>
      </w:r>
      <w:r>
        <w:rPr>
          <w:rFonts w:ascii="Times New Roman" w:hAnsi="Times New Roman" w:eastAsia="Times New Roman" w:cs="Times New Roman"/>
        </w:rPr>
        <w:t xml:space="preserve"> </w:t>
      </w:r>
      <w:r>
        <w:rPr>
          <w:rFonts w:hint="eastAsia" w:ascii="Times New Roman" w:hAnsi="Times New Roman" w:eastAsia="FangSong" w:cs="Times New Roman"/>
        </w:rPr>
        <w:t>正反应自发</w:t>
      </w:r>
      <w:r>
        <w:rPr>
          <w:rFonts w:hint="eastAsia" w:ascii="Times New Roman" w:hAnsi="Times New Roman" w:eastAsia="Times New Roman" w:cs="Times New Roman"/>
        </w:rPr>
        <w:t>，</w:t>
      </w:r>
      <w:r>
        <w:rPr>
          <w:rFonts w:hint="eastAsia" w:ascii="Times New Roman" w:hAnsi="Times New Roman" w:eastAsia="FangSong" w:cs="Times New Roman"/>
        </w:rPr>
        <w:t>氨合物解吸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ascii="Times New Roman" w:hAnsi="Times New Roman" w:eastAsia="Times New Roman" w:cs="Times New Roman"/>
        </w:rPr>
        <w:t>ln(p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 = −(Δ_vapH_m/R)(1/T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ln(p_sat/100.0) = −(23.30×10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/8.314)(1/298.15 − </w:t>
      </w:r>
      <w:r>
        <w:rPr>
          <w:rFonts w:hint="eastAsia" w:ascii="Times New Roman" w:hAnsi="Times New Roman" w:eastAsia="Times New Roman" w:cs="Times New Roman"/>
        </w:rPr>
        <w:t xml:space="preserve">1/239.82)，p_sat(298.15</w:t>
      </w:r>
      <w:r>
        <w:rPr>
          <w:rFonts w:ascii="Times New Roman" w:hAnsi="Times New Roman" w:eastAsia="Times New Roman" w:cs="Times New Roman"/>
        </w:rPr>
        <w:t xml:space="preserve"> K) = 983.8 kPa</w:t>
      </w:r>
      <w:r>
        <w:rPr>
          <w:rFonts w:ascii="Times New Roman" w:hAnsi="Times New Roman" w:eastAsia="Times New Roman" w:cs="Times New Roman"/>
        </w:rPr>
        <w:t xml:space="preserve"> </w:t>
      </w:r>
      <w:r>
        <w:rPr>
          <w:rFonts w:ascii="Times New Roman" w:hAnsi="Times New Roman" w:eastAsia="Times New Roman" w:cs="Times New Roman"/>
        </w:rPr>
        <w:t xml:space="preserve">p_eq(360.0 K) = 1.624 MPa &gt; p_sat(298.15 K) = 0.9838 </w:t>
      </w:r>
      <w:r>
        <w:rPr>
          <w:rFonts w:hint="eastAsia" w:ascii="Times New Roman" w:hAnsi="Times New Roman" w:eastAsia="Times New Roman" w:cs="Times New Roman"/>
        </w:rPr>
        <w:t>MPa，</w:t>
      </w:r>
      <w:r>
        <w:rPr>
          <w:rFonts w:hint="eastAsia" w:ascii="Times New Roman" w:hAnsi="Times New Roman" w:eastAsia="FangSong" w:cs="Times New Roman"/>
        </w:rPr>
        <w:t>故氨能在冷凝器中液化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p_eq = 983.8 </w:t>
      </w:r>
      <w:r>
        <w:rPr>
          <w:rFonts w:hint="eastAsia" w:ascii="Times New Roman" w:hAnsi="Times New Roman" w:eastAsia="Times New Roman" w:cs="Times New Roman"/>
        </w:rPr>
        <w:t>kPa，</w:t>
      </w:r>
      <w:r>
        <w:rPr>
          <w:rFonts w:hint="eastAsia" w:ascii="Times New Roman" w:hAnsi="Times New Roman" w:eastAsia="FangSong" w:cs="Times New Roman"/>
        </w:rPr>
        <w:t>由</w:t>
      </w:r>
      <w:r>
        <w:rPr>
          <w:rFonts w:ascii="Times New Roman" w:hAnsi="Times New Roman" w:eastAsia="Times New Roman" w:cs="Times New Roman"/>
        </w:rPr>
        <w:t xml:space="preserve"> 0 = ΔrH° − TΔrS° + 7RT </w:t>
      </w:r>
      <w:r>
        <w:rPr>
          <w:rFonts w:hint="eastAsia" w:ascii="Times New Roman" w:hAnsi="Times New Roman" w:eastAsia="Times New Roman" w:cs="Times New Roman"/>
        </w:rPr>
        <w:t xml:space="preserve">ln(p/p°)：</w:t>
      </w:r>
      <w:r>
        <w:rPr>
          <w:rFonts w:ascii="Times New Roman" w:hAnsi="Times New Roman" w:eastAsia="Times New Roman" w:cs="Times New Roman"/>
        </w:rPr>
        <w:t xml:space="preserve"> </w:t>
      </w:r>
      <w:r>
        <w:rPr>
          <w:rFonts w:ascii="Times New Roman" w:hAnsi="Times New Roman" w:eastAsia="Times New Roman" w:cs="Times New Roman"/>
        </w:rPr>
        <w:t>T_min = 280.0×10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(940.0 − 7×8.314×ln(983.8/100.0)) = 347.0 K</w:t>
      </w:r>
    </w:p>
    <w:p>
      <w:pPr>
        <w:pStyle w:val="BodyText"/>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ascii="Times New Roman" w:hAnsi="Times New Roman" w:eastAsia="Times New Roman" w:cs="Times New Roman"/>
        </w:rPr>
        <w:t xml:space="preserve">p_sat(263.15 K) = 281.8 </w:t>
      </w:r>
      <w:r>
        <w:rPr>
          <w:rFonts w:hint="eastAsia" w:ascii="Times New Roman" w:hAnsi="Times New Roman" w:eastAsia="Times New Roman" w:cs="Times New Roman"/>
        </w:rPr>
        <w:t>kPa（</w:t>
      </w:r>
      <w:r>
        <w:rPr>
          <w:rFonts w:hint="eastAsia" w:ascii="Times New Roman" w:hAnsi="Times New Roman" w:eastAsia="FangSong" w:cs="Times New Roman"/>
        </w:rPr>
        <w:t>同法克</w:t>
      </w:r>
      <w:r>
        <w:rPr>
          <w:rFonts w:hint="eastAsia" w:ascii="Times New Roman" w:hAnsi="Times New Roman" w:eastAsia="Times New Roman" w:cs="Times New Roman"/>
        </w:rPr>
        <w:t>-</w:t>
      </w:r>
      <w:r>
        <w:rPr>
          <w:rFonts w:hint="eastAsia" w:ascii="Times New Roman" w:hAnsi="Times New Roman" w:eastAsia="FangSong" w:cs="Times New Roman"/>
        </w:rPr>
        <w:t>克方程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ΔrG°(300.0 K) = 280.0 − 300.0×0.9400 = −2.00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p_eq = p°·exp(−ΔrG°/(7RT)) = 100.0·exp(2.00×10</w:t>
      </w:r>
      <w:r>
        <w:rPr>
          <w:rFonts w:ascii="Times New Roman" w:hAnsi="Times New Roman" w:eastAsia="Times New Roman" w:cs="Times New Roman"/>
          <w:vertAlign w:val="superscript"/>
        </w:rPr>
        <w:t>3</w:t>
      </w:r>
      <w:r>
        <w:rPr>
          <w:rFonts w:ascii="Times New Roman" w:hAnsi="Times New Roman" w:eastAsia="Times New Roman" w:cs="Times New Roman"/>
        </w:rPr>
        <w:t>/(7×8.314×300.0)) = 112.1 kPa</w:t>
      </w:r>
      <w:r>
        <w:rPr>
          <w:rFonts w:ascii="Times New Roman" w:hAnsi="Times New Roman" w:eastAsia="Times New Roman" w:cs="Times New Roman"/>
        </w:rPr>
        <w:t xml:space="preserve"> </w:t>
      </w:r>
      <w:r>
        <w:rPr>
          <w:rFonts w:ascii="Times New Roman" w:hAnsi="Times New Roman" w:eastAsia="Times New Roman" w:cs="Times New Roman"/>
        </w:rPr>
        <w:t xml:space="preserve">281.8 kPa &gt; 112.1 </w:t>
      </w:r>
      <w:r>
        <w:rPr>
          <w:rFonts w:hint="eastAsia" w:ascii="Times New Roman" w:hAnsi="Times New Roman" w:eastAsia="Times New Roman" w:cs="Times New Roman"/>
        </w:rPr>
        <w:t>kPa，</w:t>
      </w:r>
      <w:r>
        <w:rPr>
          <w:rFonts w:hint="eastAsia" w:ascii="Times New Roman" w:hAnsi="Times New Roman" w:eastAsia="FangSong" w:cs="Times New Roman"/>
        </w:rPr>
        <w:t>氨能从蒸发器蒸发并被盐床自发吸收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ascii="Times New Roman" w:hAnsi="Times New Roman" w:eastAsia="Times New Roman" w:cs="Times New Roman"/>
        </w:rPr>
        <w:t xml:space="preserve">Q_cold = 7×Δ_vapH_m = 7×23.30 = 163.1 </w:t>
      </w:r>
      <w:r>
        <w:rPr>
          <w:rFonts w:hint="eastAsia" w:ascii="Times New Roman" w:hAnsi="Times New Roman" w:eastAsia="Times New Roman" w:cs="Times New Roman"/>
        </w:rPr>
        <w:t xml:space="preserve">kJ；Q_regen</w:t>
      </w:r>
      <w:r>
        <w:rPr>
          <w:rFonts w:ascii="Times New Roman" w:hAnsi="Times New Roman" w:eastAsia="Times New Roman" w:cs="Times New Roman"/>
        </w:rPr>
        <w:t xml:space="preserve"> = ΔrH° = 280.0 kJ</w:t>
      </w:r>
      <w:r>
        <w:rPr>
          <w:rFonts w:ascii="Times New Roman" w:hAnsi="Times New Roman" w:eastAsia="Times New Roman" w:cs="Times New Roman"/>
        </w:rPr>
        <w:t xml:space="preserve"> </w:t>
      </w:r>
      <w:r>
        <w:rPr>
          <w:rFonts w:ascii="Times New Roman" w:hAnsi="Times New Roman" w:eastAsia="Times New Roman" w:cs="Times New Roman"/>
        </w:rPr>
        <w:t xml:space="preserve">COP = 163.1/280.0 = 0.5825</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COP </w:t>
      </w:r>
      <w:r>
        <w:rPr>
          <w:rFonts w:hint="eastAsia" w:ascii="Times New Roman" w:hAnsi="Times New Roman" w:eastAsia="FangSong" w:cs="Times New Roman"/>
        </w:rPr>
        <w:t>偏低的原因</w:t>
      </w:r>
      <w:r>
        <w:rPr>
          <w:rFonts w:hint="eastAsia" w:ascii="Times New Roman" w:hAnsi="Times New Roman" w:eastAsia="Times New Roman" w:cs="Times New Roman"/>
        </w:rPr>
        <w:t>：</w:t>
      </w:r>
      <w:r>
        <w:rPr>
          <w:rFonts w:hint="eastAsia" w:ascii="Times New Roman" w:hAnsi="Times New Roman" w:eastAsia="FangSong" w:cs="Times New Roman"/>
        </w:rPr>
        <w:t>盐床与装置升温需显热</w:t>
      </w:r>
      <w:r>
        <w:rPr>
          <w:rFonts w:hint="eastAsia" w:ascii="Times New Roman" w:hAnsi="Times New Roman" w:eastAsia="Times New Roman" w:cs="Times New Roman"/>
        </w:rPr>
        <w:t>；</w:t>
      </w:r>
      <w:r>
        <w:rPr>
          <w:rFonts w:hint="eastAsia" w:ascii="Times New Roman" w:hAnsi="Times New Roman" w:eastAsia="FangSong" w:cs="Times New Roman"/>
        </w:rPr>
        <w:t>装置存在散热</w:t>
      </w:r>
      <w:r>
        <w:rPr>
          <w:rFonts w:hint="eastAsia" w:ascii="Times New Roman" w:hAnsi="Times New Roman" w:eastAsia="Times New Roman" w:cs="Times New Roman"/>
        </w:rPr>
        <w:t>、</w:t>
      </w:r>
      <w:r>
        <w:rPr>
          <w:rFonts w:hint="eastAsia" w:ascii="Times New Roman" w:hAnsi="Times New Roman" w:eastAsia="FangSong" w:cs="Times New Roman"/>
        </w:rPr>
        <w:t>传热温差和传质阻力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End w:id="105"/>
    <w:bookmarkEnd w:id="106"/>
    <w:bookmarkStart w:id="107" w:name="附选题清单题卡溯源"/>
    <w:p>
      <w:pPr>
        <w:pStyle w:val="Heading2"/>
        <w:spacing w:after="120" w:before="28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选题清单</w:t>
      </w:r>
      <w:r>
        <w:rPr>
          <w:rFonts w:hint="eastAsia" w:ascii="Times New Roman" w:hAnsi="Times New Roman" w:eastAsia="Times New Roman" w:cs="Times New Roman"/>
        </w:rPr>
        <w:t>（</w:t>
      </w:r>
      <w:r>
        <w:rPr>
          <w:rFonts w:hint="eastAsia" w:ascii="Times New Roman" w:hAnsi="Times New Roman" w:eastAsia="SimHei" w:cs="Times New Roman"/>
        </w:rPr>
        <w:t>题卡溯源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990"/>
        <w:gridCol w:w="990"/>
        <w:gridCol w:w="990"/>
        <w:gridCol w:w="1650"/>
      </w:tblGrid>
      <w:tr>
        <w:trPr>
          <w:tblHeader w:val="on"/>
        </w:trPr>
        <w:tc>
          <w:tcPr/>
          <w:p>
            <w:pPr>
              <w:pStyle w:val="Compact"/>
              <w:jc w:val="center"/>
            </w:pPr>
            <w:r>
              <w:rPr>
                <w:rFonts w:hint="eastAsia" w:ascii="Times New Roman" w:hAnsi="Times New Roman" w:eastAsia="SimHei" w:cs="Times New Roman"/>
                <w:b/>
              </w:rPr>
              <w:t xml:space="preserve">卷内题号</w:t>
            </w:r>
          </w:p>
        </w:tc>
        <w:tc>
          <w:tcPr/>
          <w:p>
            <w:pPr>
              <w:pStyle w:val="Compact"/>
              <w:jc w:val="center"/>
            </w:pPr>
            <w:r>
              <w:rPr>
                <w:rFonts w:hint="eastAsia" w:ascii="Times New Roman" w:hAnsi="Times New Roman" w:eastAsia="SimHei" w:cs="Times New Roman"/>
                <w:b/>
              </w:rPr>
              <w:t xml:space="preserve">分值</w:t>
            </w:r>
          </w:p>
        </w:tc>
        <w:tc>
          <w:tcPr/>
          <w:p>
            <w:pPr>
              <w:pStyle w:val="Compact"/>
              <w:jc w:val="center"/>
            </w:pPr>
            <w:r>
              <w:rPr>
                <w:rFonts w:hint="eastAsia" w:ascii="Times New Roman" w:hAnsi="Times New Roman" w:eastAsia="SimHei" w:cs="Times New Roman"/>
                <w:b/>
              </w:rPr>
              <w:t xml:space="preserve">题名</w:t>
            </w:r>
          </w:p>
        </w:tc>
        <w:tc>
          <w:tcPr/>
          <w:p>
            <w:pPr>
              <w:pStyle w:val="Compact"/>
              <w:jc w:val="center"/>
            </w:pPr>
            <w:r>
              <w:rPr>
                <w:rFonts w:hint="eastAsia" w:ascii="Times New Roman" w:hAnsi="Times New Roman" w:eastAsia="SimHei" w:cs="Times New Roman"/>
                <w:b/>
              </w:rPr>
              <w:t xml:space="preserve">题卡</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难度</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渗透法研究小分子与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-074-</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9.49</w:t>
            </w:r>
          </w:p>
        </w:tc>
        <w:tc>
          <w:tcPr/>
          <w:p>
            <w:pPr>
              <w:pStyle w:val="Compact"/>
              <w:jc w:val="center"/>
            </w:pPr>
            <w:r>
              <w:rPr>
                <w:rFonts w:hint="eastAsia" w:ascii="Times New Roman" w:hAnsi="Times New Roman" w:eastAsia="FangSong" w:cs="Times New Roman"/>
              </w:rPr>
              <w:t xml:space="preserve">化学竞赛初赛讲义</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章</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-115-</w:t>
            </w:r>
            <w:r>
              <w:rPr>
                <w:rFonts w:hint="eastAsia" w:ascii="Times New Roman" w:hAnsi="Times New Roman" w:eastAsia="FangSong" w:cs="Times New Roman"/>
              </w:rPr>
              <w:t>一分册测试</w:t>
            </w:r>
            <w:r>
              <w:rPr>
                <w:rFonts w:hint="eastAsia" w:ascii="Times New Roman" w:hAnsi="Times New Roman" w:eastAsia="Times New Roman" w:cs="Times New Roman"/>
              </w:rPr>
              <w:t>-Ch6B-9-</w:t>
            </w:r>
            <w:r>
              <w:rPr>
                <w:rFonts w:hint="eastAsia" w:ascii="Times New Roman" w:hAnsi="Times New Roman" w:eastAsia="FangSong" w:cs="Times New Roman"/>
              </w:rPr>
              <w:t>假想元素</w:t>
            </w:r>
            <w:r>
              <w:rPr>
                <w:rFonts w:hint="eastAsia" w:ascii="Times New Roman" w:hAnsi="Times New Roman" w:eastAsia="Times New Roman" w:cs="Times New Roman"/>
              </w:rPr>
              <w:t>Gr</w:t>
            </w:r>
            <w:r>
              <w:rPr>
                <w:rFonts w:hint="eastAsia" w:ascii="Times New Roman" w:hAnsi="Times New Roman" w:eastAsia="FangSong" w:cs="Times New Roman"/>
              </w:rPr>
              <w:t>还原电势估计</w:t>
            </w:r>
          </w:p>
        </w:tc>
        <w:tc>
          <w:tcPr/>
          <w:p>
            <w:pPr>
              <w:pStyle w:val="Compact"/>
              <w:jc w:val="center"/>
            </w:pPr>
            <w:r>
              <w:rPr>
                <w:rFonts w:hint="eastAsia" w:ascii="Times New Roman" w:hAnsi="Times New Roman" w:eastAsia="FangSong" w:cs="Times New Roman"/>
              </w:rPr>
              <w:t xml:space="preserve">一分册能力测试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化学反应方程式与核化学反应方程式</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10</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-285-</w:t>
            </w:r>
            <w:r>
              <w:rPr>
                <w:rFonts w:hint="eastAsia" w:ascii="Times New Roman" w:hAnsi="Times New Roman" w:eastAsia="FangSong" w:cs="Times New Roman"/>
              </w:rPr>
              <w:t>化学能力测试</w:t>
            </w:r>
            <w:r>
              <w:rPr>
                <w:rFonts w:hint="eastAsia" w:ascii="Times New Roman" w:hAnsi="Times New Roman" w:eastAsia="Times New Roman" w:cs="Times New Roman"/>
              </w:rPr>
              <w:t>-Ch1A-10-</w:t>
            </w:r>
            <w:r>
              <w:rPr>
                <w:rFonts w:hint="eastAsia" w:ascii="Times New Roman" w:hAnsi="Times New Roman" w:eastAsia="FangSong" w:cs="Times New Roman"/>
              </w:rPr>
              <w:t>铀同位素放射性系列</w:t>
            </w:r>
          </w:p>
        </w:tc>
        <w:tc>
          <w:tcPr/>
          <w:p>
            <w:pPr>
              <w:pStyle w:val="Compact"/>
              <w:jc w:val="center"/>
            </w:pPr>
            <w:r>
              <w:rPr>
                <w:rFonts w:hint="eastAsia" w:ascii="Times New Roman" w:hAnsi="Times New Roman" w:eastAsia="FangSong" w:cs="Times New Roman"/>
              </w:rPr>
              <w:t xml:space="preserve">化学能力测试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4</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-827-</w:t>
            </w:r>
            <w:r>
              <w:rPr>
                <w:rFonts w:hint="eastAsia" w:ascii="Times New Roman" w:hAnsi="Times New Roman" w:eastAsia="FangSong" w:cs="Times New Roman"/>
              </w:rPr>
              <w:t>一分册</w:t>
            </w:r>
            <w:r>
              <w:rPr>
                <w:rFonts w:hint="eastAsia" w:ascii="Times New Roman" w:hAnsi="Times New Roman" w:eastAsia="Times New Roman" w:cs="Times New Roman"/>
              </w:rPr>
              <w:t>-L13</w:t>
            </w:r>
            <w:r>
              <w:rPr>
                <w:rFonts w:hint="eastAsia" w:ascii="Times New Roman" w:hAnsi="Times New Roman" w:eastAsia="FangSong" w:cs="Times New Roman"/>
              </w:rPr>
              <w:t>对例</w:t>
            </w:r>
            <w:r>
              <w:rPr>
                <w:rFonts w:hint="eastAsia" w:ascii="Times New Roman" w:hAnsi="Times New Roman" w:eastAsia="Times New Roman" w:cs="Times New Roman"/>
              </w:rPr>
              <w:t>4-2009</w:t>
            </w:r>
            <w:r>
              <w:rPr>
                <w:rFonts w:hint="eastAsia" w:ascii="Times New Roman" w:hAnsi="Times New Roman" w:eastAsia="FangSong" w:cs="Times New Roman"/>
              </w:rPr>
              <w:t>科大自招高含氮化合物</w:t>
            </w:r>
          </w:p>
        </w:tc>
        <w:tc>
          <w:tcPr/>
          <w:p>
            <w:pPr>
              <w:pStyle w:val="Compact"/>
              <w:jc w:val="center"/>
            </w:pPr>
            <w:r>
              <w:rPr>
                <w:rFonts w:hint="eastAsia" w:ascii="Times New Roman" w:hAnsi="Times New Roman" w:eastAsia="FangSong" w:cs="Times New Roman"/>
              </w:rPr>
              <w:t xml:space="preserve">高中化学竞赛教程第一分册</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贵金属提取工艺方程式</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w:t>
            </w:r>
          </w:p>
        </w:tc>
        <w:tc>
          <w:tcPr/>
          <w:p>
            <w:pPr>
              <w:pStyle w:val="Compact"/>
              <w:jc w:val="center"/>
            </w:pPr>
            <w:r>
              <w:rPr>
                <w:rFonts w:hint="eastAsia" w:ascii="Times New Roman" w:hAnsi="Times New Roman" w:eastAsia="FangSong" w:cs="Times New Roman"/>
              </w:rPr>
              <w:t xml:space="preserve">上海中学竞赛课程</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白色二元化合物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的加热分解与氧化还原</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-032-</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6.5</w:t>
            </w:r>
          </w:p>
        </w:tc>
        <w:tc>
          <w:tcPr/>
          <w:p>
            <w:pPr>
              <w:pStyle w:val="Compact"/>
              <w:jc w:val="center"/>
            </w:pPr>
            <w:r>
              <w:rPr>
                <w:rFonts w:hint="eastAsia" w:ascii="Times New Roman" w:hAnsi="Times New Roman" w:eastAsia="FangSong" w:cs="Times New Roman"/>
              </w:rPr>
              <w:t xml:space="preserve">化学竞赛初赛讲义</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章</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-111-</w:t>
            </w:r>
            <w:r>
              <w:rPr>
                <w:rFonts w:hint="eastAsia" w:ascii="Times New Roman" w:hAnsi="Times New Roman" w:eastAsia="FangSong" w:cs="Times New Roman"/>
              </w:rPr>
              <w:t>一分册测试</w:t>
            </w:r>
            <w:r>
              <w:rPr>
                <w:rFonts w:hint="eastAsia" w:ascii="Times New Roman" w:hAnsi="Times New Roman" w:eastAsia="Times New Roman" w:cs="Times New Roman"/>
              </w:rPr>
              <w:t>-Ch6B-4-</w:t>
            </w:r>
            <w:r>
              <w:rPr>
                <w:rFonts w:hint="eastAsia" w:ascii="Times New Roman" w:hAnsi="Times New Roman" w:eastAsia="FangSong" w:cs="Times New Roman"/>
              </w:rPr>
              <w:t>高溴酸根离子的核合成</w:t>
            </w:r>
          </w:p>
        </w:tc>
        <w:tc>
          <w:tcPr/>
          <w:p>
            <w:pPr>
              <w:pStyle w:val="Compact"/>
              <w:jc w:val="center"/>
            </w:pPr>
            <w:r>
              <w:rPr>
                <w:rFonts w:hint="eastAsia" w:ascii="Times New Roman" w:hAnsi="Times New Roman" w:eastAsia="FangSong" w:cs="Times New Roman"/>
              </w:rPr>
              <w:t xml:space="preserve">一分册能力测试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-056-</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7.53</w:t>
            </w:r>
          </w:p>
        </w:tc>
        <w:tc>
          <w:tcPr/>
          <w:p>
            <w:pPr>
              <w:pStyle w:val="Compact"/>
              <w:jc w:val="center"/>
            </w:pPr>
            <w:r>
              <w:rPr>
                <w:rFonts w:hint="eastAsia" w:ascii="Times New Roman" w:hAnsi="Times New Roman" w:eastAsia="FangSong" w:cs="Times New Roman"/>
              </w:rPr>
              <w:t xml:space="preserve">化学竞赛初赛讲义</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章</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-108-</w:t>
            </w:r>
            <w:r>
              <w:rPr>
                <w:rFonts w:hint="eastAsia" w:ascii="Times New Roman" w:hAnsi="Times New Roman" w:eastAsia="FangSong" w:cs="Times New Roman"/>
              </w:rPr>
              <w:t>一分册测试</w:t>
            </w:r>
            <w:r>
              <w:rPr>
                <w:rFonts w:hint="eastAsia" w:ascii="Times New Roman" w:hAnsi="Times New Roman" w:eastAsia="Times New Roman" w:cs="Times New Roman"/>
              </w:rPr>
              <w:t>-Ch6B-1-Al13</w:t>
            </w:r>
            <w:r>
              <w:rPr>
                <w:rFonts w:hint="eastAsia" w:ascii="Times New Roman" w:hAnsi="Times New Roman" w:eastAsia="FangSong" w:cs="Times New Roman"/>
              </w:rPr>
              <w:t>超原子三角二十面体</w:t>
            </w:r>
          </w:p>
        </w:tc>
        <w:tc>
          <w:tcPr/>
          <w:p>
            <w:pPr>
              <w:pStyle w:val="Compact"/>
              <w:jc w:val="center"/>
            </w:pPr>
            <w:r>
              <w:rPr>
                <w:rFonts w:hint="eastAsia" w:ascii="Times New Roman" w:hAnsi="Times New Roman" w:eastAsia="FangSong" w:cs="Times New Roman"/>
              </w:rPr>
              <w:t xml:space="preserve">一分册能力测试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HChO</w:t>
            </w:r>
            <w:r>
              <w:rPr>
                <w:rFonts w:hint="eastAsia" w:ascii="Times New Roman" w:hAnsi="Times New Roman" w:eastAsia="FangSong" w:cs="Times New Roman"/>
              </w:rPr>
              <w:t>配</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钼配合物的可见光固氮循环</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-HChO</w:t>
            </w:r>
            <w:r>
              <w:rPr>
                <w:rFonts w:hint="eastAsia" w:ascii="Times New Roman" w:hAnsi="Times New Roman" w:eastAsia="FangSong" w:cs="Times New Roman"/>
              </w:rPr>
              <w:t>配</w:t>
            </w:r>
            <w:r>
              <w:rPr>
                <w:rFonts w:hint="eastAsia" w:ascii="Times New Roman" w:hAnsi="Times New Roman" w:eastAsia="Times New Roman" w:cs="Times New Roman"/>
              </w:rPr>
              <w:t>-46-</w:t>
            </w:r>
            <w:r>
              <w:rPr>
                <w:rFonts w:hint="eastAsia" w:ascii="Times New Roman" w:hAnsi="Times New Roman" w:eastAsia="FangSong" w:cs="Times New Roman"/>
              </w:rPr>
              <w:t>钼配合物的可见光固氮循环</w:t>
            </w:r>
          </w:p>
        </w:tc>
        <w:tc>
          <w:tcPr/>
          <w:p>
            <w:pPr>
              <w:pStyle w:val="Compact"/>
              <w:jc w:val="center"/>
            </w:pPr>
            <w:r>
              <w:rPr>
                <w:rFonts w:hint="eastAsia" w:ascii="Times New Roman" w:hAnsi="Times New Roman" w:eastAsia="Times New Roman" w:cs="Times New Roman"/>
              </w:rPr>
              <w:t>HChO</w:t>
            </w:r>
            <w:r>
              <w:rPr>
                <w:rFonts w:hint="eastAsia" w:ascii="Times New Roman" w:hAnsi="Times New Roman" w:eastAsia="FangSong" w:cs="Times New Roman"/>
              </w:rPr>
              <w:t>配合物专题</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超四面体</w:t>
            </w:r>
            <w:r>
              <w:rPr>
                <w:rFonts w:ascii="Times New Roman" w:hAnsi="Times New Roman" w:eastAsia="Times New Roman" w:cs="Times New Roman"/>
              </w:rPr>
              <w:t xml:space="preserve"> Tn </w:t>
            </w:r>
            <w:r>
              <w:rPr>
                <w:rFonts w:hint="eastAsia" w:ascii="Times New Roman" w:hAnsi="Times New Roman" w:eastAsia="FangSong" w:cs="Times New Roman"/>
              </w:rPr>
              <w:t xml:space="preserve">系列</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-325-</w:t>
            </w:r>
            <w:r>
              <w:rPr>
                <w:rFonts w:hint="eastAsia" w:ascii="Times New Roman" w:hAnsi="Times New Roman" w:eastAsia="FangSong" w:cs="Times New Roman"/>
              </w:rPr>
              <w:t>化学能力测试</w:t>
            </w:r>
            <w:r>
              <w:rPr>
                <w:rFonts w:hint="eastAsia" w:ascii="Times New Roman" w:hAnsi="Times New Roman" w:eastAsia="Times New Roman" w:cs="Times New Roman"/>
              </w:rPr>
              <w:t>-Ch3A-10-</w:t>
            </w:r>
            <w:r>
              <w:rPr>
                <w:rFonts w:hint="eastAsia" w:ascii="Times New Roman" w:hAnsi="Times New Roman" w:eastAsia="FangSong" w:cs="Times New Roman"/>
              </w:rPr>
              <w:t>超四面体</w:t>
            </w:r>
            <w:r>
              <w:rPr>
                <w:rFonts w:hint="eastAsia" w:ascii="Times New Roman" w:hAnsi="Times New Roman" w:eastAsia="Times New Roman" w:cs="Times New Roman"/>
              </w:rPr>
              <w:t>T4</w:t>
            </w:r>
          </w:p>
        </w:tc>
        <w:tc>
          <w:tcPr/>
          <w:p>
            <w:pPr>
              <w:pStyle w:val="Compact"/>
              <w:jc w:val="center"/>
            </w:pPr>
            <w:r>
              <w:rPr>
                <w:rFonts w:hint="eastAsia" w:ascii="Times New Roman" w:hAnsi="Times New Roman" w:eastAsia="FangSong" w:cs="Times New Roman"/>
              </w:rPr>
              <w:t xml:space="preserve">化学能力测试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实战演练</w:t>
            </w: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-660-</w:t>
            </w:r>
            <w:r>
              <w:rPr>
                <w:rFonts w:hint="eastAsia" w:ascii="Times New Roman" w:hAnsi="Times New Roman" w:eastAsia="FangSong" w:cs="Times New Roman"/>
              </w:rPr>
              <w:t>一分册</w:t>
            </w:r>
            <w:r>
              <w:rPr>
                <w:rFonts w:hint="eastAsia" w:ascii="Times New Roman" w:hAnsi="Times New Roman" w:eastAsia="Times New Roman" w:cs="Times New Roman"/>
              </w:rPr>
              <w:t>-L7</w:t>
            </w:r>
            <w:r>
              <w:rPr>
                <w:rFonts w:hint="eastAsia" w:ascii="Times New Roman" w:hAnsi="Times New Roman" w:eastAsia="FangSong" w:cs="Times New Roman"/>
              </w:rPr>
              <w:t>实</w:t>
            </w:r>
            <w:r>
              <w:rPr>
                <w:rFonts w:hint="eastAsia" w:ascii="Times New Roman" w:hAnsi="Times New Roman" w:eastAsia="Times New Roman" w:cs="Times New Roman"/>
              </w:rPr>
              <w:t>3-NaCl</w:t>
            </w:r>
            <w:r>
              <w:rPr>
                <w:rFonts w:hint="eastAsia" w:ascii="Times New Roman" w:hAnsi="Times New Roman" w:eastAsia="FangSong" w:cs="Times New Roman"/>
              </w:rPr>
              <w:t>马德隆常数与纳米颗粒表面原子</w:t>
            </w:r>
          </w:p>
        </w:tc>
        <w:tc>
          <w:tcPr/>
          <w:p>
            <w:pPr>
              <w:pStyle w:val="Compact"/>
              <w:jc w:val="center"/>
            </w:pPr>
            <w:r>
              <w:rPr>
                <w:rFonts w:hint="eastAsia" w:ascii="Times New Roman" w:hAnsi="Times New Roman" w:eastAsia="FangSong" w:cs="Times New Roman"/>
              </w:rPr>
              <w:t xml:space="preserve">高中化学竞赛教程第一分册</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连续一级反应动力学与吸光度分析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-054-</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8.43</w:t>
            </w:r>
          </w:p>
        </w:tc>
        <w:tc>
          <w:tcPr/>
          <w:p>
            <w:pPr>
              <w:pStyle w:val="Compact"/>
              <w:jc w:val="center"/>
            </w:pPr>
            <w:r>
              <w:rPr>
                <w:rFonts w:hint="eastAsia" w:ascii="Times New Roman" w:hAnsi="Times New Roman" w:eastAsia="FangSong" w:cs="Times New Roman"/>
              </w:rPr>
              <w:t xml:space="preserve">化学竞赛初赛讲义</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章</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一分册测试</w:t>
            </w:r>
            <w:r>
              <w:rPr>
                <w:rFonts w:hint="eastAsia" w:ascii="Times New Roman" w:hAnsi="Times New Roman" w:eastAsia="Times New Roman" w:cs="Times New Roman"/>
              </w:rPr>
              <w:t>-Ch2B-2-</w:t>
            </w:r>
            <w:r>
              <w:rPr>
                <w:rFonts w:hint="eastAsia" w:ascii="Times New Roman" w:hAnsi="Times New Roman" w:eastAsia="FangSong" w:cs="Times New Roman"/>
              </w:rPr>
              <w:t>氧化还原四则综合</w:t>
            </w:r>
          </w:p>
        </w:tc>
        <w:tc>
          <w:tcPr/>
          <w:p>
            <w:pPr>
              <w:pStyle w:val="Compact"/>
              <w:jc w:val="center"/>
            </w:pPr>
            <w:r>
              <w:rPr>
                <w:rFonts w:hint="eastAsia" w:ascii="Times New Roman" w:hAnsi="Times New Roman" w:eastAsia="FangSong" w:cs="Times New Roman"/>
              </w:rPr>
              <w:t xml:space="preserve">一分册能力测试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化学热力学初步知识</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7</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-362-</w:t>
            </w:r>
            <w:r>
              <w:rPr>
                <w:rFonts w:hint="eastAsia" w:ascii="Times New Roman" w:hAnsi="Times New Roman" w:eastAsia="FangSong" w:cs="Times New Roman"/>
              </w:rPr>
              <w:t>化学能力测试</w:t>
            </w:r>
            <w:r>
              <w:rPr>
                <w:rFonts w:hint="eastAsia" w:ascii="Times New Roman" w:hAnsi="Times New Roman" w:eastAsia="Times New Roman" w:cs="Times New Roman"/>
              </w:rPr>
              <w:t>-Ch5A-7-</w:t>
            </w:r>
            <w:r>
              <w:rPr>
                <w:rFonts w:hint="eastAsia" w:ascii="Times New Roman" w:hAnsi="Times New Roman" w:eastAsia="FangSong" w:cs="Times New Roman"/>
              </w:rPr>
              <w:t>烟气脱硫亚硫酸铵与硫酸铵</w:t>
            </w:r>
          </w:p>
        </w:tc>
        <w:tc>
          <w:tcPr/>
          <w:p>
            <w:pPr>
              <w:pStyle w:val="Compact"/>
              <w:jc w:val="center"/>
            </w:pPr>
            <w:r>
              <w:rPr>
                <w:rFonts w:hint="eastAsia" w:ascii="Times New Roman" w:hAnsi="Times New Roman" w:eastAsia="FangSong" w:cs="Times New Roman"/>
              </w:rPr>
              <w:t xml:space="preserve">化学能力测试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固体氨吸附式制冷与热化学储能</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-0407-5-</w:t>
            </w:r>
            <w:r>
              <w:rPr>
                <w:rFonts w:hint="eastAsia" w:ascii="Times New Roman" w:hAnsi="Times New Roman" w:eastAsia="FangSong" w:cs="Times New Roman"/>
              </w:rPr>
              <w:t>固体氨吸附式制冷</w:t>
            </w:r>
          </w:p>
        </w:tc>
        <w:tc>
          <w:tcPr/>
          <w:p>
            <w:pPr>
              <w:pStyle w:val="Compact"/>
              <w:jc w:val="center"/>
            </w:pPr>
            <w:r>
              <w:rPr>
                <w:rFonts w:hint="eastAsia" w:ascii="Times New Roman" w:hAnsi="Times New Roman" w:eastAsia="Times New Roman" w:cs="Times New Roman"/>
              </w:rPr>
              <w:t>0407</w:t>
            </w:r>
            <w:r>
              <w:rPr>
                <w:rFonts w:hint="eastAsia" w:ascii="Times New Roman" w:hAnsi="Times New Roman" w:eastAsia="FangSong" w:cs="Times New Roman"/>
              </w:rPr>
              <w:t>物化特训</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合计</w:t>
      </w:r>
      <w:r>
        <w:rPr>
          <w:rFonts w:ascii="Times New Roman" w:hAnsi="Times New Roman" w:eastAsia="Times New Roman" w:cs="Times New Roman"/>
        </w:rPr>
        <w:t xml:space="preserve"> 150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 ×6、⭐⭐⭐⭐⭐ </w:t>
      </w:r>
      <w:r>
        <w:rPr>
          <w:rFonts w:hint="eastAsia" w:ascii="Times New Roman" w:hAnsi="Times New Roman" w:eastAsia="Times New Roman" w:cs="Times New Roman"/>
        </w:rPr>
        <w:t>×10；</w:t>
      </w:r>
      <w:r>
        <w:rPr>
          <w:rFonts w:hint="eastAsia" w:ascii="Times New Roman" w:hAnsi="Times New Roman" w:eastAsia="FangSong" w:cs="Times New Roman"/>
        </w:rPr>
        <w:t>有机化学</w:t>
      </w:r>
      <w:r>
        <w:rPr>
          <w:rFonts w:ascii="Times New Roman" w:hAnsi="Times New Roman" w:eastAsia="Times New Roman" w:cs="Times New Roman"/>
        </w:rPr>
        <w:t xml:space="preserve"> 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ascii="Times New Roman" w:hAnsi="Times New Roman" w:eastAsia="Times New Roman" w:cs="Times New Roman"/>
        </w:rPr>
        <w:t xml:space="preserve"> 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跨</w:t>
      </w:r>
      <w:r>
        <w:rPr>
          <w:rFonts w:ascii="Times New Roman" w:hAnsi="Times New Roman" w:eastAsia="Times New Roman" w:cs="Times New Roman"/>
        </w:rPr>
        <w:t xml:space="preserve"> 7 </w:t>
      </w:r>
      <w:r>
        <w:rPr>
          <w:rFonts w:hint="eastAsia" w:ascii="Times New Roman" w:hAnsi="Times New Roman" w:eastAsia="FangSong" w:cs="Times New Roman"/>
        </w:rPr>
        <w:t>个来源机构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难度星级取自题卡</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difficulty</w:t>
      </w:r>
      <w:r>
        <w:rPr>
          <w:rFonts w:ascii="Times New Roman" w:hAnsi="Times New Roman" w:eastAsia="Times New Roman" w:cs="Times New Roman"/>
        </w:rPr>
        <w:t xml:space="preserve"> </w:t>
      </w:r>
      <w:r>
        <w:rPr>
          <w:rFonts w:hint="eastAsia" w:ascii="Times New Roman" w:hAnsi="Times New Roman" w:eastAsia="FangSong" w:cs="Times New Roman"/>
        </w:rPr>
        <w:t>字段</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本库</w:t>
      </w:r>
      <w:r>
        <w:rPr>
          <w:rFonts w:ascii="Times New Roman" w:hAnsi="Times New Roman" w:eastAsia="Times New Roman" w:cs="Times New Roman"/>
          <w:b/>
          <w:bCs/>
        </w:rPr>
        <w:t xml:space="preserve"> </w:t>
      </w:r>
      <w:r>
        <w:rPr>
          <w:rStyle w:val="VerbatimChar"/>
          <w:rFonts w:ascii="Times New Roman" w:hAnsi="Times New Roman" w:eastAsia="Times New Roman" w:cs="Times New Roman"/>
          <w:b/>
          <w:bCs/>
        </w:rPr>
        <w:t xml:space="preserve">exam_stage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字段不可信</w:t>
      </w:r>
      <w:r>
        <w:rPr>
          <w:rFonts w:hint="eastAsia" w:ascii="Times New Roman" w:hAnsi="Times New Roman" w:eastAsia="Times New Roman" w:cs="Times New Roman"/>
        </w:rPr>
        <w:t>（</w:t>
      </w:r>
      <w:r>
        <w:rPr>
          <w:rFonts w:hint="eastAsia" w:ascii="Times New Roman" w:hAnsi="Times New Roman" w:eastAsia="FangSong" w:cs="Times New Roman"/>
        </w:rPr>
        <w:t>同一难度既标初赛又标决赛</w:t>
      </w:r>
      <w:r>
        <w:rPr>
          <w:rFonts w:hint="eastAsia" w:ascii="Times New Roman" w:hAnsi="Times New Roman" w:eastAsia="Times New Roman" w:cs="Times New Roman"/>
        </w:rPr>
        <w:t>），</w:t>
      </w:r>
      <w:r>
        <w:rPr>
          <w:rFonts w:hint="eastAsia" w:ascii="Times New Roman" w:hAnsi="Times New Roman" w:eastAsia="FangSong" w:cs="Times New Roman"/>
        </w:rPr>
        <w:t>故本卷不按考段标注</w:t>
      </w:r>
      <w:r>
        <w:rPr>
          <w:rFonts w:hint="eastAsia" w:ascii="Times New Roman" w:hAnsi="Times New Roman" w:eastAsia="Times New Roman" w:cs="Times New Roman"/>
        </w:rPr>
        <w:t>。</w:t>
      </w:r>
    </w:p>
    <w:bookmarkEnd w:id="107"/>
    <w:bookmarkEnd w:id="10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7" Type="http://schemas.openxmlformats.org/officeDocument/2006/relationships/image" Target="media/rId77.jpg"/><Relationship Id="rId21" Type="http://schemas.openxmlformats.org/officeDocument/2006/relationships/image" Target="media/rId21.jpg"/><Relationship Id="rId66" Type="http://schemas.openxmlformats.org/officeDocument/2006/relationships/image" Target="media/rId66.jpg"/><Relationship Id="rId83" Type="http://schemas.openxmlformats.org/officeDocument/2006/relationships/image" Target="media/rId83.jpg"/><Relationship Id="rId57" Type="http://schemas.openxmlformats.org/officeDocument/2006/relationships/image" Target="media/rId57.jpg"/><Relationship Id="rId15" Type="http://schemas.openxmlformats.org/officeDocument/2006/relationships/image" Target="media/rId15.jpg"/><Relationship Id="rId18" Type="http://schemas.openxmlformats.org/officeDocument/2006/relationships/image" Target="media/rId18.jpg"/><Relationship Id="rId86" Type="http://schemas.openxmlformats.org/officeDocument/2006/relationships/image" Target="media/rId86.jpg"/><Relationship Id="rId43" Type="http://schemas.openxmlformats.org/officeDocument/2006/relationships/image" Target="media/rId43.jpg"/><Relationship Id="rId54" Type="http://schemas.openxmlformats.org/officeDocument/2006/relationships/image" Target="media/rId54.jpg"/><Relationship Id="rId69" Type="http://schemas.openxmlformats.org/officeDocument/2006/relationships/image" Target="media/rId69.jpg"/><Relationship Id="rId28" Type="http://schemas.openxmlformats.org/officeDocument/2006/relationships/image" Target="media/rId28.jpg"/><Relationship Id="rId80" Type="http://schemas.openxmlformats.org/officeDocument/2006/relationships/image" Target="media/rId80.jpg"/><Relationship Id="rId63" Type="http://schemas.openxmlformats.org/officeDocument/2006/relationships/image" Target="media/rId63.jpg"/><Relationship Id="rId46" Type="http://schemas.openxmlformats.org/officeDocument/2006/relationships/image" Target="media/rId46.jpg"/><Relationship Id="rId89" Type="http://schemas.openxmlformats.org/officeDocument/2006/relationships/image" Target="media/rId89.jpg"/><Relationship Id="rId49" Type="http://schemas.openxmlformats.org/officeDocument/2006/relationships/image" Target="media/rId49.jpg"/><Relationship Id="rId60" Type="http://schemas.openxmlformats.org/officeDocument/2006/relationships/image" Target="media/rId60.jpg"/><Relationship Id="rId92" Type="http://schemas.openxmlformats.org/officeDocument/2006/relationships/image" Target="media/rId92.jpg"/><Relationship Id="rId74" Type="http://schemas.openxmlformats.org/officeDocument/2006/relationships/image" Target="media/rId74.jp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2026-09-22T08:12:10Z</dcterms:created>
  <dcterms:modified xsi:type="dcterms:W3CDTF">2026-09-22T08:12:10Z</dcterms:modified>
</cp:coreProperties>
</file>

<file path=docProps/custom.xml><?xml version="1.0" encoding="utf-8"?>
<Properties xmlns="http://schemas.openxmlformats.org/officeDocument/2006/custom-properties" xmlns:vt="http://schemas.openxmlformats.org/officeDocument/2006/docPropsVTypes"/>
</file>