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p>
      <w:pPr>
        <w:spacing w:before="160" w:after="80"/>
      </w:pPr>
      <w:r>
        <w:pict>
          <v:rect style="width:0;height:1.5pt" o:hralign="center" o:hrstd="t" o:hr="t"/>
        </w:pict>
      </w:r>
    </w:p>
    <w:bookmarkStart w:id="82"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45.</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160" w:after="80"/>
      </w:pPr>
      <w:r>
        <w:pict>
          <v:rect style="width:0;height:1.5pt" o:hralign="center" o:hrstd="t" o:hr="t"/>
        </w:pict>
      </w:r>
    </w:p>
    <w:bookmarkEnd w:id="12"/>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13">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7" name="Picture"/>
            <a:graphic>
              <a:graphicData uri="http://schemas.openxmlformats.org/drawingml/2006/picture">
                <pic:pic>
                  <pic:nvPicPr>
                    <pic:cNvPr descr="2021-浙江预赛_p12.png" id="18" name="Picture"/>
                    <pic:cNvPicPr>
                      <a:picLocks noChangeArrowheads="1" noChangeAspect="1"/>
                    </pic:cNvPicPr>
                  </pic:nvPicPr>
                  <pic:blipFill>
                    <a:blip r:embed="rId1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1" name="Picture"/>
            <a:graphic>
              <a:graphicData uri="http://schemas.openxmlformats.org/drawingml/2006/picture">
                <pic:pic>
                  <pic:nvPicPr>
                    <pic:cNvPr descr="2021-浙江预赛_p13.png" id="22" name="Picture"/>
                    <pic:cNvPicPr>
                      <a:picLocks noChangeArrowheads="1" noChangeAspect="1"/>
                    </pic:cNvPicPr>
                  </pic:nvPicPr>
                  <pic:blipFill>
                    <a:blip r:embed="rId2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spacing w:before="160" w:after="80"/>
      </w:pPr>
      <w:r>
        <w:pict>
          <v:rect style="width:0;height:1.5pt" o:hralign="center" o:hrstd="t" o:hr="t"/>
        </w:pict>
      </w:r>
    </w:p>
    <w:bookmarkEnd w:id="23"/>
    <w:bookmarkStart w:id="2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5" name="Picture"/>
            <a:graphic>
              <a:graphicData uri="http://schemas.openxmlformats.org/drawingml/2006/picture">
                <pic:pic>
                  <pic:nvPicPr>
                    <pic:cNvPr descr="2022-浙江预赛_p13.png" id="26" name="Picture"/>
                    <pic:cNvPicPr>
                      <a:picLocks noChangeArrowheads="1" noChangeAspect="1"/>
                    </pic:cNvPicPr>
                  </pic:nvPicPr>
                  <pic:blipFill>
                    <a:blip r:embed="rId24"/>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spacing w:before="160" w:after="80"/>
      </w:pPr>
      <w:r>
        <w:pict>
          <v:rect style="width:0;height:1.5pt" o:hralign="center" o:hrstd="t" o:hr="t"/>
        </w:pict>
      </w:r>
    </w:p>
    <w:bookmarkEnd w:id="27"/>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9"/>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9"/>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34" name="Picture"/>
            <a:graphic>
              <a:graphicData uri="http://schemas.openxmlformats.org/drawingml/2006/picture">
                <pic:pic>
                  <pic:nvPicPr>
                    <pic:cNvPr descr="2eb05f63a5d3d59d4b8a9e42908756af8926acb44e1526e2fb0ee47799134659.jpg" id="35" name="Picture"/>
                    <pic:cNvPicPr>
                      <a:picLocks noChangeArrowheads="1" noChangeAspect="1"/>
                    </pic:cNvPicPr>
                  </pic:nvPicPr>
                  <pic:blipFill>
                    <a:blip r:embed="rId33"/>
                    <a:stretch>
                      <a:fillRect/>
                    </a:stretch>
                  </pic:blipFill>
                  <pic:spPr bwMode="auto">
                    <a:xfrm>
                      <a:off x="0" y="0"/>
                      <a:ext cx="3600000" cy="18191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39" name="Picture"/>
            <a:graphic>
              <a:graphicData uri="http://schemas.openxmlformats.org/drawingml/2006/picture">
                <pic:pic>
                  <pic:nvPicPr>
                    <pic:cNvPr descr="c6a0b36757e6790d3cbe314d691f3373e93018ef732ab5fadb9107e5c6db99e3.jpg" id="40" name="Picture"/>
                    <pic:cNvPicPr>
                      <a:picLocks noChangeArrowheads="1" noChangeAspect="1"/>
                    </pic:cNvPicPr>
                  </pic:nvPicPr>
                  <pic:blipFill>
                    <a:blip r:embed="rId38"/>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13"/>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13"/>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14"/>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43" name="Picture"/>
            <a:graphic>
              <a:graphicData uri="http://schemas.openxmlformats.org/drawingml/2006/picture">
                <pic:pic>
                  <pic:nvPicPr>
                    <pic:cNvPr descr="9e5d82a8d6a524dfe63ae715bb78d20737c17ab48718fc20edd9bde7a48be0d0.jpg" id="44" name="Picture"/>
                    <pic:cNvPicPr>
                      <a:picLocks noChangeArrowheads="1" noChangeAspect="1"/>
                    </pic:cNvPicPr>
                  </pic:nvPicPr>
                  <pic:blipFill>
                    <a:blip r:embed="rId42"/>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5"/>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46" name="Picture"/>
            <a:graphic>
              <a:graphicData uri="http://schemas.openxmlformats.org/drawingml/2006/picture">
                <pic:pic>
                  <pic:nvPicPr>
                    <pic:cNvPr descr="77acac51ee8ea6f4948aa4e3b0c1d793adc06f02a41c8283229a45cd104dc31f.jpg" id="47" name="Picture"/>
                    <pic:cNvPicPr>
                      <a:picLocks noChangeArrowheads="1" noChangeAspect="1"/>
                    </pic:cNvPicPr>
                  </pic:nvPicPr>
                  <pic:blipFill>
                    <a:blip r:embed="rId45"/>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6"/>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7"/>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8"/>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8"/>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8"/>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
    <w:bookmarkStart w:id="4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9"/>
    <w:bookmarkStart w:id="5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制备硫代硫酸盐的一种方法是令甲酸盐在碱性条件下还原亚硫酸盐</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已知反应过程中没有产生气体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氨基磺酸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3</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的制备有多种方法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其中一种是用</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另一种则是令尿素与发烟硫酸反应</w:t>
      </w:r>
      <w:r>
        <w:rPr>
          <w:rFonts w:hint="eastAsia" w:ascii="Times New Roman" w:hAnsi="Times New Roman" w:eastAsia="Times New Roman" w:cs="Times New Roman"/>
        </w:rPr>
        <w:t>。</w:t>
      </w:r>
      <w:r>
        <w:rPr>
          <w:rFonts w:hint="eastAsia" w:ascii="Times New Roman" w:hAnsi="Times New Roman" w:eastAsia="FangSong" w:cs="Times New Roman"/>
        </w:rPr>
        <w:t>请写出两个反应的方程式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要求各物种以体系中实际存在的主要形式表示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9"/>
        </w:numPr>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53" name="Picture"/>
            <a:graphic>
              <a:graphicData uri="http://schemas.openxmlformats.org/drawingml/2006/picture">
                <pic:pic>
                  <pic:nvPicPr>
                    <pic:cNvPr descr="951daf27f8cccdbe1fd4ac05982c157be6e1c41ec72910dff5014a8f696aca8d.jpg" id="54" name="Picture"/>
                    <pic:cNvPicPr>
                      <a:picLocks noChangeArrowheads="1" noChangeAspect="1"/>
                    </pic:cNvPicPr>
                  </pic:nvPicPr>
                  <pic:blipFill>
                    <a:blip r:embed="rId52"/>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56" name="Picture"/>
            <a:graphic>
              <a:graphicData uri="http://schemas.openxmlformats.org/drawingml/2006/picture">
                <pic:pic>
                  <pic:nvPicPr>
                    <pic:cNvPr descr="4dc9db880b29f6a10a1be5b0ec95c602a7e12a287cc007c617d900e439226d50.jpg" id="57" name="Picture"/>
                    <pic:cNvPicPr>
                      <a:picLocks noChangeArrowheads="1" noChangeAspect="1"/>
                    </pic:cNvPicPr>
                  </pic:nvPicPr>
                  <pic:blipFill>
                    <a:blip r:embed="rId55"/>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59" name="Picture"/>
            <a:graphic>
              <a:graphicData uri="http://schemas.openxmlformats.org/drawingml/2006/picture">
                <pic:pic>
                  <pic:nvPicPr>
                    <pic:cNvPr descr="ef58c2cb5071e3d5baea9429cfe768b9671b4c36212dc141cb578f9500d2fbac.jpg" id="60" name="Picture"/>
                    <pic:cNvPicPr>
                      <a:picLocks noChangeArrowheads="1" noChangeAspect="1"/>
                    </pic:cNvPicPr>
                  </pic:nvPicPr>
                  <pic:blipFill>
                    <a:blip r:embed="rId58"/>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spacing w:before="160" w:after="80"/>
      </w:pPr>
      <w:r>
        <w:pict>
          <v:rect style="width:0;height:1.5pt" o:hralign="center" o:hrstd="t" o:hr="t"/>
        </w:pict>
      </w:r>
    </w:p>
    <w:bookmarkEnd w:id="61"/>
    <w:bookmarkStart w:id="62"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64" name="Picture"/>
            <a:graphic>
              <a:graphicData uri="http://schemas.openxmlformats.org/drawingml/2006/picture">
                <pic:pic>
                  <pic:nvPicPr>
                    <pic:cNvPr descr="95933515f76a0f59260abc5f1560cfa345890b6d71e6fe661684d05ec844cbdf.jpg" id="65" name="Picture"/>
                    <pic:cNvPicPr>
                      <a:picLocks noChangeArrowheads="1" noChangeAspect="1"/>
                    </pic:cNvPicPr>
                  </pic:nvPicPr>
                  <pic:blipFill>
                    <a:blip r:embed="rId63"/>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67" name="Picture"/>
            <a:graphic>
              <a:graphicData uri="http://schemas.openxmlformats.org/drawingml/2006/picture">
                <pic:pic>
                  <pic:nvPicPr>
                    <pic:cNvPr descr="b5e3c29a5d7e6967c0cf15a434ac59460a876449a104130f29fe58ef509aff0c.jpg" id="68" name="Picture"/>
                    <pic:cNvPicPr>
                      <a:picLocks noChangeArrowheads="1" noChangeAspect="1"/>
                    </pic:cNvPicPr>
                  </pic:nvPicPr>
                  <pic:blipFill>
                    <a:blip r:embed="rId66"/>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72" name="Picture"/>
            <a:graphic>
              <a:graphicData uri="http://schemas.openxmlformats.org/drawingml/2006/picture">
                <pic:pic>
                  <pic:nvPicPr>
                    <pic:cNvPr descr="c597b71930454724dd554881f142add5704f2acead4389ed274a0e1036b6a27b.jpg" id="73" name="Picture"/>
                    <pic:cNvPicPr>
                      <a:picLocks noChangeArrowheads="1" noChangeAspect="1"/>
                    </pic:cNvPicPr>
                  </pic:nvPicPr>
                  <pic:blipFill>
                    <a:blip r:embed="rId71"/>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75" name="Picture"/>
            <a:graphic>
              <a:graphicData uri="http://schemas.openxmlformats.org/drawingml/2006/picture">
                <pic:pic>
                  <pic:nvPicPr>
                    <pic:cNvPr descr="4921402e472f22874818e1254fedde437191370087ccac8090db5dd402641c27.jpg" id="76" name="Picture"/>
                    <pic:cNvPicPr>
                      <a:picLocks noChangeArrowheads="1" noChangeAspect="1"/>
                    </pic:cNvPicPr>
                  </pic:nvPicPr>
                  <pic:blipFill>
                    <a:blip r:embed="rId74"/>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20"/>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8"/>
    <w:bookmarkStart w:id="7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-02-</w:t>
      </w:r>
      <w:r>
        <w:rPr>
          <w:rFonts w:hint="eastAsia" w:ascii="Times New Roman" w:hAnsi="Times New Roman" w:eastAsia="FangSong" w:cs="Times New Roman"/>
        </w:rPr>
        <w:t>混合碱双指示剂法</w:t>
      </w:r>
      <w:r>
        <w:rPr>
          <w:rFonts w:hint="eastAsia" w:ascii="Times New Roman" w:hAnsi="Times New Roman" w:eastAsia="Times New Roman" w:cs="Times New Roman"/>
        </w:rPr>
        <w:t>（</w:t>
      </w:r>
      <w:r>
        <w:rPr>
          <w:rFonts w:hint="eastAsia" w:ascii="Times New Roman" w:hAnsi="Times New Roman" w:eastAsia="FangSong" w:cs="Times New Roman"/>
        </w:rPr>
        <w:t>同方法不同题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23"/>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24"/>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81"/>
    <w:bookmarkEnd w:id="82"/>
    <w:bookmarkEnd w:id="8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20" Type="http://schemas.openxmlformats.org/officeDocument/2006/relationships/image" Target="media/rId20.png"/><Relationship Id="rId24" Type="http://schemas.openxmlformats.org/officeDocument/2006/relationships/image" Target="media/rId24.png"/><Relationship Id="rId33" Type="http://schemas.openxmlformats.org/officeDocument/2006/relationships/image" Target="media/rId33.jpg"/><Relationship Id="rId74" Type="http://schemas.openxmlformats.org/officeDocument/2006/relationships/image" Target="media/rId74.jpg"/><Relationship Id="rId55" Type="http://schemas.openxmlformats.org/officeDocument/2006/relationships/image" Target="media/rId55.jpg"/><Relationship Id="rId45" Type="http://schemas.openxmlformats.org/officeDocument/2006/relationships/image" Target="media/rId45.jpg"/><Relationship Id="rId52" Type="http://schemas.openxmlformats.org/officeDocument/2006/relationships/image" Target="media/rId52.jpg"/><Relationship Id="rId63" Type="http://schemas.openxmlformats.org/officeDocument/2006/relationships/image" Target="media/rId63.jpg"/><Relationship Id="rId42" Type="http://schemas.openxmlformats.org/officeDocument/2006/relationships/image" Target="media/rId42.jpg"/><Relationship Id="rId66" Type="http://schemas.openxmlformats.org/officeDocument/2006/relationships/image" Target="media/rId66.jpg"/><Relationship Id="rId71" Type="http://schemas.openxmlformats.org/officeDocument/2006/relationships/image" Target="media/rId71.jpg"/><Relationship Id="rId38" Type="http://schemas.openxmlformats.org/officeDocument/2006/relationships/image" Target="media/rId38.jpg"/><Relationship Id="rId58" Type="http://schemas.openxmlformats.org/officeDocument/2006/relationships/image" Target="media/rId58.jpg"/><Relationship Id="rId13"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3"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2026-09-18T05:27:22Z</dcterms:created>
  <dcterms:modified xsi:type="dcterms:W3CDTF">2026-09-18T05:27:22Z</dcterms:modified>
</cp:coreProperties>
</file>

<file path=docProps/custom.xml><?xml version="1.0" encoding="utf-8"?>
<Properties xmlns="http://schemas.openxmlformats.org/officeDocument/2006/custom-properties" xmlns:vt="http://schemas.openxmlformats.org/officeDocument/2006/docPropsVTypes"/>
</file>