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7" w:name="第-1-章-原子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原子结构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：90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24" w:name="mg2fe氢化物化学式与h原子数第36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0" name="Picture"/>
            <a:graphic>
              <a:graphicData uri="http://schemas.openxmlformats.org/drawingml/2006/picture">
                <pic:pic>
                  <pic:nvPicPr>
                    <pic:cNvPr descr="cabff0379bfff76a33a73fdf21548e9c11f0a8be76e7b37f3504e9a0df2bbb95.jpg" id="11" name="Picture"/>
                    <pic:cNvPicPr>
                      <a:picLocks noChangeArrowheads="1" noChangeAspect="1"/>
                    </pic:cNvPicPr>
                  </pic:nvPicPr>
                  <pic:blipFill>
                    <a:blip r:embed="rId9"/>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3" name="Picture"/>
            <a:graphic>
              <a:graphicData uri="http://schemas.openxmlformats.org/drawingml/2006/picture">
                <pic:pic>
                  <pic:nvPicPr>
                    <pic:cNvPr descr="65f2e5cdd743d5e98bc41bbf39f68d6e09331a59233b9bbaefa4bad7448717f9.jpg" id="14" name="Picture"/>
                    <pic:cNvPicPr>
                      <a:picLocks noChangeArrowheads="1" noChangeAspect="1"/>
                    </pic:cNvPicPr>
                  </pic:nvPicPr>
                  <pic:blipFill>
                    <a:blip r:embed="rId1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5" name="Picture"/>
            <a:graphic>
              <a:graphicData uri="http://schemas.openxmlformats.org/drawingml/2006/picture">
                <pic:pic>
                  <pic:nvPicPr>
                    <pic:cNvPr descr="cabff0379bfff76a33a73fdf21548e9c11f0a8be76e7b37f3504e9a0df2bbb95.jpg" id="16" name="Picture"/>
                    <pic:cNvPicPr>
                      <a:picLocks noChangeArrowheads="1" noChangeAspect="1"/>
                    </pic:cNvPicPr>
                  </pic:nvPicPr>
                  <pic:blipFill>
                    <a:blip r:embed="rId9"/>
                    <a:stretch>
                      <a:fillRect/>
                    </a:stretch>
                  </pic:blipFill>
                  <pic:spPr bwMode="auto">
                    <a:xfrm>
                      <a:off x="0" y="0"/>
                      <a:ext cx="3240000" cy="3062812"/>
                    </a:xfrm>
                    <a:prstGeom prst="rect">
                      <a:avLst/>
                    </a:prstGeom>
                    <a:noFill/>
                    <a:ln w="9525">
                      <a:noFill/>
                      <a:headEnd/>
                      <a:tailEnd/>
                    </a:ln>
                  </pic:spPr>
                </pic:pic>
              </a:graphicData>
            </a:graphic>
          </wp:inline>
        </w:drawing>
      </w:r>
    </w:p>
    <w:bookmarkStart w:id="2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18" name="Picture"/>
            <a:graphic>
              <a:graphicData uri="http://schemas.openxmlformats.org/drawingml/2006/picture">
                <pic:pic>
                  <pic:nvPicPr>
                    <pic:cNvPr descr="6e6b673fce7db10ebd45274ef71a00a379db87826af6d9b2e87914a284974696.jpg" id="19" name="Picture"/>
                    <pic:cNvPicPr>
                      <a:picLocks noChangeArrowheads="1" noChangeAspect="1"/>
                    </pic:cNvPicPr>
                  </pic:nvPicPr>
                  <pic:blipFill>
                    <a:blip r:embed="rId17"/>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1" name="Picture"/>
            <a:graphic>
              <a:graphicData uri="http://schemas.openxmlformats.org/drawingml/2006/picture">
                <pic:pic>
                  <pic:nvPicPr>
                    <pic:cNvPr descr="72652dddab829e943c574caee67b54074e369a880cd9a5c9615f54570e0070a1.jpg" id="22" name="Picture"/>
                    <pic:cNvPicPr>
                      <a:picLocks noChangeArrowheads="1" noChangeAspect="1"/>
                    </pic:cNvPicPr>
                  </pic:nvPicPr>
                  <pic:blipFill>
                    <a:blip r:embed="rId20"/>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End w:id="24"/>
    <w:bookmarkStart w:id="28" w:name="一分册测试-ch5a-2-钒砷镍电子排布与晶胞"/>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一分册测试</w:t>
      </w:r>
      <w:r>
        <w:rPr>
          <w:rFonts w:hint="eastAsia" w:ascii="Times New Roman" w:hAnsi="Times New Roman" w:eastAsia="Times New Roman" w:cs="Times New Roman"/>
        </w:rPr>
        <w:t>-Ch5A-2-</w:t>
      </w:r>
      <w:r>
        <w:rPr>
          <w:rFonts w:hint="eastAsia" w:ascii="Times New Roman" w:hAnsi="Times New Roman" w:eastAsia="SimHei" w:cs="Times New Roman"/>
        </w:rPr>
        <w:t>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6" name="Picture"/>
            <a:graphic>
              <a:graphicData uri="http://schemas.openxmlformats.org/drawingml/2006/picture">
                <pic:pic>
                  <pic:nvPicPr>
                    <pic:cNvPr descr="98a6741343a5a2394257283fe10a8a498efae4284ec18c2030fdb9f7bc73ba1c.jpg" id="27" name="Picture"/>
                    <pic:cNvPicPr>
                      <a:picLocks noChangeArrowheads="1" noChangeAspect="1"/>
                    </pic:cNvPicPr>
                  </pic:nvPicPr>
                  <pic:blipFill>
                    <a:blip r:embed="rId25"/>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8" w:name="一分册测试-ch5a-3-氮氧磷铁生命元素综合"/>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一分册测试</w:t>
      </w:r>
      <w:r>
        <w:rPr>
          <w:rFonts w:hint="eastAsia" w:ascii="Times New Roman" w:hAnsi="Times New Roman" w:eastAsia="Times New Roman" w:cs="Times New Roman"/>
        </w:rPr>
        <w:t>-Ch5A-3-</w:t>
      </w:r>
      <w:r>
        <w:rPr>
          <w:rFonts w:hint="eastAsia" w:ascii="Times New Roman" w:hAnsi="Times New Roman" w:eastAsia="SimHei" w:cs="Times New Roman"/>
        </w:rPr>
        <w:t>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30" name="Picture"/>
            <a:graphic>
              <a:graphicData uri="http://schemas.openxmlformats.org/drawingml/2006/picture">
                <pic:pic>
                  <pic:nvPicPr>
                    <pic:cNvPr descr="a8f2dd87dd5fb91bd0e79d0a363cc51107aabba7a00815d83ae9faded78fd851.jpg" id="31" name="Picture"/>
                    <pic:cNvPicPr>
                      <a:picLocks noChangeArrowheads="1" noChangeAspect="1"/>
                    </pic:cNvPicPr>
                  </pic:nvPicPr>
                  <pic:blipFill>
                    <a:blip r:embed="rId29"/>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33" name="Picture"/>
            <a:graphic>
              <a:graphicData uri="http://schemas.openxmlformats.org/drawingml/2006/picture">
                <pic:pic>
                  <pic:nvPicPr>
                    <pic:cNvPr descr="d5a309e4e3099eb1486dc0a5c7cbf98944b384e7c9938e75e3e6e3360de66c99.jpg" id="34" name="Picture"/>
                    <pic:cNvPicPr>
                      <a:picLocks noChangeArrowheads="1" noChangeAspect="1"/>
                    </pic:cNvPicPr>
                  </pic:nvPicPr>
                  <pic:blipFill>
                    <a:blip r:embed="rId32"/>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36" name="Picture"/>
            <a:graphic>
              <a:graphicData uri="http://schemas.openxmlformats.org/drawingml/2006/picture">
                <pic:pic>
                  <pic:nvPicPr>
                    <pic:cNvPr descr="7e27bf62650731cb1061c4fa346617dc56b303cd87613747d1a4622ee783b8ae.jpg" id="37" name="Picture"/>
                    <pic:cNvPicPr>
                      <a:picLocks noChangeArrowheads="1" noChangeAspect="1"/>
                    </pic:cNvPicPr>
                  </pic:nvPicPr>
                  <pic:blipFill>
                    <a:blip r:embed="rId35"/>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
    <w:bookmarkStart w:id="54" w:name="一分册测试-ch5a-4-钛的制备流程与结构"/>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一分册测试</w:t>
      </w:r>
      <w:r>
        <w:rPr>
          <w:rFonts w:hint="eastAsia" w:ascii="Times New Roman" w:hAnsi="Times New Roman" w:eastAsia="Times New Roman" w:cs="Times New Roman"/>
        </w:rPr>
        <w:t>-Ch5A-4-</w:t>
      </w:r>
      <w:r>
        <w:rPr>
          <w:rFonts w:hint="eastAsia" w:ascii="Times New Roman" w:hAnsi="Times New Roman" w:eastAsia="SimHei" w:cs="Times New Roman"/>
        </w:rPr>
        <w:t>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40" name="Picture"/>
            <a:graphic>
              <a:graphicData uri="http://schemas.openxmlformats.org/drawingml/2006/picture">
                <pic:pic>
                  <pic:nvPicPr>
                    <pic:cNvPr descr="6058a1d05a88439d68d897b982410ba3ec7f93cf7db849f31ea265598f998f92.jpg" id="41" name="Picture"/>
                    <pic:cNvPicPr>
                      <a:picLocks noChangeArrowheads="1" noChangeAspect="1"/>
                    </pic:cNvPicPr>
                  </pic:nvPicPr>
                  <pic:blipFill>
                    <a:blip r:embed="rId39"/>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43" name="Picture"/>
            <a:graphic>
              <a:graphicData uri="http://schemas.openxmlformats.org/drawingml/2006/picture">
                <pic:pic>
                  <pic:nvPicPr>
                    <pic:cNvPr descr="dbcf3c76223ae00b893f7d0869d957ea5c882cecbd4d630bec90d0e46f5086b5.jpg" id="44" name="Picture"/>
                    <pic:cNvPicPr>
                      <a:picLocks noChangeArrowheads="1" noChangeAspect="1"/>
                    </pic:cNvPicPr>
                  </pic:nvPicPr>
                  <pic:blipFill>
                    <a:blip r:embed="rId42"/>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46" name="Picture"/>
            <a:graphic>
              <a:graphicData uri="http://schemas.openxmlformats.org/drawingml/2006/picture">
                <pic:pic>
                  <pic:nvPicPr>
                    <pic:cNvPr descr="c660be50b44ca6c6dd1b55c8a25284fb3407a291f44ca16c95ed2fde7526aaf2.jpg" id="47" name="Picture"/>
                    <pic:cNvPicPr>
                      <a:picLocks noChangeArrowheads="1" noChangeAspect="1"/>
                    </pic:cNvPicPr>
                  </pic:nvPicPr>
                  <pic:blipFill>
                    <a:blip r:embed="rId45"/>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49" name="Picture"/>
            <a:graphic>
              <a:graphicData uri="http://schemas.openxmlformats.org/drawingml/2006/picture">
                <pic:pic>
                  <pic:nvPicPr>
                    <pic:cNvPr descr="a6bd5b3caaf8929f2355c7e21d6e9fcae22e3bfd2176894f7f872addd06b82f5.jpg" id="50" name="Picture"/>
                    <pic:cNvPicPr>
                      <a:picLocks noChangeArrowheads="1" noChangeAspect="1"/>
                    </pic:cNvPicPr>
                  </pic:nvPicPr>
                  <pic:blipFill>
                    <a:blip r:embed="rId48"/>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52" name="Picture"/>
            <a:graphic>
              <a:graphicData uri="http://schemas.openxmlformats.org/drawingml/2006/picture">
                <pic:pic>
                  <pic:nvPicPr>
                    <pic:cNvPr descr="9630c1c21a55535ff5178ebc88dc79216e415b1d4acec05821f39e50820e9ff4.jpg" id="53" name="Picture"/>
                    <pic:cNvPicPr>
                      <a:picLocks noChangeArrowheads="1" noChangeAspect="1"/>
                    </pic:cNvPicPr>
                  </pic:nvPicPr>
                  <pic:blipFill>
                    <a:blip r:embed="rId51"/>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61" w:name="一分册测试-ch5a-5-锂磷酸氧铜电池与cuh"/>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一分册测试</w:t>
      </w:r>
      <w:r>
        <w:rPr>
          <w:rFonts w:hint="eastAsia" w:ascii="Times New Roman" w:hAnsi="Times New Roman" w:eastAsia="Times New Roman" w:cs="Times New Roman"/>
        </w:rPr>
        <w:t>-Ch5A-5-</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56" name="Picture"/>
            <a:graphic>
              <a:graphicData uri="http://schemas.openxmlformats.org/drawingml/2006/picture">
                <pic:pic>
                  <pic:nvPicPr>
                    <pic:cNvPr descr="d3034e500b61f92302ce8ea2d68c7c1b9ef877d8a8bcd81b0acfbe778af01b04.jpg" id="57" name="Picture"/>
                    <pic:cNvPicPr>
                      <a:picLocks noChangeArrowheads="1" noChangeAspect="1"/>
                    </pic:cNvPicPr>
                  </pic:nvPicPr>
                  <pic:blipFill>
                    <a:blip r:embed="rId55"/>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59" name="Picture"/>
            <a:graphic>
              <a:graphicData uri="http://schemas.openxmlformats.org/drawingml/2006/picture">
                <pic:pic>
                  <pic:nvPicPr>
                    <pic:cNvPr descr="18dbc6f056f82b1054b2ab6dd3f868c34209f03354ea3827ab2a6d1540c0d5b9.jpg" id="60" name="Picture"/>
                    <pic:cNvPicPr>
                      <a:picLocks noChangeArrowheads="1" noChangeAspect="1"/>
                    </pic:cNvPicPr>
                  </pic:nvPicPr>
                  <pic:blipFill>
                    <a:blip r:embed="rId58"/>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1"/>
    <w:bookmarkStart w:id="65" w:name="一分册测试-ch5a-6-周期表分界元素与无机苯"/>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一分册测试</w:t>
      </w:r>
      <w:r>
        <w:rPr>
          <w:rFonts w:hint="eastAsia" w:ascii="Times New Roman" w:hAnsi="Times New Roman" w:eastAsia="Times New Roman" w:cs="Times New Roman"/>
        </w:rPr>
        <w:t>-Ch5A-6-</w:t>
      </w:r>
      <w:r>
        <w:rPr>
          <w:rFonts w:hint="eastAsia" w:ascii="Times New Roman" w:hAnsi="Times New Roman" w:eastAsia="SimHei" w:cs="Times New Roman"/>
        </w:rPr>
        <w:t>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63" name="Picture"/>
            <a:graphic>
              <a:graphicData uri="http://schemas.openxmlformats.org/drawingml/2006/picture">
                <pic:pic>
                  <pic:nvPicPr>
                    <pic:cNvPr descr="994cc46cc9d9dd25deb8b85695377f9a54702f474466b4c49c3ea5f4c11a4b49.jpg" id="64" name="Picture"/>
                    <pic:cNvPicPr>
                      <a:picLocks noChangeArrowheads="1" noChangeAspect="1"/>
                    </pic:cNvPicPr>
                  </pic:nvPicPr>
                  <pic:blipFill>
                    <a:blip r:embed="rId62"/>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一分册测试-ch5a-7-镍与丁二酮肟检验"/>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一分册测试</w:t>
      </w:r>
      <w:r>
        <w:rPr>
          <w:rFonts w:hint="eastAsia" w:ascii="Times New Roman" w:hAnsi="Times New Roman" w:eastAsia="Times New Roman" w:cs="Times New Roman"/>
        </w:rPr>
        <w:t>-Ch5A-7-</w:t>
      </w:r>
      <w:r>
        <w:rPr>
          <w:rFonts w:hint="eastAsia" w:ascii="Times New Roman" w:hAnsi="Times New Roman" w:eastAsia="SimHei" w:cs="Times New Roman"/>
        </w:rPr>
        <w:t>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67" name="Picture"/>
            <a:graphic>
              <a:graphicData uri="http://schemas.openxmlformats.org/drawingml/2006/picture">
                <pic:pic>
                  <pic:nvPicPr>
                    <pic:cNvPr descr="cb0c86824e3a3e91be6b0de1866fc49a71da62f1723922b7549c99bb1505bc6d.jpg" id="68" name="Picture"/>
                    <pic:cNvPicPr>
                      <a:picLocks noChangeArrowheads="1" noChangeAspect="1"/>
                    </pic:cNvPicPr>
                  </pic:nvPicPr>
                  <pic:blipFill>
                    <a:blip r:embed="rId66"/>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一分册测试-ch5a-8-福岛核泄漏碘13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一分册测试</w:t>
      </w:r>
      <w:r>
        <w:rPr>
          <w:rFonts w:hint="eastAsia" w:ascii="Times New Roman" w:hAnsi="Times New Roman" w:eastAsia="Times New Roman" w:cs="Times New Roman"/>
        </w:rPr>
        <w:t>-Ch5A-8-</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一分册测试-ch5a-10-富勒烯包合物emf"/>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一分册测试</w:t>
      </w:r>
      <w:r>
        <w:rPr>
          <w:rFonts w:hint="eastAsia" w:ascii="Times New Roman" w:hAnsi="Times New Roman" w:eastAsia="Times New Roman" w:cs="Times New Roman"/>
        </w:rPr>
        <w:t>-Ch5A-10-</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82</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一分册测试-ch5b-1-铜的电离能与脱出功"/>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一分册测试</w:t>
      </w:r>
      <w:r>
        <w:rPr>
          <w:rFonts w:hint="eastAsia" w:ascii="Times New Roman" w:hAnsi="Times New Roman" w:eastAsia="Times New Roman" w:cs="Times New Roman"/>
        </w:rPr>
        <w:t>-Ch5B-1-</w:t>
      </w:r>
      <w:r>
        <w:rPr>
          <w:rFonts w:hint="eastAsia" w:ascii="Times New Roman" w:hAnsi="Times New Roman" w:eastAsia="SimHei" w:cs="Times New Roman"/>
        </w:rPr>
        <w:t>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一分册测试-ch5b-2-红巨星核合成与ascl2f3"/>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一分册测试</w:t>
      </w:r>
      <w:r>
        <w:rPr>
          <w:rFonts w:hint="eastAsia" w:ascii="Times New Roman" w:hAnsi="Times New Roman" w:eastAsia="Times New Roman" w:cs="Times New Roman"/>
        </w:rPr>
        <w:t>-Ch5B-2-</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一分册测试-ch5b-4-晶体场分裂能与颜色"/>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一分册测试</w:t>
      </w:r>
      <w:r>
        <w:rPr>
          <w:rFonts w:hint="eastAsia" w:ascii="Times New Roman" w:hAnsi="Times New Roman" w:eastAsia="Times New Roman" w:cs="Times New Roman"/>
        </w:rPr>
        <w:t>-Ch5B-4-</w:t>
      </w:r>
      <w:r>
        <w:rPr>
          <w:rFonts w:hint="eastAsia" w:ascii="Times New Roman" w:hAnsi="Times New Roman" w:eastAsia="SimHei" w:cs="Times New Roman"/>
        </w:rPr>
        <w:t>晶体场分裂能与颜色</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一分册测试-ch5b-5-氪85衰变与压强"/>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一分册测试</w:t>
      </w:r>
      <w:r>
        <w:rPr>
          <w:rFonts w:hint="eastAsia" w:ascii="Times New Roman" w:hAnsi="Times New Roman" w:eastAsia="Times New Roman" w:cs="Times New Roman"/>
        </w:rPr>
        <w:t>-Ch5B-5-</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一分册测试-ch5b-8-氢键电子亲和与键能"/>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一分册测试</w:t>
      </w:r>
      <w:r>
        <w:rPr>
          <w:rFonts w:hint="eastAsia" w:ascii="Times New Roman" w:hAnsi="Times New Roman" w:eastAsia="Times New Roman" w:cs="Times New Roman"/>
        </w:rPr>
        <w:t>-Ch5B-8-</w:t>
      </w:r>
      <w:r>
        <w:rPr>
          <w:rFonts w:hint="eastAsia" w:ascii="Times New Roman" w:hAnsi="Times New Roman" w:eastAsia="SimHei" w:cs="Times New Roman"/>
        </w:rPr>
        <w:t>氢键电子亲和与键能</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一分册测试-ch5b-9-dt聚变与正氢仲氢"/>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一分册测试</w:t>
      </w:r>
      <w:r>
        <w:rPr>
          <w:rFonts w:hint="eastAsia" w:ascii="Times New Roman" w:hAnsi="Times New Roman" w:eastAsia="Times New Roman" w:cs="Times New Roman"/>
        </w:rPr>
        <w:t>-Ch5B-9-DT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7"/>
    <w:bookmarkStart w:id="78" w:name="一分册测试-ch5b-10-电离能数据推断"/>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一分册测试</w:t>
      </w:r>
      <w:r>
        <w:rPr>
          <w:rFonts w:hint="eastAsia" w:ascii="Times New Roman" w:hAnsi="Times New Roman" w:eastAsia="Times New Roman" w:cs="Times New Roman"/>
        </w:rPr>
        <w:t>-Ch5B-10-</w:t>
      </w:r>
      <w:r>
        <w:rPr>
          <w:rFonts w:hint="eastAsia" w:ascii="Times New Roman" w:hAnsi="Times New Roman" w:eastAsia="SimHei" w:cs="Times New Roman"/>
        </w:rPr>
        <w:t>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习题1"/>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01"/>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0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非金属原子簇-习题5.2"/>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80"/>
    <w:bookmarkStart w:id="81" w:name="非金属原子簇-习题5.8"/>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金属原子簇-习题9.4"/>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金属原子簇-习题9.6"/>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金属原子簇-习题9.10"/>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84"/>
    <w:bookmarkStart w:id="85" w:name="金属原子簇-习题9.7"/>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7" w:name="超铀元素预测"/>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5.39-5.40-</w:t>
      </w:r>
      <w:r>
        <w:rPr>
          <w:rFonts w:hint="eastAsia" w:ascii="Times New Roman" w:hAnsi="Times New Roman" w:eastAsia="SimHei" w:cs="Times New Roman"/>
        </w:rPr>
        <w:t>超铀元素预测</w:t>
      </w:r>
    </w:p>
    <w:p>
      <w:pPr>
        <w:spacing w:before="160" w:after="80"/>
      </w:pPr>
      <w:r>
        <w:pict>
          <v:rect style="width:0;height:1.5pt" o:hralign="center" o:hrstd="t" o:hr="t"/>
        </w:pict>
      </w:r>
    </w:p>
    <w:bookmarkStart w:id="86" w:name="section"/>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bookmarkStart w:id="88" w:name="例5.3-cu失去4s还是3d电子slater规则"/>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例</w:t>
      </w:r>
      <w:r>
        <w:rPr>
          <w:rFonts w:hint="eastAsia" w:ascii="Times New Roman" w:hAnsi="Times New Roman" w:eastAsia="Times New Roman" w:cs="Times New Roman"/>
        </w:rPr>
        <w:t>5.3-Cu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量子力学-习题1.1"/>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量子力学-习题1.2"/>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90"/>
    <w:bookmarkStart w:id="91" w:name="量子力学-习题1.3"/>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91"/>
    <w:bookmarkStart w:id="92" w:name="量子力学-习题1.4"/>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量子力学-习题1.5"/>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93"/>
    <w:bookmarkStart w:id="94" w:name="量子力学-习题1.6"/>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94"/>
    <w:bookmarkStart w:id="95" w:name="量子力学-习题1.7"/>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95"/>
    <w:bookmarkStart w:id="96" w:name="量子力学-习题1.8"/>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量子力学-习题1.9"/>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量子力学-习题1.10"/>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量子力学-习题1.11"/>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99"/>
    <w:bookmarkStart w:id="100" w:name="量子力学-习题1.12"/>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量子力学-习题1.13"/>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量子力学-习题1.14"/>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量子力学-习题1.15"/>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量子力学-习题1.16"/>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量子力学-习题1.17"/>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量子力学-习题1.18"/>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量子力学-习题1.19"/>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量子力学-习题1.20"/>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量子力学-习题1.2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量子力学-习题1.22"/>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m:t>
          </m:r>
          <m:r>
            <m:rPr>
              <m:sty m:val="p"/>
            </m:rPr>
            <m:t>.</m:t>
          </m:r>
          <m:r>
            <m:t>6</m:t>
          </m:r>
          <m:sSub>
            <m:e>
              <m:r>
                <m:t>ψ</m:t>
              </m:r>
            </m:e>
            <m:sub>
              <m:r>
                <m:t>1</m:t>
              </m:r>
            </m:sub>
          </m:sSub>
          <m:r>
            <m:rPr>
              <m:sty m:val="p"/>
            </m:rPr>
            <m:t>(</m:t>
          </m:r>
          <m:r>
            <m:t>x</m:t>
          </m:r>
          <m:r>
            <m:rPr>
              <m:sty m:val="p"/>
            </m:rPr>
            <m:t>)</m:t>
          </m:r>
          <m:r>
            <m:rPr>
              <m:sty m:val="p"/>
            </m:rPr>
            <m:t>+</m:t>
          </m:r>
          <m:r>
            <m:t>0</m:t>
          </m:r>
          <m:r>
            <m:rPr>
              <m:sty m:val="p"/>
            </m:rPr>
            <m:t>.</m:t>
          </m:r>
          <m:r>
            <m:t>8</m:t>
          </m:r>
          <m:sSub>
            <m:e>
              <m:r>
                <m:t>ψ</m:t>
              </m:r>
            </m:e>
            <m:sub>
              <m:r>
                <m:t>2</m:t>
              </m:r>
            </m:sub>
          </m:sSub>
          <m:r>
            <m:rPr>
              <m:sty m:val="p"/>
            </m:rPr>
            <m:t>(</m:t>
          </m:r>
          <m:r>
            <m:t>x</m:t>
          </m:r>
          <m:r>
            <m:rPr>
              <m:sty m:val="p"/>
            </m:rPr>
            <m:t>)</m:t>
          </m:r>
        </m:oMath>
      </m:oMathPara>
    </w:p>
    <w:p>
      <w:pPr>
        <w:numPr>
          <w:ilvl w:val="0"/>
          <w:numId w:val="1005"/>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110"/>
    <w:bookmarkStart w:id="111" w:name="习题2.1"/>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111"/>
    <w:bookmarkStart w:id="112" w:name="习题2.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习题2.3"/>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习题2.4"/>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习题2.5"/>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习题2.6"/>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习题2.7"/>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117"/>
    <w:bookmarkStart w:id="118" w:name="习题2.8"/>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0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习题2.9"/>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0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0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习题2.10"/>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习题2.12"/>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习题2.1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习题2.14"/>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习题</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习题2.15"/>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习题2.16"/>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习题2.17"/>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习题2.18"/>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127"/>
    <w:bookmarkStart w:id="128" w:name="习题2.19"/>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128"/>
    <w:bookmarkStart w:id="129" w:name="习题2.20"/>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习题2.2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习题</w:t>
      </w:r>
      <w:r>
        <w:rPr>
          <w:rFonts w:hint="eastAsia" w:ascii="Times New Roman" w:hAnsi="Times New Roman" w:eastAsia="Times New Roman" w:cs="Times New Roman"/>
        </w:rPr>
        <w:t>2.21</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130"/>
    <w:bookmarkStart w:id="131" w:name="习题2.22"/>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习题</w:t>
      </w:r>
      <w:r>
        <w:rPr>
          <w:rFonts w:hint="eastAsia" w:ascii="Times New Roman" w:hAnsi="Times New Roman" w:eastAsia="Times New Roman" w:cs="Times New Roman"/>
        </w:rPr>
        <w:t>2.22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131"/>
    <w:bookmarkStart w:id="132" w:name="习题2.23"/>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习题</w:t>
      </w:r>
      <w:r>
        <w:rPr>
          <w:rFonts w:hint="eastAsia" w:ascii="Times New Roman" w:hAnsi="Times New Roman" w:eastAsia="Times New Roman" w:cs="Times New Roman"/>
        </w:rPr>
        <w:t>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习题2.24"/>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习题</w:t>
      </w:r>
      <w:r>
        <w:rPr>
          <w:rFonts w:hint="eastAsia" w:ascii="Times New Roman" w:hAnsi="Times New Roman" w:eastAsia="Times New Roman" w:cs="Times New Roman"/>
        </w:rPr>
        <w:t>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习题2.2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习题</w:t>
      </w:r>
      <w:r>
        <w:rPr>
          <w:rFonts w:hint="eastAsia" w:ascii="Times New Roman" w:hAnsi="Times New Roman" w:eastAsia="Times New Roman" w:cs="Times New Roman"/>
        </w:rPr>
        <w:t>2.25</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习题2.26"/>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习题</w:t>
      </w:r>
      <w:r>
        <w:rPr>
          <w:rFonts w:hint="eastAsia" w:ascii="Times New Roman" w:hAnsi="Times New Roman" w:eastAsia="Times New Roman" w:cs="Times New Roman"/>
        </w:rPr>
        <w:t>2.26</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135"/>
    <w:bookmarkStart w:id="136" w:name="原子-习31"/>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13"/>
        </w:numPr>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原子-习33"/>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14"/>
        </w:numPr>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numPr>
          <w:ilvl w:val="0"/>
          <w:numId w:val="1015"/>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15"/>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原子-例10"/>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原子-例12"/>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1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1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16"/>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16"/>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16"/>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139"/>
    <w:bookmarkStart w:id="140" w:name="原子-例13"/>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40"/>
    <w:bookmarkStart w:id="141" w:name="原子-例14"/>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5" w:name="原子-例15"/>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 </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143" name="Picture"/>
            <a:graphic>
              <a:graphicData uri="http://schemas.openxmlformats.org/drawingml/2006/picture">
                <pic:pic>
                  <pic:nvPicPr>
                    <pic:cNvPr descr="909792d2d04c16fd37eef883fd9dc7acd7dc853711401b9af395ef8594f2e20c.jpg" id="144" name="Picture"/>
                    <pic:cNvPicPr>
                      <a:picLocks noChangeArrowheads="1" noChangeAspect="1"/>
                    </pic:cNvPicPr>
                  </pic:nvPicPr>
                  <pic:blipFill>
                    <a:blip r:embed="rId142"/>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原子-例16"/>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6"/>
    <w:bookmarkStart w:id="147" w:name="原子-例3"/>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原子-例5"/>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48"/>
    <w:bookmarkStart w:id="149" w:name="原子-例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9"/>
    <w:bookmarkStart w:id="150" w:name="原子-例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原子-例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一分册测试-ch5b-3-磁量子数假设情境"/>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一分册测试</w:t>
      </w:r>
      <w:r>
        <w:rPr>
          <w:rFonts w:hint="eastAsia" w:ascii="Times New Roman" w:hAnsi="Times New Roman" w:eastAsia="Times New Roman" w:cs="Times New Roman"/>
        </w:rPr>
        <w:t>-Ch5B-3-</w:t>
      </w:r>
      <w:r>
        <w:rPr>
          <w:rFonts w:hint="eastAsia" w:ascii="Times New Roman" w:hAnsi="Times New Roman" w:eastAsia="SimHei" w:cs="Times New Roman"/>
        </w:rPr>
        <w:t>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一分册测试-ch5b-6-csau反磁性一元酸"/>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一分册测试</w:t>
      </w:r>
      <w:r>
        <w:rPr>
          <w:rFonts w:hint="eastAsia" w:ascii="Times New Roman" w:hAnsi="Times New Roman" w:eastAsia="Times New Roman" w:cs="Times New Roman"/>
        </w:rPr>
        <w:t>-Ch5B-6-CsAu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一分册测试-ch6b-1-al13超原子三角二十面体"/>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一分册测试</w:t>
      </w:r>
      <w:r>
        <w:rPr>
          <w:rFonts w:hint="eastAsia" w:ascii="Times New Roman" w:hAnsi="Times New Roman" w:eastAsia="Times New Roman" w:cs="Times New Roman"/>
        </w:rPr>
        <w:t>-Ch6B-1-Al13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一分册测试-ch7a-10-nb6i8簇卤化物推断"/>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一分册测试</w:t>
      </w:r>
      <w:r>
        <w:rPr>
          <w:rFonts w:hint="eastAsia" w:ascii="Times New Roman" w:hAnsi="Times New Roman" w:eastAsia="Times New Roman" w:cs="Times New Roman"/>
        </w:rPr>
        <w:t>-Ch7A-10-Nb6I8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例5.9-新量子数规定下的元素周期表"/>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例</w:t>
      </w:r>
      <w:r>
        <w:rPr>
          <w:rFonts w:hint="eastAsia" w:ascii="Times New Roman" w:hAnsi="Times New Roman" w:eastAsia="Times New Roman" w:cs="Times New Roman"/>
        </w:rPr>
        <w:t>5.9-</w:t>
      </w:r>
      <w:r>
        <w:rPr>
          <w:rFonts w:hint="eastAsia" w:ascii="Times New Roman" w:hAnsi="Times New Roman" w:eastAsia="SimHei" w:cs="Times New Roman"/>
        </w:rPr>
        <w:t>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End w:id="157"/>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8" Type="http://schemas.openxmlformats.org/officeDocument/2006/relationships/image" Target="media/rId58.jpg"/><Relationship Id="rId39" Type="http://schemas.openxmlformats.org/officeDocument/2006/relationships/image" Target="media/rId39.jpg"/><Relationship Id="rId12" Type="http://schemas.openxmlformats.org/officeDocument/2006/relationships/image" Target="media/rId12.jpg"/><Relationship Id="rId17" Type="http://schemas.openxmlformats.org/officeDocument/2006/relationships/image" Target="media/rId17.jpg"/><Relationship Id="rId20" Type="http://schemas.openxmlformats.org/officeDocument/2006/relationships/image" Target="media/rId20.jpg"/><Relationship Id="rId35" Type="http://schemas.openxmlformats.org/officeDocument/2006/relationships/image" Target="media/rId35.jpg"/><Relationship Id="rId142" Type="http://schemas.openxmlformats.org/officeDocument/2006/relationships/image" Target="media/rId142.jpg"/><Relationship Id="rId51" Type="http://schemas.openxmlformats.org/officeDocument/2006/relationships/image" Target="media/rId51.jpg"/><Relationship Id="rId25" Type="http://schemas.openxmlformats.org/officeDocument/2006/relationships/image" Target="media/rId25.jpg"/><Relationship Id="rId62" Type="http://schemas.openxmlformats.org/officeDocument/2006/relationships/image" Target="media/rId62.jpg"/><Relationship Id="rId48" Type="http://schemas.openxmlformats.org/officeDocument/2006/relationships/image" Target="media/rId48.jpg"/><Relationship Id="rId29" Type="http://schemas.openxmlformats.org/officeDocument/2006/relationships/image" Target="media/rId29.jpg"/><Relationship Id="rId45" Type="http://schemas.openxmlformats.org/officeDocument/2006/relationships/image" Target="media/rId45.jpg"/><Relationship Id="rId9" Type="http://schemas.openxmlformats.org/officeDocument/2006/relationships/image" Target="media/rId9.jpg"/><Relationship Id="rId66" Type="http://schemas.openxmlformats.org/officeDocument/2006/relationships/image" Target="media/rId66.jpg"/><Relationship Id="rId55" Type="http://schemas.openxmlformats.org/officeDocument/2006/relationships/image" Target="media/rId55.jpg"/><Relationship Id="rId32" Type="http://schemas.openxmlformats.org/officeDocument/2006/relationships/image" Target="media/rId32.jpg"/><Relationship Id="rId42" Type="http://schemas.openxmlformats.org/officeDocument/2006/relationships/image" Target="media/rId4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2026-09-06T03:46:42Z</dcterms:created>
  <dcterms:modified xsi:type="dcterms:W3CDTF">2026-09-06T03:46:42Z</dcterms:modified>
</cp:coreProperties>
</file>

<file path=docProps/custom.xml><?xml version="1.0" encoding="utf-8"?>
<Properties xmlns="http://schemas.openxmlformats.org/officeDocument/2006/custom-properties" xmlns:vt="http://schemas.openxmlformats.org/officeDocument/2006/docPropsVTypes"/>
</file>