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1" w:name="第-2-章-分子结构与化学键"/>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分子结构与化学键</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：106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亚磺酰自由基结构与vsepr第28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n8-lewis结构与杂化第28届初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6" w:name="p4o18分子结构第32届初赛"/>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12" name="Picture"/>
            <a:graphic>
              <a:graphicData uri="http://schemas.openxmlformats.org/drawingml/2006/picture">
                <pic:pic>
                  <pic:nvPicPr>
                    <pic:cNvPr descr="0d897f44c541b3130bd66d9d71ff6d078e16b04fd8f6567abf602fbed7894fe5.jpg" id="13" name="Picture"/>
                    <pic:cNvPicPr>
                      <a:picLocks noChangeArrowheads="1" noChangeAspect="1"/>
                    </pic:cNvPicPr>
                  </pic:nvPicPr>
                  <pic:blipFill>
                    <a:blip r:embed="rId11"/>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15" name="Picture"/>
            <a:graphic>
              <a:graphicData uri="http://schemas.openxmlformats.org/drawingml/2006/picture">
                <pic:pic>
                  <pic:nvPicPr>
                    <pic:cNvPr descr="559220ac810f10385687708257555c7f7b7adc97ab011e18e45b3f6cf5ec5019.jpg" id="16" name="Picture"/>
                    <pic:cNvPicPr>
                      <a:picLocks noChangeArrowheads="1" noChangeAspect="1"/>
                    </pic:cNvPicPr>
                  </pic:nvPicPr>
                  <pic:blipFill>
                    <a:blip r:embed="rId1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18" name="Picture"/>
            <a:graphic>
              <a:graphicData uri="http://schemas.openxmlformats.org/drawingml/2006/picture">
                <pic:pic>
                  <pic:nvPicPr>
                    <pic:cNvPr descr="0111fe1f1879698d11acde460a324496aa427a643c5b1b909f02e96beff0396e.jpg" id="19" name="Picture"/>
                    <pic:cNvPicPr>
                      <a:picLocks noChangeArrowheads="1" noChangeAspect="1"/>
                    </pic:cNvPicPr>
                  </pic:nvPicPr>
                  <pic:blipFill>
                    <a:blip r:embed="rId17"/>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1" name="Picture"/>
            <a:graphic>
              <a:graphicData uri="http://schemas.openxmlformats.org/drawingml/2006/picture">
                <pic:pic>
                  <pic:nvPicPr>
                    <pic:cNvPr descr="dfd460d95f4f9f77190291a30c79863a6704a26b50e88bfedd698478c79215c5.jpg" id="22" name="Picture"/>
                    <pic:cNvPicPr>
                      <a:picLocks noChangeArrowheads="1" noChangeAspect="1"/>
                    </pic:cNvPicPr>
                  </pic:nvPicPr>
                  <pic:blipFill>
                    <a:blip r:embed="rId20"/>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4" name="Picture"/>
            <a:graphic>
              <a:graphicData uri="http://schemas.openxmlformats.org/drawingml/2006/picture">
                <pic:pic>
                  <pic:nvPicPr>
                    <pic:cNvPr descr="915ebf41527228440c4599d2fa0cfc006ab74616204403ae6e1fc46e0902ee87.jpg" id="25" name="Picture"/>
                    <pic:cNvPicPr>
                      <a:picLocks noChangeArrowheads="1" noChangeAspect="1"/>
                    </pic:cNvPicPr>
                  </pic:nvPicPr>
                  <pic:blipFill>
                    <a:blip r:embed="rId23"/>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聚乙烯</w:t>
      </w:r>
    </w:p>
    <w:p>
      <w:pPr>
        <w:numPr>
          <w:ilvl w:val="0"/>
          <w:numId w:val="1001"/>
        </w:numPr>
      </w:pPr>
      <w:r>
        <w:rPr>
          <w:rFonts w:hint="eastAsia" w:ascii="Times New Roman" w:hAnsi="Times New Roman" w:eastAsia="FangSong" w:cs="Times New Roman"/>
        </w:rPr>
        <w:t xml:space="preserve">聚丙烯腈</w:t>
      </w:r>
    </w:p>
    <w:p>
      <w:pPr>
        <w:numPr>
          <w:ilvl w:val="0"/>
          <w:numId w:val="1001"/>
        </w:numPr>
      </w:pPr>
      <w:r>
        <w:rPr>
          <w:rFonts w:hint="eastAsia" w:ascii="Times New Roman" w:hAnsi="Times New Roman" w:eastAsia="FangSong" w:cs="Times New Roman"/>
        </w:rPr>
        <w:t xml:space="preserve">反式聚异戊二烯</w:t>
      </w:r>
    </w:p>
    <w:p>
      <w:pPr>
        <w:numPr>
          <w:ilvl w:val="0"/>
          <w:numId w:val="1001"/>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6"/>
    <w:bookmarkStart w:id="27" w:name="section"/>
    <w:p>
      <w:pPr>
        <w:pStyle w:val="Heading2"/>
        <w:spacing w:before="280" w:after="120"/>
      </w:pPr>
      <w:r>
        <w:rPr>
          <w:rFonts w:ascii="Times New Roman" w:hAnsi="Times New Roman" w:eastAsia="Times New Roman" w:cs="Times New Roman"/>
        </w:rPr>
        <w:t xml:space="preserve">2.4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
    <w:p>
      <w:pPr>
        <w:pStyle w:val="Heading2"/>
        <w:spacing w:before="280" w:after="120"/>
      </w:pPr>
      <w:r>
        <w:rPr>
          <w:rFonts w:ascii="Times New Roman" w:hAnsi="Times New Roman" w:eastAsia="Times New Roman" w:cs="Times New Roman"/>
        </w:rPr>
        <w:t xml:space="preserve">2.5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2"/>
    <w:p>
      <w:pPr>
        <w:pStyle w:val="Heading2"/>
        <w:spacing w:before="280" w:after="120"/>
      </w:pPr>
      <w:r>
        <w:rPr>
          <w:rFonts w:ascii="Times New Roman" w:hAnsi="Times New Roman" w:eastAsia="Times New Roman" w:cs="Times New Roman"/>
        </w:rPr>
        <w:t xml:space="preserve">2.6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3"/>
    <w:p>
      <w:pPr>
        <w:pStyle w:val="Heading2"/>
        <w:spacing w:before="280" w:after="120"/>
      </w:pPr>
      <w:r>
        <w:rPr>
          <w:rFonts w:ascii="Times New Roman" w:hAnsi="Times New Roman" w:eastAsia="Times New Roman" w:cs="Times New Roman"/>
        </w:rPr>
        <w:t xml:space="preserve">2.7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一分册测试-ch8b-4-方酸结构与芳香性"/>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一分册测试</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一分册测试-ch8b-6-叠氮酸根化合物"/>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一分册测试</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一分册测试-ch8b-7-n8分子链状结构"/>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一分册测试</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一分册测试-ch8b-9-lewis键级键长匹配"/>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一分册测试</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34"/>
    <w:bookmarkStart w:id="35" w:name="一分册测试-ch8b-10-o2系列离子键级"/>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一分册测试</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一分册测试-ch10a-3-卤素氧化物杂化与氰"/>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一分册测试</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化学能力测试-ch2a-5-nsf异构"/>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化学能力测试</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38" name="Picture"/>
            <a:graphic>
              <a:graphicData uri="http://schemas.openxmlformats.org/drawingml/2006/picture">
                <pic:pic>
                  <pic:nvPicPr>
                    <pic:cNvPr descr="fb0df6529ef49e255c3508d7209c11b8b0e61bc27e5d9b6e46e703e479c2db3d.jpg" id="39" name="Picture"/>
                    <pic:cNvPicPr>
                      <a:picLocks noChangeArrowheads="1" noChangeAspect="1"/>
                    </pic:cNvPicPr>
                  </pic:nvPicPr>
                  <pic:blipFill>
                    <a:blip r:embed="rId37"/>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S</m:t>
          </m:r>
          <m:r>
            <m:rPr>
              <m:sty m:val="p"/>
            </m:rPr>
            <m:t>=</m:t>
          </m:r>
          <m:sSup>
            <m:e>
              <m:r>
                <m:rPr>
                  <m:sty m:val="p"/>
                </m:rPr>
                <m:t>N</m:t>
              </m:r>
            </m:e>
            <m:sup>
              <m:r>
                <m:rPr>
                  <m:sty m:val="p"/>
                </m:rPr>
                <m:t>(</m:t>
              </m:r>
              <m:r>
                <m:rPr>
                  <m:sty m:val="p"/>
                </m:rPr>
                <m:t>⊕</m:t>
              </m:r>
              <m:r>
                <m:rPr>
                  <m:sty m:val="p"/>
                </m:rPr>
                <m:t>)</m:t>
              </m:r>
            </m:sup>
          </m:sSup>
          <m:r>
            <m:rPr>
              <m:sty m:val="p"/>
            </m:rPr>
            <m:t>⋅</m:t>
          </m:r>
          <m:r>
            <m:rPr>
              <m:sty m:val="p"/>
            </m:rPr>
            <m:t>⋅</m:t>
          </m:r>
          <m:sSup>
            <m:e>
              <m:r>
                <m:rPr>
                  <m:sty m:val="p"/>
                </m:rPr>
                <m:t>F</m:t>
              </m:r>
            </m:e>
            <m:sup>
              <m:r>
                <m:rPr>
                  <m:sty m:val="p"/>
                </m:rPr>
                <m:t>(</m:t>
              </m:r>
              <m:r>
                <m:rPr>
                  <m:sty m:val="p"/>
                </m:rPr>
                <m:t>⊖</m:t>
              </m:r>
              <m:r>
                <m:rPr>
                  <m:sty m:val="p"/>
                </m:rPr>
                <m:t>)</m:t>
              </m:r>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41" name="Picture"/>
            <a:graphic>
              <a:graphicData uri="http://schemas.openxmlformats.org/drawingml/2006/picture">
                <pic:pic>
                  <pic:nvPicPr>
                    <pic:cNvPr descr="4aab60e7e8766322882075579aa158654767c7da9afa64d2fb705ba72fcb74e0.jpg" id="42" name="Picture"/>
                    <pic:cNvPicPr>
                      <a:picLocks noChangeArrowheads="1" noChangeAspect="1"/>
                    </pic:cNvPicPr>
                  </pic:nvPicPr>
                  <pic:blipFill>
                    <a:blip r:embed="rId40"/>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S</m:t>
          </m:r>
          <m:r>
            <m:rPr>
              <m:sty m:val="p"/>
            </m:rPr>
            <m:t>≡</m:t>
          </m:r>
          <m:r>
            <m:rPr>
              <m:sty m:val="p"/>
            </m:rPr>
            <m:t>N</m:t>
          </m:r>
          <m:r>
            <m:rPr>
              <m:sty m:val="p"/>
            </m:rPr>
            <m:t>&lt;</m:t>
          </m:r>
          <m:sSup>
            <m:e>
              <m:r>
                <m:rPr>
                  <m:sty m:val="p"/>
                </m:rPr>
                <m:t>F</m:t>
              </m:r>
            </m:e>
            <m:sup>
              <m:r>
                <m:rPr>
                  <m:sty m:val="p"/>
                </m:rPr>
                <m:t>⊖</m:t>
              </m:r>
            </m:sup>
          </m:sSup>
          <m:r>
            <m:rPr>
              <m:sty m:val="p"/>
            </m:rPr>
            <m:t>,</m:t>
          </m:r>
          <m:r>
            <m:t> </m:t>
          </m:r>
          <m:r>
            <m:rPr>
              <m:sty m:val="p"/>
            </m:rPr>
            <m:t>N</m:t>
          </m:r>
          <m:r>
            <m:rPr>
              <m:sty m:val="p"/>
            </m:rPr>
            <m:t>≡</m:t>
          </m:r>
          <m:sSup>
            <m:e>
              <m:r>
                <m:rPr>
                  <m:sty m:val="p"/>
                </m:rPr>
                <m:t>S</m:t>
              </m:r>
            </m:e>
            <m:sup>
              <m:r>
                <m:rPr>
                  <m:sty m:val="p"/>
                </m:rPr>
                <m:t>+</m:t>
              </m:r>
            </m:sup>
          </m:sSup>
        </m:oMath>
      </m:oMathPara>
    </w:p>
    <w:p>
      <w:pPr>
        <w:pStyle w:val="FirstParagraph"/>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43"/>
    <w:bookmarkStart w:id="44" w:name="例6.5-离域π键的判断与解释"/>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例6.8-o2系列mo排布与稳定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汇智-分子结构-25"/>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共价键-习题3.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47"/>
    <w:bookmarkStart w:id="48" w:name="共价键-习题3.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共价键-习题3.3"/>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03"/>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共价键-习题3.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共价键-习题3.5"/>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共价键-习题3.6"/>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共价键-习题3.7"/>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共价键-习题3.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54"/>
    <w:bookmarkStart w:id="55" w:name="共价键-习题3.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共价键-习题3.10"/>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共价键-习题3.11"/>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共价键-习题3.1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共价键-习题3.13"/>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共价键-习题3.1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共价键-习题3.15"/>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共价键-习题3.16"/>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共价键-习题3.17"/>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63"/>
    <w:bookmarkStart w:id="64" w:name="共价键-习题3.18"/>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64"/>
    <w:bookmarkStart w:id="65" w:name="共价键-习题3.19"/>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6"/>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共价键-习题3.20"/>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共价键-习题3.21"/>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共价键-习题3.22"/>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共价键-习题3.23"/>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共价键-习题3.24"/>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共价键-习题3.25"/>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71"/>
    <w:bookmarkStart w:id="72" w:name="共价键-习题3.26"/>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72"/>
    <w:bookmarkStart w:id="73" w:name="共价键-习题3.28"/>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73"/>
    <w:bookmarkStart w:id="74" w:name="共价键-习题3.29"/>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74"/>
    <w:bookmarkStart w:id="75" w:name="共价键-习题3.30"/>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共价键-习题3.3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共价键-习题3.32"/>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共价键-习题3.33"/>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78"/>
    <w:bookmarkStart w:id="79" w:name="共价键-习题3.34"/>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08"/>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多原子分子-习题5.1"/>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多原子分子-习题5.2"/>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81"/>
    <w:bookmarkStart w:id="82" w:name="多原子分子-习题5.3"/>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82"/>
    <w:bookmarkStart w:id="83" w:name="多原子分子-习题5.4"/>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多原子分子-习题5.5"/>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10"/>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多原子分子-习题5.6"/>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多原子分子-习题5.7"/>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多原子分子-习题5.8"/>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87"/>
    <w:bookmarkStart w:id="88" w:name="多原子分子-习题5.9"/>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88"/>
    <w:bookmarkStart w:id="89" w:name="多原子分子-习题5.10"/>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89"/>
    <w:bookmarkStart w:id="90" w:name="多原子分子-习题5.1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90"/>
    <w:bookmarkStart w:id="91" w:name="多原子分子-习题5.1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91"/>
    <w:bookmarkStart w:id="92" w:name="多原子分子-习题5.13"/>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多原子分子-习题5.15"/>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多原子分子-习题5.16"/>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多原子分子-习题5.17"/>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95"/>
    <w:bookmarkStart w:id="96" w:name="多原子分子-习题5.18"/>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多原子分子-习题5.19"/>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多原子分子-习题5.20"/>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多原子分子-习题5.21"/>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多原子分子-习题5.22"/>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4"/>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多原子分子-习题5.23"/>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101"/>
    <w:bookmarkStart w:id="102" w:name="多原子分子-习题5.24"/>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多原子分子-习题5.25"/>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多原子分子-习题5.26"/>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104"/>
    <w:bookmarkStart w:id="105" w:name="多原子分子-习题5.27"/>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15"/>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15"/>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15"/>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105"/>
    <w:bookmarkStart w:id="106" w:name="多原子分子-习题5.28"/>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多原子分子-习题5.29"/>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107"/>
    <w:bookmarkStart w:id="108" w:name="多原子分子-习题5.30"/>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多原子分子-习题5.31"/>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多原子分子-习题5.32"/>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原子分子-习题5.33"/>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原子分子-习题5.34"/>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112"/>
    <w:bookmarkStart w:id="113" w:name="多原子分子-习题5.35"/>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多原子分子-习题5.36"/>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多原子分子-习题5.37"/>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115"/>
    <w:bookmarkStart w:id="119" w:name="多原子分子-习题5.38"/>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16"/>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17" name="Picture"/>
            <a:graphic>
              <a:graphicData uri="http://schemas.openxmlformats.org/drawingml/2006/picture">
                <pic:pic>
                  <pic:nvPicPr>
                    <pic:cNvPr descr="f5d1868e73def733c160762947cd637faa777e4c14f045154ed806661e4e8224.jpg" id="118" name="Picture"/>
                    <pic:cNvPicPr>
                      <a:picLocks noChangeArrowheads="1" noChangeAspect="1"/>
                    </pic:cNvPicPr>
                  </pic:nvPicPr>
                  <pic:blipFill>
                    <a:blip r:embed="rId116"/>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119"/>
    <w:bookmarkStart w:id="120" w:name="多原子分子-习题5.39"/>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4" w:name="一分册测试-ch8a-7-五氮阴离子盐"/>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一分册测试</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22" name="Picture"/>
            <a:graphic>
              <a:graphicData uri="http://schemas.openxmlformats.org/drawingml/2006/picture">
                <pic:pic>
                  <pic:nvPicPr>
                    <pic:cNvPr descr="39c0a36ace1b22c9cabf7b4e9cd4c98dca5276545182fa1524903dd3cd4026bc.jpg" id="123" name="Picture"/>
                    <pic:cNvPicPr>
                      <a:picLocks noChangeArrowheads="1" noChangeAspect="1"/>
                    </pic:cNvPicPr>
                  </pic:nvPicPr>
                  <pic:blipFill>
                    <a:blip r:embed="rId121"/>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124"/>
    <w:bookmarkStart w:id="131" w:name="一分册测试-ch8a-10-bncp联四唑钴配合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一分册测试</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26" name="Picture"/>
            <a:graphic>
              <a:graphicData uri="http://schemas.openxmlformats.org/drawingml/2006/picture">
                <pic:pic>
                  <pic:nvPicPr>
                    <pic:cNvPr descr="eda7f758f6675568183a8cc5ac0f583e0551e05bc633f6727ec212d02fc3611e.jpg" id="127" name="Picture"/>
                    <pic:cNvPicPr>
                      <a:picLocks noChangeArrowheads="1" noChangeAspect="1"/>
                    </pic:cNvPicPr>
                  </pic:nvPicPr>
                  <pic:blipFill>
                    <a:blip r:embed="rId125"/>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29" name="Picture"/>
            <a:graphic>
              <a:graphicData uri="http://schemas.openxmlformats.org/drawingml/2006/picture">
                <pic:pic>
                  <pic:nvPicPr>
                    <pic:cNvPr descr="e8b49766f287469384d379f86273dbea642ccbbea34d9bbcce0b12abd05d5f38.jpg" id="130" name="Picture"/>
                    <pic:cNvPicPr>
                      <a:picLocks noChangeArrowheads="1" noChangeAspect="1"/>
                    </pic:cNvPicPr>
                  </pic:nvPicPr>
                  <pic:blipFill>
                    <a:blip r:embed="rId128"/>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1"/>
    <w:bookmarkStart w:id="132" w:name="习题1"/>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习题10"/>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习题11"/>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习题12"/>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35"/>
    <w:bookmarkStart w:id="136" w:name="习题13"/>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习题14"/>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习题2"/>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138"/>
    <w:bookmarkStart w:id="139" w:name="习题3"/>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4"/>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习题5"/>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习题6"/>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142"/>
    <w:bookmarkStart w:id="143" w:name="习题7"/>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43"/>
    <w:bookmarkStart w:id="144" w:name="习题8"/>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9"/>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钌配合物化学式与杂化第31届初赛"/>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47" name="Picture"/>
            <a:graphic>
              <a:graphicData uri="http://schemas.openxmlformats.org/drawingml/2006/picture">
                <pic:pic>
                  <pic:nvPicPr>
                    <pic:cNvPr descr="4903f597ca1aeda6468e45cb239a6b37ea39481d763c7a829d4eb92a75370b4b.jpg" id="148" name="Picture"/>
                    <pic:cNvPicPr>
                      <a:picLocks noChangeArrowheads="1" noChangeAspect="1"/>
                    </pic:cNvPicPr>
                  </pic:nvPicPr>
                  <pic:blipFill>
                    <a:blip r:embed="rId146"/>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section-4"/>
    <w:p>
      <w:pPr>
        <w:pStyle w:val="Heading2"/>
        <w:spacing w:before="280" w:after="120"/>
      </w:pPr>
      <w:r>
        <w:rPr>
          <w:rFonts w:ascii="Times New Roman" w:hAnsi="Times New Roman" w:eastAsia="Times New Roman" w:cs="Times New Roman"/>
        </w:rPr>
        <w:t xml:space="preserve">2.106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150"/>
    <w:bookmarkEnd w:id="15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11" Type="http://schemas.openxmlformats.org/officeDocument/2006/relationships/image" Target="media/rId11.jpg"/><Relationship Id="rId121" Type="http://schemas.openxmlformats.org/officeDocument/2006/relationships/image" Target="media/rId121.jpg"/><Relationship Id="rId146" Type="http://schemas.openxmlformats.org/officeDocument/2006/relationships/image" Target="media/rId146.jpg"/><Relationship Id="rId40" Type="http://schemas.openxmlformats.org/officeDocument/2006/relationships/image" Target="media/rId40.jpg"/><Relationship Id="rId14" Type="http://schemas.openxmlformats.org/officeDocument/2006/relationships/image" Target="media/rId14.jpg"/><Relationship Id="rId23" Type="http://schemas.openxmlformats.org/officeDocument/2006/relationships/image" Target="media/rId23.jpg"/><Relationship Id="rId20" Type="http://schemas.openxmlformats.org/officeDocument/2006/relationships/image" Target="media/rId20.jpg"/><Relationship Id="rId128" Type="http://schemas.openxmlformats.org/officeDocument/2006/relationships/image" Target="media/rId128.jpg"/><Relationship Id="rId125" Type="http://schemas.openxmlformats.org/officeDocument/2006/relationships/image" Target="media/rId125.jpg"/><Relationship Id="rId116" Type="http://schemas.openxmlformats.org/officeDocument/2006/relationships/image" Target="media/rId11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2026-09-06T03:46:42Z</dcterms:created>
  <dcterms:modified xsi:type="dcterms:W3CDTF">2026-09-06T03:46:42Z</dcterms:modified>
</cp:coreProperties>
</file>

<file path=docProps/custom.xml><?xml version="1.0" encoding="utf-8"?>
<Properties xmlns="http://schemas.openxmlformats.org/officeDocument/2006/custom-properties" xmlns:vt="http://schemas.openxmlformats.org/officeDocument/2006/docPropsVTypes"/>
</file>