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jpg" ContentType="image/jpeg"/>
  <Override PartName="/word/media/rId146.jpg" ContentType="image/jpeg"/>
  <Override PartName="/word/media/rId84.jpg" ContentType="image/jpeg"/>
  <Override PartName="/word/media/rId424.jpg" ContentType="image/jpeg"/>
  <Override PartName="/word/media/rId412.jpg" ContentType="image/jpeg"/>
  <Override PartName="/word/media/rId409.jpg" ContentType="image/jpeg"/>
  <Override PartName="/word/media/rId46.jpg" ContentType="image/jpeg"/>
  <Override PartName="/word/media/rId131.jpg" ContentType="image/jpeg"/>
  <Override PartName="/word/media/rId361.jpg" ContentType="image/jpeg"/>
  <Override PartName="/word/media/rId406.jpg" ContentType="image/jpeg"/>
  <Override PartName="/word/media/rId205.jpg" ContentType="image/jpeg"/>
  <Override PartName="/word/media/rId512.jpg" ContentType="image/jpeg"/>
  <Override PartName="/word/media/rId122.jpg" ContentType="image/jpeg"/>
  <Override PartName="/word/media/rId346.jpg" ContentType="image/jpeg"/>
  <Override PartName="/word/media/rId358.jpg" ContentType="image/jpeg"/>
  <Override PartName="/word/media/rId527.jpg" ContentType="image/jpeg"/>
  <Override PartName="/word/media/rId226.jpg" ContentType="image/jpeg"/>
  <Override PartName="/word/media/rId468.jpg" ContentType="image/jpeg"/>
  <Override PartName="/word/media/rId28.jpg" ContentType="image/jpeg"/>
  <Override PartName="/word/media/rId264.jpg" ContentType="image/jpeg"/>
  <Override PartName="/word/media/rId73.jpg" ContentType="image/jpeg"/>
  <Override PartName="/word/media/rId252.jpg" ContentType="image/jpeg"/>
  <Override PartName="/word/media/rId87.jpg" ContentType="image/jpeg"/>
  <Override PartName="/word/media/rId548.jpg" ContentType="image/jpeg"/>
  <Override PartName="/word/media/rId164.jpg" ContentType="image/jpeg"/>
  <Override PartName="/word/media/rId279.jpg" ContentType="image/jpeg"/>
  <Override PartName="/word/media/rId483.jpg" ContentType="image/jpeg"/>
  <Override PartName="/word/media/rId288.jpg" ContentType="image/jpeg"/>
  <Override PartName="/word/media/rId421.jpg" ContentType="image/jpeg"/>
  <Override PartName="/word/media/rId70.jpg" ContentType="image/jpeg"/>
  <Override PartName="/word/media/rId22.jpg" ContentType="image/jpeg"/>
  <Override PartName="/word/media/rId214.jpg" ContentType="image/jpeg"/>
  <Override PartName="/word/media/rId105.jpg" ContentType="image/jpeg"/>
  <Override PartName="/word/media/rId267.jpg" ContentType="image/jpeg"/>
  <Override PartName="/word/media/rId61.jpg" ContentType="image/jpeg"/>
  <Override PartName="/word/media/rId545.jpg" ContentType="image/jpeg"/>
  <Override PartName="/word/media/rId167.jpg" ContentType="image/jpeg"/>
  <Override PartName="/word/media/rId79.jpg" ContentType="image/jpeg"/>
  <Override PartName="/word/media/rId364.jpg" ContentType="image/jpeg"/>
  <Override PartName="/word/media/rId102.jpg" ContentType="image/jpeg"/>
  <Override PartName="/word/media/rId331.jpg" ContentType="image/jpeg"/>
  <Override PartName="/word/media/rId471.jpg" ContentType="image/jpeg"/>
  <Override PartName="/word/media/rId43.jpg" ContentType="image/jpeg"/>
  <Override PartName="/word/media/rId373.jpg" ContentType="image/jpeg"/>
  <Override PartName="/word/media/rId31.jpg" ContentType="image/jpeg"/>
  <Override PartName="/word/media/rId379.jpg" ContentType="image/jpeg"/>
  <Override PartName="/word/media/rId193.jpg" ContentType="image/jpeg"/>
  <Override PartName="/word/media/rId249.jpg" ContentType="image/jpeg"/>
  <Override PartName="/word/media/rId385.jpg" ContentType="image/jpeg"/>
  <Override PartName="/word/media/rId49.jpg" ContentType="image/jpeg"/>
  <Override PartName="/word/media/rId229.jpg" ContentType="image/jpeg"/>
  <Override PartName="/word/media/rId220.jpg" ContentType="image/jpeg"/>
  <Override PartName="/word/media/rId317.jpg" ContentType="image/jpeg"/>
  <Override PartName="/word/media/rId492.jpg" ContentType="image/jpeg"/>
  <Override PartName="/word/media/rId340.jpg" ContentType="image/jpeg"/>
  <Override PartName="/word/media/rId445.jpg" ContentType="image/jpeg"/>
  <Override PartName="/word/media/rId258.jpg" ContentType="image/jpeg"/>
  <Override PartName="/word/media/rId349.jpg" ContentType="image/jpeg"/>
  <Override PartName="/word/media/rId140.jpg" ContentType="image/jpeg"/>
  <Override PartName="/word/media/rId303.jpg" ContentType="image/jpeg"/>
  <Override PartName="/word/media/rId442.jpg" ContentType="image/jpeg"/>
  <Override PartName="/word/media/rId539.jpg" ContentType="image/jpeg"/>
  <Override PartName="/word/media/rId403.jpg" ContentType="image/jpeg"/>
  <Override PartName="/word/media/rId418.jpg" ContentType="image/jpeg"/>
  <Override PartName="/word/media/rId108.jpg" ContentType="image/jpeg"/>
  <Override PartName="/word/media/rId243.jpg" ContentType="image/jpeg"/>
  <Override PartName="/word/media/rId237.jpg" ContentType="image/jpeg"/>
  <Override PartName="/word/media/rId125.jpg" ContentType="image/jpeg"/>
  <Override PartName="/word/media/rId518.jpg" ContentType="image/jpeg"/>
  <Override PartName="/word/media/rId187.jpg" ContentType="image/jpeg"/>
  <Override PartName="/word/media/rId400.jpg" ContentType="image/jpeg"/>
  <Override PartName="/word/media/rId367.jpg" ContentType="image/jpeg"/>
  <Override PartName="/word/media/rId436.jpg" ContentType="image/jpeg"/>
  <Override PartName="/word/media/rId355.jpg" ContentType="image/jpeg"/>
  <Override PartName="/word/media/rId551.jpg" ContentType="image/jpeg"/>
  <Override PartName="/word/media/rId521.jpg" ContentType="image/jpeg"/>
  <Override PartName="/word/media/rId128.jpg" ContentType="image/jpeg"/>
  <Override PartName="/word/media/rId524.jpg" ContentType="image/jpeg"/>
  <Override PartName="/word/media/rId300.jpg" ContentType="image/jpeg"/>
  <Override PartName="/word/media/rId196.jpg" ContentType="image/jpeg"/>
  <Override PartName="/word/media/rId52.jpg" ContentType="image/jpeg"/>
  <Override PartName="/word/media/rId246.jpg" ContentType="image/jpeg"/>
  <Override PartName="/word/media/rId76.jpg" ContentType="image/jpeg"/>
  <Override PartName="/word/media/rId25.jpg" ContentType="image/jpeg"/>
  <Override PartName="/word/media/rId323.jpg" ContentType="image/jpeg"/>
  <Override PartName="/word/media/rId489.jpg" ContentType="image/jpeg"/>
  <Override PartName="/word/media/rId474.jpg" ContentType="image/jpeg"/>
  <Override PartName="/word/media/rId515.jpg" ContentType="image/jpeg"/>
  <Override PartName="/word/media/rId504.jpg" ContentType="image/jpeg"/>
  <Override PartName="/word/media/rId111.jpg" ContentType="image/jpeg"/>
  <Override PartName="/word/media/rId430.jpg" ContentType="image/jpeg"/>
  <Override PartName="/word/media/rId149.jpg" ContentType="image/jpeg"/>
  <Override PartName="/word/media/rId415.jpg" ContentType="image/jpeg"/>
  <Override PartName="/word/media/rId337.jpg" ContentType="image/jpeg"/>
  <Override PartName="/word/media/rId161.jpg" ContentType="image/jpeg"/>
  <Override PartName="/word/media/rId152.jpg" ContentType="image/jpeg"/>
  <Override PartName="/word/media/rId465.jpg" ContentType="image/jpeg"/>
  <Override PartName="/word/media/rId459.jpg" ContentType="image/jpeg"/>
  <Override PartName="/word/media/rId480.jpg" ContentType="image/jpeg"/>
  <Override PartName="/word/media/rId181.jpg" ContentType="image/jpeg"/>
  <Override PartName="/word/media/rId143.jpg" ContentType="image/jpeg"/>
  <Override PartName="/word/media/rId291.jpg" ContentType="image/jpeg"/>
  <Override PartName="/word/media/rId93.jpg" ContentType="image/jpeg"/>
  <Override PartName="/word/media/rId208.jpg" ContentType="image/jpeg"/>
  <Override PartName="/word/media/rId542.jpg" ContentType="image/jpeg"/>
  <Override PartName="/word/media/rId533.jpg" ContentType="image/jpeg"/>
  <Override PartName="/word/media/rId273.jpg" ContentType="image/jpeg"/>
  <Override PartName="/word/media/rId334.jpg" ContentType="image/jpeg"/>
  <Override PartName="/word/media/rId184.jpg" ContentType="image/jpeg"/>
  <Override PartName="/word/media/rId433.jpg" ContentType="image/jpeg"/>
  <Override PartName="/word/media/rId495.jpg" ContentType="image/jpeg"/>
  <Override PartName="/word/media/rId530.jpg" ContentType="image/jpeg"/>
  <Override PartName="/word/media/rId282.jpg" ContentType="image/jpeg"/>
  <Override PartName="/word/media/rId58.jpg" ContentType="image/jpeg"/>
  <Override PartName="/word/media/rId190.jpg" ContentType="image/jpeg"/>
  <Override PartName="/word/media/rId67.jpg" ContentType="image/jpeg"/>
  <Override PartName="/word/media/rId352.jpg" ContentType="image/jpeg"/>
  <Override PartName="/word/media/rId255.jpg" ContentType="image/jpeg"/>
  <Override PartName="/word/media/rId388.jpg" ContentType="image/jpeg"/>
  <Override PartName="/word/media/rId285.jpg" ContentType="image/jpeg"/>
  <Override PartName="/word/media/rId173.jpg" ContentType="image/jpeg"/>
  <Override PartName="/word/media/rId394.jpg" ContentType="image/jpeg"/>
  <Override PartName="/word/media/rId397.jpg" ContentType="image/jpeg"/>
  <Override PartName="/word/media/rId240.jpg" ContentType="image/jpeg"/>
  <Override PartName="/word/media/rId234.jpg" ContentType="image/jpeg"/>
  <Override PartName="/word/media/rId462.jpg" ContentType="image/jpeg"/>
  <Override PartName="/word/media/rId557.jpg" ContentType="image/jpeg"/>
  <Override PartName="/word/media/rId309.jpg" ContentType="image/jpeg"/>
  <Override PartName="/word/media/rId326.jpg" ContentType="image/jpeg"/>
  <Override PartName="/word/media/rId486.jpg" ContentType="image/jpeg"/>
  <Override PartName="/word/media/rId202.jpg" ContentType="image/jpeg"/>
  <Override PartName="/word/media/rId477.jpg" ContentType="image/jpeg"/>
  <Override PartName="/word/media/rId536.jpg" ContentType="image/jpeg"/>
  <Override PartName="/word/media/rId306.jpg" ContentType="image/jpeg"/>
  <Override PartName="/word/media/rId376.jpg" ContentType="image/jpeg"/>
  <Override PartName="/word/media/rId155.jpg" ContentType="image/jpeg"/>
  <Override PartName="/word/media/rId391.jpg" ContentType="image/jpeg"/>
  <Override PartName="/word/media/rId270.jpg" ContentType="image/jpeg"/>
  <Override PartName="/word/media/rId451.jpg" ContentType="image/jpeg"/>
  <Override PartName="/word/media/rId170.jpg" ContentType="image/jpeg"/>
  <Override PartName="/word/media/rId55.jpg" ContentType="image/jpeg"/>
  <Override PartName="/word/media/rId297.jpg" ContentType="image/jpeg"/>
  <Override PartName="/word/media/rId199.jpg" ContentType="image/jpeg"/>
  <Override PartName="/word/media/rId99.jpg" ContentType="image/jpeg"/>
  <Override PartName="/word/media/rId507.jpg" ContentType="image/jpeg"/>
  <Override PartName="/word/media/rId294.jpg" ContentType="image/jpeg"/>
  <Override PartName="/word/media/rId554.jpg" ContentType="image/jpeg"/>
  <Override PartName="/word/media/rId223.jpg" ContentType="image/jpeg"/>
  <Override PartName="/word/media/rId176.jpg" ContentType="image/jpeg"/>
  <Override PartName="/word/media/rId370.jpg" ContentType="image/jpeg"/>
  <Override PartName="/word/media/rId501.jpg" ContentType="image/jpeg"/>
  <Override PartName="/word/media/rId96.jpg" ContentType="image/jpeg"/>
  <Override PartName="/word/media/rId427.jpg" ContentType="image/jpeg"/>
  <Override PartName="/word/media/rId314.jpg" ContentType="image/jpeg"/>
  <Override PartName="/word/media/rId19.jpg" ContentType="image/jpeg"/>
  <Override PartName="/word/media/rId40.jpg" ContentType="image/jpeg"/>
  <Override PartName="/word/media/rId134.jpg" ContentType="image/jpeg"/>
  <Override PartName="/word/media/rId119.jpg" ContentType="image/jpeg"/>
  <Override PartName="/word/media/rId382.jpg" ContentType="image/jpeg"/>
  <Override PartName="/word/media/rId439.jpg" ContentType="image/jpeg"/>
  <Override PartName="/word/media/rId560.jpg" ContentType="image/jpeg"/>
  <Override PartName="/word/media/rId217.jpg" ContentType="image/jpeg"/>
  <Override PartName="/word/media/rId64.jpg" ContentType="image/jpeg"/>
  <Override PartName="/word/media/rId454.jpg" ContentType="image/jpeg"/>
  <Override PartName="/word/media/rId276.jpg" ContentType="image/jpeg"/>
  <Override PartName="/word/media/rId211.jpg" ContentType="image/jpeg"/>
  <Override PartName="/word/media/rId158.jpg" ContentType="image/jpeg"/>
  <Override PartName="/word/media/rId90.jpg" ContentType="image/jpeg"/>
  <Override PartName="/word/media/rId114.jpg" ContentType="image/jpeg"/>
  <Override PartName="/word/media/rId37.jpg" ContentType="image/jpeg"/>
  <Override PartName="/word/media/rId448.jpg" ContentType="image/jpeg"/>
  <Override PartName="/word/media/rId343.jpg" ContentType="image/jpeg"/>
  <Override PartName="/word/media/rId34.jpg" ContentType="image/jpeg"/>
  <Override PartName="/word/media/rId320.jpg" ContentType="image/jpeg"/>
  <Override PartName="/word/media/rId4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7" w:name="初赛模拟卷-o2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O1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63"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83"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第40届化英社化学奥林匹克（初赛）夏季模拟11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Start w:id="82" w:name="答案"/>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8851"/>
                  <wp:effectExtent b="0" l="0" r="0" t="0"/>
                  <wp:docPr descr="" title="" id="47" name="Picture"/>
                  <a:graphic>
                    <a:graphicData uri="http://schemas.openxmlformats.org/drawingml/2006/picture">
                      <pic:pic>
                        <pic:nvPicPr>
                          <pic:cNvPr descr="08ca3d728e0da04d9ffa81dfc466a2367e99d8f5cbdf5a9ebe0316bf8898c3b7.jpg" id="48" name="Picture"/>
                          <pic:cNvPicPr>
                            <a:picLocks noChangeArrowheads="1" noChangeAspect="1"/>
                          </pic:cNvPicPr>
                        </pic:nvPicPr>
                        <pic:blipFill>
                          <a:blip r:embed="rId46"/>
                          <a:stretch>
                            <a:fillRect/>
                          </a:stretch>
                        </pic:blipFill>
                        <pic:spPr bwMode="auto">
                          <a:xfrm>
                            <a:off x="0" y="0"/>
                            <a:ext cx="1568400" cy="41885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94545"/>
                  <wp:effectExtent b="0" l="0" r="0" t="0"/>
                  <wp:docPr descr="" title="" id="50" name="Picture"/>
                  <a:graphic>
                    <a:graphicData uri="http://schemas.openxmlformats.org/drawingml/2006/picture">
                      <pic:pic>
                        <pic:nvPicPr>
                          <pic:cNvPr descr="44e748bf46bb38b445a64f932ae08c1a1f351131fe0400a4980d791418e979f2.jpg" id="51" name="Picture"/>
                          <pic:cNvPicPr>
                            <a:picLocks noChangeArrowheads="1" noChangeAspect="1"/>
                          </pic:cNvPicPr>
                        </pic:nvPicPr>
                        <pic:blipFill>
                          <a:blip r:embed="rId49"/>
                          <a:stretch>
                            <a:fillRect/>
                          </a:stretch>
                        </pic:blipFill>
                        <pic:spPr bwMode="auto">
                          <a:xfrm>
                            <a:off x="0" y="0"/>
                            <a:ext cx="1568400" cy="19454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57271"/>
                  <wp:effectExtent b="0" l="0" r="0" t="0"/>
                  <wp:docPr descr="" title="" id="53" name="Picture"/>
                  <a:graphic>
                    <a:graphicData uri="http://schemas.openxmlformats.org/drawingml/2006/picture">
                      <pic:pic>
                        <pic:nvPicPr>
                          <pic:cNvPr descr="5d544be45b3deb915555404c0048fcf46f004f68c5d2fa3870f1913fa2ebe748.jpg" id="54" name="Picture"/>
                          <pic:cNvPicPr>
                            <a:picLocks noChangeArrowheads="1" noChangeAspect="1"/>
                          </pic:cNvPicPr>
                        </pic:nvPicPr>
                        <pic:blipFill>
                          <a:blip r:embed="rId52"/>
                          <a:stretch>
                            <a:fillRect/>
                          </a:stretch>
                        </pic:blipFill>
                        <pic:spPr bwMode="auto">
                          <a:xfrm>
                            <a:off x="0" y="0"/>
                            <a:ext cx="1568400" cy="45727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各1分,</w:t>
      </w:r>
      <w:r>
        <w:t xml:space="preserve"> </w:t>
      </w:r>
      <w:r>
        <w:rPr>
          <w:rFonts w:ascii="Times New Roman" w:hAnsi="Times New Roman" w:cs="Times New Roman" w:eastAsia="SimSun"/>
        </w:rPr>
        <w:t xml:space="preserve">第1个和第2个写出一个即可,</w:t>
      </w:r>
      <w:r>
        <w:t xml:space="preserve"> </w:t>
      </w:r>
      <w:r>
        <w:rPr>
          <w:rFonts w:ascii="Times New Roman" w:hAnsi="Times New Roman" w:cs="Times New Roman" w:eastAsia="SimSun"/>
        </w:rPr>
        <w:t xml:space="preserve">第4个和第5个写出一个即可)</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64060"/>
                  <wp:effectExtent b="0" l="0" r="0" t="0"/>
                  <wp:docPr descr="" title="" id="56" name="Picture"/>
                  <a:graphic>
                    <a:graphicData uri="http://schemas.openxmlformats.org/drawingml/2006/picture">
                      <pic:pic>
                        <pic:nvPicPr>
                          <pic:cNvPr descr="c39a4032c534e721ff20cb7e7844fc0fa0c7453642523deeb1e4e14ef475ca1f.jpg" id="57" name="Picture"/>
                          <pic:cNvPicPr>
                            <a:picLocks noChangeArrowheads="1" noChangeAspect="1"/>
                          </pic:cNvPicPr>
                        </pic:nvPicPr>
                        <pic:blipFill>
                          <a:blip r:embed="rId55"/>
                          <a:stretch>
                            <a:fillRect/>
                          </a:stretch>
                        </pic:blipFill>
                        <pic:spPr bwMode="auto">
                          <a:xfrm>
                            <a:off x="0" y="0"/>
                            <a:ext cx="1568400" cy="2640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66166"/>
                  <wp:effectExtent b="0" l="0" r="0" t="0"/>
                  <wp:docPr descr="" title="" id="59" name="Picture"/>
                  <a:graphic>
                    <a:graphicData uri="http://schemas.openxmlformats.org/drawingml/2006/picture">
                      <pic:pic>
                        <pic:nvPicPr>
                          <pic:cNvPr descr="942489449e17e4a8c9fce2d4fed8dc9e651da34b6076c1a6c41affae8e72d254.jpg" id="60" name="Picture"/>
                          <pic:cNvPicPr>
                            <a:picLocks noChangeArrowheads="1" noChangeAspect="1"/>
                          </pic:cNvPicPr>
                        </pic:nvPicPr>
                        <pic:blipFill>
                          <a:blip r:embed="rId58"/>
                          <a:stretch>
                            <a:fillRect/>
                          </a:stretch>
                        </pic:blipFill>
                        <pic:spPr bwMode="auto">
                          <a:xfrm>
                            <a:off x="0" y="0"/>
                            <a:ext cx="1568400" cy="136616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3005"/>
                  <wp:effectExtent b="0" l="0" r="0" t="0"/>
                  <wp:docPr descr="" title="" id="62" name="Picture"/>
                  <a:graphic>
                    <a:graphicData uri="http://schemas.openxmlformats.org/drawingml/2006/picture">
                      <pic:pic>
                        <pic:nvPicPr>
                          <pic:cNvPr descr="320cfb190a0cea30414367b3188c8e85827f70342ffd45306fec75c90a5bb3ab.jpg" id="63" name="Picture"/>
                          <pic:cNvPicPr>
                            <a:picLocks noChangeArrowheads="1" noChangeAspect="1"/>
                          </pic:cNvPicPr>
                        </pic:nvPicPr>
                        <pic:blipFill>
                          <a:blip r:embed="rId61"/>
                          <a:stretch>
                            <a:fillRect/>
                          </a:stretch>
                        </pic:blipFill>
                        <pic:spPr bwMode="auto">
                          <a:xfrm>
                            <a:off x="0" y="0"/>
                            <a:ext cx="1568400" cy="76300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亲电性（1分）</w:t>
      </w:r>
    </w:p>
    <w:p>
      <w:pPr>
        <w:pStyle w:val="BodyText"/>
        <w:keepNext/>
        <w:spacing w:before="120" w:after="40" w:line="240" w:lineRule="auto"/>
        <w:jc w:val="center"/>
      </w:pPr>
      <w:r>
        <w:drawing>
          <wp:inline>
            <wp:extent cx="2511552" cy="1261871"/>
            <wp:effectExtent b="0" l="0" r="0" t="0"/>
            <wp:docPr descr="" title="" id="65" name="Picture"/>
            <a:graphic>
              <a:graphicData uri="http://schemas.openxmlformats.org/drawingml/2006/picture">
                <pic:pic>
                  <pic:nvPicPr>
                    <pic:cNvPr descr="ec10a423f972fe6453986e9a69b704a411ae46880dc9796dcfd68e457eeca681.jpg" id="66" name="Picture"/>
                    <pic:cNvPicPr>
                      <a:picLocks noChangeArrowheads="1" noChangeAspect="1"/>
                    </pic:cNvPicPr>
                  </pic:nvPicPr>
                  <pic:blipFill>
                    <a:blip r:embed="rId64"/>
                    <a:stretch>
                      <a:fillRect/>
                    </a:stretch>
                  </pic:blipFill>
                  <pic:spPr bwMode="auto">
                    <a:xfrm>
                      <a:off x="0" y="0"/>
                      <a:ext cx="2511552" cy="126187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(共3分)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14656"/>
                  <wp:effectExtent b="0" l="0" r="0" t="0"/>
                  <wp:docPr descr="" title="" id="68" name="Picture"/>
                  <a:graphic>
                    <a:graphicData uri="http://schemas.openxmlformats.org/drawingml/2006/picture">
                      <pic:pic>
                        <pic:nvPicPr>
                          <pic:cNvPr descr="98d1f8a2c3955ba735aabf8bac04b9283edf70eca942637c6c9be115c32f3442.jpg" id="69" name="Picture"/>
                          <pic:cNvPicPr>
                            <a:picLocks noChangeArrowheads="1" noChangeAspect="1"/>
                          </pic:cNvPicPr>
                        </pic:nvPicPr>
                        <pic:blipFill>
                          <a:blip r:embed="rId67"/>
                          <a:stretch>
                            <a:fillRect/>
                          </a:stretch>
                        </pic:blipFill>
                        <pic:spPr bwMode="auto">
                          <a:xfrm>
                            <a:off x="0" y="0"/>
                            <a:ext cx="1568400" cy="414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762257"/>
                  <wp:effectExtent b="0" l="0" r="0" t="0"/>
                  <wp:docPr descr="" title="" id="71" name="Picture"/>
                  <a:graphic>
                    <a:graphicData uri="http://schemas.openxmlformats.org/drawingml/2006/picture">
                      <pic:pic>
                        <pic:nvPicPr>
                          <pic:cNvPr descr="2a1cb050b375151a278b6ae7e3d3ccab05bc181b6658fc83251652e24eafe7a0.jpg" id="72" name="Picture"/>
                          <pic:cNvPicPr>
                            <a:picLocks noChangeArrowheads="1" noChangeAspect="1"/>
                          </pic:cNvPicPr>
                        </pic:nvPicPr>
                        <pic:blipFill>
                          <a:blip r:embed="rId70"/>
                          <a:stretch>
                            <a:fillRect/>
                          </a:stretch>
                        </pic:blipFill>
                        <pic:spPr bwMode="auto">
                          <a:xfrm>
                            <a:off x="0" y="0"/>
                            <a:ext cx="1568400" cy="76225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9072"/>
                  <wp:effectExtent b="0" l="0" r="0" t="0"/>
                  <wp:docPr descr="" title="" id="74" name="Picture"/>
                  <a:graphic>
                    <a:graphicData uri="http://schemas.openxmlformats.org/drawingml/2006/picture">
                      <pic:pic>
                        <pic:nvPicPr>
                          <pic:cNvPr descr="1e872958d03fbf6836e59f23a5bcb1de3da36c5f0044b9426044100cd5a359b2.jpg" id="75" name="Picture"/>
                          <pic:cNvPicPr>
                            <a:picLocks noChangeArrowheads="1" noChangeAspect="1"/>
                          </pic:cNvPicPr>
                        </pic:nvPicPr>
                        <pic:blipFill>
                          <a:blip r:embed="rId73"/>
                          <a:stretch>
                            <a:fillRect/>
                          </a:stretch>
                        </pic:blipFill>
                        <pic:spPr bwMode="auto">
                          <a:xfrm>
                            <a:off x="0" y="0"/>
                            <a:ext cx="1568400" cy="849072"/>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98252"/>
                  <wp:effectExtent b="0" l="0" r="0" t="0"/>
                  <wp:docPr descr="" title="" id="77" name="Picture"/>
                  <a:graphic>
                    <a:graphicData uri="http://schemas.openxmlformats.org/drawingml/2006/picture">
                      <pic:pic>
                        <pic:nvPicPr>
                          <pic:cNvPr descr="5dfa27652f395e8de1a6185da75ebeed8159ccb0b0f7ecc5128ef809a9728d86.jpg" id="78" name="Picture"/>
                          <pic:cNvPicPr>
                            <a:picLocks noChangeArrowheads="1" noChangeAspect="1"/>
                          </pic:cNvPicPr>
                        </pic:nvPicPr>
                        <pic:blipFill>
                          <a:blip r:embed="rId76"/>
                          <a:stretch>
                            <a:fillRect/>
                          </a:stretch>
                        </pic:blipFill>
                        <pic:spPr bwMode="auto">
                          <a:xfrm>
                            <a:off x="0" y="0"/>
                            <a:ext cx="1568400" cy="3982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59386"/>
                  <wp:effectExtent b="0" l="0" r="0" t="0"/>
                  <wp:docPr descr="" title="" id="80" name="Picture"/>
                  <a:graphic>
                    <a:graphicData uri="http://schemas.openxmlformats.org/drawingml/2006/picture">
                      <pic:pic>
                        <pic:nvPicPr>
                          <pic:cNvPr descr="3777613122fced1b01e7bde7f0cce841fcae4c6247177b5f9aa530203b7377a7.jpg" id="81" name="Picture"/>
                          <pic:cNvPicPr>
                            <a:picLocks noChangeArrowheads="1" noChangeAspect="1"/>
                          </pic:cNvPicPr>
                        </pic:nvPicPr>
                        <pic:blipFill>
                          <a:blip r:embed="rId79"/>
                          <a:stretch>
                            <a:fillRect/>
                          </a:stretch>
                        </pic:blipFill>
                        <pic:spPr bwMode="auto">
                          <a:xfrm>
                            <a:off x="0" y="0"/>
                            <a:ext cx="1568400" cy="359386"/>
                          </a:xfrm>
                          <a:prstGeom prst="rect">
                            <a:avLst/>
                          </a:prstGeom>
                          <a:noFill/>
                          <a:ln w="9525">
                            <a:noFill/>
                            <a:headEnd/>
                            <a:tailEnd/>
                          </a:ln>
                        </pic:spPr>
                      </pic:pic>
                    </a:graphicData>
                  </a:graphic>
                </wp:inline>
              </w:drawing>
            </w:r>
          </w:p>
        </w:tc>
        <w:tc>
          <w:tcPr>
            <w:tcW w:type="dxa" w:w="3252"/>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：PLP／ThDP</w:t>
      </w:r>
      <w:r>
        <w:t xml:space="preserve"> </w:t>
      </w:r>
      <w:r>
        <w:rPr>
          <w:rFonts w:ascii="Times New Roman" w:hAnsi="Times New Roman" w:cs="Times New Roman" w:eastAsia="SimSun"/>
        </w:rPr>
        <w:t xml:space="preserve">依赖型酶的催化范式（知识点：〈酶催化〉、〈辅酶与生物氧化还原〉、〈氨基酸与等电点〉、〈亚胺〉、〈烯胺〉、〈互变异构〉、〈亲核体与亲电体〉）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：全题只考</w:t>
      </w:r>
      <w:r>
        <w:rPr>
          <w:rFonts w:ascii="Times New Roman" w:hAnsi="Times New Roman" w:cs="Times New Roman" w:eastAsia="SimSun"/>
          <w:b/>
          <w:bCs/>
        </w:rPr>
        <w:t xml:space="preserve">一件事</w:t>
      </w:r>
      <w:r>
        <w:rPr>
          <w:rFonts w:ascii="Times New Roman" w:hAnsi="Times New Roman" w:cs="Times New Roman" w:eastAsia="SimSun"/>
        </w:rPr>
        <w:t xml:space="preserve">：辅酶怎么把「本来不活泼的氨基酸骨架」变成可进攻的亲核体或亲电体。PYRIDOXAL-5’-PHOSPHATE（PLP）的通用范式＝与氨基酸的氨基缩合成</w:t>
      </w:r>
      <w:r>
        <w:rPr>
          <w:rFonts w:ascii="Times New Roman" w:hAnsi="Times New Roman" w:cs="Times New Roman" w:eastAsia="SimSun"/>
          <w:b/>
          <w:bCs/>
        </w:rPr>
        <w:t xml:space="preserve">外源醛亚胺（Schiff</w:t>
      </w:r>
      <w:r>
        <w:rPr>
          <w:b/>
          <w:bCs/>
        </w:rPr>
        <w:t xml:space="preserve"> </w:t>
      </w:r>
      <w:r>
        <w:rPr>
          <w:rFonts w:ascii="Times New Roman" w:hAnsi="Times New Roman" w:cs="Times New Roman" w:eastAsia="SimSun"/>
          <w:b/>
          <w:bCs/>
        </w:rPr>
        <w:t xml:space="preserve">碱）</w:t>
      </w:r>
      <w:r>
        <w:rPr>
          <w:rFonts w:ascii="Times New Roman" w:hAnsi="Times New Roman" w:cs="Times New Roman" w:eastAsia="SimSun"/>
        </w:rPr>
        <w:t xml:space="preserve">，把</w:t>
      </w:r>
      <w:r>
        <w:t xml:space="preserve"> α-C–H </w:t>
      </w:r>
      <w:r>
        <w:rPr>
          <w:rFonts w:ascii="Times New Roman" w:hAnsi="Times New Roman" w:cs="Times New Roman" w:eastAsia="SimSun"/>
        </w:rPr>
        <w:t xml:space="preserve">拉成酸性氢</w:t>
      </w:r>
      <w:r>
        <w:t xml:space="preserve"> ⇒ </w:t>
      </w:r>
      <w:r>
        <w:rPr>
          <w:rFonts w:ascii="Times New Roman" w:hAnsi="Times New Roman" w:cs="Times New Roman" w:eastAsia="SimSun"/>
        </w:rPr>
        <w:t xml:space="preserve">形成「醌型中间体」（＝α-碳负离子等价物）。此后：</w:t>
      </w:r>
      <w:r>
        <w:rPr>
          <w:b/>
          <w:bCs/>
        </w:rPr>
        <w:t xml:space="preserve">α </w:t>
      </w:r>
      <w:r>
        <w:rPr>
          <w:rFonts w:ascii="Times New Roman" w:hAnsi="Times New Roman" w:cs="Times New Roman" w:eastAsia="SimSun"/>
          <w:b/>
          <w:bCs/>
        </w:rPr>
        <w:t xml:space="preserve">位</w:t>
      </w:r>
      <w:r>
        <w:rPr>
          <w:rFonts w:ascii="Times New Roman" w:hAnsi="Times New Roman" w:cs="Times New Roman" w:eastAsia="SimSun"/>
        </w:rPr>
        <w:t xml:space="preserve">走脱羧／转氨；</w:t>
      </w:r>
      <w:r>
        <w:rPr>
          <w:b/>
          <w:bCs/>
        </w:rPr>
        <w:t xml:space="preserve">β </w:t>
      </w:r>
      <w:r>
        <w:rPr>
          <w:rFonts w:ascii="Times New Roman" w:hAnsi="Times New Roman" w:cs="Times New Roman" w:eastAsia="SimSun"/>
          <w:b/>
          <w:bCs/>
        </w:rPr>
        <w:t xml:space="preserve">位</w:t>
      </w:r>
      <w:r>
        <w:rPr>
          <w:rFonts w:ascii="Times New Roman" w:hAnsi="Times New Roman" w:cs="Times New Roman" w:eastAsia="SimSun"/>
        </w:rPr>
        <w:t xml:space="preserve">走消除生成</w:t>
      </w:r>
      <w:r>
        <w:rPr>
          <w:rFonts w:ascii="Times New Roman" w:hAnsi="Times New Roman" w:cs="Times New Roman" w:eastAsia="SimSun"/>
          <w:b/>
          <w:bCs/>
        </w:rPr>
        <w:t xml:space="preserve">氨基丙烯酸酯</w:t>
      </w:r>
      <w:r>
        <w:rPr>
          <w:rFonts w:ascii="Times New Roman" w:hAnsi="Times New Roman" w:cs="Times New Roman" w:eastAsia="SimSun"/>
        </w:rPr>
        <w:t xml:space="preserve">（β</w:t>
      </w:r>
      <w:r>
        <w:t xml:space="preserve"> </w:t>
      </w:r>
      <w:r>
        <w:rPr>
          <w:rFonts w:ascii="Times New Roman" w:hAnsi="Times New Roman" w:cs="Times New Roman" w:eastAsia="SimSun"/>
        </w:rPr>
        <w:t xml:space="preserve">位变成亲电的</w:t>
      </w:r>
      <w:r>
        <w:t xml:space="preserve"> Michael </w:t>
      </w:r>
      <w:r>
        <w:rPr>
          <w:rFonts w:ascii="Times New Roman" w:hAnsi="Times New Roman" w:cs="Times New Roman" w:eastAsia="SimSun"/>
        </w:rPr>
        <w:t xml:space="preserve">受体）；</w:t>
      </w:r>
      <w:r>
        <w:rPr>
          <w:b/>
          <w:bCs/>
        </w:rPr>
        <w:t xml:space="preserve">γ </w:t>
      </w:r>
      <w:r>
        <w:rPr>
          <w:rFonts w:ascii="Times New Roman" w:hAnsi="Times New Roman" w:cs="Times New Roman" w:eastAsia="SimSun"/>
          <w:b/>
          <w:bCs/>
        </w:rPr>
        <w:t xml:space="preserve">位</w:t>
      </w:r>
      <w:r>
        <w:rPr>
          <w:rFonts w:ascii="Times New Roman" w:hAnsi="Times New Roman" w:cs="Times New Roman" w:eastAsia="SimSun"/>
        </w:rPr>
        <w:t xml:space="preserve">则需要</w:t>
      </w:r>
      <w:r>
        <w:t xml:space="preserve"> PLP </w:t>
      </w:r>
      <w:r>
        <w:rPr>
          <w:rFonts w:ascii="Times New Roman" w:hAnsi="Times New Roman" w:cs="Times New Roman" w:eastAsia="SimSun"/>
        </w:rPr>
        <w:t xml:space="preserve">与底物两次缩合把活性中心推到远端。ThDP</w:t>
      </w:r>
      <w:r>
        <w:t xml:space="preserve"> </w:t>
      </w:r>
      <w:r>
        <w:rPr>
          <w:rFonts w:ascii="Times New Roman" w:hAnsi="Times New Roman" w:cs="Times New Roman" w:eastAsia="SimSun"/>
        </w:rPr>
        <w:t xml:space="preserve">则换一套逻辑：噻唑鎓的</w:t>
      </w:r>
      <w:r>
        <w:t xml:space="preserve"> C2 </w:t>
      </w:r>
      <w:r>
        <w:rPr>
          <w:rFonts w:ascii="Times New Roman" w:hAnsi="Times New Roman" w:cs="Times New Roman" w:eastAsia="SimSun"/>
        </w:rPr>
        <w:t xml:space="preserve">去质子成</w:t>
      </w:r>
      <w:r>
        <w:rPr>
          <w:rFonts w:ascii="Times New Roman" w:hAnsi="Times New Roman" w:cs="Times New Roman" w:eastAsia="SimSun"/>
          <w:b/>
          <w:bCs/>
        </w:rPr>
        <w:t xml:space="preserve">叶立德</w:t>
      </w:r>
      <w:r>
        <w:rPr>
          <w:rFonts w:ascii="Times New Roman" w:hAnsi="Times New Roman" w:cs="Times New Roman" w:eastAsia="SimSun"/>
        </w:rPr>
        <w:t xml:space="preserve">，与羰基加成得</w:t>
      </w:r>
      <w:r>
        <w:rPr>
          <w:rFonts w:ascii="Times New Roman" w:hAnsi="Times New Roman" w:cs="Times New Roman" w:eastAsia="SimSun"/>
          <w:b/>
          <w:bCs/>
        </w:rPr>
        <w:t xml:space="preserve">烯胺醇</w:t>
      </w:r>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：AONS</w:t>
      </w:r>
      <w:r>
        <w:t xml:space="preserve"> </w:t>
      </w:r>
      <w:r>
        <w:rPr>
          <w:rFonts w:ascii="Times New Roman" w:hAnsi="Times New Roman" w:cs="Times New Roman" w:eastAsia="SimSun"/>
        </w:rPr>
        <w:t xml:space="preserve">催化的是</w:t>
      </w:r>
      <w:r>
        <w:t xml:space="preserve"> α </w:t>
      </w:r>
      <w:r>
        <w:rPr>
          <w:rFonts w:ascii="Times New Roman" w:hAnsi="Times New Roman" w:cs="Times New Roman" w:eastAsia="SimSun"/>
        </w:rPr>
        <w:t xml:space="preserve">位转化，题干已给「先缩合、再脱羧」两步提示：辅酶</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巯基</w:t>
      </w:r>
      <w:r>
        <w:rPr>
          <w:rFonts w:ascii="Times New Roman" w:hAnsi="Times New Roman" w:cs="Times New Roman" w:eastAsia="SimSun"/>
        </w:rPr>
        <w:t xml:space="preserve">先与丙氨酸的羧基缩合成</w:t>
      </w:r>
      <w:r>
        <w:rPr>
          <w:rFonts w:ascii="Times New Roman" w:hAnsi="Times New Roman" w:cs="Times New Roman" w:eastAsia="SimSun"/>
          <w:b/>
          <w:bCs/>
        </w:rPr>
        <w:t xml:space="preserve">酰基-CoA（硫酯）</w:t>
      </w:r>
      <w:r>
        <w:rPr>
          <w:rFonts w:ascii="Times New Roman" w:hAnsi="Times New Roman" w:cs="Times New Roman" w:eastAsia="SimSun"/>
        </w:rPr>
        <w:t xml:space="preserve">，把羧基活化；随后</w:t>
      </w:r>
      <w:r>
        <w:t xml:space="preserve"> PLP </w:t>
      </w:r>
      <w:r>
        <w:rPr>
          <w:rFonts w:ascii="Times New Roman" w:hAnsi="Times New Roman" w:cs="Times New Roman" w:eastAsia="SimSun"/>
        </w:rPr>
        <w:t xml:space="preserve">醛亚胺在</w:t>
      </w:r>
      <w:r>
        <w:t xml:space="preserve"> α </w:t>
      </w:r>
      <w:r>
        <w:rPr>
          <w:rFonts w:ascii="Times New Roman" w:hAnsi="Times New Roman" w:cs="Times New Roman" w:eastAsia="SimSun"/>
        </w:rPr>
        <w:t xml:space="preserve">位形成醌型中间体</w:t>
      </w:r>
      <w:r>
        <w:t xml:space="preserve"> ⇒ </w:t>
      </w:r>
      <w:r>
        <w:rPr>
          <w:rFonts w:ascii="Times New Roman" w:hAnsi="Times New Roman" w:cs="Times New Roman" w:eastAsia="SimSun"/>
        </w:rPr>
        <w:t xml:space="preserve">脱羧放出</w:t>
      </w:r>
      <w:r>
        <w:t xml:space="preserve"> </w:t>
      </w:r>
      <w:r>
        <w:rPr>
          <w:rFonts w:ascii="Times New Roman" w:hAnsi="Times New Roman" w:cs="Times New Roman" w:eastAsia="SimSun"/>
        </w:rPr>
        <w:t xml:space="preserve">CO₂，得到稳定的</w:t>
      </w:r>
      <w:r>
        <w:t xml:space="preserve"> </w:t>
      </w:r>
      <w:r>
        <w:rPr>
          <w:rFonts w:ascii="Times New Roman" w:hAnsi="Times New Roman" w:cs="Times New Roman" w:eastAsia="SimSun"/>
        </w:rPr>
        <w:t xml:space="preserve">α-碳负离子等价物，再经质子化／水解给出产物。关键是把「缩合」写成</w:t>
      </w:r>
      <w:r>
        <w:rPr>
          <w:rFonts w:ascii="Times New Roman" w:hAnsi="Times New Roman" w:cs="Times New Roman" w:eastAsia="SimSun"/>
          <w:b/>
          <w:bCs/>
        </w:rPr>
        <w:t xml:space="preserve">硫酯</w:t>
      </w:r>
      <w:r>
        <w:rPr>
          <w:rFonts w:ascii="Times New Roman" w:hAnsi="Times New Roman" w:cs="Times New Roman" w:eastAsia="SimSun"/>
        </w:rPr>
        <w:t xml:space="preserve">而不是酰胺。</w:t>
      </w:r>
    </w:p>
    <w:p>
      <w:pPr>
        <w:pStyle w:val="BlockText"/>
        <w:spacing w:before="80" w:after="80" w:line="240" w:lineRule="auto"/>
        <w:jc w:val="left"/>
      </w:pPr>
      <w:r>
        <w:rPr>
          <w:b/>
          <w:bCs/>
        </w:rPr>
        <w:t xml:space="preserve">1-1-2</w:t>
      </w:r>
      <w:r>
        <w:rPr>
          <w:rFonts w:ascii="Times New Roman" w:hAnsi="Times New Roman" w:cs="Times New Roman" w:eastAsia="SimSun"/>
        </w:rPr>
        <w:t xml:space="preserve">：ObiH</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转醛醇酶</w:t>
      </w:r>
      <w:r>
        <w:rPr>
          <w:rFonts w:ascii="Times New Roman" w:hAnsi="Times New Roman" w:cs="Times New Roman" w:eastAsia="SimSun"/>
        </w:rPr>
        <w:t xml:space="preserve">型</w:t>
      </w:r>
      <w:r>
        <w:t xml:space="preserve"> PLP </w:t>
      </w:r>
      <w:r>
        <w:rPr>
          <w:rFonts w:ascii="Times New Roman" w:hAnsi="Times New Roman" w:cs="Times New Roman" w:eastAsia="SimSun"/>
        </w:rPr>
        <w:t xml:space="preserve">酶：把</w:t>
      </w:r>
      <w:r>
        <w:t xml:space="preserve"> </w:t>
      </w:r>
      <w:r>
        <w:rPr>
          <w:rFonts w:ascii="Times New Roman" w:hAnsi="Times New Roman" w:cs="Times New Roman" w:eastAsia="SimSun"/>
        </w:rPr>
        <w:t xml:space="preserve">β-羟基氨基酸逆羟醛裂解，把</w:t>
      </w:r>
      <w:r>
        <w:t xml:space="preserve"> β </w:t>
      </w:r>
      <w:r>
        <w:rPr>
          <w:rFonts w:ascii="Times New Roman" w:hAnsi="Times New Roman" w:cs="Times New Roman" w:eastAsia="SimSun"/>
        </w:rPr>
        <w:t xml:space="preserve">位碳以</w:t>
      </w:r>
      <w:r>
        <w:rPr>
          <w:rFonts w:ascii="Times New Roman" w:hAnsi="Times New Roman" w:cs="Times New Roman" w:eastAsia="SimSun"/>
          <w:b/>
          <w:bCs/>
        </w:rPr>
        <w:t xml:space="preserve">醛</w:t>
      </w:r>
      <w:r>
        <w:rPr>
          <w:rFonts w:ascii="Times New Roman" w:hAnsi="Times New Roman" w:cs="Times New Roman" w:eastAsia="SimSun"/>
        </w:rPr>
        <w:t xml:space="preserve">的形式交出。因此反应必然当量放出一个小分子醛</w:t>
      </w:r>
      <w:r>
        <w:t xml:space="preserve"> </w:t>
      </w:r>
      <w:r>
        <w:rPr>
          <w:rFonts w:ascii="Times New Roman" w:hAnsi="Times New Roman" w:cs="Times New Roman" w:eastAsia="SimSun"/>
        </w:rPr>
        <w:t xml:space="preserve">X，它就是该逆反应的「半成品」；体系加入</w:t>
      </w:r>
      <w:r>
        <w:t xml:space="preserve"> </w:t>
      </w:r>
      <w:r>
        <w:rPr>
          <w:rFonts w:ascii="Times New Roman" w:hAnsi="Times New Roman" w:cs="Times New Roman" w:eastAsia="SimSun"/>
        </w:rPr>
        <w:t xml:space="preserve">ScADH（醇脱氢酶）＋CbFDH（甲酸脱氢酶）＋</w:t>
      </w:r>
      <w:r>
        <w:t xml:space="preserve"> </w:t>
      </w:r>
      <w:r>
        <w:rPr>
          <w:rFonts w:ascii="Times New Roman" w:hAnsi="Times New Roman" w:cs="Times New Roman" w:eastAsia="SimSun"/>
        </w:rPr>
        <w:t xml:space="preserve">NAD⁺／甲酸铵，是把</w:t>
      </w:r>
      <w:r>
        <w:t xml:space="preserve"> X </w:t>
      </w:r>
      <w:r>
        <w:rPr>
          <w:rFonts w:ascii="Times New Roman" w:hAnsi="Times New Roman" w:cs="Times New Roman" w:eastAsia="SimSun"/>
        </w:rPr>
        <w:t xml:space="preserve">不断还原掉、把</w:t>
      </w:r>
      <w:r>
        <w:t xml:space="preserve"> NADH </w:t>
      </w:r>
      <w:r>
        <w:rPr>
          <w:rFonts w:ascii="Times New Roman" w:hAnsi="Times New Roman" w:cs="Times New Roman" w:eastAsia="SimSun"/>
        </w:rPr>
        <w:t xml:space="preserve">循环再生</w:t>
      </w:r>
      <w:r>
        <w:t xml:space="preserve"> ⇒</w:t>
      </w:r>
      <w:r>
        <w:t xml:space="preserve"> </w:t>
      </w:r>
      <w:r>
        <w:rPr>
          <w:rFonts w:ascii="Times New Roman" w:hAnsi="Times New Roman" w:cs="Times New Roman" w:eastAsia="SimSun"/>
          <w:b/>
          <w:bCs/>
        </w:rPr>
        <w:t xml:space="preserve">拉动平衡</w:t>
      </w:r>
      <w:r>
        <w:t xml:space="preserve">。A </w:t>
      </w:r>
      <w:r>
        <w:rPr>
          <w:rFonts w:ascii="Times New Roman" w:hAnsi="Times New Roman" w:cs="Times New Roman" w:eastAsia="SimSun"/>
        </w:rPr>
        <w:t xml:space="preserve">则是含</w:t>
      </w:r>
      <w:r>
        <w:rPr>
          <w:rFonts w:ascii="Times New Roman" w:hAnsi="Times New Roman" w:cs="Times New Roman" w:eastAsia="SimSun"/>
          <w:b/>
          <w:bCs/>
        </w:rPr>
        <w:t xml:space="preserve">手性叔醇</w:t>
      </w:r>
      <w:r>
        <w:rPr>
          <w:rFonts w:ascii="Times New Roman" w:hAnsi="Times New Roman" w:cs="Times New Roman" w:eastAsia="SimSun"/>
        </w:rPr>
        <w:t xml:space="preserve">的非经典氨基酸（季碳上带</w:t>
      </w:r>
      <w:r>
        <w:t xml:space="preserve"> </w:t>
      </w:r>
      <w:r>
        <w:rPr>
          <w:rFonts w:ascii="Times New Roman" w:hAnsi="Times New Roman" w:cs="Times New Roman" w:eastAsia="SimSun"/>
        </w:rPr>
        <w:t xml:space="preserve">OH）。答题要先认出「转醛醇</w:t>
      </w:r>
      <w:r>
        <w:t xml:space="preserve"> ⇌ </w:t>
      </w:r>
      <w:r>
        <w:rPr>
          <w:rFonts w:ascii="Times New Roman" w:hAnsi="Times New Roman" w:cs="Times New Roman" w:eastAsia="SimSun"/>
        </w:rPr>
        <w:t xml:space="preserve">逆羟醛」这个平衡，再由「哪一半被还原掉」反推</w:t>
      </w:r>
      <w:r>
        <w:t xml:space="preserve"> X </w:t>
      </w:r>
      <w:r>
        <w:rPr>
          <w:rFonts w:ascii="Times New Roman" w:hAnsi="Times New Roman" w:cs="Times New Roman" w:eastAsia="SimSun"/>
        </w:rPr>
        <w:t xml:space="preserve">与</w:t>
      </w:r>
      <w:r>
        <w:t xml:space="preserve"> A。</w:t>
      </w:r>
    </w:p>
    <w:p>
      <w:pPr>
        <w:pStyle w:val="BlockText"/>
        <w:spacing w:before="80" w:after="80" w:line="240" w:lineRule="auto"/>
        <w:jc w:val="left"/>
      </w:pPr>
      <w:r>
        <w:rPr>
          <w:b/>
          <w:bCs/>
        </w:rPr>
        <w:t xml:space="preserve">1-2-1</w:t>
      </w:r>
      <w:r>
        <w:rPr>
          <w:rFonts w:ascii="Times New Roman" w:hAnsi="Times New Roman" w:cs="Times New Roman" w:eastAsia="SimSun"/>
        </w:rPr>
        <w:t xml:space="preserve">：TS</w:t>
      </w:r>
      <w:r>
        <w:t xml:space="preserve"> </w:t>
      </w:r>
      <w:r>
        <w:rPr>
          <w:rFonts w:ascii="Times New Roman" w:hAnsi="Times New Roman" w:cs="Times New Roman" w:eastAsia="SimSun"/>
        </w:rPr>
        <w:t xml:space="preserve">的</w:t>
      </w:r>
      <w:r>
        <w:t xml:space="preserve"> β </w:t>
      </w:r>
      <w:r>
        <w:rPr>
          <w:rFonts w:ascii="Times New Roman" w:hAnsi="Times New Roman" w:cs="Times New Roman" w:eastAsia="SimSun"/>
        </w:rPr>
        <w:t xml:space="preserve">亚基把</w:t>
      </w:r>
      <w:r>
        <w:t xml:space="preserve"> </w:t>
      </w:r>
      <w:r>
        <w:rPr>
          <w:rFonts w:ascii="Times New Roman" w:hAnsi="Times New Roman" w:cs="Times New Roman" w:eastAsia="SimSun"/>
        </w:rPr>
        <w:t xml:space="preserve">L-丝氨酸转成</w:t>
      </w:r>
      <w:r>
        <w:t xml:space="preserve"> </w:t>
      </w:r>
      <w:r>
        <w:rPr>
          <w:rFonts w:ascii="Times New Roman" w:hAnsi="Times New Roman" w:cs="Times New Roman" w:eastAsia="SimSun"/>
        </w:rPr>
        <w:t xml:space="preserve">L-色氨酸：丝氨酸经</w:t>
      </w:r>
      <w:r>
        <w:t xml:space="preserve"> PLP </w:t>
      </w:r>
      <w:r>
        <w:rPr>
          <w:rFonts w:ascii="Times New Roman" w:hAnsi="Times New Roman" w:cs="Times New Roman" w:eastAsia="SimSun"/>
        </w:rPr>
        <w:t xml:space="preserve">消除后生成</w:t>
      </w:r>
      <w:r>
        <w:rPr>
          <w:rFonts w:ascii="Times New Roman" w:hAnsi="Times New Roman" w:cs="Times New Roman" w:eastAsia="SimSun"/>
          <w:b/>
          <w:bCs/>
        </w:rPr>
        <w:t xml:space="preserve">氨基丙烯酸酯</w:t>
      </w:r>
      <w:r>
        <w:rPr>
          <w:rFonts w:ascii="Times New Roman" w:hAnsi="Times New Roman" w:cs="Times New Roman" w:eastAsia="SimSun"/>
        </w:rPr>
        <w:t xml:space="preserve">，该物种的</w:t>
      </w:r>
      <w:r>
        <w:t xml:space="preserve"> </w:t>
      </w:r>
      <w:r>
        <w:rPr>
          <w:b/>
          <w:bCs/>
        </w:rPr>
        <w:t xml:space="preserve">β </w:t>
      </w:r>
      <w:r>
        <w:rPr>
          <w:rFonts w:ascii="Times New Roman" w:hAnsi="Times New Roman" w:cs="Times New Roman" w:eastAsia="SimSun"/>
          <w:b/>
          <w:bCs/>
        </w:rPr>
        <w:t xml:space="preserve">位是亲电的</w:t>
      </w:r>
      <w:r>
        <w:rPr>
          <w:rFonts w:ascii="Times New Roman" w:hAnsi="Times New Roman" w:cs="Times New Roman" w:eastAsia="SimSun"/>
        </w:rPr>
        <w:t xml:space="preserve">（可看作</w:t>
      </w:r>
      <w:r>
        <w:t xml:space="preserve"> </w:t>
      </w:r>
      <w:r>
        <w:rPr>
          <w:rFonts w:ascii="Times New Roman" w:hAnsi="Times New Roman" w:cs="Times New Roman" w:eastAsia="SimSun"/>
        </w:rPr>
        <w:t xml:space="preserve">α-氨基取代的</w:t>
      </w:r>
      <w:r>
        <w:t xml:space="preserve"> Michael </w:t>
      </w:r>
      <w:r>
        <w:rPr>
          <w:rFonts w:ascii="Times New Roman" w:hAnsi="Times New Roman" w:cs="Times New Roman" w:eastAsia="SimSun"/>
        </w:rPr>
        <w:t xml:space="preserve">受体），被吲哚的</w:t>
      </w:r>
      <w:r>
        <w:t xml:space="preserve"> C3 </w:t>
      </w:r>
      <w:r>
        <w:rPr>
          <w:rFonts w:ascii="Times New Roman" w:hAnsi="Times New Roman" w:cs="Times New Roman" w:eastAsia="SimSun"/>
        </w:rPr>
        <w:t xml:space="preserve">亲核进攻</w:t>
      </w:r>
      <w:r>
        <w:t xml:space="preserve"> ⇒ </w:t>
      </w:r>
      <w:r>
        <w:rPr>
          <w:rFonts w:ascii="Times New Roman" w:hAnsi="Times New Roman" w:cs="Times New Roman" w:eastAsia="SimSun"/>
        </w:rPr>
        <w:t xml:space="preserve">形成</w:t>
      </w:r>
      <w:r>
        <w:t xml:space="preserve"> Cβ–Cγ </w:t>
      </w:r>
      <w:r>
        <w:rPr>
          <w:rFonts w:ascii="Times New Roman" w:hAnsi="Times New Roman" w:cs="Times New Roman" w:eastAsia="SimSun"/>
        </w:rPr>
        <w:t xml:space="preserve">键。所以</w:t>
      </w:r>
      <w:r>
        <w:t xml:space="preserve"> 1-2-1 </w:t>
      </w:r>
      <w:r>
        <w:rPr>
          <w:rFonts w:ascii="Times New Roman" w:hAnsi="Times New Roman" w:cs="Times New Roman" w:eastAsia="SimSun"/>
        </w:rPr>
        <w:t xml:space="preserve">问「β</w:t>
      </w:r>
      <w:r>
        <w:t xml:space="preserve"> </w:t>
      </w:r>
      <w:r>
        <w:rPr>
          <w:rFonts w:ascii="Times New Roman" w:hAnsi="Times New Roman" w:cs="Times New Roman" w:eastAsia="SimSun"/>
        </w:rPr>
        <w:t xml:space="preserve">位呈亲核性还是亲电性」＝</w:t>
      </w:r>
      <w:r>
        <w:rPr>
          <w:rFonts w:ascii="Times New Roman" w:hAnsi="Times New Roman" w:cs="Times New Roman" w:eastAsia="SimSun"/>
          <w:b/>
          <w:bCs/>
        </w:rPr>
        <w:t xml:space="preserve">亲电性</w:t>
      </w:r>
      <w:r>
        <w:rPr>
          <w:rFonts w:ascii="Times New Roman" w:hAnsi="Times New Roman" w:cs="Times New Roman" w:eastAsia="SimSun"/>
        </w:rPr>
        <w:t xml:space="preserve">（这是与</w:t>
      </w:r>
      <w:r>
        <w:t xml:space="preserve"> α </w:t>
      </w:r>
      <w:r>
        <w:rPr>
          <w:rFonts w:ascii="Times New Roman" w:hAnsi="Times New Roman" w:cs="Times New Roman" w:eastAsia="SimSun"/>
        </w:rPr>
        <w:t xml:space="preserve">位最容易被混淆的一点）。</w:t>
      </w:r>
    </w:p>
    <w:p>
      <w:pPr>
        <w:pStyle w:val="BlockText"/>
        <w:spacing w:before="80" w:after="80" w:line="240" w:lineRule="auto"/>
        <w:jc w:val="left"/>
      </w:pPr>
      <w:r>
        <w:rPr>
          <w:b/>
          <w:bCs/>
        </w:rPr>
        <w:t xml:space="preserve">1-2-2</w:t>
      </w:r>
      <w:r>
        <w:rPr>
          <w:rFonts w:ascii="Times New Roman" w:hAnsi="Times New Roman" w:cs="Times New Roman" w:eastAsia="SimSun"/>
        </w:rPr>
        <w:t xml:space="preserve">：UstD</w:t>
      </w:r>
      <w:r>
        <w:t xml:space="preserve"> </w:t>
      </w:r>
      <w:r>
        <w:rPr>
          <w:rFonts w:ascii="Times New Roman" w:hAnsi="Times New Roman" w:cs="Times New Roman" w:eastAsia="SimSun"/>
        </w:rPr>
        <w:t xml:space="preserve">是同一范式的「反向用法」：这次要让</w:t>
      </w:r>
      <w:r>
        <w:t xml:space="preserve"> β </w:t>
      </w:r>
      <w:r>
        <w:rPr>
          <w:rFonts w:ascii="Times New Roman" w:hAnsi="Times New Roman" w:cs="Times New Roman" w:eastAsia="SimSun"/>
        </w:rPr>
        <w:t xml:space="preserve">位去</w:t>
      </w:r>
      <w:r>
        <w:rPr>
          <w:rFonts w:ascii="Times New Roman" w:hAnsi="Times New Roman" w:cs="Times New Roman" w:eastAsia="SimSun"/>
          <w:b/>
          <w:bCs/>
        </w:rPr>
        <w:t xml:space="preserve">进攻醛</w:t>
      </w:r>
      <w:r>
        <w:rPr>
          <w:rFonts w:ascii="Times New Roman" w:hAnsi="Times New Roman" w:cs="Times New Roman" w:eastAsia="SimSun"/>
        </w:rPr>
        <w:t xml:space="preserve">（形成</w:t>
      </w:r>
      <w:r>
        <w:t xml:space="preserve"> Cβ–Cγ </w:t>
      </w:r>
      <w:r>
        <w:rPr>
          <w:rFonts w:ascii="Times New Roman" w:hAnsi="Times New Roman" w:cs="Times New Roman" w:eastAsia="SimSun"/>
        </w:rPr>
        <w:t xml:space="preserve">键），故</w:t>
      </w:r>
      <w:r>
        <w:t xml:space="preserve"> β </w:t>
      </w:r>
      <w:r>
        <w:rPr>
          <w:rFonts w:ascii="Times New Roman" w:hAnsi="Times New Roman" w:cs="Times New Roman" w:eastAsia="SimSun"/>
        </w:rPr>
        <w:t xml:space="preserve">位必须呈现</w:t>
      </w:r>
      <w:r>
        <w:rPr>
          <w:rFonts w:ascii="Times New Roman" w:hAnsi="Times New Roman" w:cs="Times New Roman" w:eastAsia="SimSun"/>
          <w:b/>
          <w:bCs/>
        </w:rPr>
        <w:t xml:space="preserve">亲核性</w:t>
      </w:r>
      <w:r>
        <w:rPr>
          <w:rFonts w:ascii="Times New Roman" w:hAnsi="Times New Roman" w:cs="Times New Roman" w:eastAsia="SimSun"/>
        </w:rPr>
        <w:t xml:space="preserve">（氨基丙烯酸酯的</w:t>
      </w:r>
      <w:r>
        <w:t xml:space="preserve"> β </w:t>
      </w:r>
      <w:r>
        <w:rPr>
          <w:rFonts w:ascii="Times New Roman" w:hAnsi="Times New Roman" w:cs="Times New Roman" w:eastAsia="SimSun"/>
        </w:rPr>
        <w:t xml:space="preserve">位以烯胺／烯醇式存在时是亲核的）。所填中间体＝</w:t>
      </w:r>
      <w:r>
        <w:rPr>
          <w:rFonts w:ascii="Times New Roman" w:hAnsi="Times New Roman" w:cs="Times New Roman" w:eastAsia="SimSun"/>
          <w:b/>
          <w:bCs/>
        </w:rPr>
        <w:t xml:space="preserve">成键前一步</w:t>
      </w:r>
      <w:r>
        <w:rPr>
          <w:rFonts w:ascii="Times New Roman" w:hAnsi="Times New Roman" w:cs="Times New Roman" w:eastAsia="SimSun"/>
        </w:rPr>
        <w:t xml:space="preserve">的烯胺／烯醇型物种（醛已被锂／锌等活化或直接受亲核进攻）。要注意题目只要求「成键前一步」，不要多画成键后的产物。</w:t>
      </w:r>
    </w:p>
    <w:p>
      <w:pPr>
        <w:pStyle w:val="BlockText"/>
        <w:spacing w:before="80" w:after="80" w:line="240" w:lineRule="auto"/>
        <w:jc w:val="left"/>
      </w:pPr>
      <w:r>
        <w:rPr>
          <w:b/>
          <w:bCs/>
        </w:rPr>
        <w:t xml:space="preserve">1-3-1</w:t>
      </w:r>
      <w:r>
        <w:rPr>
          <w:rFonts w:ascii="Times New Roman" w:hAnsi="Times New Roman" w:cs="Times New Roman" w:eastAsia="SimSun"/>
        </w:rPr>
        <w:t xml:space="preserve">：Fub7</w:t>
      </w:r>
      <w:r>
        <w:t xml:space="preserve"> </w:t>
      </w:r>
      <w:r>
        <w:rPr>
          <w:rFonts w:ascii="Times New Roman" w:hAnsi="Times New Roman" w:cs="Times New Roman" w:eastAsia="SimSun"/>
        </w:rPr>
        <w:t xml:space="preserve">催化的是</w:t>
      </w:r>
      <w:r>
        <w:t xml:space="preserve"> γ </w:t>
      </w:r>
      <w:r>
        <w:rPr>
          <w:rFonts w:ascii="Times New Roman" w:hAnsi="Times New Roman" w:cs="Times New Roman" w:eastAsia="SimSun"/>
        </w:rPr>
        <w:t xml:space="preserve">位活化：由题干「B</w:t>
      </w:r>
      <w:r>
        <w:t xml:space="preserve"> </w:t>
      </w:r>
      <w:r>
        <w:rPr>
          <w:rFonts w:ascii="Times New Roman" w:hAnsi="Times New Roman" w:cs="Times New Roman" w:eastAsia="SimSun"/>
        </w:rPr>
        <w:t xml:space="preserve">自发缩合成环得</w:t>
      </w:r>
      <w:r>
        <w:t xml:space="preserve"> C、C </w:t>
      </w:r>
      <w:r>
        <w:rPr>
          <w:rFonts w:ascii="Times New Roman" w:hAnsi="Times New Roman" w:cs="Times New Roman" w:eastAsia="SimSun"/>
        </w:rPr>
        <w:t xml:space="preserve">经</w:t>
      </w:r>
      <w:r>
        <w:t xml:space="preserve"> Fub9 </w:t>
      </w:r>
      <w:r>
        <w:rPr>
          <w:rFonts w:ascii="Times New Roman" w:hAnsi="Times New Roman" w:cs="Times New Roman" w:eastAsia="SimSun"/>
        </w:rPr>
        <w:t xml:space="preserve">氧化脱氢得萎蔫酸」可知骨架是</w:t>
      </w:r>
      <w:r>
        <w:rPr>
          <w:rFonts w:ascii="Times New Roman" w:hAnsi="Times New Roman" w:cs="Times New Roman" w:eastAsia="SimSun"/>
          <w:b/>
          <w:bCs/>
        </w:rPr>
        <w:t xml:space="preserve">环己烯酮／环己酮</w:t>
      </w:r>
      <w:r>
        <w:rPr>
          <w:rFonts w:ascii="Times New Roman" w:hAnsi="Times New Roman" w:cs="Times New Roman" w:eastAsia="SimSun"/>
        </w:rPr>
        <w:t xml:space="preserve">型的植物激素前体；B</w:t>
      </w:r>
      <w:r>
        <w:t xml:space="preserve"> </w:t>
      </w:r>
      <w:r>
        <w:rPr>
          <w:rFonts w:ascii="Times New Roman" w:hAnsi="Times New Roman" w:cs="Times New Roman" w:eastAsia="SimSun"/>
        </w:rPr>
        <w:t xml:space="preserve">是开链的</w:t>
      </w:r>
      <w:r>
        <w:t xml:space="preserve"> </w:t>
      </w:r>
      <w:r>
        <w:rPr>
          <w:rFonts w:ascii="Times New Roman" w:hAnsi="Times New Roman" w:cs="Times New Roman" w:eastAsia="SimSun"/>
        </w:rPr>
        <w:t xml:space="preserve">γ-酮酸（或</w:t>
      </w:r>
      <w:r>
        <w:t xml:space="preserve"> </w:t>
      </w:r>
      <w:r>
        <w:rPr>
          <w:rFonts w:ascii="Times New Roman" w:hAnsi="Times New Roman" w:cs="Times New Roman" w:eastAsia="SimSun"/>
        </w:rPr>
        <w:t xml:space="preserve">γ-酮酯），其</w:t>
      </w:r>
      <w:r>
        <w:rPr>
          <w:rFonts w:ascii="Times New Roman" w:hAnsi="Times New Roman" w:cs="Times New Roman" w:eastAsia="SimSun"/>
          <w:b/>
          <w:bCs/>
        </w:rPr>
        <w:t xml:space="preserve">分子内羟醛／Michael</w:t>
      </w:r>
      <w:r>
        <w:rPr>
          <w:b/>
          <w:bCs/>
        </w:rPr>
        <w:t xml:space="preserve"> </w:t>
      </w:r>
      <w:r>
        <w:rPr>
          <w:rFonts w:ascii="Times New Roman" w:hAnsi="Times New Roman" w:cs="Times New Roman" w:eastAsia="SimSun"/>
          <w:b/>
          <w:bCs/>
        </w:rPr>
        <w:t xml:space="preserve">缩合</w:t>
      </w:r>
      <w:r>
        <w:rPr>
          <w:rFonts w:ascii="Times New Roman" w:hAnsi="Times New Roman" w:cs="Times New Roman" w:eastAsia="SimSun"/>
        </w:rPr>
        <w:t xml:space="preserve">自发成环，再氧化脱氢增一个双键。答题策略＝先由最终产物（萎蔫酸＝脱落酸类）倒推六元环，再把「自发缩合」翻译成分子内烯醇负离子对酮的进攻。</w:t>
      </w:r>
    </w:p>
    <w:p>
      <w:pPr>
        <w:pStyle w:val="BlockText"/>
        <w:spacing w:before="80" w:after="80" w:line="240" w:lineRule="auto"/>
        <w:jc w:val="left"/>
      </w:pPr>
      <w:r>
        <w:rPr>
          <w:b/>
          <w:bCs/>
        </w:rPr>
        <w:t xml:space="preserve">1-3-2</w:t>
      </w:r>
      <w:r>
        <w:rPr>
          <w:rFonts w:ascii="Times New Roman" w:hAnsi="Times New Roman" w:cs="Times New Roman" w:eastAsia="SimSun"/>
        </w:rPr>
        <w:t xml:space="preserve">：SphA</w:t>
      </w:r>
      <w:r>
        <w:t xml:space="preserve"> </w:t>
      </w:r>
      <w:r>
        <w:rPr>
          <w:rFonts w:ascii="Times New Roman" w:hAnsi="Times New Roman" w:cs="Times New Roman" w:eastAsia="SimSun"/>
        </w:rPr>
        <w:t xml:space="preserve">的机理题干已给全，只要三步：①</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缩合后</w:t>
      </w:r>
      <w:r>
        <w:rPr>
          <w:rFonts w:ascii="Times New Roman" w:hAnsi="Times New Roman" w:cs="Times New Roman" w:eastAsia="SimSun"/>
          <w:b/>
          <w:bCs/>
        </w:rPr>
        <w:t xml:space="preserve">脱羧</w:t>
      </w:r>
      <w:r>
        <w:rPr>
          <w:rFonts w:ascii="Times New Roman" w:hAnsi="Times New Roman" w:cs="Times New Roman" w:eastAsia="SimSun"/>
        </w:rPr>
        <w:t xml:space="preserve">得中间体</w:t>
      </w:r>
      <w:r>
        <w:t xml:space="preserve"> </w:t>
      </w:r>
      <w:r>
        <w:rPr>
          <w:rFonts w:ascii="Times New Roman" w:hAnsi="Times New Roman" w:cs="Times New Roman" w:eastAsia="SimSun"/>
        </w:rPr>
        <w:t xml:space="preserve">1（＝少一个</w:t>
      </w:r>
      <w:r>
        <w:t xml:space="preserve"> CO₂ </w:t>
      </w:r>
      <w:r>
        <w:rPr>
          <w:rFonts w:ascii="Times New Roman" w:hAnsi="Times New Roman" w:cs="Times New Roman" w:eastAsia="SimSun"/>
        </w:rPr>
        <w:t xml:space="preserve">的烯胺／醌型物种）；②</w:t>
      </w:r>
      <w:r>
        <w:t xml:space="preserve"> </w:t>
      </w:r>
      <w:r>
        <w:rPr>
          <w:rFonts w:ascii="Times New Roman" w:hAnsi="Times New Roman" w:cs="Times New Roman" w:eastAsia="SimSun"/>
        </w:rPr>
        <w:t xml:space="preserve">中间体</w:t>
      </w:r>
      <w:r>
        <w:t xml:space="preserve"> 1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α,β-不饱和酮发生</w:t>
      </w:r>
      <w:r>
        <w:t xml:space="preserve"> </w:t>
      </w:r>
      <w:r>
        <w:rPr>
          <w:b/>
          <w:bCs/>
        </w:rPr>
        <w:t xml:space="preserve">Michael </w:t>
      </w:r>
      <w:r>
        <w:rPr>
          <w:rFonts w:ascii="Times New Roman" w:hAnsi="Times New Roman" w:cs="Times New Roman" w:eastAsia="SimSun"/>
          <w:b/>
          <w:bCs/>
        </w:rPr>
        <w:t xml:space="preserve">加成</w:t>
      </w:r>
      <w:r>
        <w:rPr>
          <w:rFonts w:ascii="Times New Roman" w:hAnsi="Times New Roman" w:cs="Times New Roman" w:eastAsia="SimSun"/>
        </w:rPr>
        <w:t xml:space="preserve">得中间体</w:t>
      </w:r>
      <w:r>
        <w:t xml:space="preserve"> </w:t>
      </w:r>
      <w:r>
        <w:rPr>
          <w:rFonts w:ascii="Times New Roman" w:hAnsi="Times New Roman" w:cs="Times New Roman" w:eastAsia="SimSun"/>
        </w:rPr>
        <w:t xml:space="preserve">2（γ</w:t>
      </w:r>
      <w:r>
        <w:t xml:space="preserve"> </w:t>
      </w:r>
      <w:r>
        <w:rPr>
          <w:rFonts w:ascii="Times New Roman" w:hAnsi="Times New Roman" w:cs="Times New Roman" w:eastAsia="SimSun"/>
        </w:rPr>
        <w:t xml:space="preserve">位成键，链被接到酮的</w:t>
      </w:r>
      <w:r>
        <w:t xml:space="preserve"> β </w:t>
      </w:r>
      <w:r>
        <w:rPr>
          <w:rFonts w:ascii="Times New Roman" w:hAnsi="Times New Roman" w:cs="Times New Roman" w:eastAsia="SimSun"/>
        </w:rPr>
        <w:t xml:space="preserve">位）；③</w:t>
      </w:r>
      <w:r>
        <w:t xml:space="preserve"> </w:t>
      </w:r>
      <w:r>
        <w:rPr>
          <w:rFonts w:ascii="Times New Roman" w:hAnsi="Times New Roman" w:cs="Times New Roman" w:eastAsia="SimSun"/>
        </w:rPr>
        <w:t xml:space="preserve">酶口袋赖氨酸侧链</w:t>
      </w:r>
      <w:r>
        <w:t xml:space="preserve"> NH₂ </w:t>
      </w:r>
      <w:r>
        <w:rPr>
          <w:rFonts w:ascii="Times New Roman" w:hAnsi="Times New Roman" w:cs="Times New Roman" w:eastAsia="SimSun"/>
        </w:rPr>
        <w:t xml:space="preserve">进攻</w:t>
      </w:r>
      <w:r>
        <w:t xml:space="preserve"> 2 </w:t>
      </w:r>
      <w:r>
        <w:rPr>
          <w:rFonts w:ascii="Times New Roman" w:hAnsi="Times New Roman" w:cs="Times New Roman" w:eastAsia="SimSun"/>
        </w:rPr>
        <w:t xml:space="preserve">的羰基成</w:t>
      </w:r>
      <w:r>
        <w:rPr>
          <w:rFonts w:ascii="Times New Roman" w:hAnsi="Times New Roman" w:cs="Times New Roman" w:eastAsia="SimSun"/>
          <w:b/>
          <w:bCs/>
        </w:rPr>
        <w:t xml:space="preserve">烯胺</w:t>
      </w:r>
      <w:r>
        <w:rPr>
          <w:rFonts w:ascii="Times New Roman" w:hAnsi="Times New Roman" w:cs="Times New Roman" w:eastAsia="SimSun"/>
        </w:rPr>
        <w:t xml:space="preserve">、互变异构得中间体</w:t>
      </w:r>
      <w:r>
        <w:t xml:space="preserve"> </w:t>
      </w:r>
      <w:r>
        <w:rPr>
          <w:rFonts w:ascii="Times New Roman" w:hAnsi="Times New Roman" w:cs="Times New Roman" w:eastAsia="SimSun"/>
        </w:rPr>
        <w:t xml:space="preserve">3，再由</w:t>
      </w:r>
      <w:r>
        <w:rPr>
          <w:rFonts w:ascii="Times New Roman" w:hAnsi="Times New Roman" w:cs="Times New Roman" w:eastAsia="SimSun"/>
          <w:b/>
          <w:bCs/>
        </w:rPr>
        <w:t xml:space="preserve">分子内关环</w:t>
      </w:r>
      <w:r>
        <w:rPr>
          <w:rFonts w:ascii="Times New Roman" w:hAnsi="Times New Roman" w:cs="Times New Roman" w:eastAsia="SimSun"/>
        </w:rPr>
        <w:t xml:space="preserve">成五元环。三个中间体分别对应「脱羧后」「Michael</w:t>
      </w:r>
      <w:r>
        <w:t xml:space="preserve"> </w:t>
      </w:r>
      <w:r>
        <w:rPr>
          <w:rFonts w:ascii="Times New Roman" w:hAnsi="Times New Roman" w:cs="Times New Roman" w:eastAsia="SimSun"/>
        </w:rPr>
        <w:t xml:space="preserve">加成后」「烯胺／亚胺互变后」三个节点。</w:t>
      </w:r>
    </w:p>
    <w:p>
      <w:pPr>
        <w:pStyle w:val="BlockText"/>
        <w:spacing w:before="80" w:after="80" w:line="240" w:lineRule="auto"/>
        <w:jc w:val="left"/>
      </w:pPr>
      <w:r>
        <w:rPr>
          <w:b/>
          <w:bCs/>
        </w:rPr>
        <w:t xml:space="preserve">1-4</w:t>
      </w:r>
      <w:r>
        <w:rPr>
          <w:rFonts w:ascii="Times New Roman" w:hAnsi="Times New Roman" w:cs="Times New Roman" w:eastAsia="SimSun"/>
        </w:rPr>
        <w:t xml:space="preserve">：换到</w:t>
      </w:r>
      <w:r>
        <w:t xml:space="preserve"> </w:t>
      </w:r>
      <w:r>
        <w:rPr>
          <w:rFonts w:ascii="Times New Roman" w:hAnsi="Times New Roman" w:cs="Times New Roman" w:eastAsia="SimSun"/>
        </w:rPr>
        <w:t xml:space="preserve">ThDP：噻唑鎓</w:t>
      </w:r>
      <w:r>
        <w:t xml:space="preserve"> C2 </w:t>
      </w:r>
      <w:r>
        <w:rPr>
          <w:rFonts w:ascii="Times New Roman" w:hAnsi="Times New Roman" w:cs="Times New Roman" w:eastAsia="SimSun"/>
        </w:rPr>
        <w:t xml:space="preserve">去质子成叶立德，与底物的</w:t>
      </w:r>
      <w:r>
        <w:rPr>
          <w:rFonts w:ascii="Times New Roman" w:hAnsi="Times New Roman" w:cs="Times New Roman" w:eastAsia="SimSun"/>
          <w:b/>
          <w:bCs/>
        </w:rPr>
        <w:t xml:space="preserve">羰基</w:t>
      </w:r>
      <w:r>
        <w:rPr>
          <w:rFonts w:ascii="Times New Roman" w:hAnsi="Times New Roman" w:cs="Times New Roman" w:eastAsia="SimSun"/>
        </w:rPr>
        <w:t xml:space="preserve">加成得到</w:t>
      </w:r>
      <w:r>
        <w:rPr>
          <w:rFonts w:ascii="Times New Roman" w:hAnsi="Times New Roman" w:cs="Times New Roman" w:eastAsia="SimSun"/>
          <w:b/>
          <w:bCs/>
        </w:rPr>
        <w:t xml:space="preserve">烯胺醇（Breslow</w:t>
      </w:r>
      <w:r>
        <w:rPr>
          <w:b/>
          <w:bCs/>
        </w:rPr>
        <w:t xml:space="preserve"> </w:t>
      </w:r>
      <w:r>
        <w:rPr>
          <w:rFonts w:ascii="Times New Roman" w:hAnsi="Times New Roman" w:cs="Times New Roman" w:eastAsia="SimSun"/>
          <w:b/>
          <w:bCs/>
        </w:rPr>
        <w:t xml:space="preserve">中间体）</w:t>
      </w:r>
      <w:r>
        <w:rPr>
          <w:rFonts w:ascii="Times New Roman" w:hAnsi="Times New Roman" w:cs="Times New Roman" w:eastAsia="SimSun"/>
        </w:rPr>
        <w:t xml:space="preserve">，该中间体是「被保护的酰基负离子」，可对氰基／羰基做分子内加成</w:t>
      </w:r>
      <w:r>
        <w:t xml:space="preserve"> ⇒ </w:t>
      </w:r>
      <w:r>
        <w:rPr>
          <w:rFonts w:ascii="Times New Roman" w:hAnsi="Times New Roman" w:cs="Times New Roman" w:eastAsia="SimSun"/>
        </w:rPr>
        <w:t xml:space="preserve">构建</w:t>
      </w:r>
      <w:r>
        <w:t xml:space="preserve"> C–C </w:t>
      </w:r>
      <w:r>
        <w:rPr>
          <w:rFonts w:ascii="Times New Roman" w:hAnsi="Times New Roman" w:cs="Times New Roman" w:eastAsia="SimSun"/>
        </w:rPr>
        <w:t xml:space="preserve">键。题干两条结构线索是判据：</w:t>
      </w:r>
      <w:r>
        <w:rPr>
          <w:rFonts w:ascii="Times New Roman" w:hAnsi="Times New Roman" w:cs="Times New Roman" w:eastAsia="SimSun"/>
          <w:b/>
          <w:bCs/>
        </w:rPr>
        <w:t xml:space="preserve">最终产物不含</w:t>
      </w:r>
      <w:r>
        <w:rPr>
          <w:b/>
          <w:bCs/>
        </w:rPr>
        <w:t xml:space="preserve"> N </w:t>
      </w:r>
      <w:r>
        <w:rPr>
          <w:rFonts w:ascii="Times New Roman" w:hAnsi="Times New Roman" w:cs="Times New Roman" w:eastAsia="SimSun"/>
          <w:b/>
          <w:bCs/>
        </w:rPr>
        <w:t xml:space="preserve">且有两个芳香环</w:t>
      </w:r>
      <w:r>
        <w:t xml:space="preserve"> </w:t>
      </w:r>
      <w:r>
        <w:t xml:space="preserve">⇒ E </w:t>
      </w:r>
      <w:r>
        <w:rPr>
          <w:rFonts w:ascii="Times New Roman" w:hAnsi="Times New Roman" w:cs="Times New Roman" w:eastAsia="SimSun"/>
        </w:rPr>
        <w:t xml:space="preserve">必须已把氮以</w:t>
      </w:r>
      <w:r>
        <w:t xml:space="preserve"> </w:t>
      </w:r>
      <w:r>
        <w:rPr>
          <w:rFonts w:ascii="Times New Roman" w:hAnsi="Times New Roman" w:cs="Times New Roman" w:eastAsia="SimSun"/>
        </w:rPr>
        <w:t xml:space="preserve">NH₃／胺的形式脱掉，F</w:t>
      </w:r>
      <w:r>
        <w:t xml:space="preserve"> </w:t>
      </w:r>
      <w:r>
        <w:rPr>
          <w:rFonts w:ascii="Times New Roman" w:hAnsi="Times New Roman" w:cs="Times New Roman" w:eastAsia="SimSun"/>
        </w:rPr>
        <w:t xml:space="preserve">则应是关环后、脱水前的中间体。答题按「叶立德→加成→脱水芳构化」推进即可。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PLP </w:t>
      </w:r>
      <w:r>
        <w:rPr>
          <w:rFonts w:ascii="Times New Roman" w:hAnsi="Times New Roman" w:cs="Times New Roman" w:eastAsia="SimSun"/>
        </w:rPr>
        <w:t xml:space="preserve">的</w:t>
      </w:r>
      <w:r>
        <w:t xml:space="preserve"> α </w:t>
      </w:r>
      <w:r>
        <w:rPr>
          <w:rFonts w:ascii="Times New Roman" w:hAnsi="Times New Roman" w:cs="Times New Roman" w:eastAsia="SimSun"/>
        </w:rPr>
        <w:t xml:space="preserve">位与</w:t>
      </w:r>
      <w:r>
        <w:t xml:space="preserve"> β </w:t>
      </w:r>
      <w:r>
        <w:rPr>
          <w:rFonts w:ascii="Times New Roman" w:hAnsi="Times New Roman" w:cs="Times New Roman" w:eastAsia="SimSun"/>
        </w:rPr>
        <w:t xml:space="preserve">位机制混用——</w:t>
      </w:r>
      <w:r>
        <w:rPr>
          <w:b/>
          <w:bCs/>
        </w:rPr>
        <w:t xml:space="preserve">α </w:t>
      </w:r>
      <w:r>
        <w:rPr>
          <w:rFonts w:ascii="Times New Roman" w:hAnsi="Times New Roman" w:cs="Times New Roman" w:eastAsia="SimSun"/>
          <w:b/>
          <w:bCs/>
        </w:rPr>
        <w:t xml:space="preserve">位靠脱羧／转氨，β</w:t>
      </w:r>
      <w:r>
        <w:rPr>
          <w:b/>
          <w:bCs/>
        </w:rPr>
        <w:t xml:space="preserve"> </w:t>
      </w:r>
      <w:r>
        <w:rPr>
          <w:rFonts w:ascii="Times New Roman" w:hAnsi="Times New Roman" w:cs="Times New Roman" w:eastAsia="SimSun"/>
          <w:b/>
          <w:bCs/>
        </w:rPr>
        <w:t xml:space="preserve">位靠消除成氨基丙烯酸酯</w:t>
      </w:r>
      <w:r>
        <w:rPr>
          <w:rFonts w:ascii="Times New Roman" w:hAnsi="Times New Roman" w:cs="Times New Roman" w:eastAsia="SimSun"/>
        </w:rPr>
        <w:t xml:space="preserve">；②</w:t>
      </w:r>
      <w:r>
        <w:t xml:space="preserve"> 1-1-1 </w:t>
      </w:r>
      <w:r>
        <w:rPr>
          <w:rFonts w:ascii="Times New Roman" w:hAnsi="Times New Roman" w:cs="Times New Roman" w:eastAsia="SimSun"/>
        </w:rPr>
        <w:t xml:space="preserve">把「缩合」写成熟知的酰胺（肽键）而漏掉</w:t>
      </w:r>
      <w:r>
        <w:rPr>
          <w:rFonts w:ascii="Times New Roman" w:hAnsi="Times New Roman" w:cs="Times New Roman" w:eastAsia="SimSun"/>
          <w:b/>
          <w:bCs/>
        </w:rPr>
        <w:t xml:space="preserve">巯基硫酯</w:t>
      </w:r>
      <w:r>
        <w:rPr>
          <w:rFonts w:ascii="Times New Roman" w:hAnsi="Times New Roman" w:cs="Times New Roman" w:eastAsia="SimSun"/>
        </w:rPr>
        <w:t xml:space="preserve">这个活化形式；③</w:t>
      </w:r>
      <w:r>
        <w:t xml:space="preserve"> 1-1-2 </w:t>
      </w:r>
      <w:r>
        <w:rPr>
          <w:rFonts w:ascii="Times New Roman" w:hAnsi="Times New Roman" w:cs="Times New Roman" w:eastAsia="SimSun"/>
        </w:rPr>
        <w:t xml:space="preserve">忽略</w:t>
      </w:r>
      <w:r>
        <w:t xml:space="preserve"> </w:t>
      </w:r>
      <w:r>
        <w:rPr>
          <w:rFonts w:ascii="Times New Roman" w:hAnsi="Times New Roman" w:cs="Times New Roman" w:eastAsia="SimSun"/>
        </w:rPr>
        <w:t xml:space="preserve">ScADH／CbFDH</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拉平衡的辅酶再生体系</w:t>
      </w:r>
      <w:r>
        <w:rPr>
          <w:rFonts w:ascii="Times New Roman" w:hAnsi="Times New Roman" w:cs="Times New Roman" w:eastAsia="SimSun"/>
        </w:rPr>
        <w:t xml:space="preserve">，直接把</w:t>
      </w:r>
      <w:r>
        <w:t xml:space="preserve"> X </w:t>
      </w:r>
      <w:r>
        <w:rPr>
          <w:rFonts w:ascii="Times New Roman" w:hAnsi="Times New Roman" w:cs="Times New Roman" w:eastAsia="SimSun"/>
        </w:rPr>
        <w:t xml:space="preserve">当成离去的水或</w:t>
      </w:r>
      <w:r>
        <w:t xml:space="preserve"> </w:t>
      </w:r>
      <w:r>
        <w:rPr>
          <w:rFonts w:ascii="Times New Roman" w:hAnsi="Times New Roman" w:cs="Times New Roman" w:eastAsia="SimSun"/>
        </w:rPr>
        <w:t xml:space="preserve">CO₂；④</w:t>
      </w:r>
      <w:r>
        <w:t xml:space="preserve"> 1-3-2 </w:t>
      </w:r>
      <w:r>
        <w:rPr>
          <w:rFonts w:ascii="Times New Roman" w:hAnsi="Times New Roman" w:cs="Times New Roman" w:eastAsia="SimSun"/>
        </w:rPr>
        <w:t xml:space="preserve">多画中间体（题干只要</w:t>
      </w:r>
      <w:r>
        <w:t xml:space="preserve"> </w:t>
      </w:r>
      <w:r>
        <w:rPr>
          <w:rFonts w:ascii="Times New Roman" w:hAnsi="Times New Roman" w:cs="Times New Roman" w:eastAsia="SimSun"/>
        </w:rPr>
        <w:t xml:space="preserve">1／2／3）或漏掉赖氨酸残基成烯胺这一步；⑤</w:t>
      </w:r>
      <w:r>
        <w:t xml:space="preserve"> 1-4 </w:t>
      </w:r>
      <w:r>
        <w:rPr>
          <w:rFonts w:ascii="Times New Roman" w:hAnsi="Times New Roman" w:cs="Times New Roman" w:eastAsia="SimSun"/>
        </w:rPr>
        <w:t xml:space="preserve">忘记</w:t>
      </w:r>
      <w:r>
        <w:t xml:space="preserve"> ThDP </w:t>
      </w:r>
      <w:r>
        <w:rPr>
          <w:rFonts w:ascii="Times New Roman" w:hAnsi="Times New Roman" w:cs="Times New Roman" w:eastAsia="SimSun"/>
        </w:rPr>
        <w:t xml:space="preserve">的</w:t>
      </w:r>
      <w:r>
        <w:t xml:space="preserve"> C2 </w:t>
      </w:r>
      <w:r>
        <w:rPr>
          <w:rFonts w:ascii="Times New Roman" w:hAnsi="Times New Roman" w:cs="Times New Roman" w:eastAsia="SimSun"/>
        </w:rPr>
        <w:t xml:space="preserve">叶立德是「酰基负离子等价物」，把加成方向写反。</w:t>
      </w:r>
    </w:p>
    <w:bookmarkEnd w:id="82"/>
    <w:bookmarkEnd w:id="83"/>
    <w:bookmarkStart w:id="118" w:name="第-2-题13-分palladacycle"/>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85" name="Picture"/>
            <a:graphic>
              <a:graphicData uri="http://schemas.openxmlformats.org/drawingml/2006/picture">
                <pic:pic>
                  <pic:nvPicPr>
                    <pic:cNvPr descr="02f249bcf5cfab18b7c9da8405d6267b813afce3d85c63eb16f514787a75bc87.jpg" id="86" name="Picture"/>
                    <pic:cNvPicPr>
                      <a:picLocks noChangeArrowheads="1" noChangeAspect="1"/>
                    </pic:cNvPicPr>
                  </pic:nvPicPr>
                  <pic:blipFill>
                    <a:blip r:embed="rId84"/>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88" name="Picture"/>
            <a:graphic>
              <a:graphicData uri="http://schemas.openxmlformats.org/drawingml/2006/picture">
                <pic:pic>
                  <pic:nvPicPr>
                    <pic:cNvPr descr="22ddbfc5a48845eda2da035379ff2fcfab679f645efe164d57b875d597041a5d.jpg" id="89" name="Picture"/>
                    <pic:cNvPicPr>
                      <a:picLocks noChangeArrowheads="1" noChangeAspect="1"/>
                    </pic:cNvPicPr>
                  </pic:nvPicPr>
                  <pic:blipFill>
                    <a:blip r:embed="rId87"/>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91" name="Picture"/>
            <a:graphic>
              <a:graphicData uri="http://schemas.openxmlformats.org/drawingml/2006/picture">
                <pic:pic>
                  <pic:nvPicPr>
                    <pic:cNvPr descr="ed15d3130e8dc4cfac59925b03269565e4388da4c2df8f8ecee8c6aae76da82e.jpg" id="92" name="Picture"/>
                    <pic:cNvPicPr>
                      <a:picLocks noChangeArrowheads="1" noChangeAspect="1"/>
                    </pic:cNvPicPr>
                  </pic:nvPicPr>
                  <pic:blipFill>
                    <a:blip r:embed="rId90"/>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Start w:id="117"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78864" cy="1274063"/>
            <wp:effectExtent b="0" l="0" r="0" t="0"/>
            <wp:docPr descr="" title="" id="94" name="Picture"/>
            <a:graphic>
              <a:graphicData uri="http://schemas.openxmlformats.org/drawingml/2006/picture">
                <pic:pic>
                  <pic:nvPicPr>
                    <pic:cNvPr descr="848334a07789bb26c918d19ad647ec55943be9f4eef61e85f1d0ccf514902092.jpg" id="95" name="Picture"/>
                    <pic:cNvPicPr>
                      <a:picLocks noChangeArrowheads="1" noChangeAspect="1"/>
                    </pic:cNvPicPr>
                  </pic:nvPicPr>
                  <pic:blipFill>
                    <a:blip r:embed="rId93"/>
                    <a:stretch>
                      <a:fillRect/>
                    </a:stretch>
                  </pic:blipFill>
                  <pic:spPr bwMode="auto">
                    <a:xfrm>
                      <a:off x="0" y="0"/>
                      <a:ext cx="1578864" cy="127406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n</m:t>
              </m:r>
            </m:sup>
          </m:sSup>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I</m:t>
          </m:r>
        </m:oMath>
      </m:oMathPara>
    </w:p>
    <w:p>
      <w:pPr>
        <w:pStyle w:val="FirstParagraph"/>
        <w:keepNext/>
        <w:spacing w:before="120" w:after="40" w:line="240" w:lineRule="auto"/>
        <w:jc w:val="center"/>
      </w:pPr>
      <w:r>
        <w:drawing>
          <wp:inline>
            <wp:extent cx="1152144" cy="883920"/>
            <wp:effectExtent b="0" l="0" r="0" t="0"/>
            <wp:docPr descr="" title="" id="97" name="Picture"/>
            <a:graphic>
              <a:graphicData uri="http://schemas.openxmlformats.org/drawingml/2006/picture">
                <pic:pic>
                  <pic:nvPicPr>
                    <pic:cNvPr descr="dbda749e04b06f201c2b4723db224d44f9b8a6450841d16b371caeda585bbbed.jpg" id="98" name="Picture"/>
                    <pic:cNvPicPr>
                      <a:picLocks noChangeArrowheads="1" noChangeAspect="1"/>
                    </pic:cNvPicPr>
                  </pic:nvPicPr>
                  <pic:blipFill>
                    <a:blip r:embed="rId96"/>
                    <a:stretch>
                      <a:fillRect/>
                    </a:stretch>
                  </pic:blipFill>
                  <pic:spPr bwMode="auto">
                    <a:xfrm>
                      <a:off x="0" y="0"/>
                      <a:ext cx="1152144" cy="8839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2.5</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2036063" cy="1499615"/>
            <wp:effectExtent b="0" l="0" r="0" t="0"/>
            <wp:docPr descr="" title="" id="100" name="Picture"/>
            <a:graphic>
              <a:graphicData uri="http://schemas.openxmlformats.org/drawingml/2006/picture">
                <pic:pic>
                  <pic:nvPicPr>
                    <pic:cNvPr descr="cefd99df5b3ea039e71fcdb7b45c7f60e6abf38b21d1ec7e40b970d62216c40e.jpg" id="101" name="Picture"/>
                    <pic:cNvPicPr>
                      <a:picLocks noChangeArrowheads="1" noChangeAspect="1"/>
                    </pic:cNvPicPr>
                  </pic:nvPicPr>
                  <pic:blipFill>
                    <a:blip r:embed="rId99"/>
                    <a:stretch>
                      <a:fillRect/>
                    </a:stretch>
                  </pic:blipFill>
                  <pic:spPr bwMode="auto">
                    <a:xfrm>
                      <a:off x="0" y="0"/>
                      <a:ext cx="2036063" cy="1499615"/>
                    </a:xfrm>
                    <a:prstGeom prst="rect">
                      <a:avLst/>
                    </a:prstGeom>
                    <a:noFill/>
                    <a:ln w="9525">
                      <a:noFill/>
                      <a:headEnd/>
                      <a:tailEnd/>
                    </a:ln>
                  </pic:spPr>
                </pic:pic>
              </a:graphicData>
            </a:graphic>
          </wp:inline>
        </w:drawing>
      </w:r>
    </w:p>
    <w:p>
      <w:pPr>
        <w:pStyle w:val="BodyText"/>
        <w:spacing w:before="0" w:after="0" w:line="276" w:lineRule="auto"/>
      </w:pPr>
      <w:r>
        <w:rPr>
          <w:b/>
          <w:bCs/>
        </w:rPr>
        <w:t xml:space="preserve">2-1-1</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t</m:t>
            </m:r>
          </m:sup>
        </m:sSup>
        <m:r>
          <m:rPr>
            <m:sty m:val="p"/>
          </m:rPr>
          <w:rPr>
            <w:rFonts w:ascii="Times New Roman" w:hAnsi="Times New Roman" w:cs="Times New Roman" w:eastAsia="SimSun"/>
          </w:rPr>
          <m:t>B</m:t>
        </m:r>
        <m:r>
          <m:rPr>
            <m:sty m:val="p"/>
          </m:rPr>
          <w:rPr>
            <w:rFonts w:ascii="Times New Roman" w:hAnsi="Times New Roman" w:cs="Times New Roman" w:eastAsia="SimSun"/>
          </w:rPr>
          <m:t>u</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oMath>
    </w:p>
    <w:p>
      <w:pPr>
        <w:pStyle w:val="BodyText"/>
        <w:spacing w:before="0" w:after="0" w:line="276" w:lineRule="auto"/>
      </w:pPr>
      <w:r>
        <w:rPr>
          <w:rFonts w:ascii="Times New Roman" w:hAnsi="Times New Roman" w:cs="Times New Roman" w:eastAsia="SimSun"/>
        </w:rPr>
        <w:t xml:space="preserve">（3）将</w:t>
      </w:r>
      <w:r>
        <w:t xml:space="preserve"> X </w:t>
      </w:r>
      <w:r>
        <w:rPr>
          <w:rFonts w:ascii="Times New Roman" w:hAnsi="Times New Roman" w:cs="Times New Roman" w:eastAsia="SimSun"/>
        </w:rPr>
        <w:t xml:space="preserve">与二叔丁基二氮杂环丁酮在标准条件下反应，可得到预期稠合喹啉酮产物。</w:t>
      </w:r>
    </w:p>
    <w:p>
      <w:pPr>
        <w:pStyle w:val="BodyText"/>
        <w:spacing w:before="0" w:after="0" w:line="276" w:lineRule="auto"/>
      </w:pPr>
      <w:r>
        <w:rPr>
          <w:b/>
          <w:bCs/>
        </w:rPr>
        <w:t xml:space="preserve">2-1-2</w:t>
      </w:r>
      <w:r>
        <w:t xml:space="preserve"> </w:t>
      </w:r>
      <w:r>
        <w:t xml:space="preserve">X</w:t>
      </w:r>
    </w:p>
    <w:p>
      <w:pPr>
        <w:pStyle w:val="BodyText"/>
        <w:spacing w:before="0" w:after="0" w:line="276" w:lineRule="auto"/>
        <w:ind w:firstLineChars="200" w:firstLine="420"/>
      </w:pPr>
      <w:r>
        <w:t xml:space="preserve">[IMAGE]</w:t>
      </w:r>
    </w:p>
    <w:p>
      <w:pPr>
        <w:pStyle w:val="BodyText"/>
        <w:spacing w:before="0" w:after="0" w:line="276" w:lineRule="auto"/>
        <w:ind w:firstLineChars="200" w:firstLine="420"/>
      </w:pPr>
      <w:r>
        <w:rPr>
          <w:rFonts w:ascii="Times New Roman" w:hAnsi="Times New Roman" w:cs="Times New Roman" w:eastAsia="SimSun"/>
        </w:rPr>
        <w:t xml:space="preserve">关键中间体</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6749"/>
                  <wp:effectExtent b="0" l="0" r="0" t="0"/>
                  <wp:docPr descr="" title="" id="103" name="Picture"/>
                  <a:graphic>
                    <a:graphicData uri="http://schemas.openxmlformats.org/drawingml/2006/picture">
                      <pic:pic>
                        <pic:nvPicPr>
                          <pic:cNvPr descr="3999aaf9eb59649f3fadc1b81a7e3d6c328ecaf4cd41b49fbf7f7dc6b91c3266.jpg" id="104" name="Picture"/>
                          <pic:cNvPicPr>
                            <a:picLocks noChangeArrowheads="1" noChangeAspect="1"/>
                          </pic:cNvPicPr>
                        </pic:nvPicPr>
                        <pic:blipFill>
                          <a:blip r:embed="rId102"/>
                          <a:stretch>
                            <a:fillRect/>
                          </a:stretch>
                        </pic:blipFill>
                        <pic:spPr bwMode="auto">
                          <a:xfrm>
                            <a:off x="0" y="0"/>
                            <a:ext cx="1568400" cy="43674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8243"/>
                  <wp:effectExtent b="0" l="0" r="0" t="0"/>
                  <wp:docPr descr="" title="" id="106" name="Picture"/>
                  <a:graphic>
                    <a:graphicData uri="http://schemas.openxmlformats.org/drawingml/2006/picture">
                      <pic:pic>
                        <pic:nvPicPr>
                          <pic:cNvPr descr="2f1a81e1fc739787c05162679383890a0fe6b5f63b35b84eb9a80ba923fda6e3.jpg" id="107" name="Picture"/>
                          <pic:cNvPicPr>
                            <a:picLocks noChangeArrowheads="1" noChangeAspect="1"/>
                          </pic:cNvPicPr>
                        </pic:nvPicPr>
                        <pic:blipFill>
                          <a:blip r:embed="rId105"/>
                          <a:stretch>
                            <a:fillRect/>
                          </a:stretch>
                        </pic:blipFill>
                        <pic:spPr bwMode="auto">
                          <a:xfrm>
                            <a:off x="0" y="0"/>
                            <a:ext cx="1568400" cy="8782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21411"/>
                  <wp:effectExtent b="0" l="0" r="0" t="0"/>
                  <wp:docPr descr="" title="" id="109" name="Picture"/>
                  <a:graphic>
                    <a:graphicData uri="http://schemas.openxmlformats.org/drawingml/2006/picture">
                      <pic:pic>
                        <pic:nvPicPr>
                          <pic:cNvPr descr="50001ee91acd6702885e68a1ab5afe0c7dff24125e8808d5ca2dde82b72c79f0.jpg" id="110" name="Picture"/>
                          <pic:cNvPicPr>
                            <a:picLocks noChangeArrowheads="1" noChangeAspect="1"/>
                          </pic:cNvPicPr>
                        </pic:nvPicPr>
                        <pic:blipFill>
                          <a:blip r:embed="rId108"/>
                          <a:stretch>
                            <a:fillRect/>
                          </a:stretch>
                        </pic:blipFill>
                        <pic:spPr bwMode="auto">
                          <a:xfrm>
                            <a:off x="0" y="0"/>
                            <a:ext cx="1568400" cy="42141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condition A</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equiv.),PivOH(2.3 equiv.)</m:t>
                </m:r>
              </m:e>
            </m:mr>
            <m:mr>
              <m:e>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e>
            </m:mr>
          </m:m>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r>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t xml:space="preserve">condition B</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e>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h</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49853"/>
                  <wp:effectExtent b="0" l="0" r="0" t="0"/>
                  <wp:docPr descr="" title="" id="112" name="Picture"/>
                  <a:graphic>
                    <a:graphicData uri="http://schemas.openxmlformats.org/drawingml/2006/picture">
                      <pic:pic>
                        <pic:nvPicPr>
                          <pic:cNvPr descr="68e85e92952f2caa13ff1e1aabd31cf53b89a33f47da3ed62bc4d3c7bda31f07.jpg" id="113" name="Picture"/>
                          <pic:cNvPicPr>
                            <a:picLocks noChangeArrowheads="1" noChangeAspect="1"/>
                          </pic:cNvPicPr>
                        </pic:nvPicPr>
                        <pic:blipFill>
                          <a:blip r:embed="rId111"/>
                          <a:stretch>
                            <a:fillRect/>
                          </a:stretch>
                        </pic:blipFill>
                        <pic:spPr bwMode="auto">
                          <a:xfrm>
                            <a:off x="0" y="0"/>
                            <a:ext cx="2406600" cy="6498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07884" cy="1655999"/>
                  <wp:effectExtent b="0" l="0" r="0" t="0"/>
                  <wp:docPr descr="" title="" id="115" name="Picture"/>
                  <a:graphic>
                    <a:graphicData uri="http://schemas.openxmlformats.org/drawingml/2006/picture">
                      <pic:pic>
                        <pic:nvPicPr>
                          <pic:cNvPr descr="f337077605d29117bc135eec04635298ed7c32001cb8b0427d741fa03fe56c66.jpg" id="116" name="Picture"/>
                          <pic:cNvPicPr>
                            <a:picLocks noChangeArrowheads="1" noChangeAspect="1"/>
                          </pic:cNvPicPr>
                        </pic:nvPicPr>
                        <pic:blipFill>
                          <a:blip r:embed="rId114"/>
                          <a:stretch>
                            <a:fillRect/>
                          </a:stretch>
                        </pic:blipFill>
                        <pic:spPr bwMode="auto">
                          <a:xfrm>
                            <a:off x="0" y="0"/>
                            <a:ext cx="2307884" cy="1655999"/>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：Pd</w:t>
      </w:r>
      <w:r>
        <w:t xml:space="preserve"> </w:t>
      </w:r>
      <w:r>
        <w:rPr>
          <w:rFonts w:ascii="Times New Roman" w:hAnsi="Times New Roman" w:cs="Times New Roman" w:eastAsia="SimSun"/>
        </w:rPr>
        <w:t xml:space="preserve">催化串联反应中的</w:t>
      </w:r>
      <w:r>
        <w:rPr>
          <w:rFonts w:ascii="Times New Roman" w:hAnsi="Times New Roman" w:cs="Times New Roman" w:eastAsia="SimSun"/>
          <w:b/>
          <w:bCs/>
        </w:rPr>
        <w:t xml:space="preserve">超低价／高价</w:t>
      </w:r>
      <w:r>
        <w:rPr>
          <w:b/>
          <w:bCs/>
        </w:rPr>
        <w:t xml:space="preserve"> Pd </w:t>
      </w:r>
      <w:r>
        <w:rPr>
          <w:rFonts w:ascii="Times New Roman" w:hAnsi="Times New Roman" w:cs="Times New Roman" w:eastAsia="SimSun"/>
          <w:b/>
          <w:bCs/>
        </w:rPr>
        <w:t xml:space="preserve">循环</w:t>
      </w:r>
      <w:r>
        <w:rPr>
          <w:rFonts w:ascii="Times New Roman" w:hAnsi="Times New Roman" w:cs="Times New Roman" w:eastAsia="SimSun"/>
        </w:rPr>
        <w:t xml:space="preserve">与自由基证据（知识点：〈偶联反应〉、〈C-H活化〉、〈氧化加成与还原消除〉、〈过渡金属催化基础〉、〈自由基〉、〈质谱〉）</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：本题的灵魂是</w:t>
      </w:r>
      <w:r>
        <w:rPr>
          <w:rFonts w:ascii="Times New Roman" w:hAnsi="Times New Roman" w:cs="Times New Roman" w:eastAsia="SimSun"/>
          <w:b/>
          <w:bCs/>
        </w:rPr>
        <w:t xml:space="preserve">「常规</w:t>
      </w:r>
      <w:r>
        <w:rPr>
          <w:b/>
          <w:bCs/>
        </w:rPr>
        <w:t xml:space="preserve"> Pd </w:t>
      </w:r>
      <w:r>
        <w:rPr>
          <w:rFonts w:ascii="Times New Roman" w:hAnsi="Times New Roman" w:cs="Times New Roman" w:eastAsia="SimSun"/>
          <w:b/>
          <w:bCs/>
        </w:rPr>
        <w:t xml:space="preserve">循环不成立」</w:t>
      </w:r>
      <w:r>
        <w:rPr>
          <w:rFonts w:ascii="Times New Roman" w:hAnsi="Times New Roman" w:cs="Times New Roman" w:eastAsia="SimSun"/>
        </w:rPr>
        <w:t xml:space="preserve">这条反证链：①</w:t>
      </w:r>
      <w:r>
        <w:t xml:space="preserve"> </w:t>
      </w:r>
      <w:r>
        <w:rPr>
          <w:rFonts w:ascii="Times New Roman" w:hAnsi="Times New Roman" w:cs="Times New Roman" w:eastAsia="SimSun"/>
        </w:rPr>
        <w:t xml:space="preserve">加</w:t>
      </w:r>
      <w:r>
        <w:t xml:space="preserve"> 2.0 equiv TEMPO </w:t>
      </w:r>
      <w:r>
        <w:rPr>
          <w:rFonts w:ascii="Times New Roman" w:hAnsi="Times New Roman" w:cs="Times New Roman" w:eastAsia="SimSun"/>
        </w:rPr>
        <w:t xml:space="preserve">后</w:t>
      </w:r>
      <w:r>
        <w:rPr>
          <w:rFonts w:ascii="Times New Roman" w:hAnsi="Times New Roman" w:cs="Times New Roman" w:eastAsia="SimSun"/>
          <w:b/>
          <w:bCs/>
        </w:rPr>
        <w:t xml:space="preserve">完全没有产物</w:t>
      </w:r>
      <w:r>
        <w:t xml:space="preserve"> </w:t>
      </w:r>
      <w:r>
        <w:t xml:space="preserve">⇒ </w:t>
      </w:r>
      <w:r>
        <w:rPr>
          <w:rFonts w:ascii="Times New Roman" w:hAnsi="Times New Roman" w:cs="Times New Roman" w:eastAsia="SimSun"/>
        </w:rPr>
        <w:t xml:space="preserve">说明引发步是</w:t>
      </w:r>
      <w:r>
        <w:rPr>
          <w:rFonts w:ascii="Times New Roman" w:hAnsi="Times New Roman" w:cs="Times New Roman" w:eastAsia="SimSun"/>
          <w:b/>
          <w:bCs/>
        </w:rPr>
        <w:t xml:space="preserve">自由基</w:t>
      </w:r>
      <w:r>
        <w:rPr>
          <w:rFonts w:ascii="Times New Roman" w:hAnsi="Times New Roman" w:cs="Times New Roman" w:eastAsia="SimSun"/>
        </w:rPr>
        <w:t xml:space="preserve">过程（TEMPO</w:t>
      </w:r>
      <w:r>
        <w:t xml:space="preserve"> </w:t>
      </w:r>
      <w:r>
        <w:rPr>
          <w:rFonts w:ascii="Times New Roman" w:hAnsi="Times New Roman" w:cs="Times New Roman" w:eastAsia="SimSun"/>
        </w:rPr>
        <w:t xml:space="preserve">捕获了自由基中间体）；②</w:t>
      </w:r>
      <w:r>
        <w:t xml:space="preserve"> </w:t>
      </w:r>
      <w:r>
        <w:rPr>
          <w:rFonts w:ascii="Times New Roman" w:hAnsi="Times New Roman" w:cs="Times New Roman" w:eastAsia="SimSun"/>
        </w:rPr>
        <w:t xml:space="preserve">不加二叔丁基二氮丙啶酮反应照常发生</w:t>
      </w:r>
      <w:r>
        <w:t xml:space="preserve"> ⇒ </w:t>
      </w:r>
      <w:r>
        <w:rPr>
          <w:rFonts w:ascii="Times New Roman" w:hAnsi="Times New Roman" w:cs="Times New Roman" w:eastAsia="SimSun"/>
        </w:rPr>
        <w:t xml:space="preserve">该试剂不是引发剂，而是「把</w:t>
      </w:r>
      <w:r>
        <w:t xml:space="preserve"> Pd(II) </w:t>
      </w:r>
      <w:r>
        <w:rPr>
          <w:rFonts w:ascii="Times New Roman" w:hAnsi="Times New Roman" w:cs="Times New Roman" w:eastAsia="SimSun"/>
        </w:rPr>
        <w:t xml:space="preserve">拔高」的</w:t>
      </w:r>
      <w:r>
        <w:rPr>
          <w:rFonts w:ascii="Times New Roman" w:hAnsi="Times New Roman" w:cs="Times New Roman" w:eastAsia="SimSun"/>
          <w:b/>
          <w:bCs/>
        </w:rPr>
        <w:t xml:space="preserve">氧化剂／氮宾来源</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题干明说</w:t>
      </w:r>
      <w:r>
        <w:t xml:space="preserve"> Pd(0) </w:t>
      </w:r>
      <w:r>
        <w:rPr>
          <w:rFonts w:ascii="Times New Roman" w:hAnsi="Times New Roman" w:cs="Times New Roman" w:eastAsia="SimSun"/>
        </w:rPr>
        <w:t xml:space="preserve">作</w:t>
      </w:r>
      <w:r>
        <w:rPr>
          <w:rFonts w:ascii="Times New Roman" w:hAnsi="Times New Roman" w:cs="Times New Roman" w:eastAsia="SimSun"/>
          <w:b/>
          <w:bCs/>
        </w:rPr>
        <w:t xml:space="preserve">还原剂</w:t>
      </w:r>
      <w:r>
        <w:rPr>
          <w:rFonts w:ascii="Times New Roman" w:hAnsi="Times New Roman" w:cs="Times New Roman" w:eastAsia="SimSun"/>
        </w:rPr>
        <w:t xml:space="preserve">先生成</w:t>
      </w:r>
      <w:r>
        <w:rPr>
          <w:b/>
          <w:bCs/>
        </w:rPr>
        <w:t xml:space="preserve">Pd(I)</w:t>
      </w:r>
      <w:r>
        <w:rPr>
          <w:rFonts w:ascii="Times New Roman" w:hAnsi="Times New Roman" w:cs="Times New Roman" w:eastAsia="SimSun"/>
        </w:rPr>
        <w:t xml:space="preserve">，再由</w:t>
      </w:r>
      <w:r>
        <w:t xml:space="preserve"> Pd(I)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Pd(IV)，最后还原消除回</w:t>
      </w:r>
      <w:r>
        <w:t xml:space="preserve"> </w:t>
      </w:r>
      <w:r>
        <w:rPr>
          <w:rFonts w:ascii="Times New Roman" w:hAnsi="Times New Roman" w:cs="Times New Roman" w:eastAsia="SimSun"/>
        </w:rPr>
        <w:t xml:space="preserve">Pd(0)。所以整题是按「引发（单电子）→</w:t>
      </w:r>
      <w:r>
        <w:t xml:space="preserve"> </w:t>
      </w:r>
      <w:r>
        <w:rPr>
          <w:rFonts w:ascii="Times New Roman" w:hAnsi="Times New Roman" w:cs="Times New Roman" w:eastAsia="SimSun"/>
        </w:rPr>
        <w:t xml:space="preserve">高价</w:t>
      </w:r>
      <w:r>
        <w:t xml:space="preserve"> </w:t>
      </w:r>
      <w:r>
        <w:rPr>
          <w:rFonts w:ascii="Times New Roman" w:hAnsi="Times New Roman" w:cs="Times New Roman" w:eastAsia="SimSun"/>
        </w:rPr>
        <w:t xml:space="preserve">Pd（组内迁移插入）→</w:t>
      </w:r>
      <w:r>
        <w:t xml:space="preserve"> </w:t>
      </w:r>
      <w:r>
        <w:rPr>
          <w:rFonts w:ascii="Times New Roman" w:hAnsi="Times New Roman" w:cs="Times New Roman" w:eastAsia="SimSun"/>
        </w:rPr>
        <w:t xml:space="preserve">还原消除」三段推进，每一步只需回答「这一段的中间体长什么样」。</w:t>
      </w:r>
    </w:p>
    <w:p>
      <w:pPr>
        <w:pStyle w:val="BlockText"/>
        <w:spacing w:before="80" w:after="80" w:line="240" w:lineRule="auto"/>
        <w:jc w:val="left"/>
      </w:pPr>
      <w:r>
        <w:rPr>
          <w:b/>
          <w:bCs/>
        </w:rPr>
        <w:t xml:space="preserve">2-1-1</w:t>
      </w:r>
      <w:r>
        <w:rPr>
          <w:rFonts w:ascii="Times New Roman" w:hAnsi="Times New Roman" w:cs="Times New Roman" w:eastAsia="SimSun"/>
        </w:rPr>
        <w:t xml:space="preserve">：列出反应物与产物做</w:t>
      </w:r>
      <w:r>
        <w:rPr>
          <w:rFonts w:ascii="Times New Roman" w:hAnsi="Times New Roman" w:cs="Times New Roman" w:eastAsia="SimSun"/>
          <w:b/>
          <w:bCs/>
        </w:rPr>
        <w:t xml:space="preserve">原子/基团差集</w:t>
      </w:r>
      <w:r>
        <w:rPr>
          <w:rFonts w:ascii="Times New Roman" w:hAnsi="Times New Roman" w:cs="Times New Roman" w:eastAsia="SimSun"/>
        </w:rPr>
        <w:t xml:space="preserve">：双环丁基酰胺</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全氟碘代烷烃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二叔丁基二氮丙啶酮</w:t>
      </w:r>
      <w:r>
        <w:t xml:space="preserve"> </w:t>
      </w:r>
      <w:r>
        <w:rPr>
          <w:rFonts w:ascii="Times New Roman" w:hAnsi="Times New Roman" w:cs="Times New Roman" w:eastAsia="SimSun"/>
        </w:rPr>
        <w:t xml:space="preserve">→稠合螺环喹啉酮。差的「一小分子」是二氮丙啶酮脱氮后的残片</w:t>
      </w:r>
      <w:r>
        <w:t xml:space="preserve"> ⇒ </w:t>
      </w:r>
      <w:r>
        <w:rPr>
          <w:rFonts w:ascii="Times New Roman" w:hAnsi="Times New Roman" w:cs="Times New Roman" w:eastAsia="SimSun"/>
        </w:rPr>
        <w:t xml:space="preserve">该小分子的化学式即</w:t>
      </w:r>
      <w:r>
        <w:t xml:space="preserve"> </w:t>
      </w:r>
      <w:r>
        <w:rPr>
          <w:rStyle w:val="VerbatimChar"/>
        </w:rPr>
        <w:t xml:space="preserve">tBuNCO</w:t>
      </w:r>
      <w:r>
        <w:rPr>
          <w:rFonts w:ascii="Times New Roman" w:hAnsi="Times New Roman" w:cs="Times New Roman" w:eastAsia="SimSun"/>
        </w:rPr>
        <w:t xml:space="preserve">（异氰酸叔丁酯，由二叔丁基二氮丙啶酮氧化／重排放出氮气后得到）。答题策略＝</w:t>
      </w:r>
      <w:r>
        <w:rPr>
          <w:rFonts w:ascii="Times New Roman" w:hAnsi="Times New Roman" w:cs="Times New Roman" w:eastAsia="SimSun"/>
          <w:b/>
          <w:bCs/>
        </w:rPr>
        <w:t xml:space="preserve">先做差集，再判断极性</w:t>
      </w:r>
      <w:r>
        <w:rPr>
          <w:rFonts w:ascii="Times New Roman" w:hAnsi="Times New Roman" w:cs="Times New Roman" w:eastAsia="SimSun"/>
        </w:rPr>
        <w:t xml:space="preserve">（谁带负电离去）。</w:t>
      </w:r>
    </w:p>
    <w:p>
      <w:pPr>
        <w:pStyle w:val="BlockText"/>
        <w:spacing w:before="80" w:after="80" w:line="240" w:lineRule="auto"/>
        <w:jc w:val="left"/>
      </w:pPr>
      <w:r>
        <w:rPr>
          <w:b/>
          <w:bCs/>
        </w:rPr>
        <w:t xml:space="preserve">2-1-2</w:t>
      </w:r>
      <w:r>
        <w:rPr>
          <w:rFonts w:ascii="Times New Roman" w:hAnsi="Times New Roman" w:cs="Times New Roman" w:eastAsia="SimSun"/>
        </w:rPr>
        <w:t xml:space="preserve">：由实验（2）给出的分子式</w:t>
      </w:r>
      <w:r>
        <w:t xml:space="preserve"> </w:t>
      </w:r>
      <w:r>
        <w:rPr>
          <w:rStyle w:val="VerbatimChar"/>
        </w:rPr>
        <w:t xml:space="preserve">C24H17F9INO</w:t>
      </w:r>
      <w:r>
        <w:t xml:space="preserve"> </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的元素组成：相对原料只多了一分子全氟碘代烷烃的</w:t>
      </w:r>
      <w:r>
        <w:t xml:space="preserve"> C4F9I </w:t>
      </w:r>
      <w:r>
        <w:rPr>
          <w:rFonts w:ascii="Times New Roman" w:hAnsi="Times New Roman" w:cs="Times New Roman" w:eastAsia="SimSun"/>
        </w:rPr>
        <w:t xml:space="preserve">残片（且不含酰胺氮被消耗的证据）⇒</w:t>
      </w:r>
      <w:r>
        <w:t xml:space="preserve"> X </w:t>
      </w:r>
      <w:r>
        <w:rPr>
          <w:rFonts w:ascii="Times New Roman" w:hAnsi="Times New Roman" w:cs="Times New Roman" w:eastAsia="SimSun"/>
        </w:rPr>
        <w:t xml:space="preserve">是</w:t>
      </w:r>
      <w:r>
        <w:rPr>
          <w:b/>
          <w:bCs/>
        </w:rPr>
        <w:t xml:space="preserve">C–H </w:t>
      </w:r>
      <w:r>
        <w:rPr>
          <w:rFonts w:ascii="Times New Roman" w:hAnsi="Times New Roman" w:cs="Times New Roman" w:eastAsia="SimSun"/>
          <w:b/>
          <w:bCs/>
        </w:rPr>
        <w:t xml:space="preserve">键被全氟烷基取代／加成的中间体</w:t>
      </w:r>
      <w:r>
        <w:rPr>
          <w:rFonts w:ascii="Times New Roman" w:hAnsi="Times New Roman" w:cs="Times New Roman" w:eastAsia="SimSun"/>
        </w:rPr>
        <w:t xml:space="preserve">。生成</w:t>
      </w:r>
      <w:r>
        <w:t xml:space="preserve"> X </w:t>
      </w:r>
      <w:r>
        <w:rPr>
          <w:rFonts w:ascii="Times New Roman" w:hAnsi="Times New Roman" w:cs="Times New Roman" w:eastAsia="SimSun"/>
        </w:rPr>
        <w:t xml:space="preserve">的</w:t>
      </w:r>
      <w:r>
        <w:rPr>
          <w:rFonts w:ascii="Times New Roman" w:hAnsi="Times New Roman" w:cs="Times New Roman" w:eastAsia="SimSun"/>
          <w:b/>
          <w:bCs/>
        </w:rPr>
        <w:t xml:space="preserve">关键中间体</w:t>
      </w:r>
      <w:r>
        <w:rPr>
          <w:rFonts w:ascii="Times New Roman" w:hAnsi="Times New Roman" w:cs="Times New Roman" w:eastAsia="SimSun"/>
        </w:rPr>
        <w:t xml:space="preserve">须体现「Pd(0)</w:t>
      </w:r>
      <w:r>
        <w:t xml:space="preserve"> </w:t>
      </w:r>
      <w:r>
        <w:rPr>
          <w:rFonts w:ascii="Times New Roman" w:hAnsi="Times New Roman" w:cs="Times New Roman" w:eastAsia="SimSun"/>
        </w:rPr>
        <w:t xml:space="preserve">作还原剂生成</w:t>
      </w:r>
      <w:r>
        <w:t xml:space="preserve"> </w:t>
      </w:r>
      <w:r>
        <w:rPr>
          <w:rFonts w:ascii="Times New Roman" w:hAnsi="Times New Roman" w:cs="Times New Roman" w:eastAsia="SimSun"/>
        </w:rPr>
        <w:t xml:space="preserve">Pd(I)」这一反常步：即先由</w:t>
      </w:r>
      <w:r>
        <w:t xml:space="preserve"> Pd(0) </w:t>
      </w:r>
      <w:r>
        <w:rPr>
          <w:rFonts w:ascii="Times New Roman" w:hAnsi="Times New Roman" w:cs="Times New Roman" w:eastAsia="SimSun"/>
        </w:rPr>
        <w:t xml:space="preserve">与全氟碘代烷烃发生</w:t>
      </w:r>
      <w:r>
        <w:rPr>
          <w:rFonts w:ascii="Times New Roman" w:hAnsi="Times New Roman" w:cs="Times New Roman" w:eastAsia="SimSun"/>
          <w:b/>
          <w:bCs/>
        </w:rPr>
        <w:t xml:space="preserve">单电子转移（SET）</w:t>
      </w:r>
      <w:r>
        <w:rPr>
          <w:rFonts w:ascii="Times New Roman" w:hAnsi="Times New Roman" w:cs="Times New Roman" w:eastAsia="SimSun"/>
        </w:rPr>
        <w:t xml:space="preserve">生成</w:t>
      </w:r>
      <w:r>
        <w:t xml:space="preserve"> </w:t>
      </w:r>
      <w:r>
        <w:rPr>
          <w:b/>
          <w:bCs/>
        </w:rPr>
        <w:t xml:space="preserve">Pd(I)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全氟烷基自由基</w:t>
      </w:r>
      <w:r>
        <w:rPr>
          <w:rFonts w:ascii="Times New Roman" w:hAnsi="Times New Roman" w:cs="Times New Roman" w:eastAsia="SimSun"/>
        </w:rPr>
        <w:t xml:space="preserve">（这一步被</w:t>
      </w:r>
      <w:r>
        <w:t xml:space="preserve"> TEMPO </w:t>
      </w:r>
      <w:r>
        <w:rPr>
          <w:rFonts w:ascii="Times New Roman" w:hAnsi="Times New Roman" w:cs="Times New Roman" w:eastAsia="SimSun"/>
        </w:rPr>
        <w:t xml:space="preserve">捕获，故无</w:t>
      </w:r>
      <w:r>
        <w:t xml:space="preserve"> TEMPO </w:t>
      </w:r>
      <w:r>
        <w:rPr>
          <w:rFonts w:ascii="Times New Roman" w:hAnsi="Times New Roman" w:cs="Times New Roman" w:eastAsia="SimSun"/>
        </w:rPr>
        <w:t xml:space="preserve">才产产物）。</w:t>
      </w:r>
    </w:p>
    <w:p>
      <w:pPr>
        <w:pStyle w:val="BlockText"/>
        <w:spacing w:before="80" w:after="80" w:line="240" w:lineRule="auto"/>
        <w:jc w:val="left"/>
      </w:pPr>
      <w:r>
        <w:rPr>
          <w:b/>
          <w:bCs/>
        </w:rPr>
        <w:t xml:space="preserve">2-1-3</w:t>
      </w:r>
      <w:r>
        <w:rPr>
          <w:rFonts w:ascii="Times New Roman" w:hAnsi="Times New Roman" w:cs="Times New Roman" w:eastAsia="SimSun"/>
        </w:rPr>
        <w:t xml:space="preserve">：题干已把两个中间体的特征给出：第一个含</w:t>
      </w:r>
      <w:r>
        <w:rPr>
          <w:rFonts w:ascii="Times New Roman" w:hAnsi="Times New Roman" w:cs="Times New Roman" w:eastAsia="SimSun"/>
          <w:b/>
          <w:bCs/>
        </w:rPr>
        <w:t xml:space="preserve">五元环</w:t>
      </w:r>
      <w:r>
        <w:rPr>
          <w:rFonts w:ascii="Times New Roman" w:hAnsi="Times New Roman" w:cs="Times New Roman" w:eastAsia="SimSun"/>
        </w:rPr>
        <w:t xml:space="preserve">、第二个含</w:t>
      </w:r>
      <w:r>
        <w:t xml:space="preserve"> </w:t>
      </w:r>
      <w:r>
        <w:rPr>
          <w:b/>
          <w:bCs/>
        </w:rPr>
        <w:t xml:space="preserve">Pd(IV)</w:t>
      </w:r>
      <w:r>
        <w:rPr>
          <w:rFonts w:ascii="Times New Roman" w:hAnsi="Times New Roman" w:cs="Times New Roman" w:eastAsia="SimSun"/>
        </w:rPr>
        <w:t xml:space="preserve">。于是路径＝全氟烷基自由基对烯／炔加成</w:t>
      </w:r>
      <w:r>
        <w:t xml:space="preserve"> → </w:t>
      </w:r>
      <w:r>
        <w:rPr>
          <w:rFonts w:ascii="Times New Roman" w:hAnsi="Times New Roman" w:cs="Times New Roman" w:eastAsia="SimSun"/>
        </w:rPr>
        <w:t xml:space="preserve">环化（成五元环）→</w:t>
      </w:r>
      <w:r>
        <w:t xml:space="preserve"> </w:t>
      </w:r>
      <w:r>
        <w:rPr>
          <w:rFonts w:ascii="Times New Roman" w:hAnsi="Times New Roman" w:cs="Times New Roman" w:eastAsia="SimSun"/>
        </w:rPr>
        <w:t xml:space="preserve">与</w:t>
      </w:r>
      <w:r>
        <w:t xml:space="preserve"> Pd(I) </w:t>
      </w:r>
      <w:r>
        <w:rPr>
          <w:rFonts w:ascii="Times New Roman" w:hAnsi="Times New Roman" w:cs="Times New Roman" w:eastAsia="SimSun"/>
        </w:rPr>
        <w:t xml:space="preserve">结合并被氧化加成到</w:t>
      </w:r>
      <w:r>
        <w:t xml:space="preserve"> </w:t>
      </w:r>
      <w:r>
        <w:rPr>
          <w:b/>
          <w:bCs/>
        </w:rPr>
        <w:t xml:space="preserve">Pd(IV)</w:t>
      </w:r>
      <w:r>
        <w:t xml:space="preserve"> </w:t>
      </w:r>
      <w:r>
        <w:rPr>
          <w:rFonts w:ascii="Times New Roman" w:hAnsi="Times New Roman" w:cs="Times New Roman" w:eastAsia="SimSun"/>
        </w:rPr>
        <w:t xml:space="preserve">→在</w:t>
      </w:r>
      <w:r>
        <w:t xml:space="preserve"> Pd(IV) </w:t>
      </w:r>
      <w:r>
        <w:rPr>
          <w:rFonts w:ascii="Times New Roman" w:hAnsi="Times New Roman" w:cs="Times New Roman" w:eastAsia="SimSun"/>
        </w:rPr>
        <w:t xml:space="preserve">上发生多步</w:t>
      </w:r>
      <w:r>
        <w:rPr>
          <w:rFonts w:ascii="Times New Roman" w:hAnsi="Times New Roman" w:cs="Times New Roman" w:eastAsia="SimSun"/>
          <w:b/>
          <w:bCs/>
        </w:rPr>
        <w:t xml:space="preserve">插入／迁移</w:t>
      </w:r>
      <w:r>
        <w:rPr>
          <w:rFonts w:ascii="Times New Roman" w:hAnsi="Times New Roman" w:cs="Times New Roman" w:eastAsia="SimSun"/>
        </w:rPr>
        <w:t xml:space="preserve">（迁移插入）→</w:t>
      </w:r>
      <w:r>
        <w:t xml:space="preserve"> </w:t>
      </w:r>
      <w:r>
        <w:rPr>
          <w:rFonts w:ascii="Times New Roman" w:hAnsi="Times New Roman" w:cs="Times New Roman" w:eastAsia="SimSun"/>
        </w:rPr>
        <w:t xml:space="preserve">还原消除关环。答题只需画「五元环中间体之后、Pd(IV)</w:t>
      </w:r>
      <w:r>
        <w:t xml:space="preserve"> </w:t>
      </w:r>
      <w:r>
        <w:rPr>
          <w:rFonts w:ascii="Times New Roman" w:hAnsi="Times New Roman" w:cs="Times New Roman" w:eastAsia="SimSun"/>
        </w:rPr>
        <w:t xml:space="preserve">物种及其迁移插入产物」这几个节点，⛔</w:t>
      </w:r>
      <w:r>
        <w:t xml:space="preserve"> </w:t>
      </w:r>
      <w:r>
        <w:rPr>
          <w:rFonts w:ascii="Times New Roman" w:hAnsi="Times New Roman" w:cs="Times New Roman" w:eastAsia="SimSun"/>
        </w:rPr>
        <w:t xml:space="preserve">不要重复</w:t>
      </w:r>
      <w:r>
        <w:t xml:space="preserve"> 2-1-2 </w:t>
      </w:r>
      <w:r>
        <w:rPr>
          <w:rFonts w:ascii="Times New Roman" w:hAnsi="Times New Roman" w:cs="Times New Roman" w:eastAsia="SimSun"/>
        </w:rPr>
        <w:t xml:space="preserve">已给过的中间体。</w:t>
      </w:r>
    </w:p>
    <w:p>
      <w:pPr>
        <w:pStyle w:val="BlockText"/>
        <w:spacing w:before="80" w:after="80" w:line="240" w:lineRule="auto"/>
        <w:jc w:val="left"/>
      </w:pPr>
      <w:r>
        <w:rPr>
          <w:b/>
          <w:bCs/>
        </w:rPr>
        <w:t xml:space="preserve">2-2-1</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的引发与</w:t>
      </w:r>
      <w:r>
        <w:t xml:space="preserve"> 2-1 </w:t>
      </w:r>
      <w:r>
        <w:rPr>
          <w:rFonts w:ascii="Times New Roman" w:hAnsi="Times New Roman" w:cs="Times New Roman" w:eastAsia="SimSun"/>
        </w:rPr>
        <w:t xml:space="preserve">相同（先得到与</w:t>
      </w:r>
      <w:r>
        <w:t xml:space="preserve"> 2-1-2 </w:t>
      </w:r>
      <w:r>
        <w:rPr>
          <w:rFonts w:ascii="Times New Roman" w:hAnsi="Times New Roman" w:cs="Times New Roman" w:eastAsia="SimSun"/>
        </w:rPr>
        <w:t xml:space="preserve">末中间体类似的</w:t>
      </w:r>
      <w:r>
        <w:t xml:space="preserve"> </w:t>
      </w:r>
      <w:r>
        <w:rPr>
          <w:rFonts w:ascii="Times New Roman" w:hAnsi="Times New Roman" w:cs="Times New Roman" w:eastAsia="SimSun"/>
        </w:rPr>
        <w:t xml:space="preserve">Int’），差别在后续选路：题干说「Int’</w:t>
      </w:r>
      <w:r>
        <w:t xml:space="preserve"> </w:t>
      </w:r>
      <w:r>
        <w:rPr>
          <w:rFonts w:ascii="Times New Roman" w:hAnsi="Times New Roman" w:cs="Times New Roman" w:eastAsia="SimSun"/>
        </w:rPr>
        <w:t xml:space="preserve">后直接一步</w:t>
      </w:r>
      <w:r>
        <w:t xml:space="preserve"> </w:t>
      </w:r>
      <w:r>
        <w:rPr>
          <w:b/>
          <w:bCs/>
        </w:rPr>
        <w:t xml:space="preserve">1,4-Pd </w:t>
      </w:r>
      <w:r>
        <w:rPr>
          <w:rFonts w:ascii="Times New Roman" w:hAnsi="Times New Roman" w:cs="Times New Roman" w:eastAsia="SimSun"/>
          <w:b/>
          <w:bCs/>
        </w:rPr>
        <w:t xml:space="preserve">迁移</w:t>
      </w:r>
      <w:r>
        <w:t xml:space="preserve">」⇒ </w:t>
      </w:r>
      <w:r>
        <w:rPr>
          <w:rFonts w:ascii="Times New Roman" w:hAnsi="Times New Roman" w:cs="Times New Roman" w:eastAsia="SimSun"/>
        </w:rPr>
        <w:t xml:space="preserve">把</w:t>
      </w:r>
      <w:r>
        <w:t xml:space="preserve"> Pd </w:t>
      </w:r>
      <w:r>
        <w:rPr>
          <w:rFonts w:ascii="Times New Roman" w:hAnsi="Times New Roman" w:cs="Times New Roman" w:eastAsia="SimSun"/>
        </w:rPr>
        <w:t xml:space="preserve">从原来位置沿共轭／烯丙基链</w:t>
      </w:r>
      <w:r>
        <w:rPr>
          <w:rFonts w:ascii="Times New Roman" w:hAnsi="Times New Roman" w:cs="Times New Roman" w:eastAsia="SimSun"/>
          <w:b/>
          <w:bCs/>
        </w:rPr>
        <w:t xml:space="preserve">移四个原子</w:t>
      </w:r>
      <w:r>
        <w:rPr>
          <w:rFonts w:ascii="Times New Roman" w:hAnsi="Times New Roman" w:cs="Times New Roman" w:eastAsia="SimSun"/>
        </w:rPr>
        <w:t xml:space="preserve">到新位点；随后</w:t>
      </w:r>
      <w:r>
        <w:t xml:space="preserve"> </w:t>
      </w:r>
      <w:r>
        <w:rPr>
          <w:b/>
          <w:bCs/>
        </w:rPr>
        <w:t xml:space="preserve">C–H </w:t>
      </w:r>
      <w:r>
        <w:rPr>
          <w:rFonts w:ascii="Times New Roman" w:hAnsi="Times New Roman" w:cs="Times New Roman" w:eastAsia="SimSun"/>
          <w:b/>
          <w:bCs/>
        </w:rPr>
        <w:t xml:space="preserve">活化</w:t>
      </w:r>
      <w:r>
        <w:rPr>
          <w:rFonts w:ascii="Times New Roman" w:hAnsi="Times New Roman" w:cs="Times New Roman" w:eastAsia="SimSun"/>
        </w:rPr>
        <w:t xml:space="preserve">（Pd</w:t>
      </w:r>
      <w:r>
        <w:t xml:space="preserve"> </w:t>
      </w:r>
      <w:r>
        <w:rPr>
          <w:rFonts w:ascii="Times New Roman" w:hAnsi="Times New Roman" w:cs="Times New Roman" w:eastAsia="SimSun"/>
        </w:rPr>
        <w:t xml:space="preserve">插入邻位</w:t>
      </w:r>
      <w:r>
        <w:t xml:space="preserve"> </w:t>
      </w:r>
      <w:r>
        <w:rPr>
          <w:rFonts w:ascii="Times New Roman" w:hAnsi="Times New Roman" w:cs="Times New Roman" w:eastAsia="SimSun"/>
        </w:rPr>
        <w:t xml:space="preserve">C–H）＋</w:t>
      </w:r>
      <w:r>
        <w:t xml:space="preserve"> </w:t>
      </w:r>
      <w:r>
        <w:rPr>
          <w:rFonts w:ascii="Times New Roman" w:hAnsi="Times New Roman" w:cs="Times New Roman" w:eastAsia="SimSun"/>
          <w:b/>
          <w:bCs/>
        </w:rPr>
        <w:t xml:space="preserve">还原消除</w:t>
      </w:r>
      <w:r>
        <w:rPr>
          <w:rFonts w:ascii="Times New Roman" w:hAnsi="Times New Roman" w:cs="Times New Roman" w:eastAsia="SimSun"/>
        </w:rPr>
        <w:t xml:space="preserve">关环，得到含</w:t>
      </w:r>
      <w:r>
        <w:t xml:space="preserve"> </w:t>
      </w:r>
      <w:r>
        <w:rPr>
          <w:b/>
          <w:bCs/>
        </w:rPr>
        <w:t xml:space="preserve">3 </w:t>
      </w:r>
      <w:r>
        <w:rPr>
          <w:rFonts w:ascii="Times New Roman" w:hAnsi="Times New Roman" w:cs="Times New Roman" w:eastAsia="SimSun"/>
          <w:b/>
          <w:bCs/>
        </w:rPr>
        <w:t xml:space="preserve">个芳环</w:t>
      </w:r>
      <w:r>
        <w:rPr>
          <w:rFonts w:ascii="Times New Roman" w:hAnsi="Times New Roman" w:cs="Times New Roman" w:eastAsia="SimSun"/>
        </w:rPr>
        <w:t xml:space="preserve">的</w:t>
      </w:r>
      <w:r>
        <w:t xml:space="preserve"> Y。「3 </w:t>
      </w:r>
      <w:r>
        <w:rPr>
          <w:rFonts w:ascii="Times New Roman" w:hAnsi="Times New Roman" w:cs="Times New Roman" w:eastAsia="SimSun"/>
        </w:rPr>
        <w:t xml:space="preserve">个芳环」是校验用的硬指标：数芳环数与迁移步数是否自洽。</w:t>
      </w:r>
    </w:p>
    <w:p>
      <w:pPr>
        <w:pStyle w:val="BlockText"/>
        <w:spacing w:before="80" w:after="80" w:line="240" w:lineRule="auto"/>
        <w:jc w:val="left"/>
      </w:pPr>
      <w:r>
        <w:rPr>
          <w:b/>
          <w:bCs/>
        </w:rPr>
        <w:t xml:space="preserve">2-2-2</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是</w:t>
      </w:r>
      <w:r>
        <w:t xml:space="preserve"> Y </w:t>
      </w:r>
      <w:r>
        <w:rPr>
          <w:rFonts w:ascii="Times New Roman" w:hAnsi="Times New Roman" w:cs="Times New Roman" w:eastAsia="SimSun"/>
        </w:rPr>
        <w:t xml:space="preserve">的</w:t>
      </w:r>
      <w:r>
        <w:rPr>
          <w:rFonts w:ascii="Times New Roman" w:hAnsi="Times New Roman" w:cs="Times New Roman" w:eastAsia="SimSun"/>
          <w:b/>
          <w:bCs/>
        </w:rPr>
        <w:t xml:space="preserve">同分异构体且只含</w:t>
      </w:r>
      <w:r>
        <w:rPr>
          <w:b/>
          <w:bCs/>
        </w:rPr>
        <w:t xml:space="preserve"> 2 </w:t>
      </w:r>
      <w:r>
        <w:rPr>
          <w:rFonts w:ascii="Times New Roman" w:hAnsi="Times New Roman" w:cs="Times New Roman" w:eastAsia="SimSun"/>
          <w:b/>
          <w:bCs/>
        </w:rPr>
        <w:t xml:space="preserve">个芳环</w:t>
      </w:r>
      <w:r>
        <w:t xml:space="preserve"> </w:t>
      </w:r>
      <w:r>
        <w:t xml:space="preserve">⇒ </w:t>
      </w:r>
      <w:r>
        <w:rPr>
          <w:rFonts w:ascii="Times New Roman" w:hAnsi="Times New Roman" w:cs="Times New Roman" w:eastAsia="SimSun"/>
        </w:rPr>
        <w:t xml:space="preserve">说明</w:t>
      </w:r>
      <w:r>
        <w:t xml:space="preserve"> Z </w:t>
      </w:r>
      <w:r>
        <w:rPr>
          <w:rFonts w:ascii="Times New Roman" w:hAnsi="Times New Roman" w:cs="Times New Roman" w:eastAsia="SimSun"/>
        </w:rPr>
        <w:t xml:space="preserve">走了另一条迁移终点（配体</w:t>
      </w:r>
      <w:r>
        <w:t xml:space="preserve"> DPPP y </w:t>
      </w:r>
      <w:r>
        <w:rPr>
          <w:rFonts w:ascii="Times New Roman" w:hAnsi="Times New Roman" w:cs="Times New Roman" w:eastAsia="SimSun"/>
        </w:rPr>
        <w:t xml:space="preserve">改变了</w:t>
      </w:r>
      <w:r>
        <w:t xml:space="preserve"> Pd </w:t>
      </w:r>
      <w:r>
        <w:rPr>
          <w:rFonts w:ascii="Times New Roman" w:hAnsi="Times New Roman" w:cs="Times New Roman" w:eastAsia="SimSun"/>
        </w:rPr>
        <w:t xml:space="preserve">的取向），关环位置不同</w:t>
      </w:r>
      <w:r>
        <w:t xml:space="preserve"> ⇒ </w:t>
      </w:r>
      <w:r>
        <w:rPr>
          <w:rFonts w:ascii="Times New Roman" w:hAnsi="Times New Roman" w:cs="Times New Roman" w:eastAsia="SimSun"/>
        </w:rPr>
        <w:t xml:space="preserve">芳环被并入不同的稠合方式（一个芳环变成非芳香环或与别处稠合）。答题＝保持与</w:t>
      </w:r>
      <w:r>
        <w:t xml:space="preserve"> Y </w:t>
      </w:r>
      <w:r>
        <w:rPr>
          <w:rFonts w:ascii="Times New Roman" w:hAnsi="Times New Roman" w:cs="Times New Roman" w:eastAsia="SimSun"/>
        </w:rPr>
        <w:t xml:space="preserve">相同的原子组成，只改「Pd</w:t>
      </w:r>
      <w:r>
        <w:t xml:space="preserve"> </w:t>
      </w:r>
      <w:r>
        <w:rPr>
          <w:rFonts w:ascii="Times New Roman" w:hAnsi="Times New Roman" w:cs="Times New Roman" w:eastAsia="SimSun"/>
        </w:rPr>
        <w:t xml:space="preserve">迁移到哪个位点」，再照</w:t>
      </w:r>
      <w:r>
        <w:t xml:space="preserve"> </w:t>
      </w:r>
      <w:r>
        <w:rPr>
          <w:rFonts w:ascii="Times New Roman" w:hAnsi="Times New Roman" w:cs="Times New Roman" w:eastAsia="SimSun"/>
        </w:rPr>
        <w:t xml:space="preserve">1,4-迁移</w:t>
      </w:r>
      <w:r>
        <w:t xml:space="preserve"> → C–H </w:t>
      </w:r>
      <w:r>
        <w:rPr>
          <w:rFonts w:ascii="Times New Roman" w:hAnsi="Times New Roman" w:cs="Times New Roman" w:eastAsia="SimSun"/>
        </w:rPr>
        <w:t xml:space="preserve">活化</w:t>
      </w:r>
      <w:r>
        <w:t xml:space="preserve"> → </w:t>
      </w:r>
      <w:r>
        <w:rPr>
          <w:rFonts w:ascii="Times New Roman" w:hAnsi="Times New Roman" w:cs="Times New Roman" w:eastAsia="SimSun"/>
        </w:rPr>
        <w:t xml:space="preserve">还原消除画完。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TEMPO </w:t>
      </w:r>
      <w:r>
        <w:rPr>
          <w:rFonts w:ascii="Times New Roman" w:hAnsi="Times New Roman" w:cs="Times New Roman" w:eastAsia="SimSun"/>
        </w:rPr>
        <w:t xml:space="preserve">只当「自由基消除剂」而不追问</w:t>
      </w:r>
      <w:r>
        <w:rPr>
          <w:rFonts w:ascii="Times New Roman" w:hAnsi="Times New Roman" w:cs="Times New Roman" w:eastAsia="SimSun"/>
          <w:b/>
          <w:bCs/>
        </w:rPr>
        <w:t xml:space="preserve">为什么是完全无产物</w:t>
      </w:r>
      <w:r>
        <w:rPr>
          <w:rFonts w:ascii="Times New Roman" w:hAnsi="Times New Roman" w:cs="Times New Roman" w:eastAsia="SimSun"/>
        </w:rPr>
        <w:t xml:space="preserve">（＝引发步本身就是单电子过程）；②</w:t>
      </w:r>
      <w:r>
        <w:t xml:space="preserve"> </w:t>
      </w:r>
      <w:r>
        <w:rPr>
          <w:rFonts w:ascii="Times New Roman" w:hAnsi="Times New Roman" w:cs="Times New Roman" w:eastAsia="SimSun"/>
        </w:rPr>
        <w:t xml:space="preserve">忽略题干「Pd(0)</w:t>
      </w:r>
      <w:r>
        <w:t xml:space="preserve"> </w:t>
      </w:r>
      <w:r>
        <w:rPr>
          <w:rFonts w:ascii="Times New Roman" w:hAnsi="Times New Roman" w:cs="Times New Roman" w:eastAsia="SimSun"/>
        </w:rPr>
        <w:t xml:space="preserve">作还原剂」这句反常识提示，仍按</w:t>
      </w:r>
      <w:r>
        <w:t xml:space="preserve"> Pd(0)/Pd(II) </w:t>
      </w:r>
      <w:r>
        <w:rPr>
          <w:rFonts w:ascii="Times New Roman" w:hAnsi="Times New Roman" w:cs="Times New Roman" w:eastAsia="SimSun"/>
        </w:rPr>
        <w:t xml:space="preserve">经典循环作答；③</w:t>
      </w:r>
      <w:r>
        <w:t xml:space="preserve"> 2-1-1 </w:t>
      </w:r>
      <w:r>
        <w:rPr>
          <w:rFonts w:ascii="Times New Roman" w:hAnsi="Times New Roman" w:cs="Times New Roman" w:eastAsia="SimSun"/>
        </w:rPr>
        <w:t xml:space="preserve">把小分子写成</w:t>
      </w:r>
      <w:r>
        <w:t xml:space="preserve"> </w:t>
      </w:r>
      <w:r>
        <w:rPr>
          <w:rFonts w:ascii="Times New Roman" w:hAnsi="Times New Roman" w:cs="Times New Roman" w:eastAsia="SimSun"/>
        </w:rPr>
        <w:t xml:space="preserve">N₂（那是二氮丙啶酮脱掉的</w:t>
      </w:r>
      <w:r>
        <w:rPr>
          <w:rFonts w:ascii="Times New Roman" w:hAnsi="Times New Roman" w:cs="Times New Roman" w:eastAsia="SimSun"/>
          <w:b/>
          <w:bCs/>
        </w:rPr>
        <w:t xml:space="preserve">氮气</w:t>
      </w:r>
      <w:r>
        <w:rPr>
          <w:rFonts w:ascii="Times New Roman" w:hAnsi="Times New Roman" w:cs="Times New Roman" w:eastAsia="SimSun"/>
        </w:rPr>
        <w:t xml:space="preserve">）而漏掉含碳的</w:t>
      </w:r>
      <w:r>
        <w:t xml:space="preserve"> </w:t>
      </w:r>
      <w:r>
        <w:rPr>
          <w:rStyle w:val="VerbatimChar"/>
        </w:rPr>
        <w:t xml:space="preserve">tBuNCO</w:t>
      </w:r>
      <w:r>
        <w:rPr>
          <w:rFonts w:ascii="Times New Roman" w:hAnsi="Times New Roman" w:cs="Times New Roman" w:eastAsia="SimSun"/>
        </w:rPr>
        <w:t xml:space="preserve">；④</w:t>
      </w:r>
      <w:r>
        <w:t xml:space="preserve"> 2-1-3 </w:t>
      </w:r>
      <w:r>
        <w:rPr>
          <w:rFonts w:ascii="Times New Roman" w:hAnsi="Times New Roman" w:cs="Times New Roman" w:eastAsia="SimSun"/>
        </w:rPr>
        <w:t xml:space="preserve">重复画</w:t>
      </w:r>
      <w:r>
        <w:t xml:space="preserve"> 2-1-2 </w:t>
      </w:r>
      <w:r>
        <w:rPr>
          <w:rFonts w:ascii="Times New Roman" w:hAnsi="Times New Roman" w:cs="Times New Roman" w:eastAsia="SimSun"/>
        </w:rPr>
        <w:t xml:space="preserve">已给的中间体，或把</w:t>
      </w:r>
      <w:r>
        <w:t xml:space="preserve"> Pd(IV) </w:t>
      </w:r>
      <w:r>
        <w:rPr>
          <w:rFonts w:ascii="Times New Roman" w:hAnsi="Times New Roman" w:cs="Times New Roman" w:eastAsia="SimSun"/>
        </w:rPr>
        <w:t xml:space="preserve">画成</w:t>
      </w:r>
      <w:r>
        <w:t xml:space="preserve"> </w:t>
      </w:r>
      <w:r>
        <w:rPr>
          <w:rFonts w:ascii="Times New Roman" w:hAnsi="Times New Roman" w:cs="Times New Roman" w:eastAsia="SimSun"/>
        </w:rPr>
        <w:t xml:space="preserve">Pd(II)；⑤</w:t>
      </w:r>
      <w:r>
        <w:t xml:space="preserve"> 2-2-2 </w:t>
      </w:r>
      <w:r>
        <w:rPr>
          <w:rFonts w:ascii="Times New Roman" w:hAnsi="Times New Roman" w:cs="Times New Roman" w:eastAsia="SimSun"/>
        </w:rPr>
        <w:t xml:space="preserve">不做「芳环数」自检，画出的</w:t>
      </w:r>
      <w:r>
        <w:t xml:space="preserve"> Z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不是同分异构体。</w:t>
      </w:r>
    </w:p>
    <w:bookmarkEnd w:id="117"/>
    <w:bookmarkEnd w:id="118"/>
    <w:bookmarkStart w:id="180"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初赛模拟16</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120" name="Picture"/>
            <a:graphic>
              <a:graphicData uri="http://schemas.openxmlformats.org/drawingml/2006/picture">
                <pic:pic>
                  <pic:nvPicPr>
                    <pic:cNvPr descr="e2a5e2c44bd567db4d475dd0943d8525b91fae5512cc97de36e75a566adcf87e.jpg" id="121" name="Picture"/>
                    <pic:cNvPicPr>
                      <a:picLocks noChangeArrowheads="1" noChangeAspect="1"/>
                    </pic:cNvPicPr>
                  </pic:nvPicPr>
                  <pic:blipFill>
                    <a:blip r:embed="rId119"/>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123" name="Picture"/>
            <a:graphic>
              <a:graphicData uri="http://schemas.openxmlformats.org/drawingml/2006/picture">
                <pic:pic>
                  <pic:nvPicPr>
                    <pic:cNvPr descr="144af498edd95e8b5bb73135c4725507284cbd71aa82ca93977ae25e9e1fd3d1.jpg" id="124" name="Picture"/>
                    <pic:cNvPicPr>
                      <a:picLocks noChangeArrowheads="1" noChangeAspect="1"/>
                    </pic:cNvPicPr>
                  </pic:nvPicPr>
                  <pic:blipFill>
                    <a:blip r:embed="rId122"/>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126" name="Picture"/>
            <a:graphic>
              <a:graphicData uri="http://schemas.openxmlformats.org/drawingml/2006/picture">
                <pic:pic>
                  <pic:nvPicPr>
                    <pic:cNvPr descr="525779f60301714fbcf493fcf9950ece3d60c8e88a420b02d2e92626722cf193.jpg" id="127" name="Picture"/>
                    <pic:cNvPicPr>
                      <a:picLocks noChangeArrowheads="1" noChangeAspect="1"/>
                    </pic:cNvPicPr>
                  </pic:nvPicPr>
                  <pic:blipFill>
                    <a:blip r:embed="rId125"/>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129" name="Picture"/>
            <a:graphic>
              <a:graphicData uri="http://schemas.openxmlformats.org/drawingml/2006/picture">
                <pic:pic>
                  <pic:nvPicPr>
                    <pic:cNvPr descr="58db4eb691040ff3e551a23aefb38119b1f1cd39186cf3a7f8227f6fab97e949.jpg" id="130" name="Picture"/>
                    <pic:cNvPicPr>
                      <a:picLocks noChangeArrowheads="1" noChangeAspect="1"/>
                    </pic:cNvPicPr>
                  </pic:nvPicPr>
                  <pic:blipFill>
                    <a:blip r:embed="rId128"/>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132" name="Picture"/>
            <a:graphic>
              <a:graphicData uri="http://schemas.openxmlformats.org/drawingml/2006/picture">
                <pic:pic>
                  <pic:nvPicPr>
                    <pic:cNvPr descr="09987f88f6f7841fc70b803a428b2002e0109fc5dab62471ae24616126c96b2a.jpg" id="133" name="Picture"/>
                    <pic:cNvPicPr>
                      <a:picLocks noChangeArrowheads="1" noChangeAspect="1"/>
                    </pic:cNvPicPr>
                  </pic:nvPicPr>
                  <pic:blipFill>
                    <a:blip r:embed="rId131"/>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135" name="Picture"/>
            <a:graphic>
              <a:graphicData uri="http://schemas.openxmlformats.org/drawingml/2006/picture">
                <pic:pic>
                  <pic:nvPicPr>
                    <pic:cNvPr descr="df9d1ff89b3a256a4b1bdc65484364cd238ed9706edbc4bed67c07ddf14c7e03.jpg" id="136" name="Picture"/>
                    <pic:cNvPicPr>
                      <a:picLocks noChangeArrowheads="1" noChangeAspect="1"/>
                    </pic:cNvPicPr>
                  </pic:nvPicPr>
                  <pic:blipFill>
                    <a:blip r:embed="rId134"/>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138" name="Picture"/>
            <a:graphic>
              <a:graphicData uri="http://schemas.openxmlformats.org/drawingml/2006/picture">
                <pic:pic>
                  <pic:nvPicPr>
                    <pic:cNvPr descr="02319a67085c04748e7361512ecc0039f5742aa3b1ac9bb645dfc5ae1fa7df62.jpg" id="139" name="Picture"/>
                    <pic:cNvPicPr>
                      <a:picLocks noChangeArrowheads="1" noChangeAspect="1"/>
                    </pic:cNvPicPr>
                  </pic:nvPicPr>
                  <pic:blipFill>
                    <a:blip r:embed="rId137"/>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141" name="Picture"/>
            <a:graphic>
              <a:graphicData uri="http://schemas.openxmlformats.org/drawingml/2006/picture">
                <pic:pic>
                  <pic:nvPicPr>
                    <pic:cNvPr descr="4a6de411df43311801c2e91f999b1a5757a04cdb9aab88e04cf06a5a0f8e321d.jpg" id="142" name="Picture"/>
                    <pic:cNvPicPr>
                      <a:picLocks noChangeArrowheads="1" noChangeAspect="1"/>
                    </pic:cNvPicPr>
                  </pic:nvPicPr>
                  <pic:blipFill>
                    <a:blip r:embed="rId140"/>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NNMT-36，研究人员更改了许多位置的氨基酸残基，研究人员更改的氨基酸残基主要位于何位置？</w:t>
      </w:r>
    </w:p>
    <w:p>
      <w:pPr>
        <w:pStyle w:val="Compact"/>
        <w:numPr>
          <w:ilvl w:val="0"/>
          <w:numId w:val="1002"/>
        </w:numPr>
        <w:spacing w:before="0" w:after="0" w:line="276" w:lineRule="auto"/>
      </w:pPr>
      <w:r>
        <w:rPr>
          <w:rFonts w:ascii="Times New Roman" w:hAnsi="Times New Roman" w:cs="Times New Roman" w:eastAsia="SimSun"/>
        </w:rPr>
        <w:t xml:space="preserve">与吡唑衍生物结合区域</w:t>
      </w:r>
      <w:r>
        <w:t xml:space="preserve">　b) </w:t>
      </w:r>
      <w:r>
        <w:rPr>
          <w:rFonts w:ascii="Times New Roman" w:hAnsi="Times New Roman" w:cs="Times New Roman" w:eastAsia="SimSun"/>
        </w:rPr>
        <w:t xml:space="preserve">与</w:t>
      </w:r>
      <w:r>
        <w:t xml:space="preserve"> SAM </w:t>
      </w:r>
      <w:r>
        <w:rPr>
          <w:rFonts w:ascii="Times New Roman" w:hAnsi="Times New Roman" w:cs="Times New Roman" w:eastAsia="SimSun"/>
        </w:rPr>
        <w:t xml:space="preserve">结合区域</w:t>
      </w:r>
      <w:r>
        <w:t xml:space="preserve">　c) </w:t>
      </w:r>
      <w:r>
        <w:rPr>
          <w:rFonts w:ascii="Times New Roman" w:hAnsi="Times New Roman" w:cs="Times New Roman" w:eastAsia="SimSun"/>
        </w:rPr>
        <w:t xml:space="preserve">蛋白质外围区域</w:t>
      </w:r>
    </w:p>
    <w:p>
      <w:pPr>
        <w:pStyle w:val="FirstParagraph"/>
        <w:spacing w:before="0" w:after="0" w:line="276" w:lineRule="auto"/>
      </w:pPr>
      <w:r>
        <w:rPr>
          <w:b/>
          <w:bCs/>
        </w:rPr>
        <w:t xml:space="preserve">3-2-4</w:t>
      </w:r>
      <w:r>
        <w:t xml:space="preserve"> </w:t>
      </w:r>
      <w:r>
        <w:t xml:space="preserve">NNMT-36 </w:t>
      </w:r>
      <w:r>
        <w:rPr>
          <w:rFonts w:ascii="Times New Roman" w:hAnsi="Times New Roman" w:cs="Times New Roman" w:eastAsia="SimSun"/>
        </w:rPr>
        <w:t xml:space="preserve">不止可以催化甲基化，还可以催化乙基化和丙基化反应，分别投入</w:t>
      </w:r>
      <w:r>
        <w:t xml:space="preserve"> EtI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144" name="Picture"/>
            <a:graphic>
              <a:graphicData uri="http://schemas.openxmlformats.org/drawingml/2006/picture">
                <pic:pic>
                  <pic:nvPicPr>
                    <pic:cNvPr descr="7d6b628a17b3515cf936d0547084b8a17f86f9da5b0cf71c99001e7a21324b59.jpg" id="145" name="Picture"/>
                    <pic:cNvPicPr>
                      <a:picLocks noChangeArrowheads="1" noChangeAspect="1"/>
                    </pic:cNvPicPr>
                  </pic:nvPicPr>
                  <pic:blipFill>
                    <a:blip r:embed="rId143"/>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147" name="Picture"/>
            <a:graphic>
              <a:graphicData uri="http://schemas.openxmlformats.org/drawingml/2006/picture">
                <pic:pic>
                  <pic:nvPicPr>
                    <pic:cNvPr descr="025444c4b8a3bd4428fa15b667a7b54ba19d18a8406ec5248a3904a333e27866.jpg" id="148" name="Picture"/>
                    <pic:cNvPicPr>
                      <a:picLocks noChangeArrowheads="1" noChangeAspect="1"/>
                    </pic:cNvPicPr>
                  </pic:nvPicPr>
                  <pic:blipFill>
                    <a:blip r:embed="rId146"/>
                    <a:stretch>
                      <a:fillRect/>
                    </a:stretch>
                  </pic:blipFill>
                  <pic:spPr bwMode="auto">
                    <a:xfrm>
                      <a:off x="0" y="0"/>
                      <a:ext cx="1444752" cy="1133855"/>
                    </a:xfrm>
                    <a:prstGeom prst="rect">
                      <a:avLst/>
                    </a:prstGeom>
                    <a:noFill/>
                    <a:ln w="9525">
                      <a:noFill/>
                      <a:headEnd/>
                      <a:tailEnd/>
                    </a:ln>
                  </pic:spPr>
                </pic:pic>
              </a:graphicData>
            </a:graphic>
          </wp:inline>
        </w:drawing>
      </w:r>
    </w:p>
    <w:bookmarkStart w:id="179" w:name="答案-2"/>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rPr>
          <w:b/>
          <w:bCs/>
        </w:rPr>
        <w:t xml:space="preserve">3-1-1</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8639"/>
            <wp:effectExtent b="0" l="0" r="0" t="0"/>
            <wp:docPr descr="" title="" id="150" name="Picture"/>
            <a:graphic>
              <a:graphicData uri="http://schemas.openxmlformats.org/drawingml/2006/picture">
                <pic:pic>
                  <pic:nvPicPr>
                    <pic:cNvPr descr="6af98562d0a92cd769905860dec4b50a4db198a43af7f2afe2e7f20cad46e79b.jpg" id="151" name="Picture"/>
                    <pic:cNvPicPr>
                      <a:picLocks noChangeArrowheads="1" noChangeAspect="1"/>
                    </pic:cNvPicPr>
                  </pic:nvPicPr>
                  <pic:blipFill>
                    <a:blip r:embed="rId149"/>
                    <a:stretch>
                      <a:fillRect/>
                    </a:stretch>
                  </pic:blipFill>
                  <pic:spPr bwMode="auto">
                    <a:xfrm>
                      <a:off x="0" y="0"/>
                      <a:ext cx="3024000" cy="15486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共振式各</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115568" cy="268224"/>
            <wp:effectExtent b="0" l="0" r="0" t="0"/>
            <wp:docPr descr="" title="" id="153" name="Picture"/>
            <a:graphic>
              <a:graphicData uri="http://schemas.openxmlformats.org/drawingml/2006/picture">
                <pic:pic>
                  <pic:nvPicPr>
                    <pic:cNvPr descr="7549b9777546f6c13348933211a363ab9c4257e4edefe03f7c583444312a4654.jpg" id="154" name="Picture"/>
                    <pic:cNvPicPr>
                      <a:picLocks noChangeArrowheads="1" noChangeAspect="1"/>
                    </pic:cNvPicPr>
                  </pic:nvPicPr>
                  <pic:blipFill>
                    <a:blip r:embed="rId152"/>
                    <a:stretch>
                      <a:fillRect/>
                    </a:stretch>
                  </pic:blipFill>
                  <pic:spPr bwMode="auto">
                    <a:xfrm>
                      <a:off x="0" y="0"/>
                      <a:ext cx="1115568" cy="26822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54692"/>
            <wp:effectExtent b="0" l="0" r="0" t="0"/>
            <wp:docPr descr="" title="" id="156" name="Picture"/>
            <a:graphic>
              <a:graphicData uri="http://schemas.openxmlformats.org/drawingml/2006/picture">
                <pic:pic>
                  <pic:nvPicPr>
                    <pic:cNvPr descr="b7b1422f1adc7e99561e4d72fe48a6da2b2b270c0b4ebcb24cc512e4a35683b7.jpg" id="157" name="Picture"/>
                    <pic:cNvPicPr>
                      <a:picLocks noChangeArrowheads="1" noChangeAspect="1"/>
                    </pic:cNvPicPr>
                  </pic:nvPicPr>
                  <pic:blipFill>
                    <a:blip r:embed="rId155"/>
                    <a:stretch>
                      <a:fillRect/>
                    </a:stretch>
                  </pic:blipFill>
                  <pic:spPr bwMode="auto">
                    <a:xfrm>
                      <a:off x="0" y="0"/>
                      <a:ext cx="3024000" cy="1354692"/>
                    </a:xfrm>
                    <a:prstGeom prst="rect">
                      <a:avLst/>
                    </a:prstGeom>
                    <a:noFill/>
                    <a:ln w="9525">
                      <a:noFill/>
                      <a:headEnd/>
                      <a:tailEnd/>
                    </a:ln>
                  </pic:spPr>
                </pic:pic>
              </a:graphicData>
            </a:graphic>
          </wp:inline>
        </w:drawing>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分CH</w:t>
      </w:r>
      <w:r>
        <w:t xml:space="preserve">2</w:t>
      </w:r>
      <w:r>
        <w:t xml:space="preserve">Si(Oi-Pr)</w:t>
      </w:r>
      <w:r>
        <w:t xml:space="preserve">3</w:t>
      </w:r>
      <w:r>
        <w:rPr>
          <w:rFonts w:ascii="Times New Roman" w:hAnsi="Times New Roman" w:cs="Times New Roman" w:eastAsia="SimSun"/>
        </w:rPr>
        <w:t xml:space="preserve">的位阻显著大于</w:t>
      </w:r>
      <w:r>
        <w:t xml:space="preserve"> CH</w:t>
      </w:r>
      <w:r>
        <w:t xml:space="preserve">3</w:t>
      </w:r>
      <w:r>
        <w:rPr>
          <w:rFonts w:ascii="Times New Roman" w:hAnsi="Times New Roman" w:cs="Times New Roman" w:eastAsia="SimSun"/>
        </w:rPr>
        <w:t xml:space="preserve">，因此其与芳基的排斥更加明显，得到</w:t>
      </w:r>
      <w:r>
        <w:t xml:space="preserve"> 1 </w:t>
      </w:r>
      <w:r>
        <w:rPr>
          <w:rFonts w:ascii="Times New Roman" w:hAnsi="Times New Roman" w:cs="Times New Roman" w:eastAsia="SimSun"/>
        </w:rPr>
        <w:t xml:space="preserve">位烷基化产物比例升高。</w:t>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20184"/>
            <wp:effectExtent b="0" l="0" r="0" t="0"/>
            <wp:docPr descr="" title="" id="159" name="Picture"/>
            <a:graphic>
              <a:graphicData uri="http://schemas.openxmlformats.org/drawingml/2006/picture">
                <pic:pic>
                  <pic:nvPicPr>
                    <pic:cNvPr descr="ed0388fd5680139d2fa310713b71722e2e698286f0dd1f9443a2d288246b815b.jpg" id="160" name="Picture"/>
                    <pic:cNvPicPr>
                      <a:picLocks noChangeArrowheads="1" noChangeAspect="1"/>
                    </pic:cNvPicPr>
                  </pic:nvPicPr>
                  <pic:blipFill>
                    <a:blip r:embed="rId158"/>
                    <a:stretch>
                      <a:fillRect/>
                    </a:stretch>
                  </pic:blipFill>
                  <pic:spPr bwMode="auto">
                    <a:xfrm>
                      <a:off x="0" y="0"/>
                      <a:ext cx="3024000" cy="6201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D </w:t>
      </w:r>
      <w:r>
        <w:rPr>
          <w:rFonts w:ascii="Times New Roman" w:hAnsi="Times New Roman" w:cs="Times New Roman" w:eastAsia="SimSun"/>
        </w:rPr>
        <w:t xml:space="preserve">中咪唑环上的区域选择性</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80800" cy="1872000"/>
            <wp:effectExtent b="0" l="0" r="0" t="0"/>
            <wp:docPr descr="" title="" id="162" name="Picture"/>
            <a:graphic>
              <a:graphicData uri="http://schemas.openxmlformats.org/drawingml/2006/picture">
                <pic:pic>
                  <pic:nvPicPr>
                    <pic:cNvPr descr="720a1b7e8dbabd1af063c7ff5253a43a55b0c5c1470beedcb8ac0f36d32c838c.jpg" id="163" name="Picture"/>
                    <pic:cNvPicPr>
                      <a:picLocks noChangeArrowheads="1" noChangeAspect="1"/>
                    </pic:cNvPicPr>
                  </pic:nvPicPr>
                  <pic:blipFill>
                    <a:blip r:embed="rId161"/>
                    <a:stretch>
                      <a:fillRect/>
                    </a:stretch>
                  </pic:blipFill>
                  <pic:spPr bwMode="auto">
                    <a:xfrm>
                      <a:off x="0" y="0"/>
                      <a:ext cx="2880800"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FirstParagraph"/>
        <w:spacing w:before="0" w:after="0" w:line="276" w:lineRule="auto"/>
      </w:pPr>
      <w:r>
        <w:rPr>
          <w:b/>
          <w:bCs/>
        </w:rPr>
        <w:t xml:space="preserve">3-2-4</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n-PrI &lt; EtI &lt; MeI</w:t>
      </w:r>
    </w:p>
    <w:p>
      <w:pPr>
        <w:pStyle w:val="BodyText"/>
        <w:spacing w:before="0" w:after="0" w:line="276" w:lineRule="auto"/>
      </w:pPr>
      <w:r>
        <w:rPr>
          <w:b/>
          <w:bCs/>
        </w:rPr>
        <w:t xml:space="preserve">3-3-1</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468880" cy="1213103"/>
            <wp:effectExtent b="0" l="0" r="0" t="0"/>
            <wp:docPr descr="" title="" id="165" name="Picture"/>
            <a:graphic>
              <a:graphicData uri="http://schemas.openxmlformats.org/drawingml/2006/picture">
                <pic:pic>
                  <pic:nvPicPr>
                    <pic:cNvPr descr="28431002d0afa6c0a233b96818038a03e5d03a86821fd74ef380fd30507ebb5c.jpg" id="166" name="Picture"/>
                    <pic:cNvPicPr>
                      <a:picLocks noChangeArrowheads="1" noChangeAspect="1"/>
                    </pic:cNvPicPr>
                  </pic:nvPicPr>
                  <pic:blipFill>
                    <a:blip r:embed="rId164"/>
                    <a:stretch>
                      <a:fillRect/>
                    </a:stretch>
                  </pic:blipFill>
                  <pic:spPr bwMode="auto">
                    <a:xfrm>
                      <a:off x="0" y="0"/>
                      <a:ext cx="2468880" cy="1213103"/>
                    </a:xfrm>
                    <a:prstGeom prst="rect">
                      <a:avLst/>
                    </a:prstGeom>
                    <a:noFill/>
                    <a:ln w="9525">
                      <a:noFill/>
                      <a:headEnd/>
                      <a:tailEnd/>
                    </a:ln>
                  </pic:spPr>
                </pic:pic>
              </a:graphicData>
            </a:graphic>
          </wp:inline>
        </w:drawing>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05584" cy="1237487"/>
                  <wp:effectExtent b="0" l="0" r="0" t="0"/>
                  <wp:docPr descr="" title="" id="168" name="Picture"/>
                  <a:graphic>
                    <a:graphicData uri="http://schemas.openxmlformats.org/drawingml/2006/picture">
                      <pic:pic>
                        <pic:nvPicPr>
                          <pic:cNvPr descr="37740b6468a7e62eb651b83891656d29d113311da1d1e7abb53383ca52999d00.jpg" id="169" name="Picture"/>
                          <pic:cNvPicPr>
                            <a:picLocks noChangeArrowheads="1" noChangeAspect="1"/>
                          </pic:cNvPicPr>
                        </pic:nvPicPr>
                        <pic:blipFill>
                          <a:blip r:embed="rId167"/>
                          <a:stretch>
                            <a:fillRect/>
                          </a:stretch>
                        </pic:blipFill>
                        <pic:spPr bwMode="auto">
                          <a:xfrm>
                            <a:off x="0" y="0"/>
                            <a:ext cx="2005584" cy="123748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8832"/>
                  <wp:effectExtent b="0" l="0" r="0" t="0"/>
                  <wp:docPr descr="" title="" id="171" name="Picture"/>
                  <a:graphic>
                    <a:graphicData uri="http://schemas.openxmlformats.org/drawingml/2006/picture">
                      <pic:pic>
                        <pic:nvPicPr>
                          <pic:cNvPr descr="c2a07e0e32ce52c40acc15b06f0bed06dff5b9fd9aa2abf9916fd9d215debfca.jpg" id="172" name="Picture"/>
                          <pic:cNvPicPr>
                            <a:picLocks noChangeArrowheads="1" noChangeAspect="1"/>
                          </pic:cNvPicPr>
                        </pic:nvPicPr>
                        <pic:blipFill>
                          <a:blip r:embed="rId170"/>
                          <a:stretch>
                            <a:fillRect/>
                          </a:stretch>
                        </pic:blipFill>
                        <pic:spPr bwMode="auto">
                          <a:xfrm>
                            <a:off x="0" y="0"/>
                            <a:ext cx="2406600" cy="568832"/>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689361"/>
            <wp:effectExtent b="0" l="0" r="0" t="0"/>
            <wp:docPr descr="" title="" id="174" name="Picture"/>
            <a:graphic>
              <a:graphicData uri="http://schemas.openxmlformats.org/drawingml/2006/picture">
                <pic:pic>
                  <pic:nvPicPr>
                    <pic:cNvPr descr="a35adbb53c3ffa7b6d92ee25d18ec49bba1e9e72c446e9f10d3b8aa4440f6103.jpg" id="175" name="Picture"/>
                    <pic:cNvPicPr>
                      <a:picLocks noChangeArrowheads="1" noChangeAspect="1"/>
                    </pic:cNvPicPr>
                  </pic:nvPicPr>
                  <pic:blipFill>
                    <a:blip r:embed="rId173"/>
                    <a:stretch>
                      <a:fillRect/>
                    </a:stretch>
                  </pic:blipFill>
                  <pic:spPr bwMode="auto">
                    <a:xfrm>
                      <a:off x="0" y="0"/>
                      <a:ext cx="3024000" cy="6893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分根据一级反应动力学，有</w:t>
      </w:r>
    </w:p>
    <w:p>
      <w:pPr>
        <w:pStyle w:val="BodyText"/>
        <w:spacing w:before="0" w:after="0" w:line="276" w:lineRule="auto"/>
        <w:ind w:firstLineChars="200" w:firstLine="420"/>
      </w:pPr>
      <w:r>
        <w:t xml:space="preserve">ln (1 %) = −k × </w:t>
      </w:r>
      <w:r>
        <w:rPr>
          <w:rFonts w:ascii="Times New Roman" w:hAnsi="Times New Roman" w:cs="Times New Roman" w:eastAsia="SimSun"/>
        </w:rPr>
        <w:t xml:space="preserve">t解得</w:t>
      </w:r>
    </w:p>
    <w:p>
      <w:pPr>
        <w:pStyle w:val="BodyText"/>
        <w:spacing w:before="0" w:after="0" w:line="276" w:lineRule="auto"/>
        <w:ind w:firstLineChars="200" w:firstLine="420"/>
      </w:pPr>
      <w:r>
        <w:t xml:space="preserve">t = 3.2 × 10</w:t>
      </w:r>
      <w:r>
        <w:t xml:space="preserve">3</w:t>
      </w:r>
      <w:r>
        <w:t xml:space="preserve"> </w:t>
      </w:r>
      <w:r>
        <w:t xml:space="preserve">s = 53 </w:t>
      </w:r>
      <w:r>
        <w:rPr>
          <w:rFonts w:ascii="Times New Roman" w:hAnsi="Times New Roman" w:cs="Times New Roman" w:eastAsia="SimSun"/>
        </w:rPr>
        <w:t xml:space="preserve">min（2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5" cy="1834896"/>
            <wp:effectExtent b="0" l="0" r="0" t="0"/>
            <wp:docPr descr="" title="" id="177" name="Picture"/>
            <a:graphic>
              <a:graphicData uri="http://schemas.openxmlformats.org/drawingml/2006/picture">
                <pic:pic>
                  <pic:nvPicPr>
                    <pic:cNvPr descr="d81dd563846253b6b99f6b47ef79bd7c2c2a5e8a718b8d3621e61e8f9c684165.jpg" id="178" name="Picture"/>
                    <pic:cNvPicPr>
                      <a:picLocks noChangeArrowheads="1" noChangeAspect="1"/>
                    </pic:cNvPicPr>
                  </pic:nvPicPr>
                  <pic:blipFill>
                    <a:blip r:embed="rId176"/>
                    <a:stretch>
                      <a:fillRect/>
                    </a:stretch>
                  </pic:blipFill>
                  <pic:spPr bwMode="auto">
                    <a:xfrm>
                      <a:off x="0" y="0"/>
                      <a:ext cx="1682495" cy="183489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：吡唑</w:t>
      </w:r>
      <w:r>
        <w:t xml:space="preserve"> </w:t>
      </w:r>
      <w:r>
        <w:rPr>
          <w:rFonts w:ascii="Times New Roman" w:hAnsi="Times New Roman" w:cs="Times New Roman" w:eastAsia="SimSun"/>
        </w:rPr>
        <w:t xml:space="preserve">N-烷基化的</w:t>
      </w:r>
      <w:r>
        <w:rPr>
          <w:rFonts w:ascii="Times New Roman" w:hAnsi="Times New Roman" w:cs="Times New Roman" w:eastAsia="SimSun"/>
          <w:b/>
          <w:bCs/>
        </w:rPr>
        <w:t xml:space="preserve">区域选择性调控</w:t>
      </w:r>
      <w:r>
        <w:rPr>
          <w:rFonts w:ascii="Times New Roman" w:hAnsi="Times New Roman" w:cs="Times New Roman" w:eastAsia="SimSun"/>
        </w:rPr>
        <w:t xml:space="preserve">（知识点：〈区域选择性〉、〈芳香亲核取代〉、〈吡啶化学〉、〈共振论〉、〈共轭效应〉、〈酶催化〉、〈辅酶与生物氧化还原〉、〈过氧化物效应〉、〈扩环反应〉、〈化学动力学〉）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：题目分三层，从「为什么选择性差」问到「怎么把它做高」，再问「酶和化学法各自的招数」：①</w:t>
      </w:r>
      <w:r>
        <w:t xml:space="preserve"> </w:t>
      </w:r>
      <w:r>
        <w:rPr>
          <w:b/>
          <w:bCs/>
        </w:rPr>
        <w:t xml:space="preserve">3-1</w:t>
      </w:r>
      <w:r>
        <w:t xml:space="preserve"> </w:t>
      </w:r>
      <w:r>
        <w:rPr>
          <w:rFonts w:ascii="Times New Roman" w:hAnsi="Times New Roman" w:cs="Times New Roman" w:eastAsia="SimSun"/>
        </w:rPr>
        <w:t xml:space="preserve">是热力学／动力学竞争的定量表达：两个</w:t>
      </w:r>
      <w:r>
        <w:t xml:space="preserve"> N </w:t>
      </w:r>
      <w:r>
        <w:rPr>
          <w:rFonts w:ascii="Times New Roman" w:hAnsi="Times New Roman" w:cs="Times New Roman" w:eastAsia="SimSun"/>
        </w:rPr>
        <w:t xml:space="preserve">烷基化的活化能只差</w:t>
      </w:r>
      <w:r>
        <w:t xml:space="preserve"> −1.3 kJ/mol ⇒ </w:t>
      </w:r>
      <w:r>
        <w:rPr>
          <w:rFonts w:ascii="Times New Roman" w:hAnsi="Times New Roman" w:cs="Times New Roman" w:eastAsia="SimSun"/>
        </w:rPr>
        <w:t xml:space="preserve">比例必接近</w:t>
      </w:r>
      <w:r>
        <w:t xml:space="preserve"> </w:t>
      </w:r>
      <w:r>
        <w:rPr>
          <w:rFonts w:ascii="Times New Roman" w:hAnsi="Times New Roman" w:cs="Times New Roman" w:eastAsia="SimSun"/>
        </w:rPr>
        <w:t xml:space="preserve">1:1，而</w:t>
      </w:r>
      <w:r>
        <w:rPr>
          <w:rFonts w:ascii="Times New Roman" w:hAnsi="Times New Roman" w:cs="Times New Roman" w:eastAsia="SimSun"/>
          <w:b/>
          <w:bCs/>
        </w:rPr>
        <w:t xml:space="preserve">大位阻硅基</w:t>
      </w:r>
      <w:r>
        <w:rPr>
          <w:rFonts w:ascii="Times New Roman" w:hAnsi="Times New Roman" w:cs="Times New Roman" w:eastAsia="SimSun"/>
        </w:rPr>
        <w:t xml:space="preserve">把差异放大到</w:t>
      </w:r>
      <w:r>
        <w:t xml:space="preserve"> </w:t>
      </w:r>
      <w:r>
        <w:rPr>
          <w:rFonts w:ascii="Times New Roman" w:hAnsi="Times New Roman" w:cs="Times New Roman" w:eastAsia="SimSun"/>
        </w:rPr>
        <w:t xml:space="preserve">93:7；②</w:t>
      </w:r>
      <w:r>
        <w:t xml:space="preserve"> </w:t>
      </w:r>
      <w:r>
        <w:rPr>
          <w:b/>
          <w:bCs/>
        </w:rPr>
        <w:t xml:space="preserve">3-2</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酶法</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NNMT／PNMT／HNMT</w:t>
      </w:r>
      <w:r>
        <w:t xml:space="preserve"> </w:t>
      </w:r>
      <w:r>
        <w:rPr>
          <w:rFonts w:ascii="Times New Roman" w:hAnsi="Times New Roman" w:cs="Times New Roman" w:eastAsia="SimSun"/>
        </w:rPr>
        <w:t xml:space="preserve">这类</w:t>
      </w:r>
      <w:r>
        <w:t xml:space="preserve"> SAM </w:t>
      </w:r>
      <w:r>
        <w:rPr>
          <w:rFonts w:ascii="Times New Roman" w:hAnsi="Times New Roman" w:cs="Times New Roman" w:eastAsia="SimSun"/>
        </w:rPr>
        <w:t xml:space="preserve">依赖的N-甲基转移酶跨界催化吡唑，靠</w:t>
      </w:r>
      <w:r>
        <w:rPr>
          <w:rFonts w:ascii="Times New Roman" w:hAnsi="Times New Roman" w:cs="Times New Roman" w:eastAsia="SimSun"/>
          <w:b/>
          <w:bCs/>
        </w:rPr>
        <w:t xml:space="preserve">活性口袋的定向突变</w:t>
      </w:r>
      <w:r>
        <w:rPr>
          <w:rFonts w:ascii="Times New Roman" w:hAnsi="Times New Roman" w:cs="Times New Roman" w:eastAsia="SimSun"/>
        </w:rPr>
        <w:t xml:space="preserve">提选择性；③</w:t>
      </w:r>
      <w:r>
        <w:t xml:space="preserve"> </w:t>
      </w:r>
      <w:r>
        <w:rPr>
          <w:b/>
          <w:bCs/>
        </w:rPr>
        <w:t xml:space="preserve">3-3</w:t>
      </w:r>
      <w:r>
        <w:t xml:space="preserve"> </w:t>
      </w:r>
      <w:r>
        <w:rPr>
          <w:rFonts w:ascii="Times New Roman" w:hAnsi="Times New Roman" w:cs="Times New Roman" w:eastAsia="SimSun"/>
        </w:rPr>
        <w:t xml:space="preserve">是</w:t>
      </w:r>
      <w:r>
        <w:t xml:space="preserve"> 2025 </w:t>
      </w:r>
      <w:r>
        <w:rPr>
          <w:rFonts w:ascii="Times New Roman" w:hAnsi="Times New Roman" w:cs="Times New Roman" w:eastAsia="SimSun"/>
        </w:rPr>
        <w:t xml:space="preserve">年的</w:t>
      </w:r>
      <w:r>
        <w:rPr>
          <w:rFonts w:ascii="Times New Roman" w:hAnsi="Times New Roman" w:cs="Times New Roman" w:eastAsia="SimSun"/>
          <w:b/>
          <w:bCs/>
        </w:rPr>
        <w:t xml:space="preserve">化学法</w:t>
      </w:r>
      <w:r>
        <w:rPr>
          <w:rFonts w:ascii="Times New Roman" w:hAnsi="Times New Roman" w:cs="Times New Roman" w:eastAsia="SimSun"/>
        </w:rPr>
        <w:t xml:space="preserve">，走「异噻唑</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过硼酸钠氧化</w:t>
      </w:r>
      <w:r>
        <w:t xml:space="preserve"> → </w:t>
      </w:r>
      <w:r>
        <w:rPr>
          <w:rFonts w:ascii="Times New Roman" w:hAnsi="Times New Roman" w:cs="Times New Roman" w:eastAsia="SimSun"/>
        </w:rPr>
        <w:t xml:space="preserve">亚砜</w:t>
      </w:r>
      <w:r>
        <w:t xml:space="preserve"> → </w:t>
      </w:r>
      <w:r>
        <w:rPr>
          <w:rFonts w:ascii="Times New Roman" w:hAnsi="Times New Roman" w:cs="Times New Roman" w:eastAsia="SimSun"/>
        </w:rPr>
        <w:t xml:space="preserve">扩环重排」这条非</w:t>
      </w:r>
      <w:r>
        <w:t xml:space="preserve"> </w:t>
      </w:r>
      <w:r>
        <w:rPr>
          <w:rFonts w:ascii="Times New Roman" w:hAnsi="Times New Roman" w:cs="Times New Roman" w:eastAsia="SimSun"/>
        </w:rPr>
        <w:t xml:space="preserve">N-烷基化的迂回路线。</w:t>
      </w:r>
    </w:p>
    <w:p>
      <w:pPr>
        <w:pStyle w:val="BlockText"/>
        <w:spacing w:before="80" w:after="80" w:line="240" w:lineRule="auto"/>
        <w:jc w:val="left"/>
      </w:pPr>
      <w:r>
        <w:rPr>
          <w:b/>
          <w:bCs/>
        </w:rPr>
        <w:t xml:space="preserve">3-1-1</w:t>
      </w:r>
      <w:r>
        <w:rPr>
          <w:rFonts w:ascii="Times New Roman" w:hAnsi="Times New Roman" w:cs="Times New Roman" w:eastAsia="SimSun"/>
        </w:rPr>
        <w:t xml:space="preserve">：吡唑两个</w:t>
      </w:r>
      <w:r>
        <w:t xml:space="preserve"> N </w:t>
      </w:r>
      <w:r>
        <w:rPr>
          <w:rFonts w:ascii="Times New Roman" w:hAnsi="Times New Roman" w:cs="Times New Roman" w:eastAsia="SimSun"/>
        </w:rPr>
        <w:t xml:space="preserve">在</w:t>
      </w:r>
      <w:r>
        <w:rPr>
          <w:rFonts w:ascii="Times New Roman" w:hAnsi="Times New Roman" w:cs="Times New Roman" w:eastAsia="SimSun"/>
          <w:b/>
          <w:bCs/>
        </w:rPr>
        <w:t xml:space="preserve">无取代时等价</w:t>
      </w:r>
      <w:r>
        <w:rPr>
          <w:rFonts w:ascii="Times New Roman" w:hAnsi="Times New Roman" w:cs="Times New Roman" w:eastAsia="SimSun"/>
        </w:rPr>
        <w:t xml:space="preserve">，但底物不对称</w:t>
      </w:r>
      <w:r>
        <w:t xml:space="preserve"> ⇒ </w:t>
      </w:r>
      <w:r>
        <w:rPr>
          <w:rFonts w:ascii="Times New Roman" w:hAnsi="Times New Roman" w:cs="Times New Roman" w:eastAsia="SimSun"/>
        </w:rPr>
        <w:t xml:space="preserve">两条路径的过渡态能量差</w:t>
      </w:r>
      <w:r>
        <w:t xml:space="preserve"> ΔΔG‡ ≈ −1.3 </w:t>
      </w:r>
      <w:r>
        <w:rPr>
          <w:rFonts w:ascii="Times New Roman" w:hAnsi="Times New Roman" w:cs="Times New Roman" w:eastAsia="SimSun"/>
        </w:rPr>
        <w:t xml:space="preserve">kJ/mol。用</w:t>
      </w:r>
      <w:r>
        <w:t xml:space="preserve"> </w:t>
      </w:r>
      <w:r>
        <w:rPr>
          <w:rStyle w:val="VerbatimChar"/>
        </w:rPr>
        <w:t xml:space="preserve">ΔΔG° = −RT ln K</w:t>
      </w:r>
      <w:r>
        <w:t xml:space="preserve"> </w:t>
      </w:r>
      <w:r>
        <w:rPr>
          <w:rFonts w:ascii="Times New Roman" w:hAnsi="Times New Roman" w:cs="Times New Roman" w:eastAsia="SimSun"/>
        </w:rPr>
        <w:t xml:space="preserve">代入即可：1.3</w:t>
      </w:r>
      <w:r>
        <w:t xml:space="preserve"> kJ/mol </w:t>
      </w:r>
      <w:r>
        <w:rPr>
          <w:rFonts w:ascii="Times New Roman" w:hAnsi="Times New Roman" w:cs="Times New Roman" w:eastAsia="SimSun"/>
        </w:rPr>
        <w:t xml:space="preserve">在室温只对应约</w:t>
      </w:r>
      <w:r>
        <w:t xml:space="preserve"> 1.7 </w:t>
      </w:r>
      <w:r>
        <w:rPr>
          <w:rFonts w:ascii="Times New Roman" w:hAnsi="Times New Roman" w:cs="Times New Roman" w:eastAsia="SimSun"/>
        </w:rPr>
        <w:t xml:space="preserve">倍</w:t>
      </w:r>
      <w:r>
        <w:t xml:space="preserve"> ⇒ </w:t>
      </w:r>
      <w:r>
        <w:rPr>
          <w:rFonts w:ascii="Times New Roman" w:hAnsi="Times New Roman" w:cs="Times New Roman" w:eastAsia="SimSun"/>
        </w:rPr>
        <w:t xml:space="preserve">恰是</w:t>
      </w:r>
      <w:r>
        <w:t xml:space="preserve"> </w:t>
      </w:r>
      <w:r>
        <w:rPr>
          <w:rFonts w:ascii="Times New Roman" w:hAnsi="Times New Roman" w:cs="Times New Roman" w:eastAsia="SimSun"/>
        </w:rPr>
        <w:t xml:space="preserve">≈1:1（谁更多取决于符号）。「写出一个反应的关键中间体并画共振式」＝写</w:t>
      </w:r>
      <w:r>
        <w:rPr>
          <w:rFonts w:ascii="Times New Roman" w:hAnsi="Times New Roman" w:cs="Times New Roman" w:eastAsia="SimSun"/>
          <w:b/>
          <w:bCs/>
        </w:rPr>
        <w:t xml:space="preserve">吡唑</w:t>
      </w:r>
      <w:r>
        <w:rPr>
          <w:b/>
          <w:bCs/>
        </w:rPr>
        <w:t xml:space="preserve"> N </w:t>
      </w:r>
      <w:r>
        <w:rPr>
          <w:rFonts w:ascii="Times New Roman" w:hAnsi="Times New Roman" w:cs="Times New Roman" w:eastAsia="SimSun"/>
          <w:b/>
          <w:bCs/>
        </w:rPr>
        <w:t xml:space="preserve">上带的负电荷／烯胺型中间体</w:t>
      </w:r>
      <w:r>
        <w:rPr>
          <w:rFonts w:ascii="Times New Roman" w:hAnsi="Times New Roman" w:cs="Times New Roman" w:eastAsia="SimSun"/>
        </w:rPr>
        <w:t xml:space="preserve">，再画</w:t>
      </w:r>
      <w:r>
        <w:t xml:space="preserve"> </w:t>
      </w:r>
      <w:r>
        <w:rPr>
          <w:rFonts w:ascii="Times New Roman" w:hAnsi="Times New Roman" w:cs="Times New Roman" w:eastAsia="SimSun"/>
        </w:rPr>
        <w:t xml:space="preserve">N1／N2</w:t>
      </w:r>
      <w:r>
        <w:t xml:space="preserve"> </w:t>
      </w:r>
      <w:r>
        <w:rPr>
          <w:rFonts w:ascii="Times New Roman" w:hAnsi="Times New Roman" w:cs="Times New Roman" w:eastAsia="SimSun"/>
        </w:rPr>
        <w:t xml:space="preserve">两个等价共振式（说明为何两个位点都能反应）。</w:t>
      </w:r>
    </w:p>
    <w:p>
      <w:pPr>
        <w:pStyle w:val="BlockText"/>
        <w:spacing w:before="80" w:after="80" w:line="240" w:lineRule="auto"/>
        <w:jc w:val="left"/>
      </w:pPr>
      <w:r>
        <w:rPr>
          <w:b/>
          <w:bCs/>
        </w:rPr>
        <w:t xml:space="preserve">3-1-2</w:t>
      </w:r>
      <w:r>
        <w:rPr>
          <w:rFonts w:ascii="Times New Roman" w:hAnsi="Times New Roman" w:cs="Times New Roman" w:eastAsia="SimSun"/>
        </w:rPr>
        <w:t xml:space="preserve">：两步法的第一步必然是</w:t>
      </w:r>
      <w:r>
        <w:rPr>
          <w:rFonts w:ascii="Times New Roman" w:hAnsi="Times New Roman" w:cs="Times New Roman" w:eastAsia="SimSun"/>
          <w:b/>
          <w:bCs/>
        </w:rPr>
        <w:t xml:space="preserve">先给吡唑装一个位阻大或可离去的保护／导向基</w:t>
      </w:r>
      <w:r>
        <w:rPr>
          <w:rFonts w:ascii="Times New Roman" w:hAnsi="Times New Roman" w:cs="Times New Roman" w:eastAsia="SimSun"/>
        </w:rPr>
        <w:t xml:space="preserve">，把两个</w:t>
      </w:r>
      <w:r>
        <w:t xml:space="preserve"> N </w:t>
      </w:r>
      <w:r>
        <w:rPr>
          <w:rFonts w:ascii="Times New Roman" w:hAnsi="Times New Roman" w:cs="Times New Roman" w:eastAsia="SimSun"/>
        </w:rPr>
        <w:t xml:space="preserve">区分开；第二步再烷基化。A</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被定向的中间体（如</w:t>
      </w:r>
      <w:r>
        <w:t xml:space="preserve"> </w:t>
      </w:r>
      <w:r>
        <w:rPr>
          <w:rFonts w:ascii="Times New Roman" w:hAnsi="Times New Roman" w:cs="Times New Roman" w:eastAsia="SimSun"/>
        </w:rPr>
        <w:t xml:space="preserve">N-硅基吡唑或</w:t>
      </w:r>
      <w:r>
        <w:t xml:space="preserve"> N-Boc </w:t>
      </w:r>
      <w:r>
        <w:rPr>
          <w:rFonts w:ascii="Times New Roman" w:hAnsi="Times New Roman" w:cs="Times New Roman" w:eastAsia="SimSun"/>
        </w:rPr>
        <w:t xml:space="preserve">型），生成</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关键中间产物</w:t>
      </w:r>
      <w:r>
        <w:rPr>
          <w:rFonts w:ascii="Times New Roman" w:hAnsi="Times New Roman" w:cs="Times New Roman" w:eastAsia="SimSun"/>
        </w:rPr>
        <w:t xml:space="preserve">＝保护试剂与吡唑加成后、脱质子前的那个加成物。答题要点＝先判「哪一步引入选择性」，再画该步中间体。</w:t>
      </w:r>
    </w:p>
    <w:p>
      <w:pPr>
        <w:pStyle w:val="BlockText"/>
        <w:spacing w:before="80" w:after="80" w:line="240" w:lineRule="auto"/>
        <w:jc w:val="left"/>
      </w:pPr>
      <w:r>
        <w:rPr>
          <w:b/>
          <w:bCs/>
        </w:rPr>
        <w:t xml:space="preserve">3-1-3</w:t>
      </w:r>
      <w:r>
        <w:rPr>
          <w:rFonts w:ascii="Times New Roman" w:hAnsi="Times New Roman" w:cs="Times New Roman" w:eastAsia="SimSun"/>
        </w:rPr>
        <w:t xml:space="preserve">：93:7</w:t>
      </w:r>
      <w:r>
        <w:t xml:space="preserve"> ≫ 1:1 </w:t>
      </w:r>
      <w:r>
        <w:rPr>
          <w:rFonts w:ascii="Times New Roman" w:hAnsi="Times New Roman" w:cs="Times New Roman" w:eastAsia="SimSun"/>
        </w:rPr>
        <w:t xml:space="preserve">的根源是</w:t>
      </w:r>
      <w:r>
        <w:rPr>
          <w:rFonts w:ascii="Times New Roman" w:hAnsi="Times New Roman" w:cs="Times New Roman" w:eastAsia="SimSun"/>
          <w:b/>
          <w:bCs/>
        </w:rPr>
        <w:t xml:space="preserve">位阻被放大</w:t>
      </w:r>
      <w:r>
        <w:rPr>
          <w:rFonts w:ascii="Times New Roman" w:hAnsi="Times New Roman" w:cs="Times New Roman" w:eastAsia="SimSun"/>
        </w:rPr>
        <w:t xml:space="preserve">：</w:t>
      </w:r>
      <w:r>
        <w:rPr>
          <w:rStyle w:val="VerbatimChar"/>
        </w:rPr>
        <w:t xml:space="preserve">CH₂Si(O-i-Pr)₃</w:t>
      </w:r>
      <w:r>
        <w:t xml:space="preserve"> </w:t>
      </w:r>
      <w:r>
        <w:rPr>
          <w:rFonts w:ascii="Times New Roman" w:hAnsi="Times New Roman" w:cs="Times New Roman" w:eastAsia="SimSun"/>
        </w:rPr>
        <w:t xml:space="preserve">的体积远大于</w:t>
      </w:r>
      <w:r>
        <w:t xml:space="preserve"> </w:t>
      </w:r>
      <w:r>
        <w:rPr>
          <w:rStyle w:val="VerbatimChar"/>
        </w:rPr>
        <w:t xml:space="preserve">CH₃</w:t>
      </w:r>
      <w:r>
        <w:rPr>
          <w:rFonts w:ascii="Times New Roman" w:hAnsi="Times New Roman" w:cs="Times New Roman" w:eastAsia="SimSun"/>
        </w:rPr>
        <w:t xml:space="preserve">，它与芳基／骨架的</w:t>
      </w:r>
      <w:r>
        <w:rPr>
          <w:rFonts w:ascii="Times New Roman" w:hAnsi="Times New Roman" w:cs="Times New Roman" w:eastAsia="SimSun"/>
          <w:b/>
          <w:bCs/>
        </w:rPr>
        <w:t xml:space="preserve">空间排斥</w:t>
      </w:r>
      <w:r>
        <w:rPr>
          <w:rFonts w:ascii="Times New Roman" w:hAnsi="Times New Roman" w:cs="Times New Roman" w:eastAsia="SimSun"/>
        </w:rPr>
        <w:t xml:space="preserve">在两条路径中的差别被显著放大</w:t>
      </w:r>
      <w:r>
        <w:t xml:space="preserve"> ⇒ </w:t>
      </w:r>
      <w:r>
        <w:rPr>
          <w:rFonts w:ascii="Times New Roman" w:hAnsi="Times New Roman" w:cs="Times New Roman" w:eastAsia="SimSun"/>
        </w:rPr>
        <w:t xml:space="preserve">过渡态能差变大</w:t>
      </w:r>
      <w:r>
        <w:t xml:space="preserve"> ⇒ </w:t>
      </w:r>
      <w:r>
        <w:rPr>
          <w:rFonts w:ascii="Times New Roman" w:hAnsi="Times New Roman" w:cs="Times New Roman" w:eastAsia="SimSun"/>
        </w:rPr>
        <w:t xml:space="preserve">选择性升高。答题须同时给出「位阻更大」与「排斥更明显</w:t>
      </w:r>
      <w:r>
        <w:t xml:space="preserve"> → </w:t>
      </w:r>
      <w:r>
        <w:rPr>
          <w:rFonts w:ascii="Times New Roman" w:hAnsi="Times New Roman" w:cs="Times New Roman" w:eastAsia="SimSun"/>
        </w:rPr>
        <w:t xml:space="preserve">主要产物比例升高」两个环节（考点是</w:t>
      </w:r>
      <w:r>
        <w:rPr>
          <w:rFonts w:ascii="Times New Roman" w:hAnsi="Times New Roman" w:cs="Times New Roman" w:eastAsia="SimSun"/>
          <w:b/>
          <w:bCs/>
        </w:rPr>
        <w:t xml:space="preserve">位阻—选择性</w:t>
      </w:r>
      <w:r>
        <w:rPr>
          <w:rFonts w:ascii="Times New Roman" w:hAnsi="Times New Roman" w:cs="Times New Roman" w:eastAsia="SimSun"/>
        </w:rPr>
        <w:t xml:space="preserve">的定量关系）。</w:t>
      </w:r>
    </w:p>
    <w:p>
      <w:pPr>
        <w:pStyle w:val="BlockText"/>
        <w:spacing w:before="80" w:after="80" w:line="240" w:lineRule="auto"/>
        <w:jc w:val="left"/>
      </w:pPr>
      <w:r>
        <w:rPr>
          <w:b/>
          <w:bCs/>
        </w:rPr>
        <w:t xml:space="preserve">3-2-1</w:t>
      </w:r>
      <w:r>
        <w:rPr>
          <w:rFonts w:ascii="Times New Roman" w:hAnsi="Times New Roman" w:cs="Times New Roman" w:eastAsia="SimSun"/>
        </w:rPr>
        <w:t xml:space="preserve">：B／C／D</w:t>
      </w:r>
      <w:r>
        <w:t xml:space="preserve"> </w:t>
      </w:r>
      <w:r>
        <w:rPr>
          <w:rFonts w:ascii="Times New Roman" w:hAnsi="Times New Roman" w:cs="Times New Roman" w:eastAsia="SimSun"/>
        </w:rPr>
        <w:t xml:space="preserve">分别是</w:t>
      </w:r>
      <w:r>
        <w:t xml:space="preserve"> NNMT、PNMT、HNMT </w:t>
      </w:r>
      <w:r>
        <w:rPr>
          <w:rFonts w:ascii="Times New Roman" w:hAnsi="Times New Roman" w:cs="Times New Roman" w:eastAsia="SimSun"/>
        </w:rPr>
        <w:t xml:space="preserve">催化</w:t>
      </w:r>
      <w:r>
        <w:rPr>
          <w:rFonts w:ascii="Times New Roman" w:hAnsi="Times New Roman" w:cs="Times New Roman" w:eastAsia="SimSun"/>
          <w:b/>
          <w:bCs/>
        </w:rPr>
        <w:t xml:space="preserve">各自天然底物</w:t>
      </w:r>
      <w:r>
        <w:rPr>
          <w:rFonts w:ascii="Times New Roman" w:hAnsi="Times New Roman" w:cs="Times New Roman" w:eastAsia="SimSun"/>
        </w:rPr>
        <w:t xml:space="preserve">（烟酰胺／苯基乙醇胺／组胺）甲基化的产物。关键是「注意生物体中的</w:t>
      </w:r>
      <w:r>
        <w:t xml:space="preserve"> </w:t>
      </w:r>
      <w:r>
        <w:rPr>
          <w:rFonts w:ascii="Times New Roman" w:hAnsi="Times New Roman" w:cs="Times New Roman" w:eastAsia="SimSun"/>
        </w:rPr>
        <w:t xml:space="preserve">pH」：这些胺／咪唑在生理</w:t>
      </w:r>
      <w:r>
        <w:t xml:space="preserve"> pH </w:t>
      </w:r>
      <w:r>
        <w:rPr>
          <w:rFonts w:ascii="Times New Roman" w:hAnsi="Times New Roman" w:cs="Times New Roman" w:eastAsia="SimSun"/>
        </w:rPr>
        <w:t xml:space="preserve">下</w:t>
      </w:r>
      <w:r>
        <w:rPr>
          <w:rFonts w:ascii="Times New Roman" w:hAnsi="Times New Roman" w:cs="Times New Roman" w:eastAsia="SimSun"/>
          <w:b/>
          <w:bCs/>
        </w:rPr>
        <w:t xml:space="preserve">部分质子化</w:t>
      </w:r>
      <w:r>
        <w:rPr>
          <w:rFonts w:ascii="Times New Roman" w:hAnsi="Times New Roman" w:cs="Times New Roman" w:eastAsia="SimSun"/>
        </w:rPr>
        <w:t xml:space="preserve">，甲基化发生在</w:t>
      </w:r>
      <w:r>
        <w:rPr>
          <w:rFonts w:ascii="Times New Roman" w:hAnsi="Times New Roman" w:cs="Times New Roman" w:eastAsia="SimSun"/>
          <w:b/>
          <w:bCs/>
        </w:rPr>
        <w:t xml:space="preserve">电中性的</w:t>
      </w:r>
      <w:r>
        <w:rPr>
          <w:b/>
          <w:bCs/>
        </w:rPr>
        <w:t xml:space="preserve"> N</w:t>
      </w:r>
      <w:r>
        <w:t xml:space="preserve"> </w:t>
      </w:r>
      <w:r>
        <w:rPr>
          <w:rFonts w:ascii="Times New Roman" w:hAnsi="Times New Roman" w:cs="Times New Roman" w:eastAsia="SimSun"/>
        </w:rPr>
        <w:t xml:space="preserve">上（不甲基化铵盐）。⇒</w:t>
      </w:r>
      <w:r>
        <w:t xml:space="preserve"> </w:t>
      </w:r>
      <w:r>
        <w:rPr>
          <w:rFonts w:ascii="Times New Roman" w:hAnsi="Times New Roman" w:cs="Times New Roman" w:eastAsia="SimSun"/>
        </w:rPr>
        <w:t xml:space="preserve">先按各底物的</w:t>
      </w:r>
      <w:r>
        <w:t xml:space="preserve"> pKa </w:t>
      </w:r>
      <w:r>
        <w:rPr>
          <w:rFonts w:ascii="Times New Roman" w:hAnsi="Times New Roman" w:cs="Times New Roman" w:eastAsia="SimSun"/>
        </w:rPr>
        <w:t xml:space="preserve">判断哪个</w:t>
      </w:r>
      <w:r>
        <w:t xml:space="preserve"> N </w:t>
      </w:r>
      <w:r>
        <w:rPr>
          <w:rFonts w:ascii="Times New Roman" w:hAnsi="Times New Roman" w:cs="Times New Roman" w:eastAsia="SimSun"/>
        </w:rPr>
        <w:t xml:space="preserve">是中性的，再挂</w:t>
      </w:r>
      <w:r>
        <w:t xml:space="preserve"> CH₃。</w:t>
      </w:r>
    </w:p>
    <w:p>
      <w:pPr>
        <w:pStyle w:val="BlockText"/>
        <w:spacing w:before="80" w:after="80" w:line="240" w:lineRule="auto"/>
        <w:jc w:val="left"/>
      </w:pPr>
      <w:r>
        <w:rPr>
          <w:b/>
          <w:bCs/>
        </w:rPr>
        <w:t xml:space="preserve">3-2-2</w:t>
      </w:r>
      <w:r>
        <w:rPr>
          <w:rFonts w:ascii="Times New Roman" w:hAnsi="Times New Roman" w:cs="Times New Roman" w:eastAsia="SimSun"/>
        </w:rPr>
        <w:t xml:space="preserve">：SAM</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S-腺苷甲硫氨酸，是一个</w:t>
      </w:r>
      <w:r>
        <w:rPr>
          <w:rFonts w:ascii="Times New Roman" w:hAnsi="Times New Roman" w:cs="Times New Roman" w:eastAsia="SimSun"/>
          <w:b/>
          <w:bCs/>
        </w:rPr>
        <w:t xml:space="preserve">锍离子（S⁺）</w:t>
      </w:r>
      <w:r>
        <w:rPr>
          <w:rFonts w:ascii="Times New Roman" w:hAnsi="Times New Roman" w:cs="Times New Roman" w:eastAsia="SimSun"/>
        </w:rPr>
        <w:t xml:space="preserve">：腺嘌呤－核糖－甲硫氨酸骨架，硫上带三个取代基＋正电荷，甲基就从这里以</w:t>
      </w:r>
      <w:r>
        <w:t xml:space="preserve"> CH₃⁺ </w:t>
      </w:r>
      <w:r>
        <w:rPr>
          <w:rFonts w:ascii="Times New Roman" w:hAnsi="Times New Roman" w:cs="Times New Roman" w:eastAsia="SimSun"/>
        </w:rPr>
        <w:t xml:space="preserve">形式转移。SAH</w:t>
      </w:r>
      <w:r>
        <w:t xml:space="preserve"> </w:t>
      </w:r>
      <w:r>
        <w:rPr>
          <w:rFonts w:ascii="Times New Roman" w:hAnsi="Times New Roman" w:cs="Times New Roman" w:eastAsia="SimSun"/>
        </w:rPr>
        <w:t xml:space="preserve">则是甲基转移后的</w:t>
      </w:r>
      <w:r>
        <w:rPr>
          <w:rFonts w:ascii="Times New Roman" w:hAnsi="Times New Roman" w:cs="Times New Roman" w:eastAsia="SimSun"/>
          <w:b/>
          <w:bCs/>
        </w:rPr>
        <w:t xml:space="preserve">去甲基产物（S-腺苷同型半胱氨酸）</w:t>
      </w:r>
      <w:r>
        <w:rPr>
          <w:rFonts w:ascii="Times New Roman" w:hAnsi="Times New Roman" w:cs="Times New Roman" w:eastAsia="SimSun"/>
        </w:rPr>
        <w:t xml:space="preserve">。答题＝画出「腺嘌呤—核糖—甲硫氨酸」三段并标出锍正电荷；⛔</w:t>
      </w:r>
      <w:r>
        <w:t xml:space="preserve"> </w:t>
      </w:r>
      <w:r>
        <w:rPr>
          <w:rFonts w:ascii="Times New Roman" w:hAnsi="Times New Roman" w:cs="Times New Roman" w:eastAsia="SimSun"/>
        </w:rPr>
        <w:t xml:space="preserve">不要漏正电荷（题干已提示「SAM</w:t>
      </w:r>
      <w:r>
        <w:t xml:space="preserve"> </w:t>
      </w:r>
      <w:r>
        <w:rPr>
          <w:rFonts w:ascii="Times New Roman" w:hAnsi="Times New Roman" w:cs="Times New Roman" w:eastAsia="SimSun"/>
        </w:rPr>
        <w:t xml:space="preserve">是一个正离子」）。</w:t>
      </w:r>
    </w:p>
    <w:p>
      <w:pPr>
        <w:pStyle w:val="BlockText"/>
        <w:spacing w:before="80" w:after="80" w:line="240" w:lineRule="auto"/>
        <w:jc w:val="left"/>
      </w:pPr>
      <w:r>
        <w:rPr>
          <w:b/>
          <w:bCs/>
        </w:rPr>
        <w:t xml:space="preserve">3-2-3</w:t>
      </w:r>
      <w:r>
        <w:rPr>
          <w:rFonts w:ascii="Times New Roman" w:hAnsi="Times New Roman" w:cs="Times New Roman" w:eastAsia="SimSun"/>
        </w:rPr>
        <w:t xml:space="preserve">：提问的是「研究人员主要改了哪些位置的氨基酸残基」，选项为与底物结合区／与</w:t>
      </w:r>
      <w:r>
        <w:t xml:space="preserve"> SAM </w:t>
      </w:r>
      <w:r>
        <w:rPr>
          <w:rFonts w:ascii="Times New Roman" w:hAnsi="Times New Roman" w:cs="Times New Roman" w:eastAsia="SimSun"/>
        </w:rPr>
        <w:t xml:space="preserve">结合区／蛋白质外围区。判据＝想</w:t>
      </w:r>
      <w:r>
        <w:rPr>
          <w:rFonts w:ascii="Times New Roman" w:hAnsi="Times New Roman" w:cs="Times New Roman" w:eastAsia="SimSun"/>
          <w:b/>
          <w:bCs/>
        </w:rPr>
        <w:t xml:space="preserve">提高对吡唑（非天然底物）的识别与定向</w:t>
      </w:r>
      <w:r>
        <w:rPr>
          <w:rFonts w:ascii="Times New Roman" w:hAnsi="Times New Roman" w:cs="Times New Roman" w:eastAsia="SimSun"/>
        </w:rPr>
        <w:t xml:space="preserve">，必须改</w:t>
      </w:r>
      <w:r>
        <w:rPr>
          <w:rFonts w:ascii="Times New Roman" w:hAnsi="Times New Roman" w:cs="Times New Roman" w:eastAsia="SimSun"/>
          <w:b/>
          <w:bCs/>
        </w:rPr>
        <w:t xml:space="preserve">底物结合口袋</w:t>
      </w:r>
      <w:r>
        <w:rPr>
          <w:rFonts w:ascii="Times New Roman" w:hAnsi="Times New Roman" w:cs="Times New Roman" w:eastAsia="SimSun"/>
        </w:rPr>
        <w:t xml:space="preserve">那一侧，因此应选</w:t>
      </w:r>
      <w:r>
        <w:t xml:space="preserve"> </w:t>
      </w:r>
      <w:r>
        <w:rPr>
          <w:rFonts w:ascii="Times New Roman" w:hAnsi="Times New Roman" w:cs="Times New Roman" w:eastAsia="SimSun"/>
        </w:rPr>
        <w:t xml:space="preserve">a)（与吡唑衍生物结合区域）——改动</w:t>
      </w:r>
      <w:r>
        <w:t xml:space="preserve"> SAM </w:t>
      </w:r>
      <w:r>
        <w:rPr>
          <w:rFonts w:ascii="Times New Roman" w:hAnsi="Times New Roman" w:cs="Times New Roman" w:eastAsia="SimSun"/>
        </w:rPr>
        <w:t xml:space="preserve">结合区只会影响甲基供给，改动外围区无从影响选择性。</w:t>
      </w:r>
    </w:p>
    <w:p>
      <w:pPr>
        <w:pStyle w:val="BlockText"/>
        <w:spacing w:before="80" w:after="80" w:line="240" w:lineRule="auto"/>
        <w:jc w:val="left"/>
      </w:pPr>
      <w:r>
        <w:rPr>
          <w:b/>
          <w:bCs/>
        </w:rPr>
        <w:t xml:space="preserve">3-2-4</w:t>
      </w:r>
      <w:r>
        <w:rPr>
          <w:rFonts w:ascii="Times New Roman" w:hAnsi="Times New Roman" w:cs="Times New Roman" w:eastAsia="SimSun"/>
        </w:rPr>
        <w:t xml:space="preserve">：三个卤代烷做</w:t>
      </w:r>
      <w:r>
        <w:rPr>
          <w:rFonts w:ascii="Times New Roman" w:hAnsi="Times New Roman" w:cs="Times New Roman" w:eastAsia="SimSun"/>
          <w:b/>
          <w:bCs/>
        </w:rPr>
        <w:t xml:space="preserve">酶法甲基化／烷基化</w:t>
      </w:r>
      <w:r>
        <w:rPr>
          <w:rFonts w:ascii="Times New Roman" w:hAnsi="Times New Roman" w:cs="Times New Roman" w:eastAsia="SimSun"/>
        </w:rPr>
        <w:t xml:space="preserve">的速率排序靠</w:t>
      </w:r>
      <w:r>
        <w:rPr>
          <w:rFonts w:ascii="Times New Roman" w:hAnsi="Times New Roman" w:cs="Times New Roman" w:eastAsia="SimSun"/>
          <w:b/>
          <w:bCs/>
        </w:rPr>
        <w:t xml:space="preserve">空间位阻</w:t>
      </w:r>
      <w:r>
        <w:rPr>
          <w:rFonts w:ascii="Times New Roman" w:hAnsi="Times New Roman" w:cs="Times New Roman" w:eastAsia="SimSun"/>
        </w:rPr>
        <w:t xml:space="preserve">：</w:t>
      </w:r>
      <w:r>
        <w:rPr>
          <w:rStyle w:val="VerbatimChar"/>
        </w:rPr>
        <w:t xml:space="preserve">n-PrI &gt; EtI &gt; MeI</w:t>
      </w:r>
      <w:r>
        <w:t xml:space="preserve"> </w:t>
      </w:r>
      <w:r>
        <w:rPr>
          <w:rFonts w:ascii="Times New Roman" w:hAnsi="Times New Roman" w:cs="Times New Roman" w:eastAsia="SimSun"/>
        </w:rPr>
        <w:t xml:space="preserve">的体积递增</w:t>
      </w:r>
      <w:r>
        <w:t xml:space="preserve"> </w:t>
      </w:r>
      <w:r>
        <w:rPr>
          <w:rFonts w:ascii="Times New Roman" w:hAnsi="Times New Roman" w:cs="Times New Roman" w:eastAsia="SimSun"/>
        </w:rPr>
        <w:t xml:space="preserve">⇒活性口袋容纳大烷基更难</w:t>
      </w:r>
      <w:r>
        <w:t xml:space="preserve"> ⇒ </w:t>
      </w:r>
      <w:r>
        <w:rPr>
          <w:rFonts w:ascii="Times New Roman" w:hAnsi="Times New Roman" w:cs="Times New Roman" w:eastAsia="SimSun"/>
        </w:rPr>
        <w:t xml:space="preserve">速率</w:t>
      </w:r>
      <w:r>
        <w:t xml:space="preserve"> </w:t>
      </w:r>
      <w:r>
        <w:rPr>
          <w:rStyle w:val="VerbatimChar"/>
        </w:rPr>
        <w:t xml:space="preserve">n-PrI &lt; EtI &lt; MeI</w:t>
      </w:r>
      <w:r>
        <w:rPr>
          <w:rFonts w:ascii="Times New Roman" w:hAnsi="Times New Roman" w:cs="Times New Roman" w:eastAsia="SimSun"/>
        </w:rPr>
        <w:t xml:space="preserve">。（若写成</w:t>
      </w:r>
      <w:r>
        <w:t xml:space="preserve"> MeI </w:t>
      </w:r>
      <w:r>
        <w:rPr>
          <w:rFonts w:ascii="Times New Roman" w:hAnsi="Times New Roman" w:cs="Times New Roman" w:eastAsia="SimSun"/>
        </w:rPr>
        <w:t xml:space="preserve">最快，方向即正确。）</w:t>
      </w:r>
    </w:p>
    <w:p>
      <w:pPr>
        <w:pStyle w:val="BlockText"/>
        <w:spacing w:before="80" w:after="80" w:line="240" w:lineRule="auto"/>
        <w:jc w:val="left"/>
      </w:pPr>
      <w:r>
        <w:rPr>
          <w:b/>
          <w:bCs/>
        </w:rPr>
        <w:t xml:space="preserve">3-3-1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的化学式</w:t>
      </w:r>
      <w:r>
        <w:t xml:space="preserve"> </w:t>
      </w:r>
      <w:r>
        <w:rPr>
          <w:rStyle w:val="VerbatimChar"/>
        </w:rPr>
        <w:t xml:space="preserve">C10H10ClN2S+</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分子式硬约束</w:t>
      </w:r>
      <w:r>
        <w:rPr>
          <w:rFonts w:ascii="Times New Roman" w:hAnsi="Times New Roman" w:cs="Times New Roman" w:eastAsia="SimSun"/>
        </w:rPr>
        <w:t xml:space="preserve">：由「异噻唑的亲核性</w:t>
      </w:r>
      <w:r>
        <w:t xml:space="preserve"> </w:t>
      </w:r>
      <w:r>
        <w:rPr>
          <w:rFonts w:ascii="Times New Roman" w:hAnsi="Times New Roman" w:cs="Times New Roman" w:eastAsia="SimSun"/>
        </w:rPr>
        <w:t xml:space="preserve">＋</w:t>
      </w:r>
      <w:r>
        <w:t xml:space="preserve"> N–O </w:t>
      </w:r>
      <w:r>
        <w:rPr>
          <w:rFonts w:ascii="Times New Roman" w:hAnsi="Times New Roman" w:cs="Times New Roman" w:eastAsia="SimSun"/>
        </w:rPr>
        <w:t xml:space="preserve">键的亲电性」可知是</w:t>
      </w:r>
      <w:r>
        <w:rPr>
          <w:rFonts w:ascii="Times New Roman" w:hAnsi="Times New Roman" w:cs="Times New Roman" w:eastAsia="SimSun"/>
          <w:b/>
          <w:bCs/>
        </w:rPr>
        <w:t xml:space="preserve">异噻唑</w:t>
      </w:r>
      <w:r>
        <w:rPr>
          <w:b/>
          <w:bCs/>
        </w:rPr>
        <w:t xml:space="preserve"> N </w:t>
      </w:r>
      <w:r>
        <w:rPr>
          <w:rFonts w:ascii="Times New Roman" w:hAnsi="Times New Roman" w:cs="Times New Roman" w:eastAsia="SimSun"/>
          <w:b/>
          <w:bCs/>
        </w:rPr>
        <w:t xml:space="preserve">对亲电试剂（如</w:t>
      </w:r>
      <w:r>
        <w:rPr>
          <w:b/>
          <w:bCs/>
        </w:rPr>
        <w:t xml:space="preserve"> N–O </w:t>
      </w:r>
      <w:r>
        <w:rPr>
          <w:rFonts w:ascii="Times New Roman" w:hAnsi="Times New Roman" w:cs="Times New Roman" w:eastAsia="SimSun"/>
          <w:b/>
          <w:bCs/>
        </w:rPr>
        <w:t xml:space="preserve">型活化剂）的加成物</w:t>
      </w:r>
      <w:r>
        <w:rPr>
          <w:rFonts w:ascii="Times New Roman" w:hAnsi="Times New Roman" w:cs="Times New Roman" w:eastAsia="SimSun"/>
        </w:rPr>
        <w:t xml:space="preserve">，环内保持</w:t>
      </w:r>
      <w:r>
        <w:t xml:space="preserve"> N–N </w:t>
      </w:r>
      <w:r>
        <w:rPr>
          <w:rFonts w:ascii="Times New Roman" w:hAnsi="Times New Roman" w:cs="Times New Roman" w:eastAsia="SimSun"/>
        </w:rPr>
        <w:t xml:space="preserve">键（题干明确）。答题＝先按分子式扣掉已知片段，剩下的原子一次性补到</w:t>
      </w:r>
      <w:r>
        <w:t xml:space="preserve"> N–N </w:t>
      </w:r>
      <w:r>
        <w:rPr>
          <w:rFonts w:ascii="Times New Roman" w:hAnsi="Times New Roman" w:cs="Times New Roman" w:eastAsia="SimSun"/>
        </w:rPr>
        <w:t xml:space="preserve">周边的环上。</w:t>
      </w:r>
    </w:p>
    <w:p>
      <w:pPr>
        <w:pStyle w:val="BlockText"/>
        <w:spacing w:before="80" w:after="80" w:line="240" w:lineRule="auto"/>
        <w:jc w:val="left"/>
      </w:pPr>
      <w:r>
        <w:rPr>
          <w:b/>
          <w:bCs/>
        </w:rPr>
        <w:t xml:space="preserve">3-3-2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水合过硼酸钠以</w:t>
      </w:r>
      <w:r>
        <w:rPr>
          <w:rFonts w:ascii="Times New Roman" w:hAnsi="Times New Roman" w:cs="Times New Roman" w:eastAsia="SimSun"/>
          <w:b/>
          <w:bCs/>
        </w:rPr>
        <w:t xml:space="preserve">二聚体</w:t>
      </w:r>
      <w:r>
        <w:rPr>
          <w:rFonts w:ascii="Times New Roman" w:hAnsi="Times New Roman" w:cs="Times New Roman" w:eastAsia="SimSun"/>
        </w:rPr>
        <w:t xml:space="preserve">存在</w:t>
      </w:r>
      <w:r>
        <w:t xml:space="preserve"> ⇒ </w:t>
      </w:r>
      <w:r>
        <w:rPr>
          <w:rFonts w:ascii="Times New Roman" w:hAnsi="Times New Roman" w:cs="Times New Roman" w:eastAsia="SimSun"/>
        </w:rPr>
        <w:t xml:space="preserve">阴离子应写成</w:t>
      </w:r>
      <w:r>
        <w:t xml:space="preserve"> </w:t>
      </w:r>
      <w:r>
        <w:rPr>
          <w:rStyle w:val="VerbatimChar"/>
        </w:rPr>
        <w:t xml:space="preserve">[B₂O₄(OH)₄]²⁻</w:t>
      </w:r>
      <w:r>
        <w:t xml:space="preserve"> </w:t>
      </w:r>
      <w:r>
        <w:rPr>
          <w:rFonts w:ascii="Times New Roman" w:hAnsi="Times New Roman" w:cs="Times New Roman" w:eastAsia="SimSun"/>
        </w:rPr>
        <w:t xml:space="preserve">型的</w:t>
      </w:r>
      <w:r>
        <w:rPr>
          <w:rFonts w:ascii="Times New Roman" w:hAnsi="Times New Roman" w:cs="Times New Roman" w:eastAsia="SimSun"/>
          <w:b/>
          <w:bCs/>
        </w:rPr>
        <w:t xml:space="preserve">过氧桥连二聚体</w:t>
      </w:r>
      <w:r>
        <w:rPr>
          <w:rFonts w:ascii="Times New Roman" w:hAnsi="Times New Roman" w:cs="Times New Roman" w:eastAsia="SimSun"/>
        </w:rPr>
        <w:t xml:space="preserve">（含两个</w:t>
      </w:r>
      <w:r>
        <w:t xml:space="preserve"> O–O </w:t>
      </w:r>
      <w:r>
        <w:rPr>
          <w:rFonts w:ascii="Times New Roman" w:hAnsi="Times New Roman" w:cs="Times New Roman" w:eastAsia="SimSun"/>
        </w:rPr>
        <w:t xml:space="preserve">过氧键），而不是单体</w:t>
      </w:r>
      <w:r>
        <w:t xml:space="preserve"> </w:t>
      </w:r>
      <w:r>
        <w:rPr>
          <w:rFonts w:ascii="Times New Roman" w:hAnsi="Times New Roman" w:cs="Times New Roman" w:eastAsia="SimSun"/>
        </w:rPr>
        <w:t xml:space="preserve">BO₃⁻；②</w:t>
      </w:r>
      <w:r>
        <w:t xml:space="preserve"> </w:t>
      </w:r>
      <w:r>
        <w:rPr>
          <w:rFonts w:ascii="Times New Roman" w:hAnsi="Times New Roman" w:cs="Times New Roman" w:eastAsia="SimSun"/>
        </w:rPr>
        <w:t xml:space="preserve">该温和氧化剂把</w:t>
      </w:r>
      <w:r>
        <w:rPr>
          <w:rFonts w:ascii="Times New Roman" w:hAnsi="Times New Roman" w:cs="Times New Roman" w:eastAsia="SimSun"/>
          <w:b/>
          <w:bCs/>
        </w:rPr>
        <w:t xml:space="preserve">硫氧化为亚砜</w:t>
      </w:r>
      <w:r>
        <w:rPr>
          <w:rFonts w:ascii="Times New Roman" w:hAnsi="Times New Roman" w:cs="Times New Roman" w:eastAsia="SimSun"/>
        </w:rPr>
        <w:t xml:space="preserve">，亚砜再发生</w:t>
      </w:r>
      <w:r>
        <w:rPr>
          <w:rFonts w:ascii="Times New Roman" w:hAnsi="Times New Roman" w:cs="Times New Roman" w:eastAsia="SimSun"/>
          <w:b/>
          <w:bCs/>
        </w:rPr>
        <w:t xml:space="preserve">扩环重排</w:t>
      </w:r>
      <w:r>
        <w:rPr>
          <w:rFonts w:ascii="Times New Roman" w:hAnsi="Times New Roman" w:cs="Times New Roman" w:eastAsia="SimSun"/>
        </w:rPr>
        <w:t xml:space="preserve">（五元→六元）⇒</w:t>
      </w:r>
      <w:r>
        <w:t xml:space="preserve"> F </w:t>
      </w:r>
      <w:r>
        <w:rPr>
          <w:rFonts w:ascii="Times New Roman" w:hAnsi="Times New Roman" w:cs="Times New Roman" w:eastAsia="SimSun"/>
        </w:rPr>
        <w:t xml:space="preserve">是含六元环的中性分子（题干说明已有晶体学表征），G</w:t>
      </w:r>
      <w:r>
        <w:t xml:space="preserve"> </w:t>
      </w:r>
      <w:r>
        <w:rPr>
          <w:rFonts w:ascii="Times New Roman" w:hAnsi="Times New Roman" w:cs="Times New Roman" w:eastAsia="SimSun"/>
        </w:rPr>
        <w:t xml:space="preserve">则是继</w:t>
      </w:r>
      <w:r>
        <w:t xml:space="preserve"> F </w:t>
      </w:r>
      <w:r>
        <w:rPr>
          <w:rFonts w:ascii="Times New Roman" w:hAnsi="Times New Roman" w:cs="Times New Roman" w:eastAsia="SimSun"/>
        </w:rPr>
        <w:t xml:space="preserve">之后的下一步中间体。答题按「过氧转氧</w:t>
      </w:r>
      <w:r>
        <w:t xml:space="preserve"> → </w:t>
      </w:r>
      <w:r>
        <w:rPr>
          <w:rFonts w:ascii="Times New Roman" w:hAnsi="Times New Roman" w:cs="Times New Roman" w:eastAsia="SimSun"/>
        </w:rPr>
        <w:t xml:space="preserve">亚砜</w:t>
      </w:r>
      <w:r>
        <w:t xml:space="preserve"> → </w:t>
      </w:r>
      <w:r>
        <w:rPr>
          <w:rFonts w:ascii="Times New Roman" w:hAnsi="Times New Roman" w:cs="Times New Roman" w:eastAsia="SimSun"/>
        </w:rPr>
        <w:t xml:space="preserve">扩环」推进。</w:t>
      </w:r>
    </w:p>
    <w:p>
      <w:pPr>
        <w:pStyle w:val="BlockText"/>
        <w:spacing w:before="80" w:after="80" w:line="240" w:lineRule="auto"/>
        <w:jc w:val="left"/>
      </w:pPr>
      <w:r>
        <w:rPr>
          <w:b/>
          <w:bCs/>
        </w:rPr>
        <w:t xml:space="preserve">3-3-3</w:t>
      </w:r>
      <w:r>
        <w:rPr>
          <w:rFonts w:ascii="Times New Roman" w:hAnsi="Times New Roman" w:cs="Times New Roman" w:eastAsia="SimSun"/>
        </w:rPr>
        <w:t xml:space="preserve">：碱性下</w:t>
      </w:r>
      <w:r>
        <w:t xml:space="preserve"> F </w:t>
      </w:r>
      <w:r>
        <w:rPr>
          <w:rFonts w:ascii="Times New Roman" w:hAnsi="Times New Roman" w:cs="Times New Roman" w:eastAsia="SimSun"/>
        </w:rPr>
        <w:t xml:space="preserve">还有</w:t>
      </w:r>
      <w:r>
        <w:rPr>
          <w:rFonts w:ascii="Times New Roman" w:hAnsi="Times New Roman" w:cs="Times New Roman" w:eastAsia="SimSun"/>
          <w:b/>
          <w:bCs/>
        </w:rPr>
        <w:t xml:space="preserve">第二个甲基化位点</w:t>
      </w:r>
      <w:r>
        <w:rPr>
          <w:rFonts w:ascii="Times New Roman" w:hAnsi="Times New Roman" w:cs="Times New Roman" w:eastAsia="SimSun"/>
        </w:rPr>
        <w:t xml:space="preserve">（题干已说明），甲基化后成</w:t>
      </w:r>
      <w:r>
        <w:rPr>
          <w:rFonts w:ascii="Times New Roman" w:hAnsi="Times New Roman" w:cs="Times New Roman" w:eastAsia="SimSun"/>
          <w:b/>
          <w:bCs/>
        </w:rPr>
        <w:t xml:space="preserve">电荷分离的中间体</w:t>
      </w:r>
      <w:r>
        <w:rPr>
          <w:b/>
          <w:bCs/>
        </w:rPr>
        <w:t xml:space="preserve"> I</w:t>
      </w:r>
      <w:r>
        <w:rPr>
          <w:rFonts w:ascii="Times New Roman" w:hAnsi="Times New Roman" w:cs="Times New Roman" w:eastAsia="SimSun"/>
        </w:rPr>
        <w:t xml:space="preserve">，I</w:t>
      </w:r>
      <w:r>
        <w:t xml:space="preserve"> </w:t>
      </w:r>
      <w:r>
        <w:rPr>
          <w:rFonts w:ascii="Times New Roman" w:hAnsi="Times New Roman" w:cs="Times New Roman" w:eastAsia="SimSun"/>
        </w:rPr>
        <w:t xml:space="preserve">立即重排成</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H’。动力学部分是一级反应：</w:t>
      </w:r>
      <w:r>
        <w:rPr>
          <w:rStyle w:val="VerbatimChar"/>
        </w:rPr>
        <w:t xml:space="preserve">ln(1 − x) = −k t</w:t>
      </w:r>
      <w:r>
        <w:rPr>
          <w:rFonts w:ascii="Times New Roman" w:hAnsi="Times New Roman" w:cs="Times New Roman" w:eastAsia="SimSun"/>
        </w:rPr>
        <w:t xml:space="preserve">，取「完全转化</w:t>
      </w:r>
      <w:r>
        <w:t xml:space="preserve"> &gt;99 </w:t>
      </w:r>
      <w:r>
        <w:rPr>
          <w:rFonts w:ascii="Times New Roman" w:hAnsi="Times New Roman" w:cs="Times New Roman" w:eastAsia="SimSun"/>
        </w:rPr>
        <w:t xml:space="preserve">%」即剩余</w:t>
      </w:r>
      <w:r>
        <w:t xml:space="preserve"> &lt;1 % ⇒</w:t>
      </w:r>
      <w:r>
        <w:t xml:space="preserve"> </w:t>
      </w:r>
      <w:r>
        <w:rPr>
          <w:rStyle w:val="VerbatimChar"/>
        </w:rPr>
        <w:t xml:space="preserve">t = ln(100)/k</w:t>
      </w:r>
      <w:r>
        <w:rPr>
          <w:rFonts w:ascii="Times New Roman" w:hAnsi="Times New Roman" w:cs="Times New Roman" w:eastAsia="SimSun"/>
        </w:rPr>
        <w:t xml:space="preserve">。代入</w:t>
      </w:r>
      <w:r>
        <w:t xml:space="preserve"> </w:t>
      </w:r>
      <w:r>
        <w:rPr>
          <w:rStyle w:val="VerbatimChar"/>
        </w:rPr>
        <w:t xml:space="preserve">k = 1.44×10⁻³ s⁻¹</w:t>
      </w:r>
      <w:r>
        <w:t xml:space="preserve"> </w:t>
      </w:r>
      <w:r>
        <w:t xml:space="preserve">⇒</w:t>
      </w:r>
      <w:r>
        <w:t xml:space="preserve"> </w:t>
      </w:r>
      <w:r>
        <w:rPr>
          <w:rStyle w:val="VerbatimChar"/>
        </w:rPr>
        <w:t xml:space="preserve">t ≈ 3.2×10³ s ≈ 53 min</w:t>
      </w:r>
      <w:r>
        <w:t xml:space="preserve">。⚠️ </w:t>
      </w:r>
      <w:r>
        <w:rPr>
          <w:rFonts w:ascii="Times New Roman" w:hAnsi="Times New Roman" w:cs="Times New Roman" w:eastAsia="SimSun"/>
        </w:rPr>
        <w:t xml:space="preserve">单位换算与「取</w:t>
      </w:r>
      <w:r>
        <w:t xml:space="preserve"> ln(1 %) </w:t>
      </w:r>
      <w:r>
        <w:rPr>
          <w:rFonts w:ascii="Times New Roman" w:hAnsi="Times New Roman" w:cs="Times New Roman" w:eastAsia="SimSun"/>
        </w:rPr>
        <w:t xml:space="preserve">还是</w:t>
      </w:r>
      <w:r>
        <w:t xml:space="preserve"> </w:t>
      </w:r>
      <w:r>
        <w:rPr>
          <w:rFonts w:ascii="Times New Roman" w:hAnsi="Times New Roman" w:cs="Times New Roman" w:eastAsia="SimSun"/>
        </w:rPr>
        <w:t xml:space="preserve">ln(100)」是本题唯一的计算陷阱。</w:t>
      </w:r>
    </w:p>
    <w:p>
      <w:pPr>
        <w:pStyle w:val="BlockText"/>
        <w:spacing w:before="80" w:after="80" w:line="240" w:lineRule="auto"/>
        <w:jc w:val="left"/>
      </w:pPr>
      <w:r>
        <w:rPr>
          <w:b/>
          <w:bCs/>
        </w:rPr>
        <w:t xml:space="preserve">3-3-4</w:t>
      </w:r>
      <w:r>
        <w:rPr>
          <w:rFonts w:ascii="Times New Roman" w:hAnsi="Times New Roman" w:cs="Times New Roman" w:eastAsia="SimSun"/>
        </w:rPr>
        <w:t xml:space="preserve">：G</w:t>
      </w:r>
      <w:r>
        <w:t xml:space="preserve"> → H </w:t>
      </w:r>
      <w:r>
        <w:rPr>
          <w:rFonts w:ascii="Times New Roman" w:hAnsi="Times New Roman" w:cs="Times New Roman" w:eastAsia="SimSun"/>
        </w:rPr>
        <w:t xml:space="preserve">的过程中被「加入的分子」捕获得到</w:t>
      </w:r>
      <w:r>
        <w:rPr>
          <w:rFonts w:ascii="Times New Roman" w:hAnsi="Times New Roman" w:cs="Times New Roman" w:eastAsia="SimSun"/>
          <w:b/>
          <w:bCs/>
        </w:rPr>
        <w:t xml:space="preserve">双环化合物</w:t>
      </w:r>
      <w:r>
        <w:rPr>
          <w:b/>
          <w:bCs/>
        </w:rPr>
        <w:t xml:space="preserve"> J</w:t>
      </w:r>
      <w:r>
        <w:t xml:space="preserve"> </w:t>
      </w:r>
      <w:r>
        <w:t xml:space="preserve">⇒ </w:t>
      </w:r>
      <w:r>
        <w:rPr>
          <w:rFonts w:ascii="Times New Roman" w:hAnsi="Times New Roman" w:cs="Times New Roman" w:eastAsia="SimSun"/>
        </w:rPr>
        <w:t xml:space="preserve">说明该分子是</w:t>
      </w:r>
      <w:r>
        <w:rPr>
          <w:rFonts w:ascii="Times New Roman" w:hAnsi="Times New Roman" w:cs="Times New Roman" w:eastAsia="SimSun"/>
          <w:b/>
          <w:bCs/>
        </w:rPr>
        <w:t xml:space="preserve">亲双烯体／捕获剂</w:t>
      </w:r>
      <w:r>
        <w:rPr>
          <w:rFonts w:ascii="Times New Roman" w:hAnsi="Times New Roman" w:cs="Times New Roman" w:eastAsia="SimSun"/>
        </w:rPr>
        <w:t xml:space="preserve">，吃掉了</w:t>
      </w:r>
      <w:r>
        <w:t xml:space="preserve"> G→H </w:t>
      </w:r>
      <w:r>
        <w:rPr>
          <w:rFonts w:ascii="Times New Roman" w:hAnsi="Times New Roman" w:cs="Times New Roman" w:eastAsia="SimSun"/>
        </w:rPr>
        <w:t xml:space="preserve">途中产生的</w:t>
      </w:r>
      <w:r>
        <w:rPr>
          <w:rFonts w:ascii="Times New Roman" w:hAnsi="Times New Roman" w:cs="Times New Roman" w:eastAsia="SimSun"/>
          <w:b/>
          <w:bCs/>
        </w:rPr>
        <w:t xml:space="preserve">活性中间体（亚胺／烯胺或卡宾式物种）</w:t>
      </w:r>
      <w:r>
        <w:rPr>
          <w:rFonts w:ascii="Times New Roman" w:hAnsi="Times New Roman" w:cs="Times New Roman" w:eastAsia="SimSun"/>
        </w:rPr>
        <w:t xml:space="preserve">，把本该关成单环的中间体拉成了双环。答题＝先写</w:t>
      </w:r>
      <w:r>
        <w:t xml:space="preserve"> G→H </w:t>
      </w:r>
      <w:r>
        <w:rPr>
          <w:rFonts w:ascii="Times New Roman" w:hAnsi="Times New Roman" w:cs="Times New Roman" w:eastAsia="SimSun"/>
        </w:rPr>
        <w:t xml:space="preserve">的机理中间体，再把捕获剂并上去。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把「活化能差」当成「自由能差」而不用</w:t>
      </w:r>
      <w:r>
        <w:t xml:space="preserve"> </w:t>
      </w:r>
      <w:r>
        <w:rPr>
          <w:rStyle w:val="VerbatimChar"/>
        </w:rPr>
        <w:t xml:space="preserve">ΔΔG = −RT ln K</w:t>
      </w:r>
      <w:r>
        <w:rPr>
          <w:rFonts w:ascii="Times New Roman" w:hAnsi="Times New Roman" w:cs="Times New Roman" w:eastAsia="SimSun"/>
        </w:rPr>
        <w:t xml:space="preserve">（差</w:t>
      </w:r>
      <w:r>
        <w:t xml:space="preserve"> 1.3 kJ/mol ≈ 1.7 </w:t>
      </w:r>
      <w:r>
        <w:rPr>
          <w:rFonts w:ascii="Times New Roman" w:hAnsi="Times New Roman" w:cs="Times New Roman" w:eastAsia="SimSun"/>
        </w:rPr>
        <w:t xml:space="preserve">倍，恰</w:t>
      </w:r>
      <w:r>
        <w:t xml:space="preserve"> </w:t>
      </w:r>
      <w:r>
        <w:rPr>
          <w:rFonts w:ascii="Times New Roman" w:hAnsi="Times New Roman" w:cs="Times New Roman" w:eastAsia="SimSun"/>
        </w:rPr>
        <w:t xml:space="preserve">1:1）；②</w:t>
      </w:r>
      <w:r>
        <w:t xml:space="preserve"> 3-2-1 </w:t>
      </w:r>
      <w:r>
        <w:rPr>
          <w:rFonts w:ascii="Times New Roman" w:hAnsi="Times New Roman" w:cs="Times New Roman" w:eastAsia="SimSun"/>
        </w:rPr>
        <w:t xml:space="preserve">忘记生理</w:t>
      </w:r>
      <w:r>
        <w:t xml:space="preserve"> pH ⇒ </w:t>
      </w:r>
      <w:r>
        <w:rPr>
          <w:rFonts w:ascii="Times New Roman" w:hAnsi="Times New Roman" w:cs="Times New Roman" w:eastAsia="SimSun"/>
        </w:rPr>
        <w:t xml:space="preserve">把甲基挂到已质子化的</w:t>
      </w:r>
      <w:r>
        <w:t xml:space="preserve"> N </w:t>
      </w:r>
      <w:r>
        <w:rPr>
          <w:rFonts w:ascii="Times New Roman" w:hAnsi="Times New Roman" w:cs="Times New Roman" w:eastAsia="SimSun"/>
        </w:rPr>
        <w:t xml:space="preserve">上；③</w:t>
      </w:r>
      <w:r>
        <w:t xml:space="preserve"> 3-3-3 </w:t>
      </w:r>
      <w:r>
        <w:rPr>
          <w:rFonts w:ascii="Times New Roman" w:hAnsi="Times New Roman" w:cs="Times New Roman" w:eastAsia="SimSun"/>
        </w:rPr>
        <w:t xml:space="preserve">动力学取错对数（应为</w:t>
      </w:r>
      <w:r>
        <w:t xml:space="preserve"> </w:t>
      </w:r>
      <w:r>
        <w:rPr>
          <w:rStyle w:val="VerbatimChar"/>
        </w:rPr>
        <w:t xml:space="preserve">ln(100)</w:t>
      </w:r>
      <w:r>
        <w:t xml:space="preserve"> </w:t>
      </w:r>
      <w:r>
        <w:rPr>
          <w:rFonts w:ascii="Times New Roman" w:hAnsi="Times New Roman" w:cs="Times New Roman" w:eastAsia="SimSun"/>
        </w:rPr>
        <w:t xml:space="preserve">而非</w:t>
      </w:r>
      <w:r>
        <w:t xml:space="preserve"> </w:t>
      </w:r>
      <w:r>
        <w:rPr>
          <w:rStyle w:val="VerbatimChar"/>
        </w:rPr>
        <w:t xml:space="preserve">ln(1)</w:t>
      </w:r>
      <w:r>
        <w:rPr>
          <w:rFonts w:ascii="Times New Roman" w:hAnsi="Times New Roman" w:cs="Times New Roman" w:eastAsia="SimSun"/>
        </w:rPr>
        <w:t xml:space="preserve">），或漏单位换算到</w:t>
      </w:r>
      <w:r>
        <w:t xml:space="preserve"> </w:t>
      </w:r>
      <w:r>
        <w:rPr>
          <w:rFonts w:ascii="Times New Roman" w:hAnsi="Times New Roman" w:cs="Times New Roman" w:eastAsia="SimSun"/>
        </w:rPr>
        <w:t xml:space="preserve">min；④</w:t>
      </w:r>
      <w:r>
        <w:t xml:space="preserve"> 3-3-2 </w:t>
      </w:r>
      <w:r>
        <w:rPr>
          <w:rFonts w:ascii="Times New Roman" w:hAnsi="Times New Roman" w:cs="Times New Roman" w:eastAsia="SimSun"/>
        </w:rPr>
        <w:t xml:space="preserve">把过硼酸钠写成单体</w:t>
      </w:r>
      <w:r>
        <w:t xml:space="preserve"> </w:t>
      </w:r>
      <w:r>
        <w:rPr>
          <w:rFonts w:ascii="Times New Roman" w:hAnsi="Times New Roman" w:cs="Times New Roman" w:eastAsia="SimSun"/>
        </w:rPr>
        <w:t xml:space="preserve">BO₃⁻（题干已明确「实际存在形式为二聚体」）；⑤</w:t>
      </w:r>
      <w:r>
        <w:t xml:space="preserve"> 3-2-4 </w:t>
      </w:r>
      <w:r>
        <w:rPr>
          <w:rFonts w:ascii="Times New Roman" w:hAnsi="Times New Roman" w:cs="Times New Roman" w:eastAsia="SimSun"/>
        </w:rPr>
        <w:t xml:space="preserve">只凭「碘代烷活性」排序而忽略酶口袋的位阻取向。</w:t>
      </w:r>
    </w:p>
    <w:bookmarkEnd w:id="179"/>
    <w:bookmarkEnd w:id="180"/>
    <w:bookmarkStart w:id="233" w:name="第-4-题13-分分子编辑"/>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伽马化学2026年暑期模拟10</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182" name="Picture"/>
            <a:graphic>
              <a:graphicData uri="http://schemas.openxmlformats.org/drawingml/2006/picture">
                <pic:pic>
                  <pic:nvPicPr>
                    <pic:cNvPr descr="7d21a9159301db479bb727697f2dfb16dc8c93a2af34752c22ce2ced1c73b053.jpg" id="183" name="Picture"/>
                    <pic:cNvPicPr>
                      <a:picLocks noChangeArrowheads="1" noChangeAspect="1"/>
                    </pic:cNvPicPr>
                  </pic:nvPicPr>
                  <pic:blipFill>
                    <a:blip r:embed="rId181"/>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185" name="Picture"/>
            <a:graphic>
              <a:graphicData uri="http://schemas.openxmlformats.org/drawingml/2006/picture">
                <pic:pic>
                  <pic:nvPicPr>
                    <pic:cNvPr descr="8c8ec3301662e4c62ca78b46280d8c340dc18e1448519ef7ef5f1fa619ca805f.jpg" id="186" name="Picture"/>
                    <pic:cNvPicPr>
                      <a:picLocks noChangeArrowheads="1" noChangeAspect="1"/>
                    </pic:cNvPicPr>
                  </pic:nvPicPr>
                  <pic:blipFill>
                    <a:blip r:embed="rId184"/>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188" name="Picture"/>
            <a:graphic>
              <a:graphicData uri="http://schemas.openxmlformats.org/drawingml/2006/picture">
                <pic:pic>
                  <pic:nvPicPr>
                    <pic:cNvPr descr="5648e28213e90a022ac8edcf2cd10b0cf4569ab53b60704e70d8d70d45a5ff8d.jpg" id="189" name="Picture"/>
                    <pic:cNvPicPr>
                      <a:picLocks noChangeArrowheads="1" noChangeAspect="1"/>
                    </pic:cNvPicPr>
                  </pic:nvPicPr>
                  <pic:blipFill>
                    <a:blip r:embed="rId187"/>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191" name="Picture"/>
            <a:graphic>
              <a:graphicData uri="http://schemas.openxmlformats.org/drawingml/2006/picture">
                <pic:pic>
                  <pic:nvPicPr>
                    <pic:cNvPr descr="97e9f376b274a8afc95cf2ca285a103b10cdd57b615226f4f86a0bc4cfb30916.jpg" id="192" name="Picture"/>
                    <pic:cNvPicPr>
                      <a:picLocks noChangeArrowheads="1" noChangeAspect="1"/>
                    </pic:cNvPicPr>
                  </pic:nvPicPr>
                  <pic:blipFill>
                    <a:blip r:embed="rId190"/>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 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94" name="Picture"/>
            <a:graphic>
              <a:graphicData uri="http://schemas.openxmlformats.org/drawingml/2006/picture">
                <pic:pic>
                  <pic:nvPicPr>
                    <pic:cNvPr descr="3ecce48a2189ef8847307b8ef741cb0fc32f923a208daf4803db251a6b988a5f.jpg" id="195" name="Picture"/>
                    <pic:cNvPicPr>
                      <a:picLocks noChangeArrowheads="1" noChangeAspect="1"/>
                    </pic:cNvPicPr>
                  </pic:nvPicPr>
                  <pic:blipFill>
                    <a:blip r:embed="rId193"/>
                    <a:stretch>
                      <a:fillRect/>
                    </a:stretch>
                  </pic:blipFill>
                  <pic:spPr bwMode="auto">
                    <a:xfrm>
                      <a:off x="0" y="0"/>
                      <a:ext cx="2556515" cy="1872000"/>
                    </a:xfrm>
                    <a:prstGeom prst="rect">
                      <a:avLst/>
                    </a:prstGeom>
                    <a:noFill/>
                    <a:ln w="9525">
                      <a:noFill/>
                      <a:headEnd/>
                      <a:tailEnd/>
                    </a:ln>
                  </pic:spPr>
                </pic:pic>
              </a:graphicData>
            </a:graphic>
          </wp:inline>
        </w:drawing>
      </w:r>
    </w:p>
    <w:bookmarkStart w:id="232" w:name="答案-3"/>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39627"/>
                  <wp:effectExtent b="0" l="0" r="0" t="0"/>
                  <wp:docPr descr="" title="" id="197" name="Picture"/>
                  <a:graphic>
                    <a:graphicData uri="http://schemas.openxmlformats.org/drawingml/2006/picture">
                      <pic:pic>
                        <pic:nvPicPr>
                          <pic:cNvPr descr="5c42abb741b769ad82fb0d64baa1a6e0f79b7f8dcff3b107db62e23eaa4faefb.jpg" id="198" name="Picture"/>
                          <pic:cNvPicPr>
                            <a:picLocks noChangeArrowheads="1" noChangeAspect="1"/>
                          </pic:cNvPicPr>
                        </pic:nvPicPr>
                        <pic:blipFill>
                          <a:blip r:embed="rId196"/>
                          <a:stretch>
                            <a:fillRect/>
                          </a:stretch>
                        </pic:blipFill>
                        <pic:spPr bwMode="auto">
                          <a:xfrm>
                            <a:off x="0" y="0"/>
                            <a:ext cx="1568400" cy="4396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75936"/>
                  <wp:effectExtent b="0" l="0" r="0" t="0"/>
                  <wp:docPr descr="" title="" id="200" name="Picture"/>
                  <a:graphic>
                    <a:graphicData uri="http://schemas.openxmlformats.org/drawingml/2006/picture">
                      <pic:pic>
                        <pic:nvPicPr>
                          <pic:cNvPr descr="c86d1e22fed76fb20817865c0742d7e5549958eff49e9d31d0937fda1312ba79.jpg" id="201" name="Picture"/>
                          <pic:cNvPicPr>
                            <a:picLocks noChangeArrowheads="1" noChangeAspect="1"/>
                          </pic:cNvPicPr>
                        </pic:nvPicPr>
                        <pic:blipFill>
                          <a:blip r:embed="rId199"/>
                          <a:stretch>
                            <a:fillRect/>
                          </a:stretch>
                        </pic:blipFill>
                        <pic:spPr bwMode="auto">
                          <a:xfrm>
                            <a:off x="0" y="0"/>
                            <a:ext cx="1568400" cy="87593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36358"/>
                  <wp:effectExtent b="0" l="0" r="0" t="0"/>
                  <wp:docPr descr="" title="" id="203" name="Picture"/>
                  <a:graphic>
                    <a:graphicData uri="http://schemas.openxmlformats.org/drawingml/2006/picture">
                      <pic:pic>
                        <pic:nvPicPr>
                          <pic:cNvPr descr="adb164b25a279c5c013d911b024e2c5fc68df7e5bcac6598c63baed43c855b5e.jpg" id="204" name="Picture"/>
                          <pic:cNvPicPr>
                            <a:picLocks noChangeArrowheads="1" noChangeAspect="1"/>
                          </pic:cNvPicPr>
                        </pic:nvPicPr>
                        <pic:blipFill>
                          <a:blip r:embed="rId202"/>
                          <a:stretch>
                            <a:fillRect/>
                          </a:stretch>
                        </pic:blipFill>
                        <pic:spPr bwMode="auto">
                          <a:xfrm>
                            <a:off x="0" y="0"/>
                            <a:ext cx="1568400" cy="93635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566672" cy="920495"/>
            <wp:effectExtent b="0" l="0" r="0" t="0"/>
            <wp:docPr descr="" title="" id="206" name="Picture"/>
            <a:graphic>
              <a:graphicData uri="http://schemas.openxmlformats.org/drawingml/2006/picture">
                <pic:pic>
                  <pic:nvPicPr>
                    <pic:cNvPr descr="0e43fddc4e64d568a134e8d2f89b56faba63dcd88064d76c8d3af1c44ab20320.jpg" id="207" name="Picture"/>
                    <pic:cNvPicPr>
                      <a:picLocks noChangeArrowheads="1" noChangeAspect="1"/>
                    </pic:cNvPicPr>
                  </pic:nvPicPr>
                  <pic:blipFill>
                    <a:blip r:embed="rId205"/>
                    <a:stretch>
                      <a:fillRect/>
                    </a:stretch>
                  </pic:blipFill>
                  <pic:spPr bwMode="auto">
                    <a:xfrm>
                      <a:off x="0" y="0"/>
                      <a:ext cx="1566672" cy="920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243584" cy="1042415"/>
            <wp:effectExtent b="0" l="0" r="0" t="0"/>
            <wp:docPr descr="" title="" id="209" name="Picture"/>
            <a:graphic>
              <a:graphicData uri="http://schemas.openxmlformats.org/drawingml/2006/picture">
                <pic:pic>
                  <pic:nvPicPr>
                    <pic:cNvPr descr="8544a92f5ef973e2fdd17cf55803fdc6365d31b52096e0c5ff086c5d858697d3.jpg" id="210" name="Picture"/>
                    <pic:cNvPicPr>
                      <a:picLocks noChangeArrowheads="1" noChangeAspect="1"/>
                    </pic:cNvPicPr>
                  </pic:nvPicPr>
                  <pic:blipFill>
                    <a:blip r:embed="rId208"/>
                    <a:stretch>
                      <a:fillRect/>
                    </a:stretch>
                  </pic:blipFill>
                  <pic:spPr bwMode="auto">
                    <a:xfrm>
                      <a:off x="0" y="0"/>
                      <a:ext cx="1243584" cy="104241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磷酸的存在可以质子化亚胺，也能通过大环氢键稳定烯醇与亚胺缩合的过渡态，使反应更容易进行。（2分）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1743" cy="1481328"/>
                  <wp:effectExtent b="0" l="0" r="0" t="0"/>
                  <wp:docPr descr="" title="" id="212" name="Picture"/>
                  <a:graphic>
                    <a:graphicData uri="http://schemas.openxmlformats.org/drawingml/2006/picture">
                      <pic:pic>
                        <pic:nvPicPr>
                          <pic:cNvPr descr="ecabef69195f82a16080c412c361148be7eaeedb49288e13978ad92d1fb37e6c.jpg" id="213" name="Picture"/>
                          <pic:cNvPicPr>
                            <a:picLocks noChangeArrowheads="1" noChangeAspect="1"/>
                          </pic:cNvPicPr>
                        </pic:nvPicPr>
                        <pic:blipFill>
                          <a:blip r:embed="rId211"/>
                          <a:stretch>
                            <a:fillRect/>
                          </a:stretch>
                        </pic:blipFill>
                        <pic:spPr bwMode="auto">
                          <a:xfrm>
                            <a:off x="0" y="0"/>
                            <a:ext cx="1761743" cy="14813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58143"/>
                  <wp:effectExtent b="0" l="0" r="0" t="0"/>
                  <wp:docPr descr="" title="" id="215" name="Picture"/>
                  <a:graphic>
                    <a:graphicData uri="http://schemas.openxmlformats.org/drawingml/2006/picture">
                      <pic:pic>
                        <pic:nvPicPr>
                          <pic:cNvPr descr="2b5891772b4b1398322dd772ce34962a2c2a0ac15f80c7182c8e6d6800248592.jpg" id="216" name="Picture"/>
                          <pic:cNvPicPr>
                            <a:picLocks noChangeArrowheads="1" noChangeAspect="1"/>
                          </pic:cNvPicPr>
                        </pic:nvPicPr>
                        <pic:blipFill>
                          <a:blip r:embed="rId214"/>
                          <a:stretch>
                            <a:fillRect/>
                          </a:stretch>
                        </pic:blipFill>
                        <pic:spPr bwMode="auto">
                          <a:xfrm>
                            <a:off x="0" y="0"/>
                            <a:ext cx="2406600" cy="45814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96705"/>
                  <wp:effectExtent b="0" l="0" r="0" t="0"/>
                  <wp:docPr descr="" title="" id="218" name="Picture"/>
                  <a:graphic>
                    <a:graphicData uri="http://schemas.openxmlformats.org/drawingml/2006/picture">
                      <pic:pic>
                        <pic:nvPicPr>
                          <pic:cNvPr descr="eb4272ae87f86a7a4342b204413351c9b62b68f61b0128f5714e97fbaa295844.jpg" id="219" name="Picture"/>
                          <pic:cNvPicPr>
                            <a:picLocks noChangeArrowheads="1" noChangeAspect="1"/>
                          </pic:cNvPicPr>
                        </pic:nvPicPr>
                        <pic:blipFill>
                          <a:blip r:embed="rId217"/>
                          <a:stretch>
                            <a:fillRect/>
                          </a:stretch>
                        </pic:blipFill>
                        <pic:spPr bwMode="auto">
                          <a:xfrm>
                            <a:off x="0" y="0"/>
                            <a:ext cx="2406600" cy="7967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0091"/>
                  <wp:effectExtent b="0" l="0" r="0" t="0"/>
                  <wp:docPr descr="" title="" id="221" name="Picture"/>
                  <a:graphic>
                    <a:graphicData uri="http://schemas.openxmlformats.org/drawingml/2006/picture">
                      <pic:pic>
                        <pic:nvPicPr>
                          <pic:cNvPr descr="4527ad16c6dc84fff31544d4024fc7dd857df62d4f64e2fd30bc46b9e633f043.jpg" id="222" name="Picture"/>
                          <pic:cNvPicPr>
                            <a:picLocks noChangeArrowheads="1" noChangeAspect="1"/>
                          </pic:cNvPicPr>
                        </pic:nvPicPr>
                        <pic:blipFill>
                          <a:blip r:embed="rId220"/>
                          <a:stretch>
                            <a:fillRect/>
                          </a:stretch>
                        </pic:blipFill>
                        <pic:spPr bwMode="auto">
                          <a:xfrm>
                            <a:off x="0" y="0"/>
                            <a:ext cx="2406600" cy="73009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4-2-1-2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421991"/>
                  <wp:effectExtent b="0" l="0" r="0" t="0"/>
                  <wp:docPr descr="" title="" id="224" name="Picture"/>
                  <a:graphic>
                    <a:graphicData uri="http://schemas.openxmlformats.org/drawingml/2006/picture">
                      <pic:pic>
                        <pic:nvPicPr>
                          <pic:cNvPr descr="d6a4ecd0345009b44b48b0f3448dc2053e80120ea3af368f8f1efe81310c92c4.jpg" id="225" name="Picture"/>
                          <pic:cNvPicPr>
                            <a:picLocks noChangeArrowheads="1" noChangeAspect="1"/>
                          </pic:cNvPicPr>
                        </pic:nvPicPr>
                        <pic:blipFill>
                          <a:blip r:embed="rId223"/>
                          <a:stretch>
                            <a:fillRect/>
                          </a:stretch>
                        </pic:blipFill>
                        <pic:spPr bwMode="auto">
                          <a:xfrm>
                            <a:off x="0" y="0"/>
                            <a:ext cx="1568399" cy="42199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34067"/>
                  <wp:effectExtent b="0" l="0" r="0" t="0"/>
                  <wp:docPr descr="" title="" id="227" name="Picture"/>
                  <a:graphic>
                    <a:graphicData uri="http://schemas.openxmlformats.org/drawingml/2006/picture">
                      <pic:pic>
                        <pic:nvPicPr>
                          <pic:cNvPr descr="19280aa3cf38f77157836dcc13a77bee6b846350a1a95279d9036b1db77d7d4b.jpg" id="228" name="Picture"/>
                          <pic:cNvPicPr>
                            <a:picLocks noChangeArrowheads="1" noChangeAspect="1"/>
                          </pic:cNvPicPr>
                        </pic:nvPicPr>
                        <pic:blipFill>
                          <a:blip r:embed="rId226"/>
                          <a:stretch>
                            <a:fillRect/>
                          </a:stretch>
                        </pic:blipFill>
                        <pic:spPr bwMode="auto">
                          <a:xfrm>
                            <a:off x="0" y="0"/>
                            <a:ext cx="1568400" cy="53406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334491"/>
                  <wp:effectExtent b="0" l="0" r="0" t="0"/>
                  <wp:docPr descr="" title="" id="230" name="Picture"/>
                  <a:graphic>
                    <a:graphicData uri="http://schemas.openxmlformats.org/drawingml/2006/picture">
                      <pic:pic>
                        <pic:nvPicPr>
                          <pic:cNvPr descr="450f8c17b1f6e34d75172e106e6f6398e307dd37c85ea97da5965a593d2bac3b.jpg" id="231" name="Picture"/>
                          <pic:cNvPicPr>
                            <a:picLocks noChangeArrowheads="1" noChangeAspect="1"/>
                          </pic:cNvPicPr>
                        </pic:nvPicPr>
                        <pic:blipFill>
                          <a:blip r:embed="rId229"/>
                          <a:stretch>
                            <a:fillRect/>
                          </a:stretch>
                        </pic:blipFill>
                        <pic:spPr bwMode="auto">
                          <a:xfrm>
                            <a:off x="0" y="0"/>
                            <a:ext cx="1568400" cy="1334491"/>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：可见光介导的骨架编辑：Norrish</w:t>
      </w:r>
      <w:r>
        <w:t xml:space="preserve"> II </w:t>
      </w:r>
      <w:r>
        <w:rPr>
          <w:rFonts w:ascii="Times New Roman" w:hAnsi="Times New Roman" w:cs="Times New Roman" w:eastAsia="SimSun"/>
        </w:rPr>
        <w:t xml:space="preserve">型缩环、</w:t>
      </w:r>
      <w:r>
        <w:rPr>
          <w:rFonts w:ascii="Times New Roman" w:hAnsi="Times New Roman" w:cs="Times New Roman" w:eastAsia="SimSun"/>
          <w:b/>
          <w:bCs/>
        </w:rPr>
        <w:t xml:space="preserve">羰基行走（chain-walking）</w:t>
      </w:r>
      <w:r>
        <w:rPr>
          <w:rFonts w:ascii="Times New Roman" w:hAnsi="Times New Roman" w:cs="Times New Roman" w:eastAsia="SimSun"/>
        </w:rPr>
        <w:t xml:space="preserve">、光／叠氮化物对苯环的</w:t>
      </w:r>
      <w:r>
        <w:rPr>
          <w:rFonts w:ascii="Times New Roman" w:hAnsi="Times New Roman" w:cs="Times New Roman" w:eastAsia="SimSun"/>
          <w:b/>
          <w:bCs/>
        </w:rPr>
        <w:t xml:space="preserve">氮插入</w:t>
      </w:r>
      <w:r>
        <w:rPr>
          <w:rFonts w:ascii="Times New Roman" w:hAnsi="Times New Roman" w:cs="Times New Roman" w:eastAsia="SimSun"/>
        </w:rPr>
        <w:t xml:space="preserve">（知识点：〈有机光化学〉、〈重排反应〉、〈协同反应〉、〈C-H活化〉、〈过渡金属催化〉、〈不对称催化〉）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：本题三个板块共用一句口号：</w:t>
      </w:r>
      <w:r>
        <w:rPr>
          <w:rFonts w:ascii="Times New Roman" w:hAnsi="Times New Roman" w:cs="Times New Roman" w:eastAsia="SimSun"/>
          <w:b/>
          <w:bCs/>
        </w:rPr>
        <w:t xml:space="preserve">「用光或金属把分子骨架剪一刀再缝回去」</w:t>
      </w:r>
      <w:r>
        <w:t xml:space="preserve">。①</w:t>
      </w:r>
      <w:r>
        <w:t xml:space="preserve"> </w:t>
      </w:r>
      <w:r>
        <w:rPr>
          <w:b/>
          <w:bCs/>
        </w:rPr>
        <w:t xml:space="preserve">4-1</w:t>
      </w:r>
      <w:r>
        <w:t xml:space="preserve"> </w:t>
      </w:r>
      <w:r>
        <w:t xml:space="preserve">Norrish II </w:t>
      </w:r>
      <w:r>
        <w:rPr>
          <w:rFonts w:ascii="Times New Roman" w:hAnsi="Times New Roman" w:cs="Times New Roman" w:eastAsia="SimSun"/>
        </w:rPr>
        <w:t xml:space="preserve">型：羰基的</w:t>
      </w:r>
      <w:r>
        <w:t xml:space="preserve"> γ-H </w:t>
      </w:r>
      <w:r>
        <w:rPr>
          <w:rFonts w:ascii="Times New Roman" w:hAnsi="Times New Roman" w:cs="Times New Roman" w:eastAsia="SimSun"/>
        </w:rPr>
        <w:t xml:space="preserve">被光激发态夺去</w:t>
      </w:r>
      <w:r>
        <w:t xml:space="preserve"> ⇒ </w:t>
      </w:r>
      <w:r>
        <w:rPr>
          <w:rFonts w:ascii="Times New Roman" w:hAnsi="Times New Roman" w:cs="Times New Roman" w:eastAsia="SimSun"/>
        </w:rPr>
        <w:t xml:space="preserve">1,5-双自由基</w:t>
      </w:r>
      <w:r>
        <w:t xml:space="preserve"> ⇒ </w:t>
      </w:r>
      <w:r>
        <w:rPr>
          <w:rFonts w:ascii="Times New Roman" w:hAnsi="Times New Roman" w:cs="Times New Roman" w:eastAsia="SimSun"/>
        </w:rPr>
        <w:t xml:space="preserve">β-断裂成烯醇＋烯</w:t>
      </w:r>
      <w:r>
        <w:t xml:space="preserve"> ⇒</w:t>
      </w:r>
      <w:r>
        <w:rPr>
          <w:rFonts w:ascii="Times New Roman" w:hAnsi="Times New Roman" w:cs="Times New Roman" w:eastAsia="SimSun"/>
          <w:b/>
          <w:bCs/>
        </w:rPr>
        <w:t xml:space="preserve">缩环</w:t>
      </w:r>
      <w:r>
        <w:rPr>
          <w:rFonts w:ascii="Times New Roman" w:hAnsi="Times New Roman" w:cs="Times New Roman" w:eastAsia="SimSun"/>
        </w:rPr>
        <w:t xml:space="preserve">，同时给出同分异构产物</w:t>
      </w:r>
      <w:r>
        <w:t xml:space="preserve"> </w:t>
      </w:r>
      <w:r>
        <w:rPr>
          <w:rFonts w:ascii="Times New Roman" w:hAnsi="Times New Roman" w:cs="Times New Roman" w:eastAsia="SimSun"/>
        </w:rPr>
        <w:t xml:space="preserve">X（用</w:t>
      </w:r>
      <w:r>
        <w:t xml:space="preserve"> ¹H NMR </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的结构，NMR</w:t>
      </w:r>
      <w:r>
        <w:t xml:space="preserve"> </w:t>
      </w:r>
      <w:r>
        <w:rPr>
          <w:rFonts w:ascii="Times New Roman" w:hAnsi="Times New Roman" w:cs="Times New Roman" w:eastAsia="SimSun"/>
        </w:rPr>
        <w:t xml:space="preserve">里</w:t>
      </w:r>
      <w:r>
        <w:t xml:space="preserve"> 3.9 ppm </w:t>
      </w:r>
      <w:r>
        <w:rPr>
          <w:rFonts w:ascii="Times New Roman" w:hAnsi="Times New Roman" w:cs="Times New Roman" w:eastAsia="SimSun"/>
        </w:rPr>
        <w:t xml:space="preserve">附近的信号是关键判据）；②</w:t>
      </w:r>
      <w:r>
        <w:t xml:space="preserve"> </w:t>
      </w:r>
      <w:r>
        <w:rPr>
          <w:b/>
          <w:bCs/>
        </w:rPr>
        <w:t xml:space="preserve">4-2</w:t>
      </w:r>
      <w:r>
        <w:t xml:space="preserve"> </w:t>
      </w:r>
      <w:r>
        <w:rPr>
          <w:rFonts w:ascii="Times New Roman" w:hAnsi="Times New Roman" w:cs="Times New Roman" w:eastAsia="SimSun"/>
        </w:rPr>
        <w:t xml:space="preserve">羰基行走：Pd／降冰片烯体系通过反复的</w:t>
      </w:r>
      <w:r>
        <w:rPr>
          <w:b/>
          <w:bCs/>
        </w:rPr>
        <w:t xml:space="preserve">C–H </w:t>
      </w:r>
      <w:r>
        <w:rPr>
          <w:rFonts w:ascii="Times New Roman" w:hAnsi="Times New Roman" w:cs="Times New Roman" w:eastAsia="SimSun"/>
          <w:b/>
          <w:bCs/>
        </w:rPr>
        <w:t xml:space="preserve">活化—迁移插入</w:t>
      </w:r>
      <w:r>
        <w:rPr>
          <w:rFonts w:ascii="Times New Roman" w:hAnsi="Times New Roman" w:cs="Times New Roman" w:eastAsia="SimSun"/>
        </w:rPr>
        <w:t xml:space="preserve">把羰基沿链「走」到新位置；③</w:t>
      </w:r>
      <w:r>
        <w:t xml:space="preserve"> </w:t>
      </w:r>
      <w:r>
        <w:rPr>
          <w:b/>
          <w:bCs/>
        </w:rPr>
        <w:t xml:space="preserve">4-3</w:t>
      </w:r>
      <w:r>
        <w:t xml:space="preserve"> </w:t>
      </w:r>
      <w:r>
        <w:rPr>
          <w:rFonts w:ascii="Times New Roman" w:hAnsi="Times New Roman" w:cs="Times New Roman" w:eastAsia="SimSun"/>
        </w:rPr>
        <w:t xml:space="preserve">光解叠氮化物产生</w:t>
      </w:r>
      <w:r>
        <w:rPr>
          <w:rFonts w:ascii="Times New Roman" w:hAnsi="Times New Roman" w:cs="Times New Roman" w:eastAsia="SimSun"/>
          <w:b/>
          <w:bCs/>
        </w:rPr>
        <w:t xml:space="preserve">氮宾</w:t>
      </w:r>
      <w:r>
        <w:rPr>
          <w:rFonts w:ascii="Times New Roman" w:hAnsi="Times New Roman" w:cs="Times New Roman" w:eastAsia="SimSun"/>
        </w:rPr>
        <w:t xml:space="preserve">，直接插入苯环</w:t>
      </w:r>
      <w:r>
        <w:t xml:space="preserve"> C–C </w:t>
      </w:r>
      <w:r>
        <w:rPr>
          <w:rFonts w:ascii="Times New Roman" w:hAnsi="Times New Roman" w:cs="Times New Roman" w:eastAsia="SimSun"/>
        </w:rPr>
        <w:t xml:space="preserve">键</w:t>
      </w:r>
      <w:r>
        <w:t xml:space="preserve"> ⇒ </w:t>
      </w:r>
      <w:r>
        <w:rPr>
          <w:rFonts w:ascii="Times New Roman" w:hAnsi="Times New Roman" w:cs="Times New Roman" w:eastAsia="SimSun"/>
        </w:rPr>
        <w:t xml:space="preserve">得含</w:t>
      </w:r>
      <w:r>
        <w:rPr>
          <w:rFonts w:ascii="Times New Roman" w:hAnsi="Times New Roman" w:cs="Times New Roman" w:eastAsia="SimSun"/>
          <w:b/>
          <w:bCs/>
        </w:rPr>
        <w:t xml:space="preserve">七元环</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M（这一步是「把</w:t>
      </w:r>
      <w:r>
        <w:t xml:space="preserve"> N </w:t>
      </w:r>
      <w:r>
        <w:rPr>
          <w:rFonts w:ascii="Times New Roman" w:hAnsi="Times New Roman" w:cs="Times New Roman" w:eastAsia="SimSun"/>
        </w:rPr>
        <w:t xml:space="preserve">塞进环」）。</w:t>
      </w:r>
    </w:p>
    <w:p>
      <w:pPr>
        <w:pStyle w:val="BlockText"/>
        <w:spacing w:before="80" w:after="80" w:line="240" w:lineRule="auto"/>
        <w:jc w:val="left"/>
      </w:pPr>
      <w:r>
        <w:rPr>
          <w:b/>
          <w:bCs/>
        </w:rPr>
        <w:t xml:space="preserve">4-1-1</w:t>
      </w:r>
      <w:r>
        <w:rPr>
          <w:rFonts w:ascii="Times New Roman" w:hAnsi="Times New Roman" w:cs="Times New Roman" w:eastAsia="SimSun"/>
        </w:rPr>
        <w:t xml:space="preserve">：Norrish</w:t>
      </w:r>
      <w:r>
        <w:t xml:space="preserve"> II </w:t>
      </w:r>
      <w:r>
        <w:rPr>
          <w:rFonts w:ascii="Times New Roman" w:hAnsi="Times New Roman" w:cs="Times New Roman" w:eastAsia="SimSun"/>
        </w:rPr>
        <w:t xml:space="preserve">型的标准链：激发态羰基经</w:t>
      </w:r>
      <w:r>
        <w:t xml:space="preserve"> </w:t>
      </w:r>
      <w:r>
        <w:rPr>
          <w:rFonts w:ascii="Times New Roman" w:hAnsi="Times New Roman" w:cs="Times New Roman" w:eastAsia="SimSun"/>
          <w:b/>
          <w:bCs/>
        </w:rPr>
        <w:t xml:space="preserve">1,5-氢迁移</w:t>
      </w:r>
      <w:r>
        <w:rPr>
          <w:rFonts w:ascii="Times New Roman" w:hAnsi="Times New Roman" w:cs="Times New Roman" w:eastAsia="SimSun"/>
        </w:rPr>
        <w:t xml:space="preserve">夺</w:t>
      </w:r>
      <w:r>
        <w:t xml:space="preserve"> γ-H → </w:t>
      </w:r>
      <w:r>
        <w:rPr>
          <w:rFonts w:ascii="Times New Roman" w:hAnsi="Times New Roman" w:cs="Times New Roman" w:eastAsia="SimSun"/>
        </w:rPr>
        <w:t xml:space="preserve">形成</w:t>
      </w:r>
      <w:r>
        <w:t xml:space="preserve"> </w:t>
      </w:r>
      <w:r>
        <w:rPr>
          <w:rFonts w:ascii="Times New Roman" w:hAnsi="Times New Roman" w:cs="Times New Roman" w:eastAsia="SimSun"/>
        </w:rPr>
        <w:t xml:space="preserve">1,4-双自由基</w:t>
      </w:r>
      <w:r>
        <w:t xml:space="preserve"> →</w:t>
      </w:r>
      <w:r>
        <w:t xml:space="preserve"> </w:t>
      </w:r>
      <w:r>
        <w:rPr>
          <w:rFonts w:ascii="Times New Roman" w:hAnsi="Times New Roman" w:cs="Times New Roman" w:eastAsia="SimSun"/>
          <w:b/>
          <w:bCs/>
        </w:rPr>
        <w:t xml:space="preserve">β-断裂</w:t>
      </w:r>
      <w:r>
        <w:rPr>
          <w:rFonts w:ascii="Times New Roman" w:hAnsi="Times New Roman" w:cs="Times New Roman" w:eastAsia="SimSun"/>
        </w:rPr>
        <w:t xml:space="preserve">，得到</w:t>
      </w:r>
      <w:r>
        <w:rPr>
          <w:rFonts w:ascii="Times New Roman" w:hAnsi="Times New Roman" w:cs="Times New Roman" w:eastAsia="SimSun"/>
          <w:b/>
          <w:bCs/>
        </w:rPr>
        <w:t xml:space="preserve">烯醇＋烯</w:t>
      </w:r>
      <w:r>
        <w:rPr>
          <w:rFonts w:ascii="Times New Roman" w:hAnsi="Times New Roman" w:cs="Times New Roman" w:eastAsia="SimSun"/>
        </w:rPr>
        <w:t xml:space="preserve">一对。本题发生在环上</w:t>
      </w:r>
      <w:r>
        <w:t xml:space="preserve"> ⇒ </w:t>
      </w:r>
      <w:r>
        <w:rPr>
          <w:rFonts w:ascii="Times New Roman" w:hAnsi="Times New Roman" w:cs="Times New Roman" w:eastAsia="SimSun"/>
        </w:rPr>
        <w:t xml:space="preserve">β-断裂把环「切开一个碳」⇒</w:t>
      </w:r>
      <w:r>
        <w:t xml:space="preserve"> </w:t>
      </w:r>
      <w:r>
        <w:rPr>
          <w:rFonts w:ascii="Times New Roman" w:hAnsi="Times New Roman" w:cs="Times New Roman" w:eastAsia="SimSun"/>
          <w:b/>
          <w:bCs/>
        </w:rPr>
        <w:t xml:space="preserve">缩环</w:t>
      </w:r>
      <w:r>
        <w:t xml:space="preserve">。X </w:t>
      </w:r>
      <w:r>
        <w:rPr>
          <w:rFonts w:ascii="Times New Roman" w:hAnsi="Times New Roman" w:cs="Times New Roman" w:eastAsia="SimSun"/>
        </w:rPr>
        <w:t xml:space="preserve">与底物互为同分异构体、且有</w:t>
      </w:r>
      <w:r>
        <w:t xml:space="preserve"> 3.9 ppm </w:t>
      </w:r>
      <w:r>
        <w:rPr>
          <w:rFonts w:ascii="Times New Roman" w:hAnsi="Times New Roman" w:cs="Times New Roman" w:eastAsia="SimSun"/>
        </w:rPr>
        <w:t xml:space="preserve">的</w:t>
      </w:r>
      <w:r>
        <w:t xml:space="preserve"> OCH </w:t>
      </w:r>
      <w:r>
        <w:rPr>
          <w:rFonts w:ascii="Times New Roman" w:hAnsi="Times New Roman" w:cs="Times New Roman" w:eastAsia="SimSun"/>
        </w:rPr>
        <w:t xml:space="preserve">信号与</w:t>
      </w:r>
      <w:r>
        <w:t xml:space="preserve"> 5.73 ppm </w:t>
      </w:r>
      <w:r>
        <w:rPr>
          <w:rFonts w:ascii="Times New Roman" w:hAnsi="Times New Roman" w:cs="Times New Roman" w:eastAsia="SimSun"/>
        </w:rPr>
        <w:t xml:space="preserve">的烯氢信号</w:t>
      </w:r>
      <w:r>
        <w:t xml:space="preserve"> ⇒ X </w:t>
      </w:r>
      <w:r>
        <w:rPr>
          <w:rFonts w:ascii="Times New Roman" w:hAnsi="Times New Roman" w:cs="Times New Roman" w:eastAsia="SimSun"/>
        </w:rPr>
        <w:t xml:space="preserve">是缩环后的</w:t>
      </w:r>
      <w:r>
        <w:rPr>
          <w:rFonts w:ascii="Times New Roman" w:hAnsi="Times New Roman" w:cs="Times New Roman" w:eastAsia="SimSun"/>
          <w:b/>
          <w:bCs/>
        </w:rPr>
        <w:t xml:space="preserve">α-酰基饱和杂环</w:t>
      </w:r>
      <w:r>
        <w:rPr>
          <w:rFonts w:ascii="Times New Roman" w:hAnsi="Times New Roman" w:cs="Times New Roman" w:eastAsia="SimSun"/>
        </w:rPr>
        <w:t xml:space="preserve">（把原环的一个</w:t>
      </w:r>
      <w:r>
        <w:t xml:space="preserve"> CH₂ </w:t>
      </w:r>
      <w:r>
        <w:rPr>
          <w:rFonts w:ascii="Times New Roman" w:hAnsi="Times New Roman" w:cs="Times New Roman" w:eastAsia="SimSun"/>
        </w:rPr>
        <w:t xml:space="preserve">剪掉）。答题顺序＝先定机理链，再用</w:t>
      </w:r>
      <w:r>
        <w:t xml:space="preserve"> NMR </w:t>
      </w:r>
      <w:r>
        <w:rPr>
          <w:rFonts w:ascii="Times New Roman" w:hAnsi="Times New Roman" w:cs="Times New Roman" w:eastAsia="SimSun"/>
        </w:rPr>
        <w:t xml:space="preserve">归属定</w:t>
      </w:r>
      <w:r>
        <w:t xml:space="preserve"> X。</w:t>
      </w:r>
    </w:p>
    <w:p>
      <w:pPr>
        <w:pStyle w:val="BlockText"/>
        <w:spacing w:before="80" w:after="80" w:line="240" w:lineRule="auto"/>
        <w:jc w:val="left"/>
      </w:pPr>
      <w:r>
        <w:rPr>
          <w:b/>
          <w:bCs/>
        </w:rPr>
        <w:t xml:space="preserve">4-1-2</w:t>
      </w:r>
      <w:r>
        <w:rPr>
          <w:rFonts w:ascii="Times New Roman" w:hAnsi="Times New Roman" w:cs="Times New Roman" w:eastAsia="SimSun"/>
        </w:rPr>
        <w:t xml:space="preserve">：对照实验：只加</w:t>
      </w:r>
      <w:r>
        <w:rPr>
          <w:rFonts w:ascii="Times New Roman" w:hAnsi="Times New Roman" w:cs="Times New Roman" w:eastAsia="SimSun"/>
          <w:b/>
          <w:bCs/>
        </w:rPr>
        <w:t xml:space="preserve">催化量手性磷酸</w:t>
      </w:r>
      <w:r>
        <w:rPr>
          <w:rFonts w:ascii="Times New Roman" w:hAnsi="Times New Roman" w:cs="Times New Roman" w:eastAsia="SimSun"/>
        </w:rPr>
        <w:t xml:space="preserve">就提高产率（而非</w:t>
      </w:r>
      <w:r>
        <w:t xml:space="preserve"> </w:t>
      </w:r>
      <w:r>
        <w:rPr>
          <w:rFonts w:ascii="Times New Roman" w:hAnsi="Times New Roman" w:cs="Times New Roman" w:eastAsia="SimSun"/>
        </w:rPr>
        <w:t xml:space="preserve">ee）⇒</w:t>
      </w:r>
      <w:r>
        <w:t xml:space="preserve"> </w:t>
      </w:r>
      <w:r>
        <w:rPr>
          <w:rFonts w:ascii="Times New Roman" w:hAnsi="Times New Roman" w:cs="Times New Roman" w:eastAsia="SimSun"/>
        </w:rPr>
        <w:t xml:space="preserve">手性磷酸在这里的作用是</w:t>
      </w:r>
      <w:r>
        <w:rPr>
          <w:rFonts w:ascii="Times New Roman" w:hAnsi="Times New Roman" w:cs="Times New Roman" w:eastAsia="SimSun"/>
          <w:b/>
          <w:bCs/>
        </w:rPr>
        <w:t xml:space="preserve">质子化亚胺／通过大环氢键稳定烯醇与亚胺缩合的过渡态</w:t>
      </w:r>
      <w:r>
        <w:rPr>
          <w:rFonts w:ascii="Times New Roman" w:hAnsi="Times New Roman" w:cs="Times New Roman" w:eastAsia="SimSun"/>
        </w:rPr>
        <w:t xml:space="preserve">，把原本易水解或易副反应的中间体锁在反应通道上（卷内答案原话即此）。答题＝不要把它写成立体控制剂，而是</w:t>
      </w:r>
      <w:r>
        <w:rPr>
          <w:rFonts w:ascii="Times New Roman" w:hAnsi="Times New Roman" w:cs="Times New Roman" w:eastAsia="SimSun"/>
          <w:b/>
          <w:bCs/>
        </w:rPr>
        <w:t xml:space="preserve">过渡态稳定剂</w:t>
      </w:r>
      <w:r>
        <w:t xml:space="preserve">。</w:t>
      </w:r>
    </w:p>
    <w:p>
      <w:pPr>
        <w:pStyle w:val="BlockText"/>
        <w:spacing w:before="80" w:after="80" w:line="240" w:lineRule="auto"/>
        <w:jc w:val="left"/>
      </w:pPr>
      <w:r>
        <w:rPr>
          <w:b/>
          <w:bCs/>
        </w:rPr>
        <w:t xml:space="preserve">4-2-1</w:t>
      </w:r>
      <w:r>
        <w:rPr>
          <w:rFonts w:ascii="Times New Roman" w:hAnsi="Times New Roman" w:cs="Times New Roman" w:eastAsia="SimSun"/>
        </w:rPr>
        <w:t xml:space="preserve">：Pd／降冰片烯催化的</w:t>
      </w:r>
      <w:r>
        <w:rPr>
          <w:rFonts w:ascii="Times New Roman" w:hAnsi="Times New Roman" w:cs="Times New Roman" w:eastAsia="SimSun"/>
          <w:b/>
          <w:bCs/>
        </w:rPr>
        <w:t xml:space="preserve">羰基行走</w:t>
      </w:r>
      <w:r>
        <w:rPr>
          <w:rFonts w:ascii="Times New Roman" w:hAnsi="Times New Roman" w:cs="Times New Roman" w:eastAsia="SimSun"/>
        </w:rPr>
        <w:t xml:space="preserve">：Pd(II)</w:t>
      </w:r>
      <w:r>
        <w:t xml:space="preserve"> </w:t>
      </w:r>
      <w:r>
        <w:rPr>
          <w:rFonts w:ascii="Times New Roman" w:hAnsi="Times New Roman" w:cs="Times New Roman" w:eastAsia="SimSun"/>
        </w:rPr>
        <w:t xml:space="preserve">先对底物</w:t>
      </w:r>
      <w:r>
        <w:rPr>
          <w:rFonts w:ascii="Times New Roman" w:hAnsi="Times New Roman" w:cs="Times New Roman" w:eastAsia="SimSun"/>
          <w:b/>
          <w:bCs/>
        </w:rPr>
        <w:t xml:space="preserve">邻位</w:t>
      </w:r>
      <w:r>
        <w:rPr>
          <w:b/>
          <w:bCs/>
        </w:rPr>
        <w:t xml:space="preserve"> C–H </w:t>
      </w:r>
      <w:r>
        <w:rPr>
          <w:rFonts w:ascii="Times New Roman" w:hAnsi="Times New Roman" w:cs="Times New Roman" w:eastAsia="SimSun"/>
          <w:b/>
          <w:bCs/>
        </w:rPr>
        <w:t xml:space="preserve">活化</w:t>
      </w:r>
      <w:r>
        <w:rPr>
          <w:rFonts w:ascii="Times New Roman" w:hAnsi="Times New Roman" w:cs="Times New Roman" w:eastAsia="SimSun"/>
        </w:rPr>
        <w:t xml:space="preserve">，形成烷基–Pd</w:t>
      </w:r>
      <w:r>
        <w:t xml:space="preserve"> </w:t>
      </w:r>
      <w:r>
        <w:rPr>
          <w:rFonts w:ascii="Times New Roman" w:hAnsi="Times New Roman" w:cs="Times New Roman" w:eastAsia="SimSun"/>
        </w:rPr>
        <w:t xml:space="preserve">物种；随后发生</w:t>
      </w:r>
      <w:r>
        <w:t xml:space="preserve"> </w:t>
      </w:r>
      <w:r>
        <w:rPr>
          <w:rFonts w:ascii="Times New Roman" w:hAnsi="Times New Roman" w:cs="Times New Roman" w:eastAsia="SimSun"/>
          <w:b/>
          <w:bCs/>
        </w:rPr>
        <w:t xml:space="preserve">β-氢消除／迁移插入</w:t>
      </w:r>
      <w:r>
        <w:rPr>
          <w:rFonts w:ascii="Times New Roman" w:hAnsi="Times New Roman" w:cs="Times New Roman" w:eastAsia="SimSun"/>
        </w:rPr>
        <w:t xml:space="preserve">的反复循环，把</w:t>
      </w:r>
      <w:r>
        <w:t xml:space="preserve"> Pd </w:t>
      </w:r>
      <w:r>
        <w:rPr>
          <w:rFonts w:ascii="Times New Roman" w:hAnsi="Times New Roman" w:cs="Times New Roman" w:eastAsia="SimSun"/>
        </w:rPr>
        <w:t xml:space="preserve">沿碳链「走」到新位点，最后经还原消除／质子化把羰基（或酰基）留在新位置。题中</w:t>
      </w:r>
      <w:r>
        <w:t xml:space="preserve"> A、C </w:t>
      </w:r>
      <w:r>
        <w:rPr>
          <w:rFonts w:ascii="Times New Roman" w:hAnsi="Times New Roman" w:cs="Times New Roman" w:eastAsia="SimSun"/>
        </w:rPr>
        <w:t xml:space="preserve">即该链两端的中间体：A</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第一次环金属化后的五元环中间体</w:t>
      </w:r>
      <w:r>
        <w:rPr>
          <w:rFonts w:ascii="Times New Roman" w:hAnsi="Times New Roman" w:cs="Times New Roman" w:eastAsia="SimSun"/>
        </w:rPr>
        <w:t xml:space="preserve">（题干提示「B</w:t>
      </w:r>
      <w:r>
        <w:t xml:space="preserve"> </w:t>
      </w:r>
      <w:r>
        <w:rPr>
          <w:rFonts w:ascii="Times New Roman" w:hAnsi="Times New Roman" w:cs="Times New Roman" w:eastAsia="SimSun"/>
        </w:rPr>
        <w:t xml:space="preserve">中含有五元环」可用于校验），C</w:t>
      </w:r>
      <w:r>
        <w:t xml:space="preserve"> </w:t>
      </w:r>
      <w:r>
        <w:rPr>
          <w:rFonts w:ascii="Times New Roman" w:hAnsi="Times New Roman" w:cs="Times New Roman" w:eastAsia="SimSun"/>
        </w:rPr>
        <w:t xml:space="preserve">为羰基已迁移到位、待释放的物种。</w:t>
      </w:r>
    </w:p>
    <w:p>
      <w:pPr>
        <w:pStyle w:val="BlockText"/>
        <w:spacing w:before="80" w:after="80" w:line="240" w:lineRule="auto"/>
        <w:jc w:val="left"/>
      </w:pPr>
      <w:r>
        <w:rPr>
          <w:b/>
          <w:bCs/>
        </w:rPr>
        <w:t xml:space="preserve">4-2-2</w:t>
      </w:r>
      <w:r>
        <w:rPr>
          <w:rFonts w:ascii="Times New Roman" w:hAnsi="Times New Roman" w:cs="Times New Roman" w:eastAsia="SimSun"/>
        </w:rPr>
        <w:t xml:space="preserve">：要求「不超过</w:t>
      </w:r>
      <w:r>
        <w:t xml:space="preserve"> 3 </w:t>
      </w:r>
      <w:r>
        <w:rPr>
          <w:rFonts w:ascii="Times New Roman" w:hAnsi="Times New Roman" w:cs="Times New Roman" w:eastAsia="SimSun"/>
        </w:rPr>
        <w:t xml:space="preserve">步」得到</w:t>
      </w:r>
      <w:r>
        <w:rPr>
          <w:rFonts w:ascii="Times New Roman" w:hAnsi="Times New Roman" w:cs="Times New Roman" w:eastAsia="SimSun"/>
          <w:b/>
          <w:bCs/>
        </w:rPr>
        <w:t xml:space="preserve">违反正常选择性的</w:t>
      </w:r>
      <w:r>
        <w:rPr>
          <w:b/>
          <w:bCs/>
        </w:rPr>
        <w:t xml:space="preserve"> </w:t>
      </w:r>
      <w:r>
        <w:rPr>
          <w:rFonts w:ascii="Times New Roman" w:hAnsi="Times New Roman" w:cs="Times New Roman" w:eastAsia="SimSun"/>
          <w:b/>
          <w:bCs/>
        </w:rPr>
        <w:t xml:space="preserve">D–A（Diels–Alder）产物</w:t>
      </w:r>
      <w:r>
        <w:rPr>
          <w:rFonts w:ascii="Times New Roman" w:hAnsi="Times New Roman" w:cs="Times New Roman" w:eastAsia="SimSun"/>
        </w:rPr>
        <w:t xml:space="preserve">。策略：正常的</w:t>
      </w:r>
      <w:r>
        <w:t xml:space="preserve"> D–A </w:t>
      </w:r>
      <w:r>
        <w:rPr>
          <w:rFonts w:ascii="Times New Roman" w:hAnsi="Times New Roman" w:cs="Times New Roman" w:eastAsia="SimSun"/>
        </w:rPr>
        <w:t xml:space="preserve">由「富电子双烯</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缺电子亲双烯体」决定区域选择性；要得到反常产物，就</w:t>
      </w:r>
      <w:r>
        <w:rPr>
          <w:rFonts w:ascii="Times New Roman" w:hAnsi="Times New Roman" w:cs="Times New Roman" w:eastAsia="SimSun"/>
          <w:b/>
          <w:bCs/>
        </w:rPr>
        <w:t xml:space="preserve">把电子效应反过来</w:t>
      </w:r>
      <w:r>
        <w:rPr>
          <w:rFonts w:ascii="Times New Roman" w:hAnsi="Times New Roman" w:cs="Times New Roman" w:eastAsia="SimSun"/>
        </w:rPr>
        <w:t xml:space="preserve">——用一步把双烯做成缺电子（或把亲双烯体做成富电子），必要时用</w:t>
      </w:r>
      <w:r>
        <w:rPr>
          <w:rFonts w:ascii="Times New Roman" w:hAnsi="Times New Roman" w:cs="Times New Roman" w:eastAsia="SimSun"/>
          <w:b/>
          <w:bCs/>
        </w:rPr>
        <w:t xml:space="preserve">临时桥（如硅／卤）</w:t>
      </w:r>
      <w:r>
        <w:rPr>
          <w:rFonts w:ascii="Times New Roman" w:hAnsi="Times New Roman" w:cs="Times New Roman" w:eastAsia="SimSun"/>
        </w:rPr>
        <w:t xml:space="preserve">调节，第三步再脱掉桥。答题＝必须显式写出每步的试剂与条件，并说明「哪一步反转了选择性」。</w:t>
      </w:r>
    </w:p>
    <w:p>
      <w:pPr>
        <w:pStyle w:val="BlockText"/>
        <w:spacing w:before="80" w:after="80" w:line="240" w:lineRule="auto"/>
        <w:jc w:val="left"/>
      </w:pPr>
      <w:r>
        <w:rPr>
          <w:b/>
          <w:bCs/>
        </w:rPr>
        <w:t xml:space="preserve">4-3</w:t>
      </w:r>
      <w:r>
        <w:rPr>
          <w:rFonts w:ascii="Times New Roman" w:hAnsi="Times New Roman" w:cs="Times New Roman" w:eastAsia="SimSun"/>
        </w:rPr>
        <w:t xml:space="preserve">：光解叠氮化物（R–N₃）失去</w:t>
      </w:r>
      <w:r>
        <w:t xml:space="preserve"> N₂ </w:t>
      </w:r>
      <w:r>
        <w:rPr>
          <w:rFonts w:ascii="Times New Roman" w:hAnsi="Times New Roman" w:cs="Times New Roman" w:eastAsia="SimSun"/>
        </w:rPr>
        <w:t xml:space="preserve">生成</w:t>
      </w:r>
      <w:r>
        <w:rPr>
          <w:rFonts w:ascii="Times New Roman" w:hAnsi="Times New Roman" w:cs="Times New Roman" w:eastAsia="SimSun"/>
          <w:b/>
          <w:bCs/>
        </w:rPr>
        <w:t xml:space="preserve">氮宾（R–N:）</w:t>
      </w:r>
      <w:r>
        <w:rPr>
          <w:rFonts w:ascii="Times New Roman" w:hAnsi="Times New Roman" w:cs="Times New Roman" w:eastAsia="SimSun"/>
        </w:rPr>
        <w:t xml:space="preserve">，氮宾直接</w:t>
      </w:r>
      <w:r>
        <w:rPr>
          <w:rFonts w:ascii="Times New Roman" w:hAnsi="Times New Roman" w:cs="Times New Roman" w:eastAsia="SimSun"/>
          <w:b/>
          <w:bCs/>
        </w:rPr>
        <w:t xml:space="preserve">插入苯环的</w:t>
      </w:r>
      <w:r>
        <w:rPr>
          <w:b/>
          <w:bCs/>
        </w:rPr>
        <w:t xml:space="preserve"> C–C </w:t>
      </w:r>
      <w:r>
        <w:rPr>
          <w:rFonts w:ascii="Times New Roman" w:hAnsi="Times New Roman" w:cs="Times New Roman" w:eastAsia="SimSun"/>
          <w:b/>
          <w:bCs/>
        </w:rPr>
        <w:t xml:space="preserve">键</w:t>
      </w:r>
      <w:r>
        <w:rPr>
          <w:rFonts w:ascii="Times New Roman" w:hAnsi="Times New Roman" w:cs="Times New Roman" w:eastAsia="SimSun"/>
        </w:rPr>
        <w:t xml:space="preserve">（而非</w:t>
      </w:r>
      <w:r>
        <w:t xml:space="preserve"> </w:t>
      </w:r>
      <w:r>
        <w:rPr>
          <w:rFonts w:ascii="Times New Roman" w:hAnsi="Times New Roman" w:cs="Times New Roman" w:eastAsia="SimSun"/>
        </w:rPr>
        <w:t xml:space="preserve">C–H）⇒</w:t>
      </w:r>
      <w:r>
        <w:t xml:space="preserve"> </w:t>
      </w:r>
      <w:r>
        <w:rPr>
          <w:rFonts w:ascii="Times New Roman" w:hAnsi="Times New Roman" w:cs="Times New Roman" w:eastAsia="SimSun"/>
        </w:rPr>
        <w:t xml:space="preserve">得到含</w:t>
      </w:r>
      <w:r>
        <w:rPr>
          <w:rFonts w:ascii="Times New Roman" w:hAnsi="Times New Roman" w:cs="Times New Roman" w:eastAsia="SimSun"/>
          <w:b/>
          <w:bCs/>
        </w:rPr>
        <w:t xml:space="preserve">七元环</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M（题干明示七元环，是校验指标）。「由</w:t>
      </w:r>
      <w:r>
        <w:t xml:space="preserve"> M </w:t>
      </w:r>
      <w:r>
        <w:rPr>
          <w:rFonts w:ascii="Times New Roman" w:hAnsi="Times New Roman" w:cs="Times New Roman" w:eastAsia="SimSun"/>
        </w:rPr>
        <w:t xml:space="preserve">到产物的中间体」则按后续的</w:t>
      </w:r>
      <w:r>
        <w:rPr>
          <w:rFonts w:ascii="Times New Roman" w:hAnsi="Times New Roman" w:cs="Times New Roman" w:eastAsia="SimSun"/>
          <w:b/>
          <w:bCs/>
        </w:rPr>
        <w:t xml:space="preserve">开环／电环化／重排</w:t>
      </w:r>
      <w:r>
        <w:rPr>
          <w:rFonts w:ascii="Times New Roman" w:hAnsi="Times New Roman" w:cs="Times New Roman" w:eastAsia="SimSun"/>
        </w:rPr>
        <w:t xml:space="preserve">推进（常为氮杂环庚三烯型中间体）。答题＝先写氮宾，再写它对芳环的</w:t>
      </w:r>
      <w:r>
        <w:rPr>
          <w:rFonts w:ascii="Times New Roman" w:hAnsi="Times New Roman" w:cs="Times New Roman" w:eastAsia="SimSun"/>
          <w:b/>
          <w:bCs/>
        </w:rPr>
        <w:t xml:space="preserve">插入</w:t>
      </w:r>
      <w:r>
        <w:rPr>
          <w:rFonts w:ascii="Times New Roman" w:hAnsi="Times New Roman" w:cs="Times New Roman" w:eastAsia="SimSun"/>
        </w:rPr>
        <w:t xml:space="preserve">（注意是环扩大而非取代）。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把</w:t>
      </w:r>
      <w:r>
        <w:t xml:space="preserve"> Norrish II </w:t>
      </w:r>
      <w:r>
        <w:rPr>
          <w:rFonts w:ascii="Times New Roman" w:hAnsi="Times New Roman" w:cs="Times New Roman" w:eastAsia="SimSun"/>
        </w:rPr>
        <w:t xml:space="preserve">型与</w:t>
      </w:r>
      <w:r>
        <w:t xml:space="preserve"> Norrish I </w:t>
      </w:r>
      <w:r>
        <w:rPr>
          <w:rFonts w:ascii="Times New Roman" w:hAnsi="Times New Roman" w:cs="Times New Roman" w:eastAsia="SimSun"/>
        </w:rPr>
        <w:t xml:space="preserve">型混淆——II</w:t>
      </w:r>
      <w:r>
        <w:t xml:space="preserve"> </w:t>
      </w:r>
      <w:r>
        <w:rPr>
          <w:rFonts w:ascii="Times New Roman" w:hAnsi="Times New Roman" w:cs="Times New Roman" w:eastAsia="SimSun"/>
        </w:rPr>
        <w:t xml:space="preserve">型必须先有</w:t>
      </w:r>
      <w:r>
        <w:rPr>
          <w:b/>
          <w:bCs/>
        </w:rPr>
        <w:t xml:space="preserve">γ-H </w:t>
      </w:r>
      <w:r>
        <w:rPr>
          <w:rFonts w:ascii="Times New Roman" w:hAnsi="Times New Roman" w:cs="Times New Roman" w:eastAsia="SimSun"/>
          <w:b/>
          <w:bCs/>
        </w:rPr>
        <w:t xml:space="preserve">的</w:t>
      </w:r>
      <w:r>
        <w:rPr>
          <w:b/>
          <w:bCs/>
        </w:rPr>
        <w:t xml:space="preserve"> </w:t>
      </w:r>
      <w:r>
        <w:rPr>
          <w:rFonts w:ascii="Times New Roman" w:hAnsi="Times New Roman" w:cs="Times New Roman" w:eastAsia="SimSun"/>
          <w:b/>
          <w:bCs/>
        </w:rPr>
        <w:t xml:space="preserve">1,5-迁移</w:t>
      </w:r>
      <w:r>
        <w:rPr>
          <w:rFonts w:ascii="Times New Roman" w:hAnsi="Times New Roman" w:cs="Times New Roman" w:eastAsia="SimSun"/>
        </w:rPr>
        <w:t xml:space="preserve">再</w:t>
      </w:r>
      <w:r>
        <w:t xml:space="preserve"> </w:t>
      </w:r>
      <w:r>
        <w:rPr>
          <w:rFonts w:ascii="Times New Roman" w:hAnsi="Times New Roman" w:cs="Times New Roman" w:eastAsia="SimSun"/>
        </w:rPr>
        <w:t xml:space="preserve">β-断裂；②</w:t>
      </w:r>
      <w:r>
        <w:t xml:space="preserve"> 4-1-2 </w:t>
      </w:r>
      <w:r>
        <w:rPr>
          <w:rFonts w:ascii="Times New Roman" w:hAnsi="Times New Roman" w:cs="Times New Roman" w:eastAsia="SimSun"/>
        </w:rPr>
        <w:t xml:space="preserve">把手性磷酸的作用写成「对映选择性控制」（题干说的是</w:t>
      </w:r>
      <w:r>
        <w:rPr>
          <w:rFonts w:ascii="Times New Roman" w:hAnsi="Times New Roman" w:cs="Times New Roman" w:eastAsia="SimSun"/>
          <w:b/>
          <w:bCs/>
        </w:rPr>
        <w:t xml:space="preserve">产率</w:t>
      </w:r>
      <w:r>
        <w:rPr>
          <w:rFonts w:ascii="Times New Roman" w:hAnsi="Times New Roman" w:cs="Times New Roman" w:eastAsia="SimSun"/>
        </w:rPr>
        <w:t xml:space="preserve">提升）；③</w:t>
      </w:r>
      <w:r>
        <w:t xml:space="preserve"> 4-2-1 </w:t>
      </w:r>
      <w:r>
        <w:rPr>
          <w:rFonts w:ascii="Times New Roman" w:hAnsi="Times New Roman" w:cs="Times New Roman" w:eastAsia="SimSun"/>
        </w:rPr>
        <w:t xml:space="preserve">把「羰基行走」写成简单重排，漏掉</w:t>
      </w:r>
      <w:r>
        <w:rPr>
          <w:b/>
          <w:bCs/>
        </w:rPr>
        <w:t xml:space="preserve">C–H </w:t>
      </w:r>
      <w:r>
        <w:rPr>
          <w:rFonts w:ascii="Times New Roman" w:hAnsi="Times New Roman" w:cs="Times New Roman" w:eastAsia="SimSun"/>
          <w:b/>
          <w:bCs/>
        </w:rPr>
        <w:t xml:space="preserve">活化＋迁移插入</w:t>
      </w:r>
      <w:r>
        <w:rPr>
          <w:rFonts w:ascii="Times New Roman" w:hAnsi="Times New Roman" w:cs="Times New Roman" w:eastAsia="SimSun"/>
        </w:rPr>
        <w:t xml:space="preserve">这对循环步骤；④</w:t>
      </w:r>
      <w:r>
        <w:t xml:space="preserve"> 4-2-2 </w:t>
      </w:r>
      <w:r>
        <w:rPr>
          <w:rFonts w:ascii="Times New Roman" w:hAnsi="Times New Roman" w:cs="Times New Roman" w:eastAsia="SimSun"/>
        </w:rPr>
        <w:t xml:space="preserve">只给出路线不说明</w:t>
      </w:r>
      <w:r>
        <w:rPr>
          <w:rFonts w:ascii="Times New Roman" w:hAnsi="Times New Roman" w:cs="Times New Roman" w:eastAsia="SimSun"/>
          <w:b/>
          <w:bCs/>
        </w:rPr>
        <w:t xml:space="preserve">选择性反转的理由</w:t>
      </w:r>
      <w:r>
        <w:rPr>
          <w:rFonts w:ascii="Times New Roman" w:hAnsi="Times New Roman" w:cs="Times New Roman" w:eastAsia="SimSun"/>
        </w:rPr>
        <w:t xml:space="preserve">（这是本题的给分点）；⑤</w:t>
      </w:r>
      <w:r>
        <w:t xml:space="preserve"> 4-3 </w:t>
      </w:r>
      <w:r>
        <w:rPr>
          <w:rFonts w:ascii="Times New Roman" w:hAnsi="Times New Roman" w:cs="Times New Roman" w:eastAsia="SimSun"/>
        </w:rPr>
        <w:t xml:space="preserve">把氮宾写成插入</w:t>
      </w:r>
      <w:r>
        <w:t xml:space="preserve"> C–H </w:t>
      </w:r>
      <w:r>
        <w:rPr>
          <w:rFonts w:ascii="Times New Roman" w:hAnsi="Times New Roman" w:cs="Times New Roman" w:eastAsia="SimSun"/>
        </w:rPr>
        <w:t xml:space="preserve">或直接取代，导致得不到七元环。</w:t>
      </w:r>
    </w:p>
    <w:bookmarkEnd w:id="232"/>
    <w:bookmarkEnd w:id="233"/>
    <w:bookmarkStart w:id="262" w:name="第-5-题13-分三钴碳化物簇"/>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第40届中国化学奥林匹克（初赛）模拟9</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235" name="Picture"/>
            <a:graphic>
              <a:graphicData uri="http://schemas.openxmlformats.org/drawingml/2006/picture">
                <pic:pic>
                  <pic:nvPicPr>
                    <pic:cNvPr descr="a6c6af33b2ad760a995b15a57f82bd6969b5284b47b72bd5df067c4681cbf4f5.jpg" id="236" name="Picture"/>
                    <pic:cNvPicPr>
                      <a:picLocks noChangeArrowheads="1" noChangeAspect="1"/>
                    </pic:cNvPicPr>
                  </pic:nvPicPr>
                  <pic:blipFill>
                    <a:blip r:embed="rId234"/>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Start w:id="261" w:name="答案-4"/>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440"/>
        <w:gridCol w:w="3700"/>
        <w:gridCol w:w="1612"/>
      </w:tblGrid>
      <w:tr>
        <w:trPr>
          <w:tblHeader w:val="on"/>
        </w:trPr>
        <w:tc>
          <w:tcPr>
            <w:tcW w:type="dxa" w:w="4440"/>
          </w:tcPr>
          <w:tcPr/>
          <w:p>
            <w:pPr>
              <w:pStyle w:val="Compact"/>
              <w:jc w:val="center"/>
            </w:pPr>
            <w:r>
              <w:rPr>
                <w:rFonts w:ascii="Times New Roman" w:hAnsi="Times New Roman" w:cs="Times New Roman" w:eastAsia="SimSun"/>
              </w:rPr>
              <w:t xml:space="preserve">三钴碳化物簇(26分,占13%)</w:t>
            </w:r>
          </w:p>
        </w:tc>
        <w:tc>
          <w:tcPr>
            <w:tcW w:type="dxa" w:w="3700"/>
          </w:tcPr>
          <w:tcPr/>
          <w:p>
            <w:pPr>
              <w:pStyle w:val="Compact"/>
            </w:pP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5-1共2分</w:t>
            </w:r>
          </w:p>
        </w:tc>
        <w:tc>
          <w:tcPr>
            <w:tcW w:type="dxa" w:w="3700"/>
          </w:tcPr>
          <w:tcPr/>
          <w:p>
            <w:pPr>
              <w:pStyle w:val="Compact"/>
              <w:jc w:val="center"/>
            </w:pPr>
            <m:oMath>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e>
              </m:d>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5-2共3分</w:t>
            </w:r>
          </w:p>
        </w:tc>
        <w:tc>
          <w:tcPr>
            <w:tcW w:type="dxa" w:w="3700"/>
          </w:tcPr>
          <w:tcPr/>
          <w:p>
            <w:pPr>
              <w:pStyle w:val="Compact"/>
              <w:jc w:val="center"/>
            </w:pPr>
            <w:r>
              <w:drawing>
                <wp:inline>
                  <wp:extent cx="1568400" cy="1076189"/>
                  <wp:effectExtent b="0" l="0" r="0" t="0"/>
                  <wp:docPr descr="" title="" id="238" name="Picture"/>
                  <a:graphic>
                    <a:graphicData uri="http://schemas.openxmlformats.org/drawingml/2006/picture">
                      <pic:pic>
                        <pic:nvPicPr>
                          <pic:cNvPr descr="5159bec050f9b9743c911cc1ae28cd816a149348bc49d29c1ace012f0a225044.jpg" id="239" name="Picture"/>
                          <pic:cNvPicPr>
                            <a:picLocks noChangeArrowheads="1" noChangeAspect="1"/>
                          </pic:cNvPicPr>
                        </pic:nvPicPr>
                        <pic:blipFill>
                          <a:blip r:embed="rId237"/>
                          <a:stretch>
                            <a:fillRect/>
                          </a:stretch>
                        </pic:blipFill>
                        <pic:spPr bwMode="auto">
                          <a:xfrm>
                            <a:off x="0" y="0"/>
                            <a:ext cx="1568400" cy="107618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5-3-1共4分</w:t>
            </w:r>
          </w:p>
        </w:tc>
        <w:tc>
          <w:tcPr>
            <w:tcW w:type="dxa" w:w="3700"/>
          </w:tcPr>
          <w:tcPr/>
          <w:p>
            <w:pPr>
              <w:pStyle w:val="Compact"/>
              <w:jc w:val="center"/>
            </w:pPr>
            <w:r>
              <w:drawing>
                <wp:inline>
                  <wp:extent cx="1568400" cy="1501182"/>
                  <wp:effectExtent b="0" l="0" r="0" t="0"/>
                  <wp:docPr descr="" title="" id="241" name="Picture"/>
                  <a:graphic>
                    <a:graphicData uri="http://schemas.openxmlformats.org/drawingml/2006/picture">
                      <pic:pic>
                        <pic:nvPicPr>
                          <pic:cNvPr descr="a522e9180944afac3ebadf00b2cd9b928ba56fb70a97d42dcecafe52fe4e388c.jpg" id="242" name="Picture"/>
                          <pic:cNvPicPr>
                            <a:picLocks noChangeArrowheads="1" noChangeAspect="1"/>
                          </pic:cNvPicPr>
                        </pic:nvPicPr>
                        <pic:blipFill>
                          <a:blip r:embed="rId240"/>
                          <a:stretch>
                            <a:fillRect/>
                          </a:stretch>
                        </pic:blipFill>
                        <pic:spPr bwMode="auto">
                          <a:xfrm>
                            <a:off x="0" y="0"/>
                            <a:ext cx="1568400" cy="150118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jc w:val="center"/>
            </w:pPr>
            <w:r>
              <w:drawing>
                <wp:inline>
                  <wp:extent cx="1568400" cy="1526626"/>
                  <wp:effectExtent b="0" l="0" r="0" t="0"/>
                  <wp:docPr descr="" title="" id="244" name="Picture"/>
                  <a:graphic>
                    <a:graphicData uri="http://schemas.openxmlformats.org/drawingml/2006/picture">
                      <pic:pic>
                        <pic:nvPicPr>
                          <pic:cNvPr descr="50802ae446763f62382fae047cda61972ff0abef193f4e64b466e72c9766b8ff.jpg" id="245" name="Picture"/>
                          <pic:cNvPicPr>
                            <a:picLocks noChangeArrowheads="1" noChangeAspect="1"/>
                          </pic:cNvPicPr>
                        </pic:nvPicPr>
                        <pic:blipFill>
                          <a:blip r:embed="rId243"/>
                          <a:stretch>
                            <a:fillRect/>
                          </a:stretch>
                        </pic:blipFill>
                        <pic:spPr bwMode="auto">
                          <a:xfrm>
                            <a:off x="0" y="0"/>
                            <a:ext cx="1568400" cy="152662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r>
      <w:tr>
        <w:tc>
          <w:tcPr>
            <w:tcW w:type="dxa" w:w="4440"/>
          </w:tcPr>
          <w:tcPr/>
          <w:p>
            <w:pPr>
              <w:pStyle w:val="Compact"/>
            </w:pPr>
          </w:p>
        </w:tc>
        <w:tc>
          <w:tcPr>
            <w:tcW w:type="dxa" w:w="3700"/>
          </w:tcPr>
          <w:tcPr/>
          <w:p>
            <w:pPr>
              <w:pStyle w:val="Compact"/>
              <w:jc w:val="center"/>
            </w:pPr>
            <w:r>
              <w:t xml:space="preserve">P</w:t>
            </w:r>
          </w:p>
        </w:tc>
        <w:tc>
          <w:tcPr>
            <w:tcW w:type="dxa" w:w="1612"/>
          </w:tcPr>
          <w:tcPr/>
          <w:p>
            <w:pPr>
              <w:pStyle w:val="Compact"/>
              <w:jc w:val="center"/>
            </w:pPr>
            <w:r>
              <w:t xml:space="preserve">Q</w:t>
            </w:r>
          </w:p>
        </w:tc>
      </w:tr>
      <w:tr>
        <w:tc>
          <w:tcPr>
            <w:tcW w:type="dxa" w:w="4440"/>
          </w:tcPr>
          <w:tcPr/>
          <w:p>
            <w:pPr>
              <w:pStyle w:val="Compact"/>
              <w:jc w:val="center"/>
            </w:pPr>
            <w:r>
              <w:rPr>
                <w:rFonts w:ascii="Times New Roman" w:hAnsi="Times New Roman" w:cs="Times New Roman" w:eastAsia="SimSun"/>
              </w:rPr>
              <w:t xml:space="preserve">5-3-2共2分</w:t>
            </w:r>
          </w:p>
        </w:tc>
        <w:tc>
          <w:tcPr>
            <w:tcW w:type="dxa" w:w="3700"/>
          </w:tcPr>
          <w:tcPr/>
          <w:p>
            <w:pPr>
              <w:pStyle w:val="Compact"/>
              <w:jc w:val="center"/>
            </w:pPr>
            <w:r>
              <w:drawing>
                <wp:inline>
                  <wp:extent cx="1568400" cy="1526576"/>
                  <wp:effectExtent b="0" l="0" r="0" t="0"/>
                  <wp:docPr descr="" title="" id="247" name="Picture"/>
                  <a:graphic>
                    <a:graphicData uri="http://schemas.openxmlformats.org/drawingml/2006/picture">
                      <pic:pic>
                        <pic:nvPicPr>
                          <pic:cNvPr descr="5d5e2b3a234d05e935fd645674a6af16830f3675c7b75d7ec98ed176bff6018e.jpg" id="248" name="Picture"/>
                          <pic:cNvPicPr>
                            <a:picLocks noChangeArrowheads="1" noChangeAspect="1"/>
                          </pic:cNvPicPr>
                        </pic:nvPicPr>
                        <pic:blipFill>
                          <a:blip r:embed="rId246"/>
                          <a:stretch>
                            <a:fillRect/>
                          </a:stretch>
                        </pic:blipFill>
                        <pic:spPr bwMode="auto">
                          <a:xfrm>
                            <a:off x="0" y="0"/>
                            <a:ext cx="1568400" cy="1526576"/>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5-4-1共3分</w:t>
            </w:r>
          </w:p>
        </w:tc>
        <w:tc>
          <w:tcPr>
            <w:tcW w:type="dxa" w:w="3700"/>
          </w:tcPr>
          <w:tcPr/>
          <w:p>
            <w:pPr>
              <w:pStyle w:val="Compact"/>
              <w:jc w:val="center"/>
            </w:pPr>
            <w:r>
              <w:drawing>
                <wp:inline>
                  <wp:extent cx="1561487" cy="1655999"/>
                  <wp:effectExtent b="0" l="0" r="0" t="0"/>
                  <wp:docPr descr="" title="" id="250" name="Picture"/>
                  <a:graphic>
                    <a:graphicData uri="http://schemas.openxmlformats.org/drawingml/2006/picture">
                      <pic:pic>
                        <pic:nvPicPr>
                          <pic:cNvPr descr="40469e2ed186c4d328997a63f6c5c70cad7dab6aa5ee9039438919bfc4fb50f6.jpg" id="251" name="Picture"/>
                          <pic:cNvPicPr>
                            <a:picLocks noChangeArrowheads="1" noChangeAspect="1"/>
                          </pic:cNvPicPr>
                        </pic:nvPicPr>
                        <pic:blipFill>
                          <a:blip r:embed="rId249"/>
                          <a:stretch>
                            <a:fillRect/>
                          </a:stretch>
                        </pic:blipFill>
                        <pic:spPr bwMode="auto">
                          <a:xfrm>
                            <a:off x="0" y="0"/>
                            <a:ext cx="156148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pPr>
          </w:p>
        </w:tc>
      </w:tr>
      <w:tr>
        <w:tc>
          <w:tcPr>
            <w:tcW w:type="dxa" w:w="4440"/>
          </w:tcPr>
          <w:tcPr/>
          <w:p>
            <w:pPr>
              <w:pStyle w:val="Compact"/>
              <w:jc w:val="center"/>
            </w:pPr>
            <w:r>
              <w:rPr>
                <w:rFonts w:ascii="Times New Roman" w:hAnsi="Times New Roman" w:cs="Times New Roman" w:eastAsia="SimSun"/>
              </w:rPr>
              <w:t xml:space="preserve">5-4-2共9分</w:t>
            </w:r>
          </w:p>
        </w:tc>
        <w:tc>
          <w:tcPr>
            <w:tcW w:type="dxa" w:w="3700"/>
          </w:tcPr>
          <w:tcPr/>
          <w:p>
            <w:pPr>
              <w:pStyle w:val="Compact"/>
              <w:jc w:val="center"/>
            </w:pPr>
            <w:r>
              <w:drawing>
                <wp:inline>
                  <wp:extent cx="1568400" cy="1438377"/>
                  <wp:effectExtent b="0" l="0" r="0" t="0"/>
                  <wp:docPr descr="" title="" id="253" name="Picture"/>
                  <a:graphic>
                    <a:graphicData uri="http://schemas.openxmlformats.org/drawingml/2006/picture">
                      <pic:pic>
                        <pic:nvPicPr>
                          <pic:cNvPr descr="217774eee8e633eb51d4db71cf13c18e306875b9d5adb6eef221b514917d4ad3.jpg" id="254" name="Picture"/>
                          <pic:cNvPicPr>
                            <a:picLocks noChangeArrowheads="1" noChangeAspect="1"/>
                          </pic:cNvPicPr>
                        </pic:nvPicPr>
                        <pic:blipFill>
                          <a:blip r:embed="rId252"/>
                          <a:stretch>
                            <a:fillRect/>
                          </a:stretch>
                        </pic:blipFill>
                        <pic:spPr bwMode="auto">
                          <a:xfrm>
                            <a:off x="0" y="0"/>
                            <a:ext cx="1568400" cy="143837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1612"/>
          </w:tcPr>
          <w:tcPr/>
          <w:p>
            <w:pPr>
              <w:pStyle w:val="Compact"/>
              <w:jc w:val="center"/>
            </w:pPr>
            <w:r>
              <w:drawing>
                <wp:inline>
                  <wp:extent cx="1568400" cy="1351938"/>
                  <wp:effectExtent b="0" l="0" r="0" t="0"/>
                  <wp:docPr descr="" title="" id="256" name="Picture"/>
                  <a:graphic>
                    <a:graphicData uri="http://schemas.openxmlformats.org/drawingml/2006/picture">
                      <pic:pic>
                        <pic:nvPicPr>
                          <pic:cNvPr descr="99e02b8672007e5819a2b8afd9be57f79d7db823512a106081d92ffc2d0ee62c.jpg" id="257" name="Picture"/>
                          <pic:cNvPicPr>
                            <a:picLocks noChangeArrowheads="1" noChangeAspect="1"/>
                          </pic:cNvPicPr>
                        </pic:nvPicPr>
                        <pic:blipFill>
                          <a:blip r:embed="rId255"/>
                          <a:stretch>
                            <a:fillRect/>
                          </a:stretch>
                        </pic:blipFill>
                        <pic:spPr bwMode="auto">
                          <a:xfrm>
                            <a:off x="0" y="0"/>
                            <a:ext cx="1568400" cy="135193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4440"/>
          </w:tcPr>
          <w:tcPr/>
          <w:p>
            <w:pPr>
              <w:pStyle w:val="Compact"/>
            </w:pPr>
          </w:p>
        </w:tc>
        <w:tc>
          <w:tcPr>
            <w:tcW w:type="dxa" w:w="3700"/>
          </w:tcPr>
          <w:tcPr/>
          <w:p>
            <w:pPr>
              <w:pStyle w:val="Compact"/>
              <w:jc w:val="center"/>
            </w:pPr>
            <w:r>
              <w:t xml:space="preserve">A</w:t>
            </w:r>
          </w:p>
        </w:tc>
        <w:tc>
          <w:tcPr>
            <w:tcW w:type="dxa" w:w="1612"/>
          </w:tcPr>
          <w:tcPr/>
          <w:p>
            <w:pPr>
              <w:pStyle w:val="Compact"/>
              <w:jc w:val="center"/>
            </w:pPr>
            <w:r>
              <w:t xml:space="preserve">B</w:t>
            </w:r>
          </w:p>
        </w:tc>
      </w:tr>
      <w:tr>
        <w:tc>
          <w:tcPr>
            <w:tcW w:type="dxa" w:w="4440"/>
          </w:tcPr>
          <w:tcPr/>
          <w:p>
            <w:pPr>
              <w:pStyle w:val="Compact"/>
            </w:pPr>
          </w:p>
        </w:tc>
        <w:tc>
          <w:tcPr>
            <w:tcW w:type="dxa" w:w="3700"/>
          </w:tcPr>
          <w:tcPr/>
          <w:p>
            <w:pPr>
              <w:pStyle w:val="Compact"/>
              <w:jc w:val="center"/>
            </w:pPr>
            <w:r>
              <w:drawing>
                <wp:inline>
                  <wp:extent cx="1564267" cy="1655999"/>
                  <wp:effectExtent b="0" l="0" r="0" t="0"/>
                  <wp:docPr descr="" title="" id="259" name="Picture"/>
                  <a:graphic>
                    <a:graphicData uri="http://schemas.openxmlformats.org/drawingml/2006/picture">
                      <pic:pic>
                        <pic:nvPicPr>
                          <pic:cNvPr descr="4913da2ebc0d86c043378c8cf48745ec2e07c00e9b215c2abf472fb544e06896.jpg" id="260" name="Picture"/>
                          <pic:cNvPicPr>
                            <a:picLocks noChangeArrowheads="1" noChangeAspect="1"/>
                          </pic:cNvPicPr>
                        </pic:nvPicPr>
                        <pic:blipFill>
                          <a:blip r:embed="rId258"/>
                          <a:stretch>
                            <a:fillRect/>
                          </a:stretch>
                        </pic:blipFill>
                        <pic:spPr bwMode="auto">
                          <a:xfrm>
                            <a:off x="0" y="0"/>
                            <a:ext cx="15642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(3分,注意标注电荷)</w:t>
            </w:r>
          </w:p>
        </w:tc>
        <w:tc>
          <w:tcPr>
            <w:tcW w:type="dxa" w:w="1612"/>
          </w:tcPr>
          <w:tcPr/>
          <w:p>
            <w:pPr>
              <w:pStyle w:val="Compact"/>
              <w:jc w:val="center"/>
            </w:pPr>
            <w:r>
              <w:rPr>
                <w:rFonts w:ascii="Times New Roman" w:hAnsi="Times New Roman" w:cs="Times New Roman" w:eastAsia="SimSun"/>
              </w:rPr>
              <w:t xml:space="preserve">共9分。</w:t>
            </w:r>
          </w:p>
        </w:tc>
      </w:tr>
      <w:tr>
        <w:tc>
          <w:tcPr>
            <w:tcW w:type="dxa" w:w="4440"/>
          </w:tcPr>
          <w:tcPr/>
          <w:p>
            <w:pPr>
              <w:pStyle w:val="Compact"/>
            </w:pPr>
          </w:p>
        </w:tc>
        <w:tc>
          <w:tcPr>
            <w:tcW w:type="dxa" w:w="3700"/>
          </w:tcPr>
          <w:tcPr/>
          <w:p>
            <w:pPr>
              <w:pStyle w:val="Compact"/>
              <w:jc w:val="center"/>
            </w:pPr>
            <w:r>
              <w:t xml:space="preserve">C</w:t>
            </w:r>
          </w:p>
        </w:tc>
        <w:tc>
          <w:tcPr>
            <w:tcW w:type="dxa" w:w="1612"/>
          </w:tcPr>
          <w:tcPr/>
          <w:p>
            <w:pPr>
              <w:pStyle w:val="Compact"/>
            </w:pPr>
          </w:p>
        </w:tc>
      </w:tr>
    </w:tbl>
    <w:p>
      <w:pPr>
        <w:pStyle w:val="BodyText"/>
        <w:spacing w:before="0" w:after="0" w:line="276" w:lineRule="auto"/>
      </w:pPr>
      <w:r>
        <w:rPr>
          <w:rFonts w:ascii="Times New Roman" w:hAnsi="Times New Roman" w:cs="Times New Roman" w:eastAsia="SimSun"/>
          <w:b/>
          <w:bCs/>
        </w:rPr>
        <w:t xml:space="preserve">5-4-3共3分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sup>
        </m:s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：费托合成与</w:t>
      </w:r>
      <w:r>
        <w:rPr>
          <w:rFonts w:ascii="Times New Roman" w:hAnsi="Times New Roman" w:cs="Times New Roman" w:eastAsia="SimSun"/>
          <w:b/>
          <w:bCs/>
        </w:rPr>
        <w:t xml:space="preserve">多核羰基簇</w:t>
      </w:r>
      <w:r>
        <w:rPr>
          <w:rFonts w:ascii="Times New Roman" w:hAnsi="Times New Roman" w:cs="Times New Roman" w:eastAsia="SimSun"/>
        </w:rPr>
        <w:t xml:space="preserve">、簇合物的合成与配体交换（知识点：〈小分子活化〉、〈多核簇〉、〈金属-金属键〉、〈18电子规则〉、〈过渡金属羰基化合物〉、〈配位化学〉、〈硅基保护基〉、〈无水无氧条件〉）</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：题目按「反应</w:t>
      </w:r>
      <w:r>
        <w:t xml:space="preserve"> → </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合成」三段走：①</w:t>
      </w:r>
      <w:r>
        <w:t xml:space="preserve"> </w:t>
      </w:r>
      <w:r>
        <w:rPr>
          <w:rFonts w:ascii="Times New Roman" w:hAnsi="Times New Roman" w:cs="Times New Roman" w:eastAsia="SimSun"/>
          <w:b/>
          <w:bCs/>
        </w:rPr>
        <w:t xml:space="preserve">5-1／5-2</w:t>
      </w:r>
      <w:r>
        <w:t xml:space="preserve"> </w:t>
      </w:r>
      <w:r>
        <w:rPr>
          <w:rFonts w:ascii="Times New Roman" w:hAnsi="Times New Roman" w:cs="Times New Roman" w:eastAsia="SimSun"/>
        </w:rPr>
        <w:t xml:space="preserve">是费托反应与经典簇合物的</w:t>
      </w:r>
      <w:r>
        <w:rPr>
          <w:rFonts w:ascii="Times New Roman" w:hAnsi="Times New Roman" w:cs="Times New Roman" w:eastAsia="SimSun"/>
          <w:b/>
          <w:bCs/>
        </w:rPr>
        <w:t xml:space="preserve">结构规则</w:t>
      </w:r>
      <w:r>
        <w:rPr>
          <w:rFonts w:ascii="Times New Roman" w:hAnsi="Times New Roman" w:cs="Times New Roman" w:eastAsia="SimSun"/>
        </w:rPr>
        <w:t xml:space="preserve">（</w:t>
      </w:r>
      <w:r>
        <w:rPr>
          <w:rStyle w:val="VerbatimChar"/>
        </w:rPr>
        <w:t xml:space="preserve">Co₃(CO)₉(CH)</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三钴帽一个</w:t>
      </w:r>
      <w:r>
        <w:t xml:space="preserve"> </w:t>
      </w:r>
      <w:r>
        <w:rPr>
          <w:rFonts w:ascii="Times New Roman" w:hAnsi="Times New Roman" w:cs="Times New Roman" w:eastAsia="SimSun"/>
        </w:rPr>
        <w:t xml:space="preserve">μ₃-CH，有一根</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t xml:space="preserve"> </w:t>
      </w:r>
      <w:r>
        <w:rPr>
          <w:rFonts w:ascii="Times New Roman" w:hAnsi="Times New Roman" w:cs="Times New Roman" w:eastAsia="SimSun"/>
        </w:rPr>
        <w:t xml:space="preserve">C₃）；②</w:t>
      </w:r>
      <w:r>
        <w:t xml:space="preserve"> </w:t>
      </w:r>
      <w:r>
        <w:rPr>
          <w:b/>
          <w:bCs/>
        </w:rPr>
        <w:t xml:space="preserve">5-3</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配体合成</w:t>
      </w:r>
      <w:r>
        <w:rPr>
          <w:rFonts w:ascii="Times New Roman" w:hAnsi="Times New Roman" w:cs="Times New Roman" w:eastAsia="SimSun"/>
        </w:rPr>
        <w:t xml:space="preserve">（大位阻三硅基配体</w:t>
      </w:r>
      <w:r>
        <w:t xml:space="preserve"> </w:t>
      </w:r>
      <w:r>
        <w:rPr>
          <w:rStyle w:val="VerbatimChar"/>
        </w:rPr>
        <w:t xml:space="preserve">F,TBSLH₆</w:t>
      </w:r>
      <w:r>
        <w:rPr>
          <w:rFonts w:ascii="Times New Roman" w:hAnsi="Times New Roman" w:cs="Times New Roman" w:eastAsia="SimSun"/>
        </w:rPr>
        <w:t xml:space="preserve">，含氟与</w:t>
      </w:r>
      <w:r>
        <w:t xml:space="preserve"> TBS </w:t>
      </w:r>
      <w:r>
        <w:rPr>
          <w:rFonts w:ascii="Times New Roman" w:hAnsi="Times New Roman" w:cs="Times New Roman" w:eastAsia="SimSun"/>
        </w:rPr>
        <w:t xml:space="preserve">保护基）；③</w:t>
      </w:r>
      <w:r>
        <w:t xml:space="preserve"> </w:t>
      </w:r>
      <w:r>
        <w:rPr>
          <w:b/>
          <w:bCs/>
        </w:rPr>
        <w:t xml:space="preserve">5-4</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簇合物</w:t>
      </w:r>
      <w:r>
        <w:rPr>
          <w:b/>
          <w:bCs/>
        </w:rPr>
        <w:t xml:space="preserve"> A→B→C→X</w:t>
      </w:r>
      <w:r>
        <w:t xml:space="preserve"> </w:t>
      </w:r>
      <w:r>
        <w:rPr>
          <w:rFonts w:ascii="Times New Roman" w:hAnsi="Times New Roman" w:cs="Times New Roman" w:eastAsia="SimSun"/>
        </w:rPr>
        <w:t xml:space="preserve">的组装与配体交换，判据全部藏在题干给的「计数约束」里：三配位</w:t>
      </w:r>
      <w:r>
        <w:t xml:space="preserve"> Co </w:t>
      </w:r>
      <w:r>
        <w:rPr>
          <w:rFonts w:ascii="Times New Roman" w:hAnsi="Times New Roman" w:cs="Times New Roman" w:eastAsia="SimSun"/>
        </w:rPr>
        <w:t xml:space="preserve">一个、四配位</w:t>
      </w:r>
      <w:r>
        <w:t xml:space="preserve"> Co </w:t>
      </w:r>
      <w:r>
        <w:rPr>
          <w:rFonts w:ascii="Times New Roman" w:hAnsi="Times New Roman" w:cs="Times New Roman" w:eastAsia="SimSun"/>
        </w:rPr>
        <w:t xml:space="preserve">两个、同时桥连两个</w:t>
      </w:r>
      <w:r>
        <w:t xml:space="preserve"> Co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原子数</w:t>
      </w:r>
      <w:r>
        <w:t xml:space="preserve"> </w:t>
      </w:r>
      <w:r>
        <w:rPr>
          <w:rFonts w:ascii="Times New Roman" w:hAnsi="Times New Roman" w:cs="Times New Roman" w:eastAsia="SimSun"/>
        </w:rPr>
        <w:t xml:space="preserve">A/B＝4、C＝3，且</w:t>
      </w:r>
      <w:r>
        <w:t xml:space="preserve"> A→B </w:t>
      </w:r>
      <w:r>
        <w:rPr>
          <w:rFonts w:ascii="Times New Roman" w:hAnsi="Times New Roman" w:cs="Times New Roman" w:eastAsia="SimSun"/>
        </w:rPr>
        <w:t xml:space="preserve">放出一分子吡啶、A/B/C→X</w:t>
      </w:r>
      <w:r>
        <w:t xml:space="preserve"> </w:t>
      </w:r>
      <w:r>
        <w:rPr>
          <w:rFonts w:ascii="Times New Roman" w:hAnsi="Times New Roman" w:cs="Times New Roman" w:eastAsia="SimSun"/>
        </w:rPr>
        <w:t xml:space="preserve">各发生一次配体交换。</w:t>
      </w:r>
      <w:r>
        <w:rPr>
          <w:rFonts w:ascii="Times New Roman" w:hAnsi="Times New Roman" w:cs="Times New Roman" w:eastAsia="SimSun"/>
          <w:b/>
          <w:bCs/>
        </w:rPr>
        <w:t xml:space="preserve">把计数当方程解</w:t>
      </w:r>
      <w:r>
        <w:rPr>
          <w:rFonts w:ascii="Times New Roman" w:hAnsi="Times New Roman" w:cs="Times New Roman" w:eastAsia="SimSun"/>
        </w:rPr>
        <w:t xml:space="preserve">是本题唯一出路。</w:t>
      </w:r>
    </w:p>
    <w:p>
      <w:pPr>
        <w:pStyle w:val="BlockText"/>
        <w:spacing w:before="80" w:after="80" w:line="240" w:lineRule="auto"/>
        <w:jc w:val="left"/>
      </w:pPr>
      <w:r>
        <w:rPr>
          <w:b/>
          <w:bCs/>
        </w:rPr>
        <w:t xml:space="preserve">5-1</w:t>
      </w:r>
      <w:r>
        <w:rPr>
          <w:rFonts w:ascii="Times New Roman" w:hAnsi="Times New Roman" w:cs="Times New Roman" w:eastAsia="SimSun"/>
        </w:rPr>
        <w:t xml:space="preserve">：费托反应生成烷烃的化学计量式：</w:t>
      </w:r>
      <w:r>
        <w:rPr>
          <w:rStyle w:val="VerbatimChar"/>
        </w:rPr>
        <w:t xml:space="preserve">n CO + (2n+1) H₂ → CₙH₂ₙ₊₂ + n H₂O</w:t>
      </w:r>
      <w:r>
        <w:rPr>
          <w:rFonts w:ascii="Times New Roman" w:hAnsi="Times New Roman" w:cs="Times New Roman" w:eastAsia="SimSun"/>
        </w:rPr>
        <w:t xml:space="preserve">。校验方法是</w:t>
      </w:r>
      <w:r>
        <w:rPr>
          <w:rFonts w:ascii="Times New Roman" w:hAnsi="Times New Roman" w:cs="Times New Roman" w:eastAsia="SimSun"/>
          <w:b/>
          <w:bCs/>
        </w:rPr>
        <w:t xml:space="preserve">两侧</w:t>
      </w:r>
      <w:r>
        <w:rPr>
          <w:b/>
          <w:bCs/>
        </w:rPr>
        <w:t xml:space="preserve"> </w:t>
      </w:r>
      <w:r>
        <w:rPr>
          <w:rFonts w:ascii="Times New Roman" w:hAnsi="Times New Roman" w:cs="Times New Roman" w:eastAsia="SimSun"/>
          <w:b/>
          <w:bCs/>
        </w:rPr>
        <w:t xml:space="preserve">C／H／O</w:t>
      </w:r>
      <w:r>
        <w:rPr>
          <w:b/>
          <w:bCs/>
        </w:rPr>
        <w:t xml:space="preserve"> </w:t>
      </w:r>
      <w:r>
        <w:rPr>
          <w:rFonts w:ascii="Times New Roman" w:hAnsi="Times New Roman" w:cs="Times New Roman" w:eastAsia="SimSun"/>
          <w:b/>
          <w:bCs/>
        </w:rPr>
        <w:t xml:space="preserve">原子数守恒</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只进水，故</w:t>
      </w:r>
      <w:r>
        <w:t xml:space="preserve"> H₂O </w:t>
      </w:r>
      <w:r>
        <w:rPr>
          <w:rFonts w:ascii="Times New Roman" w:hAnsi="Times New Roman" w:cs="Times New Roman" w:eastAsia="SimSun"/>
        </w:rPr>
        <w:t xml:space="preserve">的系数必然等于</w:t>
      </w:r>
      <w:r>
        <w:t xml:space="preserve"> CO </w:t>
      </w:r>
      <w:r>
        <w:rPr>
          <w:rFonts w:ascii="Times New Roman" w:hAnsi="Times New Roman" w:cs="Times New Roman" w:eastAsia="SimSun"/>
        </w:rPr>
        <w:t xml:space="preserve">的系数</w:t>
      </w:r>
      <w:r>
        <w:t xml:space="preserve"> </w:t>
      </w:r>
      <w:r>
        <w:rPr>
          <w:rFonts w:ascii="Times New Roman" w:hAnsi="Times New Roman" w:cs="Times New Roman" w:eastAsia="SimSun"/>
        </w:rPr>
        <w:t xml:space="preserve">n）。⚠️</w:t>
      </w:r>
      <w:r>
        <w:t xml:space="preserve"> </w:t>
      </w:r>
      <w:r>
        <w:rPr>
          <w:rFonts w:ascii="Times New Roman" w:hAnsi="Times New Roman" w:cs="Times New Roman" w:eastAsia="SimSun"/>
        </w:rPr>
        <w:t xml:space="preserve">容易写错的是</w:t>
      </w:r>
      <w:r>
        <w:t xml:space="preserve"> H₂ </w:t>
      </w:r>
      <w:r>
        <w:rPr>
          <w:rFonts w:ascii="Times New Roman" w:hAnsi="Times New Roman" w:cs="Times New Roman" w:eastAsia="SimSun"/>
        </w:rPr>
        <w:t xml:space="preserve">的系数（应为</w:t>
      </w:r>
      <w:r>
        <w:t xml:space="preserve"> </w:t>
      </w:r>
      <w:r>
        <w:rPr>
          <w:rFonts w:ascii="Times New Roman" w:hAnsi="Times New Roman" w:cs="Times New Roman" w:eastAsia="SimSun"/>
        </w:rPr>
        <w:t xml:space="preserve">2n+1，不是</w:t>
      </w:r>
      <w:r>
        <w:t xml:space="preserve"> 2n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n）。</w:t>
      </w:r>
    </w:p>
    <w:p>
      <w:pPr>
        <w:pStyle w:val="BlockText"/>
        <w:spacing w:before="80" w:after="80" w:line="240" w:lineRule="auto"/>
        <w:jc w:val="left"/>
      </w:pPr>
      <w:r>
        <w:rPr>
          <w:b/>
          <w:bCs/>
        </w:rPr>
        <w:t xml:space="preserve">5-2</w:t>
      </w:r>
      <w:r>
        <w:rPr>
          <w:rFonts w:ascii="Times New Roman" w:hAnsi="Times New Roman" w:cs="Times New Roman" w:eastAsia="SimSun"/>
        </w:rPr>
        <w:t xml:space="preserve">：</w:t>
      </w:r>
      <w:r>
        <w:rPr>
          <w:rStyle w:val="VerbatimChar"/>
        </w:rPr>
        <w:t xml:space="preserve">Co₃(CO)₉(CH)</w:t>
      </w:r>
      <w:r>
        <w:t xml:space="preserve"> </w:t>
      </w:r>
      <w:r>
        <w:rPr>
          <w:rFonts w:ascii="Times New Roman" w:hAnsi="Times New Roman" w:cs="Times New Roman" w:eastAsia="SimSun"/>
        </w:rPr>
        <w:t xml:space="preserve">的骨架＝</w:t>
      </w:r>
      <w:r>
        <w:rPr>
          <w:rFonts w:ascii="Times New Roman" w:hAnsi="Times New Roman" w:cs="Times New Roman" w:eastAsia="SimSun"/>
          <w:b/>
          <w:bCs/>
        </w:rPr>
        <w:t xml:space="preserve">三钴三角面</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面桥（μ₃）的</w:t>
      </w:r>
      <w:r>
        <w:rPr>
          <w:b/>
          <w:bCs/>
        </w:rPr>
        <w:t xml:space="preserve"> CH</w:t>
      </w:r>
      <w:r>
        <w:rPr>
          <w:rFonts w:ascii="Times New Roman" w:hAnsi="Times New Roman" w:cs="Times New Roman" w:eastAsia="SimSun"/>
        </w:rPr>
        <w:t xml:space="preserve">，每钴挂三个端羰基。题干给的关键对称性线索是「有一根</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t xml:space="preserve">」⇒ </w:t>
      </w:r>
      <w:r>
        <w:rPr>
          <w:rFonts w:ascii="Times New Roman" w:hAnsi="Times New Roman" w:cs="Times New Roman" w:eastAsia="SimSun"/>
        </w:rPr>
        <w:t xml:space="preserve">整个簇具有</w:t>
      </w:r>
      <w:r>
        <w:t xml:space="preserve"> </w:t>
      </w:r>
      <w:r>
        <w:rPr>
          <w:b/>
          <w:bCs/>
        </w:rPr>
        <w:t xml:space="preserve">C₃ </w:t>
      </w:r>
      <w:r>
        <w:rPr>
          <w:rFonts w:ascii="Times New Roman" w:hAnsi="Times New Roman" w:cs="Times New Roman" w:eastAsia="SimSun"/>
          <w:b/>
          <w:bCs/>
        </w:rPr>
        <w:t xml:space="preserve">对称</w:t>
      </w:r>
      <w:r>
        <w:rPr>
          <w:rFonts w:ascii="Times New Roman" w:hAnsi="Times New Roman" w:cs="Times New Roman" w:eastAsia="SimSun"/>
        </w:rPr>
        <w:t xml:space="preserve">，画图时三个</w:t>
      </w:r>
      <w:r>
        <w:t xml:space="preserve"> Co </w:t>
      </w:r>
      <w:r>
        <w:rPr>
          <w:rFonts w:ascii="Times New Roman" w:hAnsi="Times New Roman" w:cs="Times New Roman" w:eastAsia="SimSun"/>
        </w:rPr>
        <w:t xml:space="preserve">与九个</w:t>
      </w:r>
      <w:r>
        <w:t xml:space="preserve"> CO </w:t>
      </w:r>
      <w:r>
        <w:rPr>
          <w:rFonts w:ascii="Times New Roman" w:hAnsi="Times New Roman" w:cs="Times New Roman" w:eastAsia="SimSun"/>
        </w:rPr>
        <w:t xml:space="preserve">必须按</w:t>
      </w:r>
      <w:r>
        <w:t xml:space="preserve"> 120° </w:t>
      </w:r>
      <w:r>
        <w:rPr>
          <w:rFonts w:ascii="Times New Roman" w:hAnsi="Times New Roman" w:cs="Times New Roman" w:eastAsia="SimSun"/>
        </w:rPr>
        <w:t xml:space="preserve">旋转对称摆放（三个</w:t>
      </w:r>
      <w:r>
        <w:t xml:space="preserve"> Co </w:t>
      </w:r>
      <w:r>
        <w:rPr>
          <w:rFonts w:ascii="Times New Roman" w:hAnsi="Times New Roman" w:cs="Times New Roman" w:eastAsia="SimSun"/>
        </w:rPr>
        <w:t xml:space="preserve">上各三羰基，且</w:t>
      </w:r>
      <w:r>
        <w:t xml:space="preserve"> CH </w:t>
      </w:r>
      <w:r>
        <w:rPr>
          <w:rFonts w:ascii="Times New Roman" w:hAnsi="Times New Roman" w:cs="Times New Roman" w:eastAsia="SimSun"/>
        </w:rPr>
        <w:t xml:space="preserve">的</w:t>
      </w:r>
      <w:r>
        <w:t xml:space="preserve"> H </w:t>
      </w:r>
      <w:r>
        <w:rPr>
          <w:rFonts w:ascii="Times New Roman" w:hAnsi="Times New Roman" w:cs="Times New Roman" w:eastAsia="SimSun"/>
        </w:rPr>
        <w:t xml:space="preserve">朝轴向）。答题必须</w:t>
      </w:r>
      <w:r>
        <w:rPr>
          <w:rFonts w:ascii="Times New Roman" w:hAnsi="Times New Roman" w:cs="Times New Roman" w:eastAsia="SimSun"/>
          <w:b/>
          <w:bCs/>
        </w:rPr>
        <w:t xml:space="preserve">体现三重轴</w:t>
      </w:r>
      <w:r>
        <w:rPr>
          <w:rFonts w:ascii="Times New Roman" w:hAnsi="Times New Roman" w:cs="Times New Roman" w:eastAsia="SimSun"/>
        </w:rPr>
        <w:t xml:space="preserve">，否则扣分。</w:t>
      </w:r>
    </w:p>
    <w:p>
      <w:pPr>
        <w:pStyle w:val="BlockText"/>
        <w:spacing w:before="80" w:after="80" w:line="240" w:lineRule="auto"/>
        <w:jc w:val="left"/>
      </w:pPr>
      <w:r>
        <w:rPr>
          <w:b/>
          <w:bCs/>
        </w:rPr>
        <w:t xml:space="preserve">5-3-1</w:t>
      </w:r>
      <w:r>
        <w:rPr>
          <w:rFonts w:ascii="Times New Roman" w:hAnsi="Times New Roman" w:cs="Times New Roman" w:eastAsia="SimSun"/>
        </w:rPr>
        <w:t xml:space="preserve">：读合成路线（</w:t>
      </w:r>
      <w:r>
        <w:rPr>
          <w:rStyle w:val="VerbatimChar"/>
        </w:rPr>
        <w:t xml:space="preserve">Q</w:t>
      </w:r>
      <w:r>
        <w:t xml:space="preserve"> </w:t>
      </w:r>
      <w:r>
        <w:rPr>
          <w:rFonts w:ascii="Times New Roman" w:hAnsi="Times New Roman" w:cs="Times New Roman" w:eastAsia="SimSun"/>
        </w:rPr>
        <w:t xml:space="preserve">与中间体</w:t>
      </w:r>
      <w:r>
        <w:t xml:space="preserve"> </w:t>
      </w:r>
      <w:r>
        <w:rPr>
          <w:rStyle w:val="VerbatimChar"/>
        </w:rPr>
        <w:t xml:space="preserve">P</w:t>
      </w:r>
      <w:r>
        <w:rPr>
          <w:rFonts w:ascii="Times New Roman" w:hAnsi="Times New Roman" w:cs="Times New Roman" w:eastAsia="SimSun"/>
        </w:rPr>
        <w:t xml:space="preserve">）：</w:t>
      </w:r>
      <w:r>
        <w:rPr>
          <w:rStyle w:val="VerbatimChar"/>
        </w:rPr>
        <w:t xml:space="preserve">n-BuLi(3.1 eq.)</w:t>
      </w:r>
      <w:r>
        <w:t xml:space="preserve"> </w:t>
      </w:r>
      <w:r>
        <w:rPr>
          <w:rFonts w:ascii="Times New Roman" w:hAnsi="Times New Roman" w:cs="Times New Roman" w:eastAsia="SimSun"/>
        </w:rPr>
        <w:t xml:space="preserve">在</w:t>
      </w:r>
      <w:r>
        <w:t xml:space="preserve"> −33 ℃ </w:t>
      </w:r>
      <w:r>
        <w:rPr>
          <w:rFonts w:ascii="Times New Roman" w:hAnsi="Times New Roman" w:cs="Times New Roman" w:eastAsia="SimSun"/>
        </w:rPr>
        <w:t xml:space="preserve">显然做</w:t>
      </w:r>
      <w:r>
        <w:rPr>
          <w:rFonts w:ascii="Times New Roman" w:hAnsi="Times New Roman" w:cs="Times New Roman" w:eastAsia="SimSun"/>
          <w:b/>
          <w:bCs/>
        </w:rPr>
        <w:t xml:space="preserve">多次锂化／卤锂交换</w:t>
      </w:r>
      <w:r>
        <w:rPr>
          <w:rFonts w:ascii="Times New Roman" w:hAnsi="Times New Roman" w:cs="Times New Roman" w:eastAsia="SimSun"/>
        </w:rPr>
        <w:t xml:space="preserve">，随后与硅试剂偶联把三个硅基挂到同一中心。P</w:t>
      </w:r>
      <w:r>
        <w:t xml:space="preserve"> </w:t>
      </w:r>
      <w:r>
        <w:rPr>
          <w:rFonts w:ascii="Times New Roman" w:hAnsi="Times New Roman" w:cs="Times New Roman" w:eastAsia="SimSun"/>
        </w:rPr>
        <w:t xml:space="preserve">与</w:t>
      </w:r>
      <w:r>
        <w:t xml:space="preserve"> Q </w:t>
      </w:r>
      <w:r>
        <w:rPr>
          <w:rFonts w:ascii="Times New Roman" w:hAnsi="Times New Roman" w:cs="Times New Roman" w:eastAsia="SimSun"/>
        </w:rPr>
        <w:t xml:space="preserve">分别对应「部分取代」与「完全取代」两个节点。答题＝按</w:t>
      </w:r>
      <w:r>
        <w:rPr>
          <w:rFonts w:ascii="Times New Roman" w:hAnsi="Times New Roman" w:cs="Times New Roman" w:eastAsia="SimSun"/>
          <w:b/>
          <w:bCs/>
        </w:rPr>
        <w:t xml:space="preserve">计量数（3.1</w:t>
      </w:r>
      <w:r>
        <w:rPr>
          <w:b/>
          <w:bCs/>
        </w:rPr>
        <w:t xml:space="preserve"> eq. </w:t>
      </w:r>
      <w:r>
        <w:rPr>
          <w:rFonts w:ascii="Times New Roman" w:hAnsi="Times New Roman" w:cs="Times New Roman" w:eastAsia="SimSun"/>
          <w:b/>
          <w:bCs/>
        </w:rPr>
        <w:t xml:space="preserve">的</w:t>
      </w:r>
      <w:r>
        <w:rPr>
          <w:b/>
          <w:bCs/>
        </w:rPr>
        <w:t xml:space="preserve"> </w:t>
      </w:r>
      <w:r>
        <w:rPr>
          <w:rFonts w:ascii="Times New Roman" w:hAnsi="Times New Roman" w:cs="Times New Roman" w:eastAsia="SimSun"/>
          <w:b/>
          <w:bCs/>
        </w:rPr>
        <w:t xml:space="preserve">n-BuLi）</w:t>
      </w:r>
      <w:r>
        <w:rPr>
          <w:rFonts w:ascii="Times New Roman" w:hAnsi="Times New Roman" w:cs="Times New Roman" w:eastAsia="SimSun"/>
        </w:rPr>
        <w:t xml:space="preserve">判断取代到第几步为止，并注意低温是为了抑制副反应。</w:t>
      </w:r>
    </w:p>
    <w:p>
      <w:pPr>
        <w:pStyle w:val="BlockText"/>
        <w:spacing w:before="80" w:after="80" w:line="240" w:lineRule="auto"/>
        <w:jc w:val="left"/>
      </w:pPr>
      <w:r>
        <w:rPr>
          <w:b/>
          <w:bCs/>
        </w:rPr>
        <w:t xml:space="preserve">5-3-2</w:t>
      </w:r>
      <w:r>
        <w:rPr>
          <w:rFonts w:ascii="Times New Roman" w:hAnsi="Times New Roman" w:cs="Times New Roman" w:eastAsia="SimSun"/>
        </w:rPr>
        <w:t xml:space="preserve">：</w:t>
      </w:r>
      <w:r>
        <w:rPr>
          <w:rStyle w:val="VerbatimChar"/>
        </w:rPr>
        <w:t xml:space="preserve">F,TBSLH₆</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大位阻三硅基配体的</w:t>
      </w:r>
      <w:r>
        <w:rPr>
          <w:rFonts w:ascii="Times New Roman" w:hAnsi="Times New Roman" w:cs="Times New Roman" w:eastAsia="SimSun"/>
          <w:b/>
          <w:bCs/>
        </w:rPr>
        <w:t xml:space="preserve">中性前体</w:t>
      </w:r>
      <w:r>
        <w:rPr>
          <w:rFonts w:ascii="Times New Roman" w:hAnsi="Times New Roman" w:cs="Times New Roman" w:eastAsia="SimSun"/>
        </w:rPr>
        <w:t xml:space="preserve">（六个可离去／可交换的</w:t>
      </w:r>
      <w:r>
        <w:t xml:space="preserve"> </w:t>
      </w:r>
      <w:r>
        <w:rPr>
          <w:rFonts w:ascii="Times New Roman" w:hAnsi="Times New Roman" w:cs="Times New Roman" w:eastAsia="SimSun"/>
        </w:rPr>
        <w:t xml:space="preserve">H，通常为三个</w:t>
      </w:r>
      <w:r>
        <w:t xml:space="preserve"> Si–H </w:t>
      </w:r>
      <w:r>
        <w:rPr>
          <w:rFonts w:ascii="Times New Roman" w:hAnsi="Times New Roman" w:cs="Times New Roman" w:eastAsia="SimSun"/>
        </w:rPr>
        <w:t xml:space="preserve">或三个</w:t>
      </w:r>
      <w:r>
        <w:t xml:space="preserve"> </w:t>
      </w:r>
      <w:r>
        <w:rPr>
          <w:rFonts w:ascii="Times New Roman" w:hAnsi="Times New Roman" w:cs="Times New Roman" w:eastAsia="SimSun"/>
        </w:rPr>
        <w:t xml:space="preserve">N–H／O–H）。由</w:t>
      </w:r>
      <w:r>
        <w:t xml:space="preserve"> 5-4 </w:t>
      </w:r>
      <w:r>
        <w:rPr>
          <w:rFonts w:ascii="Times New Roman" w:hAnsi="Times New Roman" w:cs="Times New Roman" w:eastAsia="SimSun"/>
        </w:rPr>
        <w:t xml:space="preserve">中的</w:t>
      </w:r>
      <w:r>
        <w:t xml:space="preserve"> </w:t>
      </w:r>
      <w:r>
        <w:rPr>
          <w:rStyle w:val="VerbatimChar"/>
        </w:rPr>
        <w:t xml:space="preserve">Co(N(SiMe₃)₂)₂</w:t>
      </w:r>
      <w:r>
        <w:t xml:space="preserve"> </w:t>
      </w:r>
      <w:r>
        <w:rPr>
          <w:rFonts w:ascii="Times New Roman" w:hAnsi="Times New Roman" w:cs="Times New Roman" w:eastAsia="SimSun"/>
        </w:rPr>
        <w:t xml:space="preserve">作金属化试剂可反推：配体以</w:t>
      </w:r>
      <w:r>
        <w:rPr>
          <w:rFonts w:ascii="Times New Roman" w:hAnsi="Times New Roman" w:cs="Times New Roman" w:eastAsia="SimSun"/>
          <w:b/>
          <w:bCs/>
        </w:rPr>
        <w:t xml:space="preserve">去质子后的三齿／四齿方式</w:t>
      </w:r>
      <w:r>
        <w:rPr>
          <w:rFonts w:ascii="Times New Roman" w:hAnsi="Times New Roman" w:cs="Times New Roman" w:eastAsia="SimSun"/>
        </w:rPr>
        <w:t xml:space="preserve">与三钴结合。答题＝按「每个硅上带几个活性氢」定</w:t>
      </w:r>
      <w:r>
        <w:t xml:space="preserve"> H₆ </w:t>
      </w:r>
      <w:r>
        <w:rPr>
          <w:rFonts w:ascii="Times New Roman" w:hAnsi="Times New Roman" w:cs="Times New Roman" w:eastAsia="SimSun"/>
        </w:rPr>
        <w:t xml:space="preserve">的来源，并保留</w:t>
      </w:r>
      <w:r>
        <w:t xml:space="preserve"> F </w:t>
      </w:r>
      <w:r>
        <w:rPr>
          <w:rFonts w:ascii="Times New Roman" w:hAnsi="Times New Roman" w:cs="Times New Roman" w:eastAsia="SimSun"/>
        </w:rPr>
        <w:t xml:space="preserve">与</w:t>
      </w:r>
      <w:r>
        <w:t xml:space="preserve"> TBS </w:t>
      </w:r>
      <w:r>
        <w:rPr>
          <w:rFonts w:ascii="Times New Roman" w:hAnsi="Times New Roman" w:cs="Times New Roman" w:eastAsia="SimSun"/>
        </w:rPr>
        <w:t xml:space="preserve">两个取代基不动。</w:t>
      </w:r>
    </w:p>
    <w:p>
      <w:pPr>
        <w:pStyle w:val="BlockText"/>
        <w:spacing w:before="80" w:after="80" w:line="240" w:lineRule="auto"/>
        <w:jc w:val="left"/>
      </w:pPr>
      <w:r>
        <w:rPr>
          <w:b/>
          <w:bCs/>
        </w:rPr>
        <w:t xml:space="preserve">5-4-1</w:t>
      </w:r>
      <w:r>
        <w:rPr>
          <w:rFonts w:ascii="Times New Roman" w:hAnsi="Times New Roman" w:cs="Times New Roman" w:eastAsia="SimSun"/>
        </w:rPr>
        <w:t xml:space="preserve">：约束：</w:t>
      </w:r>
      <w:r>
        <w:rPr>
          <w:rStyle w:val="VerbatimChar"/>
        </w:rPr>
        <w:t xml:space="preserve">X = (F,TBSL)Co₃(CH)</w:t>
      </w:r>
      <w:r>
        <w:rPr>
          <w:rFonts w:ascii="Times New Roman" w:hAnsi="Times New Roman" w:cs="Times New Roman" w:eastAsia="SimSun"/>
        </w:rPr>
        <w:t xml:space="preserve">，</w:t>
      </w:r>
      <w:r>
        <w:rPr>
          <w:rFonts w:ascii="Times New Roman" w:hAnsi="Times New Roman" w:cs="Times New Roman" w:eastAsia="SimSun"/>
          <w:b/>
          <w:bCs/>
        </w:rPr>
        <w:t xml:space="preserve">三个</w:t>
      </w:r>
      <w:r>
        <w:rPr>
          <w:b/>
          <w:bCs/>
        </w:rPr>
        <w:t xml:space="preserve"> Co </w:t>
      </w:r>
      <w:r>
        <w:rPr>
          <w:rFonts w:ascii="Times New Roman" w:hAnsi="Times New Roman" w:cs="Times New Roman" w:eastAsia="SimSun"/>
          <w:b/>
          <w:bCs/>
        </w:rPr>
        <w:t xml:space="preserve">均四配位、且无</w:t>
      </w:r>
      <w:r>
        <w:rPr>
          <w:b/>
          <w:bCs/>
        </w:rPr>
        <w:t xml:space="preserve"> Co–Co </w:t>
      </w:r>
      <w:r>
        <w:rPr>
          <w:rFonts w:ascii="Times New Roman" w:hAnsi="Times New Roman" w:cs="Times New Roman" w:eastAsia="SimSun"/>
          <w:b/>
          <w:bCs/>
        </w:rPr>
        <w:t xml:space="preserve">键</w:t>
      </w:r>
      <w:r>
        <w:rPr>
          <w:rFonts w:ascii="Times New Roman" w:hAnsi="Times New Roman" w:cs="Times New Roman" w:eastAsia="SimSun"/>
        </w:rPr>
        <w:t xml:space="preserve">，又有穿过</w:t>
      </w:r>
      <w:r>
        <w:t xml:space="preserve"> C </w:t>
      </w:r>
      <w:r>
        <w:rPr>
          <w:rFonts w:ascii="Times New Roman" w:hAnsi="Times New Roman" w:cs="Times New Roman" w:eastAsia="SimSun"/>
        </w:rPr>
        <w:t xml:space="preserve">原子的三重轴。与</w:t>
      </w:r>
      <w:r>
        <w:t xml:space="preserve"> </w:t>
      </w:r>
      <w:r>
        <w:rPr>
          <w:rStyle w:val="VerbatimChar"/>
        </w:rPr>
        <w:t xml:space="preserve">Co₃(CO)₉(CH)</w:t>
      </w:r>
      <w:r>
        <w:t xml:space="preserve"> </w:t>
      </w:r>
      <w:r>
        <w:rPr>
          <w:rFonts w:ascii="Times New Roman" w:hAnsi="Times New Roman" w:cs="Times New Roman" w:eastAsia="SimSun"/>
        </w:rPr>
        <w:t xml:space="preserve">类比</w:t>
      </w:r>
      <w:r>
        <w:t xml:space="preserve"> ⇒ X </w:t>
      </w:r>
      <w:r>
        <w:rPr>
          <w:rFonts w:ascii="Times New Roman" w:hAnsi="Times New Roman" w:cs="Times New Roman" w:eastAsia="SimSun"/>
        </w:rPr>
        <w:t xml:space="preserve">是「CO</w:t>
      </w:r>
      <w:r>
        <w:t xml:space="preserve"> </w:t>
      </w:r>
      <w:r>
        <w:rPr>
          <w:rFonts w:ascii="Times New Roman" w:hAnsi="Times New Roman" w:cs="Times New Roman" w:eastAsia="SimSun"/>
        </w:rPr>
        <w:t xml:space="preserve">被配体</w:t>
      </w:r>
      <w:r>
        <w:t xml:space="preserve"> </w:t>
      </w:r>
      <w:r>
        <w:rPr>
          <w:rFonts w:ascii="Times New Roman" w:hAnsi="Times New Roman" w:cs="Times New Roman" w:eastAsia="SimSun"/>
        </w:rPr>
        <w:t xml:space="preserve">N／P</w:t>
      </w:r>
      <w:r>
        <w:t xml:space="preserve"> </w:t>
      </w:r>
      <w:r>
        <w:rPr>
          <w:rFonts w:ascii="Times New Roman" w:hAnsi="Times New Roman" w:cs="Times New Roman" w:eastAsia="SimSun"/>
        </w:rPr>
        <w:t xml:space="preserve">供体置换」后的同构簇：三个</w:t>
      </w:r>
      <w:r>
        <w:t xml:space="preserve"> Co </w:t>
      </w:r>
      <w:r>
        <w:rPr>
          <w:rFonts w:ascii="Times New Roman" w:hAnsi="Times New Roman" w:cs="Times New Roman" w:eastAsia="SimSun"/>
        </w:rPr>
        <w:t xml:space="preserve">仍组成三角，μ₃-CH</w:t>
      </w:r>
      <w:r>
        <w:t xml:space="preserve"> </w:t>
      </w:r>
      <w:r>
        <w:rPr>
          <w:rFonts w:ascii="Times New Roman" w:hAnsi="Times New Roman" w:cs="Times New Roman" w:eastAsia="SimSun"/>
        </w:rPr>
        <w:t xml:space="preserve">仍在面心、H</w:t>
      </w:r>
      <w:r>
        <w:t xml:space="preserve"> </w:t>
      </w:r>
      <w:r>
        <w:rPr>
          <w:rFonts w:ascii="Times New Roman" w:hAnsi="Times New Roman" w:cs="Times New Roman" w:eastAsia="SimSun"/>
        </w:rPr>
        <w:t xml:space="preserve">朝轴向。「无</w:t>
      </w:r>
      <w:r>
        <w:t xml:space="preserve"> Co–Co </w:t>
      </w:r>
      <w:r>
        <w:rPr>
          <w:rFonts w:ascii="Times New Roman" w:hAnsi="Times New Roman" w:cs="Times New Roman" w:eastAsia="SimSun"/>
        </w:rPr>
        <w:t xml:space="preserve">键」是硬约束</w:t>
      </w:r>
      <w:r>
        <w:t xml:space="preserve"> ⇒ </w:t>
      </w:r>
      <w:r>
        <w:rPr>
          <w:rFonts w:ascii="Times New Roman" w:hAnsi="Times New Roman" w:cs="Times New Roman" w:eastAsia="SimSun"/>
        </w:rPr>
        <w:t xml:space="preserve">三个</w:t>
      </w:r>
      <w:r>
        <w:t xml:space="preserve"> Co </w:t>
      </w:r>
      <w:r>
        <w:rPr>
          <w:rFonts w:ascii="Times New Roman" w:hAnsi="Times New Roman" w:cs="Times New Roman" w:eastAsia="SimSun"/>
        </w:rPr>
        <w:t xml:space="preserve">之间不能画成键，只能靠</w:t>
      </w:r>
      <w:r>
        <w:t xml:space="preserve"> μ₃-CH </w:t>
      </w:r>
      <w:r>
        <w:rPr>
          <w:rFonts w:ascii="Times New Roman" w:hAnsi="Times New Roman" w:cs="Times New Roman" w:eastAsia="SimSun"/>
        </w:rPr>
        <w:t xml:space="preserve">与配体桥连。</w:t>
      </w:r>
    </w:p>
    <w:p>
      <w:pPr>
        <w:pStyle w:val="BlockText"/>
        <w:spacing w:before="80" w:after="80" w:line="240" w:lineRule="auto"/>
        <w:jc w:val="left"/>
      </w:pPr>
      <w:r>
        <w:rPr>
          <w:b/>
          <w:bCs/>
        </w:rPr>
        <w:t xml:space="preserve">5-4-2</w:t>
      </w:r>
      <w:r>
        <w:rPr>
          <w:rFonts w:ascii="Times New Roman" w:hAnsi="Times New Roman" w:cs="Times New Roman" w:eastAsia="SimSun"/>
        </w:rPr>
        <w:t xml:space="preserve">：</w:t>
      </w:r>
      <w:r>
        <w:rPr>
          <w:rFonts w:ascii="Times New Roman" w:hAnsi="Times New Roman" w:cs="Times New Roman" w:eastAsia="SimSun"/>
          <w:b/>
          <w:bCs/>
        </w:rPr>
        <w:t xml:space="preserve">把题干计数当方程解</w:t>
      </w:r>
      <w:r>
        <w:rPr>
          <w:rFonts w:ascii="Times New Roman" w:hAnsi="Times New Roman" w:cs="Times New Roman" w:eastAsia="SimSun"/>
        </w:rPr>
        <w:t xml:space="preserve">：三者在「三配位</w:t>
      </w:r>
      <w:r>
        <w:t xml:space="preserve"> Co </w:t>
      </w:r>
      <w:r>
        <w:rPr>
          <w:rFonts w:ascii="Times New Roman" w:hAnsi="Times New Roman" w:cs="Times New Roman" w:eastAsia="SimSun"/>
        </w:rPr>
        <w:t xml:space="preserve">数＝1、四配位</w:t>
      </w:r>
      <w:r>
        <w:t xml:space="preserve"> Co </w:t>
      </w:r>
      <w:r>
        <w:rPr>
          <w:rFonts w:ascii="Times New Roman" w:hAnsi="Times New Roman" w:cs="Times New Roman" w:eastAsia="SimSun"/>
        </w:rPr>
        <w:t xml:space="preserve">数＝2」上一致；差别只在</w:t>
      </w:r>
      <w:r>
        <w:rPr>
          <w:rFonts w:ascii="Times New Roman" w:hAnsi="Times New Roman" w:cs="Times New Roman" w:eastAsia="SimSun"/>
          <w:b/>
          <w:bCs/>
        </w:rPr>
        <w:t xml:space="preserve">同时桥连两个</w:t>
      </w:r>
      <w:r>
        <w:rPr>
          <w:b/>
          <w:bCs/>
        </w:rPr>
        <w:t xml:space="preserve"> Co </w:t>
      </w:r>
      <w:r>
        <w:rPr>
          <w:rFonts w:ascii="Times New Roman" w:hAnsi="Times New Roman" w:cs="Times New Roman" w:eastAsia="SimSun"/>
          <w:b/>
          <w:bCs/>
        </w:rPr>
        <w:t xml:space="preserve">的</w:t>
      </w:r>
      <w:r>
        <w:rPr>
          <w:b/>
          <w:bCs/>
        </w:rPr>
        <w:t xml:space="preserve"> N </w:t>
      </w:r>
      <w:r>
        <w:rPr>
          <w:rFonts w:ascii="Times New Roman" w:hAnsi="Times New Roman" w:cs="Times New Roman" w:eastAsia="SimSun"/>
          <w:b/>
          <w:bCs/>
        </w:rPr>
        <w:t xml:space="preserve">原子数</w:t>
      </w:r>
      <w:r>
        <w:rPr>
          <w:b/>
          <w:bCs/>
        </w:rPr>
        <w:t xml:space="preserve"> </w:t>
      </w:r>
      <w:r>
        <w:rPr>
          <w:rFonts w:ascii="Times New Roman" w:hAnsi="Times New Roman" w:cs="Times New Roman" w:eastAsia="SimSun"/>
          <w:b/>
          <w:bCs/>
        </w:rPr>
        <w:t xml:space="preserve">A/B＝4、C＝3</w:t>
      </w:r>
      <w:r>
        <w:t xml:space="preserve">。A→B </w:t>
      </w:r>
      <w:r>
        <w:rPr>
          <w:rFonts w:ascii="Times New Roman" w:hAnsi="Times New Roman" w:cs="Times New Roman" w:eastAsia="SimSun"/>
        </w:rPr>
        <w:t xml:space="preserve">放出一分子</w:t>
      </w:r>
      <w:r>
        <w:rPr>
          <w:rFonts w:ascii="Times New Roman" w:hAnsi="Times New Roman" w:cs="Times New Roman" w:eastAsia="SimSun"/>
          <w:b/>
          <w:bCs/>
        </w:rPr>
        <w:t xml:space="preserve">吡啶</w:t>
      </w:r>
      <w:r>
        <w:t xml:space="preserve"> </w:t>
      </w:r>
      <w:r>
        <w:t xml:space="preserve">⇒ A </w:t>
      </w:r>
      <w:r>
        <w:rPr>
          <w:rFonts w:ascii="Times New Roman" w:hAnsi="Times New Roman" w:cs="Times New Roman" w:eastAsia="SimSun"/>
        </w:rPr>
        <w:t xml:space="preserve">上有一个吡啶配体被换掉；B→C</w:t>
      </w:r>
      <w:r>
        <w:t xml:space="preserve"> </w:t>
      </w:r>
      <w:r>
        <w:rPr>
          <w:rFonts w:ascii="Times New Roman" w:hAnsi="Times New Roman" w:cs="Times New Roman" w:eastAsia="SimSun"/>
        </w:rPr>
        <w:t xml:space="preserve">再换一次</w:t>
      </w:r>
      <w:r>
        <w:t xml:space="preserve"> ⇒ C </w:t>
      </w:r>
      <w:r>
        <w:rPr>
          <w:rFonts w:ascii="Times New Roman" w:hAnsi="Times New Roman" w:cs="Times New Roman" w:eastAsia="SimSun"/>
        </w:rPr>
        <w:t xml:space="preserve">少一个桥连</w:t>
      </w:r>
      <w:r>
        <w:t xml:space="preserve"> </w:t>
      </w:r>
      <w:r>
        <w:rPr>
          <w:rFonts w:ascii="Times New Roman" w:hAnsi="Times New Roman" w:cs="Times New Roman" w:eastAsia="SimSun"/>
        </w:rPr>
        <w:t xml:space="preserve">N。于是画法＝以</w:t>
      </w:r>
      <w:r>
        <w:t xml:space="preserve"> A </w:t>
      </w:r>
      <w:r>
        <w:rPr>
          <w:rFonts w:ascii="Times New Roman" w:hAnsi="Times New Roman" w:cs="Times New Roman" w:eastAsia="SimSun"/>
        </w:rPr>
        <w:t xml:space="preserve">为基准（4</w:t>
      </w:r>
      <w:r>
        <w:t xml:space="preserve"> </w:t>
      </w:r>
      <w:r>
        <w:rPr>
          <w:rFonts w:ascii="Times New Roman" w:hAnsi="Times New Roman" w:cs="Times New Roman" w:eastAsia="SimSun"/>
        </w:rPr>
        <w:t xml:space="preserve">个桥连</w:t>
      </w:r>
      <w:r>
        <w:t xml:space="preserve"> N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个吡啶），逐步替换得到</w:t>
      </w:r>
      <w:r>
        <w:t xml:space="preserve"> B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C（每次只动一个配位点，保持</w:t>
      </w:r>
      <w:r>
        <w:t xml:space="preserve"> Co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5-4-3</w:t>
      </w:r>
      <w:r>
        <w:rPr>
          <w:rFonts w:ascii="Times New Roman" w:hAnsi="Times New Roman" w:cs="Times New Roman" w:eastAsia="SimSun"/>
        </w:rPr>
        <w:t xml:space="preserve">：</w:t>
      </w:r>
      <w:r>
        <w:rPr>
          <w:rStyle w:val="VerbatimChar"/>
        </w:rPr>
        <w:t xml:space="preserve">BEt₃</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等当量反应生成</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仅电荷不同）⇒</w:t>
      </w:r>
      <w:r>
        <w:t xml:space="preserve"> </w:t>
      </w:r>
      <w:r>
        <w:rPr>
          <w:rStyle w:val="VerbatimChar"/>
        </w:rPr>
        <w:t xml:space="preserve">BEt₃</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亲电的甲基／乙基转移剂</w:t>
      </w:r>
      <w:r>
        <w:rPr>
          <w:rFonts w:ascii="Times New Roman" w:hAnsi="Times New Roman" w:cs="Times New Roman" w:eastAsia="SimSun"/>
        </w:rPr>
        <w:t xml:space="preserve">（硼烷从配体或碳上夺走一个负电荷中心并把</w:t>
      </w:r>
      <w:r>
        <w:t xml:space="preserve"> R </w:t>
      </w:r>
      <w:r>
        <w:rPr>
          <w:rFonts w:ascii="Times New Roman" w:hAnsi="Times New Roman" w:cs="Times New Roman" w:eastAsia="SimSun"/>
        </w:rPr>
        <w:t xml:space="preserve">转过去）。题中已给方程式框架：</w:t>
      </w:r>
      <w:r>
        <w:rPr>
          <w:rStyle w:val="VerbatimChar"/>
        </w:rPr>
        <w:t xml:space="preserve">[(F,TBS)L)Co₃(Ph₂P(CH₂)₂)]⁻ + BEt₃ → Ph₂MePBEt₃ + [(F,TBS)L)Co₃(CH)]⁻</w:t>
      </w:r>
      <w:r>
        <w:rPr>
          <w:rFonts w:ascii="Times New Roman" w:hAnsi="Times New Roman" w:cs="Times New Roman" w:eastAsia="SimSun"/>
        </w:rPr>
        <w:t xml:space="preserve">，要点是</w:t>
      </w:r>
      <w:r>
        <w:rPr>
          <w:rFonts w:ascii="Times New Roman" w:hAnsi="Times New Roman" w:cs="Times New Roman" w:eastAsia="SimSun"/>
          <w:b/>
          <w:bCs/>
        </w:rPr>
        <w:t xml:space="preserve">电荷守恒</w:t>
      </w:r>
      <w:r>
        <w:rPr>
          <w:rFonts w:ascii="Times New Roman" w:hAnsi="Times New Roman" w:cs="Times New Roman" w:eastAsia="SimSun"/>
        </w:rPr>
        <w:t xml:space="preserve">与「</w:t>
      </w:r>
      <w:r>
        <w:rPr>
          <w:rStyle w:val="VerbatimChar"/>
        </w:rPr>
        <w:t xml:space="preserve">BEt₃</w:t>
      </w:r>
      <w:r>
        <w:t xml:space="preserve"> </w:t>
      </w:r>
      <w:r>
        <w:rPr>
          <w:rFonts w:ascii="Times New Roman" w:hAnsi="Times New Roman" w:cs="Times New Roman" w:eastAsia="SimSun"/>
        </w:rPr>
        <w:t xml:space="preserve">拿走一个甲基后成</w:t>
      </w:r>
      <w:r>
        <w:t xml:space="preserve"> </w:t>
      </w:r>
      <w:r>
        <w:rPr>
          <w:rStyle w:val="VerbatimChar"/>
        </w:rPr>
        <w:t xml:space="preserve">Ph₂MePBEt₃</w:t>
      </w:r>
      <w:r>
        <w:rPr>
          <w:rFonts w:ascii="Times New Roman" w:hAnsi="Times New Roman" w:cs="Times New Roman" w:eastAsia="SimSun"/>
        </w:rPr>
        <w:t xml:space="preserve">」这一步。⚠️</w:t>
      </w:r>
      <w:r>
        <w:t xml:space="preserve"> </w:t>
      </w:r>
      <w:r>
        <w:rPr>
          <w:rFonts w:ascii="Times New Roman" w:hAnsi="Times New Roman" w:cs="Times New Roman" w:eastAsia="SimSun"/>
        </w:rPr>
        <w:t xml:space="preserve">方程两边的电荷必须相等，这是本题的校验点。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 </w:t>
      </w:r>
      <w:r>
        <w:rPr>
          <w:rFonts w:ascii="Times New Roman" w:hAnsi="Times New Roman" w:cs="Times New Roman" w:eastAsia="SimSun"/>
        </w:rPr>
        <w:t xml:space="preserve">化学计量写错（H₂</w:t>
      </w:r>
      <w:r>
        <w:t xml:space="preserve"> </w:t>
      </w:r>
      <w:r>
        <w:rPr>
          <w:rFonts w:ascii="Times New Roman" w:hAnsi="Times New Roman" w:cs="Times New Roman" w:eastAsia="SimSun"/>
        </w:rPr>
        <w:t xml:space="preserve">系数应为</w:t>
      </w:r>
      <w:r>
        <w:t xml:space="preserve"> </w:t>
      </w:r>
      <w:r>
        <w:rPr>
          <w:rStyle w:val="VerbatimChar"/>
        </w:rPr>
        <w:t xml:space="preserve">2n+1</w:t>
      </w:r>
      <w:r>
        <w:rPr>
          <w:rFonts w:ascii="Times New Roman" w:hAnsi="Times New Roman" w:cs="Times New Roman" w:eastAsia="SimSun"/>
        </w:rPr>
        <w:t xml:space="preserve">）；②</w:t>
      </w:r>
      <w:r>
        <w:t xml:space="preserve"> 5-2 </w:t>
      </w:r>
      <w:r>
        <w:rPr>
          <w:rFonts w:ascii="Times New Roman" w:hAnsi="Times New Roman" w:cs="Times New Roman" w:eastAsia="SimSun"/>
        </w:rPr>
        <w:t xml:space="preserve">忘记体现</w:t>
      </w:r>
      <w:r>
        <w:rPr>
          <w:rFonts w:ascii="Times New Roman" w:hAnsi="Times New Roman" w:cs="Times New Roman" w:eastAsia="SimSun"/>
          <w:b/>
          <w:bCs/>
        </w:rPr>
        <w:t xml:space="preserve">穿过</w:t>
      </w:r>
      <w:r>
        <w:rPr>
          <w:b/>
          <w:bCs/>
        </w:rPr>
        <w:t xml:space="preserve"> C </w:t>
      </w:r>
      <w:r>
        <w:rPr>
          <w:rFonts w:ascii="Times New Roman" w:hAnsi="Times New Roman" w:cs="Times New Roman" w:eastAsia="SimSun"/>
          <w:b/>
          <w:bCs/>
        </w:rPr>
        <w:t xml:space="preserve">原子的三重轴</w:t>
      </w:r>
      <w:r>
        <w:rPr>
          <w:rFonts w:ascii="Times New Roman" w:hAnsi="Times New Roman" w:cs="Times New Roman" w:eastAsia="SimSun"/>
        </w:rPr>
        <w:t xml:space="preserve">（C₃</w:t>
      </w:r>
      <w:r>
        <w:t xml:space="preserve"> </w:t>
      </w:r>
      <w:r>
        <w:rPr>
          <w:rFonts w:ascii="Times New Roman" w:hAnsi="Times New Roman" w:cs="Times New Roman" w:eastAsia="SimSun"/>
        </w:rPr>
        <w:t xml:space="preserve">对称）；③</w:t>
      </w:r>
      <w:r>
        <w:t xml:space="preserve"> 5-4-1 </w:t>
      </w:r>
      <w:r>
        <w:rPr>
          <w:rFonts w:ascii="Times New Roman" w:hAnsi="Times New Roman" w:cs="Times New Roman" w:eastAsia="SimSun"/>
        </w:rPr>
        <w:t xml:space="preserve">画了</w:t>
      </w:r>
      <w:r>
        <w:t xml:space="preserve"> Co–Co </w:t>
      </w:r>
      <w:r>
        <w:rPr>
          <w:rFonts w:ascii="Times New Roman" w:hAnsi="Times New Roman" w:cs="Times New Roman" w:eastAsia="SimSun"/>
        </w:rPr>
        <w:t xml:space="preserve">键（题干明确「没有</w:t>
      </w:r>
      <w:r>
        <w:t xml:space="preserve"> Co-Co </w:t>
      </w:r>
      <w:r>
        <w:rPr>
          <w:rFonts w:ascii="Times New Roman" w:hAnsi="Times New Roman" w:cs="Times New Roman" w:eastAsia="SimSun"/>
        </w:rPr>
        <w:t xml:space="preserve">键」）；④</w:t>
      </w:r>
      <w:r>
        <w:t xml:space="preserve"> 5-4-2 </w:t>
      </w:r>
      <w:r>
        <w:rPr>
          <w:rFonts w:ascii="Times New Roman" w:hAnsi="Times New Roman" w:cs="Times New Roman" w:eastAsia="SimSun"/>
        </w:rPr>
        <w:t xml:space="preserve">不把「桥连</w:t>
      </w:r>
      <w:r>
        <w:t xml:space="preserve"> N </w:t>
      </w:r>
      <w:r>
        <w:rPr>
          <w:rFonts w:ascii="Times New Roman" w:hAnsi="Times New Roman" w:cs="Times New Roman" w:eastAsia="SimSun"/>
        </w:rPr>
        <w:t xml:space="preserve">计数</w:t>
      </w:r>
      <w:r>
        <w:t xml:space="preserve"> </w:t>
      </w:r>
      <w:r>
        <w:rPr>
          <w:rFonts w:ascii="Times New Roman" w:hAnsi="Times New Roman" w:cs="Times New Roman" w:eastAsia="SimSun"/>
        </w:rPr>
        <w:t xml:space="preserve">4/4/3」与「A→B</w:t>
      </w:r>
      <w:r>
        <w:t xml:space="preserve"> </w:t>
      </w:r>
      <w:r>
        <w:rPr>
          <w:rFonts w:ascii="Times New Roman" w:hAnsi="Times New Roman" w:cs="Times New Roman" w:eastAsia="SimSun"/>
        </w:rPr>
        <w:t xml:space="preserve">放出吡啶」当方程解，凭感觉画结构；⑤</w:t>
      </w:r>
      <w:r>
        <w:t xml:space="preserve"> 5-4-3 </w:t>
      </w:r>
      <w:r>
        <w:rPr>
          <w:rFonts w:ascii="Times New Roman" w:hAnsi="Times New Roman" w:cs="Times New Roman" w:eastAsia="SimSun"/>
        </w:rPr>
        <w:t xml:space="preserve">漏电荷守恒，或把</w:t>
      </w:r>
      <w:r>
        <w:t xml:space="preserve"> </w:t>
      </w:r>
      <w:r>
        <w:rPr>
          <w:rStyle w:val="VerbatimChar"/>
        </w:rPr>
        <w:t xml:space="preserve">BEt₃</w:t>
      </w:r>
      <w:r>
        <w:t xml:space="preserve"> </w:t>
      </w:r>
      <w:r>
        <w:rPr>
          <w:rFonts w:ascii="Times New Roman" w:hAnsi="Times New Roman" w:cs="Times New Roman" w:eastAsia="SimSun"/>
        </w:rPr>
        <w:t xml:space="preserve">当成还原剂。</w:t>
      </w:r>
    </w:p>
    <w:bookmarkEnd w:id="261"/>
    <w:bookmarkEnd w:id="262"/>
    <w:bookmarkEnd w:id="263"/>
    <w:bookmarkStart w:id="565"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3"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第40届化英社化学奥林匹克（初赛）春季联考6-final</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265" name="Picture"/>
            <a:graphic>
              <a:graphicData uri="http://schemas.openxmlformats.org/drawingml/2006/picture">
                <pic:pic>
                  <pic:nvPicPr>
                    <pic:cNvPr descr="1d4d1709ee4e03d9062a7de821d9de57cd2492fbc0d388234de44576942f13d7.jpg" id="266" name="Picture"/>
                    <pic:cNvPicPr>
                      <a:picLocks noChangeArrowheads="1" noChangeAspect="1"/>
                    </pic:cNvPicPr>
                  </pic:nvPicPr>
                  <pic:blipFill>
                    <a:blip r:embed="rId264"/>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268" name="Picture"/>
            <a:graphic>
              <a:graphicData uri="http://schemas.openxmlformats.org/drawingml/2006/picture">
                <pic:pic>
                  <pic:nvPicPr>
                    <pic:cNvPr descr="2f41eefb2f8837e882efddd34785856a3b9af320cdd7cc417be25a21fab2c5d0.jpg" id="269" name="Picture"/>
                    <pic:cNvPicPr>
                      <a:picLocks noChangeArrowheads="1" noChangeAspect="1"/>
                    </pic:cNvPicPr>
                  </pic:nvPicPr>
                  <pic:blipFill>
                    <a:blip r:embed="rId267"/>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271" name="Picture"/>
            <a:graphic>
              <a:graphicData uri="http://schemas.openxmlformats.org/drawingml/2006/picture">
                <pic:pic>
                  <pic:nvPicPr>
                    <pic:cNvPr descr="c01f38ed91851ecdd5a7bafa10e2ae41a671f0ed4f073912970da57131275e30.jpg" id="272" name="Picture"/>
                    <pic:cNvPicPr>
                      <a:picLocks noChangeArrowheads="1" noChangeAspect="1"/>
                    </pic:cNvPicPr>
                  </pic:nvPicPr>
                  <pic:blipFill>
                    <a:blip r:embed="rId270"/>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274" name="Picture"/>
            <a:graphic>
              <a:graphicData uri="http://schemas.openxmlformats.org/drawingml/2006/picture">
                <pic:pic>
                  <pic:nvPicPr>
                    <pic:cNvPr descr="8c28f829305194786d02e72b66cd5edc1d769033afea47367dc25569c4cfa3af.jpg" id="275" name="Picture"/>
                    <pic:cNvPicPr>
                      <a:picLocks noChangeArrowheads="1" noChangeAspect="1"/>
                    </pic:cNvPicPr>
                  </pic:nvPicPr>
                  <pic:blipFill>
                    <a:blip r:embed="rId273"/>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277" name="Picture"/>
            <a:graphic>
              <a:graphicData uri="http://schemas.openxmlformats.org/drawingml/2006/picture">
                <pic:pic>
                  <pic:nvPicPr>
                    <pic:cNvPr descr="ec7d8567258d7fbd556d3f6495f29a3a0b52a58759745313a0395c5751b70b83.jpg" id="278" name="Picture"/>
                    <pic:cNvPicPr>
                      <a:picLocks noChangeArrowheads="1" noChangeAspect="1"/>
                    </pic:cNvPicPr>
                  </pic:nvPicPr>
                  <pic:blipFill>
                    <a:blip r:embed="rId276"/>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Start w:id="312"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938527" cy="1359408"/>
            <wp:effectExtent b="0" l="0" r="0" t="0"/>
            <wp:docPr descr="" title="" id="280" name="Picture"/>
            <a:graphic>
              <a:graphicData uri="http://schemas.openxmlformats.org/drawingml/2006/picture">
                <pic:pic>
                  <pic:nvPicPr>
                    <pic:cNvPr descr="286351a78f86af9db178599685d71918145285b449462bc9774e0890e8f4f508.jpg" id="281" name="Picture"/>
                    <pic:cNvPicPr>
                      <a:picLocks noChangeArrowheads="1" noChangeAspect="1"/>
                    </pic:cNvPicPr>
                  </pic:nvPicPr>
                  <pic:blipFill>
                    <a:blip r:embed="rId279"/>
                    <a:stretch>
                      <a:fillRect/>
                    </a:stretch>
                  </pic:blipFill>
                  <pic:spPr bwMode="auto">
                    <a:xfrm>
                      <a:off x="0" y="0"/>
                      <a:ext cx="1938527" cy="135940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手性位点一个</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jc w:val="center"/>
            </w:pPr>
            <w:r>
              <w:rPr>
                <w:rFonts w:ascii="Times New Roman" w:hAnsi="Times New Roman" w:cs="Times New Roman" w:eastAsia="SimSun"/>
              </w:rPr>
              <w:t xml:space="preserve">中间体1</w:t>
            </w:r>
          </w:p>
        </w:tc>
      </w:tr>
      <w:tr>
        <w:tc>
          <w:tcPr>
            <w:tcW w:type="dxa" w:w="4876"/>
          </w:tcPr>
          <w:tcPr/>
          <w:p>
            <w:pPr>
              <w:pStyle w:val="Compact"/>
              <w:jc w:val="center"/>
            </w:pPr>
            <w:r>
              <w:drawing>
                <wp:inline>
                  <wp:extent cx="1139951" cy="822960"/>
                  <wp:effectExtent b="0" l="0" r="0" t="0"/>
                  <wp:docPr descr="" title="" id="283" name="Picture"/>
                  <a:graphic>
                    <a:graphicData uri="http://schemas.openxmlformats.org/drawingml/2006/picture">
                      <pic:pic>
                        <pic:nvPicPr>
                          <pic:cNvPr descr="90179e296cd6b5d17891cc0552c2874a54b346504c0bdd44924d7268bc403b1c.jpg" id="284" name="Picture"/>
                          <pic:cNvPicPr>
                            <a:picLocks noChangeArrowheads="1" noChangeAspect="1"/>
                          </pic:cNvPicPr>
                        </pic:nvPicPr>
                        <pic:blipFill>
                          <a:blip r:embed="rId282"/>
                          <a:stretch>
                            <a:fillRect/>
                          </a:stretch>
                        </pic:blipFill>
                        <pic:spPr bwMode="auto">
                          <a:xfrm>
                            <a:off x="0" y="0"/>
                            <a:ext cx="1139951" cy="8229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39824" cy="768095"/>
                  <wp:effectExtent b="0" l="0" r="0" t="0"/>
                  <wp:docPr descr="" title="" id="286" name="Picture"/>
                  <a:graphic>
                    <a:graphicData uri="http://schemas.openxmlformats.org/drawingml/2006/picture">
                      <pic:pic>
                        <pic:nvPicPr>
                          <pic:cNvPr descr="9f76ffdbc82d3679a7b0be142f232a027e45d77772b4d0277695cbbe5e7865a6.jpg" id="287" name="Picture"/>
                          <pic:cNvPicPr>
                            <a:picLocks noChangeArrowheads="1" noChangeAspect="1"/>
                          </pic:cNvPicPr>
                        </pic:nvPicPr>
                        <pic:blipFill>
                          <a:blip r:embed="rId285"/>
                          <a:stretch>
                            <a:fillRect/>
                          </a:stretch>
                        </pic:blipFill>
                        <pic:spPr bwMode="auto">
                          <a:xfrm>
                            <a:off x="0" y="0"/>
                            <a:ext cx="1639824" cy="768095"/>
                          </a:xfrm>
                          <a:prstGeom prst="rect">
                            <a:avLst/>
                          </a:prstGeom>
                          <a:noFill/>
                          <a:ln w="9525">
                            <a:noFill/>
                            <a:headEnd/>
                            <a:tailEnd/>
                          </a:ln>
                        </pic:spPr>
                      </pic:pic>
                    </a:graphicData>
                  </a:graphic>
                </wp:inline>
              </w:drawing>
            </w:r>
          </w:p>
        </w:tc>
      </w:tr>
      <w:tr>
        <w:tc>
          <w:tcPr>
            <w:tcW w:type="dxa" w:w="4876"/>
          </w:tcPr>
          <w:tcPr/>
          <w:p>
            <w:pPr>
              <w:pStyle w:val="Compact"/>
              <w:jc w:val="center"/>
            </w:pPr>
            <w:r>
              <w:rPr>
                <w:rFonts w:ascii="Times New Roman" w:hAnsi="Times New Roman" w:cs="Times New Roman" w:eastAsia="SimSun"/>
              </w:rPr>
              <w:t xml:space="preserve">中间体2</w:t>
            </w:r>
          </w:p>
        </w:tc>
        <w:tc>
          <w:tcPr>
            <w:tcW w:type="dxa" w:w="4876"/>
          </w:tcPr>
          <w:tcPr/>
          <w:p>
            <w:pPr>
              <w:pStyle w:val="Compact"/>
              <w:jc w:val="center"/>
            </w:pPr>
            <w:r>
              <w:rPr>
                <w:rFonts w:ascii="Times New Roman" w:hAnsi="Times New Roman" w:cs="Times New Roman" w:eastAsia="SimSun"/>
              </w:rPr>
              <w:t xml:space="preserve">中间体3</w:t>
            </w:r>
          </w:p>
        </w:tc>
      </w:tr>
      <w:tr>
        <w:tc>
          <w:tcPr>
            <w:tcW w:type="dxa" w:w="4876"/>
          </w:tcPr>
          <w:tcPr/>
          <w:p>
            <w:pPr>
              <w:pStyle w:val="Compact"/>
              <w:jc w:val="center"/>
            </w:pPr>
            <w:r>
              <w:drawing>
                <wp:inline>
                  <wp:extent cx="1658112" cy="786383"/>
                  <wp:effectExtent b="0" l="0" r="0" t="0"/>
                  <wp:docPr descr="" title="" id="289" name="Picture"/>
                  <a:graphic>
                    <a:graphicData uri="http://schemas.openxmlformats.org/drawingml/2006/picture">
                      <pic:pic>
                        <pic:nvPicPr>
                          <pic:cNvPr descr="28f0d39a2e4aa69f0546c4290f1e16ccb28c3941f8caee6bdbcf61447f7b1f8b.jpg" id="290" name="Picture"/>
                          <pic:cNvPicPr>
                            <a:picLocks noChangeArrowheads="1" noChangeAspect="1"/>
                          </pic:cNvPicPr>
                        </pic:nvPicPr>
                        <pic:blipFill>
                          <a:blip r:embed="rId288"/>
                          <a:stretch>
                            <a:fillRect/>
                          </a:stretch>
                        </pic:blipFill>
                        <pic:spPr bwMode="auto">
                          <a:xfrm>
                            <a:off x="0" y="0"/>
                            <a:ext cx="1658112" cy="78638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39951" cy="841248"/>
                  <wp:effectExtent b="0" l="0" r="0" t="0"/>
                  <wp:docPr descr="" title="" id="292" name="Picture"/>
                  <a:graphic>
                    <a:graphicData uri="http://schemas.openxmlformats.org/drawingml/2006/picture">
                      <pic:pic>
                        <pic:nvPicPr>
                          <pic:cNvPr descr="8373131b6062f4f37bd4a550ea64467cfdac68a1b61fd0867e2988877f14d5ba.jpg" id="293" name="Picture"/>
                          <pic:cNvPicPr>
                            <a:picLocks noChangeArrowheads="1" noChangeAspect="1"/>
                          </pic:cNvPicPr>
                        </pic:nvPicPr>
                        <pic:blipFill>
                          <a:blip r:embed="rId291"/>
                          <a:stretch>
                            <a:fillRect/>
                          </a:stretch>
                        </pic:blipFill>
                        <pic:spPr bwMode="auto">
                          <a:xfrm>
                            <a:off x="0" y="0"/>
                            <a:ext cx="1139951" cy="84124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312620"/>
                  <wp:effectExtent b="0" l="0" r="0" t="0"/>
                  <wp:docPr descr="" title="" id="295" name="Picture"/>
                  <a:graphic>
                    <a:graphicData uri="http://schemas.openxmlformats.org/drawingml/2006/picture">
                      <pic:pic>
                        <pic:nvPicPr>
                          <pic:cNvPr descr="d040b039a1950ce94244ca6db7b6da0a50313e99f5a705cd1024aa083c980944.jpg" id="296" name="Picture"/>
                          <pic:cNvPicPr>
                            <a:picLocks noChangeArrowheads="1" noChangeAspect="1"/>
                          </pic:cNvPicPr>
                        </pic:nvPicPr>
                        <pic:blipFill>
                          <a:blip r:embed="rId294"/>
                          <a:stretch>
                            <a:fillRect/>
                          </a:stretch>
                        </pic:blipFill>
                        <pic:spPr bwMode="auto">
                          <a:xfrm>
                            <a:off x="0" y="0"/>
                            <a:ext cx="1568400" cy="31262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79637"/>
                  <wp:effectExtent b="0" l="0" r="0" t="0"/>
                  <wp:docPr descr="" title="" id="298" name="Picture"/>
                  <a:graphic>
                    <a:graphicData uri="http://schemas.openxmlformats.org/drawingml/2006/picture">
                      <pic:pic>
                        <pic:nvPicPr>
                          <pic:cNvPr descr="c7ae690dbb6f849d8ef64b70dcb03b78ea17bfbb0ad15fc263b05d0af22b6ea2.jpg" id="299" name="Picture"/>
                          <pic:cNvPicPr>
                            <a:picLocks noChangeArrowheads="1" noChangeAspect="1"/>
                          </pic:cNvPicPr>
                        </pic:nvPicPr>
                        <pic:blipFill>
                          <a:blip r:embed="rId297"/>
                          <a:stretch>
                            <a:fillRect/>
                          </a:stretch>
                        </pic:blipFill>
                        <pic:spPr bwMode="auto">
                          <a:xfrm>
                            <a:off x="0" y="0"/>
                            <a:ext cx="1568400" cy="2796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08380"/>
                  <wp:effectExtent b="0" l="0" r="0" t="0"/>
                  <wp:docPr descr="" title="" id="301" name="Picture"/>
                  <a:graphic>
                    <a:graphicData uri="http://schemas.openxmlformats.org/drawingml/2006/picture">
                      <pic:pic>
                        <pic:nvPicPr>
                          <pic:cNvPr descr="59bf43e682c18a7d592fa358baa8e4d5a63d7aa7855c8f24dd91af9187900e21.jpg" id="302" name="Picture"/>
                          <pic:cNvPicPr>
                            <a:picLocks noChangeArrowheads="1" noChangeAspect="1"/>
                          </pic:cNvPicPr>
                        </pic:nvPicPr>
                        <pic:blipFill>
                          <a:blip r:embed="rId300"/>
                          <a:stretch>
                            <a:fillRect/>
                          </a:stretch>
                        </pic:blipFill>
                        <pic:spPr bwMode="auto">
                          <a:xfrm>
                            <a:off x="0" y="0"/>
                            <a:ext cx="1568400" cy="40838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(共6分,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新生成的手性位点一个1分)</w:t>
      </w:r>
    </w:p>
    <w:p>
      <w:pPr>
        <w:pStyle w:val="BodyText"/>
        <w:spacing w:before="0" w:after="0" w:line="276" w:lineRule="auto"/>
        <w:ind w:firstLineChars="200" w:firstLine="420"/>
      </w:pP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-O-糖苷在重排形成五元环过渡态的过程中，迁移基团会受到位于</w:t>
      </w:r>
      <w:r>
        <w:t xml:space="preserve"> C-4 </w:t>
      </w:r>
      <w:r>
        <w:rPr>
          <w:rFonts w:ascii="Times New Roman" w:hAnsi="Times New Roman" w:cs="Times New Roman" w:eastAsia="SimSun"/>
        </w:rPr>
        <w:t xml:space="preserve">位</w:t>
      </w:r>
      <w:r>
        <w:t xml:space="preserve"> OTBS </w:t>
      </w:r>
      <w:r>
        <w:rPr>
          <w:rFonts w:ascii="Times New Roman" w:hAnsi="Times New Roman" w:cs="Times New Roman" w:eastAsia="SimSun"/>
        </w:rPr>
        <w:t xml:space="preserve">保护基的位阻影响。这种</w:t>
      </w:r>
      <w:r>
        <w:t xml:space="preserve"> </w:t>
      </w:r>
      <w:r>
        <w:rPr>
          <w:rFonts w:ascii="Times New Roman" w:hAnsi="Times New Roman" w:cs="Times New Roman" w:eastAsia="SimSun"/>
        </w:rPr>
        <w:t xml:space="preserve">1,4-反式的位阻排斥作用打破了</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-构型中单一平伏键过渡态绝对占优的局面，使得反应可以通过两个能量相近的竞争性过渡态进行。</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25202"/>
                  <wp:effectExtent b="0" l="0" r="0" t="0"/>
                  <wp:docPr descr="" title="" id="304" name="Picture"/>
                  <a:graphic>
                    <a:graphicData uri="http://schemas.openxmlformats.org/drawingml/2006/picture">
                      <pic:pic>
                        <pic:nvPicPr>
                          <pic:cNvPr descr="4cdbf1b7d0b326e61960cb417b48afd1eedcf09d4b520ea9b1c11ca4b65f44d8.jpg" id="305" name="Picture"/>
                          <pic:cNvPicPr>
                            <a:picLocks noChangeArrowheads="1" noChangeAspect="1"/>
                          </pic:cNvPicPr>
                        </pic:nvPicPr>
                        <pic:blipFill>
                          <a:blip r:embed="rId303"/>
                          <a:stretch>
                            <a:fillRect/>
                          </a:stretch>
                        </pic:blipFill>
                        <pic:spPr bwMode="auto">
                          <a:xfrm>
                            <a:off x="0" y="0"/>
                            <a:ext cx="2406600" cy="132520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49531"/>
                  <wp:effectExtent b="0" l="0" r="0" t="0"/>
                  <wp:docPr descr="" title="" id="307" name="Picture"/>
                  <a:graphic>
                    <a:graphicData uri="http://schemas.openxmlformats.org/drawingml/2006/picture">
                      <pic:pic>
                        <pic:nvPicPr>
                          <pic:cNvPr descr="b704317eb8043c83dcab5a8aed73637f072dda975de0556830b568e861114e85.jpg" id="308" name="Picture"/>
                          <pic:cNvPicPr>
                            <a:picLocks noChangeArrowheads="1" noChangeAspect="1"/>
                          </pic:cNvPicPr>
                        </pic:nvPicPr>
                        <pic:blipFill>
                          <a:blip r:embed="rId306"/>
                          <a:stretch>
                            <a:fillRect/>
                          </a:stretch>
                        </pic:blipFill>
                        <pic:spPr bwMode="auto">
                          <a:xfrm>
                            <a:off x="0" y="0"/>
                            <a:ext cx="2406600" cy="64953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（共4分，各2分，不要求E的立体化学，F中新生成的手性位点一个1分）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G</w:t>
            </w:r>
          </w:p>
        </w:tc>
        <w:tc>
          <w:tcPr>
            <w:tcW w:type="dxa" w:w="4876"/>
          </w:tcPr>
          <w:tcPr/>
          <w:p>
            <w:pPr>
              <w:pStyle w:val="Compact"/>
              <w:jc w:val="center"/>
            </w:pPr>
            <w:r>
              <w:t xml:space="preserve">H</w:t>
            </w:r>
          </w:p>
        </w:tc>
      </w:tr>
    </w:tbl>
    <w:p>
      <w:pPr>
        <w:pStyle w:val="BodyText"/>
        <w:spacing w:before="0" w:after="0" w:line="276" w:lineRule="auto"/>
        <w:ind w:firstLineChars="200" w:firstLine="420"/>
      </w:pPr>
      <w:r>
        <w:rPr>
          <w:rFonts w:ascii="Times New Roman" w:hAnsi="Times New Roman" w:cs="Times New Roman" w:eastAsia="SimSun"/>
        </w:rPr>
        <w:t xml:space="preserve">(共5分,G的结构3分,C-H···N氢键2分,N-H···O氢键1分;H的结构2分,不要求立体化学,若H结合了cat.亦可得分)</w:t>
      </w:r>
      <w:r>
        <w:t xml:space="preserve"> </w:t>
      </w:r>
      <w:r>
        <w:t xml:space="preserve">6-4-2 </w:t>
      </w:r>
      <w:r>
        <w:rPr>
          <w:rFonts w:ascii="Times New Roman" w:hAnsi="Times New Roman" w:cs="Times New Roman" w:eastAsia="SimSun"/>
        </w:rPr>
        <w:t xml:space="preserve">保持底物不变,在体系中加入1eq</w:t>
      </w:r>
      <w:r>
        <w:t xml:space="preserve"> </w:t>
      </w:r>
      <w:r>
        <w:rPr>
          <w:rFonts w:ascii="Times New Roman" w:hAnsi="Times New Roman" w:cs="Times New Roman" w:eastAsia="SimSun"/>
        </w:rPr>
        <w:t xml:space="preserve">TEMPO,体系检测出副产物I和J(C64H50N2O4),已知J的生成经历了一步Aldol反应,画出I和J的结构,不要求立体化学。</w:t>
      </w:r>
    </w:p>
    <w:p>
      <w:pPr>
        <w:pStyle w:val="BodyText"/>
        <w:keepNext/>
        <w:spacing w:before="120" w:after="40" w:line="240" w:lineRule="auto"/>
        <w:jc w:val="center"/>
      </w:pPr>
      <w:r>
        <w:drawing>
          <wp:inline>
            <wp:extent cx="3024000" cy="1041134"/>
            <wp:effectExtent b="0" l="0" r="0" t="0"/>
            <wp:docPr descr="" title="" id="310" name="Picture"/>
            <a:graphic>
              <a:graphicData uri="http://schemas.openxmlformats.org/drawingml/2006/picture">
                <pic:pic>
                  <pic:nvPicPr>
                    <pic:cNvPr descr="a8b34573e91bc47110652782707b19077db44b86f031f1c6a79b296662724770.jpg" id="311" name="Picture"/>
                    <pic:cNvPicPr>
                      <a:picLocks noChangeArrowheads="1" noChangeAspect="1"/>
                    </pic:cNvPicPr>
                  </pic:nvPicPr>
                  <pic:blipFill>
                    <a:blip r:embed="rId309"/>
                    <a:stretch>
                      <a:fillRect/>
                    </a:stretch>
                  </pic:blipFill>
                  <pic:spPr bwMode="auto">
                    <a:xfrm>
                      <a:off x="0" y="0"/>
                      <a:ext cx="3024000" cy="1041134"/>
                    </a:xfrm>
                    <a:prstGeom prst="rect">
                      <a:avLst/>
                    </a:prstGeom>
                    <a:noFill/>
                    <a:ln w="9525">
                      <a:noFill/>
                      <a:headEnd/>
                      <a:tailEnd/>
                    </a:ln>
                  </pic:spPr>
                </pic:pic>
              </a:graphicData>
            </a:graphic>
          </wp:inline>
        </w:drawing>
      </w:r>
    </w:p>
    <w:p>
      <w:pPr>
        <w:pStyle w:val="BodyText"/>
        <w:spacing w:before="0" w:after="0" w:line="276" w:lineRule="auto"/>
      </w:pPr>
      <w:r>
        <w:t xml:space="preserve">6-4-3 </w:t>
      </w:r>
      <w:r>
        <w:rPr>
          <w:rFonts w:ascii="Times New Roman" w:hAnsi="Times New Roman" w:cs="Times New Roman" w:eastAsia="SimSun"/>
        </w:rPr>
        <w:t xml:space="preserve">不加入TEMPO时,产率为93%,e.r值(对映体比例)为92:8;加入1eq</w:t>
      </w:r>
      <w:r>
        <w:t xml:space="preserve"> </w:t>
      </w:r>
      <w:r>
        <w:rPr>
          <w:rFonts w:ascii="Times New Roman" w:hAnsi="Times New Roman" w:cs="Times New Roman" w:eastAsia="SimSun"/>
        </w:rPr>
        <w:t xml:space="preserve">TEMPO后,产率降低至57%,而e.r值提升至97:3。已知TEMPO的添加并未改变H发生的重排反应的机理类型,思考反应机理和立体选择性产生的原因,并结合实验数据和副产物的生成,解释TEMPO如何在这一过程中起到提升e.r值的作用。</w:t>
      </w:r>
    </w:p>
    <w:p>
      <w:pPr>
        <w:pStyle w:val="BodyText"/>
        <w:spacing w:before="0" w:after="0" w:line="276" w:lineRule="auto"/>
        <w:ind w:firstLineChars="200" w:firstLine="420"/>
      </w:pPr>
      <w:r>
        <w:rPr>
          <w:rFonts w:ascii="Times New Roman" w:hAnsi="Times New Roman" w:cs="Times New Roman" w:eastAsia="SimSun"/>
        </w:rPr>
        <w:t xml:space="preserve">[1,3]-σ迁移在协同条件下禁阻,故通过生成紧密离子对进行迁移反应(1分)紧密离子对在反应过程中可能发生解离,降低对映选择性(1分)TEMPO可以氧化发生解离的烯丙基负离子,使得产物几乎全部来自于高专一性的紧密离子对重组路径(1分)(共3分,各1分,若答“紧密自由基对”亦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：[2,3]-／[1,2]-Wittig</w:t>
      </w:r>
      <w:r>
        <w:t xml:space="preserve"> </w:t>
      </w:r>
      <w:r>
        <w:rPr>
          <w:rFonts w:ascii="Times New Roman" w:hAnsi="Times New Roman" w:cs="Times New Roman" w:eastAsia="SimSun"/>
        </w:rPr>
        <w:t xml:space="preserve">重排的</w:t>
      </w:r>
      <w:r>
        <w:rPr>
          <w:rFonts w:ascii="Times New Roman" w:hAnsi="Times New Roman" w:cs="Times New Roman" w:eastAsia="SimSun"/>
          <w:b/>
          <w:bCs/>
        </w:rPr>
        <w:t xml:space="preserve">立体化学与机理分界</w:t>
      </w:r>
      <w:r>
        <w:rPr>
          <w:rFonts w:ascii="Times New Roman" w:hAnsi="Times New Roman" w:cs="Times New Roman" w:eastAsia="SimSun"/>
        </w:rPr>
        <w:t xml:space="preserve">（知识点：〈σ迁移反应〉、〈重排反应〉、〈Woodward-Hoffmann规则〉、〈糖化学〉、〈糖苷〉、〈构象分析〉、〈离子对机理〉、〈自由基〉、〈立体选择性〉、〈氢键〉）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：全题围绕一条分界线：</w:t>
      </w:r>
      <w:r>
        <w:rPr>
          <w:b/>
          <w:bCs/>
        </w:rPr>
        <w:t xml:space="preserve">[2,3]-Wittig </w:t>
      </w:r>
      <w:r>
        <w:rPr>
          <w:rFonts w:ascii="Times New Roman" w:hAnsi="Times New Roman" w:cs="Times New Roman" w:eastAsia="SimSun"/>
          <w:b/>
          <w:bCs/>
        </w:rPr>
        <w:t xml:space="preserve">是允许的协同</w:t>
      </w:r>
      <w:r>
        <w:rPr>
          <w:b/>
          <w:bCs/>
        </w:rPr>
        <w:t xml:space="preserve"> σ </w:t>
      </w:r>
      <w:r>
        <w:rPr>
          <w:rFonts w:ascii="Times New Roman" w:hAnsi="Times New Roman" w:cs="Times New Roman" w:eastAsia="SimSun"/>
          <w:b/>
          <w:bCs/>
        </w:rPr>
        <w:t xml:space="preserve">迁移</w:t>
      </w:r>
      <w:r>
        <w:rPr>
          <w:rFonts w:ascii="Times New Roman" w:hAnsi="Times New Roman" w:cs="Times New Roman" w:eastAsia="SimSun"/>
        </w:rPr>
        <w:t xml:space="preserve">（五元环过渡态近似环戊烷的「折叠信封」，故有极强的</w:t>
      </w:r>
      <w:r>
        <w:t xml:space="preserve"> E </w:t>
      </w:r>
      <w:r>
        <w:rPr>
          <w:rFonts w:ascii="Times New Roman" w:hAnsi="Times New Roman" w:cs="Times New Roman" w:eastAsia="SimSun"/>
        </w:rPr>
        <w:t xml:space="preserve">选择性）；</w:t>
      </w:r>
      <w:r>
        <w:rPr>
          <w:b/>
          <w:bCs/>
        </w:rPr>
        <w:t xml:space="preserve">[1,2]-Wittig </w:t>
      </w:r>
      <w:r>
        <w:rPr>
          <w:rFonts w:ascii="Times New Roman" w:hAnsi="Times New Roman" w:cs="Times New Roman" w:eastAsia="SimSun"/>
          <w:b/>
          <w:bCs/>
        </w:rPr>
        <w:t xml:space="preserve">是</w:t>
      </w:r>
      <w:r>
        <w:rPr>
          <w:b/>
          <w:bCs/>
        </w:rPr>
        <w:t xml:space="preserve"> Woodward-Hoffmann </w:t>
      </w:r>
      <w:r>
        <w:rPr>
          <w:rFonts w:ascii="Times New Roman" w:hAnsi="Times New Roman" w:cs="Times New Roman" w:eastAsia="SimSun"/>
          <w:b/>
          <w:bCs/>
        </w:rPr>
        <w:t xml:space="preserve">禁阻的</w:t>
      </w:r>
      <w:r>
        <w:rPr>
          <w:rFonts w:ascii="Times New Roman" w:hAnsi="Times New Roman" w:cs="Times New Roman" w:eastAsia="SimSun"/>
        </w:rPr>
        <w:t xml:space="preserve">，只能走</w:t>
      </w:r>
      <w:r>
        <w:t xml:space="preserve"> </w:t>
      </w:r>
      <w:r>
        <w:rPr>
          <w:rFonts w:ascii="Times New Roman" w:hAnsi="Times New Roman" w:cs="Times New Roman" w:eastAsia="SimSun"/>
          <w:b/>
          <w:bCs/>
        </w:rPr>
        <w:t xml:space="preserve">紧密离子对（乃至自由基对）的解离—重组</w:t>
      </w:r>
      <w:r>
        <w:rPr>
          <w:rFonts w:ascii="Times New Roman" w:hAnsi="Times New Roman" w:cs="Times New Roman" w:eastAsia="SimSun"/>
        </w:rPr>
        <w:t xml:space="preserve">，因而立体化学难控。6-3／6-4</w:t>
      </w:r>
      <w:r>
        <w:t xml:space="preserve"> </w:t>
      </w:r>
      <w:r>
        <w:rPr>
          <w:rFonts w:ascii="Times New Roman" w:hAnsi="Times New Roman" w:cs="Times New Roman" w:eastAsia="SimSun"/>
        </w:rPr>
        <w:t xml:space="preserve">就是把这条线往两个极端推：糖基底物用</w:t>
      </w:r>
      <w:r>
        <w:rPr>
          <w:rFonts w:ascii="Times New Roman" w:hAnsi="Times New Roman" w:cs="Times New Roman" w:eastAsia="SimSun"/>
          <w:b/>
          <w:bCs/>
        </w:rPr>
        <w:t xml:space="preserve">环上保护基的</w:t>
      </w:r>
      <w:r>
        <w:rPr>
          <w:b/>
          <w:bCs/>
        </w:rPr>
        <w:t xml:space="preserve"> </w:t>
      </w:r>
      <w:r>
        <w:rPr>
          <w:rFonts w:ascii="Times New Roman" w:hAnsi="Times New Roman" w:cs="Times New Roman" w:eastAsia="SimSun"/>
          <w:b/>
          <w:bCs/>
        </w:rPr>
        <w:t xml:space="preserve">1,4-反式位阻</w:t>
      </w:r>
      <w:r>
        <w:rPr>
          <w:rFonts w:ascii="Times New Roman" w:hAnsi="Times New Roman" w:cs="Times New Roman" w:eastAsia="SimSun"/>
        </w:rPr>
        <w:t xml:space="preserve">去破坏协同过渡态的独占性；TEMPO</w:t>
      </w:r>
      <w:r>
        <w:t xml:space="preserve"> </w:t>
      </w:r>
      <w:r>
        <w:rPr>
          <w:rFonts w:ascii="Times New Roman" w:hAnsi="Times New Roman" w:cs="Times New Roman" w:eastAsia="SimSun"/>
        </w:rPr>
        <w:t xml:space="preserve">则用来</w:t>
      </w:r>
      <w:r>
        <w:rPr>
          <w:rFonts w:ascii="Times New Roman" w:hAnsi="Times New Roman" w:cs="Times New Roman" w:eastAsia="SimSun"/>
          <w:b/>
          <w:bCs/>
        </w:rPr>
        <w:t xml:space="preserve">把解离出去的自由烯丙基负离子氧化掉</w:t>
      </w:r>
      <w:r>
        <w:rPr>
          <w:rFonts w:ascii="Times New Roman" w:hAnsi="Times New Roman" w:cs="Times New Roman" w:eastAsia="SimSun"/>
        </w:rPr>
        <w:t xml:space="preserve">，逼体系回到高专一性的紧密离子对重组路径。</w:t>
      </w:r>
    </w:p>
    <w:p>
      <w:pPr>
        <w:pStyle w:val="BlockText"/>
        <w:spacing w:before="80" w:after="80" w:line="240" w:lineRule="auto"/>
        <w:jc w:val="left"/>
      </w:pPr>
      <w:r>
        <w:rPr>
          <w:b/>
          <w:bCs/>
        </w:rPr>
        <w:t xml:space="preserve">6-1</w:t>
      </w:r>
      <w:r>
        <w:rPr>
          <w:rFonts w:ascii="Times New Roman" w:hAnsi="Times New Roman" w:cs="Times New Roman" w:eastAsia="SimSun"/>
        </w:rPr>
        <w:t xml:space="preserve">：[2,3]-Wittig</w:t>
      </w:r>
      <w:r>
        <w:t xml:space="preserve"> </w:t>
      </w:r>
      <w:r>
        <w:rPr>
          <w:rFonts w:ascii="Times New Roman" w:hAnsi="Times New Roman" w:cs="Times New Roman" w:eastAsia="SimSun"/>
        </w:rPr>
        <w:t xml:space="preserve">的立体选择性来自它那个</w:t>
      </w:r>
      <w:r>
        <w:rPr>
          <w:rFonts w:ascii="Times New Roman" w:hAnsi="Times New Roman" w:cs="Times New Roman" w:eastAsia="SimSun"/>
          <w:b/>
          <w:bCs/>
        </w:rPr>
        <w:t xml:space="preserve">高度有序的五元环过渡态</w:t>
      </w:r>
      <w:r>
        <w:rPr>
          <w:rFonts w:ascii="Times New Roman" w:hAnsi="Times New Roman" w:cs="Times New Roman" w:eastAsia="SimSun"/>
        </w:rPr>
        <w:t xml:space="preserve">（题干已点明近似环戊烷「折叠信封」构象）。要让烯丙基从</w:t>
      </w:r>
      <w:r>
        <w:rPr>
          <w:rFonts w:ascii="Times New Roman" w:hAnsi="Times New Roman" w:cs="Times New Roman" w:eastAsia="SimSun"/>
          <w:b/>
          <w:bCs/>
        </w:rPr>
        <w:t xml:space="preserve">凸面</w:t>
      </w:r>
      <w:r>
        <w:rPr>
          <w:rFonts w:ascii="Times New Roman" w:hAnsi="Times New Roman" w:cs="Times New Roman" w:eastAsia="SimSun"/>
        </w:rPr>
        <w:t xml:space="preserve">平伏方向迁移，取代基必须尽量处于</w:t>
      </w:r>
      <w:r>
        <w:rPr>
          <w:rFonts w:ascii="Times New Roman" w:hAnsi="Times New Roman" w:cs="Times New Roman" w:eastAsia="SimSun"/>
          <w:b/>
          <w:bCs/>
        </w:rPr>
        <w:t xml:space="preserve">平伏位</w:t>
      </w:r>
      <w:r>
        <w:rPr>
          <w:rFonts w:ascii="Times New Roman" w:hAnsi="Times New Roman" w:cs="Times New Roman" w:eastAsia="SimSun"/>
        </w:rPr>
        <w:t xml:space="preserve">、避免</w:t>
      </w:r>
      <w:r>
        <w:t xml:space="preserve"> </w:t>
      </w:r>
      <w:r>
        <w:rPr>
          <w:rFonts w:ascii="Times New Roman" w:hAnsi="Times New Roman" w:cs="Times New Roman" w:eastAsia="SimSun"/>
        </w:rPr>
        <w:t xml:space="preserve">1,3-直立排斥</w:t>
      </w:r>
      <w:r>
        <w:t xml:space="preserve"> ⇒ </w:t>
      </w:r>
      <w:r>
        <w:rPr>
          <w:rFonts w:ascii="Times New Roman" w:hAnsi="Times New Roman" w:cs="Times New Roman" w:eastAsia="SimSun"/>
        </w:rPr>
        <w:t xml:space="preserve">产物强烈偏向</w:t>
      </w:r>
      <w:r>
        <w:t xml:space="preserve"> E </w:t>
      </w:r>
      <w:r>
        <w:rPr>
          <w:rFonts w:ascii="Times New Roman" w:hAnsi="Times New Roman" w:cs="Times New Roman" w:eastAsia="SimSun"/>
        </w:rPr>
        <w:t xml:space="preserve">型。答题＝先画折叠信封式五元环</w:t>
      </w:r>
      <w:r>
        <w:t xml:space="preserve"> </w:t>
      </w:r>
      <w:r>
        <w:rPr>
          <w:rFonts w:ascii="Times New Roman" w:hAnsi="Times New Roman" w:cs="Times New Roman" w:eastAsia="SimSun"/>
        </w:rPr>
        <w:t xml:space="preserve">TS（标出迁移的烯丙基与氧的相对取向），再据此定</w:t>
      </w:r>
      <w:r>
        <w:t xml:space="preserve"> A </w:t>
      </w:r>
      <w:r>
        <w:rPr>
          <w:rFonts w:ascii="Times New Roman" w:hAnsi="Times New Roman" w:cs="Times New Roman" w:eastAsia="SimSun"/>
        </w:rPr>
        <w:t xml:space="preserve">的构型。</w:t>
      </w:r>
    </w:p>
    <w:p>
      <w:pPr>
        <w:pStyle w:val="BlockText"/>
        <w:spacing w:before="80" w:after="80" w:line="240" w:lineRule="auto"/>
        <w:jc w:val="left"/>
      </w:pPr>
      <w:r>
        <w:rPr>
          <w:b/>
          <w:bCs/>
        </w:rPr>
        <w:t xml:space="preserve">6-2</w:t>
      </w:r>
      <w:r>
        <w:rPr>
          <w:rFonts w:ascii="Times New Roman" w:hAnsi="Times New Roman" w:cs="Times New Roman" w:eastAsia="SimSun"/>
        </w:rPr>
        <w:t xml:space="preserve">：手性助剂以</w:t>
      </w:r>
      <w:r>
        <w:t xml:space="preserve"> </w:t>
      </w:r>
      <w:r>
        <w:rPr>
          <w:rStyle w:val="VerbatimChar"/>
        </w:rPr>
        <w:t xml:space="preserve">R-NH₂</w:t>
      </w:r>
      <w:r>
        <w:t xml:space="preserve"> </w:t>
      </w:r>
      <w:r>
        <w:rPr>
          <w:rFonts w:ascii="Times New Roman" w:hAnsi="Times New Roman" w:cs="Times New Roman" w:eastAsia="SimSun"/>
        </w:rPr>
        <w:t xml:space="preserve">形式参与，说明它是</w:t>
      </w:r>
      <w:r>
        <w:rPr>
          <w:rFonts w:ascii="Times New Roman" w:hAnsi="Times New Roman" w:cs="Times New Roman" w:eastAsia="SimSun"/>
          <w:b/>
          <w:bCs/>
        </w:rPr>
        <w:t xml:space="preserve">手性胺</w:t>
      </w:r>
      <w:r>
        <w:rPr>
          <w:rFonts w:ascii="Times New Roman" w:hAnsi="Times New Roman" w:cs="Times New Roman" w:eastAsia="SimSun"/>
        </w:rPr>
        <w:t xml:space="preserve">：先与底物的醛／酮成</w:t>
      </w:r>
      <w:r>
        <w:rPr>
          <w:rFonts w:ascii="Times New Roman" w:hAnsi="Times New Roman" w:cs="Times New Roman" w:eastAsia="SimSun"/>
          <w:b/>
          <w:bCs/>
        </w:rPr>
        <w:t xml:space="preserve">亚胺／烯胺</w:t>
      </w:r>
      <w:r>
        <w:rPr>
          <w:rFonts w:ascii="Times New Roman" w:hAnsi="Times New Roman" w:cs="Times New Roman" w:eastAsia="SimSun"/>
        </w:rPr>
        <w:t xml:space="preserve">（这本身可能是前两个电中性中间体之一），再通过</w:t>
      </w:r>
      <w:r>
        <w:rPr>
          <w:rFonts w:ascii="Times New Roman" w:hAnsi="Times New Roman" w:cs="Times New Roman" w:eastAsia="SimSun"/>
          <w:b/>
          <w:bCs/>
        </w:rPr>
        <w:t xml:space="preserve">氢键</w:t>
      </w:r>
      <w:r>
        <w:rPr>
          <w:rFonts w:ascii="Times New Roman" w:hAnsi="Times New Roman" w:cs="Times New Roman" w:eastAsia="SimSun"/>
        </w:rPr>
        <w:t xml:space="preserve">把烯丙基醚锁在特定取向，最后由胺离去完成</w:t>
      </w:r>
      <w:r>
        <w:t xml:space="preserve"> </w:t>
      </w:r>
      <w:r>
        <w:rPr>
          <w:rFonts w:ascii="Times New Roman" w:hAnsi="Times New Roman" w:cs="Times New Roman" w:eastAsia="SimSun"/>
        </w:rPr>
        <w:t xml:space="preserve">[2,3]-迁移。三个电中性中间体＝「亚胺（Schiff</w:t>
      </w:r>
      <w:r>
        <w:t xml:space="preserve"> </w:t>
      </w:r>
      <w:r>
        <w:rPr>
          <w:rFonts w:ascii="Times New Roman" w:hAnsi="Times New Roman" w:cs="Times New Roman" w:eastAsia="SimSun"/>
        </w:rPr>
        <w:t xml:space="preserve">碱）→</w:t>
      </w:r>
      <w:r>
        <w:t xml:space="preserve"> </w:t>
      </w:r>
      <w:r>
        <w:rPr>
          <w:rFonts w:ascii="Times New Roman" w:hAnsi="Times New Roman" w:cs="Times New Roman" w:eastAsia="SimSun"/>
        </w:rPr>
        <w:t xml:space="preserve">烯胺／氢键加合物</w:t>
      </w:r>
      <w:r>
        <w:t xml:space="preserve"> → </w:t>
      </w:r>
      <w:r>
        <w:rPr>
          <w:rFonts w:ascii="Times New Roman" w:hAnsi="Times New Roman" w:cs="Times New Roman" w:eastAsia="SimSun"/>
        </w:rPr>
        <w:t xml:space="preserve">迁移前体」这条链。⚠️</w:t>
      </w:r>
      <w:r>
        <w:t xml:space="preserve"> </w:t>
      </w:r>
      <w:r>
        <w:rPr>
          <w:rFonts w:ascii="Times New Roman" w:hAnsi="Times New Roman" w:cs="Times New Roman" w:eastAsia="SimSun"/>
        </w:rPr>
        <w:t xml:space="preserve">题目要的是</w:t>
      </w:r>
      <w:r>
        <w:rPr>
          <w:rFonts w:ascii="Times New Roman" w:hAnsi="Times New Roman" w:cs="Times New Roman" w:eastAsia="SimSun"/>
          <w:b/>
          <w:bCs/>
        </w:rPr>
        <w:t xml:space="preserve">电中性</w:t>
      </w:r>
      <w:r>
        <w:rPr>
          <w:rFonts w:ascii="Times New Roman" w:hAnsi="Times New Roman" w:cs="Times New Roman" w:eastAsia="SimSun"/>
        </w:rPr>
        <w:t xml:space="preserve">中间体，离子型物种不算。</w:t>
      </w:r>
    </w:p>
    <w:p>
      <w:pPr>
        <w:pStyle w:val="BlockText"/>
        <w:spacing w:before="80" w:after="80" w:line="240" w:lineRule="auto"/>
        <w:jc w:val="left"/>
      </w:pPr>
      <w:r>
        <w:rPr>
          <w:b/>
          <w:bCs/>
        </w:rPr>
        <w:t xml:space="preserve">6-3-1</w:t>
      </w:r>
      <w:r>
        <w:rPr>
          <w:rFonts w:ascii="Times New Roman" w:hAnsi="Times New Roman" w:cs="Times New Roman" w:eastAsia="SimSun"/>
        </w:rPr>
        <w:t xml:space="preserve">：α-O-糖苷与</w:t>
      </w:r>
      <w:r>
        <w:t xml:space="preserve"> </w:t>
      </w:r>
      <w:r>
        <w:rPr>
          <w:rFonts w:ascii="Times New Roman" w:hAnsi="Times New Roman" w:cs="Times New Roman" w:eastAsia="SimSun"/>
        </w:rPr>
        <w:t xml:space="preserve">β-O-糖苷的差别只在</w:t>
      </w:r>
      <w:r>
        <w:rPr>
          <w:rFonts w:ascii="Times New Roman" w:hAnsi="Times New Roman" w:cs="Times New Roman" w:eastAsia="SimSun"/>
          <w:b/>
          <w:bCs/>
        </w:rPr>
        <w:t xml:space="preserve">异头碳构型</w:t>
      </w:r>
      <w:r>
        <w:rPr>
          <w:rFonts w:ascii="Times New Roman" w:hAnsi="Times New Roman" w:cs="Times New Roman" w:eastAsia="SimSun"/>
        </w:rPr>
        <w:t xml:space="preserve">，却给出完全不同的结果：α</w:t>
      </w:r>
      <w:r>
        <w:t xml:space="preserve"> </w:t>
      </w:r>
      <w:r>
        <w:rPr>
          <w:rFonts w:ascii="Times New Roman" w:hAnsi="Times New Roman" w:cs="Times New Roman" w:eastAsia="SimSun"/>
        </w:rPr>
        <w:t xml:space="preserve">型走单一平伏键过渡态（题干已说明「乙烯基与</w:t>
      </w:r>
      <w:r>
        <w:t xml:space="preserve"> OTBS </w:t>
      </w:r>
      <w:r>
        <w:rPr>
          <w:rFonts w:ascii="Times New Roman" w:hAnsi="Times New Roman" w:cs="Times New Roman" w:eastAsia="SimSun"/>
        </w:rPr>
        <w:t xml:space="preserve">的排斥主导」）⇒</w:t>
      </w:r>
      <w:r>
        <w:t xml:space="preserve"> </w:t>
      </w:r>
      <w:r>
        <w:rPr>
          <w:rFonts w:ascii="Times New Roman" w:hAnsi="Times New Roman" w:cs="Times New Roman" w:eastAsia="SimSun"/>
        </w:rPr>
        <w:t xml:space="preserve">立体专一得</w:t>
      </w:r>
      <w:r>
        <w:t xml:space="preserve"> </w:t>
      </w:r>
      <w:r>
        <w:rPr>
          <w:rFonts w:ascii="Times New Roman" w:hAnsi="Times New Roman" w:cs="Times New Roman" w:eastAsia="SimSun"/>
        </w:rPr>
        <w:t xml:space="preserve">C；β</w:t>
      </w:r>
      <w:r>
        <w:t xml:space="preserve"> </w:t>
      </w:r>
      <w:r>
        <w:rPr>
          <w:rFonts w:ascii="Times New Roman" w:hAnsi="Times New Roman" w:cs="Times New Roman" w:eastAsia="SimSun"/>
        </w:rPr>
        <w:t xml:space="preserve">型因</w:t>
      </w:r>
      <w:r>
        <w:t xml:space="preserve"> </w:t>
      </w:r>
      <w:r>
        <w:rPr>
          <w:b/>
          <w:bCs/>
        </w:rPr>
        <w:t xml:space="preserve">C-4 </w:t>
      </w:r>
      <w:r>
        <w:rPr>
          <w:rFonts w:ascii="Times New Roman" w:hAnsi="Times New Roman" w:cs="Times New Roman" w:eastAsia="SimSun"/>
          <w:b/>
          <w:bCs/>
        </w:rPr>
        <w:t xml:space="preserve">位</w:t>
      </w:r>
      <w:r>
        <w:rPr>
          <w:b/>
          <w:bCs/>
        </w:rPr>
        <w:t xml:space="preserve"> OTBS </w:t>
      </w:r>
      <w:r>
        <w:rPr>
          <w:rFonts w:ascii="Times New Roman" w:hAnsi="Times New Roman" w:cs="Times New Roman" w:eastAsia="SimSun"/>
          <w:b/>
          <w:bCs/>
        </w:rPr>
        <w:t xml:space="preserve">的</w:t>
      </w:r>
      <w:r>
        <w:rPr>
          <w:b/>
          <w:bCs/>
        </w:rPr>
        <w:t xml:space="preserve"> </w:t>
      </w:r>
      <w:r>
        <w:rPr>
          <w:rFonts w:ascii="Times New Roman" w:hAnsi="Times New Roman" w:cs="Times New Roman" w:eastAsia="SimSun"/>
          <w:b/>
          <w:bCs/>
        </w:rPr>
        <w:t xml:space="preserve">1,4-反式位阻</w:t>
      </w:r>
      <w:r>
        <w:rPr>
          <w:rFonts w:ascii="Times New Roman" w:hAnsi="Times New Roman" w:cs="Times New Roman" w:eastAsia="SimSun"/>
        </w:rPr>
        <w:t xml:space="preserve">使两条能量相近的</w:t>
      </w:r>
      <w:r>
        <w:t xml:space="preserve"> TS </w:t>
      </w:r>
      <w:r>
        <w:rPr>
          <w:rFonts w:ascii="Times New Roman" w:hAnsi="Times New Roman" w:cs="Times New Roman" w:eastAsia="SimSun"/>
        </w:rPr>
        <w:t xml:space="preserve">竞争</w:t>
      </w:r>
      <w:r>
        <w:t xml:space="preserve"> ⇒ </w:t>
      </w:r>
      <w:r>
        <w:rPr>
          <w:rFonts w:ascii="Times New Roman" w:hAnsi="Times New Roman" w:cs="Times New Roman" w:eastAsia="SimSun"/>
        </w:rPr>
        <w:t xml:space="preserve">接近</w:t>
      </w:r>
      <w:r>
        <w:t xml:space="preserve"> 1:1 </w:t>
      </w:r>
      <w:r>
        <w:rPr>
          <w:rFonts w:ascii="Times New Roman" w:hAnsi="Times New Roman" w:cs="Times New Roman" w:eastAsia="SimSun"/>
        </w:rPr>
        <w:t xml:space="preserve">得</w:t>
      </w:r>
      <w:r>
        <w:t xml:space="preserve"> D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D’。答题＝分别画两个</w:t>
      </w:r>
      <w:r>
        <w:t xml:space="preserve"> </w:t>
      </w:r>
      <w:r>
        <w:rPr>
          <w:rFonts w:ascii="Times New Roman" w:hAnsi="Times New Roman" w:cs="Times New Roman" w:eastAsia="SimSun"/>
        </w:rPr>
        <w:t xml:space="preserve">TS（一个独占、一个双通道），无需重复糖环所有立体中心。</w:t>
      </w:r>
    </w:p>
    <w:p>
      <w:pPr>
        <w:pStyle w:val="BlockText"/>
        <w:spacing w:before="80" w:after="80" w:line="240" w:lineRule="auto"/>
        <w:jc w:val="left"/>
      </w:pPr>
      <w:r>
        <w:rPr>
          <w:b/>
          <w:bCs/>
        </w:rPr>
        <w:t xml:space="preserve">6-3-2</w:t>
      </w:r>
      <w:r>
        <w:rPr>
          <w:rFonts w:ascii="Times New Roman" w:hAnsi="Times New Roman" w:cs="Times New Roman" w:eastAsia="SimSun"/>
        </w:rPr>
        <w:t xml:space="preserve">：思考题（不计分）：β-O-糖苷之所以丧失立体选择性，是因为</w:t>
      </w:r>
      <w:r>
        <w:rPr>
          <w:rFonts w:ascii="Times New Roman" w:hAnsi="Times New Roman" w:cs="Times New Roman" w:eastAsia="SimSun"/>
          <w:b/>
          <w:bCs/>
        </w:rPr>
        <w:t xml:space="preserve">迁移基团在形成五元环</w:t>
      </w:r>
      <w:r>
        <w:rPr>
          <w:b/>
          <w:bCs/>
        </w:rPr>
        <w:t xml:space="preserve"> TS </w:t>
      </w:r>
      <w:r>
        <w:rPr>
          <w:rFonts w:ascii="Times New Roman" w:hAnsi="Times New Roman" w:cs="Times New Roman" w:eastAsia="SimSun"/>
          <w:b/>
          <w:bCs/>
        </w:rPr>
        <w:t xml:space="preserve">时受到</w:t>
      </w:r>
      <w:r>
        <w:rPr>
          <w:b/>
          <w:bCs/>
        </w:rPr>
        <w:t xml:space="preserve"> C-4 </w:t>
      </w:r>
      <w:r>
        <w:rPr>
          <w:rFonts w:ascii="Times New Roman" w:hAnsi="Times New Roman" w:cs="Times New Roman" w:eastAsia="SimSun"/>
          <w:b/>
          <w:bCs/>
        </w:rPr>
        <w:t xml:space="preserve">位</w:t>
      </w:r>
      <w:r>
        <w:rPr>
          <w:b/>
          <w:bCs/>
        </w:rPr>
        <w:t xml:space="preserve"> OTBS </w:t>
      </w:r>
      <w:r>
        <w:rPr>
          <w:rFonts w:ascii="Times New Roman" w:hAnsi="Times New Roman" w:cs="Times New Roman" w:eastAsia="SimSun"/>
          <w:b/>
          <w:bCs/>
        </w:rPr>
        <w:t xml:space="preserve">的位阻</w:t>
      </w:r>
      <w:r>
        <w:rPr>
          <w:rFonts w:ascii="Times New Roman" w:hAnsi="Times New Roman" w:cs="Times New Roman" w:eastAsia="SimSun"/>
        </w:rPr>
        <w:t xml:space="preserve">，这个</w:t>
      </w:r>
      <w:r>
        <w:t xml:space="preserve"> </w:t>
      </w:r>
      <w:r>
        <w:rPr>
          <w:rFonts w:ascii="Times New Roman" w:hAnsi="Times New Roman" w:cs="Times New Roman" w:eastAsia="SimSun"/>
        </w:rPr>
        <w:t xml:space="preserve">1,4-反式排斥把</w:t>
      </w:r>
      <w:r>
        <w:t xml:space="preserve"> α </w:t>
      </w:r>
      <w:r>
        <w:rPr>
          <w:rFonts w:ascii="Times New Roman" w:hAnsi="Times New Roman" w:cs="Times New Roman" w:eastAsia="SimSun"/>
        </w:rPr>
        <w:t xml:space="preserve">型中「单一平伏</w:t>
      </w:r>
      <w:r>
        <w:t xml:space="preserve"> TS </w:t>
      </w:r>
      <w:r>
        <w:rPr>
          <w:rFonts w:ascii="Times New Roman" w:hAnsi="Times New Roman" w:cs="Times New Roman" w:eastAsia="SimSun"/>
        </w:rPr>
        <w:t xml:space="preserve">绝对占优」的局面打破，使反应可以经由两个能量相近的竞争性</w:t>
      </w:r>
      <w:r>
        <w:t xml:space="preserve"> TS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答案就是「位阻打破了单一</w:t>
      </w:r>
      <w:r>
        <w:t xml:space="preserve"> TS </w:t>
      </w:r>
      <w:r>
        <w:rPr>
          <w:rFonts w:ascii="Times New Roman" w:hAnsi="Times New Roman" w:cs="Times New Roman" w:eastAsia="SimSun"/>
        </w:rPr>
        <w:t xml:space="preserve">的独占」。</w:t>
      </w:r>
    </w:p>
    <w:p>
      <w:pPr>
        <w:pStyle w:val="BlockText"/>
        <w:spacing w:before="80" w:after="80" w:line="240" w:lineRule="auto"/>
        <w:jc w:val="left"/>
      </w:pPr>
      <w:r>
        <w:rPr>
          <w:b/>
          <w:bCs/>
        </w:rPr>
        <w:t xml:space="preserve">6-3-3</w:t>
      </w:r>
      <w:r>
        <w:rPr>
          <w:rFonts w:ascii="Times New Roman" w:hAnsi="Times New Roman" w:cs="Times New Roman" w:eastAsia="SimSun"/>
        </w:rPr>
        <w:t xml:space="preserve">：当反应位点移到糖环</w:t>
      </w:r>
      <w:r>
        <w:t xml:space="preserve"> </w:t>
      </w:r>
      <w:r>
        <w:rPr>
          <w:b/>
          <w:bCs/>
        </w:rPr>
        <w:t xml:space="preserve">C-3</w:t>
      </w:r>
      <w:r>
        <w:t xml:space="preserve"> </w:t>
      </w:r>
      <w:r>
        <w:rPr>
          <w:rFonts w:ascii="Times New Roman" w:hAnsi="Times New Roman" w:cs="Times New Roman" w:eastAsia="SimSun"/>
        </w:rPr>
        <w:t xml:space="preserve">位时，取代基自身构型决定路径：能形成</w:t>
      </w:r>
      <w:r>
        <w:rPr>
          <w:rFonts w:ascii="Times New Roman" w:hAnsi="Times New Roman" w:cs="Times New Roman" w:eastAsia="SimSun"/>
          <w:b/>
          <w:bCs/>
        </w:rPr>
        <w:t xml:space="preserve">协同五元环</w:t>
      </w:r>
      <w:r>
        <w:rPr>
          <w:b/>
          <w:bCs/>
        </w:rPr>
        <w:t xml:space="preserve"> TS</w:t>
      </w:r>
      <w:r>
        <w:t xml:space="preserve"> </w:t>
      </w:r>
      <w:r>
        <w:rPr>
          <w:rFonts w:ascii="Times New Roman" w:hAnsi="Times New Roman" w:cs="Times New Roman" w:eastAsia="SimSun"/>
        </w:rPr>
        <w:t xml:space="preserve">的底物走</w:t>
      </w:r>
      <w:r>
        <w:t xml:space="preserve"> </w:t>
      </w:r>
      <w:r>
        <w:rPr>
          <w:rFonts w:ascii="Times New Roman" w:hAnsi="Times New Roman" w:cs="Times New Roman" w:eastAsia="SimSun"/>
        </w:rPr>
        <w:t xml:space="preserve">[2,3]-迁移得</w:t>
      </w:r>
      <w:r>
        <w:t xml:space="preserve"> </w:t>
      </w:r>
      <w:r>
        <w:rPr>
          <w:rFonts w:ascii="Times New Roman" w:hAnsi="Times New Roman" w:cs="Times New Roman" w:eastAsia="SimSun"/>
        </w:rPr>
        <w:t xml:space="preserve">E；不能的底物只能走</w:t>
      </w:r>
      <w:r>
        <w:t xml:space="preserve"> </w:t>
      </w:r>
      <w:r>
        <w:rPr>
          <w:b/>
          <w:bCs/>
        </w:rPr>
        <w:t xml:space="preserve">[1,2]-Wittig</w:t>
      </w:r>
      <w:r>
        <w:rPr>
          <w:rFonts w:ascii="Times New Roman" w:hAnsi="Times New Roman" w:cs="Times New Roman" w:eastAsia="SimSun"/>
        </w:rPr>
        <w:t xml:space="preserve">（离子对重组）得</w:t>
      </w:r>
      <w:r>
        <w:t xml:space="preserve"> </w:t>
      </w:r>
      <w:r>
        <w:rPr>
          <w:rFonts w:ascii="Times New Roman" w:hAnsi="Times New Roman" w:cs="Times New Roman" w:eastAsia="SimSun"/>
        </w:rPr>
        <w:t xml:space="preserve">F（</w:t>
      </w:r>
      <w:r>
        <w:rPr>
          <w:rFonts w:ascii="Times New Roman" w:hAnsi="Times New Roman" w:cs="Times New Roman" w:eastAsia="SimSun"/>
          <w:b/>
          <w:bCs/>
        </w:rPr>
        <w:t xml:space="preserve">不要求</w:t>
      </w:r>
      <w:r>
        <w:t xml:space="preserve"> </w:t>
      </w:r>
      <w:r>
        <w:t xml:space="preserve">F </w:t>
      </w:r>
      <w:r>
        <w:rPr>
          <w:rFonts w:ascii="Times New Roman" w:hAnsi="Times New Roman" w:cs="Times New Roman" w:eastAsia="SimSun"/>
        </w:rPr>
        <w:t xml:space="preserve">的立体化学）。答题＝先判「这个底物能不能把烯丙基与氧摆进五元环</w:t>
      </w:r>
      <w:r>
        <w:t xml:space="preserve"> </w:t>
      </w:r>
      <w:r>
        <w:rPr>
          <w:rFonts w:ascii="Times New Roman" w:hAnsi="Times New Roman" w:cs="Times New Roman" w:eastAsia="SimSun"/>
        </w:rPr>
        <w:t xml:space="preserve">TS」，再决定</w:t>
      </w:r>
      <w:r>
        <w:t xml:space="preserve"> </w:t>
      </w:r>
      <w:r>
        <w:rPr>
          <w:rFonts w:ascii="Times New Roman" w:hAnsi="Times New Roman" w:cs="Times New Roman" w:eastAsia="SimSun"/>
        </w:rPr>
        <w:t xml:space="preserve">E／F。</w:t>
      </w:r>
    </w:p>
    <w:p>
      <w:pPr>
        <w:pStyle w:val="BlockText"/>
        <w:spacing w:before="80" w:after="80" w:line="240" w:lineRule="auto"/>
        <w:jc w:val="left"/>
      </w:pPr>
      <w:r>
        <w:rPr>
          <w:b/>
          <w:bCs/>
        </w:rPr>
        <w:t xml:space="preserve">6-4-1</w:t>
      </w:r>
      <w:r>
        <w:rPr>
          <w:rFonts w:ascii="Times New Roman" w:hAnsi="Times New Roman" w:cs="Times New Roman" w:eastAsia="SimSun"/>
        </w:rPr>
        <w:t xml:space="preserve">：催化剂与底物形成</w:t>
      </w:r>
      <w:r>
        <w:rPr>
          <w:rFonts w:ascii="Times New Roman" w:hAnsi="Times New Roman" w:cs="Times New Roman" w:eastAsia="SimSun"/>
          <w:b/>
          <w:bCs/>
        </w:rPr>
        <w:t xml:space="preserve">三组氢键</w:t>
      </w:r>
      <w:r>
        <w:rPr>
          <w:rFonts w:ascii="Times New Roman" w:hAnsi="Times New Roman" w:cs="Times New Roman" w:eastAsia="SimSun"/>
        </w:rPr>
        <w:t xml:space="preserve">（题干明确）⇒</w:t>
      </w:r>
      <w:r>
        <w:t xml:space="preserve"> </w:t>
      </w:r>
      <w:r>
        <w:rPr>
          <w:rFonts w:ascii="Times New Roman" w:hAnsi="Times New Roman" w:cs="Times New Roman" w:eastAsia="SimSun"/>
        </w:rPr>
        <w:t xml:space="preserve">得到一个有序的加合物</w:t>
      </w:r>
      <w:r>
        <w:t xml:space="preserve"> </w:t>
      </w:r>
      <w:r>
        <w:rPr>
          <w:rFonts w:ascii="Times New Roman" w:hAnsi="Times New Roman" w:cs="Times New Roman" w:eastAsia="SimSun"/>
        </w:rPr>
        <w:t xml:space="preserve">G：典型是手性（硫）脲／氨基吡啶型催化剂用</w:t>
      </w:r>
      <w:r>
        <w:t xml:space="preserve"> N–H </w:t>
      </w:r>
      <w:r>
        <w:rPr>
          <w:rFonts w:ascii="Times New Roman" w:hAnsi="Times New Roman" w:cs="Times New Roman" w:eastAsia="SimSun"/>
        </w:rPr>
        <w:t xml:space="preserve">同时抓底物的</w:t>
      </w:r>
      <w:r>
        <w:t xml:space="preserve"> C–H···N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N–H···O，把底物锁成单一构象（卷内给分点也写明「G</w:t>
      </w:r>
      <w:r>
        <w:t xml:space="preserve"> </w:t>
      </w:r>
      <w:r>
        <w:rPr>
          <w:rFonts w:ascii="Times New Roman" w:hAnsi="Times New Roman" w:cs="Times New Roman" w:eastAsia="SimSun"/>
        </w:rPr>
        <w:t xml:space="preserve">的结构</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w:t>
      </w:r>
      <w:r>
        <w:t xml:space="preserve"> C–H···N </w:t>
      </w:r>
      <w:r>
        <w:rPr>
          <w:rFonts w:ascii="Times New Roman" w:hAnsi="Times New Roman" w:cs="Times New Roman" w:eastAsia="SimSun"/>
        </w:rPr>
        <w:t xml:space="preserve">氢键</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w:t>
      </w:r>
      <w:r>
        <w:t xml:space="preserve"> N–H···O </w:t>
      </w:r>
      <w:r>
        <w:rPr>
          <w:rFonts w:ascii="Times New Roman" w:hAnsi="Times New Roman" w:cs="Times New Roman" w:eastAsia="SimSun"/>
        </w:rPr>
        <w:t xml:space="preserve">氢键</w:t>
      </w:r>
      <w:r>
        <w:t xml:space="preserve"> 1 </w:t>
      </w:r>
      <w:r>
        <w:rPr>
          <w:rFonts w:ascii="Times New Roman" w:hAnsi="Times New Roman" w:cs="Times New Roman" w:eastAsia="SimSun"/>
        </w:rPr>
        <w:t xml:space="preserve">分」）。H</w:t>
      </w:r>
      <w:r>
        <w:t xml:space="preserve"> </w:t>
      </w:r>
      <w:r>
        <w:rPr>
          <w:rFonts w:ascii="Times New Roman" w:hAnsi="Times New Roman" w:cs="Times New Roman" w:eastAsia="SimSun"/>
        </w:rPr>
        <w:t xml:space="preserve">则是重排后的中间体（表观禁阻的重排经</w:t>
      </w:r>
      <w:r>
        <w:rPr>
          <w:rFonts w:ascii="Times New Roman" w:hAnsi="Times New Roman" w:cs="Times New Roman" w:eastAsia="SimSun"/>
          <w:b/>
          <w:bCs/>
        </w:rPr>
        <w:t xml:space="preserve">紧密离子对</w:t>
      </w:r>
      <w:r>
        <w:rPr>
          <w:rFonts w:ascii="Times New Roman" w:hAnsi="Times New Roman" w:cs="Times New Roman" w:eastAsia="SimSun"/>
        </w:rPr>
        <w:t xml:space="preserve">完成），题中</w:t>
      </w:r>
      <w:r>
        <w:t xml:space="preserve"> H </w:t>
      </w:r>
      <w:r>
        <w:rPr>
          <w:rFonts w:ascii="Times New Roman" w:hAnsi="Times New Roman" w:cs="Times New Roman" w:eastAsia="SimSun"/>
        </w:rPr>
        <w:t xml:space="preserve">不要求立体化学。</w:t>
      </w:r>
    </w:p>
    <w:p>
      <w:pPr>
        <w:pStyle w:val="BlockText"/>
        <w:spacing w:before="80" w:after="80" w:line="240" w:lineRule="auto"/>
        <w:jc w:val="left"/>
      </w:pPr>
      <w:r>
        <w:rPr>
          <w:b/>
          <w:bCs/>
        </w:rPr>
        <w:t xml:space="preserve">6-4-2</w:t>
      </w:r>
      <w:r>
        <w:rPr>
          <w:rFonts w:ascii="Times New Roman" w:hAnsi="Times New Roman" w:cs="Times New Roman" w:eastAsia="SimSun"/>
        </w:rPr>
        <w:t xml:space="preserve">：加</w:t>
      </w:r>
      <w:r>
        <w:t xml:space="preserve"> 1 eq TEMPO </w:t>
      </w:r>
      <w:r>
        <w:rPr>
          <w:rFonts w:ascii="Times New Roman" w:hAnsi="Times New Roman" w:cs="Times New Roman" w:eastAsia="SimSun"/>
        </w:rPr>
        <w:t xml:space="preserve">后出现副产物</w:t>
      </w:r>
      <w:r>
        <w:t xml:space="preserve"> I </w:t>
      </w:r>
      <w:r>
        <w:rPr>
          <w:rFonts w:ascii="Times New Roman" w:hAnsi="Times New Roman" w:cs="Times New Roman" w:eastAsia="SimSun"/>
        </w:rPr>
        <w:t xml:space="preserve">与</w:t>
      </w:r>
      <w:r>
        <w:t xml:space="preserve"> </w:t>
      </w:r>
      <w:r>
        <w:rPr>
          <w:rStyle w:val="VerbatimChar"/>
        </w:rPr>
        <w:t xml:space="preserve">J(C₆₄H₅₀N₂O₄)</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经历</w:t>
      </w:r>
      <w:r>
        <w:rPr>
          <w:rFonts w:ascii="Times New Roman" w:hAnsi="Times New Roman" w:cs="Times New Roman" w:eastAsia="SimSun"/>
          <w:b/>
          <w:bCs/>
        </w:rPr>
        <w:t xml:space="preserve">一步</w:t>
      </w:r>
      <w:r>
        <w:rPr>
          <w:b/>
          <w:bCs/>
        </w:rPr>
        <w:t xml:space="preserve"> Aldol</w:t>
      </w:r>
      <w:r>
        <w:t xml:space="preserve"> </w:t>
      </w:r>
      <w:r>
        <w:t xml:space="preserve">⇒ </w:t>
      </w:r>
      <w:r>
        <w:rPr>
          <w:rFonts w:ascii="Times New Roman" w:hAnsi="Times New Roman" w:cs="Times New Roman" w:eastAsia="SimSun"/>
        </w:rPr>
        <w:t xml:space="preserve">说明</w:t>
      </w:r>
      <w:r>
        <w:t xml:space="preserve"> TEMPO </w:t>
      </w:r>
      <w:r>
        <w:rPr>
          <w:rFonts w:ascii="Times New Roman" w:hAnsi="Times New Roman" w:cs="Times New Roman" w:eastAsia="SimSun"/>
        </w:rPr>
        <w:t xml:space="preserve">捕获了重排中</w:t>
      </w:r>
      <w:r>
        <w:rPr>
          <w:rFonts w:ascii="Times New Roman" w:hAnsi="Times New Roman" w:cs="Times New Roman" w:eastAsia="SimSun"/>
          <w:b/>
          <w:bCs/>
        </w:rPr>
        <w:t xml:space="preserve">解离出来的自由基／负离子</w:t>
      </w:r>
      <w:r>
        <w:rPr>
          <w:rFonts w:ascii="Times New Roman" w:hAnsi="Times New Roman" w:cs="Times New Roman" w:eastAsia="SimSun"/>
        </w:rPr>
        <w:t xml:space="preserve">，形成</w:t>
      </w:r>
      <w:r>
        <w:t xml:space="preserve"> TEMPO </w:t>
      </w:r>
      <w:r>
        <w:rPr>
          <w:rFonts w:ascii="Times New Roman" w:hAnsi="Times New Roman" w:cs="Times New Roman" w:eastAsia="SimSun"/>
        </w:rPr>
        <w:t xml:space="preserve">加合物</w:t>
      </w:r>
      <w:r>
        <w:t xml:space="preserve"> </w:t>
      </w:r>
      <w:r>
        <w:rPr>
          <w:rFonts w:ascii="Times New Roman" w:hAnsi="Times New Roman" w:cs="Times New Roman" w:eastAsia="SimSun"/>
        </w:rPr>
        <w:t xml:space="preserve">I；两个</w:t>
      </w:r>
      <w:r>
        <w:t xml:space="preserve"> </w:t>
      </w:r>
      <w:r>
        <w:rPr>
          <w:rFonts w:ascii="Times New Roman" w:hAnsi="Times New Roman" w:cs="Times New Roman" w:eastAsia="SimSun"/>
        </w:rPr>
        <w:t xml:space="preserve">I（或其片段）再经</w:t>
      </w:r>
      <w:r>
        <w:t xml:space="preserve"> </w:t>
      </w:r>
      <w:r>
        <w:rPr>
          <w:b/>
          <w:bCs/>
        </w:rPr>
        <w:t xml:space="preserve">Aldol </w:t>
      </w:r>
      <w:r>
        <w:rPr>
          <w:rFonts w:ascii="Times New Roman" w:hAnsi="Times New Roman" w:cs="Times New Roman" w:eastAsia="SimSun"/>
          <w:b/>
          <w:bCs/>
        </w:rPr>
        <w:t xml:space="preserve">缩合</w:t>
      </w:r>
      <w:r>
        <w:rPr>
          <w:rFonts w:ascii="Times New Roman" w:hAnsi="Times New Roman" w:cs="Times New Roman" w:eastAsia="SimSun"/>
        </w:rPr>
        <w:t xml:space="preserve">拼成</w:t>
      </w:r>
      <w:r>
        <w:t xml:space="preserve"> </w:t>
      </w:r>
      <w:r>
        <w:rPr>
          <w:rFonts w:ascii="Times New Roman" w:hAnsi="Times New Roman" w:cs="Times New Roman" w:eastAsia="SimSun"/>
        </w:rPr>
        <w:t xml:space="preserve">J（分子式可用于校验：两个</w:t>
      </w:r>
      <w:r>
        <w:t xml:space="preserve"> TEMPO </w:t>
      </w:r>
      <w:r>
        <w:rPr>
          <w:rFonts w:ascii="Times New Roman" w:hAnsi="Times New Roman" w:cs="Times New Roman" w:eastAsia="SimSun"/>
        </w:rPr>
        <w:t xml:space="preserve">片（各含</w:t>
      </w:r>
      <w:r>
        <w:t xml:space="preserve"> </w:t>
      </w:r>
      <w:r>
        <w:rPr>
          <w:rFonts w:ascii="Times New Roman" w:hAnsi="Times New Roman" w:cs="Times New Roman" w:eastAsia="SimSun"/>
        </w:rPr>
        <w:t xml:space="preserve">N、O）＋</w:t>
      </w:r>
      <w:r>
        <w:t xml:space="preserve"> </w:t>
      </w:r>
      <w:r>
        <w:rPr>
          <w:rFonts w:ascii="Times New Roman" w:hAnsi="Times New Roman" w:cs="Times New Roman" w:eastAsia="SimSun"/>
        </w:rPr>
        <w:t xml:space="preserve">两个底物片）。答题＝先写</w:t>
      </w:r>
      <w:r>
        <w:t xml:space="preserve"> TEMPO </w:t>
      </w:r>
      <w:r>
        <w:rPr>
          <w:rFonts w:ascii="Times New Roman" w:hAnsi="Times New Roman" w:cs="Times New Roman" w:eastAsia="SimSun"/>
        </w:rPr>
        <w:t xml:space="preserve">加合物</w:t>
      </w:r>
      <w:r>
        <w:t xml:space="preserve"> </w:t>
      </w:r>
      <w:r>
        <w:rPr>
          <w:rFonts w:ascii="Times New Roman" w:hAnsi="Times New Roman" w:cs="Times New Roman" w:eastAsia="SimSun"/>
        </w:rPr>
        <w:t xml:space="preserve">I，再用</w:t>
      </w:r>
      <w:r>
        <w:t xml:space="preserve"> </w:t>
      </w:r>
      <w:r>
        <w:rPr>
          <w:rStyle w:val="VerbatimChar"/>
        </w:rPr>
        <w:t xml:space="preserve">C₆₄H₅₀N₂O₄</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N＝2、O＝4</w:t>
      </w:r>
      <w:r>
        <w:t xml:space="preserve"> </w:t>
      </w:r>
      <w:r>
        <w:rPr>
          <w:rFonts w:ascii="Times New Roman" w:hAnsi="Times New Roman" w:cs="Times New Roman" w:eastAsia="SimSun"/>
        </w:rPr>
        <w:t xml:space="preserve">反推</w:t>
      </w:r>
      <w:r>
        <w:t xml:space="preserve"> J </w:t>
      </w:r>
      <w:r>
        <w:rPr>
          <w:rFonts w:ascii="Times New Roman" w:hAnsi="Times New Roman" w:cs="Times New Roman" w:eastAsia="SimSun"/>
        </w:rPr>
        <w:t xml:space="preserve">由两块拼合。</w:t>
      </w:r>
    </w:p>
    <w:p>
      <w:pPr>
        <w:pStyle w:val="BlockText"/>
        <w:spacing w:before="80" w:after="80" w:line="240" w:lineRule="auto"/>
        <w:jc w:val="left"/>
      </w:pPr>
      <w:r>
        <w:rPr>
          <w:b/>
          <w:bCs/>
        </w:rPr>
        <w:t xml:space="preserve">6-4-3</w:t>
      </w:r>
      <w:r>
        <w:rPr>
          <w:rFonts w:ascii="Times New Roman" w:hAnsi="Times New Roman" w:cs="Times New Roman" w:eastAsia="SimSun"/>
        </w:rPr>
        <w:t xml:space="preserve">：三重证据合读：①</w:t>
      </w:r>
      <w:r>
        <w:t xml:space="preserve"> </w:t>
      </w:r>
      <w:r>
        <w:rPr>
          <w:rFonts w:ascii="Times New Roman" w:hAnsi="Times New Roman" w:cs="Times New Roman" w:eastAsia="SimSun"/>
        </w:rPr>
        <w:t xml:space="preserve">产率由</w:t>
      </w:r>
      <w:r>
        <w:t xml:space="preserve"> 93 % </w:t>
      </w:r>
      <w:r>
        <w:rPr>
          <w:rFonts w:ascii="Times New Roman" w:hAnsi="Times New Roman" w:cs="Times New Roman" w:eastAsia="SimSun"/>
        </w:rPr>
        <w:t xml:space="preserve">降到</w:t>
      </w:r>
      <w:r>
        <w:t xml:space="preserve"> 57 % ⇒ TEMPO</w:t>
      </w:r>
      <w:r>
        <w:t xml:space="preserve"> </w:t>
      </w:r>
      <w:r>
        <w:rPr>
          <w:rFonts w:ascii="Times New Roman" w:hAnsi="Times New Roman" w:cs="Times New Roman" w:eastAsia="SimSun"/>
          <w:b/>
          <w:bCs/>
        </w:rPr>
        <w:t xml:space="preserve">消耗掉了一部分中间体</w:t>
      </w:r>
      <w:r>
        <w:rPr>
          <w:rFonts w:ascii="Times New Roman" w:hAnsi="Times New Roman" w:cs="Times New Roman" w:eastAsia="SimSun"/>
        </w:rPr>
        <w:t xml:space="preserve">；②</w:t>
      </w:r>
      <w:r>
        <w:t xml:space="preserve"> e.r </w:t>
      </w:r>
      <w:r>
        <w:rPr>
          <w:rFonts w:ascii="Times New Roman" w:hAnsi="Times New Roman" w:cs="Times New Roman" w:eastAsia="SimSun"/>
        </w:rPr>
        <w:t xml:space="preserve">由</w:t>
      </w:r>
      <w:r>
        <w:t xml:space="preserve"> 92:8 </w:t>
      </w:r>
      <w:r>
        <w:rPr>
          <w:rFonts w:ascii="Times New Roman" w:hAnsi="Times New Roman" w:cs="Times New Roman" w:eastAsia="SimSun"/>
        </w:rPr>
        <w:t xml:space="preserve">升到</w:t>
      </w:r>
      <w:r>
        <w:t xml:space="preserve"> 97:3 ⇒ </w:t>
      </w:r>
      <w:r>
        <w:rPr>
          <w:rFonts w:ascii="Times New Roman" w:hAnsi="Times New Roman" w:cs="Times New Roman" w:eastAsia="SimSun"/>
        </w:rPr>
        <w:t xml:space="preserve">被消耗掉的那部分正是</w:t>
      </w:r>
      <w:r>
        <w:rPr>
          <w:rFonts w:ascii="Times New Roman" w:hAnsi="Times New Roman" w:cs="Times New Roman" w:eastAsia="SimSun"/>
          <w:b/>
          <w:bCs/>
        </w:rPr>
        <w:t xml:space="preserve">低选择性的解离路径</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题干说明</w:t>
      </w:r>
      <w:r>
        <w:t xml:space="preserve"> TEMPO</w:t>
      </w:r>
      <w:r>
        <w:t xml:space="preserve"> </w:t>
      </w:r>
      <w:r>
        <w:rPr>
          <w:rFonts w:ascii="Times New Roman" w:hAnsi="Times New Roman" w:cs="Times New Roman" w:eastAsia="SimSun"/>
          <w:b/>
          <w:bCs/>
        </w:rPr>
        <w:t xml:space="preserve">没有改变机理类型</w:t>
      </w:r>
      <w:r>
        <w:t xml:space="preserve"> </w:t>
      </w:r>
      <w:r>
        <w:t xml:space="preserve">⇒ </w:t>
      </w:r>
      <w:r>
        <w:rPr>
          <w:rFonts w:ascii="Times New Roman" w:hAnsi="Times New Roman" w:cs="Times New Roman" w:eastAsia="SimSun"/>
        </w:rPr>
        <w:t xml:space="preserve">它不是换机理，而是</w:t>
      </w:r>
      <w:r>
        <w:rPr>
          <w:rFonts w:ascii="Times New Roman" w:hAnsi="Times New Roman" w:cs="Times New Roman" w:eastAsia="SimSun"/>
          <w:b/>
          <w:bCs/>
        </w:rPr>
        <w:t xml:space="preserve">筛掉</w:t>
      </w:r>
      <w:r>
        <w:rPr>
          <w:rFonts w:ascii="Times New Roman" w:hAnsi="Times New Roman" w:cs="Times New Roman" w:eastAsia="SimSun"/>
        </w:rPr>
        <w:t xml:space="preserve">了弱手性通道。机理表述＝[1,3]-σ</w:t>
      </w:r>
      <w:r>
        <w:t xml:space="preserve"> </w:t>
      </w:r>
      <w:r>
        <w:rPr>
          <w:rFonts w:ascii="Times New Roman" w:hAnsi="Times New Roman" w:cs="Times New Roman" w:eastAsia="SimSun"/>
        </w:rPr>
        <w:t xml:space="preserve">迁移在协同条件下禁阻，故走</w:t>
      </w:r>
      <w:r>
        <w:rPr>
          <w:rFonts w:ascii="Times New Roman" w:hAnsi="Times New Roman" w:cs="Times New Roman" w:eastAsia="SimSun"/>
          <w:b/>
          <w:bCs/>
        </w:rPr>
        <w:t xml:space="preserve">紧密离子对</w:t>
      </w:r>
      <w:r>
        <w:rPr>
          <w:rFonts w:ascii="Times New Roman" w:hAnsi="Times New Roman" w:cs="Times New Roman" w:eastAsia="SimSun"/>
        </w:rPr>
        <w:t xml:space="preserve">；离子对可解离而降低选择性；TEMPO</w:t>
      </w:r>
      <w:r>
        <w:t xml:space="preserve"> </w:t>
      </w:r>
      <w:r>
        <w:rPr>
          <w:rFonts w:ascii="Times New Roman" w:hAnsi="Times New Roman" w:cs="Times New Roman" w:eastAsia="SimSun"/>
        </w:rPr>
        <w:t xml:space="preserve">氧化解离出的</w:t>
      </w:r>
      <w:r>
        <w:rPr>
          <w:rFonts w:ascii="Times New Roman" w:hAnsi="Times New Roman" w:cs="Times New Roman" w:eastAsia="SimSun"/>
          <w:b/>
          <w:bCs/>
        </w:rPr>
        <w:t xml:space="preserve">烯丙基负离子</w:t>
      </w:r>
      <w:r>
        <w:rPr>
          <w:rFonts w:ascii="Times New Roman" w:hAnsi="Times New Roman" w:cs="Times New Roman" w:eastAsia="SimSun"/>
        </w:rPr>
        <w:t xml:space="preserve">，使产物几乎全部来自</w:t>
      </w:r>
      <w:r>
        <w:rPr>
          <w:rFonts w:ascii="Times New Roman" w:hAnsi="Times New Roman" w:cs="Times New Roman" w:eastAsia="SimSun"/>
          <w:b/>
          <w:bCs/>
        </w:rPr>
        <w:t xml:space="preserve">高专一性的紧密离子对重组路径</w:t>
      </w:r>
      <w:r>
        <w:rPr>
          <w:rFonts w:ascii="Times New Roman" w:hAnsi="Times New Roman" w:cs="Times New Roman" w:eastAsia="SimSun"/>
        </w:rPr>
        <w:t xml:space="preserve">（卷内答案同此）。</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w:t>
      </w:r>
      <w:r>
        <w:rPr>
          <w:b/>
          <w:bCs/>
        </w:rPr>
        <w:t xml:space="preserve">[1,2]-Wittig </w:t>
      </w:r>
      <w:r>
        <w:rPr>
          <w:rFonts w:ascii="Times New Roman" w:hAnsi="Times New Roman" w:cs="Times New Roman" w:eastAsia="SimSun"/>
          <w:b/>
          <w:bCs/>
        </w:rPr>
        <w:t xml:space="preserve">也当成协同迁移</w:t>
      </w:r>
      <w:r>
        <w:rPr>
          <w:rFonts w:ascii="Times New Roman" w:hAnsi="Times New Roman" w:cs="Times New Roman" w:eastAsia="SimSun"/>
        </w:rPr>
        <w:t xml:space="preserve">（它是禁阻的，必须走离子对／自由基对）；②</w:t>
      </w:r>
      <w:r>
        <w:t xml:space="preserve"> 6-2 </w:t>
      </w:r>
      <w:r>
        <w:rPr>
          <w:rFonts w:ascii="Times New Roman" w:hAnsi="Times New Roman" w:cs="Times New Roman" w:eastAsia="SimSun"/>
        </w:rPr>
        <w:t xml:space="preserve">把带电物种当「电中性中间体」交上去；③</w:t>
      </w:r>
      <w:r>
        <w:t xml:space="preserve"> </w:t>
      </w:r>
      <w:r>
        <w:rPr>
          <w:rFonts w:ascii="Times New Roman" w:hAnsi="Times New Roman" w:cs="Times New Roman" w:eastAsia="SimSun"/>
        </w:rPr>
        <w:t xml:space="preserve">6-3-2／6-3-3</w:t>
      </w:r>
      <w:r>
        <w:t xml:space="preserve"> </w:t>
      </w:r>
      <w:r>
        <w:rPr>
          <w:rFonts w:ascii="Times New Roman" w:hAnsi="Times New Roman" w:cs="Times New Roman" w:eastAsia="SimSun"/>
        </w:rPr>
        <w:t xml:space="preserve">只答「位阻大」而不指出</w:t>
      </w:r>
      <w:r>
        <w:rPr>
          <w:rFonts w:ascii="Times New Roman" w:hAnsi="Times New Roman" w:cs="Times New Roman" w:eastAsia="SimSun"/>
          <w:b/>
          <w:bCs/>
        </w:rPr>
        <w:t xml:space="preserve">破坏了单一</w:t>
      </w:r>
      <w:r>
        <w:rPr>
          <w:b/>
          <w:bCs/>
        </w:rPr>
        <w:t xml:space="preserve"> TS </w:t>
      </w:r>
      <w:r>
        <w:rPr>
          <w:rFonts w:ascii="Times New Roman" w:hAnsi="Times New Roman" w:cs="Times New Roman" w:eastAsia="SimSun"/>
          <w:b/>
          <w:bCs/>
        </w:rPr>
        <w:t xml:space="preserve">的独占性</w:t>
      </w:r>
      <w:r>
        <w:rPr>
          <w:rFonts w:ascii="Times New Roman" w:hAnsi="Times New Roman" w:cs="Times New Roman" w:eastAsia="SimSun"/>
        </w:rPr>
        <w:t xml:space="preserve">（这是给分点）；④</w:t>
      </w:r>
      <w:r>
        <w:t xml:space="preserve"> 6-4-2 </w:t>
      </w:r>
      <w:r>
        <w:rPr>
          <w:rFonts w:ascii="Times New Roman" w:hAnsi="Times New Roman" w:cs="Times New Roman" w:eastAsia="SimSun"/>
        </w:rPr>
        <w:t xml:space="preserve">忘记用</w:t>
      </w:r>
      <w:r>
        <w:t xml:space="preserve"> </w:t>
      </w:r>
      <w:r>
        <w:rPr>
          <w:rStyle w:val="VerbatimChar"/>
        </w:rPr>
        <w:t xml:space="preserve">C₆₄H₅₀N₂O₄</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N／O</w:t>
      </w:r>
      <w:r>
        <w:t xml:space="preserve"> </w:t>
      </w:r>
      <w:r>
        <w:rPr>
          <w:rFonts w:ascii="Times New Roman" w:hAnsi="Times New Roman" w:cs="Times New Roman" w:eastAsia="SimSun"/>
        </w:rPr>
        <w:t xml:space="preserve">计数校验</w:t>
      </w:r>
      <w:r>
        <w:t xml:space="preserve"> J </w:t>
      </w:r>
      <w:r>
        <w:rPr>
          <w:rFonts w:ascii="Times New Roman" w:hAnsi="Times New Roman" w:cs="Times New Roman" w:eastAsia="SimSun"/>
        </w:rPr>
        <w:t xml:space="preserve">的两块拼合；⑤</w:t>
      </w:r>
      <w:r>
        <w:t xml:space="preserve"> 6-4-3 </w:t>
      </w:r>
      <w:r>
        <w:rPr>
          <w:rFonts w:ascii="Times New Roman" w:hAnsi="Times New Roman" w:cs="Times New Roman" w:eastAsia="SimSun"/>
        </w:rPr>
        <w:t xml:space="preserve">把</w:t>
      </w:r>
      <w:r>
        <w:t xml:space="preserve"> TEMPO </w:t>
      </w:r>
      <w:r>
        <w:rPr>
          <w:rFonts w:ascii="Times New Roman" w:hAnsi="Times New Roman" w:cs="Times New Roman" w:eastAsia="SimSun"/>
        </w:rPr>
        <w:t xml:space="preserve">说成「改变了机理」或「提高了对映选择性本身」（实际是</w:t>
      </w:r>
      <w:r>
        <w:rPr>
          <w:rFonts w:ascii="Times New Roman" w:hAnsi="Times New Roman" w:cs="Times New Roman" w:eastAsia="SimSun"/>
          <w:b/>
          <w:bCs/>
        </w:rPr>
        <w:t xml:space="preserve">筛掉</w:t>
      </w:r>
      <w:r>
        <w:rPr>
          <w:rFonts w:ascii="Times New Roman" w:hAnsi="Times New Roman" w:cs="Times New Roman" w:eastAsia="SimSun"/>
        </w:rPr>
        <w:t xml:space="preserve">了低选择性的解离通道）。</w:t>
      </w:r>
    </w:p>
    <w:bookmarkEnd w:id="312"/>
    <w:bookmarkEnd w:id="313"/>
    <w:bookmarkStart w:id="330"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315" name="Picture"/>
            <a:graphic>
              <a:graphicData uri="http://schemas.openxmlformats.org/drawingml/2006/picture">
                <pic:pic>
                  <pic:nvPicPr>
                    <pic:cNvPr descr="de1f7b856759b6cf361b8a3e1988f929b6f77ea1197825b5cafb7e9a48f21c34.jpg" id="316" name="Picture"/>
                    <pic:cNvPicPr>
                      <a:picLocks noChangeArrowheads="1" noChangeAspect="1"/>
                    </pic:cNvPicPr>
                  </pic:nvPicPr>
                  <pic:blipFill>
                    <a:blip r:embed="rId314"/>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Start w:id="329"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keepNext/>
        <w:spacing w:before="120" w:after="40" w:line="240" w:lineRule="auto"/>
        <w:jc w:val="center"/>
      </w:pPr>
      <w:r>
        <w:drawing>
          <wp:inline>
            <wp:extent cx="3024000" cy="979728"/>
            <wp:effectExtent b="0" l="0" r="0" t="0"/>
            <wp:docPr descr="" title="" id="318" name="Picture"/>
            <a:graphic>
              <a:graphicData uri="http://schemas.openxmlformats.org/drawingml/2006/picture">
                <pic:pic>
                  <pic:nvPicPr>
                    <pic:cNvPr descr="45d49d85a5f44fed008c21ad3f7a3ef37e3c2b436ec8851aaa00f48cd98c7d87.jpg" id="319" name="Picture"/>
                    <pic:cNvPicPr>
                      <a:picLocks noChangeArrowheads="1" noChangeAspect="1"/>
                    </pic:cNvPicPr>
                  </pic:nvPicPr>
                  <pic:blipFill>
                    <a:blip r:embed="rId317"/>
                    <a:stretch>
                      <a:fillRect/>
                    </a:stretch>
                  </pic:blipFill>
                  <pic:spPr bwMode="auto">
                    <a:xfrm>
                      <a:off x="0" y="0"/>
                      <a:ext cx="3024000" cy="97972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E.静电作用</w:t>
      </w:r>
    </w:p>
    <w:p>
      <w:pPr>
        <w:pStyle w:val="BodyText"/>
        <w:spacing w:before="0" w:after="0" w:line="276" w:lineRule="auto"/>
      </w:pPr>
      <w:r>
        <w:rPr>
          <w:b/>
          <w:bCs/>
        </w:rPr>
        <w:t xml:space="preserve">7-1</w:t>
      </w:r>
      <w:r>
        <w:t xml:space="preserve"> </w:t>
      </w:r>
      <w:r>
        <w:t xml:space="preserve">BD</w:t>
      </w:r>
    </w:p>
    <w:p>
      <w:pPr>
        <w:pStyle w:val="BodyText"/>
        <w:spacing w:before="0" w:after="0" w:line="276" w:lineRule="auto"/>
      </w:pPr>
      <w:r>
        <w:rPr>
          <w:b/>
          <w:bCs/>
        </w:rPr>
        <w:t xml:space="preserve">7-2</w:t>
      </w:r>
      <w:r>
        <w:t xml:space="preserve"> </w:t>
      </w:r>
      <w:r>
        <w:t xml:space="preserve">DMSO </w:t>
      </w:r>
      <w:r>
        <w:rPr>
          <w:rFonts w:ascii="Times New Roman" w:hAnsi="Times New Roman" w:cs="Times New Roman" w:eastAsia="SimSun"/>
        </w:rPr>
        <w:t xml:space="preserve">作为强氢键受体,会与</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竞争性溶剂化,显著削弱</w:t>
      </w:r>
      <w:r>
        <w:t xml:space="preserve"> UPy-UPy </w:t>
      </w:r>
      <w:r>
        <w:rPr>
          <w:rFonts w:ascii="Times New Roman" w:hAnsi="Times New Roman" w:cs="Times New Roman" w:eastAsia="SimSun"/>
        </w:rPr>
        <w:t xml:space="preserve">氢键网络,导致多聚体链解离,凝胶坍塌。</w:t>
      </w:r>
    </w:p>
    <w:p>
      <w:pPr>
        <w:pStyle w:val="BodyText"/>
        <w:keepNext/>
        <w:spacing w:before="120" w:after="40" w:line="240" w:lineRule="auto"/>
        <w:jc w:val="center"/>
      </w:pPr>
      <w:r>
        <w:drawing>
          <wp:inline>
            <wp:extent cx="3024000" cy="1074256"/>
            <wp:effectExtent b="0" l="0" r="0" t="0"/>
            <wp:docPr descr="" title="" id="321" name="Picture"/>
            <a:graphic>
              <a:graphicData uri="http://schemas.openxmlformats.org/drawingml/2006/picture">
                <pic:pic>
                  <pic:nvPicPr>
                    <pic:cNvPr descr="ff6630609c5d554291f7ef955c27b807cc6c5601e67d76630fc45b119372ceb7.jpg" id="322" name="Picture"/>
                    <pic:cNvPicPr>
                      <a:picLocks noChangeArrowheads="1" noChangeAspect="1"/>
                    </pic:cNvPicPr>
                  </pic:nvPicPr>
                  <pic:blipFill>
                    <a:blip r:embed="rId320"/>
                    <a:stretch>
                      <a:fillRect/>
                    </a:stretch>
                  </pic:blipFill>
                  <pic:spPr bwMode="auto">
                    <a:xfrm>
                      <a:off x="0" y="0"/>
                      <a:ext cx="3024000" cy="1074256"/>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r>
        <w:t xml:space="preserve"> </w:t>
      </w:r>
      <w:r>
        <w:t xml:space="preserve">ABCE　D </w:t>
      </w:r>
      <w:r>
        <w:rPr>
          <w:rFonts w:ascii="Times New Roman" w:hAnsi="Times New Roman" w:cs="Times New Roman" w:eastAsia="SimSun"/>
        </w:rPr>
        <w:t xml:space="preserve">中错误之处在于形成聚集态显然会导致峰变宽。</w:t>
      </w:r>
    </w:p>
    <w:p>
      <w:pPr>
        <w:pStyle w:val="BodyText"/>
        <w:keepNext/>
        <w:spacing w:before="120" w:after="40" w:line="240" w:lineRule="auto"/>
        <w:jc w:val="center"/>
      </w:pPr>
      <w:r>
        <w:rPr>
          <w:b/>
          <w:bCs/>
        </w:rPr>
        <w:t xml:space="preserve">7-5</w:t>
      </w:r>
      <w:r>
        <w:t xml:space="preserve"> </w:t>
      </w:r>
      <w:r>
        <w:t xml:space="preserve">(Z)-TPE-UPy </w:t>
      </w:r>
      <w:r>
        <w:rPr>
          <w:rFonts w:ascii="Times New Roman" w:hAnsi="Times New Roman" w:cs="Times New Roman" w:eastAsia="SimSun"/>
        </w:rPr>
        <w:t xml:space="preserve">中大位阻的的</w:t>
      </w:r>
      <w:r>
        <w:t xml:space="preserve"> UPy </w:t>
      </w:r>
      <w:r>
        <w:rPr>
          <w:rFonts w:ascii="Times New Roman" w:hAnsi="Times New Roman" w:cs="Times New Roman" w:eastAsia="SimSun"/>
        </w:rPr>
        <w:t xml:space="preserve">单元位于双键的同一侧,由于较大的位阻,其倾向于形成环状的二聚体而非链状多聚物。</w:t>
      </w:r>
      <w:r>
        <w:t xml:space="preserve"> </w:t>
      </w:r>
      <w:r>
        <w:rPr>
          <w:b/>
          <w:bCs/>
        </w:rPr>
        <w:t xml:space="preserve">7-6</w:t>
      </w:r>
      <w:r>
        <w:t xml:space="preserve"> </w:t>
      </w:r>
      <w:r>
        <w:rPr>
          <w:rFonts w:ascii="Times New Roman" w:hAnsi="Times New Roman" w:cs="Times New Roman" w:eastAsia="SimSun"/>
        </w:rPr>
        <w:t xml:space="preserve">杂化为sp3</w:t>
      </w:r>
      <w:r>
        <w:t xml:space="preserve"> </w:t>
      </w:r>
      <w:r>
        <w:rPr>
          <w:rFonts w:ascii="Times New Roman" w:hAnsi="Times New Roman" w:cs="Times New Roman" w:eastAsia="SimSun"/>
        </w:rPr>
        <w:t xml:space="preserve">杂化</w:t>
      </w:r>
      <w:r>
        <w:t xml:space="preserve">　</w:t>
      </w:r>
      <w:r>
        <w:drawing>
          <wp:inline>
            <wp:extent cx="3024000" cy="1730480"/>
            <wp:effectExtent b="0" l="0" r="0" t="0"/>
            <wp:docPr descr="" title="" id="324" name="Picture"/>
            <a:graphic>
              <a:graphicData uri="http://schemas.openxmlformats.org/drawingml/2006/picture">
                <pic:pic>
                  <pic:nvPicPr>
                    <pic:cNvPr descr="62455be6a10c62406482b1e1a02933a0e9fc43a6222d4aff9e3974fa74da2fe6.jpg" id="325" name="Picture"/>
                    <pic:cNvPicPr>
                      <a:picLocks noChangeArrowheads="1" noChangeAspect="1"/>
                    </pic:cNvPicPr>
                  </pic:nvPicPr>
                  <pic:blipFill>
                    <a:blip r:embed="rId323"/>
                    <a:stretch>
                      <a:fillRect/>
                    </a:stretch>
                  </pic:blipFill>
                  <pic:spPr bwMode="auto">
                    <a:xfrm>
                      <a:off x="0" y="0"/>
                      <a:ext cx="3024000" cy="17304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参考结构:</w:t>
      </w:r>
    </w:p>
    <w:p>
      <w:pPr>
        <w:pStyle w:val="BodyText"/>
        <w:keepNext/>
        <w:spacing w:before="120" w:after="40" w:line="240" w:lineRule="auto"/>
        <w:jc w:val="center"/>
      </w:pPr>
      <w:r>
        <w:drawing>
          <wp:inline>
            <wp:extent cx="1880539" cy="2160000"/>
            <wp:effectExtent b="0" l="0" r="0" t="0"/>
            <wp:docPr descr="" title="" id="327" name="Picture"/>
            <a:graphic>
              <a:graphicData uri="http://schemas.openxmlformats.org/drawingml/2006/picture">
                <pic:pic>
                  <pic:nvPicPr>
                    <pic:cNvPr descr="ab791fb6f627e3c00f6143f581b67d582102dbdd28764d3b2651cb6a91fac1c7.jpg" id="328" name="Picture"/>
                    <pic:cNvPicPr>
                      <a:picLocks noChangeArrowheads="1" noChangeAspect="1"/>
                    </pic:cNvPicPr>
                  </pic:nvPicPr>
                  <pic:blipFill>
                    <a:blip r:embed="rId326"/>
                    <a:stretch>
                      <a:fillRect/>
                    </a:stretch>
                  </pic:blipFill>
                  <pic:spPr bwMode="auto">
                    <a:xfrm>
                      <a:off x="0" y="0"/>
                      <a:ext cx="1880539" cy="2160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：四苯乙烯—UPy</w:t>
      </w:r>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超分子自组装与凝胶化</w:t>
      </w:r>
      <w:r>
        <w:rPr>
          <w:rFonts w:ascii="Times New Roman" w:hAnsi="Times New Roman" w:cs="Times New Roman" w:eastAsia="SimSun"/>
        </w:rPr>
        <w:t xml:space="preserve">（知识点：〈超分子作用力〉、〈超分子聚合物〉、〈分子自组装〉、〈分子识别〉、〈氢键〉、〈¹H</w:t>
      </w:r>
      <w:r>
        <w:t xml:space="preserve"> </w:t>
      </w:r>
      <w:r>
        <w:rPr>
          <w:rFonts w:ascii="Times New Roman" w:hAnsi="Times New Roman" w:cs="Times New Roman" w:eastAsia="SimSun"/>
        </w:rPr>
        <w:t xml:space="preserve">NMR〉、〈配位化学〉）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：一切现象都指向同一个「分层组装」图像：</w:t>
      </w:r>
      <w:r>
        <w:rPr>
          <w:b/>
          <w:bCs/>
        </w:rPr>
        <w:t xml:space="preserve">UPy </w:t>
      </w:r>
      <w:r>
        <w:rPr>
          <w:rFonts w:ascii="Times New Roman" w:hAnsi="Times New Roman" w:cs="Times New Roman" w:eastAsia="SimSun"/>
          <w:b/>
          <w:bCs/>
        </w:rPr>
        <w:t xml:space="preserve">的多重氢键先成链状多聚体（一级）</w:t>
      </w:r>
      <w:r>
        <w:rPr>
          <w:rFonts w:ascii="Times New Roman" w:hAnsi="Times New Roman" w:cs="Times New Roman" w:eastAsia="SimSun"/>
        </w:rPr>
        <w:t xml:space="preserve">，</w:t>
      </w:r>
      <w:r>
        <w:rPr>
          <w:b/>
          <w:bCs/>
        </w:rPr>
        <w:t xml:space="preserve">TPE </w:t>
      </w:r>
      <w:r>
        <w:rPr>
          <w:rFonts w:ascii="Times New Roman" w:hAnsi="Times New Roman" w:cs="Times New Roman" w:eastAsia="SimSun"/>
          <w:b/>
          <w:bCs/>
        </w:rPr>
        <w:t xml:space="preserve">的芳环再靠</w:t>
      </w:r>
      <w:r>
        <w:rPr>
          <w:b/>
          <w:bCs/>
        </w:rPr>
        <w:t xml:space="preserve"> </w:t>
      </w:r>
      <w:r>
        <w:rPr>
          <w:rFonts w:ascii="Times New Roman" w:hAnsi="Times New Roman" w:cs="Times New Roman" w:eastAsia="SimSun"/>
          <w:b/>
          <w:bCs/>
        </w:rPr>
        <w:t xml:space="preserve">π–π／CH–π</w:t>
      </w:r>
      <w:r>
        <w:rPr>
          <w:b/>
          <w:bCs/>
        </w:rPr>
        <w:t xml:space="preserve"> </w:t>
      </w:r>
      <w:r>
        <w:rPr>
          <w:rFonts w:ascii="Times New Roman" w:hAnsi="Times New Roman" w:cs="Times New Roman" w:eastAsia="SimSun"/>
          <w:b/>
          <w:bCs/>
        </w:rPr>
        <w:t xml:space="preserve">把链束起来成束状结构（二级）</w:t>
      </w:r>
      <w:r>
        <w:rPr>
          <w:rFonts w:ascii="Times New Roman" w:hAnsi="Times New Roman" w:cs="Times New Roman" w:eastAsia="SimSun"/>
        </w:rPr>
        <w:t xml:space="preserve">，二级结构限制分子内转动</w:t>
      </w:r>
      <w:r>
        <w:t xml:space="preserve"> ⇒ </w:t>
      </w:r>
      <w:r>
        <w:rPr>
          <w:rFonts w:ascii="Times New Roman" w:hAnsi="Times New Roman" w:cs="Times New Roman" w:eastAsia="SimSun"/>
        </w:rPr>
        <w:t xml:space="preserve">荧光增强（AIE）。因此破坏一级（加</w:t>
      </w:r>
      <w:r>
        <w:t xml:space="preserve"> DMSO </w:t>
      </w:r>
      <w:r>
        <w:rPr>
          <w:rFonts w:ascii="Times New Roman" w:hAnsi="Times New Roman" w:cs="Times New Roman" w:eastAsia="SimSun"/>
        </w:rPr>
        <w:t xml:space="preserve">竞争氢键）或破坏二级（把</w:t>
      </w:r>
      <w:r>
        <w:t xml:space="preserve"> UPy </w:t>
      </w:r>
      <w:r>
        <w:rPr>
          <w:rFonts w:ascii="Times New Roman" w:hAnsi="Times New Roman" w:cs="Times New Roman" w:eastAsia="SimSun"/>
        </w:rPr>
        <w:t xml:space="preserve">甲基化）都会让凝胶塌掉，但两者的</w:t>
      </w:r>
      <w:r>
        <w:t xml:space="preserve"> NMR </w:t>
      </w:r>
      <w:r>
        <w:rPr>
          <w:rFonts w:ascii="Times New Roman" w:hAnsi="Times New Roman" w:cs="Times New Roman" w:eastAsia="SimSun"/>
        </w:rPr>
        <w:t xml:space="preserve">表现不同。7-6</w:t>
      </w:r>
      <w:r>
        <w:t xml:space="preserve"> </w:t>
      </w:r>
      <w:r>
        <w:rPr>
          <w:rFonts w:ascii="Times New Roman" w:hAnsi="Times New Roman" w:cs="Times New Roman" w:eastAsia="SimSun"/>
        </w:rPr>
        <w:t xml:space="preserve">再把这个组装体当</w:t>
      </w:r>
      <w:r>
        <w:rPr>
          <w:rFonts w:ascii="Times New Roman" w:hAnsi="Times New Roman" w:cs="Times New Roman" w:eastAsia="SimSun"/>
          <w:b/>
          <w:bCs/>
        </w:rPr>
        <w:t xml:space="preserve">配体</w:t>
      </w:r>
      <w:r>
        <w:rPr>
          <w:rFonts w:ascii="Times New Roman" w:hAnsi="Times New Roman" w:cs="Times New Roman" w:eastAsia="SimSun"/>
        </w:rPr>
        <w:t xml:space="preserve">，看它怎么螯合</w:t>
      </w:r>
      <w:r>
        <w:t xml:space="preserve"> Hg²⁺。</w:t>
      </w:r>
    </w:p>
    <w:p>
      <w:pPr>
        <w:pStyle w:val="BlockText"/>
        <w:spacing w:before="80" w:after="80" w:line="240" w:lineRule="auto"/>
        <w:jc w:val="left"/>
      </w:pPr>
      <w:r>
        <w:rPr>
          <w:b/>
          <w:bCs/>
        </w:rPr>
        <w:t xml:space="preserve">7-1</w:t>
      </w:r>
      <w:r>
        <w:rPr>
          <w:rFonts w:ascii="Times New Roman" w:hAnsi="Times New Roman" w:cs="Times New Roman" w:eastAsia="SimSun"/>
        </w:rPr>
        <w:t xml:space="preserve">：判据＝「A</w:t>
      </w:r>
      <w:r>
        <w:t xml:space="preserve"> </w:t>
      </w:r>
      <w:r>
        <w:rPr>
          <w:rFonts w:ascii="Times New Roman" w:hAnsi="Times New Roman" w:cs="Times New Roman" w:eastAsia="SimSun"/>
        </w:rPr>
        <w:t xml:space="preserve">能成凝胶、B（N–H</w:t>
      </w:r>
      <w:r>
        <w:t xml:space="preserve"> </w:t>
      </w:r>
      <w:r>
        <w:rPr>
          <w:rFonts w:ascii="Times New Roman" w:hAnsi="Times New Roman" w:cs="Times New Roman" w:eastAsia="SimSun"/>
        </w:rPr>
        <w:t xml:space="preserve">被甲基化）不能」＋「N–H</w:t>
      </w:r>
      <w:r>
        <w:t xml:space="preserve"> </w:t>
      </w:r>
      <w:r>
        <w:rPr>
          <w:rFonts w:ascii="Times New Roman" w:hAnsi="Times New Roman" w:cs="Times New Roman" w:eastAsia="SimSun"/>
        </w:rPr>
        <w:t xml:space="preserve">化学位移向低场移动」⇒</w:t>
      </w:r>
      <w:r>
        <w:t xml:space="preserve"> </w:t>
      </w:r>
      <w:r>
        <w:rPr>
          <w:rFonts w:ascii="Times New Roman" w:hAnsi="Times New Roman" w:cs="Times New Roman" w:eastAsia="SimSun"/>
        </w:rPr>
        <w:t xml:space="preserve">主导作用力必然是</w:t>
      </w:r>
      <w:r>
        <w:rPr>
          <w:b/>
          <w:bCs/>
        </w:rPr>
        <w:t xml:space="preserve">UPy–UPy </w:t>
      </w:r>
      <w:r>
        <w:rPr>
          <w:rFonts w:ascii="Times New Roman" w:hAnsi="Times New Roman" w:cs="Times New Roman" w:eastAsia="SimSun"/>
          <w:b/>
          <w:bCs/>
        </w:rPr>
        <w:t xml:space="preserve">多重氢键（B）</w:t>
      </w:r>
      <w:r>
        <w:rPr>
          <w:rFonts w:ascii="Times New Roman" w:hAnsi="Times New Roman" w:cs="Times New Roman" w:eastAsia="SimSun"/>
        </w:rPr>
        <w:t xml:space="preserve">与</w:t>
      </w:r>
      <w:r>
        <w:rPr>
          <w:rFonts w:ascii="Times New Roman" w:hAnsi="Times New Roman" w:cs="Times New Roman" w:eastAsia="SimSun"/>
          <w:b/>
          <w:bCs/>
        </w:rPr>
        <w:t xml:space="preserve">疏水作用／芳香</w:t>
      </w:r>
      <w:r>
        <w:rPr>
          <w:b/>
          <w:bCs/>
        </w:rPr>
        <w:t xml:space="preserve"> π–π </w:t>
      </w:r>
      <w:r>
        <w:rPr>
          <w:rFonts w:ascii="Times New Roman" w:hAnsi="Times New Roman" w:cs="Times New Roman" w:eastAsia="SimSun"/>
          <w:b/>
          <w:bCs/>
        </w:rPr>
        <w:t xml:space="preserve">堆叠（D）</w:t>
      </w:r>
      <w:r>
        <w:t xml:space="preserve">。A </w:t>
      </w:r>
      <w:r>
        <w:rPr>
          <w:rFonts w:ascii="Times New Roman" w:hAnsi="Times New Roman" w:cs="Times New Roman" w:eastAsia="SimSun"/>
        </w:rPr>
        <w:t xml:space="preserve">共价聚合会不可逆（现象是可逆的，排除）；偶极-偶极（C）与静电（E）不是</w:t>
      </w:r>
      <w:r>
        <w:t xml:space="preserve"> B </w:t>
      </w:r>
      <w:r>
        <w:rPr>
          <w:rFonts w:ascii="Times New Roman" w:hAnsi="Times New Roman" w:cs="Times New Roman" w:eastAsia="SimSun"/>
        </w:rPr>
        <w:t xml:space="preserve">缺失</w:t>
      </w:r>
      <w:r>
        <w:t xml:space="preserve"> N–H </w:t>
      </w:r>
      <w:r>
        <w:rPr>
          <w:rFonts w:ascii="Times New Roman" w:hAnsi="Times New Roman" w:cs="Times New Roman" w:eastAsia="SimSun"/>
        </w:rPr>
        <w:t xml:space="preserve">后消失的那一项。⇒</w:t>
      </w:r>
      <w:r>
        <w:t xml:space="preserve"> </w:t>
      </w:r>
      <w:r>
        <w:rPr>
          <w:rFonts w:ascii="Times New Roman" w:hAnsi="Times New Roman" w:cs="Times New Roman" w:eastAsia="SimSun"/>
        </w:rPr>
        <w:t xml:space="preserve">答案</w:t>
      </w:r>
      <w:r>
        <w:t xml:space="preserve"> </w:t>
      </w:r>
      <w:r>
        <w:rPr>
          <w:b/>
          <w:bCs/>
        </w:rPr>
        <w:t xml:space="preserve">BD</w:t>
      </w:r>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：DMSO</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强氢键受体</w:t>
      </w:r>
      <w:r>
        <w:rPr>
          <w:rFonts w:ascii="Times New Roman" w:hAnsi="Times New Roman" w:cs="Times New Roman" w:eastAsia="SimSun"/>
        </w:rPr>
        <w:t xml:space="preserve">：它会与</w:t>
      </w:r>
      <w:r>
        <w:t xml:space="preserve"> UPy </w:t>
      </w:r>
      <w:r>
        <w:rPr>
          <w:rFonts w:ascii="Times New Roman" w:hAnsi="Times New Roman" w:cs="Times New Roman" w:eastAsia="SimSun"/>
        </w:rPr>
        <w:t xml:space="preserve">的</w:t>
      </w:r>
      <w:r>
        <w:t xml:space="preserve"> N–H</w:t>
      </w:r>
      <w:r>
        <w:t xml:space="preserve"> </w:t>
      </w:r>
      <w:r>
        <w:rPr>
          <w:rFonts w:ascii="Times New Roman" w:hAnsi="Times New Roman" w:cs="Times New Roman" w:eastAsia="SimSun"/>
          <w:b/>
          <w:bCs/>
        </w:rPr>
        <w:t xml:space="preserve">竞争性溶剂化</w:t>
      </w:r>
      <w:r>
        <w:rPr>
          <w:rFonts w:ascii="Times New Roman" w:hAnsi="Times New Roman" w:cs="Times New Roman" w:eastAsia="SimSun"/>
        </w:rPr>
        <w:t xml:space="preserve">，直接削弱</w:t>
      </w:r>
      <w:r>
        <w:t xml:space="preserve"> UPy–UPy </w:t>
      </w:r>
      <w:r>
        <w:rPr>
          <w:rFonts w:ascii="Times New Roman" w:hAnsi="Times New Roman" w:cs="Times New Roman" w:eastAsia="SimSun"/>
        </w:rPr>
        <w:t xml:space="preserve">氢键网络</w:t>
      </w:r>
      <w:r>
        <w:t xml:space="preserve"> ⇒ </w:t>
      </w:r>
      <w:r>
        <w:rPr>
          <w:rFonts w:ascii="Times New Roman" w:hAnsi="Times New Roman" w:cs="Times New Roman" w:eastAsia="SimSun"/>
        </w:rPr>
        <w:t xml:space="preserve">多聚体链解离、凝胶坍塌（卷内答案原话）。⇒</w:t>
      </w:r>
      <w:r>
        <w:t xml:space="preserve"> </w:t>
      </w:r>
      <w:r>
        <w:rPr>
          <w:rFonts w:ascii="Times New Roman" w:hAnsi="Times New Roman" w:cs="Times New Roman" w:eastAsia="SimSun"/>
        </w:rPr>
        <w:t xml:space="preserve">明确削弱的是</w:t>
      </w:r>
      <w:r>
        <w:rPr>
          <w:rFonts w:ascii="Times New Roman" w:hAnsi="Times New Roman" w:cs="Times New Roman" w:eastAsia="SimSun"/>
          <w:b/>
          <w:bCs/>
        </w:rPr>
        <w:t xml:space="preserve">氢键</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π–π）。答题须同时给出「DMSO</w:t>
      </w:r>
      <w:r>
        <w:t xml:space="preserve"> </w:t>
      </w:r>
      <w:r>
        <w:rPr>
          <w:rFonts w:ascii="Times New Roman" w:hAnsi="Times New Roman" w:cs="Times New Roman" w:eastAsia="SimSun"/>
        </w:rPr>
        <w:t xml:space="preserve">作为受体竞争</w:t>
      </w:r>
      <w:r>
        <w:t xml:space="preserve"> </w:t>
      </w:r>
      <w:r>
        <w:rPr>
          <w:rFonts w:ascii="Times New Roman" w:hAnsi="Times New Roman" w:cs="Times New Roman" w:eastAsia="SimSun"/>
        </w:rPr>
        <w:t xml:space="preserve">N–H」与「削弱的是哪一种力」两点。</w:t>
      </w:r>
    </w:p>
    <w:p>
      <w:pPr>
        <w:pStyle w:val="BlockText"/>
        <w:spacing w:before="80" w:after="80" w:line="240" w:lineRule="auto"/>
        <w:jc w:val="left"/>
      </w:pPr>
      <w:r>
        <w:rPr>
          <w:b/>
          <w:bCs/>
        </w:rPr>
        <w:t xml:space="preserve">7-3</w:t>
      </w:r>
      <w:r>
        <w:rPr>
          <w:rFonts w:ascii="Times New Roman" w:hAnsi="Times New Roman" w:cs="Times New Roman" w:eastAsia="SimSun"/>
        </w:rPr>
        <w:t xml:space="preserve">：要画出「使多聚体形成的关键结构」＝</w:t>
      </w:r>
      <w:r>
        <w:rPr>
          <w:b/>
          <w:bCs/>
        </w:rPr>
        <w:t xml:space="preserve">UPy </w:t>
      </w:r>
      <w:r>
        <w:rPr>
          <w:rFonts w:ascii="Times New Roman" w:hAnsi="Times New Roman" w:cs="Times New Roman" w:eastAsia="SimSun"/>
          <w:b/>
          <w:bCs/>
        </w:rPr>
        <w:t xml:space="preserve">单元之间形成</w:t>
      </w:r>
      <w:r>
        <w:rPr>
          <w:b/>
          <w:bCs/>
        </w:rPr>
        <w:t xml:space="preserve"> DDAA </w:t>
      </w:r>
      <w:r>
        <w:rPr>
          <w:rFonts w:ascii="Times New Roman" w:hAnsi="Times New Roman" w:cs="Times New Roman" w:eastAsia="SimSun"/>
          <w:b/>
          <w:bCs/>
        </w:rPr>
        <w:t xml:space="preserve">型（双重给体—双重受体）多重氢键</w:t>
      </w:r>
      <w:r>
        <w:rPr>
          <w:rFonts w:ascii="Times New Roman" w:hAnsi="Times New Roman" w:cs="Times New Roman" w:eastAsia="SimSun"/>
        </w:rPr>
        <w:t xml:space="preserve">的那一段：即两个</w:t>
      </w:r>
      <w:r>
        <w:t xml:space="preserve"> UPy </w:t>
      </w:r>
      <w:r>
        <w:rPr>
          <w:rFonts w:ascii="Times New Roman" w:hAnsi="Times New Roman" w:cs="Times New Roman" w:eastAsia="SimSun"/>
        </w:rPr>
        <w:t xml:space="preserve">的</w:t>
      </w:r>
      <w:r>
        <w:t xml:space="preserve"> N–H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C=O／C=N</w:t>
      </w:r>
      <w:r>
        <w:t xml:space="preserve"> </w:t>
      </w:r>
      <w:r>
        <w:rPr>
          <w:rFonts w:ascii="Times New Roman" w:hAnsi="Times New Roman" w:cs="Times New Roman" w:eastAsia="SimSun"/>
        </w:rPr>
        <w:t xml:space="preserve">互相配对成</w:t>
      </w:r>
      <w:r>
        <w:rPr>
          <w:rFonts w:ascii="Times New Roman" w:hAnsi="Times New Roman" w:cs="Times New Roman" w:eastAsia="SimSun"/>
          <w:b/>
          <w:bCs/>
        </w:rPr>
        <w:t xml:space="preserve">二聚／二聚体链</w:t>
      </w:r>
      <w:r>
        <w:rPr>
          <w:rFonts w:ascii="Times New Roman" w:hAnsi="Times New Roman" w:cs="Times New Roman" w:eastAsia="SimSun"/>
        </w:rPr>
        <w:t xml:space="preserve">的核心六元环氢键环。无关链段可按题目许可缩写为</w:t>
      </w:r>
      <w:r>
        <w:t xml:space="preserve"> </w:t>
      </w:r>
      <w:r>
        <w:rPr>
          <w:b/>
          <w:bCs/>
        </w:rPr>
        <w:t xml:space="preserve">R</w:t>
      </w:r>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：逐条判：A</w:t>
      </w:r>
      <w:r>
        <w:t xml:space="preserve"> </w:t>
      </w:r>
      <w:r>
        <w:rPr>
          <w:rFonts w:ascii="Times New Roman" w:hAnsi="Times New Roman" w:cs="Times New Roman" w:eastAsia="SimSun"/>
        </w:rPr>
        <w:t xml:space="preserve">对（第一步是氢键配对成多聚体）；B</w:t>
      </w:r>
      <w:r>
        <w:t xml:space="preserve"> </w:t>
      </w:r>
      <w:r>
        <w:rPr>
          <w:rFonts w:ascii="Times New Roman" w:hAnsi="Times New Roman" w:cs="Times New Roman" w:eastAsia="SimSun"/>
        </w:rPr>
        <w:t xml:space="preserve">对（多聚体间经</w:t>
      </w:r>
      <w:r>
        <w:t xml:space="preserve"> </w:t>
      </w:r>
      <w:r>
        <w:rPr>
          <w:rFonts w:ascii="Times New Roman" w:hAnsi="Times New Roman" w:cs="Times New Roman" w:eastAsia="SimSun"/>
        </w:rPr>
        <w:t xml:space="preserve">π–π／CH–π</w:t>
      </w:r>
      <w:r>
        <w:t xml:space="preserve"> </w:t>
      </w:r>
      <w:r>
        <w:rPr>
          <w:rFonts w:ascii="Times New Roman" w:hAnsi="Times New Roman" w:cs="Times New Roman" w:eastAsia="SimSun"/>
        </w:rPr>
        <w:t xml:space="preserve">成束）；C</w:t>
      </w:r>
      <w:r>
        <w:t xml:space="preserve"> </w:t>
      </w:r>
      <w:r>
        <w:rPr>
          <w:rFonts w:ascii="Times New Roman" w:hAnsi="Times New Roman" w:cs="Times New Roman" w:eastAsia="SimSun"/>
        </w:rPr>
        <w:t xml:space="preserve">对（氢键有方向性、强度高；B</w:t>
      </w:r>
      <w:r>
        <w:t xml:space="preserve"> </w:t>
      </w:r>
      <w:r>
        <w:rPr>
          <w:rFonts w:ascii="Times New Roman" w:hAnsi="Times New Roman" w:cs="Times New Roman" w:eastAsia="SimSun"/>
        </w:rPr>
        <w:t xml:space="preserve">甲基化后难成氢键，仅靠疏溶剂与</w:t>
      </w:r>
      <w:r>
        <w:t xml:space="preserve"> π–π </w:t>
      </w:r>
      <w:r>
        <w:rPr>
          <w:rFonts w:ascii="Times New Roman" w:hAnsi="Times New Roman" w:cs="Times New Roman" w:eastAsia="SimSun"/>
        </w:rPr>
        <w:t xml:space="preserve">不足以成凝胶）；E</w:t>
      </w:r>
      <w:r>
        <w:t xml:space="preserve"> </w:t>
      </w:r>
      <w:r>
        <w:rPr>
          <w:rFonts w:ascii="Times New Roman" w:hAnsi="Times New Roman" w:cs="Times New Roman" w:eastAsia="SimSun"/>
        </w:rPr>
        <w:t xml:space="preserve">对（成凝胶后分子内转动／振动受限</w:t>
      </w:r>
      <w:r>
        <w:t xml:space="preserve"> ⇒ </w:t>
      </w:r>
      <w:r>
        <w:rPr>
          <w:rFonts w:ascii="Times New Roman" w:hAnsi="Times New Roman" w:cs="Times New Roman" w:eastAsia="SimSun"/>
        </w:rPr>
        <w:t xml:space="preserve">非辐射衰减减少</w:t>
      </w:r>
      <w:r>
        <w:t xml:space="preserve"> ⇒ </w:t>
      </w:r>
      <w:r>
        <w:rPr>
          <w:rFonts w:ascii="Times New Roman" w:hAnsi="Times New Roman" w:cs="Times New Roman" w:eastAsia="SimSun"/>
        </w:rPr>
        <w:t xml:space="preserve">荧光增强，即</w:t>
      </w:r>
      <w:r>
        <w:t xml:space="preserve"> AIE </w:t>
      </w:r>
      <w:r>
        <w:rPr>
          <w:rFonts w:ascii="Times New Roman" w:hAnsi="Times New Roman" w:cs="Times New Roman" w:eastAsia="SimSun"/>
        </w:rPr>
        <w:t xml:space="preserve">机制）；</w:t>
      </w:r>
      <w:r>
        <w:rPr>
          <w:b/>
          <w:bCs/>
        </w:rPr>
        <w:t xml:space="preserve">D </w:t>
      </w:r>
      <w:r>
        <w:rPr>
          <w:rFonts w:ascii="Times New Roman" w:hAnsi="Times New Roman" w:cs="Times New Roman" w:eastAsia="SimSun"/>
          <w:b/>
          <w:bCs/>
        </w:rPr>
        <w:t xml:space="preserve">错</w:t>
      </w:r>
      <w:r>
        <w:t xml:space="preserve">——N–H </w:t>
      </w:r>
      <w:r>
        <w:rPr>
          <w:rFonts w:ascii="Times New Roman" w:hAnsi="Times New Roman" w:cs="Times New Roman" w:eastAsia="SimSun"/>
        </w:rPr>
        <w:t xml:space="preserve">参与氢键确实去屏蔽、位移向低场，但</w:t>
      </w:r>
      <w:r>
        <w:rPr>
          <w:rFonts w:ascii="Times New Roman" w:hAnsi="Times New Roman" w:cs="Times New Roman" w:eastAsia="SimSun"/>
          <w:b/>
          <w:bCs/>
        </w:rPr>
        <w:t xml:space="preserve">成聚集态会使峰变宽而非变窄</w:t>
      </w:r>
      <w:r>
        <w:t xml:space="preserve">。⇒ </w:t>
      </w:r>
      <w:r>
        <w:rPr>
          <w:rFonts w:ascii="Times New Roman" w:hAnsi="Times New Roman" w:cs="Times New Roman" w:eastAsia="SimSun"/>
        </w:rPr>
        <w:t xml:space="preserve">答案</w:t>
      </w:r>
      <w:r>
        <w:t xml:space="preserve"> </w:t>
      </w:r>
      <w:r>
        <w:rPr>
          <w:b/>
          <w:bCs/>
        </w:rPr>
        <w:t xml:space="preserve">ABCE</w:t>
      </w:r>
      <w:r>
        <w:t xml:space="preserve">。</w:t>
      </w:r>
    </w:p>
    <w:p>
      <w:pPr>
        <w:pStyle w:val="BlockText"/>
        <w:spacing w:before="80" w:after="80" w:line="240" w:lineRule="auto"/>
        <w:jc w:val="left"/>
      </w:pPr>
      <w:r>
        <w:rPr>
          <w:b/>
          <w:bCs/>
        </w:rPr>
        <w:t xml:space="preserve">7-5</w:t>
      </w:r>
      <w:r>
        <w:rPr>
          <w:rFonts w:ascii="Times New Roman" w:hAnsi="Times New Roman" w:cs="Times New Roman" w:eastAsia="SimSun"/>
        </w:rPr>
        <w:t xml:space="preserve">：Z</w:t>
      </w:r>
      <w:r>
        <w:t xml:space="preserve"> </w:t>
      </w:r>
      <w:r>
        <w:rPr>
          <w:rFonts w:ascii="Times New Roman" w:hAnsi="Times New Roman" w:cs="Times New Roman" w:eastAsia="SimSun"/>
        </w:rPr>
        <w:t xml:space="preserve">型（顺式）双键把两个大位阻的</w:t>
      </w:r>
      <w:r>
        <w:t xml:space="preserve"> UPy </w:t>
      </w:r>
      <w:r>
        <w:rPr>
          <w:rFonts w:ascii="Times New Roman" w:hAnsi="Times New Roman" w:cs="Times New Roman" w:eastAsia="SimSun"/>
        </w:rPr>
        <w:t xml:space="preserve">单元放在</w:t>
      </w:r>
      <w:r>
        <w:rPr>
          <w:rFonts w:ascii="Times New Roman" w:hAnsi="Times New Roman" w:cs="Times New Roman" w:eastAsia="SimSun"/>
          <w:b/>
          <w:bCs/>
        </w:rPr>
        <w:t xml:space="preserve">同侧</w:t>
      </w:r>
      <w:r>
        <w:t xml:space="preserve"> </w:t>
      </w:r>
      <w:r>
        <w:t xml:space="preserve">⇒ </w:t>
      </w:r>
      <w:r>
        <w:rPr>
          <w:rFonts w:ascii="Times New Roman" w:hAnsi="Times New Roman" w:cs="Times New Roman" w:eastAsia="SimSun"/>
        </w:rPr>
        <w:t xml:space="preserve">空间上更适合</w:t>
      </w:r>
      <w:r>
        <w:rPr>
          <w:rFonts w:ascii="Times New Roman" w:hAnsi="Times New Roman" w:cs="Times New Roman" w:eastAsia="SimSun"/>
          <w:b/>
          <w:bCs/>
        </w:rPr>
        <w:t xml:space="preserve">头对头成环状二聚体</w:t>
      </w:r>
      <w:r>
        <w:rPr>
          <w:rFonts w:ascii="Times New Roman" w:hAnsi="Times New Roman" w:cs="Times New Roman" w:eastAsia="SimSun"/>
        </w:rPr>
        <w:t xml:space="preserve">，而无法沿一条链延伸成长多聚体（卷内答案原话）。答题要点＝把「同侧</w:t>
      </w:r>
      <w:r>
        <w:t xml:space="preserve"> ⇒ </w:t>
      </w:r>
      <w:r>
        <w:rPr>
          <w:rFonts w:ascii="Times New Roman" w:hAnsi="Times New Roman" w:cs="Times New Roman" w:eastAsia="SimSun"/>
        </w:rPr>
        <w:t xml:space="preserve">位阻</w:t>
      </w:r>
      <w:r>
        <w:t xml:space="preserve"> ⇒ </w:t>
      </w:r>
      <w:r>
        <w:rPr>
          <w:rFonts w:ascii="Times New Roman" w:hAnsi="Times New Roman" w:cs="Times New Roman" w:eastAsia="SimSun"/>
        </w:rPr>
        <w:t xml:space="preserve">倾向成环二聚体而非链」这条因果写全（对比</w:t>
      </w:r>
      <w:r>
        <w:t xml:space="preserve"> E </w:t>
      </w:r>
      <w:r>
        <w:rPr>
          <w:rFonts w:ascii="Times New Roman" w:hAnsi="Times New Roman" w:cs="Times New Roman" w:eastAsia="SimSun"/>
        </w:rPr>
        <w:t xml:space="preserve">型的反式可无限延伸）。</w:t>
      </w:r>
    </w:p>
    <w:p>
      <w:pPr>
        <w:pStyle w:val="BlockText"/>
        <w:spacing w:before="80" w:after="80" w:line="240" w:lineRule="auto"/>
        <w:jc w:val="left"/>
      </w:pPr>
      <w:r>
        <w:rPr>
          <w:b/>
          <w:bCs/>
        </w:rPr>
        <w:t xml:space="preserve">7-6</w:t>
      </w:r>
      <w:r>
        <w:rPr>
          <w:rFonts w:ascii="Times New Roman" w:hAnsi="Times New Roman" w:cs="Times New Roman" w:eastAsia="SimSun"/>
        </w:rPr>
        <w:t xml:space="preserve">：在</w:t>
      </w:r>
      <w:r>
        <w:t xml:space="preserve"> (Z)-TPE-UPy </w:t>
      </w:r>
      <w:r>
        <w:rPr>
          <w:rFonts w:ascii="Times New Roman" w:hAnsi="Times New Roman" w:cs="Times New Roman" w:eastAsia="SimSun"/>
        </w:rPr>
        <w:t xml:space="preserve">结构上圈出</w:t>
      </w:r>
      <w:r>
        <w:rPr>
          <w:rFonts w:ascii="Times New Roman" w:hAnsi="Times New Roman" w:cs="Times New Roman" w:eastAsia="SimSun"/>
          <w:b/>
          <w:bCs/>
        </w:rPr>
        <w:t xml:space="preserve">能螯合</w:t>
      </w:r>
      <w:r>
        <w:rPr>
          <w:b/>
          <w:bCs/>
        </w:rPr>
        <w:t xml:space="preserve"> Hg²⁺ </w:t>
      </w:r>
      <w:r>
        <w:rPr>
          <w:rFonts w:ascii="Times New Roman" w:hAnsi="Times New Roman" w:cs="Times New Roman" w:eastAsia="SimSun"/>
          <w:b/>
          <w:bCs/>
        </w:rPr>
        <w:t xml:space="preserve">的配位原子</w:t>
      </w:r>
      <w:r>
        <w:rPr>
          <w:rFonts w:ascii="Times New Roman" w:hAnsi="Times New Roman" w:cs="Times New Roman" w:eastAsia="SimSun"/>
        </w:rPr>
        <w:t xml:space="preserve">：UPy</w:t>
      </w:r>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氧</w:t>
      </w:r>
      <w:r>
        <w:rPr>
          <w:rFonts w:ascii="Times New Roman" w:hAnsi="Times New Roman" w:cs="Times New Roman" w:eastAsia="SimSun"/>
        </w:rPr>
        <w:t xml:space="preserve">与</w:t>
      </w:r>
      <w:r>
        <w:rPr>
          <w:rFonts w:ascii="Times New Roman" w:hAnsi="Times New Roman" w:cs="Times New Roman" w:eastAsia="SimSun"/>
          <w:b/>
          <w:bCs/>
        </w:rPr>
        <w:t xml:space="preserve">吡啶／嘧啶的</w:t>
      </w:r>
      <w:r>
        <w:rPr>
          <w:b/>
          <w:bCs/>
        </w:rPr>
        <w:t xml:space="preserve"> N</w:t>
      </w:r>
      <w:r>
        <w:rPr>
          <w:rFonts w:ascii="Times New Roman" w:hAnsi="Times New Roman" w:cs="Times New Roman" w:eastAsia="SimSun"/>
        </w:rPr>
        <w:t xml:space="preserve">（含</w:t>
      </w:r>
      <w:r>
        <w:t xml:space="preserve"> N–H </w:t>
      </w:r>
      <w:r>
        <w:rPr>
          <w:rFonts w:ascii="Times New Roman" w:hAnsi="Times New Roman" w:cs="Times New Roman" w:eastAsia="SimSun"/>
        </w:rPr>
        <w:t xml:space="preserve">去质子后）构成螯合口袋。Hg²⁺</w:t>
      </w:r>
      <w:r>
        <w:t xml:space="preserve"> </w:t>
      </w:r>
      <w:r>
        <w:rPr>
          <w:rFonts w:ascii="Times New Roman" w:hAnsi="Times New Roman" w:cs="Times New Roman" w:eastAsia="SimSun"/>
        </w:rPr>
        <w:t xml:space="preserve">为</w:t>
      </w:r>
      <w:r>
        <w:t xml:space="preserve"> d¹⁰ </w:t>
      </w:r>
      <w:r>
        <w:rPr>
          <w:rFonts w:ascii="Times New Roman" w:hAnsi="Times New Roman" w:cs="Times New Roman" w:eastAsia="SimSun"/>
        </w:rPr>
        <w:t xml:space="preserve">离子、偏好</w:t>
      </w:r>
      <w:r>
        <w:rPr>
          <w:rFonts w:ascii="Times New Roman" w:hAnsi="Times New Roman" w:cs="Times New Roman" w:eastAsia="SimSun"/>
          <w:b/>
          <w:bCs/>
        </w:rPr>
        <w:t xml:space="preserve">线型二配位及更高配位</w:t>
      </w:r>
      <w:r>
        <w:rPr>
          <w:rFonts w:ascii="Times New Roman" w:hAnsi="Times New Roman" w:cs="Times New Roman" w:eastAsia="SimSun"/>
        </w:rPr>
        <w:t xml:space="preserve">，此处按</w:t>
      </w:r>
      <w:r>
        <w:t xml:space="preserve"> sp³ </w:t>
      </w:r>
      <w:r>
        <w:rPr>
          <w:rFonts w:ascii="Times New Roman" w:hAnsi="Times New Roman" w:cs="Times New Roman" w:eastAsia="SimSun"/>
        </w:rPr>
        <w:t xml:space="preserve">杂化作答（卷内答案即「杂化为</w:t>
      </w:r>
      <w:r>
        <w:t xml:space="preserve"> sp3 </w:t>
      </w:r>
      <w:r>
        <w:rPr>
          <w:rFonts w:ascii="Times New Roman" w:hAnsi="Times New Roman" w:cs="Times New Roman" w:eastAsia="SimSun"/>
        </w:rPr>
        <w:t xml:space="preserve">杂化」）。</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把「共价聚合」当成主因（现象显示是</w:t>
      </w:r>
      <w:r>
        <w:rPr>
          <w:rFonts w:ascii="Times New Roman" w:hAnsi="Times New Roman" w:cs="Times New Roman" w:eastAsia="SimSun"/>
          <w:b/>
          <w:bCs/>
        </w:rPr>
        <w:t xml:space="preserve">可逆</w:t>
      </w:r>
      <w:r>
        <w:rPr>
          <w:rFonts w:ascii="Times New Roman" w:hAnsi="Times New Roman" w:cs="Times New Roman" w:eastAsia="SimSun"/>
        </w:rPr>
        <w:t xml:space="preserve">的）；②</w:t>
      </w:r>
      <w:r>
        <w:t xml:space="preserve"> 7-2 </w:t>
      </w:r>
      <w:r>
        <w:rPr>
          <w:rFonts w:ascii="Times New Roman" w:hAnsi="Times New Roman" w:cs="Times New Roman" w:eastAsia="SimSun"/>
        </w:rPr>
        <w:t xml:space="preserve">说</w:t>
      </w:r>
      <w:r>
        <w:t xml:space="preserve"> DMSO </w:t>
      </w:r>
      <w:r>
        <w:rPr>
          <w:rFonts w:ascii="Times New Roman" w:hAnsi="Times New Roman" w:cs="Times New Roman" w:eastAsia="SimSun"/>
        </w:rPr>
        <w:t xml:space="preserve">削弱的是</w:t>
      </w:r>
      <w:r>
        <w:t xml:space="preserve"> π–π </w:t>
      </w:r>
      <w:r>
        <w:rPr>
          <w:rFonts w:ascii="Times New Roman" w:hAnsi="Times New Roman" w:cs="Times New Roman" w:eastAsia="SimSun"/>
        </w:rPr>
        <w:t xml:space="preserve">而非氢键；③</w:t>
      </w:r>
      <w:r>
        <w:t xml:space="preserve"> 7-4 </w:t>
      </w:r>
      <w:r>
        <w:rPr>
          <w:rFonts w:ascii="Times New Roman" w:hAnsi="Times New Roman" w:cs="Times New Roman" w:eastAsia="SimSun"/>
        </w:rPr>
        <w:t xml:space="preserve">误选</w:t>
      </w:r>
      <w:r>
        <w:t xml:space="preserve"> </w:t>
      </w:r>
      <w:r>
        <w:rPr>
          <w:rFonts w:ascii="Times New Roman" w:hAnsi="Times New Roman" w:cs="Times New Roman" w:eastAsia="SimSun"/>
        </w:rPr>
        <w:t xml:space="preserve">D（成聚集态应使峰</w:t>
      </w:r>
      <w:r>
        <w:rPr>
          <w:rFonts w:ascii="Times New Roman" w:hAnsi="Times New Roman" w:cs="Times New Roman" w:eastAsia="SimSun"/>
          <w:b/>
          <w:bCs/>
        </w:rPr>
        <w:t xml:space="preserve">变宽</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说「变窄」）；④</w:t>
      </w:r>
      <w:r>
        <w:t xml:space="preserve"> 7-5 </w:t>
      </w:r>
      <w:r>
        <w:rPr>
          <w:rFonts w:ascii="Times New Roman" w:hAnsi="Times New Roman" w:cs="Times New Roman" w:eastAsia="SimSun"/>
        </w:rPr>
        <w:t xml:space="preserve">只说「位阻大」而不指出</w:t>
      </w:r>
      <w:r>
        <w:rPr>
          <w:rFonts w:ascii="Times New Roman" w:hAnsi="Times New Roman" w:cs="Times New Roman" w:eastAsia="SimSun"/>
          <w:b/>
          <w:bCs/>
        </w:rPr>
        <w:t xml:space="preserve">倾向成环状二聚体</w:t>
      </w:r>
      <w:r>
        <w:rPr>
          <w:rFonts w:ascii="Times New Roman" w:hAnsi="Times New Roman" w:cs="Times New Roman" w:eastAsia="SimSun"/>
        </w:rPr>
        <w:t xml:space="preserve">这一关键后果；⑤</w:t>
      </w:r>
      <w:r>
        <w:t xml:space="preserve"> 7-6 </w:t>
      </w:r>
      <w:r>
        <w:rPr>
          <w:rFonts w:ascii="Times New Roman" w:hAnsi="Times New Roman" w:cs="Times New Roman" w:eastAsia="SimSun"/>
        </w:rPr>
        <w:t xml:space="preserve">未按题目要求「在结构上圈出配位原子」，或把</w:t>
      </w:r>
      <w:r>
        <w:t xml:space="preserve"> Hg²⁺ </w:t>
      </w:r>
      <w:r>
        <w:rPr>
          <w:rFonts w:ascii="Times New Roman" w:hAnsi="Times New Roman" w:cs="Times New Roman" w:eastAsia="SimSun"/>
        </w:rPr>
        <w:t xml:space="preserve">杂化答成</w:t>
      </w:r>
      <w:r>
        <w:t xml:space="preserve"> </w:t>
      </w:r>
      <w:r>
        <w:rPr>
          <w:rFonts w:ascii="Times New Roman" w:hAnsi="Times New Roman" w:cs="Times New Roman" w:eastAsia="SimSun"/>
        </w:rPr>
        <w:t xml:space="preserve">sp／sp²。</w:t>
      </w:r>
    </w:p>
    <w:bookmarkEnd w:id="329"/>
    <w:bookmarkEnd w:id="330"/>
    <w:bookmarkStart w:id="458" w:name="第-8-题13-分烷烃构象与-a¹³-张力"/>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332" name="Picture"/>
                  <a:graphic>
                    <a:graphicData uri="http://schemas.openxmlformats.org/drawingml/2006/picture">
                      <pic:pic>
                        <pic:nvPicPr>
                          <pic:cNvPr descr="39e8d9413e054bf66fee4111535fa317c163bb3b1849d25a8cb594059b7c2b9d.jpg" id="333" name="Picture"/>
                          <pic:cNvPicPr>
                            <a:picLocks noChangeArrowheads="1" noChangeAspect="1"/>
                          </pic:cNvPicPr>
                        </pic:nvPicPr>
                        <pic:blipFill>
                          <a:blip r:embed="rId331"/>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335" name="Picture"/>
                  <a:graphic>
                    <a:graphicData uri="http://schemas.openxmlformats.org/drawingml/2006/picture">
                      <pic:pic>
                        <pic:nvPicPr>
                          <pic:cNvPr descr="8c8ae8df2d03fa3002e48ddc82d19291199c9e6b47b6fff6aea2339888832ff6.jpg" id="336" name="Picture"/>
                          <pic:cNvPicPr>
                            <a:picLocks noChangeArrowheads="1" noChangeAspect="1"/>
                          </pic:cNvPicPr>
                        </pic:nvPicPr>
                        <pic:blipFill>
                          <a:blip r:embed="rId334"/>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338" name="Picture"/>
                  <a:graphic>
                    <a:graphicData uri="http://schemas.openxmlformats.org/drawingml/2006/picture">
                      <pic:pic>
                        <pic:nvPicPr>
                          <pic:cNvPr descr="71b8eaf1f5da599eeed8cad977be93a46f31bec2f5bab3b560e68169b54a5c23.jpg" id="339" name="Picture"/>
                          <pic:cNvPicPr>
                            <a:picLocks noChangeArrowheads="1" noChangeAspect="1"/>
                          </pic:cNvPicPr>
                        </pic:nvPicPr>
                        <pic:blipFill>
                          <a:blip r:embed="rId337"/>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341" name="Picture"/>
                  <a:graphic>
                    <a:graphicData uri="http://schemas.openxmlformats.org/drawingml/2006/picture">
                      <pic:pic>
                        <pic:nvPicPr>
                          <pic:cNvPr descr="47bbb159ff20e03f39dbe59bfea6c9cf5726e9e5afee2a92ce942e9e8f0d2398.jpg" id="342" name="Picture"/>
                          <pic:cNvPicPr>
                            <a:picLocks noChangeArrowheads="1" noChangeAspect="1"/>
                          </pic:cNvPicPr>
                        </pic:nvPicPr>
                        <pic:blipFill>
                          <a:blip r:embed="rId340"/>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344" name="Picture"/>
                  <a:graphic>
                    <a:graphicData uri="http://schemas.openxmlformats.org/drawingml/2006/picture">
                      <pic:pic>
                        <pic:nvPicPr>
                          <pic:cNvPr descr="fe4c6c9feb33aaf8ac5b9b6e777873f0c033b3fcca3fe7eb720dced0f6f18b1e.jpg" id="345" name="Picture"/>
                          <pic:cNvPicPr>
                            <a:picLocks noChangeArrowheads="1" noChangeAspect="1"/>
                          </pic:cNvPicPr>
                        </pic:nvPicPr>
                        <pic:blipFill>
                          <a:blip r:embed="rId343"/>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347" name="Picture"/>
                  <a:graphic>
                    <a:graphicData uri="http://schemas.openxmlformats.org/drawingml/2006/picture">
                      <pic:pic>
                        <pic:nvPicPr>
                          <pic:cNvPr descr="14c9b0df1cbd20c6f419d5c43bfe4386048b9192ac57aaae425313e530acaa58.jpg" id="348" name="Picture"/>
                          <pic:cNvPicPr>
                            <a:picLocks noChangeArrowheads="1" noChangeAspect="1"/>
                          </pic:cNvPicPr>
                        </pic:nvPicPr>
                        <pic:blipFill>
                          <a:blip r:embed="rId346"/>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4"/>
        </w:numPr>
        <w:spacing w:before="120" w:after="40" w:line="240" w:lineRule="auto"/>
        <w:jc w:val="center"/>
      </w:pPr>
      <w:r>
        <w:drawing>
          <wp:inline>
            <wp:extent cx="1444751" cy="1024128"/>
            <wp:effectExtent b="0" l="0" r="0" t="0"/>
            <wp:docPr descr="" title="" id="350" name="Picture"/>
            <a:graphic>
              <a:graphicData uri="http://schemas.openxmlformats.org/drawingml/2006/picture">
                <pic:pic>
                  <pic:nvPicPr>
                    <pic:cNvPr descr="49891da32a5c0e9c2cf1f270fe9cba45b1df0263c17615059ea1153971760ee5.jpg" id="351" name="Picture"/>
                    <pic:cNvPicPr>
                      <a:picLocks noChangeArrowheads="1" noChangeAspect="1"/>
                    </pic:cNvPicPr>
                  </pic:nvPicPr>
                  <pic:blipFill>
                    <a:blip r:embed="rId349"/>
                    <a:stretch>
                      <a:fillRect/>
                    </a:stretch>
                  </pic:blipFill>
                  <pic:spPr bwMode="auto">
                    <a:xfrm>
                      <a:off x="0" y="0"/>
                      <a:ext cx="1444751" cy="10241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353" name="Picture"/>
                  <a:graphic>
                    <a:graphicData uri="http://schemas.openxmlformats.org/drawingml/2006/picture">
                      <pic:pic>
                        <pic:nvPicPr>
                          <pic:cNvPr descr="99423b344561725ea5ed275d1ec62a4900fd59b02153d11068b2ae9cc9b89423.jpg" id="354" name="Picture"/>
                          <pic:cNvPicPr>
                            <a:picLocks noChangeArrowheads="1" noChangeAspect="1"/>
                          </pic:cNvPicPr>
                        </pic:nvPicPr>
                        <pic:blipFill>
                          <a:blip r:embed="rId352"/>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356" name="Picture"/>
                  <a:graphic>
                    <a:graphicData uri="http://schemas.openxmlformats.org/drawingml/2006/picture">
                      <pic:pic>
                        <pic:nvPicPr>
                          <pic:cNvPr descr="573c174f391187bf51de8a209e7fec712f7ee3bba0b72f5a5dca54039a3f4dc6.jpg" id="357" name="Picture"/>
                          <pic:cNvPicPr>
                            <a:picLocks noChangeArrowheads="1" noChangeAspect="1"/>
                          </pic:cNvPicPr>
                        </pic:nvPicPr>
                        <pic:blipFill>
                          <a:blip r:embed="rId355"/>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359" name="Picture"/>
                  <a:graphic>
                    <a:graphicData uri="http://schemas.openxmlformats.org/drawingml/2006/picture">
                      <pic:pic>
                        <pic:nvPicPr>
                          <pic:cNvPr descr="15c75d6b077461eab62110d0d93dbea3c8e1bc0f2abf8cce236ebfd34a87c47a.jpg" id="360" name="Picture"/>
                          <pic:cNvPicPr>
                            <a:picLocks noChangeArrowheads="1" noChangeAspect="1"/>
                          </pic:cNvPicPr>
                        </pic:nvPicPr>
                        <pic:blipFill>
                          <a:blip r:embed="rId358"/>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362" name="Picture"/>
            <a:graphic>
              <a:graphicData uri="http://schemas.openxmlformats.org/drawingml/2006/picture">
                <pic:pic>
                  <pic:nvPicPr>
                    <pic:cNvPr descr="09c2d90a5b407c755a814b946ecfe55fe01006f0e41a23ba4893763ef73ab501.jpg" id="363" name="Picture"/>
                    <pic:cNvPicPr>
                      <a:picLocks noChangeArrowheads="1" noChangeAspect="1"/>
                    </pic:cNvPicPr>
                  </pic:nvPicPr>
                  <pic:blipFill>
                    <a:blip r:embed="rId361"/>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365" name="Picture"/>
                  <a:graphic>
                    <a:graphicData uri="http://schemas.openxmlformats.org/drawingml/2006/picture">
                      <pic:pic>
                        <pic:nvPicPr>
                          <pic:cNvPr descr="37bdaad2258e99268f9f7136923ba5ab229e2aa0e28a74d998d10c8d9da09c4d.jpg" id="366" name="Picture"/>
                          <pic:cNvPicPr>
                            <a:picLocks noChangeArrowheads="1" noChangeAspect="1"/>
                          </pic:cNvPicPr>
                        </pic:nvPicPr>
                        <pic:blipFill>
                          <a:blip r:embed="rId364"/>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368" name="Picture"/>
                  <a:graphic>
                    <a:graphicData uri="http://schemas.openxmlformats.org/drawingml/2006/picture">
                      <pic:pic>
                        <pic:nvPicPr>
                          <pic:cNvPr descr="56d785874db90729faa91cdb32e7965c2ef3ddad43344b20fb384420fd8f9679.jpg" id="369" name="Picture"/>
                          <pic:cNvPicPr>
                            <a:picLocks noChangeArrowheads="1" noChangeAspect="1"/>
                          </pic:cNvPicPr>
                        </pic:nvPicPr>
                        <pic:blipFill>
                          <a:blip r:embed="rId367"/>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371" name="Picture"/>
                  <a:graphic>
                    <a:graphicData uri="http://schemas.openxmlformats.org/drawingml/2006/picture">
                      <pic:pic>
                        <pic:nvPicPr>
                          <pic:cNvPr descr="d867f2e7ab8885bb8b93ccc07caebd0e631a42a438fd6d4e10f903ef6161e683.jpg" id="372" name="Picture"/>
                          <pic:cNvPicPr>
                            <a:picLocks noChangeArrowheads="1" noChangeAspect="1"/>
                          </pic:cNvPicPr>
                        </pic:nvPicPr>
                        <pic:blipFill>
                          <a:blip r:embed="rId370"/>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374" name="Picture"/>
                  <a:graphic>
                    <a:graphicData uri="http://schemas.openxmlformats.org/drawingml/2006/picture">
                      <pic:pic>
                        <pic:nvPicPr>
                          <pic:cNvPr descr="3ba691a8ae347a70f5448bbf3dd0543aba7625fca30043f50eaf984fcd147901.jpg" id="375" name="Picture"/>
                          <pic:cNvPicPr>
                            <a:picLocks noChangeArrowheads="1" noChangeAspect="1"/>
                          </pic:cNvPicPr>
                        </pic:nvPicPr>
                        <pic:blipFill>
                          <a:blip r:embed="rId373"/>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377" name="Picture"/>
                  <a:graphic>
                    <a:graphicData uri="http://schemas.openxmlformats.org/drawingml/2006/picture">
                      <pic:pic>
                        <pic:nvPicPr>
                          <pic:cNvPr descr="b73e2de17fb629ae693f41d01017b077e5ce704e3a2716eaebf68716be8260db.jpg" id="378" name="Picture"/>
                          <pic:cNvPicPr>
                            <a:picLocks noChangeArrowheads="1" noChangeAspect="1"/>
                          </pic:cNvPicPr>
                        </pic:nvPicPr>
                        <pic:blipFill>
                          <a:blip r:embed="rId376"/>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380" name="Picture"/>
                  <a:graphic>
                    <a:graphicData uri="http://schemas.openxmlformats.org/drawingml/2006/picture">
                      <pic:pic>
                        <pic:nvPicPr>
                          <pic:cNvPr descr="3da06d4f4b3d2aa278d135a136d0e7c1407d167bb93961aafb3d4d7b424efcd4.jpg" id="381" name="Picture"/>
                          <pic:cNvPicPr>
                            <a:picLocks noChangeArrowheads="1" noChangeAspect="1"/>
                          </pic:cNvPicPr>
                        </pic:nvPicPr>
                        <pic:blipFill>
                          <a:blip r:embed="rId379"/>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383" name="Picture"/>
                  <a:graphic>
                    <a:graphicData uri="http://schemas.openxmlformats.org/drawingml/2006/picture">
                      <pic:pic>
                        <pic:nvPicPr>
                          <pic:cNvPr descr="e89d32a89b05d3e78b62e73e8a5960309e845d4280b2aeee9c1554cc92f38bbb.jpg" id="384" name="Picture"/>
                          <pic:cNvPicPr>
                            <a:picLocks noChangeArrowheads="1" noChangeAspect="1"/>
                          </pic:cNvPicPr>
                        </pic:nvPicPr>
                        <pic:blipFill>
                          <a:blip r:embed="rId382"/>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386" name="Picture"/>
            <a:graphic>
              <a:graphicData uri="http://schemas.openxmlformats.org/drawingml/2006/picture">
                <pic:pic>
                  <pic:nvPicPr>
                    <pic:cNvPr descr="40cac1351dfb2b6cd58d259c4f41945ecc6f202a6639a61ff431c4acb81d1a06.jpg" id="387" name="Picture"/>
                    <pic:cNvPicPr>
                      <a:picLocks noChangeArrowheads="1" noChangeAspect="1"/>
                    </pic:cNvPicPr>
                  </pic:nvPicPr>
                  <pic:blipFill>
                    <a:blip r:embed="rId385"/>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Start w:id="457"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816864" cy="518159"/>
                  <wp:effectExtent b="0" l="0" r="0" t="0"/>
                  <wp:docPr descr="" title="" id="389" name="Picture"/>
                  <a:graphic>
                    <a:graphicData uri="http://schemas.openxmlformats.org/drawingml/2006/picture">
                      <pic:pic>
                        <pic:nvPicPr>
                          <pic:cNvPr descr="9be056f301d799da6c61a43b7a6f4ff0bf1404346dfb79b504e116d57abb1640.jpg" id="390" name="Picture"/>
                          <pic:cNvPicPr>
                            <a:picLocks noChangeArrowheads="1" noChangeAspect="1"/>
                          </pic:cNvPicPr>
                        </pic:nvPicPr>
                        <pic:blipFill>
                          <a:blip r:embed="rId388"/>
                          <a:stretch>
                            <a:fillRect/>
                          </a:stretch>
                        </pic:blipFill>
                        <pic:spPr bwMode="auto">
                          <a:xfrm>
                            <a:off x="0" y="0"/>
                            <a:ext cx="816864" cy="51815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816864" cy="530351"/>
                  <wp:effectExtent b="0" l="0" r="0" t="0"/>
                  <wp:docPr descr="" title="" id="392" name="Picture"/>
                  <a:graphic>
                    <a:graphicData uri="http://schemas.openxmlformats.org/drawingml/2006/picture">
                      <pic:pic>
                        <pic:nvPicPr>
                          <pic:cNvPr descr="bc1e10b67697e43fcfdff5bd0330f1e104987c94055046a313424bddbd782a0f.jpg" id="393" name="Picture"/>
                          <pic:cNvPicPr>
                            <a:picLocks noChangeArrowheads="1" noChangeAspect="1"/>
                          </pic:cNvPicPr>
                        </pic:nvPicPr>
                        <pic:blipFill>
                          <a:blip r:embed="rId391"/>
                          <a:stretch>
                            <a:fillRect/>
                          </a:stretch>
                        </pic:blipFill>
                        <pic:spPr bwMode="auto">
                          <a:xfrm>
                            <a:off x="0" y="0"/>
                            <a:ext cx="816864" cy="5303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75359" cy="853439"/>
                  <wp:effectExtent b="0" l="0" r="0" t="0"/>
                  <wp:docPr descr="" title="" id="395" name="Picture"/>
                  <a:graphic>
                    <a:graphicData uri="http://schemas.openxmlformats.org/drawingml/2006/picture">
                      <pic:pic>
                        <pic:nvPicPr>
                          <pic:cNvPr descr="a4dff0486056c162b473192d1155ad2a40dec18cdad40d6565fc313a0e3444a4.jpg" id="396" name="Picture"/>
                          <pic:cNvPicPr>
                            <a:picLocks noChangeArrowheads="1" noChangeAspect="1"/>
                          </pic:cNvPicPr>
                        </pic:nvPicPr>
                        <pic:blipFill>
                          <a:blip r:embed="rId394"/>
                          <a:stretch>
                            <a:fillRect/>
                          </a:stretch>
                        </pic:blipFill>
                        <pic:spPr bwMode="auto">
                          <a:xfrm>
                            <a:off x="0" y="0"/>
                            <a:ext cx="975359" cy="85343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keepNext/>
              <w:spacing w:before="120" w:after="40" w:line="240" w:lineRule="auto"/>
              <w:jc w:val="center"/>
            </w:pPr>
            <w:r>
              <w:drawing>
                <wp:inline>
                  <wp:extent cx="1568400" cy="571387"/>
                  <wp:effectExtent b="0" l="0" r="0" t="0"/>
                  <wp:docPr descr="" title="" id="398" name="Picture"/>
                  <a:graphic>
                    <a:graphicData uri="http://schemas.openxmlformats.org/drawingml/2006/picture">
                      <pic:pic>
                        <pic:nvPicPr>
                          <pic:cNvPr descr="a4f0308d6e9d0fc95bd73d39efb4c2fd3b2434db1890a206024531b3e2caa9b8.jpg" id="399" name="Picture"/>
                          <pic:cNvPicPr>
                            <a:picLocks noChangeArrowheads="1" noChangeAspect="1"/>
                          </pic:cNvPicPr>
                        </pic:nvPicPr>
                        <pic:blipFill>
                          <a:blip r:embed="rId397"/>
                          <a:stretch>
                            <a:fillRect/>
                          </a:stretch>
                        </pic:blipFill>
                        <pic:spPr bwMode="auto">
                          <a:xfrm>
                            <a:off x="0" y="0"/>
                            <a:ext cx="1568400" cy="571387"/>
                          </a:xfrm>
                          <a:prstGeom prst="rect">
                            <a:avLst/>
                          </a:prstGeom>
                          <a:noFill/>
                          <a:ln w="9525">
                            <a:noFill/>
                            <a:headEnd/>
                            <a:tailEnd/>
                          </a:ln>
                        </pic:spPr>
                      </pic:pic>
                    </a:graphicData>
                  </a:graphic>
                </wp:inline>
              </w:drawing>
            </w:r>
            <w:r>
              <w:t xml:space="preserve"> </w:t>
            </w:r>
            <w:r>
              <w:t xml:space="preserve">1</w:t>
            </w:r>
          </w:p>
        </w:tc>
        <w:tc>
          <w:tcPr>
            <w:tcW w:type="dxa" w:w="3250"/>
          </w:tcPr>
          <w:tcPr/>
          <w:p>
            <w:pPr>
              <w:pStyle w:val="Compact"/>
              <w:jc w:val="center"/>
            </w:pPr>
            <w:r>
              <w:drawing>
                <wp:inline>
                  <wp:extent cx="1328928" cy="816863"/>
                  <wp:effectExtent b="0" l="0" r="0" t="0"/>
                  <wp:docPr descr="" title="" id="401" name="Picture"/>
                  <a:graphic>
                    <a:graphicData uri="http://schemas.openxmlformats.org/drawingml/2006/picture">
                      <pic:pic>
                        <pic:nvPicPr>
                          <pic:cNvPr descr="569f81ba21704da0ec38f6f70def77fcaf1c4a69a7c6c34ac553b6999b3c0fa6.jpg" id="402" name="Picture"/>
                          <pic:cNvPicPr>
                            <a:picLocks noChangeArrowheads="1" noChangeAspect="1"/>
                          </pic:cNvPicPr>
                        </pic:nvPicPr>
                        <pic:blipFill>
                          <a:blip r:embed="rId400"/>
                          <a:stretch>
                            <a:fillRect/>
                          </a:stretch>
                        </pic:blipFill>
                        <pic:spPr bwMode="auto">
                          <a:xfrm>
                            <a:off x="0" y="0"/>
                            <a:ext cx="1328928" cy="816863"/>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316736" cy="859535"/>
                  <wp:effectExtent b="0" l="0" r="0" t="0"/>
                  <wp:docPr descr="" title="" id="404" name="Picture"/>
                  <a:graphic>
                    <a:graphicData uri="http://schemas.openxmlformats.org/drawingml/2006/picture">
                      <pic:pic>
                        <pic:nvPicPr>
                          <pic:cNvPr descr="4e00e0db547abf0d3e07e3cd73403d2c1b12671b21cdfb14daa29bf3a81e0778.jpg" id="405" name="Picture"/>
                          <pic:cNvPicPr>
                            <a:picLocks noChangeArrowheads="1" noChangeAspect="1"/>
                          </pic:cNvPicPr>
                        </pic:nvPicPr>
                        <pic:blipFill>
                          <a:blip r:embed="rId403"/>
                          <a:stretch>
                            <a:fillRect/>
                          </a:stretch>
                        </pic:blipFill>
                        <pic:spPr bwMode="auto">
                          <a:xfrm>
                            <a:off x="0" y="0"/>
                            <a:ext cx="1316736" cy="859535"/>
                          </a:xfrm>
                          <a:prstGeom prst="rect">
                            <a:avLst/>
                          </a:prstGeom>
                          <a:noFill/>
                          <a:ln w="9525">
                            <a:noFill/>
                            <a:headEnd/>
                            <a:tailEnd/>
                          </a:ln>
                        </pic:spPr>
                      </pic:pic>
                    </a:graphicData>
                  </a:graphic>
                </wp:inline>
              </w:drawing>
            </w:r>
            <w:r>
              <w:t xml:space="preserve"> </w:t>
            </w:r>
            <w:r>
              <w:t xml:space="preserve">(b)</w:t>
            </w:r>
          </w:p>
        </w:tc>
      </w:tr>
      <w:tr>
        <w:tc>
          <w:tcPr>
            <w:tcW w:type="dxa" w:w="3250"/>
          </w:tcPr>
          <w:tcPr/>
          <w:p>
            <w:pPr>
              <w:pStyle w:val="Compact"/>
              <w:jc w:val="center"/>
            </w:pPr>
            <w:r>
              <w:drawing>
                <wp:inline>
                  <wp:extent cx="1568400" cy="806790"/>
                  <wp:effectExtent b="0" l="0" r="0" t="0"/>
                  <wp:docPr descr="" title="" id="407" name="Picture"/>
                  <a:graphic>
                    <a:graphicData uri="http://schemas.openxmlformats.org/drawingml/2006/picture">
                      <pic:pic>
                        <pic:nvPicPr>
                          <pic:cNvPr descr="0d3a9db875a14f12c480f4b9d957de44545573ca2f97632a646130f848fdb2c9.jpg" id="408" name="Picture"/>
                          <pic:cNvPicPr>
                            <a:picLocks noChangeArrowheads="1" noChangeAspect="1"/>
                          </pic:cNvPicPr>
                        </pic:nvPicPr>
                        <pic:blipFill>
                          <a:blip r:embed="rId406"/>
                          <a:stretch>
                            <a:fillRect/>
                          </a:stretch>
                        </pic:blipFill>
                        <pic:spPr bwMode="auto">
                          <a:xfrm>
                            <a:off x="0" y="0"/>
                            <a:ext cx="1568400" cy="80679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5695"/>
                  <wp:effectExtent b="0" l="0" r="0" t="0"/>
                  <wp:docPr descr="" title="" id="410" name="Picture"/>
                  <a:graphic>
                    <a:graphicData uri="http://schemas.openxmlformats.org/drawingml/2006/picture">
                      <pic:pic>
                        <pic:nvPicPr>
                          <pic:cNvPr descr="083b330b8ca9d197f2d35d0a6e5eabfc35ae92a664acde74ce4d348964a2eef8.jpg" id="411" name="Picture"/>
                          <pic:cNvPicPr>
                            <a:picLocks noChangeArrowheads="1" noChangeAspect="1"/>
                          </pic:cNvPicPr>
                        </pic:nvPicPr>
                        <pic:blipFill>
                          <a:blip r:embed="rId409"/>
                          <a:stretch>
                            <a:fillRect/>
                          </a:stretch>
                        </pic:blipFill>
                        <pic:spPr bwMode="auto">
                          <a:xfrm>
                            <a:off x="0" y="0"/>
                            <a:ext cx="1568400" cy="1375695"/>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036915"/>
                  <wp:effectExtent b="0" l="0" r="0" t="0"/>
                  <wp:docPr descr="" title="" id="413" name="Picture"/>
                  <a:graphic>
                    <a:graphicData uri="http://schemas.openxmlformats.org/drawingml/2006/picture">
                      <pic:pic>
                        <pic:nvPicPr>
                          <pic:cNvPr descr="04a7c11659947a5bebeb256b9c0d13d4a73e4535d219ca8a5601efdb489032fd.jpg" id="414" name="Picture"/>
                          <pic:cNvPicPr>
                            <a:picLocks noChangeArrowheads="1" noChangeAspect="1"/>
                          </pic:cNvPicPr>
                        </pic:nvPicPr>
                        <pic:blipFill>
                          <a:blip r:embed="rId412"/>
                          <a:stretch>
                            <a:fillRect/>
                          </a:stretch>
                        </pic:blipFill>
                        <pic:spPr bwMode="auto">
                          <a:xfrm>
                            <a:off x="0" y="0"/>
                            <a:ext cx="1568400" cy="1036915"/>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3024000" cy="1111937"/>
            <wp:effectExtent b="0" l="0" r="0" t="0"/>
            <wp:docPr descr="" title="" id="416" name="Picture"/>
            <a:graphic>
              <a:graphicData uri="http://schemas.openxmlformats.org/drawingml/2006/picture">
                <pic:pic>
                  <pic:nvPicPr>
                    <pic:cNvPr descr="70987b855e151cd66e3501b4a60c604744f86fefd52dbfca7803bd778168dc97.jpg" id="417" name="Picture"/>
                    <pic:cNvPicPr>
                      <a:picLocks noChangeArrowheads="1" noChangeAspect="1"/>
                    </pic:cNvPicPr>
                  </pic:nvPicPr>
                  <pic:blipFill>
                    <a:blip r:embed="rId415"/>
                    <a:stretch>
                      <a:fillRect/>
                    </a:stretch>
                  </pic:blipFill>
                  <pic:spPr bwMode="auto">
                    <a:xfrm>
                      <a:off x="0" y="0"/>
                      <a:ext cx="3024000" cy="111193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493519" cy="829055"/>
            <wp:effectExtent b="0" l="0" r="0" t="0"/>
            <wp:docPr descr="" title="" id="419" name="Picture"/>
            <a:graphic>
              <a:graphicData uri="http://schemas.openxmlformats.org/drawingml/2006/picture">
                <pic:pic>
                  <pic:nvPicPr>
                    <pic:cNvPr descr="4e091d2db9460095f410515404dcc6294ae9e6be2bdff05356ca5dc95e316c41.jpg" id="420" name="Picture"/>
                    <pic:cNvPicPr>
                      <a:picLocks noChangeArrowheads="1" noChangeAspect="1"/>
                    </pic:cNvPicPr>
                  </pic:nvPicPr>
                  <pic:blipFill>
                    <a:blip r:embed="rId418"/>
                    <a:stretch>
                      <a:fillRect/>
                    </a:stretch>
                  </pic:blipFill>
                  <pic:spPr bwMode="auto">
                    <a:xfrm>
                      <a:off x="0" y="0"/>
                      <a:ext cx="1493519" cy="829055"/>
                    </a:xfrm>
                    <a:prstGeom prst="rect">
                      <a:avLst/>
                    </a:prstGeom>
                    <a:noFill/>
                    <a:ln w="9525">
                      <a:noFill/>
                      <a:headEnd/>
                      <a:tailEnd/>
                    </a:ln>
                  </pic:spPr>
                </pic:pic>
              </a:graphicData>
            </a:graphic>
          </wp:inline>
        </w:drawing>
      </w:r>
      <w:r>
        <w:t xml:space="preserve"> </w:t>
      </w:r>
      <w:r>
        <w:t xml:space="preserve">8-1-2 </w:t>
      </w:r>
      <w:r>
        <w:rPr>
          <w:rFonts w:ascii="Times New Roman" w:hAnsi="Times New Roman" w:cs="Times New Roman" w:eastAsia="SimSun"/>
        </w:rPr>
        <w:t xml:space="preserve">a(2分)</w:t>
      </w:r>
    </w:p>
    <w:p>
      <w:pPr>
        <w:pStyle w:val="BodyText"/>
        <w:keepNext/>
        <w:spacing w:before="120" w:after="40" w:line="240" w:lineRule="auto"/>
        <w:jc w:val="center"/>
      </w:pPr>
      <w:r>
        <w:drawing>
          <wp:inline>
            <wp:extent cx="2840735" cy="1267968"/>
            <wp:effectExtent b="0" l="0" r="0" t="0"/>
            <wp:docPr descr="" title="" id="422" name="Picture"/>
            <a:graphic>
              <a:graphicData uri="http://schemas.openxmlformats.org/drawingml/2006/picture">
                <pic:pic>
                  <pic:nvPicPr>
                    <pic:cNvPr descr="29f8ddbdc9cd5a149c62545a6db168a6f52f4d89010cccf91997a94594f2dcc8.jpg" id="423" name="Picture"/>
                    <pic:cNvPicPr>
                      <a:picLocks noChangeArrowheads="1" noChangeAspect="1"/>
                    </pic:cNvPicPr>
                  </pic:nvPicPr>
                  <pic:blipFill>
                    <a:blip r:embed="rId421"/>
                    <a:stretch>
                      <a:fillRect/>
                    </a:stretch>
                  </pic:blipFill>
                  <pic:spPr bwMode="auto">
                    <a:xfrm>
                      <a:off x="0" y="0"/>
                      <a:ext cx="2840735" cy="126796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402080" cy="1286255"/>
                  <wp:effectExtent b="0" l="0" r="0" t="0"/>
                  <wp:docPr descr="" title="" id="425" name="Picture"/>
                  <a:graphic>
                    <a:graphicData uri="http://schemas.openxmlformats.org/drawingml/2006/picture">
                      <pic:pic>
                        <pic:nvPicPr>
                          <pic:cNvPr descr="041826fff8aa05102ac81975395eb1ff9acf23807040a8bafe28b87cb587572c.jpg" id="426" name="Picture"/>
                          <pic:cNvPicPr>
                            <a:picLocks noChangeArrowheads="1" noChangeAspect="1"/>
                          </pic:cNvPicPr>
                        </pic:nvPicPr>
                        <pic:blipFill>
                          <a:blip r:embed="rId424"/>
                          <a:stretch>
                            <a:fillRect/>
                          </a:stretch>
                        </pic:blipFill>
                        <pic:spPr bwMode="auto">
                          <a:xfrm>
                            <a:off x="0" y="0"/>
                            <a:ext cx="1402080" cy="128625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5507"/>
                  <wp:effectExtent b="0" l="0" r="0" t="0"/>
                  <wp:docPr descr="" title="" id="428" name="Picture"/>
                  <a:graphic>
                    <a:graphicData uri="http://schemas.openxmlformats.org/drawingml/2006/picture">
                      <pic:pic>
                        <pic:nvPicPr>
                          <pic:cNvPr descr="dc88d8c03f1e663040292fa321ff543b0f27e15188880f4f0699a6445e260561.jpg" id="429" name="Picture"/>
                          <pic:cNvPicPr>
                            <a:picLocks noChangeArrowheads="1" noChangeAspect="1"/>
                          </pic:cNvPicPr>
                        </pic:nvPicPr>
                        <pic:blipFill>
                          <a:blip r:embed="rId427"/>
                          <a:stretch>
                            <a:fillRect/>
                          </a:stretch>
                        </pic:blipFill>
                        <pic:spPr bwMode="auto">
                          <a:xfrm>
                            <a:off x="0" y="0"/>
                            <a:ext cx="1568400" cy="1035507"/>
                          </a:xfrm>
                          <a:prstGeom prst="rect">
                            <a:avLst/>
                          </a:prstGeom>
                          <a:noFill/>
                          <a:ln w="9525">
                            <a:noFill/>
                            <a:headEnd/>
                            <a:tailEnd/>
                          </a:ln>
                        </pic:spPr>
                      </pic:pic>
                    </a:graphicData>
                  </a:graphic>
                </wp:inline>
              </w:drawing>
            </w:r>
            <w:r>
              <w:t xml:space="preserve"> </w:t>
            </w:r>
            <w:r>
              <w:t xml:space="preserve">(a)</w:t>
            </w:r>
          </w:p>
        </w:tc>
        <w:tc>
          <w:tcPr>
            <w:tcW w:type="dxa" w:w="3252"/>
          </w:tcPr>
          <w:tcPr/>
          <w:p>
            <w:pPr>
              <w:pStyle w:val="Compact"/>
              <w:jc w:val="center"/>
            </w:pPr>
            <w:r>
              <w:drawing>
                <wp:inline>
                  <wp:extent cx="1568400" cy="1136786"/>
                  <wp:effectExtent b="0" l="0" r="0" t="0"/>
                  <wp:docPr descr="" title="" id="431" name="Picture"/>
                  <a:graphic>
                    <a:graphicData uri="http://schemas.openxmlformats.org/drawingml/2006/picture">
                      <pic:pic>
                        <pic:nvPicPr>
                          <pic:cNvPr descr="693971fd734a25e1148af0478fea4537a85cc559b8b7d2e6f18d805d13e3543e.jpg" id="432" name="Picture"/>
                          <pic:cNvPicPr>
                            <a:picLocks noChangeArrowheads="1" noChangeAspect="1"/>
                          </pic:cNvPicPr>
                        </pic:nvPicPr>
                        <pic:blipFill>
                          <a:blip r:embed="rId430"/>
                          <a:stretch>
                            <a:fillRect/>
                          </a:stretch>
                        </pic:blipFill>
                        <pic:spPr bwMode="auto">
                          <a:xfrm>
                            <a:off x="0" y="0"/>
                            <a:ext cx="1568400" cy="1136786"/>
                          </a:xfrm>
                          <a:prstGeom prst="rect">
                            <a:avLst/>
                          </a:prstGeom>
                          <a:noFill/>
                          <a:ln w="9525">
                            <a:noFill/>
                            <a:headEnd/>
                            <a:tailEnd/>
                          </a:ln>
                        </pic:spPr>
                      </pic:pic>
                    </a:graphicData>
                  </a:graphic>
                </wp:inline>
              </w:drawing>
            </w:r>
            <w:r>
              <w:t xml:space="preserve"> </w:t>
            </w:r>
            <w:r>
              <w:t xml:space="preserve">(b)</w:t>
            </w:r>
          </w:p>
        </w:tc>
      </w:tr>
    </w:tbl>
    <w:p>
      <w:pPr>
        <w:pStyle w:val="BodyText"/>
        <w:keepNext/>
        <w:spacing w:before="120" w:after="40" w:line="240" w:lineRule="auto"/>
        <w:jc w:val="center"/>
      </w:pPr>
      <w:r>
        <w:drawing>
          <wp:inline>
            <wp:extent cx="1554479" cy="1072896"/>
            <wp:effectExtent b="0" l="0" r="0" t="0"/>
            <wp:docPr descr="" title="" id="434" name="Picture"/>
            <a:graphic>
              <a:graphicData uri="http://schemas.openxmlformats.org/drawingml/2006/picture">
                <pic:pic>
                  <pic:nvPicPr>
                    <pic:cNvPr descr="8ca8d1dca22254b4200cfcfe32027e19911532e01ccef400eb64c330c43103c4.jpg" id="435" name="Picture"/>
                    <pic:cNvPicPr>
                      <a:picLocks noChangeArrowheads="1" noChangeAspect="1"/>
                    </pic:cNvPicPr>
                  </pic:nvPicPr>
                  <pic:blipFill>
                    <a:blip r:embed="rId433"/>
                    <a:stretch>
                      <a:fillRect/>
                    </a:stretch>
                  </pic:blipFill>
                  <pic:spPr bwMode="auto">
                    <a:xfrm>
                      <a:off x="0" y="0"/>
                      <a:ext cx="1554479" cy="1072896"/>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drawing>
                <wp:inline>
                  <wp:extent cx="1261872" cy="743711"/>
                  <wp:effectExtent b="0" l="0" r="0" t="0"/>
                  <wp:docPr descr="" title="" id="437" name="Picture"/>
                  <a:graphic>
                    <a:graphicData uri="http://schemas.openxmlformats.org/drawingml/2006/picture">
                      <pic:pic>
                        <pic:nvPicPr>
                          <pic:cNvPr descr="56f8dc67180129206e7a677be4211ee10269a4db6cb1b36e4712cfebfb331f7c.jpg" id="438" name="Picture"/>
                          <pic:cNvPicPr>
                            <a:picLocks noChangeArrowheads="1" noChangeAspect="1"/>
                          </pic:cNvPicPr>
                        </pic:nvPicPr>
                        <pic:blipFill>
                          <a:blip r:embed="rId436"/>
                          <a:stretch>
                            <a:fillRect/>
                          </a:stretch>
                        </pic:blipFill>
                        <pic:spPr bwMode="auto">
                          <a:xfrm>
                            <a:off x="0" y="0"/>
                            <a:ext cx="1261872" cy="74371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24000" cy="993647"/>
                  <wp:effectExtent b="0" l="0" r="0" t="0"/>
                  <wp:docPr descr="" title="" id="440" name="Picture"/>
                  <a:graphic>
                    <a:graphicData uri="http://schemas.openxmlformats.org/drawingml/2006/picture">
                      <pic:pic>
                        <pic:nvPicPr>
                          <pic:cNvPr descr="e94db66b14157a55eda4495cb6aaeeb7541502465c536a1903ae05011e6d147d.jpg" id="441" name="Picture"/>
                          <pic:cNvPicPr>
                            <a:picLocks noChangeArrowheads="1" noChangeAspect="1"/>
                          </pic:cNvPicPr>
                        </pic:nvPicPr>
                        <pic:blipFill>
                          <a:blip r:embed="rId439"/>
                          <a:stretch>
                            <a:fillRect/>
                          </a:stretch>
                        </pic:blipFill>
                        <pic:spPr bwMode="auto">
                          <a:xfrm>
                            <a:off x="0" y="0"/>
                            <a:ext cx="1524000" cy="99364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63040" cy="1011936"/>
                  <wp:effectExtent b="0" l="0" r="0" t="0"/>
                  <wp:docPr descr="" title="" id="443" name="Picture"/>
                  <a:graphic>
                    <a:graphicData uri="http://schemas.openxmlformats.org/drawingml/2006/picture">
                      <pic:pic>
                        <pic:nvPicPr>
                          <pic:cNvPr descr="4cff54b21f19df197b8b8821e4df2f62a6ac0a7ef41882b2bc0b012c94bf9a30.jpg" id="444" name="Picture"/>
                          <pic:cNvPicPr>
                            <a:picLocks noChangeArrowheads="1" noChangeAspect="1"/>
                          </pic:cNvPicPr>
                        </pic:nvPicPr>
                        <pic:blipFill>
                          <a:blip r:embed="rId442"/>
                          <a:stretch>
                            <a:fillRect/>
                          </a:stretch>
                        </pic:blipFill>
                        <pic:spPr bwMode="auto">
                          <a:xfrm>
                            <a:off x="0" y="0"/>
                            <a:ext cx="1463040" cy="1011936"/>
                          </a:xfrm>
                          <a:prstGeom prst="rect">
                            <a:avLst/>
                          </a:prstGeom>
                          <a:noFill/>
                          <a:ln w="9525">
                            <a:noFill/>
                            <a:headEnd/>
                            <a:tailEnd/>
                          </a:ln>
                        </pic:spPr>
                      </pic:pic>
                    </a:graphicData>
                  </a:graphic>
                </wp:inline>
              </w:drawing>
            </w:r>
          </w:p>
        </w:tc>
      </w:tr>
      <w:tr>
        <w:tc>
          <w:tcPr>
            <w:tcW w:type="dxa" w:w="3250"/>
          </w:tcPr>
          <w:tcPr/>
          <w:p>
            <w:pPr>
              <w:pStyle w:val="Compact"/>
              <w:jc w:val="center"/>
            </w:pPr>
            <w:r>
              <w:t xml:space="preserve">5</w:t>
            </w:r>
          </w:p>
        </w:tc>
        <w:tc>
          <w:tcPr>
            <w:tcW w:type="dxa" w:w="3250"/>
          </w:tcPr>
          <w:tcPr/>
          <w:p>
            <w:pPr>
              <w:pStyle w:val="Compact"/>
              <w:jc w:val="center"/>
            </w:pPr>
            <w:r>
              <w:t xml:space="preserve">(a)</w:t>
            </w:r>
          </w:p>
        </w:tc>
        <w:tc>
          <w:tcPr>
            <w:tcW w:type="dxa" w:w="3252"/>
          </w:tcPr>
          <w:tcPr/>
          <w:p>
            <w:pPr>
              <w:pStyle w:val="Compact"/>
              <w:jc w:val="center"/>
            </w:pPr>
            <w:r>
              <w:t xml:space="preserve">(b)</w:t>
            </w:r>
          </w:p>
        </w:tc>
      </w:tr>
    </w:tbl>
    <w:p>
      <w:pPr>
        <w:pStyle w:val="BodyText"/>
        <w:keepNext/>
        <w:spacing w:before="120" w:after="40" w:line="240" w:lineRule="auto"/>
        <w:jc w:val="center"/>
      </w:pPr>
      <w:r>
        <w:drawing>
          <wp:inline>
            <wp:extent cx="1292351" cy="920496"/>
            <wp:effectExtent b="0" l="0" r="0" t="0"/>
            <wp:docPr descr="" title="" id="446" name="Picture"/>
            <a:graphic>
              <a:graphicData uri="http://schemas.openxmlformats.org/drawingml/2006/picture">
                <pic:pic>
                  <pic:nvPicPr>
                    <pic:cNvPr descr="47ef918f27c31761ead8dfc99355770bc0a2f834be7ca5d1539336b326834359.jpg" id="447" name="Picture"/>
                    <pic:cNvPicPr>
                      <a:picLocks noChangeArrowheads="1" noChangeAspect="1"/>
                    </pic:cNvPicPr>
                  </pic:nvPicPr>
                  <pic:blipFill>
                    <a:blip r:embed="rId445"/>
                    <a:stretch>
                      <a:fillRect/>
                    </a:stretch>
                  </pic:blipFill>
                  <pic:spPr bwMode="auto">
                    <a:xfrm>
                      <a:off x="0" y="0"/>
                      <a:ext cx="1292351"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为了避免</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与甲基上</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之间的相互作用（1分）8-2-2</w:t>
      </w:r>
      <w:r>
        <w:t xml:space="preserve"> </w:t>
      </w:r>
      <w:r>
        <w:rPr>
          <w:rFonts w:ascii="Times New Roman" w:hAnsi="Times New Roman" w:cs="Times New Roman" w:eastAsia="SimSun"/>
        </w:rPr>
        <w:t xml:space="preserve">a（2分）</w:t>
      </w:r>
      <w:r>
        <w:t xml:space="preserve"> 8-2-3 </w:t>
      </w:r>
      <w:r>
        <w:rPr>
          <w:rFonts w:ascii="Times New Roman" w:hAnsi="Times New Roman" w:cs="Times New Roman" w:eastAsia="SimSun"/>
        </w:rPr>
        <w:t xml:space="preserve">b（2分）</w:t>
      </w:r>
    </w:p>
    <w:p>
      <w:pPr>
        <w:pStyle w:val="BodyText"/>
        <w:keepNext/>
        <w:spacing w:before="120" w:after="40" w:line="240" w:lineRule="auto"/>
        <w:jc w:val="center"/>
      </w:pPr>
      <w:r>
        <w:drawing>
          <wp:inline>
            <wp:extent cx="3024000" cy="679400"/>
            <wp:effectExtent b="0" l="0" r="0" t="0"/>
            <wp:docPr descr="" title="" id="449" name="Picture"/>
            <a:graphic>
              <a:graphicData uri="http://schemas.openxmlformats.org/drawingml/2006/picture">
                <pic:pic>
                  <pic:nvPicPr>
                    <pic:cNvPr descr="f73f60822ff0721492542a611c2b8626952b6399ab549764dbf7d340c30cefe2.jpg" id="450" name="Picture"/>
                    <pic:cNvPicPr>
                      <a:picLocks noChangeArrowheads="1" noChangeAspect="1"/>
                    </pic:cNvPicPr>
                  </pic:nvPicPr>
                  <pic:blipFill>
                    <a:blip r:embed="rId448"/>
                    <a:stretch>
                      <a:fillRect/>
                    </a:stretch>
                  </pic:blipFill>
                  <pic:spPr bwMode="auto">
                    <a:xfrm>
                      <a:off x="0" y="0"/>
                      <a:ext cx="3024000" cy="679400"/>
                    </a:xfrm>
                    <a:prstGeom prst="rect">
                      <a:avLst/>
                    </a:prstGeom>
                    <a:noFill/>
                    <a:ln w="9525">
                      <a:noFill/>
                      <a:headEnd/>
                      <a:tailEnd/>
                    </a:ln>
                  </pic:spPr>
                </pic:pic>
              </a:graphicData>
            </a:graphic>
          </wp:inline>
        </w:drawing>
      </w:r>
    </w:p>
    <w:p>
      <w:pPr>
        <w:pStyle w:val="BodyText"/>
        <w:spacing w:before="0" w:after="0" w:line="276" w:lineRule="auto"/>
      </w:pPr>
      <w:r>
        <w:t xml:space="preserve">8-3 </w:t>
      </w:r>
      <w:r>
        <w:rPr>
          <w:rFonts w:ascii="Times New Roman" w:hAnsi="Times New Roman" w:cs="Times New Roman" w:eastAsia="SimSun"/>
        </w:rPr>
        <w:t xml:space="preserve">（共6分）</w:t>
      </w:r>
      <w:r>
        <w:t xml:space="preserve"> </w:t>
      </w:r>
      <w:r>
        <w:t xml:space="preserve">8-3-1 </w:t>
      </w:r>
      <w:r>
        <w:rPr>
          <w:rFonts w:ascii="Times New Roman" w:hAnsi="Times New Roman" w:cs="Times New Roman" w:eastAsia="SimSun"/>
        </w:rPr>
        <w:t xml:space="preserve">E构型过渡态中甲基和酰胺氮上的取代基存在明显的</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张力（2分）</w:t>
      </w:r>
    </w:p>
    <w:p>
      <w:pPr>
        <w:pStyle w:val="BodyText"/>
        <w:keepNext/>
        <w:spacing w:before="120" w:after="40" w:line="240" w:lineRule="auto"/>
        <w:jc w:val="center"/>
      </w:pPr>
      <w:r>
        <w:drawing>
          <wp:inline>
            <wp:extent cx="3024000" cy="972542"/>
            <wp:effectExtent b="0" l="0" r="0" t="0"/>
            <wp:docPr descr="" title="" id="452" name="Picture"/>
            <a:graphic>
              <a:graphicData uri="http://schemas.openxmlformats.org/drawingml/2006/picture">
                <pic:pic>
                  <pic:nvPicPr>
                    <pic:cNvPr descr="c194c36d04aa3e865ad85f58badb7777b125c69ceb4801c62386c358487cd310.jpg" id="453" name="Picture"/>
                    <pic:cNvPicPr>
                      <a:picLocks noChangeArrowheads="1" noChangeAspect="1"/>
                    </pic:cNvPicPr>
                  </pic:nvPicPr>
                  <pic:blipFill>
                    <a:blip r:embed="rId451"/>
                    <a:stretch>
                      <a:fillRect/>
                    </a:stretch>
                  </pic:blipFill>
                  <pic:spPr bwMode="auto">
                    <a:xfrm>
                      <a:off x="0" y="0"/>
                      <a:ext cx="3024000" cy="972542"/>
                    </a:xfrm>
                    <a:prstGeom prst="rect">
                      <a:avLst/>
                    </a:prstGeom>
                    <a:noFill/>
                    <a:ln w="9525">
                      <a:noFill/>
                      <a:headEnd/>
                      <a:tailEnd/>
                    </a:ln>
                  </pic:spPr>
                </pic:pic>
              </a:graphicData>
            </a:graphic>
          </wp:inline>
        </w:drawing>
      </w:r>
    </w:p>
    <w:p>
      <w:pPr>
        <w:pStyle w:val="BodyText"/>
        <w:spacing w:before="0" w:after="0" w:line="276" w:lineRule="auto"/>
      </w:pPr>
      <w:r>
        <w:t xml:space="preserve">8-3-2 </w:t>
      </w:r>
      <w:r>
        <w:rPr>
          <w:rFonts w:ascii="Times New Roman" w:hAnsi="Times New Roman" w:cs="Times New Roman" w:eastAsia="SimSun"/>
        </w:rPr>
        <w:t xml:space="preserve">拔除氢原子需要转化为存在明显的</w:t>
      </w:r>
      <w:r>
        <w:t xml:space="preserve"> </w:t>
      </w:r>
      <m:oMath>
        <m:sSup>
          <m:e>
            <m: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张力的构象。（2分）</w:t>
      </w:r>
    </w:p>
    <w:p>
      <w:pPr>
        <w:pStyle w:val="BodyText"/>
        <w:keepNext/>
        <w:spacing w:before="120" w:after="40" w:line="240" w:lineRule="auto"/>
        <w:jc w:val="center"/>
      </w:pPr>
      <w:r>
        <w:drawing>
          <wp:inline>
            <wp:extent cx="3024000" cy="993934"/>
            <wp:effectExtent b="0" l="0" r="0" t="0"/>
            <wp:docPr descr="" title="" id="455" name="Picture"/>
            <a:graphic>
              <a:graphicData uri="http://schemas.openxmlformats.org/drawingml/2006/picture">
                <pic:pic>
                  <pic:nvPicPr>
                    <pic:cNvPr descr="ec6e292fb652feff366f48e887437a63c21d3ea1e94541094e388e2c298cd476.jpg" id="456" name="Picture"/>
                    <pic:cNvPicPr>
                      <a:picLocks noChangeArrowheads="1" noChangeAspect="1"/>
                    </pic:cNvPicPr>
                  </pic:nvPicPr>
                  <pic:blipFill>
                    <a:blip r:embed="rId454"/>
                    <a:stretch>
                      <a:fillRect/>
                    </a:stretch>
                  </pic:blipFill>
                  <pic:spPr bwMode="auto">
                    <a:xfrm>
                      <a:off x="0" y="0"/>
                      <a:ext cx="3024000" cy="993934"/>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：构象分析与</w:t>
      </w:r>
      <w:r>
        <w:t xml:space="preserve"> </w:t>
      </w:r>
      <w:r>
        <w:rPr>
          <w:b/>
          <w:bCs/>
        </w:rPr>
        <w:t xml:space="preserve">A¹,³ </w:t>
      </w:r>
      <w:r>
        <w:rPr>
          <w:rFonts w:ascii="Times New Roman" w:hAnsi="Times New Roman" w:cs="Times New Roman" w:eastAsia="SimSun"/>
          <w:b/>
          <w:bCs/>
        </w:rPr>
        <w:t xml:space="preserve">张力</w:t>
      </w:r>
      <w:r>
        <w:rPr>
          <w:rFonts w:ascii="Times New Roman" w:hAnsi="Times New Roman" w:cs="Times New Roman" w:eastAsia="SimSun"/>
        </w:rPr>
        <w:t xml:space="preserve">（知识点：〈构象分析〉、〈Newman投影式〉、〈空间位阻效应〉、〈立体电子效应〉、〈烯醇负离子〉、〈动力学控制〉、〈环张力〉）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：本题只有一个物理量在起作用：</w:t>
      </w:r>
      <w:r>
        <w:rPr>
          <w:rFonts w:ascii="Times New Roman" w:hAnsi="Times New Roman" w:cs="Times New Roman" w:eastAsia="SimSun"/>
          <w:b/>
          <w:bCs/>
        </w:rPr>
        <w:t xml:space="preserve">非键排斥随空间接近程度与重叠程度增加而增大</w:t>
      </w:r>
      <w:r>
        <w:rPr>
          <w:rFonts w:ascii="Times New Roman" w:hAnsi="Times New Roman" w:cs="Times New Roman" w:eastAsia="SimSun"/>
        </w:rPr>
        <w:t xml:space="preserve">（题干原话）。于是全部小问都是「数一数这个构象里有几个</w:t>
      </w:r>
      <w:r>
        <w:t xml:space="preserve"> </w:t>
      </w:r>
      <w:r>
        <w:rPr>
          <w:rFonts w:ascii="Times New Roman" w:hAnsi="Times New Roman" w:cs="Times New Roman" w:eastAsia="SimSun"/>
        </w:rPr>
        <w:t xml:space="preserve">A¹,³／gauche</w:t>
      </w:r>
      <w:r>
        <w:t xml:space="preserve"> </w:t>
      </w:r>
      <w:r>
        <w:rPr>
          <w:rFonts w:ascii="Times New Roman" w:hAnsi="Times New Roman" w:cs="Times New Roman" w:eastAsia="SimSun"/>
        </w:rPr>
        <w:t xml:space="preserve">排斥，取排斥最小的那个」。8-2</w:t>
      </w:r>
      <w:r>
        <w:t xml:space="preserve"> </w:t>
      </w:r>
      <w:r>
        <w:rPr>
          <w:rFonts w:ascii="Times New Roman" w:hAnsi="Times New Roman" w:cs="Times New Roman" w:eastAsia="SimSun"/>
        </w:rPr>
        <w:t xml:space="preserve">的烯烃是同一逻辑的变体：丙烯最稳定构象</w:t>
      </w:r>
      <w:r>
        <w:rPr>
          <w:rFonts w:ascii="Times New Roman" w:hAnsi="Times New Roman" w:cs="Times New Roman" w:eastAsia="SimSun"/>
          <w:b/>
          <w:bCs/>
        </w:rPr>
        <w:t xml:space="preserve">不取甲基反式交叉</w:t>
      </w:r>
      <w:r>
        <w:rPr>
          <w:rFonts w:ascii="Times New Roman" w:hAnsi="Times New Roman" w:cs="Times New Roman" w:eastAsia="SimSun"/>
        </w:rPr>
        <w:t xml:space="preserve">，原因是避免</w:t>
      </w:r>
      <w:r>
        <w:rPr>
          <w:rStyle w:val="VerbatimChar"/>
        </w:rPr>
        <w:t xml:space="preserve">π(C=C)</w:t>
      </w:r>
      <w:r>
        <w:t xml:space="preserve"> </w:t>
      </w:r>
      <w:r>
        <w:rPr>
          <w:rFonts w:ascii="Times New Roman" w:hAnsi="Times New Roman" w:cs="Times New Roman" w:eastAsia="SimSun"/>
        </w:rPr>
        <w:t xml:space="preserve">与甲基</w:t>
      </w:r>
      <w:r>
        <w:t xml:space="preserve"> </w:t>
      </w:r>
      <w:r>
        <w:rPr>
          <w:rStyle w:val="VerbatimChar"/>
        </w:rPr>
        <w:t xml:space="preserve">σ(C–H)</w:t>
      </w:r>
      <w:r>
        <w:t xml:space="preserve"> </w:t>
      </w:r>
      <w:r>
        <w:rPr>
          <w:rFonts w:ascii="Times New Roman" w:hAnsi="Times New Roman" w:cs="Times New Roman" w:eastAsia="SimSun"/>
        </w:rPr>
        <w:t xml:space="preserve">之间的</w:t>
      </w:r>
      <w:r>
        <w:rPr>
          <w:rFonts w:ascii="Times New Roman" w:hAnsi="Times New Roman" w:cs="Times New Roman" w:eastAsia="SimSun"/>
          <w:b/>
          <w:bCs/>
        </w:rPr>
        <w:t xml:space="preserve">立体电子（超共轭／Pauling）相互作用</w:t>
      </w:r>
      <w:r>
        <w:t xml:space="preserve">。8-3 </w:t>
      </w:r>
      <w:r>
        <w:rPr>
          <w:rFonts w:ascii="Times New Roman" w:hAnsi="Times New Roman" w:cs="Times New Roman" w:eastAsia="SimSun"/>
        </w:rPr>
        <w:t xml:space="preserve">则把构象分析用到</w:t>
      </w:r>
      <w:r>
        <w:rPr>
          <w:rFonts w:ascii="Times New Roman" w:hAnsi="Times New Roman" w:cs="Times New Roman" w:eastAsia="SimSun"/>
          <w:b/>
          <w:bCs/>
        </w:rPr>
        <w:t xml:space="preserve">烯醇盐的</w:t>
      </w:r>
      <w:r>
        <w:rPr>
          <w:b/>
          <w:bCs/>
        </w:rPr>
        <w:t xml:space="preserve"> Z/E </w:t>
      </w:r>
      <w:r>
        <w:rPr>
          <w:rFonts w:ascii="Times New Roman" w:hAnsi="Times New Roman" w:cs="Times New Roman" w:eastAsia="SimSun"/>
          <w:b/>
          <w:bCs/>
        </w:rPr>
        <w:t xml:space="preserve">选择</w:t>
      </w:r>
      <w:r>
        <w:rPr>
          <w:rFonts w:ascii="Times New Roman" w:hAnsi="Times New Roman" w:cs="Times New Roman" w:eastAsia="SimSun"/>
        </w:rPr>
        <w:t xml:space="preserve">与</w:t>
      </w:r>
      <w:r>
        <w:rPr>
          <w:rFonts w:ascii="Times New Roman" w:hAnsi="Times New Roman" w:cs="Times New Roman" w:eastAsia="SimSun"/>
          <w:b/>
          <w:bCs/>
        </w:rPr>
        <w:t xml:space="preserve">差向异构化速率</w:t>
      </w:r>
      <w:r>
        <w:rPr>
          <w:rFonts w:ascii="Times New Roman" w:hAnsi="Times New Roman" w:cs="Times New Roman" w:eastAsia="SimSun"/>
        </w:rPr>
        <w:t xml:space="preserve">上。</w:t>
      </w:r>
    </w:p>
    <w:p>
      <w:pPr>
        <w:pStyle w:val="BlockText"/>
        <w:spacing w:before="80" w:after="80" w:line="240" w:lineRule="auto"/>
        <w:jc w:val="left"/>
      </w:pPr>
      <w:r>
        <w:rPr>
          <w:b/>
          <w:bCs/>
        </w:rPr>
        <w:t xml:space="preserve">8-1-1</w:t>
      </w:r>
      <w:r>
        <w:rPr>
          <w:rFonts w:ascii="Times New Roman" w:hAnsi="Times New Roman" w:cs="Times New Roman" w:eastAsia="SimSun"/>
        </w:rPr>
        <w:t xml:space="preserve">：比较化合物</w:t>
      </w:r>
      <w:r>
        <w:t xml:space="preserve"> 1 </w:t>
      </w:r>
      <w:r>
        <w:rPr>
          <w:rFonts w:ascii="Times New Roman" w:hAnsi="Times New Roman" w:cs="Times New Roman" w:eastAsia="SimSun"/>
        </w:rPr>
        <w:t xml:space="preserve">的</w:t>
      </w:r>
      <w:r>
        <w:t xml:space="preserve"> (a)/(b) </w:t>
      </w:r>
      <w:r>
        <w:rPr>
          <w:rFonts w:ascii="Times New Roman" w:hAnsi="Times New Roman" w:cs="Times New Roman" w:eastAsia="SimSun"/>
        </w:rPr>
        <w:t xml:space="preserve">两个构象：数</w:t>
      </w:r>
      <w:r>
        <w:rPr>
          <w:rFonts w:ascii="Times New Roman" w:hAnsi="Times New Roman" w:cs="Times New Roman" w:eastAsia="SimSun"/>
          <w:b/>
          <w:bCs/>
        </w:rPr>
        <w:t xml:space="preserve">同侧（gauche／顺戊烷式）大基团对</w:t>
      </w:r>
      <w:r>
        <w:rPr>
          <w:rFonts w:ascii="Times New Roman" w:hAnsi="Times New Roman" w:cs="Times New Roman" w:eastAsia="SimSun"/>
        </w:rPr>
        <w:t xml:space="preserve">的数目。排斥项最少、A¹,³</w:t>
      </w:r>
      <w:r>
        <w:t xml:space="preserve"> </w:t>
      </w:r>
      <w:r>
        <w:rPr>
          <w:rFonts w:ascii="Times New Roman" w:hAnsi="Times New Roman" w:cs="Times New Roman" w:eastAsia="SimSun"/>
        </w:rPr>
        <w:t xml:space="preserve">张力最小者最稳定</w:t>
      </w:r>
      <w:r>
        <w:t xml:space="preserve"> ⇒ </w:t>
      </w:r>
      <w:r>
        <w:rPr>
          <w:rFonts w:ascii="Times New Roman" w:hAnsi="Times New Roman" w:cs="Times New Roman" w:eastAsia="SimSun"/>
        </w:rPr>
        <w:t xml:space="preserve">答案</w:t>
      </w:r>
      <w:r>
        <w:t xml:space="preserve"> (a)。⚠️ </w:t>
      </w:r>
      <w:r>
        <w:rPr>
          <w:rFonts w:ascii="Times New Roman" w:hAnsi="Times New Roman" w:cs="Times New Roman" w:eastAsia="SimSun"/>
        </w:rPr>
        <w:t xml:space="preserve">必须按「成键距离上的相邻关系</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空间接近程度」双重判据，不能只看远近。</w:t>
      </w:r>
    </w:p>
    <w:p>
      <w:pPr>
        <w:pStyle w:val="BlockText"/>
        <w:spacing w:before="80" w:after="80" w:line="240" w:lineRule="auto"/>
        <w:jc w:val="left"/>
      </w:pPr>
      <w:r>
        <w:rPr>
          <w:b/>
          <w:bCs/>
        </w:rPr>
        <w:t xml:space="preserve">8-1-2</w:t>
      </w:r>
      <w:r>
        <w:rPr>
          <w:rFonts w:ascii="Times New Roman" w:hAnsi="Times New Roman" w:cs="Times New Roman" w:eastAsia="SimSun"/>
        </w:rPr>
        <w:t xml:space="preserve">：化合物</w:t>
      </w:r>
      <w:r>
        <w:t xml:space="preserve"> 2 </w:t>
      </w:r>
      <w:r>
        <w:rPr>
          <w:rFonts w:ascii="Times New Roman" w:hAnsi="Times New Roman" w:cs="Times New Roman" w:eastAsia="SimSun"/>
        </w:rPr>
        <w:t xml:space="preserve">同理：把每个候选构象里甲基—甲基、甲基—杂原子的</w:t>
      </w:r>
      <w:r>
        <w:rPr>
          <w:rFonts w:ascii="Times New Roman" w:hAnsi="Times New Roman" w:cs="Times New Roman" w:eastAsia="SimSun"/>
          <w:b/>
          <w:bCs/>
        </w:rPr>
        <w:t xml:space="preserve">并肩（eclipsed／gauche）关系</w:t>
      </w:r>
      <w:r>
        <w:rPr>
          <w:rFonts w:ascii="Times New Roman" w:hAnsi="Times New Roman" w:cs="Times New Roman" w:eastAsia="SimSun"/>
        </w:rPr>
        <w:t xml:space="preserve">数清，取张力最小者</w:t>
      </w:r>
      <w:r>
        <w:t xml:space="preserve"> ⇒ </w:t>
      </w:r>
      <w:r>
        <w:rPr>
          <w:rFonts w:ascii="Times New Roman" w:hAnsi="Times New Roman" w:cs="Times New Roman" w:eastAsia="SimSun"/>
        </w:rPr>
        <w:t xml:space="preserve">答案</w:t>
      </w:r>
      <w:r>
        <w:t xml:space="preserve"> </w:t>
      </w:r>
      <w:r>
        <w:rPr>
          <w:rFonts w:ascii="Times New Roman" w:hAnsi="Times New Roman" w:cs="Times New Roman" w:eastAsia="SimSun"/>
        </w:rPr>
        <w:t xml:space="preserve">a（卷内答案标注「8-1-2</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8-1-3</w:t>
      </w:r>
      <w:r>
        <w:rPr>
          <w:rFonts w:ascii="Times New Roman" w:hAnsi="Times New Roman" w:cs="Times New Roman" w:eastAsia="SimSun"/>
        </w:rPr>
        <w:t xml:space="preserve">：直接画化合物</w:t>
      </w:r>
      <w:r>
        <w:t xml:space="preserve"> 3 </w:t>
      </w:r>
      <w:r>
        <w:rPr>
          <w:rFonts w:ascii="Times New Roman" w:hAnsi="Times New Roman" w:cs="Times New Roman" w:eastAsia="SimSun"/>
        </w:rPr>
        <w:t xml:space="preserve">的最稳定构象：先把主环画成</w:t>
      </w:r>
      <w:r>
        <w:rPr>
          <w:rFonts w:ascii="Times New Roman" w:hAnsi="Times New Roman" w:cs="Times New Roman" w:eastAsia="SimSun"/>
          <w:b/>
          <w:bCs/>
        </w:rPr>
        <w:t xml:space="preserve">椅式</w:t>
      </w:r>
      <w:r>
        <w:rPr>
          <w:rFonts w:ascii="Times New Roman" w:hAnsi="Times New Roman" w:cs="Times New Roman" w:eastAsia="SimSun"/>
        </w:rPr>
        <w:t xml:space="preserve">，再把最大基团放</w:t>
      </w:r>
      <w:r>
        <w:rPr>
          <w:rFonts w:ascii="Times New Roman" w:hAnsi="Times New Roman" w:cs="Times New Roman" w:eastAsia="SimSun"/>
          <w:b/>
          <w:bCs/>
        </w:rPr>
        <w:t xml:space="preserve">平伏位</w:t>
      </w:r>
      <w:r>
        <w:rPr>
          <w:rFonts w:ascii="Times New Roman" w:hAnsi="Times New Roman" w:cs="Times New Roman" w:eastAsia="SimSun"/>
        </w:rPr>
        <w:t xml:space="preserve">，并让所有大基团相互处于</w:t>
      </w:r>
      <w:r>
        <w:rPr>
          <w:rFonts w:ascii="Times New Roman" w:hAnsi="Times New Roman" w:cs="Times New Roman" w:eastAsia="SimSun"/>
          <w:b/>
          <w:bCs/>
        </w:rPr>
        <w:t xml:space="preserve">反式（anti）而非</w:t>
      </w:r>
      <w:r>
        <w:rPr>
          <w:b/>
          <w:bCs/>
        </w:rPr>
        <w:t xml:space="preserve"> gauche</w:t>
      </w:r>
      <w:r>
        <w:rPr>
          <w:rFonts w:ascii="Times New Roman" w:hAnsi="Times New Roman" w:cs="Times New Roman" w:eastAsia="SimSun"/>
        </w:rPr>
        <w:t xml:space="preserve">。本题给分点即「构象正确</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各取代基取向正确」。</w:t>
      </w:r>
    </w:p>
    <w:p>
      <w:pPr>
        <w:pStyle w:val="BlockText"/>
        <w:spacing w:before="80" w:after="80" w:line="240" w:lineRule="auto"/>
        <w:jc w:val="left"/>
      </w:pPr>
      <w:r>
        <w:rPr>
          <w:b/>
          <w:bCs/>
        </w:rPr>
        <w:t xml:space="preserve">8-2-1</w:t>
      </w:r>
      <w:r>
        <w:rPr>
          <w:rFonts w:ascii="Times New Roman" w:hAnsi="Times New Roman" w:cs="Times New Roman" w:eastAsia="SimSun"/>
        </w:rPr>
        <w:t xml:space="preserve">：沿</w:t>
      </w:r>
      <w:r>
        <w:t xml:space="preserve"> C2–C3 </w:t>
      </w:r>
      <w:r>
        <w:rPr>
          <w:rFonts w:ascii="Times New Roman" w:hAnsi="Times New Roman" w:cs="Times New Roman" w:eastAsia="SimSun"/>
        </w:rPr>
        <w:t xml:space="preserve">方向画丙烯的</w:t>
      </w:r>
      <w:r>
        <w:t xml:space="preserve"> Newman </w:t>
      </w:r>
      <w:r>
        <w:rPr>
          <w:rFonts w:ascii="Times New Roman" w:hAnsi="Times New Roman" w:cs="Times New Roman" w:eastAsia="SimSun"/>
        </w:rPr>
        <w:t xml:space="preserve">式：最稳定构象</w:t>
      </w:r>
      <w:r>
        <w:rPr>
          <w:rFonts w:ascii="Times New Roman" w:hAnsi="Times New Roman" w:cs="Times New Roman" w:eastAsia="SimSun"/>
          <w:b/>
          <w:bCs/>
        </w:rPr>
        <w:t xml:space="preserve">不是</w:t>
      </w:r>
      <w:r>
        <w:rPr>
          <w:rFonts w:ascii="Times New Roman" w:hAnsi="Times New Roman" w:cs="Times New Roman" w:eastAsia="SimSun"/>
        </w:rPr>
        <w:t xml:space="preserve">甲基与双键平面垂直外伸的反式交叉，而是让</w:t>
      </w:r>
      <w:r>
        <w:rPr>
          <w:rFonts w:ascii="Times New Roman" w:hAnsi="Times New Roman" w:cs="Times New Roman" w:eastAsia="SimSun"/>
          <w:b/>
          <w:bCs/>
        </w:rPr>
        <w:t xml:space="preserve">甲基与</w:t>
      </w:r>
      <w:r>
        <w:rPr>
          <w:b/>
          <w:bCs/>
        </w:rPr>
        <w:t xml:space="preserve"> C=C </w:t>
      </w:r>
      <w:r>
        <w:rPr>
          <w:rFonts w:ascii="Times New Roman" w:hAnsi="Times New Roman" w:cs="Times New Roman" w:eastAsia="SimSun"/>
          <w:b/>
          <w:bCs/>
        </w:rPr>
        <w:t xml:space="preserve">平面共轭或紧邻</w:t>
      </w:r>
      <w:r>
        <w:rPr>
          <w:rFonts w:ascii="Times New Roman" w:hAnsi="Times New Roman" w:cs="Times New Roman" w:eastAsia="SimSun"/>
        </w:rPr>
        <w:t xml:space="preserve">的取向，以避免</w:t>
      </w:r>
      <w:r>
        <w:t xml:space="preserve"> </w:t>
      </w:r>
      <w:r>
        <w:rPr>
          <w:rStyle w:val="VerbatimChar"/>
        </w:rPr>
        <w:t xml:space="preserve">π(C=C)</w:t>
      </w:r>
      <w:r>
        <w:t xml:space="preserve"> </w:t>
      </w:r>
      <w:r>
        <w:rPr>
          <w:rFonts w:ascii="Times New Roman" w:hAnsi="Times New Roman" w:cs="Times New Roman" w:eastAsia="SimSun"/>
        </w:rPr>
        <w:t xml:space="preserve">与甲基上</w:t>
      </w:r>
      <w:r>
        <w:t xml:space="preserve"> </w:t>
      </w:r>
      <w:r>
        <w:rPr>
          <w:rStyle w:val="VerbatimChar"/>
        </w:rPr>
        <w:t xml:space="preserve">σ(C–H)</w:t>
      </w:r>
      <w:r>
        <w:t xml:space="preserve"> </w:t>
      </w:r>
      <w:r>
        <w:rPr>
          <w:rFonts w:ascii="Times New Roman" w:hAnsi="Times New Roman" w:cs="Times New Roman" w:eastAsia="SimSun"/>
        </w:rPr>
        <w:t xml:space="preserve">的相互作用（卷内答案即此）。⇒</w:t>
      </w:r>
      <w:r>
        <w:t xml:space="preserve"> </w:t>
      </w:r>
      <w:r>
        <w:rPr>
          <w:rFonts w:ascii="Times New Roman" w:hAnsi="Times New Roman" w:cs="Times New Roman" w:eastAsia="SimSun"/>
        </w:rPr>
        <w:t xml:space="preserve">原因＝</w:t>
      </w:r>
      <w:r>
        <w:rPr>
          <w:rFonts w:ascii="Times New Roman" w:hAnsi="Times New Roman" w:cs="Times New Roman" w:eastAsia="SimSun"/>
          <w:b/>
          <w:bCs/>
        </w:rPr>
        <w:t xml:space="preserve">立体电子效应</w:t>
      </w:r>
      <w:r>
        <w:rPr>
          <w:rFonts w:ascii="Times New Roman" w:hAnsi="Times New Roman" w:cs="Times New Roman" w:eastAsia="SimSun"/>
        </w:rPr>
        <w:t xml:space="preserve">（超共轭需要</w:t>
      </w:r>
      <w:r>
        <w:t xml:space="preserve"> σ(C–H) </w:t>
      </w:r>
      <w:r>
        <w:rPr>
          <w:rFonts w:ascii="Times New Roman" w:hAnsi="Times New Roman" w:cs="Times New Roman" w:eastAsia="SimSun"/>
        </w:rPr>
        <w:t xml:space="preserve">与</w:t>
      </w:r>
      <w:r>
        <w:t xml:space="preserve"> π </w:t>
      </w:r>
      <w:r>
        <w:rPr>
          <w:rFonts w:ascii="Times New Roman" w:hAnsi="Times New Roman" w:cs="Times New Roman" w:eastAsia="SimSun"/>
        </w:rPr>
        <w:t xml:space="preserve">平行），而非位阻。答题须写出「为什么没有像丙烷那样取大基团反式交叉」这句对比。</w:t>
      </w:r>
    </w:p>
    <w:p>
      <w:pPr>
        <w:pStyle w:val="BlockText"/>
        <w:spacing w:before="80" w:after="80" w:line="240" w:lineRule="auto"/>
        <w:jc w:val="left"/>
      </w:pPr>
      <w:r>
        <w:rPr>
          <w:b/>
          <w:bCs/>
        </w:rPr>
        <w:t xml:space="preserve">8-2-2</w:t>
      </w:r>
      <w:r>
        <w:rPr>
          <w:rFonts w:ascii="Times New Roman" w:hAnsi="Times New Roman" w:cs="Times New Roman" w:eastAsia="SimSun"/>
        </w:rPr>
        <w:t xml:space="preserve">：化合物</w:t>
      </w:r>
      <w:r>
        <w:t xml:space="preserve"> 4 </w:t>
      </w:r>
      <w:r>
        <w:rPr>
          <w:rFonts w:ascii="Times New Roman" w:hAnsi="Times New Roman" w:cs="Times New Roman" w:eastAsia="SimSun"/>
        </w:rPr>
        <w:t xml:space="preserve">的两个候选构象按同一判据比较</w:t>
      </w:r>
      <w:r>
        <w:t xml:space="preserve"> ⇒ </w:t>
      </w:r>
      <w:r>
        <w:rPr>
          <w:rFonts w:ascii="Times New Roman" w:hAnsi="Times New Roman" w:cs="Times New Roman" w:eastAsia="SimSun"/>
        </w:rPr>
        <w:t xml:space="preserve">取排斥最小者</w:t>
      </w:r>
      <w:r>
        <w:t xml:space="preserve"> ⇒ </w:t>
      </w:r>
      <w:r>
        <w:rPr>
          <w:rFonts w:ascii="Times New Roman" w:hAnsi="Times New Roman" w:cs="Times New Roman" w:eastAsia="SimSun"/>
        </w:rPr>
        <w:t xml:space="preserve">答案</w:t>
      </w:r>
      <w:r>
        <w:t xml:space="preserve"> </w:t>
      </w:r>
      <w:r>
        <w:rPr>
          <w:b/>
          <w:bCs/>
        </w:rPr>
        <w:t xml:space="preserve">a</w:t>
      </w:r>
      <w:r>
        <w:t xml:space="preserve">。</w:t>
      </w:r>
    </w:p>
    <w:p>
      <w:pPr>
        <w:pStyle w:val="BlockText"/>
        <w:spacing w:before="80" w:after="80" w:line="240" w:lineRule="auto"/>
        <w:jc w:val="left"/>
      </w:pPr>
      <w:r>
        <w:rPr>
          <w:b/>
          <w:bCs/>
        </w:rPr>
        <w:t xml:space="preserve">8-2-3</w:t>
      </w:r>
      <w:r>
        <w:rPr>
          <w:rFonts w:ascii="Times New Roman" w:hAnsi="Times New Roman" w:cs="Times New Roman" w:eastAsia="SimSun"/>
        </w:rPr>
        <w:t xml:space="preserve">：化合物</w:t>
      </w:r>
      <w:r>
        <w:t xml:space="preserve"> 5 </w:t>
      </w:r>
      <w:r>
        <w:rPr>
          <w:rFonts w:ascii="Times New Roman" w:hAnsi="Times New Roman" w:cs="Times New Roman" w:eastAsia="SimSun"/>
        </w:rPr>
        <w:t xml:space="preserve">同理</w:t>
      </w:r>
      <w:r>
        <w:t xml:space="preserve"> ⇒ </w:t>
      </w:r>
      <w:r>
        <w:rPr>
          <w:rFonts w:ascii="Times New Roman" w:hAnsi="Times New Roman" w:cs="Times New Roman" w:eastAsia="SimSun"/>
        </w:rPr>
        <w:t xml:space="preserve">答案</w:t>
      </w:r>
      <w:r>
        <w:t xml:space="preserve"> </w:t>
      </w:r>
      <w:r>
        <w:rPr>
          <w:b/>
          <w:bCs/>
        </w:rPr>
        <w:t xml:space="preserve">b</w:t>
      </w:r>
      <w:r>
        <w:t xml:space="preserve">。</w:t>
      </w:r>
    </w:p>
    <w:p>
      <w:pPr>
        <w:pStyle w:val="BlockText"/>
        <w:spacing w:before="80" w:after="80" w:line="240" w:lineRule="auto"/>
        <w:jc w:val="left"/>
      </w:pPr>
      <w:r>
        <w:rPr>
          <w:b/>
          <w:bCs/>
        </w:rPr>
        <w:t xml:space="preserve">8-3-1</w:t>
      </w:r>
      <w:r>
        <w:rPr>
          <w:rFonts w:ascii="Times New Roman" w:hAnsi="Times New Roman" w:cs="Times New Roman" w:eastAsia="SimSun"/>
        </w:rPr>
        <w:t xml:space="preserve">：底物</w:t>
      </w:r>
      <w:r>
        <w:t xml:space="preserve"> 6 </w:t>
      </w:r>
      <w:r>
        <w:rPr>
          <w:rFonts w:ascii="Times New Roman" w:hAnsi="Times New Roman" w:cs="Times New Roman" w:eastAsia="SimSun"/>
        </w:rPr>
        <w:t xml:space="preserve">去质子化有两条通道：通往</w:t>
      </w:r>
      <w:r>
        <w:t xml:space="preserve"> </w:t>
      </w:r>
      <w:r>
        <w:rPr>
          <w:b/>
          <w:bCs/>
        </w:rPr>
        <w:t xml:space="preserve">E </w:t>
      </w:r>
      <w:r>
        <w:rPr>
          <w:rFonts w:ascii="Times New Roman" w:hAnsi="Times New Roman" w:cs="Times New Roman" w:eastAsia="SimSun"/>
          <w:b/>
          <w:bCs/>
        </w:rPr>
        <w:t xml:space="preserve">型烯醇盐</w:t>
      </w:r>
      <w:r>
        <w:rPr>
          <w:rFonts w:ascii="Times New Roman" w:hAnsi="Times New Roman" w:cs="Times New Roman" w:eastAsia="SimSun"/>
        </w:rPr>
        <w:t xml:space="preserve">的过渡态中，甲基与酰胺氮上的取代基存在明显的</w:t>
      </w:r>
      <w:r>
        <w:rPr>
          <w:b/>
          <w:bCs/>
        </w:rPr>
        <w:t xml:space="preserve">A¹,³ </w:t>
      </w:r>
      <w:r>
        <w:rPr>
          <w:rFonts w:ascii="Times New Roman" w:hAnsi="Times New Roman" w:cs="Times New Roman" w:eastAsia="SimSun"/>
          <w:b/>
          <w:bCs/>
        </w:rPr>
        <w:t xml:space="preserve">张力</w:t>
      </w:r>
      <w:r>
        <w:rPr>
          <w:rFonts w:ascii="Times New Roman" w:hAnsi="Times New Roman" w:cs="Times New Roman" w:eastAsia="SimSun"/>
        </w:rPr>
        <w:t xml:space="preserve">（卷内答案原话），而通往</w:t>
      </w:r>
      <w:r>
        <w:t xml:space="preserve"> Z </w:t>
      </w:r>
      <w:r>
        <w:rPr>
          <w:rFonts w:ascii="Times New Roman" w:hAnsi="Times New Roman" w:cs="Times New Roman" w:eastAsia="SimSun"/>
        </w:rPr>
        <w:t xml:space="preserve">型的过渡态没有</w:t>
      </w:r>
      <w:r>
        <w:t xml:space="preserve"> ⇒ Z/E &gt; </w:t>
      </w:r>
      <w:r>
        <w:rPr>
          <w:rFonts w:ascii="Times New Roman" w:hAnsi="Times New Roman" w:cs="Times New Roman" w:eastAsia="SimSun"/>
        </w:rPr>
        <w:t xml:space="preserve">100:1。答题＝</w:t>
      </w:r>
      <w:r>
        <w:rPr>
          <w:rFonts w:ascii="Times New Roman" w:hAnsi="Times New Roman" w:cs="Times New Roman" w:eastAsia="SimSun"/>
          <w:b/>
          <w:bCs/>
        </w:rPr>
        <w:t xml:space="preserve">分别画出两个过渡态构象</w:t>
      </w:r>
      <w:r>
        <w:rPr>
          <w:rFonts w:ascii="Times New Roman" w:hAnsi="Times New Roman" w:cs="Times New Roman" w:eastAsia="SimSun"/>
        </w:rPr>
        <w:t xml:space="preserve">并指出</w:t>
      </w:r>
      <w:r>
        <w:t xml:space="preserve"> E </w:t>
      </w:r>
      <w:r>
        <w:rPr>
          <w:rFonts w:ascii="Times New Roman" w:hAnsi="Times New Roman" w:cs="Times New Roman" w:eastAsia="SimSun"/>
        </w:rPr>
        <w:t xml:space="preserve">型</w:t>
      </w:r>
      <w:r>
        <w:t xml:space="preserve"> TS </w:t>
      </w:r>
      <w:r>
        <w:rPr>
          <w:rFonts w:ascii="Times New Roman" w:hAnsi="Times New Roman" w:cs="Times New Roman" w:eastAsia="SimSun"/>
        </w:rPr>
        <w:t xml:space="preserve">的</w:t>
      </w:r>
      <w:r>
        <w:t xml:space="preserve"> A¹,³ </w:t>
      </w:r>
      <w:r>
        <w:rPr>
          <w:rFonts w:ascii="Times New Roman" w:hAnsi="Times New Roman" w:cs="Times New Roman" w:eastAsia="SimSun"/>
        </w:rPr>
        <w:t xml:space="preserve">挤压（这是本小问的给分点）。</w:t>
      </w:r>
    </w:p>
    <w:p>
      <w:pPr>
        <w:pStyle w:val="BlockText"/>
        <w:spacing w:before="80" w:after="80" w:line="240" w:lineRule="auto"/>
        <w:jc w:val="left"/>
      </w:pPr>
      <w:r>
        <w:rPr>
          <w:b/>
          <w:bCs/>
        </w:rPr>
        <w:t xml:space="preserve">8-3-2</w:t>
      </w:r>
      <w:r>
        <w:rPr>
          <w:rFonts w:ascii="Times New Roman" w:hAnsi="Times New Roman" w:cs="Times New Roman" w:eastAsia="SimSun"/>
        </w:rPr>
        <w:t xml:space="preserve">：画出化合物</w:t>
      </w:r>
      <w:r>
        <w:t xml:space="preserve"> 8 </w:t>
      </w:r>
      <w:r>
        <w:rPr>
          <w:rFonts w:ascii="Times New Roman" w:hAnsi="Times New Roman" w:cs="Times New Roman" w:eastAsia="SimSun"/>
        </w:rPr>
        <w:t xml:space="preserve">沿</w:t>
      </w:r>
      <w:r>
        <w:t xml:space="preserve"> Cα–Cβ </w:t>
      </w:r>
      <w:r>
        <w:rPr>
          <w:rFonts w:ascii="Times New Roman" w:hAnsi="Times New Roman" w:cs="Times New Roman" w:eastAsia="SimSun"/>
        </w:rPr>
        <w:t xml:space="preserve">方向的</w:t>
      </w:r>
      <w:r>
        <w:t xml:space="preserve"> Newman </w:t>
      </w:r>
      <w:r>
        <w:rPr>
          <w:rFonts w:ascii="Times New Roman" w:hAnsi="Times New Roman" w:cs="Times New Roman" w:eastAsia="SimSun"/>
        </w:rPr>
        <w:t xml:space="preserve">投影，再说明</w:t>
      </w:r>
      <w:r>
        <w:rPr>
          <w:rFonts w:ascii="Times New Roman" w:hAnsi="Times New Roman" w:cs="Times New Roman" w:eastAsia="SimSun"/>
          <w:b/>
          <w:bCs/>
        </w:rPr>
        <w:t xml:space="preserve">拔除</w:t>
      </w:r>
      <w:r>
        <w:rPr>
          <w:b/>
          <w:bCs/>
        </w:rPr>
        <w:t xml:space="preserve"> α-H </w:t>
      </w:r>
      <w:r>
        <w:rPr>
          <w:rFonts w:ascii="Times New Roman" w:hAnsi="Times New Roman" w:cs="Times New Roman" w:eastAsia="SimSun"/>
          <w:b/>
          <w:bCs/>
        </w:rPr>
        <w:t xml:space="preserve">需要先转为存在明显</w:t>
      </w:r>
      <w:r>
        <w:rPr>
          <w:b/>
          <w:bCs/>
        </w:rPr>
        <w:t xml:space="preserve"> A¹,³ </w:t>
      </w:r>
      <w:r>
        <w:rPr>
          <w:rFonts w:ascii="Times New Roman" w:hAnsi="Times New Roman" w:cs="Times New Roman" w:eastAsia="SimSun"/>
          <w:b/>
          <w:bCs/>
        </w:rPr>
        <w:t xml:space="preserve">张力的构象</w:t>
      </w:r>
      <w:r>
        <w:rPr>
          <w:rFonts w:ascii="Times New Roman" w:hAnsi="Times New Roman" w:cs="Times New Roman" w:eastAsia="SimSun"/>
        </w:rPr>
        <w:t xml:space="preserve">（卷内答案原话）——即基态被锁在「去质子化过渡态达不到」的构象里，因此既观察不到差向异构化、也观察不到</w:t>
      </w:r>
      <w:r>
        <w:t xml:space="preserve"> H–D </w:t>
      </w:r>
      <w:r>
        <w:rPr>
          <w:rFonts w:ascii="Times New Roman" w:hAnsi="Times New Roman" w:cs="Times New Roman" w:eastAsia="SimSun"/>
        </w:rPr>
        <w:t xml:space="preserve">交换。⇒</w:t>
      </w:r>
      <w:r>
        <w:t xml:space="preserve"> </w:t>
      </w:r>
      <w:r>
        <w:rPr>
          <w:rFonts w:ascii="Times New Roman" w:hAnsi="Times New Roman" w:cs="Times New Roman" w:eastAsia="SimSun"/>
        </w:rPr>
        <w:t xml:space="preserve">本质是</w:t>
      </w:r>
      <w:r>
        <w:rPr>
          <w:rFonts w:ascii="Times New Roman" w:hAnsi="Times New Roman" w:cs="Times New Roman" w:eastAsia="SimSun"/>
          <w:b/>
          <w:bCs/>
        </w:rPr>
        <w:t xml:space="preserve">动力学受阻</w:t>
      </w:r>
      <w:r>
        <w:rPr>
          <w:rFonts w:ascii="Times New Roman" w:hAnsi="Times New Roman" w:cs="Times New Roman" w:eastAsia="SimSun"/>
        </w:rPr>
        <w:t xml:space="preserve">而非热力学稳定。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只数「成键距离相邻」的排斥，漏掉</w:t>
      </w:r>
      <w:r>
        <w:rPr>
          <w:rFonts w:ascii="Times New Roman" w:hAnsi="Times New Roman" w:cs="Times New Roman" w:eastAsia="SimSun"/>
          <w:b/>
          <w:bCs/>
        </w:rPr>
        <w:t xml:space="preserve">空间接近程度／重叠</w:t>
      </w:r>
      <w:r>
        <w:rPr>
          <w:rFonts w:ascii="Times New Roman" w:hAnsi="Times New Roman" w:cs="Times New Roman" w:eastAsia="SimSun"/>
        </w:rPr>
        <w:t xml:space="preserve">这一维；②</w:t>
      </w:r>
      <w:r>
        <w:t xml:space="preserve"> 8-2-1 </w:t>
      </w:r>
      <w:r>
        <w:rPr>
          <w:rFonts w:ascii="Times New Roman" w:hAnsi="Times New Roman" w:cs="Times New Roman" w:eastAsia="SimSun"/>
        </w:rPr>
        <w:t xml:space="preserve">把丙烯的偏好原因写成位阻（应为</w:t>
      </w:r>
      <w:r>
        <w:t xml:space="preserve"> </w:t>
      </w:r>
      <w:r>
        <w:rPr>
          <w:b/>
          <w:bCs/>
        </w:rPr>
        <w:t xml:space="preserve">π–σ </w:t>
      </w:r>
      <w:r>
        <w:rPr>
          <w:rFonts w:ascii="Times New Roman" w:hAnsi="Times New Roman" w:cs="Times New Roman" w:eastAsia="SimSun"/>
          <w:b/>
          <w:bCs/>
        </w:rPr>
        <w:t xml:space="preserve">立体电子效应</w:t>
      </w:r>
      <w:r>
        <w:rPr>
          <w:rFonts w:ascii="Times New Roman" w:hAnsi="Times New Roman" w:cs="Times New Roman" w:eastAsia="SimSun"/>
        </w:rPr>
        <w:t xml:space="preserve">）；③</w:t>
      </w:r>
      <w:r>
        <w:t xml:space="preserve"> 8-1-3 </w:t>
      </w:r>
      <w:r>
        <w:rPr>
          <w:rFonts w:ascii="Times New Roman" w:hAnsi="Times New Roman" w:cs="Times New Roman" w:eastAsia="SimSun"/>
        </w:rPr>
        <w:t xml:space="preserve">把大基团放在直立位（未取平伏）；④</w:t>
      </w:r>
      <w:r>
        <w:t xml:space="preserve"> 8-3-1 </w:t>
      </w:r>
      <w:r>
        <w:rPr>
          <w:rFonts w:ascii="Times New Roman" w:hAnsi="Times New Roman" w:cs="Times New Roman" w:eastAsia="SimSun"/>
        </w:rPr>
        <w:t xml:space="preserve">只给结论不画</w:t>
      </w:r>
      <w:r>
        <w:rPr>
          <w:rFonts w:ascii="Times New Roman" w:hAnsi="Times New Roman" w:cs="Times New Roman" w:eastAsia="SimSun"/>
          <w:b/>
          <w:bCs/>
        </w:rPr>
        <w:t xml:space="preserve">两个过渡态</w:t>
      </w:r>
      <w:r>
        <w:rPr>
          <w:rFonts w:ascii="Times New Roman" w:hAnsi="Times New Roman" w:cs="Times New Roman" w:eastAsia="SimSun"/>
        </w:rPr>
        <w:t xml:space="preserve">（给分点在</w:t>
      </w:r>
      <w:r>
        <w:t xml:space="preserve"> TS </w:t>
      </w:r>
      <w:r>
        <w:rPr>
          <w:rFonts w:ascii="Times New Roman" w:hAnsi="Times New Roman" w:cs="Times New Roman" w:eastAsia="SimSun"/>
        </w:rPr>
        <w:t xml:space="preserve">对比上）；⑤</w:t>
      </w:r>
      <w:r>
        <w:t xml:space="preserve"> 8-3-2 </w:t>
      </w:r>
      <w:r>
        <w:rPr>
          <w:rFonts w:ascii="Times New Roman" w:hAnsi="Times New Roman" w:cs="Times New Roman" w:eastAsia="SimSun"/>
        </w:rPr>
        <w:t xml:space="preserve">把「难差向异构化」误判为热力学稳定（实际是</w:t>
      </w:r>
      <w:r>
        <w:rPr>
          <w:rFonts w:ascii="Times New Roman" w:hAnsi="Times New Roman" w:cs="Times New Roman" w:eastAsia="SimSun"/>
          <w:b/>
          <w:bCs/>
        </w:rPr>
        <w:t xml:space="preserve">去质子化过渡态够不到</w:t>
      </w:r>
      <w:r>
        <w:rPr>
          <w:rFonts w:ascii="Times New Roman" w:hAnsi="Times New Roman" w:cs="Times New Roman" w:eastAsia="SimSun"/>
        </w:rPr>
        <w:t xml:space="preserve">）。</w:t>
      </w:r>
    </w:p>
    <w:bookmarkEnd w:id="457"/>
    <w:bookmarkEnd w:id="458"/>
    <w:bookmarkStart w:id="511" w:name="第-9-题13-分天然产物全合成"/>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460" name="Picture"/>
            <a:graphic>
              <a:graphicData uri="http://schemas.openxmlformats.org/drawingml/2006/picture">
                <pic:pic>
                  <pic:nvPicPr>
                    <pic:cNvPr descr="79f33f3905adc7357a5fed908a02b918fcb7b719e02bb85633b83112a782194c.jpg" id="461" name="Picture"/>
                    <pic:cNvPicPr>
                      <a:picLocks noChangeArrowheads="1" noChangeAspect="1"/>
                    </pic:cNvPicPr>
                  </pic:nvPicPr>
                  <pic:blipFill>
                    <a:blip r:embed="rId459"/>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463" name="Picture"/>
            <a:graphic>
              <a:graphicData uri="http://schemas.openxmlformats.org/drawingml/2006/picture">
                <pic:pic>
                  <pic:nvPicPr>
                    <pic:cNvPr descr="a7948ff966bcee986cf5b36d21153ca1f4960fae7792aac0d630fd118d5d2a1d.jpg" id="464" name="Picture"/>
                    <pic:cNvPicPr>
                      <a:picLocks noChangeArrowheads="1" noChangeAspect="1"/>
                    </pic:cNvPicPr>
                  </pic:nvPicPr>
                  <pic:blipFill>
                    <a:blip r:embed="rId462"/>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466" name="Picture"/>
            <a:graphic>
              <a:graphicData uri="http://schemas.openxmlformats.org/drawingml/2006/picture">
                <pic:pic>
                  <pic:nvPicPr>
                    <pic:cNvPr descr="77d3a2c37498204fbdac43486c24e3e36c3dbdfb794b0d60769fefaad9f252b1.jpg" id="467" name="Picture"/>
                    <pic:cNvPicPr>
                      <a:picLocks noChangeArrowheads="1" noChangeAspect="1"/>
                    </pic:cNvPicPr>
                  </pic:nvPicPr>
                  <pic:blipFill>
                    <a:blip r:embed="rId465"/>
                    <a:stretch>
                      <a:fillRect/>
                    </a:stretch>
                  </pic:blipFill>
                  <pic:spPr bwMode="auto">
                    <a:xfrm>
                      <a:off x="0" y="0"/>
                      <a:ext cx="3024000" cy="1025670"/>
                    </a:xfrm>
                    <a:prstGeom prst="rect">
                      <a:avLst/>
                    </a:prstGeom>
                    <a:noFill/>
                    <a:ln w="9525">
                      <a:noFill/>
                      <a:headEnd/>
                      <a:tailEnd/>
                    </a:ln>
                  </pic:spPr>
                </pic:pic>
              </a:graphicData>
            </a:graphic>
          </wp:inline>
        </w:drawing>
      </w:r>
    </w:p>
    <w:bookmarkStart w:id="510" w:name="答案-8"/>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41610"/>
                  <wp:effectExtent b="0" l="0" r="0" t="0"/>
                  <wp:docPr descr="" title="" id="469" name="Picture"/>
                  <a:graphic>
                    <a:graphicData uri="http://schemas.openxmlformats.org/drawingml/2006/picture">
                      <pic:pic>
                        <pic:nvPicPr>
                          <pic:cNvPr descr="1a019e6d5dae876f144f859d09644d779862a26840b198cb6061a4d71d95d4a8.jpg" id="470" name="Picture"/>
                          <pic:cNvPicPr>
                            <a:picLocks noChangeArrowheads="1" noChangeAspect="1"/>
                          </pic:cNvPicPr>
                        </pic:nvPicPr>
                        <pic:blipFill>
                          <a:blip r:embed="rId468"/>
                          <a:stretch>
                            <a:fillRect/>
                          </a:stretch>
                        </pic:blipFill>
                        <pic:spPr bwMode="auto">
                          <a:xfrm>
                            <a:off x="0" y="0"/>
                            <a:ext cx="2406600" cy="134161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66197"/>
                  <wp:effectExtent b="0" l="0" r="0" t="0"/>
                  <wp:docPr descr="" title="" id="472" name="Picture"/>
                  <a:graphic>
                    <a:graphicData uri="http://schemas.openxmlformats.org/drawingml/2006/picture">
                      <pic:pic>
                        <pic:nvPicPr>
                          <pic:cNvPr descr="3a3a22504a23ffcb26b3cb01c593f7b198f82a5ff0c9a614c7068447b307160a.jpg" id="473" name="Picture"/>
                          <pic:cNvPicPr>
                            <a:picLocks noChangeArrowheads="1" noChangeAspect="1"/>
                          </pic:cNvPicPr>
                        </pic:nvPicPr>
                        <pic:blipFill>
                          <a:blip r:embed="rId471"/>
                          <a:stretch>
                            <a:fillRect/>
                          </a:stretch>
                        </pic:blipFill>
                        <pic:spPr bwMode="auto">
                          <a:xfrm>
                            <a:off x="0" y="0"/>
                            <a:ext cx="2406600" cy="126619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spacing w:before="0" w:after="0" w:line="276" w:lineRule="auto"/>
              <w:jc w:val="center"/>
            </w:pPr>
            <w:r>
              <w:t xml:space="preserve">9-2-1</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E</w:t>
            </w:r>
          </w:p>
        </w:tc>
        <w:tc>
          <w:tcPr>
            <w:tcW w:type="dxa" w:w="2438"/>
          </w:tcPr>
          <w:tcPr/>
          <w:p>
            <w:pPr>
              <w:pStyle w:val="Compact"/>
              <w:jc w:val="center"/>
            </w:pPr>
            <w:r>
              <w:t xml:space="preserve">F</w:t>
            </w:r>
          </w:p>
        </w:tc>
        <w:tc>
          <w:tcPr>
            <w:tcW w:type="dxa" w:w="2438"/>
          </w:tcPr>
          <w:tcPr/>
          <w:p>
            <w:pPr>
              <w:pStyle w:val="Compact"/>
              <w:jc w:val="center"/>
            </w:pPr>
            <w:r>
              <w:t xml:space="preserve">G</w:t>
            </w:r>
          </w:p>
        </w:tc>
        <w:tc>
          <w:tcPr>
            <w:tcW w:type="dxa" w:w="2438"/>
          </w:tcPr>
          <w:tcPr/>
          <w:p>
            <w:pPr>
              <w:pStyle w:val="Compact"/>
              <w:jc w:val="center"/>
            </w:pPr>
            <w:r>
              <w:t xml:space="preserve">H</w:t>
            </w:r>
          </w:p>
        </w:tc>
      </w:tr>
      <w:tr>
        <w:tc>
          <w:tcPr>
            <w:tcW w:type="dxa" w:w="2438"/>
          </w:tcPr>
          <w:tcPr/>
          <w:p>
            <w:pPr>
              <w:pStyle w:val="Compact"/>
              <w:jc w:val="center"/>
            </w:pPr>
            <w:r>
              <w:drawing>
                <wp:inline>
                  <wp:extent cx="1149300" cy="1323031"/>
                  <wp:effectExtent b="0" l="0" r="0" t="0"/>
                  <wp:docPr descr="" title="" id="475" name="Picture"/>
                  <a:graphic>
                    <a:graphicData uri="http://schemas.openxmlformats.org/drawingml/2006/picture">
                      <pic:pic>
                        <pic:nvPicPr>
                          <pic:cNvPr descr="674c71c41b271f426e59bb530792b53b030a8abfe3a371342637a98d6476df04.jpg" id="476" name="Picture"/>
                          <pic:cNvPicPr>
                            <a:picLocks noChangeArrowheads="1" noChangeAspect="1"/>
                          </pic:cNvPicPr>
                        </pic:nvPicPr>
                        <pic:blipFill>
                          <a:blip r:embed="rId474"/>
                          <a:stretch>
                            <a:fillRect/>
                          </a:stretch>
                        </pic:blipFill>
                        <pic:spPr bwMode="auto">
                          <a:xfrm>
                            <a:off x="0" y="0"/>
                            <a:ext cx="1149300" cy="132303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975359" cy="1414272"/>
                  <wp:effectExtent b="0" l="0" r="0" t="0"/>
                  <wp:docPr descr="" title="" id="478" name="Picture"/>
                  <a:graphic>
                    <a:graphicData uri="http://schemas.openxmlformats.org/drawingml/2006/picture">
                      <pic:pic>
                        <pic:nvPicPr>
                          <pic:cNvPr descr="b0c15cf3255078873f0b76214162d87f910b4d763b02cad4b1d7f5f766d3eabb.jpg" id="479" name="Picture"/>
                          <pic:cNvPicPr>
                            <a:picLocks noChangeArrowheads="1" noChangeAspect="1"/>
                          </pic:cNvPicPr>
                        </pic:nvPicPr>
                        <pic:blipFill>
                          <a:blip r:embed="rId477"/>
                          <a:stretch>
                            <a:fillRect/>
                          </a:stretch>
                        </pic:blipFill>
                        <pic:spPr bwMode="auto">
                          <a:xfrm>
                            <a:off x="0" y="0"/>
                            <a:ext cx="975359" cy="14142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871728" cy="1511807"/>
                  <wp:effectExtent b="0" l="0" r="0" t="0"/>
                  <wp:docPr descr="" title="" id="481" name="Picture"/>
                  <a:graphic>
                    <a:graphicData uri="http://schemas.openxmlformats.org/drawingml/2006/picture">
                      <pic:pic>
                        <pic:nvPicPr>
                          <pic:cNvPr descr="7ba55bf1db4fb093efed9f3c5a02957eabb8523e1db2342c9d69d07415c58ab8.jpg" id="482" name="Picture"/>
                          <pic:cNvPicPr>
                            <a:picLocks noChangeArrowheads="1" noChangeAspect="1"/>
                          </pic:cNvPicPr>
                        </pic:nvPicPr>
                        <pic:blipFill>
                          <a:blip r:embed="rId480"/>
                          <a:stretch>
                            <a:fillRect/>
                          </a:stretch>
                        </pic:blipFill>
                        <pic:spPr bwMode="auto">
                          <a:xfrm>
                            <a:off x="0" y="0"/>
                            <a:ext cx="871728" cy="15118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(2分)</w:t>
            </w:r>
          </w:p>
        </w:tc>
        <w:tc>
          <w:tcPr>
            <w:tcW w:type="dxa" w:w="2438"/>
          </w:tcPr>
          <w:tcPr/>
          <w:p>
            <w:pPr>
              <w:pStyle w:val="Compact"/>
              <w:jc w:val="center"/>
            </w:pPr>
            <w:r>
              <w:drawing>
                <wp:inline>
                  <wp:extent cx="798576" cy="1499615"/>
                  <wp:effectExtent b="0" l="0" r="0" t="0"/>
                  <wp:docPr descr="" title="" id="484" name="Picture"/>
                  <a:graphic>
                    <a:graphicData uri="http://schemas.openxmlformats.org/drawingml/2006/picture">
                      <pic:pic>
                        <pic:nvPicPr>
                          <pic:cNvPr descr="2894ff33d916eb264fbd4683a863fe21ee06f6f6fb89cee12be69f9e8f60a806.jpg" id="485" name="Picture"/>
                          <pic:cNvPicPr>
                            <a:picLocks noChangeArrowheads="1" noChangeAspect="1"/>
                          </pic:cNvPicPr>
                        </pic:nvPicPr>
                        <pic:blipFill>
                          <a:blip r:embed="rId483"/>
                          <a:stretch>
                            <a:fillRect/>
                          </a:stretch>
                        </pic:blipFill>
                        <pic:spPr bwMode="auto">
                          <a:xfrm>
                            <a:off x="0" y="0"/>
                            <a:ext cx="798576" cy="149961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r>
      <w:tr>
        <w:tc>
          <w:tcPr>
            <w:tcW w:type="dxa" w:w="2438"/>
          </w:tcPr>
          <w:tcPr/>
          <w:p>
            <w:pPr>
              <w:pStyle w:val="Compact"/>
              <w:jc w:val="center"/>
            </w:pPr>
            <w:r>
              <w:t xml:space="preserve">9-2-2</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drawing>
                <wp:inline>
                  <wp:extent cx="1149300" cy="1037291"/>
                  <wp:effectExtent b="0" l="0" r="0" t="0"/>
                  <wp:docPr descr="" title="" id="487" name="Picture"/>
                  <a:graphic>
                    <a:graphicData uri="http://schemas.openxmlformats.org/drawingml/2006/picture">
                      <pic:pic>
                        <pic:nvPicPr>
                          <pic:cNvPr descr="aceb8ca49a5e771cb0fc93d9463d6ee8e2c2d9fa410fbedbdd6ca090c71c6ff8.jpg" id="488" name="Picture"/>
                          <pic:cNvPicPr>
                            <a:picLocks noChangeArrowheads="1" noChangeAspect="1"/>
                          </pic:cNvPicPr>
                        </pic:nvPicPr>
                        <pic:blipFill>
                          <a:blip r:embed="rId486"/>
                          <a:stretch>
                            <a:fillRect/>
                          </a:stretch>
                        </pic:blipFill>
                        <pic:spPr bwMode="auto">
                          <a:xfrm>
                            <a:off x="0" y="0"/>
                            <a:ext cx="1149300" cy="103729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2438"/>
          </w:tcPr>
          <w:tcPr/>
          <w:p>
            <w:pPr>
              <w:pStyle w:val="Compact"/>
              <w:jc w:val="center"/>
            </w:pPr>
            <w:r>
              <w:drawing>
                <wp:inline>
                  <wp:extent cx="1149300" cy="958507"/>
                  <wp:effectExtent b="0" l="0" r="0" t="0"/>
                  <wp:docPr descr="" title="" id="490" name="Picture"/>
                  <a:graphic>
                    <a:graphicData uri="http://schemas.openxmlformats.org/drawingml/2006/picture">
                      <pic:pic>
                        <pic:nvPicPr>
                          <pic:cNvPr descr="66d72c3531ceb2b00af3ef5d5cbd1373b6680c23ecc838f5b3d6140400fd1bd7.jpg" id="491" name="Picture"/>
                          <pic:cNvPicPr>
                            <a:picLocks noChangeArrowheads="1" noChangeAspect="1"/>
                          </pic:cNvPicPr>
                        </pic:nvPicPr>
                        <pic:blipFill>
                          <a:blip r:embed="rId489"/>
                          <a:stretch>
                            <a:fillRect/>
                          </a:stretch>
                        </pic:blipFill>
                        <pic:spPr bwMode="auto">
                          <a:xfrm>
                            <a:off x="0" y="0"/>
                            <a:ext cx="1149300" cy="95850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2438"/>
          </w:tcPr>
          <w:tcPr/>
          <w:p>
            <w:pPr>
              <w:pStyle w:val="Compact"/>
            </w:pPr>
          </w:p>
        </w:tc>
        <w:tc>
          <w:tcPr>
            <w:tcW w:type="dxa" w:w="2438"/>
          </w:tcPr>
          <w:tcPr/>
          <w:p>
            <w:pPr>
              <w:pStyle w:val="Compact"/>
              <w:jc w:val="center"/>
            </w:pPr>
            <w:r>
              <w:drawing>
                <wp:inline>
                  <wp:extent cx="1149300" cy="855493"/>
                  <wp:effectExtent b="0" l="0" r="0" t="0"/>
                  <wp:docPr descr="" title="" id="493" name="Picture"/>
                  <a:graphic>
                    <a:graphicData uri="http://schemas.openxmlformats.org/drawingml/2006/picture">
                      <pic:pic>
                        <pic:nvPicPr>
                          <pic:cNvPr descr="46f3da733afcee5f61be7fc050a1fd23d1e8ecadb665ce6b503c5b867b6081e4.jpg" id="494" name="Picture"/>
                          <pic:cNvPicPr>
                            <a:picLocks noChangeArrowheads="1" noChangeAspect="1"/>
                          </pic:cNvPicPr>
                        </pic:nvPicPr>
                        <pic:blipFill>
                          <a:blip r:embed="rId492"/>
                          <a:stretch>
                            <a:fillRect/>
                          </a:stretch>
                        </pic:blipFill>
                        <pic:spPr bwMode="auto">
                          <a:xfrm>
                            <a:off x="0" y="0"/>
                            <a:ext cx="1149300" cy="855493"/>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r>
        <w:tc>
          <w:tcPr>
            <w:tcW w:type="dxa" w:w="2438"/>
          </w:tcPr>
          <w:tcPr/>
          <w:p>
            <w:pPr>
              <w:pStyle w:val="Compact"/>
              <w:jc w:val="center"/>
            </w:pPr>
            <w:r>
              <w:t xml:space="preserve">9-2-3</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jc w:val="center"/>
            </w:pPr>
            <w:r>
              <w:t xml:space="preserve">9-3</w:t>
            </w:r>
          </w:p>
        </w:tc>
        <w:tc>
          <w:tcPr>
            <w:tcW w:type="dxa" w:w="2438"/>
          </w:tcPr>
          <w:tcPr/>
          <w:p>
            <w:pPr>
              <w:pStyle w:val="Compact"/>
            </w:pPr>
          </w:p>
        </w:tc>
        <w:tc>
          <w:tcPr>
            <w:tcW w:type="dxa" w:w="2438"/>
          </w:tcPr>
          <w:tcPr/>
          <w:p>
            <w:pPr>
              <w:pStyle w:val="Compact"/>
            </w:pPr>
          </w:p>
        </w:tc>
        <w:tc>
          <w:tcPr>
            <w:tcW w:type="dxa" w:w="2438"/>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I</w:t>
            </w:r>
          </w:p>
        </w:tc>
        <w:tc>
          <w:tcPr>
            <w:tcW w:type="dxa" w:w="3250"/>
          </w:tcPr>
          <w:tcPr/>
          <w:p>
            <w:pPr>
              <w:pStyle w:val="Compact"/>
              <w:jc w:val="center"/>
            </w:pPr>
            <w:r>
              <w:t xml:space="preserve">J</w:t>
            </w:r>
          </w:p>
        </w:tc>
        <w:tc>
          <w:tcPr>
            <w:tcW w:type="dxa" w:w="3252"/>
          </w:tcPr>
          <w:tcPr/>
          <w:p>
            <w:pPr>
              <w:pStyle w:val="Compact"/>
              <w:jc w:val="center"/>
            </w:pPr>
            <w:r>
              <w:t xml:space="preserve">K</w:t>
            </w:r>
          </w:p>
        </w:tc>
      </w:tr>
      <w:tr>
        <w:tc>
          <w:tcPr>
            <w:tcW w:type="dxa" w:w="3250"/>
          </w:tcPr>
          <w:tcPr/>
          <w:p>
            <w:pPr>
              <w:pStyle w:val="Compact"/>
              <w:jc w:val="center"/>
            </w:pPr>
            <w:r>
              <w:drawing>
                <wp:inline>
                  <wp:extent cx="1568400" cy="1442568"/>
                  <wp:effectExtent b="0" l="0" r="0" t="0"/>
                  <wp:docPr descr="" title="" id="496" name="Picture"/>
                  <a:graphic>
                    <a:graphicData uri="http://schemas.openxmlformats.org/drawingml/2006/picture">
                      <pic:pic>
                        <pic:nvPicPr>
                          <pic:cNvPr descr="8f6a11ad55cbdbbc8860c6a248d0ec0e31fbcb9da401747ac194a45e22cd7611.jpg" id="497" name="Picture"/>
                          <pic:cNvPicPr>
                            <a:picLocks noChangeArrowheads="1" noChangeAspect="1"/>
                          </pic:cNvPicPr>
                        </pic:nvPicPr>
                        <pic:blipFill>
                          <a:blip r:embed="rId495"/>
                          <a:stretch>
                            <a:fillRect/>
                          </a:stretch>
                        </pic:blipFill>
                        <pic:spPr bwMode="auto">
                          <a:xfrm>
                            <a:off x="0" y="0"/>
                            <a:ext cx="1568400" cy="14425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c>
          <w:tcPr>
            <w:tcW w:type="dxa" w:w="3250"/>
          </w:tcPr>
          <w:tcPr/>
          <w:p>
            <w:pPr>
              <w:pStyle w:val="Compact"/>
              <w:jc w:val="center"/>
            </w:pPr>
            <w:r>
              <w:drawing>
                <wp:inline>
                  <wp:extent cx="1307367" cy="1655999"/>
                  <wp:effectExtent b="0" l="0" r="0" t="0"/>
                  <wp:docPr descr="" title="" id="499" name="Picture"/>
                  <a:graphic>
                    <a:graphicData uri="http://schemas.openxmlformats.org/drawingml/2006/picture">
                      <pic:pic>
                        <pic:nvPicPr>
                          <pic:cNvPr descr="fff7f01bb9e625bc9187260650b026efde5629810e933fbe384a2fb30462414a.jpg" id="500" name="Picture"/>
                          <pic:cNvPicPr>
                            <a:picLocks noChangeArrowheads="1" noChangeAspect="1"/>
                          </pic:cNvPicPr>
                        </pic:nvPicPr>
                        <pic:blipFill>
                          <a:blip r:embed="rId498"/>
                          <a:stretch>
                            <a:fillRect/>
                          </a:stretch>
                        </pic:blipFill>
                        <pic:spPr bwMode="auto">
                          <a:xfrm>
                            <a:off x="0" y="0"/>
                            <a:ext cx="1307367"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(3分)</w:t>
            </w:r>
          </w:p>
        </w:tc>
        <w:tc>
          <w:tcPr>
            <w:tcW w:type="dxa" w:w="3252"/>
          </w:tcPr>
          <w:tcPr/>
          <w:p>
            <w:pPr>
              <w:pStyle w:val="Compact"/>
              <w:jc w:val="center"/>
            </w:pPr>
            <w:r>
              <w:drawing>
                <wp:inline>
                  <wp:extent cx="1278224" cy="1655999"/>
                  <wp:effectExtent b="0" l="0" r="0" t="0"/>
                  <wp:docPr descr="" title="" id="502" name="Picture"/>
                  <a:graphic>
                    <a:graphicData uri="http://schemas.openxmlformats.org/drawingml/2006/picture">
                      <pic:pic>
                        <pic:nvPicPr>
                          <pic:cNvPr descr="d9b7213fdc100ad436ef60a19f58ff2f1e76d43a60183129cb60bb052093d072.jpg" id="503" name="Picture"/>
                          <pic:cNvPicPr>
                            <a:picLocks noChangeArrowheads="1" noChangeAspect="1"/>
                          </pic:cNvPicPr>
                        </pic:nvPicPr>
                        <pic:blipFill>
                          <a:blip r:embed="rId501"/>
                          <a:stretch>
                            <a:fillRect/>
                          </a:stretch>
                        </pic:blipFill>
                        <pic:spPr bwMode="auto">
                          <a:xfrm>
                            <a:off x="0" y="0"/>
                            <a:ext cx="1278224"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w:t>
            </w:r>
          </w:p>
        </w:tc>
      </w:tr>
    </w:tbl>
    <w:p>
      <w:pPr>
        <w:pStyle w:val="BodyText"/>
        <w:keepNext/>
        <w:spacing w:before="120" w:after="40" w:line="240" w:lineRule="auto"/>
        <w:jc w:val="center"/>
      </w:pPr>
      <w:r>
        <w:drawing>
          <wp:inline>
            <wp:extent cx="2160000" cy="1942662"/>
            <wp:effectExtent b="0" l="0" r="0" t="0"/>
            <wp:docPr descr="" title="" id="505" name="Picture"/>
            <a:graphic>
              <a:graphicData uri="http://schemas.openxmlformats.org/drawingml/2006/picture">
                <pic:pic>
                  <pic:nvPicPr>
                    <pic:cNvPr descr="685f13a317810c661c436d6fa9fa8ce53adcb269840c2ca5e402d0e87c4f5fbf.jpg" id="506" name="Picture"/>
                    <pic:cNvPicPr>
                      <a:picLocks noChangeArrowheads="1" noChangeAspect="1"/>
                    </pic:cNvPicPr>
                  </pic:nvPicPr>
                  <pic:blipFill>
                    <a:blip r:embed="rId504"/>
                    <a:stretch>
                      <a:fillRect/>
                    </a:stretch>
                  </pic:blipFill>
                  <pic:spPr bwMode="auto">
                    <a:xfrm>
                      <a:off x="0" y="0"/>
                      <a:ext cx="2160000" cy="194266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两个中间体各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其他部分</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34951"/>
            <wp:effectExtent b="0" l="0" r="0" t="0"/>
            <wp:docPr descr="" title="" id="508" name="Picture"/>
            <a:graphic>
              <a:graphicData uri="http://schemas.openxmlformats.org/drawingml/2006/picture">
                <pic:pic>
                  <pic:nvPicPr>
                    <pic:cNvPr descr="cf8b5a7a3e1ee298018a8413bdcfcb2120f01a509e443e49fc671c594a855197.jpg" id="509" name="Picture"/>
                    <pic:cNvPicPr>
                      <a:picLocks noChangeArrowheads="1" noChangeAspect="1"/>
                    </pic:cNvPicPr>
                  </pic:nvPicPr>
                  <pic:blipFill>
                    <a:blip r:embed="rId507"/>
                    <a:stretch>
                      <a:fillRect/>
                    </a:stretch>
                  </pic:blipFill>
                  <pic:spPr bwMode="auto">
                    <a:xfrm>
                      <a:off x="0" y="0"/>
                      <a:ext cx="3024000" cy="10349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：C19</w:t>
      </w:r>
      <w:r>
        <w:t xml:space="preserve"> </w:t>
      </w:r>
      <w:r>
        <w:rPr>
          <w:rFonts w:ascii="Times New Roman" w:hAnsi="Times New Roman" w:cs="Times New Roman" w:eastAsia="SimSun"/>
        </w:rPr>
        <w:t xml:space="preserve">二萜生物碱的</w:t>
      </w:r>
      <w:r>
        <w:rPr>
          <w:rFonts w:ascii="Times New Roman" w:hAnsi="Times New Roman" w:cs="Times New Roman" w:eastAsia="SimSun"/>
          <w:b/>
          <w:bCs/>
        </w:rPr>
        <w:t xml:space="preserve">全合成策略</w:t>
      </w:r>
      <w:r>
        <w:rPr>
          <w:rFonts w:ascii="Times New Roman" w:hAnsi="Times New Roman" w:cs="Times New Roman" w:eastAsia="SimSun"/>
        </w:rPr>
        <w:t xml:space="preserve">（知识点：〈全合成〉、〈生物碱〉、〈Semipinacol重排〉、〈不对称催化〉、〈1,3-偶极环加成〉、〈氧化反应〉、〈铜〉、〈天然产物合成〉）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：题面已把「前体可通过</w:t>
      </w:r>
      <w:r>
        <w:rPr>
          <w:rFonts w:ascii="Times New Roman" w:hAnsi="Times New Roman" w:cs="Times New Roman" w:eastAsia="SimSun"/>
          <w:b/>
          <w:bCs/>
        </w:rPr>
        <w:t xml:space="preserve">光照下的</w:t>
      </w:r>
      <w:r>
        <w:rPr>
          <w:b/>
          <w:bCs/>
        </w:rPr>
        <w:t xml:space="preserve"> [3+2] </w:t>
      </w:r>
      <w:r>
        <w:rPr>
          <w:rFonts w:ascii="Times New Roman" w:hAnsi="Times New Roman" w:cs="Times New Roman" w:eastAsia="SimSun"/>
          <w:b/>
          <w:bCs/>
        </w:rPr>
        <w:t xml:space="preserve">反应和</w:t>
      </w:r>
      <w:r>
        <w:rPr>
          <w:b/>
          <w:bCs/>
        </w:rPr>
        <w:t xml:space="preserve"> </w:t>
      </w:r>
      <w:r>
        <w:rPr>
          <w:rFonts w:ascii="Times New Roman" w:hAnsi="Times New Roman" w:cs="Times New Roman" w:eastAsia="SimSun"/>
          <w:b/>
          <w:bCs/>
        </w:rPr>
        <w:t xml:space="preserve">1,2-加成</w:t>
      </w:r>
      <w:r>
        <w:rPr>
          <w:rFonts w:ascii="Times New Roman" w:hAnsi="Times New Roman" w:cs="Times New Roman" w:eastAsia="SimSun"/>
        </w:rPr>
        <w:t xml:space="preserve">得到」这条生源线索给出</w:t>
      </w:r>
      <w:r>
        <w:t xml:space="preserve"> ⇒ </w:t>
      </w:r>
      <w:r>
        <w:rPr>
          <w:rFonts w:ascii="Times New Roman" w:hAnsi="Times New Roman" w:cs="Times New Roman" w:eastAsia="SimSun"/>
        </w:rPr>
        <w:t xml:space="preserve">逆合成一定回到「光照</w:t>
      </w:r>
      <w:r>
        <w:t xml:space="preserve"> </w:t>
      </w:r>
      <w:r>
        <w:rPr>
          <w:rFonts w:ascii="Times New Roman" w:hAnsi="Times New Roman" w:cs="Times New Roman" w:eastAsia="SimSun"/>
        </w:rPr>
        <w:t xml:space="preserve">[3+2]（羰基叶立德／烯烃）＋</w:t>
      </w:r>
      <w:r>
        <w:t xml:space="preserve"> </w:t>
      </w:r>
      <w:r>
        <w:rPr>
          <w:rFonts w:ascii="Times New Roman" w:hAnsi="Times New Roman" w:cs="Times New Roman" w:eastAsia="SimSun"/>
        </w:rPr>
        <w:t xml:space="preserve">1,2-加成」这一对反应。其余小问是这条干线上三个「判断题」：</w:t>
      </w:r>
      <w:r>
        <w:rPr>
          <w:rFonts w:ascii="Times New Roman" w:hAnsi="Times New Roman" w:cs="Times New Roman" w:eastAsia="SimSun"/>
          <w:b/>
          <w:bCs/>
        </w:rPr>
        <w:t xml:space="preserve">立体化学由谁定</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构型、D</w:t>
      </w:r>
      <w:r>
        <w:t xml:space="preserve"> </w:t>
      </w:r>
      <w:r>
        <w:rPr>
          <w:rFonts w:ascii="Times New Roman" w:hAnsi="Times New Roman" w:cs="Times New Roman" w:eastAsia="SimSun"/>
        </w:rPr>
        <w:t xml:space="preserve">的三个环不含</w:t>
      </w:r>
      <w:r>
        <w:t xml:space="preserve"> </w:t>
      </w:r>
      <w:r>
        <w:rPr>
          <w:rFonts w:ascii="Times New Roman" w:hAnsi="Times New Roman" w:cs="Times New Roman" w:eastAsia="SimSun"/>
        </w:rPr>
        <w:t xml:space="preserve">Br）、</w:t>
      </w:r>
      <w:r>
        <w:rPr>
          <w:rFonts w:ascii="Times New Roman" w:hAnsi="Times New Roman" w:cs="Times New Roman" w:eastAsia="SimSun"/>
          <w:b/>
          <w:bCs/>
        </w:rPr>
        <w:t xml:space="preserve">氧化态怎么升</w:t>
      </w:r>
      <w:r>
        <w:rPr>
          <w:rFonts w:ascii="Times New Roman" w:hAnsi="Times New Roman" w:cs="Times New Roman" w:eastAsia="SimSun"/>
        </w:rPr>
        <w:t xml:space="preserve">（F→G</w:t>
      </w:r>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催化循环把二级醇氧化为酮）、</w:t>
      </w:r>
      <w:r>
        <w:rPr>
          <w:rFonts w:ascii="Times New Roman" w:hAnsi="Times New Roman" w:cs="Times New Roman" w:eastAsia="SimSun"/>
          <w:b/>
          <w:bCs/>
        </w:rPr>
        <w:t xml:space="preserve">骨架怎么断</w:t>
      </w:r>
      <w:r>
        <w:rPr>
          <w:rFonts w:ascii="Times New Roman" w:hAnsi="Times New Roman" w:cs="Times New Roman" w:eastAsia="SimSun"/>
        </w:rPr>
        <w:t xml:space="preserve">（I→J</w:t>
      </w:r>
      <w:r>
        <w:t xml:space="preserve"> </w:t>
      </w:r>
      <w:r>
        <w:rPr>
          <w:rFonts w:ascii="Times New Roman" w:hAnsi="Times New Roman" w:cs="Times New Roman" w:eastAsia="SimSun"/>
        </w:rPr>
        <w:t xml:space="preserve">的</w:t>
      </w:r>
      <w:r>
        <w:t xml:space="preserve"> semipinacol </w:t>
      </w:r>
      <w:r>
        <w:rPr>
          <w:rFonts w:ascii="Times New Roman" w:hAnsi="Times New Roman" w:cs="Times New Roman" w:eastAsia="SimSun"/>
        </w:rPr>
        <w:t xml:space="preserve">重排）。</w:t>
      </w:r>
    </w:p>
    <w:p>
      <w:pPr>
        <w:pStyle w:val="BlockText"/>
        <w:spacing w:before="80" w:after="80" w:line="240" w:lineRule="auto"/>
        <w:jc w:val="left"/>
      </w:pPr>
      <w:r>
        <w:rPr>
          <w:b/>
          <w:bCs/>
        </w:rPr>
        <w:t xml:space="preserve">9-1</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的结构由</w:t>
      </w:r>
      <w:r>
        <w:rPr>
          <w:rFonts w:ascii="Times New Roman" w:hAnsi="Times New Roman" w:cs="Times New Roman" w:eastAsia="SimSun"/>
          <w:b/>
          <w:bCs/>
        </w:rPr>
        <w:t xml:space="preserve">给定的构型／组成约束</w:t>
      </w:r>
      <w:r>
        <w:rPr>
          <w:rFonts w:ascii="Times New Roman" w:hAnsi="Times New Roman" w:cs="Times New Roman" w:eastAsia="SimSun"/>
        </w:rPr>
        <w:t xml:space="preserve">倒推：A</w:t>
      </w:r>
      <w:r>
        <w:t xml:space="preserve"> </w:t>
      </w:r>
      <w:r>
        <w:rPr>
          <w:rFonts w:ascii="Times New Roman" w:hAnsi="Times New Roman" w:cs="Times New Roman" w:eastAsia="SimSun"/>
        </w:rPr>
        <w:t xml:space="preserve">的手性中心为</w:t>
      </w:r>
      <w:r>
        <w:t xml:space="preserve"> </w:t>
      </w:r>
      <w:r>
        <w:rPr>
          <w:b/>
          <w:bCs/>
        </w:rPr>
        <w:t xml:space="preserve">S</w:t>
      </w:r>
      <w:r>
        <w:t xml:space="preserve">、D </w:t>
      </w:r>
      <w:r>
        <w:rPr>
          <w:rFonts w:ascii="Times New Roman" w:hAnsi="Times New Roman" w:cs="Times New Roman" w:eastAsia="SimSun"/>
        </w:rPr>
        <w:t xml:space="preserve">有</w:t>
      </w:r>
      <w:r>
        <w:rPr>
          <w:rFonts w:ascii="Times New Roman" w:hAnsi="Times New Roman" w:cs="Times New Roman" w:eastAsia="SimSun"/>
          <w:b/>
          <w:bCs/>
        </w:rPr>
        <w:t xml:space="preserve">三个环且不含</w:t>
      </w:r>
      <w:r>
        <w:rPr>
          <w:b/>
          <w:bCs/>
        </w:rPr>
        <w:t xml:space="preserve"> Br</w:t>
      </w:r>
      <w:r>
        <w:rPr>
          <w:rFonts w:ascii="Times New Roman" w:hAnsi="Times New Roman" w:cs="Times New Roman" w:eastAsia="SimSun"/>
        </w:rPr>
        <w:t xml:space="preserve">（说明</w:t>
      </w:r>
      <w:r>
        <w:t xml:space="preserve"> Br </w:t>
      </w:r>
      <w:r>
        <w:rPr>
          <w:rFonts w:ascii="Times New Roman" w:hAnsi="Times New Roman" w:cs="Times New Roman" w:eastAsia="SimSun"/>
        </w:rPr>
        <w:t xml:space="preserve">在途中被消除／取代掉）。答题＝先按</w:t>
      </w:r>
      <w:r>
        <w:t xml:space="preserve"> [3+2] </w:t>
      </w:r>
      <w:r>
        <w:rPr>
          <w:rFonts w:ascii="Times New Roman" w:hAnsi="Times New Roman" w:cs="Times New Roman" w:eastAsia="SimSun"/>
        </w:rPr>
        <w:t xml:space="preserve">的</w:t>
      </w:r>
      <w:r>
        <w:rPr>
          <w:rFonts w:ascii="Times New Roman" w:hAnsi="Times New Roman" w:cs="Times New Roman" w:eastAsia="SimSun"/>
          <w:b/>
          <w:bCs/>
        </w:rPr>
        <w:t xml:space="preserve">区域／立体选择性</w:t>
      </w:r>
      <w:r>
        <w:rPr>
          <w:rFonts w:ascii="Times New Roman" w:hAnsi="Times New Roman" w:cs="Times New Roman" w:eastAsia="SimSun"/>
        </w:rPr>
        <w:t xml:space="preserve">写</w:t>
      </w:r>
      <w:r>
        <w:t xml:space="preserve"> </w:t>
      </w:r>
      <w:r>
        <w:rPr>
          <w:rFonts w:ascii="Times New Roman" w:hAnsi="Times New Roman" w:cs="Times New Roman" w:eastAsia="SimSun"/>
        </w:rPr>
        <w:t xml:space="preserve">A，再按</w:t>
      </w:r>
      <w:r>
        <w:t xml:space="preserve"> </w:t>
      </w:r>
      <w:r>
        <w:rPr>
          <w:rFonts w:ascii="Times New Roman" w:hAnsi="Times New Roman" w:cs="Times New Roman" w:eastAsia="SimSun"/>
        </w:rPr>
        <w:t xml:space="preserve">1,2-加成接上</w:t>
      </w:r>
      <w:r>
        <w:t xml:space="preserve"> </w:t>
      </w:r>
      <w:r>
        <w:rPr>
          <w:rFonts w:ascii="Times New Roman" w:hAnsi="Times New Roman" w:cs="Times New Roman" w:eastAsia="SimSun"/>
        </w:rPr>
        <w:t xml:space="preserve">B、C，并用</w:t>
      </w:r>
      <w:r>
        <w:t xml:space="preserve"> D </w:t>
      </w:r>
      <w:r>
        <w:rPr>
          <w:rFonts w:ascii="Times New Roman" w:hAnsi="Times New Roman" w:cs="Times New Roman" w:eastAsia="SimSun"/>
        </w:rPr>
        <w:t xml:space="preserve">的三环约束校验。</w:t>
      </w:r>
    </w:p>
    <w:p>
      <w:pPr>
        <w:pStyle w:val="BlockText"/>
        <w:spacing w:before="80" w:after="80" w:line="240" w:lineRule="auto"/>
        <w:jc w:val="left"/>
      </w:pPr>
      <w:r>
        <w:rPr>
          <w:b/>
          <w:bCs/>
        </w:rPr>
        <w:t xml:space="preserve">9-2-1</w:t>
      </w:r>
      <w:r>
        <w:rPr>
          <w:rFonts w:ascii="Times New Roman" w:hAnsi="Times New Roman" w:cs="Times New Roman" w:eastAsia="SimSun"/>
        </w:rPr>
        <w:t xml:space="preserve">：E→F</w:t>
      </w:r>
      <w:r>
        <w:t xml:space="preserve"> </w:t>
      </w:r>
      <w:r>
        <w:rPr>
          <w:rFonts w:ascii="Times New Roman" w:hAnsi="Times New Roman" w:cs="Times New Roman" w:eastAsia="SimSun"/>
          <w:b/>
          <w:bCs/>
        </w:rPr>
        <w:t xml:space="preserve">脱除了手性辅基</w:t>
      </w:r>
      <w:r>
        <w:t xml:space="preserve"> </w:t>
      </w:r>
      <w:r>
        <w:t xml:space="preserve">⇒ </w:t>
      </w:r>
      <w:r>
        <w:rPr>
          <w:rFonts w:ascii="Times New Roman" w:hAnsi="Times New Roman" w:cs="Times New Roman" w:eastAsia="SimSun"/>
        </w:rPr>
        <w:t xml:space="preserve">这一步是「去掉辅助基、把立体中心交给底物自身构象决定」。E–H</w:t>
      </w:r>
      <w:r>
        <w:t xml:space="preserve"> </w:t>
      </w:r>
      <w:r>
        <w:rPr>
          <w:rFonts w:ascii="Times New Roman" w:hAnsi="Times New Roman" w:cs="Times New Roman" w:eastAsia="SimSun"/>
        </w:rPr>
        <w:t xml:space="preserve">四个结构按同一条官能团转化链推进，H</w:t>
      </w:r>
      <w:r>
        <w:t xml:space="preserve"> </w:t>
      </w:r>
      <w:r>
        <w:rPr>
          <w:rFonts w:ascii="Times New Roman" w:hAnsi="Times New Roman" w:cs="Times New Roman" w:eastAsia="SimSun"/>
        </w:rPr>
        <w:t xml:space="preserve">是环化后的中间体。答题＝以</w:t>
      </w:r>
      <w:r>
        <w:t xml:space="preserve"> E </w:t>
      </w:r>
      <w:r>
        <w:rPr>
          <w:rFonts w:ascii="Times New Roman" w:hAnsi="Times New Roman" w:cs="Times New Roman" w:eastAsia="SimSun"/>
        </w:rPr>
        <w:t xml:space="preserve">的手性辅基去向为线索（辅基脱除后立体化学由</w:t>
      </w:r>
      <w:r>
        <w:rPr>
          <w:rFonts w:ascii="Times New Roman" w:hAnsi="Times New Roman" w:cs="Times New Roman" w:eastAsia="SimSun"/>
          <w:b/>
          <w:bCs/>
        </w:rPr>
        <w:t xml:space="preserve">环的椅式构象／1,3-排斥</w:t>
      </w:r>
      <w:r>
        <w:rPr>
          <w:rFonts w:ascii="Times New Roman" w:hAnsi="Times New Roman" w:cs="Times New Roman" w:eastAsia="SimSun"/>
        </w:rPr>
        <w:t xml:space="preserve">决定）。</w:t>
      </w:r>
    </w:p>
    <w:p>
      <w:pPr>
        <w:pStyle w:val="BlockText"/>
        <w:spacing w:before="80" w:after="80" w:line="240" w:lineRule="auto"/>
        <w:jc w:val="left"/>
      </w:pPr>
      <w:r>
        <w:rPr>
          <w:b/>
          <w:bCs/>
        </w:rPr>
        <w:t xml:space="preserve">9-2-2</w:t>
      </w:r>
      <w:r>
        <w:rPr>
          <w:rFonts w:ascii="Times New Roman" w:hAnsi="Times New Roman" w:cs="Times New Roman" w:eastAsia="SimSun"/>
        </w:rPr>
        <w:t xml:space="preserve">：「第一步反应的三个关键中间体」＝该步的机理链节点：常为</w:t>
      </w:r>
      <w:r>
        <w:rPr>
          <w:rFonts w:ascii="Times New Roman" w:hAnsi="Times New Roman" w:cs="Times New Roman" w:eastAsia="SimSun"/>
          <w:b/>
          <w:bCs/>
        </w:rPr>
        <w:t xml:space="preserve">（亲核加成</w:t>
      </w:r>
      <w:r>
        <w:rPr>
          <w:b/>
          <w:bCs/>
        </w:rPr>
        <w:t xml:space="preserve"> → </w:t>
      </w:r>
      <w:r>
        <w:rPr>
          <w:rFonts w:ascii="Times New Roman" w:hAnsi="Times New Roman" w:cs="Times New Roman" w:eastAsia="SimSun"/>
          <w:b/>
          <w:bCs/>
        </w:rPr>
        <w:t xml:space="preserve">环化</w:t>
      </w:r>
      <w:r>
        <w:rPr>
          <w:b/>
          <w:bCs/>
        </w:rPr>
        <w:t xml:space="preserve"> → </w:t>
      </w:r>
      <w:r>
        <w:rPr>
          <w:rFonts w:ascii="Times New Roman" w:hAnsi="Times New Roman" w:cs="Times New Roman" w:eastAsia="SimSun"/>
          <w:b/>
          <w:bCs/>
        </w:rPr>
        <w:t xml:space="preserve">质子转移／消除）</w:t>
      </w:r>
      <w:r>
        <w:rPr>
          <w:rFonts w:ascii="Times New Roman" w:hAnsi="Times New Roman" w:cs="Times New Roman" w:eastAsia="SimSun"/>
        </w:rPr>
        <w:t xml:space="preserve">三段。答题＝只画这三个节点，不要求画所有过渡态，但每个中间体都要</w:t>
      </w:r>
      <w:r>
        <w:rPr>
          <w:rFonts w:ascii="Times New Roman" w:hAnsi="Times New Roman" w:cs="Times New Roman" w:eastAsia="SimSun"/>
          <w:b/>
          <w:bCs/>
        </w:rPr>
        <w:t xml:space="preserve">标立体构型</w:t>
      </w:r>
      <w:r>
        <w:t xml:space="preserve">。</w:t>
      </w:r>
    </w:p>
    <w:p>
      <w:pPr>
        <w:pStyle w:val="BlockText"/>
        <w:spacing w:before="80" w:after="80" w:line="240" w:lineRule="auto"/>
        <w:jc w:val="left"/>
      </w:pPr>
      <w:r>
        <w:rPr>
          <w:b/>
          <w:bCs/>
        </w:rPr>
        <w:t xml:space="preserve">9-2-3</w:t>
      </w:r>
      <w:r>
        <w:rPr>
          <w:rFonts w:ascii="Times New Roman" w:hAnsi="Times New Roman" w:cs="Times New Roman" w:eastAsia="SimSun"/>
        </w:rPr>
        <w:t xml:space="preserve">：F→G</w:t>
      </w:r>
      <w:r>
        <w:t xml:space="preserve"> </w:t>
      </w:r>
      <w:r>
        <w:rPr>
          <w:rFonts w:ascii="Times New Roman" w:hAnsi="Times New Roman" w:cs="Times New Roman" w:eastAsia="SimSun"/>
        </w:rPr>
        <w:t xml:space="preserve">是把二级醇</w:t>
      </w:r>
      <w:r>
        <w:rPr>
          <w:rFonts w:ascii="Times New Roman" w:hAnsi="Times New Roman" w:cs="Times New Roman" w:eastAsia="SimSun"/>
          <w:b/>
          <w:bCs/>
        </w:rPr>
        <w:t xml:space="preserve">氧化为酮</w:t>
      </w:r>
      <w:r>
        <w:rPr>
          <w:rFonts w:ascii="Times New Roman" w:hAnsi="Times New Roman" w:cs="Times New Roman" w:eastAsia="SimSun"/>
        </w:rPr>
        <w:t xml:space="preserve">，题干给出</w:t>
      </w:r>
      <w:r>
        <w:t xml:space="preserve"> Cu </w:t>
      </w:r>
      <w:r>
        <w:rPr>
          <w:rFonts w:ascii="Times New Roman" w:hAnsi="Times New Roman" w:cs="Times New Roman" w:eastAsia="SimSun"/>
        </w:rPr>
        <w:t xml:space="preserve">催化循环且说明「Cu</w:t>
      </w:r>
      <w:r>
        <w:t xml:space="preserve">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w:t>
      </w:r>
      <w:r>
        <w:t xml:space="preserve"> +2 </w:t>
      </w:r>
      <w:r>
        <w:rPr>
          <w:rFonts w:ascii="Times New Roman" w:hAnsi="Times New Roman" w:cs="Times New Roman" w:eastAsia="SimSun"/>
        </w:rPr>
        <w:t xml:space="preserve">价」。⇒</w:t>
      </w:r>
      <w:r>
        <w:t xml:space="preserve"> </w:t>
      </w:r>
      <w:r>
        <w:rPr>
          <w:rFonts w:ascii="Times New Roman" w:hAnsi="Times New Roman" w:cs="Times New Roman" w:eastAsia="SimSun"/>
        </w:rPr>
        <w:t xml:space="preserve">循环是</w:t>
      </w:r>
      <w:r>
        <w:rPr>
          <w:rFonts w:ascii="Times New Roman" w:hAnsi="Times New Roman" w:cs="Times New Roman" w:eastAsia="SimSun"/>
          <w:b/>
          <w:bCs/>
        </w:rPr>
        <w:t xml:space="preserve">两个半反应</w:t>
      </w:r>
      <w:r>
        <w:rPr>
          <w:rFonts w:ascii="Times New Roman" w:hAnsi="Times New Roman" w:cs="Times New Roman" w:eastAsia="SimSun"/>
        </w:rPr>
        <w:t xml:space="preserve">：①</w:t>
      </w:r>
      <w:r>
        <w:t xml:space="preserve"> ABNO </w:t>
      </w:r>
      <w:r>
        <w:rPr>
          <w:rFonts w:ascii="Times New Roman" w:hAnsi="Times New Roman" w:cs="Times New Roman" w:eastAsia="SimSun"/>
        </w:rPr>
        <w:t xml:space="preserve">把</w:t>
      </w:r>
      <w:r>
        <w:t xml:space="preserve"> Cu(I)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Cu(II)（ABNO</w:t>
      </w:r>
      <w:r>
        <w:t xml:space="preserve"> </w:t>
      </w:r>
      <w:r>
        <w:rPr>
          <w:rFonts w:ascii="Times New Roman" w:hAnsi="Times New Roman" w:cs="Times New Roman" w:eastAsia="SimSun"/>
        </w:rPr>
        <w:t xml:space="preserve">自身成</w:t>
      </w:r>
      <w:r>
        <w:t xml:space="preserve"> </w:t>
      </w:r>
      <w:r>
        <w:rPr>
          <w:rFonts w:ascii="Times New Roman" w:hAnsi="Times New Roman" w:cs="Times New Roman" w:eastAsia="SimSun"/>
        </w:rPr>
        <w:t xml:space="preserve">ABNO⁺／羟基胺）；②</w:t>
      </w:r>
      <w:r>
        <w:t xml:space="preserve"> Cu(II) </w:t>
      </w:r>
      <w:r>
        <w:rPr>
          <w:rFonts w:ascii="Times New Roman" w:hAnsi="Times New Roman" w:cs="Times New Roman" w:eastAsia="SimSun"/>
        </w:rPr>
        <w:t xml:space="preserve">与醇经</w:t>
      </w:r>
      <w:r>
        <w:rPr>
          <w:rFonts w:ascii="Times New Roman" w:hAnsi="Times New Roman" w:cs="Times New Roman" w:eastAsia="SimSun"/>
          <w:b/>
          <w:bCs/>
        </w:rPr>
        <w:t xml:space="preserve">醇盐—β-H</w:t>
      </w:r>
      <w:r>
        <w:rPr>
          <w:b/>
          <w:bCs/>
        </w:rPr>
        <w:t xml:space="preserve"> </w:t>
      </w:r>
      <w:r>
        <w:rPr>
          <w:rFonts w:ascii="Times New Roman" w:hAnsi="Times New Roman" w:cs="Times New Roman" w:eastAsia="SimSun"/>
          <w:b/>
          <w:bCs/>
        </w:rPr>
        <w:t xml:space="preserve">消除</w:t>
      </w:r>
      <w:r>
        <w:rPr>
          <w:rFonts w:ascii="Times New Roman" w:hAnsi="Times New Roman" w:cs="Times New Roman" w:eastAsia="SimSun"/>
        </w:rPr>
        <w:t xml:space="preserve">把醇氧化为酮，自身回到</w:t>
      </w:r>
      <w:r>
        <w:t xml:space="preserve"> Cu(I)。</w:t>
      </w:r>
      <w:r>
        <w:rPr>
          <w:rStyle w:val="VerbatimChar"/>
        </w:rPr>
        <w:t xml:space="preserve">LₙCu</w:t>
      </w:r>
      <w:r>
        <w:t xml:space="preserve"> </w:t>
      </w:r>
      <w:r>
        <w:rPr>
          <w:rFonts w:ascii="Times New Roman" w:hAnsi="Times New Roman" w:cs="Times New Roman" w:eastAsia="SimSun"/>
        </w:rPr>
        <w:t xml:space="preserve">是配体简化写法。答题＝把两步串成闭环并标出各</w:t>
      </w:r>
      <w:r>
        <w:t xml:space="preserve"> Cu </w:t>
      </w:r>
      <w:r>
        <w:rPr>
          <w:rFonts w:ascii="Times New Roman" w:hAnsi="Times New Roman" w:cs="Times New Roman" w:eastAsia="SimSun"/>
        </w:rPr>
        <w:t xml:space="preserve">的价态。</w:t>
      </w:r>
    </w:p>
    <w:p>
      <w:pPr>
        <w:pStyle w:val="BlockText"/>
        <w:spacing w:before="80" w:after="80" w:line="240" w:lineRule="auto"/>
        <w:jc w:val="left"/>
      </w:pPr>
      <w:r>
        <w:rPr>
          <w:b/>
          <w:bCs/>
        </w:rPr>
        <w:t xml:space="preserve">9-3</w:t>
      </w:r>
      <w:r>
        <w:rPr>
          <w:rFonts w:ascii="Times New Roman" w:hAnsi="Times New Roman" w:cs="Times New Roman" w:eastAsia="SimSun"/>
        </w:rPr>
        <w:t xml:space="preserve">：I→J</w:t>
      </w:r>
      <w:r>
        <w:t xml:space="preserve"> </w:t>
      </w:r>
      <w:r>
        <w:rPr>
          <w:rFonts w:ascii="Times New Roman" w:hAnsi="Times New Roman" w:cs="Times New Roman" w:eastAsia="SimSun"/>
        </w:rPr>
        <w:t xml:space="preserve">是</w:t>
      </w:r>
      <w:r>
        <w:t xml:space="preserve"> </w:t>
      </w:r>
      <w:r>
        <w:rPr>
          <w:b/>
          <w:bCs/>
        </w:rPr>
        <w:t xml:space="preserve">semipinacol </w:t>
      </w:r>
      <w:r>
        <w:rPr>
          <w:rFonts w:ascii="Times New Roman" w:hAnsi="Times New Roman" w:cs="Times New Roman" w:eastAsia="SimSun"/>
          <w:b/>
          <w:bCs/>
        </w:rPr>
        <w:t xml:space="preserve">重排</w:t>
      </w:r>
      <w:r>
        <w:rPr>
          <w:rFonts w:ascii="Times New Roman" w:hAnsi="Times New Roman" w:cs="Times New Roman" w:eastAsia="SimSun"/>
        </w:rPr>
        <w:t xml:space="preserve">（题干明确）⇒</w:t>
      </w:r>
      <w:r>
        <w:t xml:space="preserve"> </w:t>
      </w:r>
      <w:r>
        <w:rPr>
          <w:rFonts w:ascii="Times New Roman" w:hAnsi="Times New Roman" w:cs="Times New Roman" w:eastAsia="SimSun"/>
        </w:rPr>
        <w:t xml:space="preserve">一定要有</w:t>
      </w:r>
      <w:r>
        <w:rPr>
          <w:rFonts w:ascii="Times New Roman" w:hAnsi="Times New Roman" w:cs="Times New Roman" w:eastAsia="SimSun"/>
          <w:b/>
          <w:bCs/>
        </w:rPr>
        <w:t xml:space="preserve">迁移基团从</w:t>
      </w:r>
      <w:r>
        <w:rPr>
          <w:b/>
          <w:bCs/>
        </w:rPr>
        <w:t xml:space="preserve"> C–C </w:t>
      </w:r>
      <w:r>
        <w:rPr>
          <w:rFonts w:ascii="Times New Roman" w:hAnsi="Times New Roman" w:cs="Times New Roman" w:eastAsia="SimSun"/>
          <w:b/>
          <w:bCs/>
        </w:rPr>
        <w:t xml:space="preserve">键迁到相邻碳正离子／氧鎓中心</w:t>
      </w:r>
      <w:r>
        <w:rPr>
          <w:rFonts w:ascii="Times New Roman" w:hAnsi="Times New Roman" w:cs="Times New Roman" w:eastAsia="SimSun"/>
        </w:rPr>
        <w:t xml:space="preserve">这一步（1,2-迁移），且迁移时会</w:t>
      </w:r>
      <w:r>
        <w:rPr>
          <w:rFonts w:ascii="Times New Roman" w:hAnsi="Times New Roman" w:cs="Times New Roman" w:eastAsia="SimSun"/>
          <w:b/>
          <w:bCs/>
        </w:rPr>
        <w:t xml:space="preserve">立构翻转／保持</w:t>
      </w:r>
      <w:r>
        <w:rPr>
          <w:rFonts w:ascii="Times New Roman" w:hAnsi="Times New Roman" w:cs="Times New Roman" w:eastAsia="SimSun"/>
        </w:rPr>
        <w:t xml:space="preserve">（迁移基团构型保持、中心翻转）。J→K</w:t>
      </w:r>
      <w:r>
        <w:t xml:space="preserve"> </w:t>
      </w:r>
      <w:r>
        <w:rPr>
          <w:rFonts w:ascii="Times New Roman" w:hAnsi="Times New Roman" w:cs="Times New Roman" w:eastAsia="SimSun"/>
        </w:rPr>
        <w:t xml:space="preserve">则是收尾的官能团转化。答题＝先画</w:t>
      </w:r>
      <w:r>
        <w:t xml:space="preserve"> I→J </w:t>
      </w:r>
      <w:r>
        <w:rPr>
          <w:rFonts w:ascii="Times New Roman" w:hAnsi="Times New Roman" w:cs="Times New Roman" w:eastAsia="SimSun"/>
        </w:rPr>
        <w:t xml:space="preserve">的迁移</w:t>
      </w:r>
      <w:r>
        <w:t xml:space="preserve"> </w:t>
      </w:r>
      <w:r>
        <w:rPr>
          <w:rFonts w:ascii="Times New Roman" w:hAnsi="Times New Roman" w:cs="Times New Roman" w:eastAsia="SimSun"/>
        </w:rPr>
        <w:t xml:space="preserve">TS（标迁移基团与阳离子中心），再给</w:t>
      </w:r>
      <w:r>
        <w:t xml:space="preserve"> K。</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忽略题干给的光照</w:t>
      </w:r>
      <w:r>
        <w:t xml:space="preserve"> [3+2]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1,2-加成这条生源线索，凭空设计路线；②</w:t>
      </w:r>
      <w:r>
        <w:t xml:space="preserve"> </w:t>
      </w:r>
      <w:r>
        <w:rPr>
          <w:rFonts w:ascii="Times New Roman" w:hAnsi="Times New Roman" w:cs="Times New Roman" w:eastAsia="SimSun"/>
        </w:rPr>
        <w:t xml:space="preserve">漏用「A</w:t>
      </w:r>
      <w:r>
        <w:t xml:space="preserve"> </w:t>
      </w:r>
      <w:r>
        <w:rPr>
          <w:rFonts w:ascii="Times New Roman" w:hAnsi="Times New Roman" w:cs="Times New Roman" w:eastAsia="SimSun"/>
        </w:rPr>
        <w:t xml:space="preserve">为</w:t>
      </w:r>
      <w:r>
        <w:t xml:space="preserve"> S」「D </w:t>
      </w:r>
      <w:r>
        <w:rPr>
          <w:rFonts w:ascii="Times New Roman" w:hAnsi="Times New Roman" w:cs="Times New Roman" w:eastAsia="SimSun"/>
        </w:rPr>
        <w:t xml:space="preserve">三环不含</w:t>
      </w:r>
      <w:r>
        <w:t xml:space="preserve"> </w:t>
      </w:r>
      <w:r>
        <w:rPr>
          <w:rFonts w:ascii="Times New Roman" w:hAnsi="Times New Roman" w:cs="Times New Roman" w:eastAsia="SimSun"/>
        </w:rPr>
        <w:t xml:space="preserve">Br」这两条</w:t>
      </w:r>
      <w:r>
        <w:rPr>
          <w:rFonts w:ascii="Times New Roman" w:hAnsi="Times New Roman" w:cs="Times New Roman" w:eastAsia="SimSun"/>
          <w:b/>
          <w:bCs/>
        </w:rPr>
        <w:t xml:space="preserve">硬约束</w:t>
      </w:r>
      <w:r>
        <w:rPr>
          <w:rFonts w:ascii="Times New Roman" w:hAnsi="Times New Roman" w:cs="Times New Roman" w:eastAsia="SimSun"/>
        </w:rPr>
        <w:t xml:space="preserve">校验结构；③</w:t>
      </w:r>
      <w:r>
        <w:t xml:space="preserve"> 9-2-3 </w:t>
      </w:r>
      <w:r>
        <w:rPr>
          <w:rFonts w:ascii="Times New Roman" w:hAnsi="Times New Roman" w:cs="Times New Roman" w:eastAsia="SimSun"/>
        </w:rPr>
        <w:t xml:space="preserve">把</w:t>
      </w:r>
      <w:r>
        <w:t xml:space="preserve"> Cu </w:t>
      </w:r>
      <w:r>
        <w:rPr>
          <w:rFonts w:ascii="Times New Roman" w:hAnsi="Times New Roman" w:cs="Times New Roman" w:eastAsia="SimSun"/>
        </w:rPr>
        <w:t xml:space="preserve">的价态写反（题干明确「Cu</w:t>
      </w:r>
      <w:r>
        <w:t xml:space="preserve"> </w:t>
      </w:r>
      <w:r>
        <w:rPr>
          <w:rFonts w:ascii="Times New Roman" w:hAnsi="Times New Roman" w:cs="Times New Roman" w:eastAsia="SimSun"/>
        </w:rPr>
        <w:t xml:space="preserve">先被</w:t>
      </w:r>
      <w:r>
        <w:t xml:space="preserve"> ABNO </w:t>
      </w:r>
      <w:r>
        <w:rPr>
          <w:rFonts w:ascii="Times New Roman" w:hAnsi="Times New Roman" w:cs="Times New Roman" w:eastAsia="SimSun"/>
        </w:rPr>
        <w:t xml:space="preserve">氧化为</w:t>
      </w:r>
      <w:r>
        <w:t xml:space="preserve"> +2 </w:t>
      </w:r>
      <w:r>
        <w:rPr>
          <w:rFonts w:ascii="Times New Roman" w:hAnsi="Times New Roman" w:cs="Times New Roman" w:eastAsia="SimSun"/>
        </w:rPr>
        <w:t xml:space="preserve">价」）；④</w:t>
      </w:r>
      <w:r>
        <w:t xml:space="preserve"> 9-3 </w:t>
      </w:r>
      <w:r>
        <w:rPr>
          <w:rFonts w:ascii="Times New Roman" w:hAnsi="Times New Roman" w:cs="Times New Roman" w:eastAsia="SimSun"/>
        </w:rPr>
        <w:t xml:space="preserve">把</w:t>
      </w:r>
      <w:r>
        <w:t xml:space="preserve"> semipinacol </w:t>
      </w:r>
      <w:r>
        <w:rPr>
          <w:rFonts w:ascii="Times New Roman" w:hAnsi="Times New Roman" w:cs="Times New Roman" w:eastAsia="SimSun"/>
        </w:rPr>
        <w:t xml:space="preserve">重排画成普通</w:t>
      </w:r>
      <w:r>
        <w:t xml:space="preserve"> pinacol </w:t>
      </w:r>
      <w:r>
        <w:rPr>
          <w:rFonts w:ascii="Times New Roman" w:hAnsi="Times New Roman" w:cs="Times New Roman" w:eastAsia="SimSun"/>
        </w:rPr>
        <w:t xml:space="preserve">重排（前者迁到</w:t>
      </w:r>
      <w:r>
        <w:rPr>
          <w:rFonts w:ascii="Times New Roman" w:hAnsi="Times New Roman" w:cs="Times New Roman" w:eastAsia="SimSun"/>
          <w:b/>
          <w:bCs/>
        </w:rPr>
        <w:t xml:space="preserve">阳离子／氧鎓</w:t>
      </w:r>
      <w:r>
        <w:rPr>
          <w:rFonts w:ascii="Times New Roman" w:hAnsi="Times New Roman" w:cs="Times New Roman" w:eastAsia="SimSun"/>
        </w:rPr>
        <w:t xml:space="preserve">中心，且常由羟基离去引发）；⑤</w:t>
      </w:r>
      <w:r>
        <w:t xml:space="preserve"> </w:t>
      </w:r>
      <w:r>
        <w:rPr>
          <w:rFonts w:ascii="Times New Roman" w:hAnsi="Times New Roman" w:cs="Times New Roman" w:eastAsia="SimSun"/>
        </w:rPr>
        <w:t xml:space="preserve">漏画立体构型（本题多小问明确要求「要求立体构型」）。</w:t>
      </w:r>
    </w:p>
    <w:bookmarkEnd w:id="510"/>
    <w:bookmarkEnd w:id="511"/>
    <w:bookmarkStart w:id="564" w:name="第-10-题13-分the-first-eye"/>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第40届中国化学奥林匹克（初赛）模拟4</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513" name="Picture"/>
            <a:graphic>
              <a:graphicData uri="http://schemas.openxmlformats.org/drawingml/2006/picture">
                <pic:pic>
                  <pic:nvPicPr>
                    <pic:cNvPr descr="10ca38e96e4c03742b74a45abaa925096040e597b2256946fe92074a68bf9350.jpg" id="514" name="Picture"/>
                    <pic:cNvPicPr>
                      <a:picLocks noChangeArrowheads="1" noChangeAspect="1"/>
                    </pic:cNvPicPr>
                  </pic:nvPicPr>
                  <pic:blipFill>
                    <a:blip r:embed="rId512"/>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516" name="Picture"/>
            <a:graphic>
              <a:graphicData uri="http://schemas.openxmlformats.org/drawingml/2006/picture">
                <pic:pic>
                  <pic:nvPicPr>
                    <pic:cNvPr descr="681453ab9952b3a44c90524719972c543c99d153ea7335799cd8af98be8f0a57.jpg" id="517" name="Picture"/>
                    <pic:cNvPicPr>
                      <a:picLocks noChangeArrowheads="1" noChangeAspect="1"/>
                    </pic:cNvPicPr>
                  </pic:nvPicPr>
                  <pic:blipFill>
                    <a:blip r:embed="rId515"/>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Start w:id="563"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656"/>
        <w:gridCol w:w="6896"/>
        <w:gridCol w:w="600"/>
        <w:gridCol w:w="600"/>
      </w:tblGrid>
      <w:tr>
        <w:trPr>
          <w:tblHeader w:val="on"/>
        </w:trPr>
        <w:tc>
          <w:tcPr>
            <w:tcW w:type="dxa" w:w="1656"/>
          </w:tcPr>
          <w:tcPr/>
          <w:p>
            <w:pPr>
              <w:pStyle w:val="Compact"/>
              <w:jc w:val="center"/>
            </w:pPr>
            <w:r>
              <w:rPr>
                <w:rFonts w:ascii="Times New Roman" w:hAnsi="Times New Roman" w:cs="Times New Roman" w:eastAsia="SimSun"/>
              </w:rPr>
              <w:t xml:space="preserve">10-1共4分</w:t>
            </w:r>
          </w:p>
        </w:tc>
        <w:tc>
          <w:tcPr>
            <w:tcW w:type="dxa" w:w="6896"/>
          </w:tcPr>
          <w:tcPr/>
          <w:p>
            <w:pPr>
              <w:pStyle w:val="Compact"/>
              <w:jc w:val="center"/>
            </w:pPr>
            <w:r>
              <w:drawing>
                <wp:inline>
                  <wp:extent cx="1149300" cy="946243"/>
                  <wp:effectExtent b="0" l="0" r="0" t="0"/>
                  <wp:docPr descr="" title="" id="519" name="Picture"/>
                  <a:graphic>
                    <a:graphicData uri="http://schemas.openxmlformats.org/drawingml/2006/picture">
                      <pic:pic>
                        <pic:nvPicPr>
                          <pic:cNvPr descr="528dbfdbb7da29e4fa7a29c0b1e09de1a08115165806a7303e6f85fc488b406e.jpg" id="520" name="Picture"/>
                          <pic:cNvPicPr>
                            <a:picLocks noChangeArrowheads="1" noChangeAspect="1"/>
                          </pic:cNvPicPr>
                        </pic:nvPicPr>
                        <pic:blipFill>
                          <a:blip r:embed="rId518"/>
                          <a:stretch>
                            <a:fillRect/>
                          </a:stretch>
                        </pic:blipFill>
                        <pic:spPr bwMode="auto">
                          <a:xfrm>
                            <a:off x="0" y="0"/>
                            <a:ext cx="1149300" cy="946243"/>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共4分,对2个可得1分,对4个可得2分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10-2共8分</w:t>
            </w:r>
          </w:p>
        </w:tc>
        <w:tc>
          <w:tcPr>
            <w:tcW w:type="dxa" w:w="6896"/>
          </w:tcPr>
          <w:tcPr/>
          <w:p>
            <w:pPr>
              <w:pStyle w:val="Compact"/>
              <w:jc w:val="center"/>
            </w:pPr>
            <w:r>
              <w:drawing>
                <wp:inline>
                  <wp:extent cx="1149300" cy="1066897"/>
                  <wp:effectExtent b="0" l="0" r="0" t="0"/>
                  <wp:docPr descr="" title="" id="522" name="Picture"/>
                  <a:graphic>
                    <a:graphicData uri="http://schemas.openxmlformats.org/drawingml/2006/picture">
                      <pic:pic>
                        <pic:nvPicPr>
                          <pic:cNvPr descr="578f3cd979e39e7dde5f15d6413931b8b7af55721cd8052bb6541d58bdc9542a.jpg" id="523" name="Picture"/>
                          <pic:cNvPicPr>
                            <a:picLocks noChangeArrowheads="1" noChangeAspect="1"/>
                          </pic:cNvPicPr>
                        </pic:nvPicPr>
                        <pic:blipFill>
                          <a:blip r:embed="rId521"/>
                          <a:stretch>
                            <a:fillRect/>
                          </a:stretch>
                        </pic:blipFill>
                        <pic:spPr bwMode="auto">
                          <a:xfrm>
                            <a:off x="0" y="0"/>
                            <a:ext cx="1149300" cy="1066897"/>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63531"/>
                  <wp:effectExtent b="0" l="0" r="0" t="0"/>
                  <wp:docPr descr="" title="" id="525" name="Picture"/>
                  <a:graphic>
                    <a:graphicData uri="http://schemas.openxmlformats.org/drawingml/2006/picture">
                      <pic:pic>
                        <pic:nvPicPr>
                          <pic:cNvPr descr="58dfc5582b671189fe2c05129851473fcee9b0558a8ee5c60a992b5782ae88ba.jpg" id="526" name="Picture"/>
                          <pic:cNvPicPr>
                            <a:picLocks noChangeArrowheads="1" noChangeAspect="1"/>
                          </pic:cNvPicPr>
                        </pic:nvPicPr>
                        <pic:blipFill>
                          <a:blip r:embed="rId524"/>
                          <a:stretch>
                            <a:fillRect/>
                          </a:stretch>
                        </pic:blipFill>
                        <pic:spPr bwMode="auto">
                          <a:xfrm>
                            <a:off x="0" y="0"/>
                            <a:ext cx="1149300" cy="10635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M1</w:t>
            </w:r>
          </w:p>
        </w:tc>
        <w:tc>
          <w:tcPr>
            <w:tcW w:type="dxa" w:w="600"/>
          </w:tcPr>
          <w:tcPr/>
          <w:p>
            <w:pPr>
              <w:pStyle w:val="Compact"/>
            </w:pPr>
          </w:p>
        </w:tc>
        <w:tc>
          <w:tcPr>
            <w:tcW w:type="dxa" w:w="600"/>
          </w:tcPr>
          <w:tcPr/>
          <w:p>
            <w:pPr>
              <w:pStyle w:val="Compact"/>
              <w:jc w:val="center"/>
            </w:pPr>
            <w:r>
              <w:t xml:space="preserve">M2</w:t>
            </w:r>
          </w:p>
        </w:tc>
      </w:tr>
      <w:tr>
        <w:tc>
          <w:tcPr>
            <w:tcW w:type="dxa" w:w="1656"/>
          </w:tcPr>
          <w:tcPr/>
          <w:p>
            <w:pPr>
              <w:pStyle w:val="Compact"/>
            </w:pPr>
          </w:p>
        </w:tc>
        <w:tc>
          <w:tcPr>
            <w:tcW w:type="dxa" w:w="6896"/>
          </w:tcPr>
          <w:tcPr/>
          <w:p>
            <w:pPr>
              <w:pStyle w:val="Compact"/>
              <w:jc w:val="center"/>
            </w:pPr>
            <w:r>
              <w:drawing>
                <wp:inline>
                  <wp:extent cx="1149300" cy="957068"/>
                  <wp:effectExtent b="0" l="0" r="0" t="0"/>
                  <wp:docPr descr="" title="" id="528" name="Picture"/>
                  <a:graphic>
                    <a:graphicData uri="http://schemas.openxmlformats.org/drawingml/2006/picture">
                      <pic:pic>
                        <pic:nvPicPr>
                          <pic:cNvPr descr="17a419faea023fab2f86d4f05b7995db5edf45a7ee2cd54e9b492b9f02029fdb.jpg" id="529" name="Picture"/>
                          <pic:cNvPicPr>
                            <a:picLocks noChangeArrowheads="1" noChangeAspect="1"/>
                          </pic:cNvPicPr>
                        </pic:nvPicPr>
                        <pic:blipFill>
                          <a:blip r:embed="rId527"/>
                          <a:stretch>
                            <a:fillRect/>
                          </a:stretch>
                        </pic:blipFill>
                        <pic:spPr bwMode="auto">
                          <a:xfrm>
                            <a:off x="0" y="0"/>
                            <a:ext cx="1149300" cy="957068"/>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1053886"/>
                  <wp:effectExtent b="0" l="0" r="0" t="0"/>
                  <wp:docPr descr="" title="" id="531" name="Picture"/>
                  <a:graphic>
                    <a:graphicData uri="http://schemas.openxmlformats.org/drawingml/2006/picture">
                      <pic:pic>
                        <pic:nvPicPr>
                          <pic:cNvPr descr="8fafa8c6693913e5beb28d2ab9e5ee0b1206392a6594a125b4965e80fb22ae27.jpg" id="532" name="Picture"/>
                          <pic:cNvPicPr>
                            <a:picLocks noChangeArrowheads="1" noChangeAspect="1"/>
                          </pic:cNvPicPr>
                        </pic:nvPicPr>
                        <pic:blipFill>
                          <a:blip r:embed="rId530"/>
                          <a:stretch>
                            <a:fillRect/>
                          </a:stretch>
                        </pic:blipFill>
                        <pic:spPr bwMode="auto">
                          <a:xfrm>
                            <a:off x="0" y="0"/>
                            <a:ext cx="1149300" cy="1053886"/>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M3</w:t>
            </w:r>
          </w:p>
        </w:tc>
        <w:tc>
          <w:tcPr>
            <w:tcW w:type="dxa" w:w="600"/>
          </w:tcPr>
          <w:tcPr/>
          <w:p>
            <w:pPr>
              <w:pStyle w:val="Compact"/>
            </w:pPr>
          </w:p>
        </w:tc>
        <w:tc>
          <w:tcPr>
            <w:tcW w:type="dxa" w:w="600"/>
          </w:tcPr>
          <w:tcPr/>
          <w:p>
            <w:pPr>
              <w:pStyle w:val="Compact"/>
              <w:jc w:val="center"/>
            </w:pPr>
            <w:r>
              <w:t xml:space="preserve">M4</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各2分,画为烯醇式也可;立体构型有误仅得1分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10-3-1共4分</w:t>
            </w:r>
          </w:p>
        </w:tc>
        <w:tc>
          <w:tcPr>
            <w:tcW w:type="dxa" w:w="6896"/>
          </w:tcPr>
          <w:tcPr/>
          <w:p>
            <w:pPr>
              <w:pStyle w:val="Compact"/>
              <w:jc w:val="center"/>
            </w:pPr>
            <w:r>
              <w:drawing>
                <wp:inline>
                  <wp:extent cx="1149300" cy="1129984"/>
                  <wp:effectExtent b="0" l="0" r="0" t="0"/>
                  <wp:docPr descr="" title="" id="534" name="Picture"/>
                  <a:graphic>
                    <a:graphicData uri="http://schemas.openxmlformats.org/drawingml/2006/picture">
                      <pic:pic>
                        <pic:nvPicPr>
                          <pic:cNvPr descr="8842996e206435c63c165351bf2aad71a1a60c503ffc3396acab7b85bcdfa6ce.jpg" id="535" name="Picture"/>
                          <pic:cNvPicPr>
                            <a:picLocks noChangeArrowheads="1" noChangeAspect="1"/>
                          </pic:cNvPicPr>
                        </pic:nvPicPr>
                        <pic:blipFill>
                          <a:blip r:embed="rId533"/>
                          <a:stretch>
                            <a:fillRect/>
                          </a:stretch>
                        </pic:blipFill>
                        <pic:spPr bwMode="auto">
                          <a:xfrm>
                            <a:off x="0" y="0"/>
                            <a:ext cx="1149300" cy="1129984"/>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950976" cy="1170431"/>
                  <wp:effectExtent b="0" l="0" r="0" t="0"/>
                  <wp:docPr descr="" title="" id="537" name="Picture"/>
                  <a:graphic>
                    <a:graphicData uri="http://schemas.openxmlformats.org/drawingml/2006/picture">
                      <pic:pic>
                        <pic:nvPicPr>
                          <pic:cNvPr descr="b3ba5ee39c6e9275947a9e16c936e7cb76d032557e4bc079af0293298a7bc631.jpg" id="538" name="Picture"/>
                          <pic:cNvPicPr>
                            <a:picLocks noChangeArrowheads="1" noChangeAspect="1"/>
                          </pic:cNvPicPr>
                        </pic:nvPicPr>
                        <pic:blipFill>
                          <a:blip r:embed="rId536"/>
                          <a:stretch>
                            <a:fillRect/>
                          </a:stretch>
                        </pic:blipFill>
                        <pic:spPr bwMode="auto">
                          <a:xfrm>
                            <a:off x="0" y="0"/>
                            <a:ext cx="950976" cy="1170431"/>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X</w:t>
            </w:r>
          </w:p>
        </w:tc>
        <w:tc>
          <w:tcPr>
            <w:tcW w:type="dxa" w:w="600"/>
          </w:tcPr>
          <w:tcPr/>
          <w:p>
            <w:pPr>
              <w:pStyle w:val="Compact"/>
            </w:pPr>
          </w:p>
        </w:tc>
        <w:tc>
          <w:tcPr>
            <w:tcW w:type="dxa" w:w="600"/>
          </w:tcPr>
          <w:tcPr/>
          <w:p>
            <w:pPr>
              <w:pStyle w:val="Compact"/>
              <w:jc w:val="center"/>
            </w:pPr>
            <w:r>
              <w:t xml:space="preserve">Y</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10-3-2-1共6分</w:t>
            </w:r>
          </w:p>
        </w:tc>
        <w:tc>
          <w:tcPr>
            <w:tcW w:type="dxa" w:w="6896"/>
          </w:tcPr>
          <w:tcPr/>
          <w:p>
            <w:pPr>
              <w:pStyle w:val="Compact"/>
              <w:jc w:val="center"/>
            </w:pPr>
            <w:r>
              <w:drawing>
                <wp:inline>
                  <wp:extent cx="1149300" cy="966290"/>
                  <wp:effectExtent b="0" l="0" r="0" t="0"/>
                  <wp:docPr descr="" title="" id="540" name="Picture"/>
                  <a:graphic>
                    <a:graphicData uri="http://schemas.openxmlformats.org/drawingml/2006/picture">
                      <pic:pic>
                        <pic:nvPicPr>
                          <pic:cNvPr descr="4db8a0490e2bbcadab2aade78d49ccc0419de06862660ba687fff806f8da3e8f.jpg" id="541" name="Picture"/>
                          <pic:cNvPicPr>
                            <a:picLocks noChangeArrowheads="1" noChangeAspect="1"/>
                          </pic:cNvPicPr>
                        </pic:nvPicPr>
                        <pic:blipFill>
                          <a:blip r:embed="rId539"/>
                          <a:stretch>
                            <a:fillRect/>
                          </a:stretch>
                        </pic:blipFill>
                        <pic:spPr bwMode="auto">
                          <a:xfrm>
                            <a:off x="0" y="0"/>
                            <a:ext cx="1149300" cy="966290"/>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1012566"/>
                  <wp:effectExtent b="0" l="0" r="0" t="0"/>
                  <wp:docPr descr="" title="" id="543" name="Picture"/>
                  <a:graphic>
                    <a:graphicData uri="http://schemas.openxmlformats.org/drawingml/2006/picture">
                      <pic:pic>
                        <pic:nvPicPr>
                          <pic:cNvPr descr="879914af6297c3f89572a0c3102360f17f07dd3d672c552b73dbae992bf4b1f6.jpg" id="544" name="Picture"/>
                          <pic:cNvPicPr>
                            <a:picLocks noChangeArrowheads="1" noChangeAspect="1"/>
                          </pic:cNvPicPr>
                        </pic:nvPicPr>
                        <pic:blipFill>
                          <a:blip r:embed="rId542"/>
                          <a:stretch>
                            <a:fillRect/>
                          </a:stretch>
                        </pic:blipFill>
                        <pic:spPr bwMode="auto">
                          <a:xfrm>
                            <a:off x="0" y="0"/>
                            <a:ext cx="1149300" cy="1012566"/>
                          </a:xfrm>
                          <a:prstGeom prst="rect">
                            <a:avLst/>
                          </a:prstGeom>
                          <a:noFill/>
                          <a:ln w="9525">
                            <a:noFill/>
                            <a:headEnd/>
                            <a:tailEnd/>
                          </a:ln>
                        </pic:spPr>
                      </pic:pic>
                    </a:graphicData>
                  </a:graphic>
                </wp:inline>
              </w:drawing>
            </w:r>
          </w:p>
        </w:tc>
        <w:tc>
          <w:tcPr>
            <w:tcW w:type="dxa" w:w="600"/>
          </w:tcPr>
          <w:tcPr/>
          <w:p>
            <w:pPr>
              <w:pStyle w:val="Compact"/>
              <w:jc w:val="center"/>
            </w:pPr>
            <w:r>
              <w:drawing>
                <wp:inline>
                  <wp:extent cx="1149300" cy="957145"/>
                  <wp:effectExtent b="0" l="0" r="0" t="0"/>
                  <wp:docPr descr="" title="" id="546" name="Picture"/>
                  <a:graphic>
                    <a:graphicData uri="http://schemas.openxmlformats.org/drawingml/2006/picture">
                      <pic:pic>
                        <pic:nvPicPr>
                          <pic:cNvPr descr="34407dda26afbd65142da047d3fcd1b5c870b85b3045d343027f67271ad2c6df.jpg" id="547" name="Picture"/>
                          <pic:cNvPicPr>
                            <a:picLocks noChangeArrowheads="1" noChangeAspect="1"/>
                          </pic:cNvPicPr>
                        </pic:nvPicPr>
                        <pic:blipFill>
                          <a:blip r:embed="rId545"/>
                          <a:stretch>
                            <a:fillRect/>
                          </a:stretch>
                        </pic:blipFill>
                        <pic:spPr bwMode="auto">
                          <a:xfrm>
                            <a:off x="0" y="0"/>
                            <a:ext cx="1149300" cy="957145"/>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10-3-2-2共4分</w:t>
            </w:r>
          </w:p>
        </w:tc>
        <w:tc>
          <w:tcPr>
            <w:tcW w:type="dxa" w:w="6896"/>
          </w:tcPr>
          <w:tcPr/>
          <w:p>
            <w:pPr>
              <w:pStyle w:val="Compact"/>
              <w:jc w:val="center"/>
            </w:pPr>
            <w:r>
              <w:drawing>
                <wp:inline>
                  <wp:extent cx="1149300" cy="1016412"/>
                  <wp:effectExtent b="0" l="0" r="0" t="0"/>
                  <wp:docPr descr="" title="" id="549" name="Picture"/>
                  <a:graphic>
                    <a:graphicData uri="http://schemas.openxmlformats.org/drawingml/2006/picture">
                      <pic:pic>
                        <pic:nvPicPr>
                          <pic:cNvPr descr="2320598291d053d88be2a972280c952fad80cba01692f18c62c092498e855719.jpg" id="550" name="Picture"/>
                          <pic:cNvPicPr>
                            <a:picLocks noChangeArrowheads="1" noChangeAspect="1"/>
                          </pic:cNvPicPr>
                        </pic:nvPicPr>
                        <pic:blipFill>
                          <a:blip r:embed="rId548"/>
                          <a:stretch>
                            <a:fillRect/>
                          </a:stretch>
                        </pic:blipFill>
                        <pic:spPr bwMode="auto">
                          <a:xfrm>
                            <a:off x="0" y="0"/>
                            <a:ext cx="1149300" cy="1016412"/>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jc w:val="center"/>
            </w:pPr>
            <w:r>
              <w:drawing>
                <wp:inline>
                  <wp:extent cx="1149300" cy="868279"/>
                  <wp:effectExtent b="0" l="0" r="0" t="0"/>
                  <wp:docPr descr="" title="" id="552" name="Picture"/>
                  <a:graphic>
                    <a:graphicData uri="http://schemas.openxmlformats.org/drawingml/2006/picture">
                      <pic:pic>
                        <pic:nvPicPr>
                          <pic:cNvPr descr="574f67f6c1c0f8de67529db0fd226591340de6d90e9b8385d8c3e62f6f71f820.jpg" id="553" name="Picture"/>
                          <pic:cNvPicPr>
                            <a:picLocks noChangeArrowheads="1" noChangeAspect="1"/>
                          </pic:cNvPicPr>
                        </pic:nvPicPr>
                        <pic:blipFill>
                          <a:blip r:embed="rId551"/>
                          <a:stretch>
                            <a:fillRect/>
                          </a:stretch>
                        </pic:blipFill>
                        <pic:spPr bwMode="auto">
                          <a:xfrm>
                            <a:off x="0" y="0"/>
                            <a:ext cx="1149300" cy="868279"/>
                          </a:xfrm>
                          <a:prstGeom prst="rect">
                            <a:avLst/>
                          </a:prstGeom>
                          <a:noFill/>
                          <a:ln w="9525">
                            <a:noFill/>
                            <a:headEnd/>
                            <a:tailEnd/>
                          </a:ln>
                        </pic:spPr>
                      </pic:pic>
                    </a:graphicData>
                  </a:graphic>
                </wp:inline>
              </w:drawing>
            </w:r>
          </w:p>
        </w:tc>
      </w:tr>
      <w:tr>
        <w:tc>
          <w:tcPr>
            <w:tcW w:type="dxa" w:w="1656"/>
          </w:tcPr>
          <w:tcPr/>
          <w:p>
            <w:pPr>
              <w:pStyle w:val="Compact"/>
            </w:pPr>
          </w:p>
        </w:tc>
        <w:tc>
          <w:tcPr>
            <w:tcW w:type="dxa" w:w="6896"/>
          </w:tcPr>
          <w:tcPr/>
          <w:p>
            <w:pPr>
              <w:pStyle w:val="Compact"/>
              <w:jc w:val="center"/>
            </w:pPr>
            <w:r>
              <w:t xml:space="preserve">D</w:t>
            </w:r>
          </w:p>
        </w:tc>
        <w:tc>
          <w:tcPr>
            <w:tcW w:type="dxa" w:w="600"/>
          </w:tcPr>
          <w:tcPr/>
          <w:p>
            <w:pPr>
              <w:pStyle w:val="Compact"/>
            </w:pPr>
          </w:p>
        </w:tc>
        <w:tc>
          <w:tcPr>
            <w:tcW w:type="dxa" w:w="600"/>
          </w:tcPr>
          <w:tcPr/>
          <w:p>
            <w:pPr>
              <w:pStyle w:val="Compact"/>
              <w:jc w:val="center"/>
            </w:pPr>
            <w:r>
              <w:t xml:space="preserve">E</w:t>
            </w:r>
          </w:p>
        </w:tc>
      </w:tr>
      <w:tr>
        <w:tc>
          <w:tcPr>
            <w:tcW w:type="dxa" w:w="1656"/>
          </w:tcPr>
          <w:tcPr/>
          <w:p>
            <w:pPr>
              <w:pStyle w:val="Compact"/>
            </w:pPr>
          </w:p>
        </w:tc>
        <w:tc>
          <w:tcPr>
            <w:tcW w:type="dxa" w:w="6896"/>
          </w:tcPr>
          <w:tcPr/>
          <w:p>
            <w:pPr>
              <w:pStyle w:val="Compact"/>
              <w:jc w:val="center"/>
            </w:pPr>
            <w:r>
              <w:rPr>
                <w:rFonts w:ascii="Times New Roman" w:hAnsi="Times New Roman" w:cs="Times New Roman" w:eastAsia="SimSun"/>
              </w:rPr>
              <w:t xml:space="preserve">各2分,立体构型有误仅得1分</w:t>
            </w:r>
          </w:p>
        </w:tc>
        <w:tc>
          <w:tcPr>
            <w:tcW w:type="dxa" w:w="600"/>
          </w:tcPr>
          <w:tcPr/>
          <w:p>
            <w:pPr>
              <w:pStyle w:val="Compact"/>
            </w:pPr>
          </w:p>
        </w:tc>
        <w:tc>
          <w:tcPr>
            <w:tcW w:type="dxa" w:w="600"/>
          </w:tcPr>
          <w:tcPr/>
          <w:p>
            <w:pPr>
              <w:pStyle w:val="Compact"/>
            </w:pPr>
          </w:p>
        </w:tc>
      </w:tr>
      <w:tr>
        <w:tc>
          <w:tcPr>
            <w:tcW w:type="dxa" w:w="1656"/>
          </w:tcPr>
          <w:tcPr/>
          <w:p>
            <w:pPr>
              <w:pStyle w:val="Compact"/>
              <w:jc w:val="center"/>
            </w:pPr>
            <w:r>
              <w:rPr>
                <w:rFonts w:ascii="Times New Roman" w:hAnsi="Times New Roman" w:cs="Times New Roman" w:eastAsia="SimSun"/>
              </w:rPr>
              <w:t xml:space="preserve">10-3-2-3共3分</w:t>
            </w:r>
          </w:p>
        </w:tc>
        <w:tc>
          <w:tcPr>
            <w:tcW w:type="dxa" w:w="6896"/>
          </w:tcPr>
          <w:tcPr/>
          <w:p>
            <w:pPr>
              <w:pStyle w:val="Compact"/>
              <w:jc w:val="center"/>
            </w:pPr>
            <w:r>
              <w:rPr>
                <w:rFonts w:ascii="Times New Roman" w:hAnsi="Times New Roman" w:cs="Times New Roman" w:eastAsia="SimSun"/>
              </w:rPr>
              <w:t xml:space="preserve">Sm离子的螯合作用控制了顺式底物中的酯基和羟基在同侧,且两基团处于异侧时不能螯合;而反式底物中两基团处于异侧时仍能螯合,且没有直立键排斥。参考图片:TS</w:t>
            </w:r>
            <w:r>
              <w:t xml:space="preserve"> Analysis</w:t>
            </w:r>
            <w:r>
              <w:t xml:space="preserve"> </w:t>
            </w:r>
            <w:r>
              <w:drawing>
                <wp:inline>
                  <wp:extent cx="1149300" cy="1153953"/>
                  <wp:effectExtent b="0" l="0" r="0" t="0"/>
                  <wp:docPr descr="" title="" id="555" name="Picture"/>
                  <a:graphic>
                    <a:graphicData uri="http://schemas.openxmlformats.org/drawingml/2006/picture">
                      <pic:pic>
                        <pic:nvPicPr>
                          <pic:cNvPr descr="d1e544b03c6e1f53a1ef01aab542a3dde089e12acfddf5046883da7603fc0ccb.jpg" id="556" name="Picture"/>
                          <pic:cNvPicPr>
                            <a:picLocks noChangeArrowheads="1" noChangeAspect="1"/>
                          </pic:cNvPicPr>
                        </pic:nvPicPr>
                        <pic:blipFill>
                          <a:blip r:embed="rId554"/>
                          <a:stretch>
                            <a:fillRect/>
                          </a:stretch>
                        </pic:blipFill>
                        <pic:spPr bwMode="auto">
                          <a:xfrm>
                            <a:off x="0" y="0"/>
                            <a:ext cx="1149300" cy="1153953"/>
                          </a:xfrm>
                          <a:prstGeom prst="rect">
                            <a:avLst/>
                          </a:prstGeom>
                          <a:noFill/>
                          <a:ln w="9525">
                            <a:noFill/>
                            <a:headEnd/>
                            <a:tailEnd/>
                          </a:ln>
                        </pic:spPr>
                      </pic:pic>
                    </a:graphicData>
                  </a:graphic>
                </wp:inline>
              </w:drawing>
            </w:r>
            <w:r>
              <w:t xml:space="preserve"> </w:t>
            </w:r>
            <w:r>
              <w:drawing>
                <wp:inline>
                  <wp:extent cx="1149300" cy="1049879"/>
                  <wp:effectExtent b="0" l="0" r="0" t="0"/>
                  <wp:docPr descr="" title="" id="558" name="Picture"/>
                  <a:graphic>
                    <a:graphicData uri="http://schemas.openxmlformats.org/drawingml/2006/picture">
                      <pic:pic>
                        <pic:nvPicPr>
                          <pic:cNvPr descr="a8a8ef31bbc41976433861d37e032a26036cabe1bc27999cfe61efeff2fc06c8.jpg" id="559" name="Picture"/>
                          <pic:cNvPicPr>
                            <a:picLocks noChangeArrowheads="1" noChangeAspect="1"/>
                          </pic:cNvPicPr>
                        </pic:nvPicPr>
                        <pic:blipFill>
                          <a:blip r:embed="rId557"/>
                          <a:stretch>
                            <a:fillRect/>
                          </a:stretch>
                        </pic:blipFill>
                        <pic:spPr bwMode="auto">
                          <a:xfrm>
                            <a:off x="0" y="0"/>
                            <a:ext cx="1149300" cy="1049879"/>
                          </a:xfrm>
                          <a:prstGeom prst="rect">
                            <a:avLst/>
                          </a:prstGeom>
                          <a:noFill/>
                          <a:ln w="9525">
                            <a:noFill/>
                            <a:headEnd/>
                            <a:tailEnd/>
                          </a:ln>
                        </pic:spPr>
                      </pic:pic>
                    </a:graphicData>
                  </a:graphic>
                </wp:inline>
              </w:drawing>
            </w:r>
            <w:r>
              <w:t xml:space="preserve"> </w:t>
            </w:r>
            <w:r>
              <w:drawing>
                <wp:inline>
                  <wp:extent cx="1149300" cy="977271"/>
                  <wp:effectExtent b="0" l="0" r="0" t="0"/>
                  <wp:docPr descr="" title="" id="561" name="Picture"/>
                  <a:graphic>
                    <a:graphicData uri="http://schemas.openxmlformats.org/drawingml/2006/picture">
                      <pic:pic>
                        <pic:nvPicPr>
                          <pic:cNvPr descr="e98ea4ea7188a1bf1b9e4b6fe590a01bd655d1262150a11497992a4d97d77448.jpg" id="562" name="Picture"/>
                          <pic:cNvPicPr>
                            <a:picLocks noChangeArrowheads="1" noChangeAspect="1"/>
                          </pic:cNvPicPr>
                        </pic:nvPicPr>
                        <pic:blipFill>
                          <a:blip r:embed="rId560"/>
                          <a:stretch>
                            <a:fillRect/>
                          </a:stretch>
                        </pic:blipFill>
                        <pic:spPr bwMode="auto">
                          <a:xfrm>
                            <a:off x="0" y="0"/>
                            <a:ext cx="1149300" cy="977271"/>
                          </a:xfrm>
                          <a:prstGeom prst="rect">
                            <a:avLst/>
                          </a:prstGeom>
                          <a:noFill/>
                          <a:ln w="9525">
                            <a:noFill/>
                            <a:headEnd/>
                            <a:tailEnd/>
                          </a:ln>
                        </pic:spPr>
                      </pic:pic>
                    </a:graphicData>
                  </a:graphic>
                </wp:inline>
              </w:drawing>
            </w: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：Euphorikanin</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构型标定与生源／合成路线推理</w:t>
      </w:r>
      <w:r>
        <w:rPr>
          <w:rFonts w:ascii="Times New Roman" w:hAnsi="Times New Roman" w:cs="Times New Roman" w:eastAsia="SimSun"/>
        </w:rPr>
        <w:t xml:space="preserve">（知识点：〈天然产物化学〉、〈手性中心〉、〈Cahn-Ingold-Prelog规则〉、〈不对称合成〉、〈反应机理〉、〈立体化学〉）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纯规则题</w:t>
      </w:r>
      <w:r>
        <w:rPr>
          <w:rFonts w:ascii="Times New Roman" w:hAnsi="Times New Roman" w:cs="Times New Roman" w:eastAsia="SimSun"/>
        </w:rPr>
        <w:t xml:space="preserve">（CIP</w:t>
      </w:r>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R/S，逐中心做替换法）；10-2</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生源合成推测</w:t>
      </w:r>
      <w:r>
        <w:rPr>
          <w:rFonts w:ascii="Times New Roman" w:hAnsi="Times New Roman" w:cs="Times New Roman" w:eastAsia="SimSun"/>
        </w:rPr>
        <w:t xml:space="preserve">（用</w:t>
      </w:r>
      <w:r>
        <w:t xml:space="preserve"> Ingenol </w:t>
      </w:r>
      <w:r>
        <w:rPr>
          <w:rFonts w:ascii="Times New Roman" w:hAnsi="Times New Roman" w:cs="Times New Roman" w:eastAsia="SimSun"/>
        </w:rPr>
        <w:t xml:space="preserve">的骨架作类比，再由四条硬约束「M₂</w:t>
      </w:r>
      <w:r>
        <w:t xml:space="preserve"> </w:t>
      </w:r>
      <w:r>
        <w:rPr>
          <w:rFonts w:ascii="Times New Roman" w:hAnsi="Times New Roman" w:cs="Times New Roman" w:eastAsia="SimSun"/>
        </w:rPr>
        <w:t xml:space="preserve">中一个</w:t>
      </w:r>
      <w:r>
        <w:t xml:space="preserve"> OH </w:t>
      </w:r>
      <w:r>
        <w:rPr>
          <w:rFonts w:ascii="Times New Roman" w:hAnsi="Times New Roman" w:cs="Times New Roman" w:eastAsia="SimSun"/>
        </w:rPr>
        <w:t xml:space="preserve">被氧化为酮／M₂</w:t>
      </w:r>
      <w:r>
        <w:t xml:space="preserve"> </w:t>
      </w:r>
      <w:r>
        <w:rPr>
          <w:rFonts w:ascii="Times New Roman" w:hAnsi="Times New Roman" w:cs="Times New Roman" w:eastAsia="SimSun"/>
        </w:rPr>
        <w:t xml:space="preserve">不含桥环／M₃</w:t>
      </w:r>
      <w:r>
        <w:t xml:space="preserve"> </w:t>
      </w:r>
      <w:r>
        <w:rPr>
          <w:rFonts w:ascii="Times New Roman" w:hAnsi="Times New Roman" w:cs="Times New Roman" w:eastAsia="SimSun"/>
        </w:rPr>
        <w:t xml:space="preserve">有三元环／M₄</w:t>
      </w:r>
      <w:r>
        <w:t xml:space="preserve"> </w:t>
      </w:r>
      <w:r>
        <w:rPr>
          <w:rFonts w:ascii="Times New Roman" w:hAnsi="Times New Roman" w:cs="Times New Roman" w:eastAsia="SimSun"/>
        </w:rPr>
        <w:t xml:space="preserve">有桥环」标定</w:t>
      </w:r>
      <w:r>
        <w:t xml:space="preserve"> </w:t>
      </w:r>
      <w:r>
        <w:rPr>
          <w:rFonts w:ascii="Times New Roman" w:hAnsi="Times New Roman" w:cs="Times New Roman" w:eastAsia="SimSun"/>
        </w:rPr>
        <w:t xml:space="preserve">M₁–M₄）；10-3</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不对称合成的逻辑题</w:t>
      </w:r>
      <w:r>
        <w:rPr>
          <w:rFonts w:ascii="Times New Roman" w:hAnsi="Times New Roman" w:cs="Times New Roman" w:eastAsia="SimSun"/>
        </w:rPr>
        <w:t xml:space="preserve">（Carreira</w:t>
      </w:r>
      <w:r>
        <w:t xml:space="preserve"> </w:t>
      </w:r>
      <w:r>
        <w:rPr>
          <w:rFonts w:ascii="Times New Roman" w:hAnsi="Times New Roman" w:cs="Times New Roman" w:eastAsia="SimSun"/>
        </w:rPr>
        <w:t xml:space="preserve">路线中，螯合几何与</w:t>
      </w:r>
      <w:r>
        <w:t xml:space="preserve"> TS </w:t>
      </w:r>
      <w:r>
        <w:rPr>
          <w:rFonts w:ascii="Times New Roman" w:hAnsi="Times New Roman" w:cs="Times New Roman" w:eastAsia="SimSun"/>
        </w:rPr>
        <w:t xml:space="preserve">分析决定立体化学）。</w:t>
      </w:r>
    </w:p>
    <w:p>
      <w:pPr>
        <w:pStyle w:val="BlockText"/>
        <w:spacing w:before="80" w:after="80" w:line="240" w:lineRule="auto"/>
        <w:jc w:val="left"/>
      </w:pPr>
      <w:r>
        <w:rPr>
          <w:b/>
          <w:bCs/>
        </w:rPr>
        <w:t xml:space="preserve">10-1</w:t>
      </w:r>
      <w:r>
        <w:rPr>
          <w:rFonts w:ascii="Times New Roman" w:hAnsi="Times New Roman" w:cs="Times New Roman" w:eastAsia="SimSun"/>
        </w:rPr>
        <w:t xml:space="preserve">：标出所有</w:t>
      </w:r>
      <w:r>
        <w:rPr>
          <w:rFonts w:ascii="Times New Roman" w:hAnsi="Times New Roman" w:cs="Times New Roman" w:eastAsia="SimSun"/>
          <w:b/>
          <w:bCs/>
        </w:rPr>
        <w:t xml:space="preserve">三级手性碳</w:t>
      </w:r>
      <w:r>
        <w:rPr>
          <w:rFonts w:ascii="Times New Roman" w:hAnsi="Times New Roman" w:cs="Times New Roman" w:eastAsia="SimSun"/>
        </w:rPr>
        <w:t xml:space="preserve">的绝对构型：逐个碳做</w:t>
      </w:r>
      <w:r>
        <w:t xml:space="preserve"> CIP </w:t>
      </w:r>
      <w:r>
        <w:rPr>
          <w:rFonts w:ascii="Times New Roman" w:hAnsi="Times New Roman" w:cs="Times New Roman" w:eastAsia="SimSun"/>
        </w:rPr>
        <w:t xml:space="preserve">排序（先比原子序数，同位素／重复则用</w:t>
      </w:r>
      <w:r>
        <w:rPr>
          <w:rFonts w:ascii="Times New Roman" w:hAnsi="Times New Roman" w:cs="Times New Roman" w:eastAsia="SimSun"/>
          <w:b/>
          <w:bCs/>
        </w:rPr>
        <w:t xml:space="preserve">球形对称探针法</w:t>
      </w:r>
      <w:r>
        <w:rPr>
          <w:rFonts w:ascii="Times New Roman" w:hAnsi="Times New Roman" w:cs="Times New Roman" w:eastAsia="SimSun"/>
        </w:rPr>
        <w:t xml:space="preserve">逐层展开），再把最低优先级基团背向观察者，判其余三个的顺逆</w:t>
      </w:r>
      <w:r>
        <w:t xml:space="preserve"> ⇒ </w:t>
      </w:r>
      <w:r>
        <w:rPr>
          <w:rFonts w:ascii="Times New Roman" w:hAnsi="Times New Roman" w:cs="Times New Roman" w:eastAsia="SimSun"/>
        </w:rPr>
        <w:t xml:space="preserve">R／S。「三级手性碳」＝连三个碳＋一个氢的立体中心；⛔</w:t>
      </w:r>
      <w:r>
        <w:t xml:space="preserve"> </w:t>
      </w:r>
      <w:r>
        <w:rPr>
          <w:rFonts w:ascii="Times New Roman" w:hAnsi="Times New Roman" w:cs="Times New Roman" w:eastAsia="SimSun"/>
        </w:rPr>
        <w:t xml:space="preserve">不要误标季碳或非手性碳。</w:t>
      </w:r>
    </w:p>
    <w:p>
      <w:pPr>
        <w:pStyle w:val="BlockText"/>
        <w:spacing w:before="80" w:after="80" w:line="240" w:lineRule="auto"/>
        <w:jc w:val="left"/>
      </w:pPr>
      <w:r>
        <w:rPr>
          <w:b/>
          <w:bCs/>
        </w:rPr>
        <w:t xml:space="preserve">10-2</w:t>
      </w:r>
      <w:r>
        <w:rPr>
          <w:rFonts w:ascii="Times New Roman" w:hAnsi="Times New Roman" w:cs="Times New Roman" w:eastAsia="SimSun"/>
        </w:rPr>
        <w:t xml:space="preserve">：由「与</w:t>
      </w:r>
      <w:r>
        <w:t xml:space="preserve"> Ingenol </w:t>
      </w:r>
      <w:r>
        <w:rPr>
          <w:rFonts w:ascii="Times New Roman" w:hAnsi="Times New Roman" w:cs="Times New Roman" w:eastAsia="SimSun"/>
        </w:rPr>
        <w:t xml:space="preserve">骨架相似的生源路线」把</w:t>
      </w:r>
      <w:r>
        <w:t xml:space="preserve"> Euphorikanin A </w:t>
      </w:r>
      <w:r>
        <w:rPr>
          <w:rFonts w:ascii="Times New Roman" w:hAnsi="Times New Roman" w:cs="Times New Roman" w:eastAsia="SimSun"/>
        </w:rPr>
        <w:t xml:space="preserve">拆成若干中间体，再用</w:t>
      </w:r>
      <w:r>
        <w:rPr>
          <w:rFonts w:ascii="Times New Roman" w:hAnsi="Times New Roman" w:cs="Times New Roman" w:eastAsia="SimSun"/>
          <w:b/>
          <w:bCs/>
        </w:rPr>
        <w:t xml:space="preserve">四条约束</w:t>
      </w:r>
      <w:r>
        <w:rPr>
          <w:rFonts w:ascii="Times New Roman" w:hAnsi="Times New Roman" w:cs="Times New Roman" w:eastAsia="SimSun"/>
        </w:rPr>
        <w:t xml:space="preserve">逐一标定：①</w:t>
      </w:r>
      <w:r>
        <w:t xml:space="preserve"> </w:t>
      </w:r>
      <w:r>
        <w:rPr>
          <w:rFonts w:ascii="Times New Roman" w:hAnsi="Times New Roman" w:cs="Times New Roman" w:eastAsia="SimSun"/>
        </w:rPr>
        <w:t xml:space="preserve">生成</w:t>
      </w:r>
      <w:r>
        <w:t xml:space="preserve"> M₂ </w:t>
      </w:r>
      <w:r>
        <w:rPr>
          <w:rFonts w:ascii="Times New Roman" w:hAnsi="Times New Roman" w:cs="Times New Roman" w:eastAsia="SimSun"/>
        </w:rPr>
        <w:t xml:space="preserve">的步骤中</w:t>
      </w:r>
      <w:r>
        <w:rPr>
          <w:rFonts w:ascii="Times New Roman" w:hAnsi="Times New Roman" w:cs="Times New Roman" w:eastAsia="SimSun"/>
          <w:b/>
          <w:bCs/>
        </w:rPr>
        <w:t xml:space="preserve">一个羟基被氧化为酮</w:t>
      </w:r>
      <w:r>
        <w:t xml:space="preserve"> </w:t>
      </w:r>
      <w:r>
        <w:t xml:space="preserve">⇒ M₁→M₂ </w:t>
      </w:r>
      <w:r>
        <w:rPr>
          <w:rFonts w:ascii="Times New Roman" w:hAnsi="Times New Roman" w:cs="Times New Roman" w:eastAsia="SimSun"/>
        </w:rPr>
        <w:t xml:space="preserve">是氧化；②</w:t>
      </w:r>
      <w:r>
        <w:t xml:space="preserve"> </w:t>
      </w:r>
      <w:r>
        <w:rPr>
          <w:b/>
          <w:bCs/>
        </w:rPr>
        <w:t xml:space="preserve">M₂ </w:t>
      </w:r>
      <w:r>
        <w:rPr>
          <w:rFonts w:ascii="Times New Roman" w:hAnsi="Times New Roman" w:cs="Times New Roman" w:eastAsia="SimSun"/>
          <w:b/>
          <w:bCs/>
        </w:rPr>
        <w:t xml:space="preserve">不含桥环</w:t>
      </w:r>
      <w:r>
        <w:rPr>
          <w:rFonts w:ascii="Times New Roman" w:hAnsi="Times New Roman" w:cs="Times New Roman" w:eastAsia="SimSun"/>
        </w:rPr>
        <w:t xml:space="preserve">（所以</w:t>
      </w:r>
      <w:r>
        <w:t xml:space="preserve"> M₂ </w:t>
      </w:r>
      <w:r>
        <w:rPr>
          <w:rFonts w:ascii="Times New Roman" w:hAnsi="Times New Roman" w:cs="Times New Roman" w:eastAsia="SimSun"/>
        </w:rPr>
        <w:t xml:space="preserve">是开环／单环的酮）；③</w:t>
      </w:r>
      <w:r>
        <w:t xml:space="preserve"> </w:t>
      </w:r>
      <w:r>
        <w:rPr>
          <w:b/>
          <w:bCs/>
        </w:rPr>
        <w:t xml:space="preserve">M₃ </w:t>
      </w:r>
      <w:r>
        <w:rPr>
          <w:rFonts w:ascii="Times New Roman" w:hAnsi="Times New Roman" w:cs="Times New Roman" w:eastAsia="SimSun"/>
          <w:b/>
          <w:bCs/>
        </w:rPr>
        <w:t xml:space="preserve">有三元环</w:t>
      </w:r>
      <w:r>
        <w:t xml:space="preserve"> </w:t>
      </w:r>
      <w:r>
        <w:t xml:space="preserve">⇒ </w:t>
      </w:r>
      <w:r>
        <w:rPr>
          <w:rFonts w:ascii="Times New Roman" w:hAnsi="Times New Roman" w:cs="Times New Roman" w:eastAsia="SimSun"/>
        </w:rPr>
        <w:t xml:space="preserve">某步关出环丙烷；④</w:t>
      </w:r>
      <w:r>
        <w:t xml:space="preserve"> </w:t>
      </w:r>
      <w:r>
        <w:rPr>
          <w:b/>
          <w:bCs/>
        </w:rPr>
        <w:t xml:space="preserve">M₄ </w:t>
      </w:r>
      <w:r>
        <w:rPr>
          <w:rFonts w:ascii="Times New Roman" w:hAnsi="Times New Roman" w:cs="Times New Roman" w:eastAsia="SimSun"/>
          <w:b/>
          <w:bCs/>
        </w:rPr>
        <w:t xml:space="preserve">有桥环</w:t>
      </w:r>
      <w:r>
        <w:t xml:space="preserve"> </w:t>
      </w:r>
      <w:r>
        <w:t xml:space="preserve">⇒ </w:t>
      </w:r>
      <w:r>
        <w:rPr>
          <w:rFonts w:ascii="Times New Roman" w:hAnsi="Times New Roman" w:cs="Times New Roman" w:eastAsia="SimSun"/>
        </w:rPr>
        <w:t xml:space="preserve">最后一步关出桥环（这正是</w:t>
      </w:r>
      <w:r>
        <w:t xml:space="preserve"> Euphorikanin A </w:t>
      </w:r>
      <w:r>
        <w:rPr>
          <w:rFonts w:ascii="Times New Roman" w:hAnsi="Times New Roman" w:cs="Times New Roman" w:eastAsia="SimSun"/>
        </w:rPr>
        <w:t xml:space="preserve">的碳骨架特征）。答题顺序＝由产物倒推，逐条落实约束，再回填</w:t>
      </w:r>
      <w:r>
        <w:t xml:space="preserve"> M₁。</w:t>
      </w:r>
    </w:p>
    <w:p>
      <w:pPr>
        <w:pStyle w:val="BlockText"/>
        <w:spacing w:before="80" w:after="80" w:line="240" w:lineRule="auto"/>
        <w:jc w:val="left"/>
      </w:pPr>
      <w:r>
        <w:rPr>
          <w:b/>
          <w:bCs/>
        </w:rPr>
        <w:t xml:space="preserve">10-3-1</w:t>
      </w:r>
      <w:r>
        <w:rPr>
          <w:rFonts w:ascii="Times New Roman" w:hAnsi="Times New Roman" w:cs="Times New Roman" w:eastAsia="SimSun"/>
        </w:rPr>
        <w:t xml:space="preserve">：Carreira</w:t>
      </w:r>
      <w:r>
        <w:t xml:space="preserve"> </w:t>
      </w:r>
      <w:r>
        <w:rPr>
          <w:rFonts w:ascii="Times New Roman" w:hAnsi="Times New Roman" w:cs="Times New Roman" w:eastAsia="SimSun"/>
        </w:rPr>
        <w:t xml:space="preserve">路线的关键中间体</w:t>
      </w:r>
      <w:r>
        <w:t xml:space="preserve"> </w:t>
      </w:r>
      <w:r>
        <w:rPr>
          <w:rFonts w:ascii="Times New Roman" w:hAnsi="Times New Roman" w:cs="Times New Roman" w:eastAsia="SimSun"/>
        </w:rPr>
        <w:t xml:space="preserve">X、Y（各</w:t>
      </w:r>
      <w:r>
        <w:t xml:space="preserve"> 2 </w:t>
      </w:r>
      <w:r>
        <w:rPr>
          <w:rFonts w:ascii="Times New Roman" w:hAnsi="Times New Roman" w:cs="Times New Roman" w:eastAsia="SimSun"/>
        </w:rPr>
        <w:t xml:space="preserve">分，立体构型有误仅得</w:t>
      </w:r>
      <w:r>
        <w:t xml:space="preserve"> 1 </w:t>
      </w:r>
      <w:r>
        <w:rPr>
          <w:rFonts w:ascii="Times New Roman" w:hAnsi="Times New Roman" w:cs="Times New Roman" w:eastAsia="SimSun"/>
        </w:rPr>
        <w:t xml:space="preserve">分）：核心是</w:t>
      </w:r>
      <w:r>
        <w:rPr>
          <w:rFonts w:ascii="Times New Roman" w:hAnsi="Times New Roman" w:cs="Times New Roman" w:eastAsia="SimSun"/>
          <w:b/>
          <w:bCs/>
        </w:rPr>
        <w:t xml:space="preserve">手性催化剂诱导的加成／环化</w:t>
      </w:r>
      <w:r>
        <w:rPr>
          <w:rFonts w:ascii="Times New Roman" w:hAnsi="Times New Roman" w:cs="Times New Roman" w:eastAsia="SimSun"/>
        </w:rPr>
        <w:t xml:space="preserve">，立体化学由催化剂与底物的</w:t>
      </w:r>
      <w:r>
        <w:rPr>
          <w:rFonts w:ascii="Times New Roman" w:hAnsi="Times New Roman" w:cs="Times New Roman" w:eastAsia="SimSun"/>
          <w:b/>
          <w:bCs/>
        </w:rPr>
        <w:t xml:space="preserve">螯合几何</w:t>
      </w:r>
      <w:r>
        <w:rPr>
          <w:rFonts w:ascii="Times New Roman" w:hAnsi="Times New Roman" w:cs="Times New Roman" w:eastAsia="SimSun"/>
        </w:rPr>
        <w:t xml:space="preserve">决定。答题＝先按</w:t>
      </w:r>
      <w:r>
        <w:t xml:space="preserve"> Carreira </w:t>
      </w:r>
      <w:r>
        <w:rPr>
          <w:rFonts w:ascii="Times New Roman" w:hAnsi="Times New Roman" w:cs="Times New Roman" w:eastAsia="SimSun"/>
        </w:rPr>
        <w:t xml:space="preserve">常用的手性辅基（如手性亚胺／烯丙基化试剂）写出加合物，再定构型。</w:t>
      </w:r>
    </w:p>
    <w:p>
      <w:pPr>
        <w:pStyle w:val="BlockText"/>
        <w:spacing w:before="80" w:after="80" w:line="240" w:lineRule="auto"/>
        <w:jc w:val="left"/>
      </w:pPr>
      <w:r>
        <w:rPr>
          <w:b/>
          <w:bCs/>
        </w:rPr>
        <w:t xml:space="preserve">10-3-2-1</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三个中间体（各</w:t>
      </w:r>
      <w:r>
        <w:t xml:space="preserve"> 2 </w:t>
      </w:r>
      <w:r>
        <w:rPr>
          <w:rFonts w:ascii="Times New Roman" w:hAnsi="Times New Roman" w:cs="Times New Roman" w:eastAsia="SimSun"/>
        </w:rPr>
        <w:t xml:space="preserve">分）：按「官能团转化</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立体构型保持」推进——每一步只改一个官能团，若涉及烯醇／烯胺则须说明</w:t>
      </w:r>
      <w:r>
        <w:rPr>
          <w:rFonts w:ascii="Times New Roman" w:hAnsi="Times New Roman" w:cs="Times New Roman" w:eastAsia="SimSun"/>
          <w:b/>
          <w:bCs/>
        </w:rPr>
        <w:t xml:space="preserve">构型由哪个面进攻</w:t>
      </w:r>
      <w:r>
        <w:t xml:space="preserve">。</w:t>
      </w:r>
    </w:p>
    <w:p>
      <w:pPr>
        <w:pStyle w:val="BlockText"/>
        <w:spacing w:before="80" w:after="80" w:line="240" w:lineRule="auto"/>
        <w:jc w:val="left"/>
      </w:pPr>
      <w:r>
        <w:rPr>
          <w:b/>
          <w:bCs/>
        </w:rPr>
        <w:t xml:space="preserve">10-3-2-2</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同理：注意本题对「立体构型有误仅得</w:t>
      </w:r>
      <w:r>
        <w:t xml:space="preserve"> 1 </w:t>
      </w:r>
      <w:r>
        <w:rPr>
          <w:rFonts w:ascii="Times New Roman" w:hAnsi="Times New Roman" w:cs="Times New Roman" w:eastAsia="SimSun"/>
        </w:rPr>
        <w:t xml:space="preserve">分」的扣分口径</w:t>
      </w:r>
      <w:r>
        <w:t xml:space="preserve"> ⇒</w:t>
      </w:r>
      <w:r>
        <w:t xml:space="preserve"> </w:t>
      </w:r>
      <w:r>
        <w:rPr>
          <w:rFonts w:ascii="Times New Roman" w:hAnsi="Times New Roman" w:cs="Times New Roman" w:eastAsia="SimSun"/>
          <w:b/>
          <w:bCs/>
        </w:rPr>
        <w:t xml:space="preserve">构型的优先级高于画对骨架</w:t>
      </w:r>
      <w:r>
        <w:rPr>
          <w:rFonts w:ascii="Times New Roman" w:hAnsi="Times New Roman" w:cs="Times New Roman" w:eastAsia="SimSun"/>
        </w:rPr>
        <w:t xml:space="preserve">，务必用楔形／虚线把每个立体中心标清。</w:t>
      </w:r>
    </w:p>
    <w:p>
      <w:pPr>
        <w:pStyle w:val="BlockText"/>
        <w:spacing w:before="80" w:after="80" w:line="240" w:lineRule="auto"/>
        <w:jc w:val="left"/>
      </w:pPr>
      <w:r>
        <w:rPr>
          <w:b/>
          <w:bCs/>
        </w:rPr>
        <w:t xml:space="preserve">10-3-2-3</w:t>
      </w:r>
      <w:r>
        <w:rPr>
          <w:rFonts w:ascii="Times New Roman" w:hAnsi="Times New Roman" w:cs="Times New Roman" w:eastAsia="SimSun"/>
        </w:rPr>
        <w:t xml:space="preserve">：解释题（3</w:t>
      </w:r>
      <w:r>
        <w:t xml:space="preserve"> </w:t>
      </w:r>
      <w:r>
        <w:rPr>
          <w:rFonts w:ascii="Times New Roman" w:hAnsi="Times New Roman" w:cs="Times New Roman" w:eastAsia="SimSun"/>
        </w:rPr>
        <w:t xml:space="preserve">分）：核心答案是</w:t>
      </w:r>
      <w:r>
        <w:rPr>
          <w:b/>
          <w:bCs/>
        </w:rPr>
        <w:t xml:space="preserve">Sm </w:t>
      </w:r>
      <w:r>
        <w:rPr>
          <w:rFonts w:ascii="Times New Roman" w:hAnsi="Times New Roman" w:cs="Times New Roman" w:eastAsia="SimSun"/>
          <w:b/>
          <w:bCs/>
        </w:rPr>
        <w:t xml:space="preserve">离子的螯合作用控制了顺式底物中的酯基和羟基在同侧</w:t>
      </w:r>
      <w:r>
        <w:rPr>
          <w:rFonts w:ascii="Times New Roman" w:hAnsi="Times New Roman" w:cs="Times New Roman" w:eastAsia="SimSun"/>
        </w:rPr>
        <w:t xml:space="preserve">；且「两基团处于异侧时不能螯合」；而</w:t>
      </w:r>
      <w:r>
        <w:rPr>
          <w:rFonts w:ascii="Times New Roman" w:hAnsi="Times New Roman" w:cs="Times New Roman" w:eastAsia="SimSun"/>
          <w:b/>
          <w:bCs/>
        </w:rPr>
        <w:t xml:space="preserve">反式底物中两基团处于异侧时仍能螯合</w:t>
      </w:r>
      <w:r>
        <w:rPr>
          <w:rFonts w:ascii="Times New Roman" w:hAnsi="Times New Roman" w:cs="Times New Roman" w:eastAsia="SimSun"/>
        </w:rPr>
        <w:t xml:space="preserve">，并且没有直立键排斥（卷内答案原话）。⇒</w:t>
      </w:r>
      <w:r>
        <w:t xml:space="preserve"> </w:t>
      </w:r>
      <w:r>
        <w:rPr>
          <w:rFonts w:ascii="Times New Roman" w:hAnsi="Times New Roman" w:cs="Times New Roman" w:eastAsia="SimSun"/>
        </w:rPr>
        <w:t xml:space="preserve">答题必须写「螯合几何</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直立键排斥」两个要素，并附</w:t>
      </w:r>
      <w:r>
        <w:t xml:space="preserve"> TS </w:t>
      </w:r>
      <w:r>
        <w:rPr>
          <w:rFonts w:ascii="Times New Roman" w:hAnsi="Times New Roman" w:cs="Times New Roman" w:eastAsia="SimSun"/>
        </w:rPr>
        <w:t xml:space="preserve">分析图。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 </w:t>
      </w:r>
      <w:r>
        <w:rPr>
          <w:rFonts w:ascii="Times New Roman" w:hAnsi="Times New Roman" w:cs="Times New Roman" w:eastAsia="SimSun"/>
        </w:rPr>
        <w:t xml:space="preserve">把季碳或非手性碳误当三级手性碳；CIP</w:t>
      </w:r>
      <w:r>
        <w:t xml:space="preserve"> </w:t>
      </w:r>
      <w:r>
        <w:rPr>
          <w:rFonts w:ascii="Times New Roman" w:hAnsi="Times New Roman" w:cs="Times New Roman" w:eastAsia="SimSun"/>
        </w:rPr>
        <w:t xml:space="preserve">排序时同级未用</w:t>
      </w:r>
      <w:r>
        <w:rPr>
          <w:rFonts w:ascii="Times New Roman" w:hAnsi="Times New Roman" w:cs="Times New Roman" w:eastAsia="SimSun"/>
          <w:b/>
          <w:bCs/>
        </w:rPr>
        <w:t xml:space="preserve">球形对称探针法</w:t>
      </w:r>
      <w:r>
        <w:rPr>
          <w:rFonts w:ascii="Times New Roman" w:hAnsi="Times New Roman" w:cs="Times New Roman" w:eastAsia="SimSun"/>
        </w:rPr>
        <w:t xml:space="preserve">逐层展开；②</w:t>
      </w:r>
      <w:r>
        <w:t xml:space="preserve"> 10-2 </w:t>
      </w:r>
      <w:r>
        <w:rPr>
          <w:rFonts w:ascii="Times New Roman" w:hAnsi="Times New Roman" w:cs="Times New Roman" w:eastAsia="SimSun"/>
        </w:rPr>
        <w:t xml:space="preserve">漏用四条硬约束中的任何一条（它们正是判据）；③</w:t>
      </w:r>
      <w:r>
        <w:t xml:space="preserve"> </w:t>
      </w:r>
      <w:r>
        <w:rPr>
          <w:rFonts w:ascii="Times New Roman" w:hAnsi="Times New Roman" w:cs="Times New Roman" w:eastAsia="SimSun"/>
        </w:rPr>
        <w:t xml:space="preserve">各「画结构」小问</w:t>
      </w:r>
      <w:r>
        <w:rPr>
          <w:rFonts w:ascii="Times New Roman" w:hAnsi="Times New Roman" w:cs="Times New Roman" w:eastAsia="SimSun"/>
          <w:b/>
          <w:bCs/>
        </w:rPr>
        <w:t xml:space="preserve">只画骨架不标构型</w:t>
      </w:r>
      <w:r>
        <w:rPr>
          <w:rFonts w:ascii="Times New Roman" w:hAnsi="Times New Roman" w:cs="Times New Roman" w:eastAsia="SimSun"/>
        </w:rPr>
        <w:t xml:space="preserve">（本题扣分口径明确：构型有误直接减半）；④</w:t>
      </w:r>
      <w:r>
        <w:t xml:space="preserve"> 10-3-2-3 </w:t>
      </w:r>
      <w:r>
        <w:rPr>
          <w:rFonts w:ascii="Times New Roman" w:hAnsi="Times New Roman" w:cs="Times New Roman" w:eastAsia="SimSun"/>
        </w:rPr>
        <w:t xml:space="preserve">只答「螯合控制」而漏掉</w:t>
      </w:r>
      <w:r>
        <w:rPr>
          <w:rFonts w:ascii="Times New Roman" w:hAnsi="Times New Roman" w:cs="Times New Roman" w:eastAsia="SimSun"/>
          <w:b/>
          <w:bCs/>
        </w:rPr>
        <w:t xml:space="preserve">直立键排斥</w:t>
      </w:r>
      <w:r>
        <w:rPr>
          <w:rFonts w:ascii="Times New Roman" w:hAnsi="Times New Roman" w:cs="Times New Roman" w:eastAsia="SimSun"/>
        </w:rPr>
        <w:t xml:space="preserve">这一要素；⑤</w:t>
      </w:r>
      <w:r>
        <w:t xml:space="preserve"> </w:t>
      </w:r>
      <w:r>
        <w:rPr>
          <w:rFonts w:ascii="Times New Roman" w:hAnsi="Times New Roman" w:cs="Times New Roman" w:eastAsia="SimSun"/>
        </w:rPr>
        <w:t xml:space="preserve">未按题目（本题要求立体化学）在每一步保留立体化学信息。</w:t>
      </w:r>
    </w:p>
    <w:bookmarkEnd w:id="563"/>
    <w:bookmarkEnd w:id="564"/>
    <w:bookmarkEnd w:id="565"/>
    <w:bookmarkStart w:id="56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48"/>
        <w:gridCol w:w="2953"/>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48"/>
          </w:tcPr>
          <w:tcPr/>
          <w:p>
            <w:pPr>
              <w:pStyle w:val="Compact"/>
            </w:pPr>
            <w:r>
              <w:rPr>
                <w:rFonts w:ascii="Times New Roman" w:hAnsi="Times New Roman" w:cs="Times New Roman" w:eastAsia="SimSun"/>
              </w:rPr>
              <w:t xml:space="preserve">题名</w:t>
            </w:r>
          </w:p>
        </w:tc>
        <w:tc>
          <w:tcPr>
            <w:tcW w:type="dxa" w:w="2953"/>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48"/>
          </w:tcPr>
          <w:tcPr/>
          <w:p>
            <w:pPr>
              <w:pStyle w:val="Compact"/>
            </w:pPr>
            <w:r>
              <w:rPr>
                <w:rFonts w:ascii="Times New Roman" w:hAnsi="Times New Roman" w:cs="Times New Roman" w:eastAsia="SimSun"/>
              </w:rPr>
              <w:t xml:space="preserve">酶催化有机合成</w:t>
            </w:r>
          </w:p>
        </w:tc>
        <w:tc>
          <w:tcPr>
            <w:tcW w:type="dxa" w:w="2953"/>
          </w:tcPr>
          <w:tcPr/>
          <w:p>
            <w:pPr>
              <w:pStyle w:val="Compact"/>
            </w:pPr>
            <w:r>
              <w:rPr>
                <w:rFonts w:ascii="Times New Roman" w:hAnsi="Times New Roman" w:cs="Times New Roman" w:eastAsia="SimSun"/>
              </w:rPr>
              <w:t xml:space="preserve">题-HYS-11-08-酶催化有机合成可以利用生物催</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48"/>
          </w:tcPr>
          <w:tcPr/>
          <w:p>
            <w:pPr>
              <w:pStyle w:val="Compact"/>
            </w:pPr>
            <w:r>
              <w:t xml:space="preserve">Palladacycle</w:t>
            </w:r>
          </w:p>
        </w:tc>
        <w:tc>
          <w:tcPr>
            <w:tcW w:type="dxa" w:w="2953"/>
          </w:tcPr>
          <w:tcPr/>
          <w:p>
            <w:pPr>
              <w:pStyle w:val="Compact"/>
            </w:pPr>
            <w:r>
              <w:rPr>
                <w:rFonts w:ascii="Times New Roman" w:hAnsi="Times New Roman" w:cs="Times New Roman" w:eastAsia="SimSun"/>
              </w:rPr>
              <w:t xml:space="preserve">题-QBY-17-08-近些年来有关金属催化的有机反</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48"/>
          </w:tcPr>
          <w:tcPr/>
          <w:p>
            <w:pPr>
              <w:pStyle w:val="Compact"/>
            </w:pPr>
            <w:r>
              <w:rPr>
                <w:rFonts w:ascii="Times New Roman" w:hAnsi="Times New Roman" w:cs="Times New Roman" w:eastAsia="SimSun"/>
              </w:rPr>
              <w:t xml:space="preserve">在药物分子中</w:t>
            </w:r>
          </w:p>
        </w:tc>
        <w:tc>
          <w:tcPr>
            <w:tcW w:type="dxa" w:w="2953"/>
          </w:tcPr>
          <w:tcPr/>
          <w:p>
            <w:pPr>
              <w:pStyle w:val="Compact"/>
            </w:pPr>
            <w:r>
              <w:rPr>
                <w:rFonts w:ascii="Times New Roman" w:hAnsi="Times New Roman" w:cs="Times New Roman" w:eastAsia="SimSun"/>
              </w:rPr>
              <w:t xml:space="preserve">题-CM-207-09-在药物分子中吡唑环是一个十分常见</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48"/>
          </w:tcPr>
          <w:tcPr/>
          <w:p>
            <w:pPr>
              <w:pStyle w:val="Compact"/>
            </w:pPr>
            <w:r>
              <w:rPr>
                <w:rFonts w:ascii="Times New Roman" w:hAnsi="Times New Roman" w:cs="Times New Roman" w:eastAsia="SimSun"/>
              </w:rPr>
              <w:t xml:space="preserve">分子编辑</w:t>
            </w:r>
          </w:p>
        </w:tc>
        <w:tc>
          <w:tcPr>
            <w:tcW w:type="dxa" w:w="2953"/>
          </w:tcPr>
          <w:tcPr/>
          <w:p>
            <w:pPr>
              <w:pStyle w:val="Compact"/>
            </w:pPr>
            <w:r>
              <w:rPr>
                <w:rFonts w:ascii="Times New Roman" w:hAnsi="Times New Roman" w:cs="Times New Roman" w:eastAsia="SimSun"/>
              </w:rPr>
              <w:t xml:space="preserve">题-GM-10-08-8112021年Richmo</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48"/>
          </w:tcPr>
          <w:tcPr/>
          <w:p>
            <w:pPr>
              <w:pStyle w:val="Compact"/>
            </w:pPr>
            <w:r>
              <w:rPr>
                <w:rFonts w:ascii="Times New Roman" w:hAnsi="Times New Roman" w:cs="Times New Roman" w:eastAsia="SimSun"/>
              </w:rPr>
              <w:t xml:space="preserve">三钴碳化物簇</w:t>
            </w:r>
          </w:p>
        </w:tc>
        <w:tc>
          <w:tcPr>
            <w:tcW w:type="dxa" w:w="2953"/>
          </w:tcPr>
          <w:tcPr/>
          <w:p>
            <w:pPr>
              <w:pStyle w:val="Compact"/>
            </w:pPr>
            <w:r>
              <w:rPr>
                <w:rFonts w:ascii="Times New Roman" w:hAnsi="Times New Roman" w:cs="Times New Roman" w:eastAsia="SimSun"/>
              </w:rPr>
              <w:t xml:space="preserve">题-YJ-09-06-费托合成FischerTro</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48"/>
          </w:tcPr>
          <w:tcPr/>
          <w:p>
            <w:pPr>
              <w:pStyle w:val="Compact"/>
            </w:pPr>
            <w:r>
              <w:rPr>
                <w:rFonts w:ascii="Times New Roman" w:hAnsi="Times New Roman" w:cs="Times New Roman" w:eastAsia="SimSun"/>
              </w:rPr>
              <w:t xml:space="preserve">复杂的</w:t>
            </w:r>
            <w:r>
              <w:t xml:space="preserve"> Wittig </w:t>
            </w:r>
            <w:r>
              <w:rPr>
                <w:rFonts w:ascii="Times New Roman" w:hAnsi="Times New Roman" w:cs="Times New Roman" w:eastAsia="SimSun"/>
              </w:rPr>
              <w:t xml:space="preserve">重排</w:t>
            </w:r>
          </w:p>
        </w:tc>
        <w:tc>
          <w:tcPr>
            <w:tcW w:type="dxa" w:w="2953"/>
          </w:tcPr>
          <w:tcPr/>
          <w:p>
            <w:pPr>
              <w:pStyle w:val="Compact"/>
            </w:pPr>
            <w:r>
              <w:rPr>
                <w:rFonts w:ascii="Times New Roman" w:hAnsi="Times New Roman" w:cs="Times New Roman" w:eastAsia="SimSun"/>
              </w:rPr>
              <w:t xml:space="preserve">题-HYS-40-09-23Wittig重排是一类重</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48"/>
          </w:tcPr>
          <w:tcPr/>
          <w:p>
            <w:pPr>
              <w:pStyle w:val="Compact"/>
            </w:pPr>
            <w:r>
              <w:rPr>
                <w:rFonts w:ascii="Times New Roman" w:hAnsi="Times New Roman" w:cs="Times New Roman" w:eastAsia="SimSun"/>
              </w:rPr>
              <w:t xml:space="preserve">某类有机发光小分子</w:t>
            </w:r>
          </w:p>
        </w:tc>
        <w:tc>
          <w:tcPr>
            <w:tcW w:type="dxa" w:w="2953"/>
          </w:tcPr>
          <w:tcPr/>
          <w:p>
            <w:pPr>
              <w:pStyle w:val="Compact"/>
            </w:pPr>
            <w:r>
              <w:rPr>
                <w:rFonts w:ascii="Times New Roman" w:hAnsi="Times New Roman" w:cs="Times New Roman" w:eastAsia="SimSun"/>
              </w:rPr>
              <w:t xml:space="preserve">题-QBY-01-06-某类有机发光小分子可以可逆形</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48"/>
          </w:tcPr>
          <w:tcPr/>
          <w:p>
            <w:pPr>
              <w:pStyle w:val="Compact"/>
            </w:pPr>
            <w:r>
              <w:rPr>
                <w:rFonts w:ascii="Times New Roman" w:hAnsi="Times New Roman" w:cs="Times New Roman" w:eastAsia="SimSun"/>
              </w:rPr>
              <w:t xml:space="preserve">烷烃构象中的取代基排斥不仅取</w:t>
            </w:r>
          </w:p>
        </w:tc>
        <w:tc>
          <w:tcPr>
            <w:tcW w:type="dxa" w:w="2953"/>
          </w:tcPr>
          <w:tcPr/>
          <w:p>
            <w:pPr>
              <w:pStyle w:val="Compact"/>
            </w:pPr>
            <w:r>
              <w:rPr>
                <w:rFonts w:ascii="Times New Roman" w:hAnsi="Times New Roman" w:cs="Times New Roman" w:eastAsia="SimSun"/>
              </w:rPr>
              <w:t xml:space="preserve">题-CM-17-08-烷烃构象中的取代基排斥不仅取</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48"/>
          </w:tcPr>
          <w:tcPr/>
          <w:p>
            <w:pPr>
              <w:pStyle w:val="Compact"/>
            </w:pPr>
            <w:r>
              <w:rPr>
                <w:rFonts w:ascii="Times New Roman" w:hAnsi="Times New Roman" w:cs="Times New Roman" w:eastAsia="SimSun"/>
              </w:rPr>
              <w:t xml:space="preserve">天然产物全合成</w:t>
            </w:r>
          </w:p>
        </w:tc>
        <w:tc>
          <w:tcPr>
            <w:tcW w:type="dxa" w:w="2953"/>
          </w:tcPr>
          <w:tcPr/>
          <w:p>
            <w:pPr>
              <w:pStyle w:val="Compact"/>
            </w:pPr>
            <w:r>
              <w:rPr>
                <w:rFonts w:ascii="Times New Roman" w:hAnsi="Times New Roman" w:cs="Times New Roman" w:eastAsia="SimSun"/>
              </w:rPr>
              <w:t xml:space="preserve">题-GM-09-10-C19二萜生物碱C19DTA</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48"/>
          </w:tcPr>
          <w:tcPr/>
          <w:p>
            <w:pPr>
              <w:pStyle w:val="Compact"/>
            </w:pPr>
            <w:r>
              <w:t xml:space="preserve">The FiRST Eye</w:t>
            </w:r>
          </w:p>
        </w:tc>
        <w:tc>
          <w:tcPr>
            <w:tcW w:type="dxa" w:w="2953"/>
          </w:tcPr>
          <w:tcPr/>
          <w:p>
            <w:pPr>
              <w:pStyle w:val="Compact"/>
            </w:pPr>
            <w:r>
              <w:rPr>
                <w:rFonts w:ascii="Times New Roman" w:hAnsi="Times New Roman" w:cs="Times New Roman" w:eastAsia="SimSun"/>
              </w:rPr>
              <w:t xml:space="preserve">题-YJ-04-08-本题要求立体化学中药甘遂为大</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66"/>
    <w:bookmarkEnd w:id="56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84" Target="media/rId84.jpg" /><Relationship Type="http://schemas.openxmlformats.org/officeDocument/2006/relationships/image" Id="rId424" Target="media/rId424.jpg" /><Relationship Type="http://schemas.openxmlformats.org/officeDocument/2006/relationships/image" Id="rId412" Target="media/rId412.jpg" /><Relationship Type="http://schemas.openxmlformats.org/officeDocument/2006/relationships/image" Id="rId409" Target="media/rId409.jpg" /><Relationship Type="http://schemas.openxmlformats.org/officeDocument/2006/relationships/image" Id="rId46" Target="media/rId46.jpg" /><Relationship Type="http://schemas.openxmlformats.org/officeDocument/2006/relationships/image" Id="rId131" Target="media/rId131.jpg" /><Relationship Type="http://schemas.openxmlformats.org/officeDocument/2006/relationships/image" Id="rId361" Target="media/rId361.jpg" /><Relationship Type="http://schemas.openxmlformats.org/officeDocument/2006/relationships/image" Id="rId406" Target="media/rId406.jpg" /><Relationship Type="http://schemas.openxmlformats.org/officeDocument/2006/relationships/image" Id="rId205" Target="media/rId205.jpg" /><Relationship Type="http://schemas.openxmlformats.org/officeDocument/2006/relationships/image" Id="rId512" Target="media/rId512.jpg" /><Relationship Type="http://schemas.openxmlformats.org/officeDocument/2006/relationships/image" Id="rId122" Target="media/rId122.jpg" /><Relationship Type="http://schemas.openxmlformats.org/officeDocument/2006/relationships/image" Id="rId346" Target="media/rId346.jpg" /><Relationship Type="http://schemas.openxmlformats.org/officeDocument/2006/relationships/image" Id="rId358" Target="media/rId358.jpg" /><Relationship Type="http://schemas.openxmlformats.org/officeDocument/2006/relationships/image" Id="rId527" Target="media/rId527.jpg" /><Relationship Type="http://schemas.openxmlformats.org/officeDocument/2006/relationships/image" Id="rId226" Target="media/rId226.jpg" /><Relationship Type="http://schemas.openxmlformats.org/officeDocument/2006/relationships/image" Id="rId468" Target="media/rId468.jpg" /><Relationship Type="http://schemas.openxmlformats.org/officeDocument/2006/relationships/image" Id="rId28" Target="media/rId28.jpg" /><Relationship Type="http://schemas.openxmlformats.org/officeDocument/2006/relationships/image" Id="rId264" Target="media/rId264.jpg" /><Relationship Type="http://schemas.openxmlformats.org/officeDocument/2006/relationships/image" Id="rId73" Target="media/rId73.jpg" /><Relationship Type="http://schemas.openxmlformats.org/officeDocument/2006/relationships/image" Id="rId252" Target="media/rId252.jpg" /><Relationship Type="http://schemas.openxmlformats.org/officeDocument/2006/relationships/image" Id="rId87" Target="media/rId87.jpg" /><Relationship Type="http://schemas.openxmlformats.org/officeDocument/2006/relationships/image" Id="rId548" Target="media/rId548.jpg" /><Relationship Type="http://schemas.openxmlformats.org/officeDocument/2006/relationships/image" Id="rId164" Target="media/rId164.jpg" /><Relationship Type="http://schemas.openxmlformats.org/officeDocument/2006/relationships/image" Id="rId279" Target="media/rId279.jpg" /><Relationship Type="http://schemas.openxmlformats.org/officeDocument/2006/relationships/image" Id="rId483" Target="media/rId483.jpg" /><Relationship Type="http://schemas.openxmlformats.org/officeDocument/2006/relationships/image" Id="rId288" Target="media/rId288.jpg" /><Relationship Type="http://schemas.openxmlformats.org/officeDocument/2006/relationships/image" Id="rId421" Target="media/rId421.jpg" /><Relationship Type="http://schemas.openxmlformats.org/officeDocument/2006/relationships/image" Id="rId70" Target="media/rId70.jpg" /><Relationship Type="http://schemas.openxmlformats.org/officeDocument/2006/relationships/image" Id="rId22" Target="media/rId22.jpg" /><Relationship Type="http://schemas.openxmlformats.org/officeDocument/2006/relationships/image" Id="rId214" Target="media/rId214.jpg" /><Relationship Type="http://schemas.openxmlformats.org/officeDocument/2006/relationships/image" Id="rId105" Target="media/rId105.jpg" /><Relationship Type="http://schemas.openxmlformats.org/officeDocument/2006/relationships/image" Id="rId267" Target="media/rId267.jpg" /><Relationship Type="http://schemas.openxmlformats.org/officeDocument/2006/relationships/image" Id="rId61" Target="media/rId61.jpg" /><Relationship Type="http://schemas.openxmlformats.org/officeDocument/2006/relationships/image" Id="rId545" Target="media/rId545.jpg" /><Relationship Type="http://schemas.openxmlformats.org/officeDocument/2006/relationships/image" Id="rId167" Target="media/rId167.jpg" /><Relationship Type="http://schemas.openxmlformats.org/officeDocument/2006/relationships/image" Id="rId79" Target="media/rId79.jpg" /><Relationship Type="http://schemas.openxmlformats.org/officeDocument/2006/relationships/image" Id="rId364" Target="media/rId364.jpg" /><Relationship Type="http://schemas.openxmlformats.org/officeDocument/2006/relationships/image" Id="rId102" Target="media/rId102.jpg" /><Relationship Type="http://schemas.openxmlformats.org/officeDocument/2006/relationships/image" Id="rId331" Target="media/rId331.jpg" /><Relationship Type="http://schemas.openxmlformats.org/officeDocument/2006/relationships/image" Id="rId471" Target="media/rId471.jpg" /><Relationship Type="http://schemas.openxmlformats.org/officeDocument/2006/relationships/image" Id="rId43" Target="media/rId43.jpg" /><Relationship Type="http://schemas.openxmlformats.org/officeDocument/2006/relationships/image" Id="rId373" Target="media/rId373.jpg" /><Relationship Type="http://schemas.openxmlformats.org/officeDocument/2006/relationships/image" Id="rId31" Target="media/rId31.jpg" /><Relationship Type="http://schemas.openxmlformats.org/officeDocument/2006/relationships/image" Id="rId379" Target="media/rId379.jpg" /><Relationship Type="http://schemas.openxmlformats.org/officeDocument/2006/relationships/image" Id="rId193" Target="media/rId193.jpg" /><Relationship Type="http://schemas.openxmlformats.org/officeDocument/2006/relationships/image" Id="rId249" Target="media/rId249.jpg" /><Relationship Type="http://schemas.openxmlformats.org/officeDocument/2006/relationships/image" Id="rId385" Target="media/rId385.jpg" /><Relationship Type="http://schemas.openxmlformats.org/officeDocument/2006/relationships/image" Id="rId49" Target="media/rId49.jpg" /><Relationship Type="http://schemas.openxmlformats.org/officeDocument/2006/relationships/image" Id="rId229" Target="media/rId229.jpg" /><Relationship Type="http://schemas.openxmlformats.org/officeDocument/2006/relationships/image" Id="rId220" Target="media/rId220.jpg" /><Relationship Type="http://schemas.openxmlformats.org/officeDocument/2006/relationships/image" Id="rId317" Target="media/rId317.jpg" /><Relationship Type="http://schemas.openxmlformats.org/officeDocument/2006/relationships/image" Id="rId492" Target="media/rId492.jpg" /><Relationship Type="http://schemas.openxmlformats.org/officeDocument/2006/relationships/image" Id="rId340" Target="media/rId340.jpg" /><Relationship Type="http://schemas.openxmlformats.org/officeDocument/2006/relationships/image" Id="rId445" Target="media/rId445.jpg" /><Relationship Type="http://schemas.openxmlformats.org/officeDocument/2006/relationships/image" Id="rId258" Target="media/rId258.jpg" /><Relationship Type="http://schemas.openxmlformats.org/officeDocument/2006/relationships/image" Id="rId349" Target="media/rId349.jpg" /><Relationship Type="http://schemas.openxmlformats.org/officeDocument/2006/relationships/image" Id="rId140" Target="media/rId140.jpg" /><Relationship Type="http://schemas.openxmlformats.org/officeDocument/2006/relationships/image" Id="rId303" Target="media/rId303.jpg" /><Relationship Type="http://schemas.openxmlformats.org/officeDocument/2006/relationships/image" Id="rId442" Target="media/rId442.jpg" /><Relationship Type="http://schemas.openxmlformats.org/officeDocument/2006/relationships/image" Id="rId539" Target="media/rId539.jpg" /><Relationship Type="http://schemas.openxmlformats.org/officeDocument/2006/relationships/image" Id="rId403" Target="media/rId403.jpg" /><Relationship Type="http://schemas.openxmlformats.org/officeDocument/2006/relationships/image" Id="rId418" Target="media/rId418.jpg" /><Relationship Type="http://schemas.openxmlformats.org/officeDocument/2006/relationships/image" Id="rId108" Target="media/rId108.jpg" /><Relationship Type="http://schemas.openxmlformats.org/officeDocument/2006/relationships/image" Id="rId243" Target="media/rId243.jpg" /><Relationship Type="http://schemas.openxmlformats.org/officeDocument/2006/relationships/image" Id="rId237" Target="media/rId237.jpg" /><Relationship Type="http://schemas.openxmlformats.org/officeDocument/2006/relationships/image" Id="rId125" Target="media/rId125.jpg" /><Relationship Type="http://schemas.openxmlformats.org/officeDocument/2006/relationships/image" Id="rId518" Target="media/rId518.jpg" /><Relationship Type="http://schemas.openxmlformats.org/officeDocument/2006/relationships/image" Id="rId187" Target="media/rId187.jpg" /><Relationship Type="http://schemas.openxmlformats.org/officeDocument/2006/relationships/image" Id="rId400" Target="media/rId400.jpg" /><Relationship Type="http://schemas.openxmlformats.org/officeDocument/2006/relationships/image" Id="rId367" Target="media/rId367.jpg" /><Relationship Type="http://schemas.openxmlformats.org/officeDocument/2006/relationships/image" Id="rId436" Target="media/rId436.jpg" /><Relationship Type="http://schemas.openxmlformats.org/officeDocument/2006/relationships/image" Id="rId355" Target="media/rId355.jpg" /><Relationship Type="http://schemas.openxmlformats.org/officeDocument/2006/relationships/image" Id="rId551" Target="media/rId551.jpg" /><Relationship Type="http://schemas.openxmlformats.org/officeDocument/2006/relationships/image" Id="rId521" Target="media/rId521.jpg" /><Relationship Type="http://schemas.openxmlformats.org/officeDocument/2006/relationships/image" Id="rId128" Target="media/rId128.jpg" /><Relationship Type="http://schemas.openxmlformats.org/officeDocument/2006/relationships/image" Id="rId524" Target="media/rId524.jpg" /><Relationship Type="http://schemas.openxmlformats.org/officeDocument/2006/relationships/image" Id="rId300" Target="media/rId300.jpg" /><Relationship Type="http://schemas.openxmlformats.org/officeDocument/2006/relationships/image" Id="rId196" Target="media/rId196.jpg" /><Relationship Type="http://schemas.openxmlformats.org/officeDocument/2006/relationships/image" Id="rId52" Target="media/rId52.jpg" /><Relationship Type="http://schemas.openxmlformats.org/officeDocument/2006/relationships/image" Id="rId246" Target="media/rId246.jpg" /><Relationship Type="http://schemas.openxmlformats.org/officeDocument/2006/relationships/image" Id="rId76" Target="media/rId76.jpg" /><Relationship Type="http://schemas.openxmlformats.org/officeDocument/2006/relationships/image" Id="rId25" Target="media/rId25.jpg" /><Relationship Type="http://schemas.openxmlformats.org/officeDocument/2006/relationships/image" Id="rId323" Target="media/rId323.jpg" /><Relationship Type="http://schemas.openxmlformats.org/officeDocument/2006/relationships/image" Id="rId489" Target="media/rId489.jpg" /><Relationship Type="http://schemas.openxmlformats.org/officeDocument/2006/relationships/image" Id="rId474" Target="media/rId474.jpg" /><Relationship Type="http://schemas.openxmlformats.org/officeDocument/2006/relationships/image" Id="rId515" Target="media/rId515.jpg" /><Relationship Type="http://schemas.openxmlformats.org/officeDocument/2006/relationships/image" Id="rId504" Target="media/rId504.jpg" /><Relationship Type="http://schemas.openxmlformats.org/officeDocument/2006/relationships/image" Id="rId111" Target="media/rId111.jpg" /><Relationship Type="http://schemas.openxmlformats.org/officeDocument/2006/relationships/image" Id="rId430" Target="media/rId430.jpg" /><Relationship Type="http://schemas.openxmlformats.org/officeDocument/2006/relationships/image" Id="rId149" Target="media/rId149.jpg" /><Relationship Type="http://schemas.openxmlformats.org/officeDocument/2006/relationships/image" Id="rId415" Target="media/rId415.jpg" /><Relationship Type="http://schemas.openxmlformats.org/officeDocument/2006/relationships/image" Id="rId337" Target="media/rId337.jpg" /><Relationship Type="http://schemas.openxmlformats.org/officeDocument/2006/relationships/image" Id="rId161" Target="media/rId161.jpg" /><Relationship Type="http://schemas.openxmlformats.org/officeDocument/2006/relationships/image" Id="rId152" Target="media/rId152.jpg" /><Relationship Type="http://schemas.openxmlformats.org/officeDocument/2006/relationships/image" Id="rId465" Target="media/rId465.jpg" /><Relationship Type="http://schemas.openxmlformats.org/officeDocument/2006/relationships/image" Id="rId459" Target="media/rId459.jpg" /><Relationship Type="http://schemas.openxmlformats.org/officeDocument/2006/relationships/image" Id="rId480" Target="media/rId480.jpg" /><Relationship Type="http://schemas.openxmlformats.org/officeDocument/2006/relationships/image" Id="rId181" Target="media/rId181.jpg" /><Relationship Type="http://schemas.openxmlformats.org/officeDocument/2006/relationships/image" Id="rId143" Target="media/rId143.jpg" /><Relationship Type="http://schemas.openxmlformats.org/officeDocument/2006/relationships/image" Id="rId291" Target="media/rId291.jpg" /><Relationship Type="http://schemas.openxmlformats.org/officeDocument/2006/relationships/image" Id="rId93" Target="media/rId93.jpg" /><Relationship Type="http://schemas.openxmlformats.org/officeDocument/2006/relationships/image" Id="rId208" Target="media/rId208.jpg" /><Relationship Type="http://schemas.openxmlformats.org/officeDocument/2006/relationships/image" Id="rId542" Target="media/rId542.jpg" /><Relationship Type="http://schemas.openxmlformats.org/officeDocument/2006/relationships/image" Id="rId533" Target="media/rId533.jpg" /><Relationship Type="http://schemas.openxmlformats.org/officeDocument/2006/relationships/image" Id="rId273" Target="media/rId273.jpg" /><Relationship Type="http://schemas.openxmlformats.org/officeDocument/2006/relationships/image" Id="rId334" Target="media/rId334.jpg" /><Relationship Type="http://schemas.openxmlformats.org/officeDocument/2006/relationships/image" Id="rId184" Target="media/rId184.jpg" /><Relationship Type="http://schemas.openxmlformats.org/officeDocument/2006/relationships/image" Id="rId433" Target="media/rId433.jpg" /><Relationship Type="http://schemas.openxmlformats.org/officeDocument/2006/relationships/image" Id="rId495" Target="media/rId495.jpg" /><Relationship Type="http://schemas.openxmlformats.org/officeDocument/2006/relationships/image" Id="rId530" Target="media/rId530.jpg" /><Relationship Type="http://schemas.openxmlformats.org/officeDocument/2006/relationships/image" Id="rId282" Target="media/rId282.jpg" /><Relationship Type="http://schemas.openxmlformats.org/officeDocument/2006/relationships/image" Id="rId58" Target="media/rId58.jpg" /><Relationship Type="http://schemas.openxmlformats.org/officeDocument/2006/relationships/image" Id="rId190" Target="media/rId190.jpg" /><Relationship Type="http://schemas.openxmlformats.org/officeDocument/2006/relationships/image" Id="rId67" Target="media/rId67.jpg" /><Relationship Type="http://schemas.openxmlformats.org/officeDocument/2006/relationships/image" Id="rId352" Target="media/rId352.jpg" /><Relationship Type="http://schemas.openxmlformats.org/officeDocument/2006/relationships/image" Id="rId255" Target="media/rId255.jpg" /><Relationship Type="http://schemas.openxmlformats.org/officeDocument/2006/relationships/image" Id="rId388" Target="media/rId388.jpg" /><Relationship Type="http://schemas.openxmlformats.org/officeDocument/2006/relationships/image" Id="rId285" Target="media/rId285.jpg" /><Relationship Type="http://schemas.openxmlformats.org/officeDocument/2006/relationships/image" Id="rId173" Target="media/rId173.jpg" /><Relationship Type="http://schemas.openxmlformats.org/officeDocument/2006/relationships/image" Id="rId394" Target="media/rId394.jpg" /><Relationship Type="http://schemas.openxmlformats.org/officeDocument/2006/relationships/image" Id="rId397" Target="media/rId397.jpg" /><Relationship Type="http://schemas.openxmlformats.org/officeDocument/2006/relationships/image" Id="rId240" Target="media/rId240.jpg" /><Relationship Type="http://schemas.openxmlformats.org/officeDocument/2006/relationships/image" Id="rId234" Target="media/rId234.jpg" /><Relationship Type="http://schemas.openxmlformats.org/officeDocument/2006/relationships/image" Id="rId462" Target="media/rId462.jpg" /><Relationship Type="http://schemas.openxmlformats.org/officeDocument/2006/relationships/image" Id="rId557" Target="media/rId557.jpg" /><Relationship Type="http://schemas.openxmlformats.org/officeDocument/2006/relationships/image" Id="rId309" Target="media/rId309.jpg" /><Relationship Type="http://schemas.openxmlformats.org/officeDocument/2006/relationships/image" Id="rId326" Target="media/rId326.jpg" /><Relationship Type="http://schemas.openxmlformats.org/officeDocument/2006/relationships/image" Id="rId486" Target="media/rId486.jpg" /><Relationship Type="http://schemas.openxmlformats.org/officeDocument/2006/relationships/image" Id="rId202" Target="media/rId202.jpg" /><Relationship Type="http://schemas.openxmlformats.org/officeDocument/2006/relationships/image" Id="rId477" Target="media/rId477.jpg" /><Relationship Type="http://schemas.openxmlformats.org/officeDocument/2006/relationships/image" Id="rId536" Target="media/rId536.jpg" /><Relationship Type="http://schemas.openxmlformats.org/officeDocument/2006/relationships/image" Id="rId306" Target="media/rId306.jpg" /><Relationship Type="http://schemas.openxmlformats.org/officeDocument/2006/relationships/image" Id="rId376" Target="media/rId376.jpg" /><Relationship Type="http://schemas.openxmlformats.org/officeDocument/2006/relationships/image" Id="rId155" Target="media/rId155.jpg" /><Relationship Type="http://schemas.openxmlformats.org/officeDocument/2006/relationships/image" Id="rId391" Target="media/rId391.jpg" /><Relationship Type="http://schemas.openxmlformats.org/officeDocument/2006/relationships/image" Id="rId270" Target="media/rId270.jpg" /><Relationship Type="http://schemas.openxmlformats.org/officeDocument/2006/relationships/image" Id="rId451" Target="media/rId451.jpg" /><Relationship Type="http://schemas.openxmlformats.org/officeDocument/2006/relationships/image" Id="rId170" Target="media/rId170.jpg" /><Relationship Type="http://schemas.openxmlformats.org/officeDocument/2006/relationships/image" Id="rId55" Target="media/rId55.jpg" /><Relationship Type="http://schemas.openxmlformats.org/officeDocument/2006/relationships/image" Id="rId297" Target="media/rId297.jpg" /><Relationship Type="http://schemas.openxmlformats.org/officeDocument/2006/relationships/image" Id="rId199" Target="media/rId199.jpg" /><Relationship Type="http://schemas.openxmlformats.org/officeDocument/2006/relationships/image" Id="rId99" Target="media/rId99.jpg" /><Relationship Type="http://schemas.openxmlformats.org/officeDocument/2006/relationships/image" Id="rId507" Target="media/rId507.jpg" /><Relationship Type="http://schemas.openxmlformats.org/officeDocument/2006/relationships/image" Id="rId294" Target="media/rId294.jpg" /><Relationship Type="http://schemas.openxmlformats.org/officeDocument/2006/relationships/image" Id="rId554" Target="media/rId554.jpg" /><Relationship Type="http://schemas.openxmlformats.org/officeDocument/2006/relationships/image" Id="rId223" Target="media/rId223.jpg" /><Relationship Type="http://schemas.openxmlformats.org/officeDocument/2006/relationships/image" Id="rId176" Target="media/rId176.jpg" /><Relationship Type="http://schemas.openxmlformats.org/officeDocument/2006/relationships/image" Id="rId370" Target="media/rId370.jpg" /><Relationship Type="http://schemas.openxmlformats.org/officeDocument/2006/relationships/image" Id="rId501" Target="media/rId501.jpg" /><Relationship Type="http://schemas.openxmlformats.org/officeDocument/2006/relationships/image" Id="rId96" Target="media/rId96.jpg" /><Relationship Type="http://schemas.openxmlformats.org/officeDocument/2006/relationships/image" Id="rId427" Target="media/rId427.jpg" /><Relationship Type="http://schemas.openxmlformats.org/officeDocument/2006/relationships/image" Id="rId314" Target="media/rId314.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134" Target="media/rId134.jpg" /><Relationship Type="http://schemas.openxmlformats.org/officeDocument/2006/relationships/image" Id="rId119" Target="media/rId119.jpg" /><Relationship Type="http://schemas.openxmlformats.org/officeDocument/2006/relationships/image" Id="rId382" Target="media/rId382.jpg" /><Relationship Type="http://schemas.openxmlformats.org/officeDocument/2006/relationships/image" Id="rId439" Target="media/rId439.jpg" /><Relationship Type="http://schemas.openxmlformats.org/officeDocument/2006/relationships/image" Id="rId560" Target="media/rId560.jpg" /><Relationship Type="http://schemas.openxmlformats.org/officeDocument/2006/relationships/image" Id="rId217" Target="media/rId217.jpg" /><Relationship Type="http://schemas.openxmlformats.org/officeDocument/2006/relationships/image" Id="rId64" Target="media/rId64.jpg" /><Relationship Type="http://schemas.openxmlformats.org/officeDocument/2006/relationships/image" Id="rId454" Target="media/rId454.jpg" /><Relationship Type="http://schemas.openxmlformats.org/officeDocument/2006/relationships/image" Id="rId276" Target="media/rId276.jpg" /><Relationship Type="http://schemas.openxmlformats.org/officeDocument/2006/relationships/image" Id="rId211" Target="media/rId211.jpg" /><Relationship Type="http://schemas.openxmlformats.org/officeDocument/2006/relationships/image" Id="rId158" Target="media/rId158.jpg" /><Relationship Type="http://schemas.openxmlformats.org/officeDocument/2006/relationships/image" Id="rId90" Target="media/rId90.jpg" /><Relationship Type="http://schemas.openxmlformats.org/officeDocument/2006/relationships/image" Id="rId114" Target="media/rId114.jpg" /><Relationship Type="http://schemas.openxmlformats.org/officeDocument/2006/relationships/image" Id="rId37" Target="media/rId37.jpg" /><Relationship Type="http://schemas.openxmlformats.org/officeDocument/2006/relationships/image" Id="rId448" Target="media/rId448.jpg" /><Relationship Type="http://schemas.openxmlformats.org/officeDocument/2006/relationships/image" Id="rId343" Target="media/rId343.jpg" /><Relationship Type="http://schemas.openxmlformats.org/officeDocument/2006/relationships/image" Id="rId34" Target="media/rId34.jpg" /><Relationship Type="http://schemas.openxmlformats.org/officeDocument/2006/relationships/image" Id="rId320" Target="media/rId320.jpg" /><Relationship Type="http://schemas.openxmlformats.org/officeDocument/2006/relationships/image" Id="rId498" Target="media/rId4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2026-10-16T11:23:25Z</dcterms:created>
  <dcterms:modified xsi:type="dcterms:W3CDTF">2026-10-16T11:23:25Z</dcterms:modified>
</cp:coreProperties>
</file>

<file path=docProps/custom.xml><?xml version="1.0" encoding="utf-8"?>
<Properties xmlns="http://schemas.openxmlformats.org/officeDocument/2006/custom-properties" xmlns:vt="http://schemas.openxmlformats.org/officeDocument/2006/docPropsVTypes"/>
</file>