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656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fb44bbd48ccb9cdd8f539eed22a3aca3f99b2131978b6915e01872dedecc3171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4536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dbb811e7651e98211f58f943886b4ec149d344fa84e66216d2ddbf04d515e9f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453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9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8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从分子轨道的角度看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分子中含有三电子键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属于奇电子物质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奇电子物质能够聚合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若从加成反应的角度看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因此能够发生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分子加成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由上一问可以得出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两对氧原子以单键相连的平面结构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中氧氧键为单键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加之分子的张力较大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氧化性因而较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分子中的两个氧原子互为强吸电子基团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因此氧的孤电子对给出电子的能力很差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分子中的原子没有明显的负电荷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分子的原子与水分子的氢之间的静电引力很小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与水形成的氢键弱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使其在水中溶解度很小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相似的锯齿形结构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氧原子周围的电子密度降低而使氧带有一定的正电性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两个氧原子对共用电子对的引力变大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键变短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有孤电子对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能给出电子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故可作路易斯碱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又可以接受电子对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又可作电子接受体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表现为路易斯酸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同一分子兼具给出与接受电子对的能力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正是它两性的根源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受热易发生缩水反应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因而不宜采用高温浓缩的办法制备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工业生产中得到的是焦亚硫酸钠而非亚硫酸氢钠晶体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按照价层电子对互斥理论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的中心价层电子对数均为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电子对空间构型为四面体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故分子的空间构型为三角锥形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其中含单电子的杂化轨道分别与两个卤素原子形成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有一对电子向端基原子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经重排形成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轨道中的孤电子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这个反馈键就对称性而言属于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轨道的重叠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就电子对来源而言属于配位键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使中心原子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更易接受端基原子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中孤电子的配入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配键比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三个化合物的结构均为三角锥形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中心原子上有一对孤电子对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吸引电子能力越强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原子周围的电子密度越低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硫的正电性越高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的极化作用越强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键的共价成分越大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周围电子密度越小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吸引氧反馈电子的能力越强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两个因素同向叠加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共同造成上述递变次序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中心原子的电子对全部用于成键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不易受到水分子的进攻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无孤电子对的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也难以水解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分子为变形四面体结构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中心原子有一对孤电子对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易与水分子作用而水解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同时对称性低的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分子稳定性较差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易发生分解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是自发进行的放热反应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溶液反应生成白色的难溶盐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逐渐分解转化为黑色的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溶液生成无色的配位化合物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的溶度积常数很小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的溶度积常数较大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是很弱的二元酸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同时沉淀过程生成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的存在进一步降低了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所以不会析出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当溶液中含有一定量氨水时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的解离度增大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MnS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时发生氧化还原反应生成单质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沉淀而使溶液变浑浊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氧化性不如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故溶液无变化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反应生成难溶的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的速率较慢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因而只看到棕黑色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氧化数不发生变化的反应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用金属硫化物与非氧化性稀酸反应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nor/>
            <m:sty m:val="p"/>
          </m:rPr>
          <m:t>(稀)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用加热分解硫酸盐的方法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氧化数发生变化的反应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t>4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可用金属单质与浓硫酸反应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nor/>
            <m:sty m:val="p"/>
          </m:rPr>
          <m:t>(浓)</m:t>
        </m:r>
        <m:r>
          <m:rPr>
            <m:sty m:val="p"/>
          </m:rPr>
          <m:t>→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也可用单质硫或硫化物矿在空气中燃烧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11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燃烧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为催化剂用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V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</m:lim>
        </m:limUpp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；（H）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钠盐加稀硫酸放出刺激性气体并析出乳白色沉淀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是硫代硫酸根遇酸歧化的特征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溶于碳酸钠生成亚硫酸钠并放出二氧化碳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硫代硫酸钠遇碘被氧化为连四硫酸钠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碘水因而褪色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遇氯水则被深度氧化为硫酸盐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加钡盐得硫酸钡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单质硫与亚硫酸钠溶液共沸时发生归中反应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重新生成硫代硫酸钠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无色钠盐水溶液显酸性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能使高锰酸钾褪色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同时自身被氧化为硫酸根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符合亚硫酸氢根的性质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硫酸根加钡离子生成不溶于强酸的硫酸钡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加稀盐酸放出无色二氧化硫气体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二氧化硫通入氯水被氧化回硫酸根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二氧化硫通入含淀粉的碘酸钾溶液时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碘酸根被还原析出单质碘而使溶液变蓝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二氧化硫过量时碘被进一步还原为碘离子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无水钠盐加稀硫酸放出无色气体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该气体使碘水褪色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是亚硫酸钠与二氧化硫的特征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亚硫酸钠在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以上发生自身歧化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3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产物中硫化物水解显强碱性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故溶液碱性大大增强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硫化钠遇铜离子生成不溶于盐酸的黑色硫化铜沉淀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加钡盐时硫酸根生成不溶于硝酸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氢氧化钠与氨水的硫酸钡沉淀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是一种稳定的分子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的能力很弱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的孤电子对有较强的配位能力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分子解离出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由于存在离域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键而较为稳定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端原子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的电子对配位能力极弱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给出质子的能力远比其配位能力强而显酸性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二者酸碱性的分野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本质上取决于中心原子孤电子对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去质解离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两种能力的此消彼长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都易水解生成沉淀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加酸可抑制盐的水解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为避免水解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在配制溶液时应先将一定量的盐溶于相应的酸中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再稀释到所需体积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由酸的解离平衡常数判断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酸性强弱为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各酸的一级解离常数分别为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焦磷酸因两个磷氧四面体共同吸电子而酸性最强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正磷酸只含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一种可电离质子故最弱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次磷酸与亚磷酸因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键拉低了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的电子密度而居中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由于受到相邻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的吸电子作用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的孤对电子云密度下降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。（2）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原子采取不等性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由电离平衡及共轭酸碱对原理可得出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。（4）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16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在正极上得电子被还原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解离出第一个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是从两个不同的磷氧四面体上失去的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二者解离时相互影响不大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但解离出第三个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是从已经失去一个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并带负电的四面体上再解离出第二个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显然困难得多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这一分布说明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多聚含氧酸中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静电排斥只在同一四面体内部的两个相邻质子之间才显著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氧化能力由大到小为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在氮族的五价化合物中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随周期数增加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的半径增大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R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则氧化能力增强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的惰性电子对效应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其氧化性最强且出现一个突跃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N(V) </w:t>
      </w:r>
      <w:r>
        <w:rPr>
          <w:rFonts w:hint="eastAsia" w:ascii="Times New Roman" w:hAnsi="Times New Roman" w:eastAsia="FangSong" w:cs="Times New Roman"/>
        </w:rPr>
        <w:t xml:space="preserve">由于无空的价层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配键使键强度变弱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键易断而有明显的氧化性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这正是惰性电子对效应在五价氧化态稳定性上的直接体现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硝酸盐受热分解的产物与阳离子的极化能力有关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按照阳离子极化能力由弱至强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分别生成亚硝酸盐和氧气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二氧化氮和氧气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若阳离子具有还原性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则阳离子可被生成的氧气所氧化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判断产物形态时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先看阳离子的极化能力与氧化还原稳定性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再据以确定残留固体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生成的粉末产物为黑色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黄色沉淀为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因磷酸具有配位性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当磷酸过量时生成可溶性配位化合物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在玻璃管壁生成黑亮的单质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即砷镜反应</w:t>
      </w:r>
      <w:r>
        <w:rPr>
          <w:rFonts w:hint="eastAsia" w:ascii="Times New Roman" w:hAnsi="Times New Roman" w:eastAsia="Times New Roman" w:cs="Times New Roman"/>
        </w:rPr>
        <w:t>。（4）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为微溶盐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白色沉淀为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得到土黄色的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nor/>
            <m:sty m:val="p"/>
          </m:rPr>
          <m:t>(aq)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这种方法是不可行的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的磁性应在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处于液态或固态下进行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而随着温度的降低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发生聚合反应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液体中含有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气体中含有</w:t>
      </w:r>
      <w:r>
        <w:rPr>
          <w:rFonts w:ascii="Times New Roman" w:hAnsi="Times New Roman" w:eastAsia="Times New Roman" w:cs="Times New Roman"/>
        </w:rPr>
        <w:t xml:space="preserve"> 15.9%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熔点温度的液体中只含有</w:t>
      </w:r>
      <w:r>
        <w:rPr>
          <w:rFonts w:ascii="Times New Roman" w:hAnsi="Times New Roman" w:eastAsia="Times New Roman" w:cs="Times New Roman"/>
        </w:rPr>
        <w:t xml:space="preserve"> 0.01%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熔点温度时固体中全部是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无法测定液态或固态时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因此该方案在原理上不成立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的孤电子对向过渡金属配位形成配位键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的中心原子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除利用孤电子对向过渡金属配位形成配位键外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还可由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原子空的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轨道接受过渡金属的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与过渡金属生成的配位化合物更稳定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不存在价层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只能以孤电子对向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空轨道配位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的半径很小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与半径小的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形成的配位键较强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而与半径较大的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形成的配位键较弱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两组结论方向相反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关键在于受体是否具备可接受反馈电子的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白色固体在水中溶解度小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易溶于氢氧化钠溶液和浓盐酸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是两性氧化物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溶于浓盐酸后生成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通入硫化氢得黄色的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它不溶于盐酸而易溶于硫化钠溶液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生成硫代亚砷酸盐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若改用多硫化钠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则被氧化为硫代砷酸盐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多硫化钠的氧化性正是溶解能力差异的原因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砷被氧化为砷酸根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其酸性溶液能把碘离子氧化为单质碘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碘化钾溶液变蓝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（A）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；（B）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；（C）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；（D）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；（E）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；（F）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；（G）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推理要点为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化合物加水中析出白色沉淀并得到无色溶液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是铋盐强烈水解生成碱式盐的特征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溶液与饱和硫化氢作用生成棕黑色的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它不溶于氢氧化钠而溶于盐酸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说明是硫化物而非两性氢氧化物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加氢氧化钠生成白色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不溶于过量碱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向碱性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溶液中滴入该溶液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还原为黑色的单质铋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18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加硝酸银生成白色沉淀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不溶于硝酸而溶于氨水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是氯化银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整条链由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卤化物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逐层定性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最终锁定铋元素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40" Type="http://schemas.openxmlformats.org/officeDocument/2006/relationships/image" Target="media/rId40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2026-10-01T07:55:53Z</dcterms:created>
  <dcterms:modified xsi:type="dcterms:W3CDTF">2026-10-01T07:55:53Z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