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碳族元素通性与碳的同素异形体网络"/>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碳族元素通性与碳的同素异形体网络</w:t>
      </w:r>
    </w:p>
    <w:bookmarkStart w:id="12" w:name="通性与成键特征"/>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通性与成键特征</w:t>
      </w:r>
    </w:p>
    <w:p>
      <w:pPr>
        <w:pStyle w:val="FirstParagraph"/>
        <w:spacing w:after="80"/>
        <w:ind w:firstLine="420"/>
      </w:pPr>
      <w:r>
        <w:rPr>
          <w:rFonts w:hint="eastAsia" w:ascii="Times New Roman" w:hAnsi="Times New Roman" w:eastAsia="FangSong" w:cs="Times New Roman"/>
        </w:rPr>
        <w:t>碳族元素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包含碳</w:t>
      </w:r>
      <w:r>
        <w:rPr>
          <w:rFonts w:hint="eastAsia" w:ascii="Times New Roman" w:hAnsi="Times New Roman" w:eastAsia="Times New Roman" w:cs="Times New Roman"/>
        </w:rPr>
        <w:t>（C）、</w:t>
      </w:r>
      <w:r>
        <w:rPr>
          <w:rFonts w:hint="eastAsia" w:ascii="Times New Roman" w:hAnsi="Times New Roman" w:eastAsia="FangSong" w:cs="Times New Roman"/>
        </w:rPr>
        <w:t>硅</w:t>
      </w:r>
      <w:r>
        <w:rPr>
          <w:rFonts w:hint="eastAsia" w:ascii="Times New Roman" w:hAnsi="Times New Roman" w:eastAsia="Times New Roman" w:cs="Times New Roman"/>
        </w:rPr>
        <w:t>（Si）、</w:t>
      </w:r>
      <w:r>
        <w:rPr>
          <w:rFonts w:hint="eastAsia" w:ascii="Times New Roman" w:hAnsi="Times New Roman" w:eastAsia="FangSong" w:cs="Times New Roman"/>
        </w:rPr>
        <w:t>锗</w:t>
      </w:r>
      <w:r>
        <w:rPr>
          <w:rFonts w:hint="eastAsia" w:ascii="Times New Roman" w:hAnsi="Times New Roman" w:eastAsia="Times New Roman" w:cs="Times New Roman"/>
        </w:rPr>
        <w:t>（Ge）、</w:t>
      </w:r>
      <w:r>
        <w:rPr>
          <w:rFonts w:hint="eastAsia" w:ascii="Times New Roman" w:hAnsi="Times New Roman" w:eastAsia="FangSong" w:cs="Times New Roman"/>
        </w:rPr>
        <w:t>锡</w:t>
      </w:r>
      <w:r>
        <w:rPr>
          <w:rFonts w:hint="eastAsia" w:ascii="Times New Roman" w:hAnsi="Times New Roman" w:eastAsia="Times New Roman" w:cs="Times New Roman"/>
        </w:rPr>
        <w:t>（Sn）</w:t>
      </w:r>
      <w:r>
        <w:rPr>
          <w:rFonts w:hint="eastAsia" w:ascii="Times New Roman" w:hAnsi="Times New Roman" w:eastAsia="FangSong" w:cs="Times New Roman"/>
        </w:rPr>
        <w:t>和铅</w:t>
      </w:r>
      <w:r>
        <w:rPr>
          <w:rFonts w:hint="eastAsia" w:ascii="Times New Roman" w:hAnsi="Times New Roman" w:eastAsia="Times New Roman" w:cs="Times New Roman"/>
        </w:rPr>
        <w:t>（Pb），</w:t>
      </w:r>
      <w:r>
        <w:rPr>
          <w:rFonts w:hint="eastAsia" w:ascii="Times New Roman" w:hAnsi="Times New Roman" w:eastAsia="FangSong" w:cs="Times New Roman"/>
        </w:rPr>
        <w:t>外层价电子构型通式为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这一族展现出元素周期表中由非金属经半导体到典型金属的完整过渡</w:t>
      </w:r>
      <w:r>
        <w:rPr>
          <w:rFonts w:hint="eastAsia" w:ascii="Times New Roman" w:hAnsi="Times New Roman" w:eastAsia="Times New Roman" w:cs="Times New Roman"/>
        </w:rPr>
        <w:t>。</w:t>
      </w:r>
      <w:r>
        <w:rPr>
          <w:rFonts w:hint="eastAsia" w:ascii="Times New Roman" w:hAnsi="Times New Roman" w:eastAsia="FangSong" w:cs="Times New Roman"/>
        </w:rPr>
        <w:t>作为第二周期的核心元素</w:t>
      </w:r>
      <w:r>
        <w:rPr>
          <w:rFonts w:hint="eastAsia" w:ascii="Times New Roman" w:hAnsi="Times New Roman" w:eastAsia="Times New Roman" w:cs="Times New Roman"/>
        </w:rPr>
        <w:t>，</w:t>
      </w:r>
      <w:r>
        <w:rPr>
          <w:rFonts w:hint="eastAsia" w:ascii="Times New Roman" w:hAnsi="Times New Roman" w:eastAsia="FangSong" w:cs="Times New Roman"/>
        </w:rPr>
        <w:t>碳原子的核电荷与半径配合得恰到好处</w:t>
      </w:r>
      <w:r>
        <w:rPr>
          <w:rFonts w:hint="eastAsia" w:ascii="Times New Roman" w:hAnsi="Times New Roman" w:eastAsia="Times New Roman" w:cs="Times New Roman"/>
        </w:rPr>
        <w:t>：</w:t>
      </w:r>
      <w:r>
        <w:rPr>
          <w:rFonts w:hint="eastAsia" w:ascii="Times New Roman" w:hAnsi="Times New Roman" w:eastAsia="FangSong" w:cs="Times New Roman"/>
        </w:rPr>
        <w:t>其共价半径极小</w:t>
      </w:r>
      <w:r>
        <w:rPr>
          <w:rFonts w:hint="eastAsia" w:ascii="Times New Roman" w:hAnsi="Times New Roman" w:eastAsia="Times New Roman" w:cs="Times New Roman"/>
        </w:rPr>
        <w:t>（</w:t>
      </w:r>
      <m:oMath>
        <m:r>
          <m:t>77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电负性适中</w:t>
      </w:r>
      <w:r>
        <w:rPr>
          <w:rFonts w:hint="eastAsia" w:ascii="Times New Roman" w:hAnsi="Times New Roman" w:eastAsia="Times New Roman" w:cs="Times New Roman"/>
        </w:rPr>
        <w:t>（2.55），</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轨道能量接近</w:t>
      </w:r>
      <w:r>
        <w:rPr>
          <w:rFonts w:hint="eastAsia" w:ascii="Times New Roman" w:hAnsi="Times New Roman" w:eastAsia="Times New Roman" w:cs="Times New Roman"/>
        </w:rPr>
        <w:t>，</w:t>
      </w:r>
      <w:r>
        <w:rPr>
          <w:rFonts w:hint="eastAsia" w:ascii="Times New Roman" w:hAnsi="Times New Roman" w:eastAsia="FangSong" w:cs="Times New Roman"/>
        </w:rPr>
        <w:t>极易发生多种模式的杂化</w:t>
      </w:r>
      <w:r>
        <w:rPr>
          <w:rFonts w:hint="eastAsia" w:ascii="Times New Roman" w:hAnsi="Times New Roman" w:eastAsia="Times New Roman" w:cs="Times New Roman"/>
        </w:rPr>
        <w:t>（</w:t>
      </w:r>
      <m:oMath>
        <m:oMathPr>
          <m:ctrlPr>
            <w:rPr>
              <w:sz w:val="28"/>
              <w:szCs w:val="28"/>
            </w:rPr>
          </m:ctrlPr>
        </m:oMathPr>
        <m:r>
          <m:rPr>
            <m:sty m:val="p"/>
          </m:rPr>
          <m:t>s</m:t>
        </m:r>
        <m:sSup>
          <m:e>
            <m:r>
              <m:rPr>
                <m:sty m:val="p"/>
              </m:rPr>
              <m:t>p</m:t>
            </m:r>
          </m:e>
          <m:sup>
            <m:r>
              <m:rPr>
                <m:sty m:val="p"/>
              </m:rPr>
              <m:t>3</m:t>
            </m:r>
          </m:sup>
        </m:sSup>
        <m:r>
          <m:rPr>
            <m:sty m:val="p"/>
          </m:rPr>
          <m:t>,</m:t>
        </m:r>
        <m:r>
          <m:rPr>
            <m:sty m:val="p"/>
          </m:rPr>
          <m:t>s</m:t>
        </m:r>
        <m:sSup>
          <m:e>
            <m:r>
              <m:rPr>
                <m:sty m:val="p"/>
              </m:rPr>
              <m:t>p</m:t>
            </m:r>
          </m:e>
          <m:sup>
            <m:r>
              <m:rPr>
                <m:sty m:val="p"/>
              </m:rPr>
              <m:t>2</m:t>
            </m:r>
          </m:sup>
        </m:sSup>
        <m:r>
          <m:rPr>
            <m:sty m:val="p"/>
          </m:rPr>
          <m:t>,</m:t>
        </m:r>
        <m:r>
          <m:rPr>
            <m:sty m:val="p"/>
          </m:rPr>
          <m:t>s</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尤为关键的是</w:t>
      </w:r>
      <w:r>
        <w:rPr>
          <w:rFonts w:hint="eastAsia" w:ascii="Times New Roman" w:hAnsi="Times New Roman" w:eastAsia="Times New Roman" w:cs="Times New Roman"/>
        </w:rPr>
        <w:t>，</w:t>
      </w:r>
      <w:r>
        <w:rPr>
          <w:rFonts w:hint="eastAsia" w:ascii="Times New Roman" w:hAnsi="Times New Roman" w:eastAsia="FangSong" w:cs="Times New Roman"/>
        </w:rPr>
        <w:t>碳原子不仅能形成结合能极高</w:t>
      </w:r>
      <w:r>
        <w:rPr>
          <w:rFonts w:hint="eastAsia" w:ascii="Times New Roman" w:hAnsi="Times New Roman" w:eastAsia="Times New Roman" w:cs="Times New Roman"/>
        </w:rPr>
        <w:t>、</w:t>
      </w:r>
      <w:r>
        <w:rPr>
          <w:rFonts w:hint="eastAsia" w:ascii="Times New Roman" w:hAnsi="Times New Roman" w:eastAsia="FangSong" w:cs="Times New Roman"/>
        </w:rPr>
        <w:t>稳定的自身</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共价单键</w:t>
      </w:r>
      <w:r>
        <w:rPr>
          <w:rFonts w:hint="eastAsia" w:ascii="Times New Roman" w:hAnsi="Times New Roman" w:eastAsia="Times New Roman" w:cs="Times New Roman"/>
        </w:rPr>
        <w:t>（</w:t>
      </w:r>
      <w:r>
        <w:rPr>
          <w:rFonts w:hint="eastAsia" w:ascii="Times New Roman" w:hAnsi="Times New Roman" w:eastAsia="FangSong" w:cs="Times New Roman"/>
        </w:rPr>
        <w:t>键能约</w:t>
      </w:r>
      <w:r>
        <w:rPr>
          <w:rFonts w:ascii="Times New Roman" w:hAnsi="Times New Roman" w:eastAsia="Times New Roman" w:cs="Times New Roman"/>
        </w:rPr>
        <w:t xml:space="preserve"> </w:t>
      </w:r>
      <m:oMath>
        <m:oMathPr>
          <m:ctrlPr>
            <w:rPr>
              <w:sz w:val="28"/>
              <w:szCs w:val="28"/>
            </w:rPr>
          </m:ctrlPr>
        </m:oMathPr>
        <m:r>
          <m:t>348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而且依靠小半径轨道间强有力的侧面重叠</w:t>
      </w:r>
      <w:r>
        <w:rPr>
          <w:rFonts w:hint="eastAsia" w:ascii="Times New Roman" w:hAnsi="Times New Roman" w:eastAsia="Times New Roman" w:cs="Times New Roman"/>
        </w:rPr>
        <w:t>，</w:t>
      </w:r>
      <w:r>
        <w:rPr>
          <w:rFonts w:hint="eastAsia" w:ascii="Times New Roman" w:hAnsi="Times New Roman" w:eastAsia="FangSong" w:cs="Times New Roman"/>
        </w:rPr>
        <w:t>能够形成高强度的自身双键</w:t>
      </w:r>
      <w:r>
        <w:rPr>
          <w:rFonts w:hint="eastAsia" w:ascii="Times New Roman" w:hAnsi="Times New Roman" w:eastAsia="Times New Roman" w:cs="Times New Roman"/>
        </w:rPr>
        <w:t>（</w:t>
      </w:r>
      <m:oMath>
        <m:r>
          <m:rPr>
            <m:sty m:val="p"/>
          </m:rPr>
          <m:t>C</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614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与三键</w:t>
      </w:r>
      <w:r>
        <w:rPr>
          <w:rFonts w:hint="eastAsia" w:ascii="Times New Roman" w:hAnsi="Times New Roman" w:eastAsia="Times New Roman" w:cs="Times New Roman"/>
        </w:rPr>
        <w:t>（</w:t>
      </w:r>
      <m:oMath>
        <m:r>
          <m:rPr>
            <m:sty m:val="p"/>
          </m:rPr>
          <m:t>C</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839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这种突出的自身连续链化与环化能力</w:t>
      </w:r>
      <w:r>
        <w:rPr>
          <w:rFonts w:hint="eastAsia" w:ascii="Times New Roman" w:hAnsi="Times New Roman" w:eastAsia="Times New Roman" w:cs="Times New Roman"/>
        </w:rPr>
        <w:t>，</w:t>
      </w:r>
      <w:r>
        <w:rPr>
          <w:rFonts w:hint="eastAsia" w:ascii="Times New Roman" w:hAnsi="Times New Roman" w:eastAsia="FangSong" w:cs="Times New Roman"/>
        </w:rPr>
        <w:t>使得碳构筑起了化学界丰富的同素异形体与共价化合物</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金刚石骨架</w:t>
            </w:r>
          </w:p>
        </w:tc>
      </w:tr>
      <w:tr>
        <w:tc>
          <w:tcPr/>
          <w:p>
            <w:pPr>
              <w:pStyle w:val="Compact"/>
              <w:jc w:val="center"/>
            </w:pPr>
            <w:r>
              <w:rPr>
                <w:rFonts w:ascii="Times New Roman" w:hAnsi="Times New Roman" w:eastAsia="Times New Roman" w:cs="Times New Roman"/>
              </w:rPr>
              <w:drawing>
                <wp:inline>
                  <wp:extent cx="2667000" cy="2240280"/>
                  <wp:effectExtent b="0" l="0" r="0" t="0"/>
                  <wp:docPr descr="" title="" id="10" name="Picture"/>
                  <a:graphic>
                    <a:graphicData uri="http://schemas.openxmlformats.org/drawingml/2006/picture">
                      <pic:pic>
                        <pic:nvPicPr>
                          <pic:cNvPr descr="e45fc8ba0b1f587a8ee2afd3b58f39294fc1d5d7d92aff920e18069285f70c1e.jpg" id="11" name="Picture"/>
                          <pic:cNvPicPr>
                            <a:picLocks noChangeArrowheads="1" noChangeAspect="1"/>
                          </pic:cNvPicPr>
                        </pic:nvPicPr>
                        <pic:blipFill>
                          <a:blip r:embed="rId9"/>
                          <a:stretch>
                            <a:fillRect/>
                          </a:stretch>
                        </pic:blipFill>
                        <pic:spPr bwMode="auto">
                          <a:xfrm>
                            <a:off x="0" y="0"/>
                            <a:ext cx="2667000" cy="224028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金刚石的三维共价骨架</w:t>
            </w:r>
          </w:p>
        </w:tc>
      </w:tr>
    </w:tbl>
    <w:bookmarkEnd w:id="12"/>
    <w:bookmarkStart w:id="16" w:name="金刚石"/>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金刚石</w:t>
      </w:r>
    </w:p>
    <w:p>
      <w:pPr>
        <w:pStyle w:val="FirstParagraph"/>
        <w:spacing w:after="80"/>
        <w:ind w:firstLine="420"/>
      </w:pPr>
      <w:r>
        <w:rPr>
          <w:rFonts w:hint="eastAsia" w:ascii="Times New Roman" w:hAnsi="Times New Roman" w:eastAsia="FangSong" w:cs="Times New Roman"/>
        </w:rPr>
        <w:t>金刚石是三维共价网状晶体的典型代表</w:t>
      </w:r>
      <w:r>
        <w:rPr>
          <w:rFonts w:hint="eastAsia" w:ascii="Times New Roman" w:hAnsi="Times New Roman" w:eastAsia="Times New Roman" w:cs="Times New Roman"/>
        </w:rPr>
        <w:t>。</w:t>
      </w:r>
      <w:r>
        <w:rPr>
          <w:rFonts w:hint="eastAsia" w:ascii="Times New Roman" w:hAnsi="Times New Roman" w:eastAsia="FangSong" w:cs="Times New Roman"/>
        </w:rPr>
        <w:t>在金刚石晶体中</w:t>
      </w:r>
      <w:r>
        <w:rPr>
          <w:rFonts w:hint="eastAsia" w:ascii="Times New Roman" w:hAnsi="Times New Roman" w:eastAsia="Times New Roman" w:cs="Times New Roman"/>
        </w:rPr>
        <w:t>，</w:t>
      </w:r>
      <w:r>
        <w:rPr>
          <w:rFonts w:hint="eastAsia" w:ascii="Times New Roman" w:hAnsi="Times New Roman" w:eastAsia="FangSong" w:cs="Times New Roman"/>
        </w:rPr>
        <w:t>每个碳原子均采取均等的等性</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与相邻的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个碳原子通过严格的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共价单键牢固相连</w:t>
      </w:r>
      <w:r>
        <w:rPr>
          <w:rFonts w:hint="eastAsia" w:ascii="Times New Roman" w:hAnsi="Times New Roman" w:eastAsia="Times New Roman" w:cs="Times New Roman"/>
        </w:rPr>
        <w:t>，</w:t>
      </w:r>
      <w:r>
        <w:rPr>
          <w:rFonts w:hint="eastAsia" w:ascii="Times New Roman" w:hAnsi="Times New Roman" w:eastAsia="FangSong" w:cs="Times New Roman"/>
        </w:rPr>
        <w:t>指向正四面体的</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成键夹角为标准的</w:t>
      </w:r>
      <w:r>
        <w:rPr>
          <w:rFonts w:ascii="Times New Roman" w:hAnsi="Times New Roman" w:eastAsia="Times New Roman" w:cs="Times New Roman"/>
        </w:rPr>
        <w:t xml:space="preserve"> </w:t>
      </w:r>
      <m:oMath>
        <m:oMathPr>
          <m:ctrlPr>
            <w:rPr>
              <w:sz w:val="28"/>
              <w:szCs w:val="28"/>
            </w:rPr>
          </m:ctrlPr>
        </m:oMathPr>
        <m:r>
          <m:t>109.5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晶体微观拓扑由全交错椅式六元碳环无限立体延展构筑</w:t>
      </w:r>
      <w:r>
        <w:rPr>
          <w:rFonts w:hint="eastAsia" w:ascii="Times New Roman" w:hAnsi="Times New Roman" w:eastAsia="Times New Roman" w:cs="Times New Roman"/>
        </w:rPr>
        <w:t>，</w:t>
      </w:r>
      <w:r>
        <w:rPr>
          <w:rFonts w:hint="eastAsia" w:ascii="Times New Roman" w:hAnsi="Times New Roman" w:eastAsia="FangSong" w:cs="Times New Roman"/>
        </w:rPr>
        <w:t>包含两套面心立方</w:t>
      </w:r>
      <w:r>
        <w:rPr>
          <w:rFonts w:hint="eastAsia" w:ascii="Times New Roman" w:hAnsi="Times New Roman" w:eastAsia="Times New Roman" w:cs="Times New Roman"/>
        </w:rPr>
        <w:t>（fcc）</w:t>
      </w:r>
      <w:r>
        <w:rPr>
          <w:rFonts w:hint="eastAsia" w:ascii="Times New Roman" w:hAnsi="Times New Roman" w:eastAsia="FangSong" w:cs="Times New Roman"/>
        </w:rPr>
        <w:t>点阵沿体对角线相对平移</w:t>
      </w:r>
      <w:r>
        <w:rPr>
          <w:rFonts w:ascii="Times New Roman" w:hAnsi="Times New Roman" w:eastAsia="Times New Roman" w:cs="Times New Roman"/>
        </w:rPr>
        <w:t xml:space="preserve"> </w:t>
      </w:r>
      <m:oMath>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穿插而成</w:t>
      </w:r>
      <w:r>
        <w:rPr>
          <w:rFonts w:hint="eastAsia" w:ascii="Times New Roman" w:hAnsi="Times New Roman" w:eastAsia="Times New Roman" w:cs="Times New Roman"/>
        </w:rPr>
        <w:t>，</w:t>
      </w:r>
      <w:r>
        <w:rPr>
          <w:rFonts w:hint="eastAsia" w:ascii="Times New Roman" w:hAnsi="Times New Roman" w:eastAsia="FangSong" w:cs="Times New Roman"/>
        </w:rPr>
        <w:t>每个立方晶胞内严格包含</w:t>
      </w:r>
      <w:r>
        <w:rPr>
          <w:rFonts w:ascii="Times New Roman" w:hAnsi="Times New Roman" w:eastAsia="Times New Roman" w:cs="Times New Roman"/>
        </w:rPr>
        <w:t xml:space="preserve"> 8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空间利用率为</w:t>
      </w:r>
      <w:r>
        <w:rPr>
          <w:rFonts w:ascii="Times New Roman" w:hAnsi="Times New Roman" w:eastAsia="Times New Roman" w:cs="Times New Roman"/>
        </w:rPr>
        <w:t xml:space="preserve"> </w:t>
      </w:r>
      <m:oMath>
        <m:r>
          <m:t>34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微观上四面体全方位的强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骨架使得金刚石具有自然界天然矿物中最高的莫氏硬度</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与超高的熔点</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w:t>
      </w:r>
      <m:oMath>
        <m:oMathPr>
          <m:ctrlPr>
            <w:rPr>
              <w:sz w:val="28"/>
              <w:szCs w:val="28"/>
            </w:rPr>
          </m:ctrlPr>
        </m:oMathPr>
        <m:r>
          <m:t>3550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因为所有价电子均被紧密束缚在成键</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价带与导带之间的本征带隙极宽</w:t>
      </w:r>
      <w:r>
        <w:rPr>
          <w:rFonts w:hint="eastAsia" w:ascii="Times New Roman" w:hAnsi="Times New Roman" w:eastAsia="Times New Roman" w:cs="Times New Roman"/>
        </w:rPr>
        <w:t>（</w:t>
      </w:r>
      <w:r>
        <w:rPr>
          <w:rFonts w:hint="eastAsia" w:ascii="Times New Roman" w:hAnsi="Times New Roman" w:eastAsia="FangSong" w:cs="Times New Roman"/>
        </w:rPr>
        <w:t>高达</w:t>
      </w:r>
      <w:r>
        <w:rPr>
          <w:rFonts w:ascii="Times New Roman" w:hAnsi="Times New Roman" w:eastAsia="Times New Roman" w:cs="Times New Roman"/>
        </w:rPr>
        <w:t xml:space="preserve"> </w:t>
      </w:r>
      <m:oMath>
        <m:oMathPr>
          <m:ctrlPr>
            <w:rPr>
              <w:sz w:val="28"/>
              <w:szCs w:val="28"/>
            </w:rPr>
          </m:ctrlPr>
        </m:oMathPr>
        <m:r>
          <m:t>5.47</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使纯净金刚石成为极佳的电绝缘体</w:t>
      </w:r>
      <w:r>
        <w:rPr>
          <w:rFonts w:hint="eastAsia" w:ascii="Times New Roman" w:hAnsi="Times New Roman" w:eastAsia="Times New Roman" w:cs="Times New Roman"/>
        </w:rPr>
        <w:t>；</w:t>
      </w:r>
      <w:r>
        <w:rPr>
          <w:rFonts w:hint="eastAsia" w:ascii="Times New Roman" w:hAnsi="Times New Roman" w:eastAsia="FangSong" w:cs="Times New Roman"/>
        </w:rPr>
        <w:t>但由于三维共价键刚度极高且晶格缺陷极少</w:t>
      </w:r>
      <w:r>
        <w:rPr>
          <w:rFonts w:hint="eastAsia" w:ascii="Times New Roman" w:hAnsi="Times New Roman" w:eastAsia="Times New Roman" w:cs="Times New Roman"/>
        </w:rPr>
        <w:t>，</w:t>
      </w:r>
      <w:r>
        <w:rPr>
          <w:rFonts w:hint="eastAsia" w:ascii="Times New Roman" w:hAnsi="Times New Roman" w:eastAsia="FangSong" w:cs="Times New Roman"/>
        </w:rPr>
        <w:t>其高频晶格振动</w:t>
      </w:r>
      <w:r>
        <w:rPr>
          <w:rFonts w:hint="eastAsia" w:ascii="Times New Roman" w:hAnsi="Times New Roman" w:eastAsia="Times New Roman" w:cs="Times New Roman"/>
        </w:rPr>
        <w:t>（</w:t>
      </w:r>
      <w:r>
        <w:rPr>
          <w:rFonts w:hint="eastAsia" w:ascii="Times New Roman" w:hAnsi="Times New Roman" w:eastAsia="FangSong" w:cs="Times New Roman"/>
        </w:rPr>
        <w:t>声子</w:t>
      </w:r>
      <w:r>
        <w:rPr>
          <w:rFonts w:hint="eastAsia" w:ascii="Times New Roman" w:hAnsi="Times New Roman" w:eastAsia="Times New Roman" w:cs="Times New Roman"/>
        </w:rPr>
        <w:t>）</w:t>
      </w:r>
      <w:r>
        <w:rPr>
          <w:rFonts w:hint="eastAsia" w:ascii="Times New Roman" w:hAnsi="Times New Roman" w:eastAsia="FangSong" w:cs="Times New Roman"/>
        </w:rPr>
        <w:t>散射极小</w:t>
      </w:r>
      <w:r>
        <w:rPr>
          <w:rFonts w:hint="eastAsia" w:ascii="Times New Roman" w:hAnsi="Times New Roman" w:eastAsia="Times New Roman" w:cs="Times New Roman"/>
        </w:rPr>
        <w:t>，</w:t>
      </w:r>
      <w:r>
        <w:rPr>
          <w:rFonts w:hint="eastAsia" w:ascii="Times New Roman" w:hAnsi="Times New Roman" w:eastAsia="FangSong" w:cs="Times New Roman"/>
        </w:rPr>
        <w:t>赋予了金刚石在室温下很高的热导率</w:t>
      </w:r>
      <w:r>
        <w:rPr>
          <w:rFonts w:hint="eastAsia" w:ascii="Times New Roman" w:hAnsi="Times New Roman" w:eastAsia="Times New Roman" w:cs="Times New Roman"/>
        </w:rPr>
        <w:t>（</w:t>
      </w:r>
      <w:r>
        <w:rPr>
          <w:rFonts w:hint="eastAsia" w:ascii="Times New Roman" w:hAnsi="Times New Roman" w:eastAsia="FangSong" w:cs="Times New Roman"/>
        </w:rPr>
        <w:t>高达</w:t>
      </w:r>
      <w:r>
        <w:rPr>
          <w:rFonts w:ascii="Times New Roman" w:hAnsi="Times New Roman" w:eastAsia="Times New Roman" w:cs="Times New Roman"/>
        </w:rPr>
        <w:t xml:space="preserve"> </w:t>
      </w:r>
      <m:oMath>
        <m:oMathPr>
          <m:ctrlPr>
            <w:rPr>
              <w:sz w:val="28"/>
              <w:szCs w:val="28"/>
            </w:rPr>
          </m:ctrlPr>
        </m:oMathPr>
        <m:r>
          <m:t>2200</m:t>
        </m:r>
        <m:r>
          <m:t> </m:t>
        </m:r>
        <m:r>
          <m:rPr>
            <m:sty m:val="p"/>
          </m:rPr>
          <m:t>W</m:t>
        </m:r>
        <m:r>
          <m:rPr>
            <m:sty m:val="p"/>
          </m:rPr>
          <m:t>⋅</m:t>
        </m:r>
        <m:sSup>
          <m:e>
            <m:r>
              <m:rPr>
                <m:sty m:val="p"/>
              </m:rPr>
              <m:t>m</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约为金属铜的</w:t>
      </w:r>
      <w:r>
        <w:rPr>
          <w:rFonts w:ascii="Times New Roman" w:hAnsi="Times New Roman" w:eastAsia="Times New Roman" w:cs="Times New Roman"/>
        </w:rPr>
        <w:t xml:space="preserve"> 5 </w:t>
      </w:r>
      <w:r>
        <w:rPr>
          <w:rFonts w:hint="eastAsia" w:ascii="Times New Roman" w:hAnsi="Times New Roman" w:eastAsia="FangSong" w:cs="Times New Roman"/>
        </w:rPr>
        <w:t>倍</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石墨层结构</w:t>
            </w:r>
          </w:p>
        </w:tc>
      </w:tr>
      <w:tr>
        <w:tc>
          <w:tcPr/>
          <w:p>
            <w:pPr>
              <w:pStyle w:val="Compact"/>
              <w:jc w:val="center"/>
            </w:pPr>
            <w:r>
              <w:rPr>
                <w:rFonts w:ascii="Times New Roman" w:hAnsi="Times New Roman" w:eastAsia="Times New Roman" w:cs="Times New Roman"/>
              </w:rPr>
              <w:drawing>
                <wp:inline>
                  <wp:extent cx="2667000" cy="2463362"/>
                  <wp:effectExtent b="0" l="0" r="0" t="0"/>
                  <wp:docPr descr="" title="" id="14" name="Picture"/>
                  <a:graphic>
                    <a:graphicData uri="http://schemas.openxmlformats.org/drawingml/2006/picture">
                      <pic:pic>
                        <pic:nvPicPr>
                          <pic:cNvPr descr="f6e5ed8edce10a77b628eb6eef3bc803a029b31b716c0b86c6ca720b7f2c1698.jpg" id="15" name="Picture"/>
                          <pic:cNvPicPr>
                            <a:picLocks noChangeArrowheads="1" noChangeAspect="1"/>
                          </pic:cNvPicPr>
                        </pic:nvPicPr>
                        <pic:blipFill>
                          <a:blip r:embed="rId13"/>
                          <a:stretch>
                            <a:fillRect/>
                          </a:stretch>
                        </pic:blipFill>
                        <pic:spPr bwMode="auto">
                          <a:xfrm>
                            <a:off x="0" y="0"/>
                            <a:ext cx="2667000" cy="246336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石墨的层状六元环结构</w:t>
            </w:r>
          </w:p>
        </w:tc>
      </w:tr>
    </w:tbl>
    <w:bookmarkEnd w:id="16"/>
    <w:bookmarkStart w:id="20" w:name="石墨"/>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石墨</w:t>
      </w:r>
    </w:p>
    <w:p>
      <w:pPr>
        <w:pStyle w:val="FirstParagraph"/>
        <w:ind w:firstLine="420"/>
      </w:pPr>
      <w:r>
        <w:rPr>
          <w:rFonts w:hint="eastAsia" w:ascii="Times New Roman" w:hAnsi="Times New Roman" w:eastAsia="FangSong" w:cs="Times New Roman"/>
        </w:rPr>
        <w:t>石墨在常温常压下是碳元素热力学最稳定的标准基准态</w:t>
      </w:r>
      <w:r>
        <w:rPr>
          <w:rFonts w:hint="eastAsia" w:ascii="Times New Roman" w:hAnsi="Times New Roman" w:eastAsia="Times New Roman" w:cs="Times New Roman"/>
        </w:rPr>
        <w:t>（</w:t>
      </w:r>
      <w:r>
        <w:rPr>
          <w:rFonts w:hint="eastAsia" w:ascii="Times New Roman" w:hAnsi="Times New Roman" w:eastAsia="FangSong" w:cs="Times New Roman"/>
        </w:rPr>
        <w:t>其标准生成焓</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被规定为零</w:t>
      </w:r>
      <w:r>
        <w:rPr>
          <w:rFonts w:hint="eastAsia" w:ascii="Times New Roman" w:hAnsi="Times New Roman" w:eastAsia="Times New Roman" w:cs="Times New Roman"/>
        </w:rPr>
        <w:t>，</w:t>
      </w:r>
      <w:r>
        <w:rPr>
          <w:rFonts w:hint="eastAsia" w:ascii="Times New Roman" w:hAnsi="Times New Roman" w:eastAsia="FangSong" w:cs="Times New Roman"/>
        </w:rPr>
        <w:t>而金刚石转化为石墨的</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rPr>
            <m:sty m:val="p"/>
          </m:rPr>
          <m:t>−</m:t>
        </m:r>
        <m:r>
          <m:t>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石墨采取混合键型的层状结构</w:t>
      </w:r>
      <w:r>
        <w:rPr>
          <w:rFonts w:hint="eastAsia" w:ascii="Times New Roman" w:hAnsi="Times New Roman" w:eastAsia="Times New Roman" w:cs="Times New Roman"/>
        </w:rPr>
        <w:t>。</w:t>
      </w:r>
      <w:r>
        <w:rPr>
          <w:rFonts w:hint="eastAsia" w:ascii="Times New Roman" w:hAnsi="Times New Roman" w:eastAsia="FangSong" w:cs="Times New Roman"/>
        </w:rPr>
        <w:t>在层内</w:t>
      </w:r>
      <w:r>
        <w:rPr>
          <w:rFonts w:hint="eastAsia" w:ascii="Times New Roman" w:hAnsi="Times New Roman" w:eastAsia="Times New Roman" w:cs="Times New Roman"/>
        </w:rPr>
        <w:t>，</w:t>
      </w:r>
      <w:r>
        <w:rPr>
          <w:rFonts w:hint="eastAsia" w:ascii="Times New Roman" w:hAnsi="Times New Roman" w:eastAsia="FangSong" w:cs="Times New Roman"/>
        </w:rPr>
        <w:t>每个碳原子采取等性</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根夹角为</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键与相邻</w:t>
      </w:r>
      <w:r>
        <w:rPr>
          <w:rFonts w:ascii="Times New Roman" w:hAnsi="Times New Roman" w:eastAsia="Times New Roman" w:cs="Times New Roman"/>
        </w:rPr>
        <w:t xml:space="preserve"> 3 </w:t>
      </w:r>
      <w:r>
        <w:rPr>
          <w:rFonts w:hint="eastAsia" w:ascii="Times New Roman" w:hAnsi="Times New Roman" w:eastAsia="FangSong" w:cs="Times New Roman"/>
        </w:rPr>
        <w:t>个碳原子连接</w:t>
      </w:r>
      <w:r>
        <w:rPr>
          <w:rFonts w:hint="eastAsia" w:ascii="Times New Roman" w:hAnsi="Times New Roman" w:eastAsia="Times New Roman" w:cs="Times New Roman"/>
        </w:rPr>
        <w:t>，</w:t>
      </w:r>
      <w:r>
        <w:rPr>
          <w:rFonts w:hint="eastAsia" w:ascii="Times New Roman" w:hAnsi="Times New Roman" w:eastAsia="FangSong" w:cs="Times New Roman"/>
        </w:rPr>
        <w:t>形成由平面正六元环拼接而成的二维无限延伸蜂窝状大网络</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键长仅为</w:t>
      </w:r>
      <w:r>
        <w:rPr>
          <w:rFonts w:ascii="Times New Roman" w:hAnsi="Times New Roman" w:eastAsia="Times New Roman" w:cs="Times New Roman"/>
        </w:rPr>
        <w:t xml:space="preserve"> </w:t>
      </w:r>
      <m:oMath>
        <m:r>
          <m:t>142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甚至明显短于金刚石中的</w:t>
      </w:r>
      <w:r>
        <w:rPr>
          <w:rFonts w:ascii="Times New Roman" w:hAnsi="Times New Roman" w:eastAsia="Times New Roman" w:cs="Times New Roman"/>
        </w:rPr>
        <w:t xml:space="preserve"> </w:t>
      </w:r>
      <m:oMath>
        <m:r>
          <m:t>154</m:t>
        </m:r>
        <m:r>
          <m:t> </m:t>
        </m:r>
        <m:r>
          <m:rPr>
            <m:sty m:val="p"/>
          </m:rPr>
          <m:t>p</m:t>
        </m:r>
        <m:r>
          <m:rPr>
            <m:sty m:val="p"/>
          </m:rPr>
          <m:t>m</m:t>
        </m:r>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每个碳原子垂直于平面的未杂化未成对</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轨道在整层空间中发生完全平行的侧面交叠</w:t>
      </w:r>
      <w:r>
        <w:rPr>
          <w:rFonts w:hint="eastAsia" w:ascii="Times New Roman" w:hAnsi="Times New Roman" w:eastAsia="Times New Roman" w:cs="Times New Roman"/>
        </w:rPr>
        <w:t>，</w:t>
      </w:r>
      <w:r>
        <w:rPr>
          <w:rFonts w:hint="eastAsia" w:ascii="Times New Roman" w:hAnsi="Times New Roman" w:eastAsia="FangSong" w:cs="Times New Roman"/>
        </w:rPr>
        <w:t>形成了贯穿全层的超离域大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键体系</w:t>
      </w:r>
      <w:r>
        <w:rPr>
          <w:rFonts w:hint="eastAsia" w:ascii="Times New Roman" w:hAnsi="Times New Roman" w:eastAsia="Times New Roman" w:cs="Times New Roman"/>
        </w:rPr>
        <w:t>（</w:t>
      </w:r>
      <m:oMath>
        <m:sSubSup>
          <m:e>
            <m:r>
              <m:rPr>
                <m:sty m:val="p"/>
              </m:rPr>
              <m:t>Π</m:t>
            </m:r>
          </m:e>
          <m:sub>
            <m:r>
              <m:rPr>
                <m:sty m:val="p"/>
              </m:rPr>
              <m:t>∞</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未定域的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电子在二维层面上可自由长程迁移</w:t>
      </w:r>
      <w:r>
        <w:rPr>
          <w:rFonts w:hint="eastAsia" w:ascii="Times New Roman" w:hAnsi="Times New Roman" w:eastAsia="Times New Roman" w:cs="Times New Roman"/>
        </w:rPr>
        <w:t>，</w:t>
      </w:r>
      <w:r>
        <w:rPr>
          <w:rFonts w:hint="eastAsia" w:ascii="Times New Roman" w:hAnsi="Times New Roman" w:eastAsia="FangSong" w:cs="Times New Roman"/>
        </w:rPr>
        <w:t>使石墨沿层平面方向表现出优良的半金属导电性与独特的灰黑色金属光泽</w:t>
      </w:r>
      <w:r>
        <w:rPr>
          <w:rFonts w:hint="eastAsia" w:ascii="Times New Roman" w:hAnsi="Times New Roman" w:eastAsia="Times New Roman" w:cs="Times New Roman"/>
        </w:rPr>
        <w:t>。</w:t>
      </w:r>
      <w:r>
        <w:rPr>
          <w:rFonts w:hint="eastAsia" w:ascii="Times New Roman" w:hAnsi="Times New Roman" w:eastAsia="FangSong" w:cs="Times New Roman"/>
        </w:rPr>
        <w:t>而在相邻平行的碳层之间</w:t>
      </w:r>
      <w:r>
        <w:rPr>
          <w:rFonts w:hint="eastAsia" w:ascii="Times New Roman" w:hAnsi="Times New Roman" w:eastAsia="Times New Roman" w:cs="Times New Roman"/>
        </w:rPr>
        <w:t>，</w:t>
      </w:r>
      <w:r>
        <w:rPr>
          <w:rFonts w:hint="eastAsia" w:ascii="Times New Roman" w:hAnsi="Times New Roman" w:eastAsia="FangSong" w:cs="Times New Roman"/>
        </w:rPr>
        <w:t>核间距扩展至</w:t>
      </w:r>
      <w:r>
        <w:rPr>
          <w:rFonts w:ascii="Times New Roman" w:hAnsi="Times New Roman" w:eastAsia="Times New Roman" w:cs="Times New Roman"/>
        </w:rPr>
        <w:t xml:space="preserve"> </w:t>
      </w:r>
      <m:oMath>
        <m:oMathPr>
          <m:ctrlPr>
            <w:rPr>
              <w:sz w:val="28"/>
              <w:szCs w:val="28"/>
            </w:rPr>
          </m:ctrlPr>
        </m:oMathPr>
        <m:r>
          <m:t>335.4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层与层之间完全依靠微弱的范德华引力与离域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电子涨落维系</w:t>
      </w:r>
      <w:r>
        <w:rPr>
          <w:rFonts w:hint="eastAsia" w:ascii="Times New Roman" w:hAnsi="Times New Roman" w:eastAsia="Times New Roman" w:cs="Times New Roman"/>
        </w:rPr>
        <w:t>，</w:t>
      </w:r>
      <w:r>
        <w:rPr>
          <w:rFonts w:hint="eastAsia" w:ascii="Times New Roman" w:hAnsi="Times New Roman" w:eastAsia="FangSong" w:cs="Times New Roman"/>
        </w:rPr>
        <w:t>解理能极小</w:t>
      </w:r>
      <w:r>
        <w:rPr>
          <w:rFonts w:hint="eastAsia" w:ascii="Times New Roman" w:hAnsi="Times New Roman" w:eastAsia="Times New Roman" w:cs="Times New Roman"/>
        </w:rPr>
        <w:t>，</w:t>
      </w:r>
      <w:r>
        <w:rPr>
          <w:rFonts w:hint="eastAsia" w:ascii="Times New Roman" w:hAnsi="Times New Roman" w:eastAsia="FangSong" w:cs="Times New Roman"/>
        </w:rPr>
        <w:t>受机械剪切力时层间极易发生相对滑动剥离</w:t>
      </w:r>
      <w:r>
        <w:rPr>
          <w:rFonts w:hint="eastAsia" w:ascii="Times New Roman" w:hAnsi="Times New Roman" w:eastAsia="Times New Roman" w:cs="Times New Roman"/>
        </w:rPr>
        <w:t>，</w:t>
      </w:r>
      <w:r>
        <w:rPr>
          <w:rFonts w:hint="eastAsia" w:ascii="Times New Roman" w:hAnsi="Times New Roman" w:eastAsia="FangSong" w:cs="Times New Roman"/>
        </w:rPr>
        <w:t>因而石墨手感滑腻</w:t>
      </w:r>
      <w:r>
        <w:rPr>
          <w:rFonts w:hint="eastAsia" w:ascii="Times New Roman" w:hAnsi="Times New Roman" w:eastAsia="Times New Roman" w:cs="Times New Roman"/>
        </w:rPr>
        <w:t>，</w:t>
      </w:r>
      <w:r>
        <w:rPr>
          <w:rFonts w:hint="eastAsia" w:ascii="Times New Roman" w:hAnsi="Times New Roman" w:eastAsia="FangSong" w:cs="Times New Roman"/>
        </w:rPr>
        <w:t>常用作高温固体润滑剂与铅笔笔芯</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60</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骨架</w:t>
            </w:r>
          </w:p>
        </w:tc>
      </w:tr>
      <w:tr>
        <w:tc>
          <w:tcPr/>
          <w:p>
            <w:pPr>
              <w:pStyle w:val="Compact"/>
              <w:jc w:val="center"/>
            </w:pPr>
            <w:r>
              <w:rPr>
                <w:rFonts w:ascii="Times New Roman" w:hAnsi="Times New Roman" w:eastAsia="Times New Roman" w:cs="Times New Roman"/>
              </w:rPr>
              <w:drawing>
                <wp:inline>
                  <wp:extent cx="2667000" cy="2584715"/>
                  <wp:effectExtent b="0" l="0" r="0" t="0"/>
                  <wp:docPr descr="" title="" id="18" name="Picture"/>
                  <a:graphic>
                    <a:graphicData uri="http://schemas.openxmlformats.org/drawingml/2006/picture">
                      <pic:pic>
                        <pic:nvPicPr>
                          <pic:cNvPr descr="3efff61f9cb3bcc10ebb63b82cabcce63a41402ca2926a858c05eaf9161a8ce4.jpg" id="19" name="Picture"/>
                          <pic:cNvPicPr>
                            <a:picLocks noChangeArrowheads="1" noChangeAspect="1"/>
                          </pic:cNvPicPr>
                        </pic:nvPicPr>
                        <pic:blipFill>
                          <a:blip r:embed="rId17"/>
                          <a:stretch>
                            <a:fillRect/>
                          </a:stretch>
                        </pic:blipFill>
                        <pic:spPr bwMode="auto">
                          <a:xfrm>
                            <a:off x="0" y="0"/>
                            <a:ext cx="2667000" cy="258471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3-3：C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的截角二十面体骨架</w:t>
            </w:r>
          </w:p>
        </w:tc>
      </w:tr>
    </w:tbl>
    <w:bookmarkEnd w:id="20"/>
    <w:bookmarkStart w:id="21" w:name="富勒烯与孤立五元环规则"/>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富勒烯与孤立五元环规则</w:t>
      </w:r>
    </w:p>
    <w:p>
      <w:pPr>
        <w:pStyle w:val="FirstParagraph"/>
        <w:ind w:firstLine="420"/>
      </w:pPr>
      <w:r>
        <w:rPr>
          <w:rFonts w:hint="eastAsia" w:ascii="Times New Roman" w:hAnsi="Times New Roman" w:eastAsia="FangSong" w:cs="Times New Roman"/>
        </w:rPr>
        <w:t>富勒烯</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C</m:t>
            </m:r>
          </m:e>
          <m:sub>
            <m:r>
              <m:rPr>
                <m:sty m:val="p"/>
              </m:rP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为代表</w:t>
      </w:r>
      <w:r>
        <w:rPr>
          <w:rFonts w:hint="eastAsia" w:ascii="Times New Roman" w:hAnsi="Times New Roman" w:eastAsia="Times New Roman" w:cs="Times New Roman"/>
        </w:rPr>
        <w:t>，</w:t>
      </w:r>
      <w:r>
        <w:rPr>
          <w:rFonts w:hint="eastAsia" w:ascii="Times New Roman" w:hAnsi="Times New Roman" w:eastAsia="FangSong" w:cs="Times New Roman"/>
        </w:rPr>
        <w:t>俗称足球烯</w:t>
      </w:r>
      <w:r>
        <w:rPr>
          <w:rFonts w:hint="eastAsia" w:ascii="Times New Roman" w:hAnsi="Times New Roman" w:eastAsia="Times New Roman" w:cs="Times New Roman"/>
        </w:rPr>
        <w:t>）</w:t>
      </w:r>
      <w:r>
        <w:rPr>
          <w:rFonts w:hint="eastAsia" w:ascii="Times New Roman" w:hAnsi="Times New Roman" w:eastAsia="FangSong" w:cs="Times New Roman"/>
        </w:rPr>
        <w:t>是零维笼状全碳分子的代表</w:t>
      </w:r>
      <w:r>
        <w:rPr>
          <w:rFonts w:hint="eastAsia" w:ascii="Times New Roman" w:hAnsi="Times New Roman" w:eastAsia="Times New Roman" w:cs="Times New Roman"/>
        </w:rPr>
        <w:t>。</w:t>
      </w:r>
      <m:oMath>
        <m:sSub>
          <m:e>
            <m:r>
              <m:rPr>
                <m:sty m:val="p"/>
              </m:rPr>
              <m:t>C</m:t>
            </m:r>
          </m:e>
          <m:sub>
            <m:r>
              <m:rPr>
                <m:sty m:val="p"/>
              </m:rP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分子为截角二十面体构型</w:t>
      </w:r>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I</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假面心立体对称点群</w:t>
      </w:r>
      <w:r>
        <w:rPr>
          <w:rFonts w:hint="eastAsia" w:ascii="Times New Roman" w:hAnsi="Times New Roman" w:eastAsia="Times New Roman" w:cs="Times New Roman"/>
        </w:rPr>
        <w:t>。</w:t>
      </w:r>
      <w:r>
        <w:rPr>
          <w:rFonts w:hint="eastAsia" w:ascii="Times New Roman" w:hAnsi="Times New Roman" w:eastAsia="FangSong" w:cs="Times New Roman"/>
        </w:rPr>
        <w:t>整个封闭笼状表面由</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个正五元环和</w:t>
      </w:r>
      <w:r>
        <w:rPr>
          <w:rFonts w:ascii="Times New Roman" w:hAnsi="Times New Roman" w:eastAsia="Times New Roman" w:cs="Times New Roman"/>
        </w:rPr>
        <w:t xml:space="preserve"> 20 </w:t>
      </w:r>
      <w:r>
        <w:rPr>
          <w:rFonts w:hint="eastAsia" w:ascii="Times New Roman" w:hAnsi="Times New Roman" w:eastAsia="FangSong" w:cs="Times New Roman"/>
        </w:rPr>
        <w:t>个正六元环拼接而成</w:t>
      </w:r>
      <w:r>
        <w:rPr>
          <w:rFonts w:hint="eastAsia" w:ascii="Times New Roman" w:hAnsi="Times New Roman" w:eastAsia="Times New Roman" w:cs="Times New Roman"/>
        </w:rPr>
        <w:t>。</w:t>
      </w:r>
      <w:r>
        <w:rPr>
          <w:rFonts w:hint="eastAsia" w:ascii="Times New Roman" w:hAnsi="Times New Roman" w:eastAsia="FangSong" w:cs="Times New Roman"/>
        </w:rPr>
        <w:t>根据拓扑学著名的欧拉多面体闭合定理</w:t>
      </w:r>
      <w:r>
        <w:rPr>
          <w:rFonts w:hint="eastAsia" w:ascii="Times New Roman" w:hAnsi="Times New Roman" w:eastAsia="Times New Roman" w:cs="Times New Roman"/>
        </w:rPr>
        <w:t>（</w:t>
      </w:r>
      <m:oMath>
        <m:oMathPr>
          <m:ctrlPr>
            <w:rPr>
              <w:sz w:val="28"/>
              <w:szCs w:val="28"/>
            </w:rPr>
          </m:ctrlPr>
        </m:oMathPr>
        <m:r>
          <m:t>V</m:t>
        </m:r>
        <m:r>
          <m:rPr>
            <m:sty m:val="p"/>
          </m:rPr>
          <m:t>−</m:t>
        </m:r>
        <m:r>
          <m:t>E</m:t>
        </m:r>
        <m:r>
          <m:rPr>
            <m:sty m:val="p"/>
          </m:rPr>
          <m:t>+</m:t>
        </m:r>
        <m:r>
          <m:t>F</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任何由三配位顶点构成的封闭碳多面体</w:t>
      </w:r>
      <w:r>
        <w:rPr>
          <w:rFonts w:hint="eastAsia" w:ascii="Times New Roman" w:hAnsi="Times New Roman" w:eastAsia="Times New Roman" w:cs="Times New Roman"/>
        </w:rPr>
        <w:t>，</w:t>
      </w:r>
      <w:r>
        <w:rPr>
          <w:rFonts w:hint="eastAsia" w:ascii="Times New Roman" w:hAnsi="Times New Roman" w:eastAsia="FangSong" w:cs="Times New Roman"/>
        </w:rPr>
        <w:t>若要完全闭合产生非零的三维空间高斯曲率</w:t>
      </w:r>
      <w:r>
        <w:rPr>
          <w:rFonts w:hint="eastAsia" w:ascii="Times New Roman" w:hAnsi="Times New Roman" w:eastAsia="Times New Roman" w:cs="Times New Roman"/>
        </w:rPr>
        <w:t>，</w:t>
      </w:r>
      <w:r>
        <w:rPr>
          <w:rFonts w:hint="eastAsia" w:ascii="Times New Roman" w:hAnsi="Times New Roman" w:eastAsia="FangSong" w:cs="Times New Roman"/>
        </w:rPr>
        <w:t>其几何结构中必须且仅能引入严格的</w:t>
      </w:r>
      <w:r>
        <w:rPr>
          <w:rFonts w:ascii="Times New Roman" w:hAnsi="Times New Roman" w:eastAsia="Times New Roman" w:cs="Times New Roman"/>
        </w:rPr>
        <w:t xml:space="preserve"> 12 </w:t>
      </w:r>
      <w:r>
        <w:rPr>
          <w:rFonts w:hint="eastAsia" w:ascii="Times New Roman" w:hAnsi="Times New Roman" w:eastAsia="FangSong" w:cs="Times New Roman"/>
        </w:rPr>
        <w:t>个五元环</w:t>
      </w:r>
      <w:r>
        <w:rPr>
          <w:rFonts w:hint="eastAsia" w:ascii="Times New Roman" w:hAnsi="Times New Roman" w:eastAsia="Times New Roman" w:cs="Times New Roman"/>
        </w:rPr>
        <w:t>（</w:t>
      </w:r>
      <w:r>
        <w:rPr>
          <w:rFonts w:hint="eastAsia" w:ascii="Times New Roman" w:hAnsi="Times New Roman" w:eastAsia="FangSong" w:cs="Times New Roman"/>
        </w:rPr>
        <w:t>独立于碳原子总数</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C</m:t>
            </m:r>
          </m:e>
          <m:sub>
            <m:r>
              <m:rPr>
                <m:sty m:val="p"/>
              </m:rP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为了最大程度分散五元环引入的高环张力</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12 </w:t>
      </w:r>
      <w:r>
        <w:rPr>
          <w:rFonts w:hint="eastAsia" w:ascii="Times New Roman" w:hAnsi="Times New Roman" w:eastAsia="FangSong" w:cs="Times New Roman"/>
        </w:rPr>
        <w:t>个五元环均被六元环完全隔开</w:t>
      </w:r>
      <w:r>
        <w:rPr>
          <w:rFonts w:hint="eastAsia" w:ascii="Times New Roman" w:hAnsi="Times New Roman" w:eastAsia="Times New Roman" w:cs="Times New Roman"/>
        </w:rPr>
        <w:t>，</w:t>
      </w:r>
      <w:r>
        <w:rPr>
          <w:rFonts w:hint="eastAsia" w:ascii="Times New Roman" w:hAnsi="Times New Roman" w:eastAsia="FangSong" w:cs="Times New Roman"/>
        </w:rPr>
        <w:t>彼此绝对不发生任何直接共棱相连</w:t>
      </w:r>
      <w:r>
        <w:rPr>
          <w:rFonts w:hint="eastAsia" w:ascii="Times New Roman" w:hAnsi="Times New Roman" w:eastAsia="Times New Roman" w:cs="Times New Roman"/>
        </w:rPr>
        <w:t>，</w:t>
      </w:r>
      <w:r>
        <w:rPr>
          <w:rFonts w:hint="eastAsia" w:ascii="Times New Roman" w:hAnsi="Times New Roman" w:eastAsia="FangSong" w:cs="Times New Roman"/>
        </w:rPr>
        <w:t>这称为</w:t>
      </w:r>
      <w:r>
        <w:rPr>
          <w:rFonts w:hint="eastAsia" w:ascii="Times New Roman" w:hAnsi="Times New Roman" w:eastAsia="Times New Roman" w:cs="Times New Roman"/>
        </w:rPr>
        <w:t>“</w:t>
      </w:r>
      <w:r>
        <w:rPr>
          <w:rFonts w:hint="eastAsia" w:ascii="Times New Roman" w:hAnsi="Times New Roman" w:eastAsia="FangSong" w:cs="Times New Roman"/>
        </w:rPr>
        <w:t>孤立五元环规则</w:t>
      </w:r>
      <w:r>
        <w:rPr>
          <w:rFonts w:hint="eastAsia" w:ascii="Times New Roman" w:hAnsi="Times New Roman" w:eastAsia="Times New Roman" w:cs="Times New Roman"/>
        </w:rPr>
        <w:t>”（Isolated</w:t>
      </w:r>
      <w:r>
        <w:rPr>
          <w:rFonts w:ascii="Times New Roman" w:hAnsi="Times New Roman" w:eastAsia="Times New Roman" w:cs="Times New Roman"/>
        </w:rPr>
        <w:t xml:space="preserve"> Pentagon </w:t>
      </w:r>
      <w:r>
        <w:rPr>
          <w:rFonts w:hint="eastAsia" w:ascii="Times New Roman" w:hAnsi="Times New Roman" w:eastAsia="Times New Roman" w:cs="Times New Roman"/>
        </w:rPr>
        <w:t>Rule，IPR）。</w:t>
      </w:r>
      <w:r>
        <w:rPr>
          <w:rFonts w:hint="eastAsia" w:ascii="Times New Roman" w:hAnsi="Times New Roman" w:eastAsia="FangSong" w:cs="Times New Roman"/>
        </w:rPr>
        <w:t>分子内存在两类不等价的碳碳键</w:t>
      </w:r>
      <w:r>
        <w:rPr>
          <w:rFonts w:hint="eastAsia" w:ascii="Times New Roman" w:hAnsi="Times New Roman" w:eastAsia="Times New Roman" w:cs="Times New Roman"/>
        </w:rPr>
        <w:t>：</w:t>
      </w:r>
      <w:r>
        <w:rPr>
          <w:rFonts w:hint="eastAsia" w:ascii="Times New Roman" w:hAnsi="Times New Roman" w:eastAsia="FangSong" w:cs="Times New Roman"/>
        </w:rPr>
        <w:t>连接两个六元环之间的棱边为短键</w:t>
      </w:r>
      <w:r>
        <w:rPr>
          <w:rFonts w:hint="eastAsia" w:ascii="Times New Roman" w:hAnsi="Times New Roman" w:eastAsia="Times New Roman" w:cs="Times New Roman"/>
        </w:rPr>
        <w:t>（</w:t>
      </w:r>
      <w:r>
        <w:rPr>
          <w:rFonts w:hint="eastAsia" w:ascii="Times New Roman" w:hAnsi="Times New Roman" w:eastAsia="FangSong" w:cs="Times New Roman"/>
        </w:rPr>
        <w:t>富电子的类似于双键的</w:t>
      </w:r>
      <w:r>
        <w:rPr>
          <w:rFonts w:ascii="Times New Roman" w:hAnsi="Times New Roman" w:eastAsia="Times New Roman" w:cs="Times New Roman"/>
        </w:rPr>
        <w:t xml:space="preserve"> </w:t>
      </w:r>
      <m:oMath>
        <m:r>
          <m:t>6</m:t>
        </m:r>
        <m:r>
          <m:rPr>
            <m:no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138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而五元环与六元环共用的棱边为较长的长键</w:t>
      </w:r>
      <w:r>
        <w:rPr>
          <w:rFonts w:hint="eastAsia" w:ascii="Times New Roman" w:hAnsi="Times New Roman" w:eastAsia="Times New Roman" w:cs="Times New Roman"/>
        </w:rPr>
        <w:t>（</w:t>
      </w:r>
      <m:oMath>
        <m:r>
          <m:t>5</m:t>
        </m:r>
        <m:r>
          <m:rPr>
            <m:no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145</m:t>
        </m:r>
        <m:r>
          <m:t> </m:t>
        </m:r>
        <m:r>
          <m:rPr>
            <m:sty m:val="p"/>
          </m:rPr>
          <m:t>p</m:t>
        </m:r>
        <m:r>
          <m:rPr>
            <m:sty m:val="p"/>
          </m:rPr>
          <m:t>m</m:t>
        </m:r>
      </m:oMath>
      <w:r>
        <w:rPr>
          <w:rFonts w:hint="eastAsia" w:ascii="Times New Roman" w:hAnsi="Times New Roman" w:eastAsia="Times New Roman" w:cs="Times New Roman"/>
        </w:rPr>
        <w:t xml:space="preserve">）。</w:t>
      </w:r>
      <m:oMath>
        <m:sSub>
          <m:e>
            <m:r>
              <m:rPr>
                <m:sty m:val="p"/>
              </m:rPr>
              <m:t>C</m:t>
            </m:r>
          </m:e>
          <m:sub>
            <m:r>
              <m:rPr>
                <m:sty m:val="p"/>
              </m:rP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笼外的离域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体系并不具备传统芳香环的完全共轭稳定性</w:t>
      </w:r>
      <w:r>
        <w:rPr>
          <w:rFonts w:hint="eastAsia" w:ascii="Times New Roman" w:hAnsi="Times New Roman" w:eastAsia="Times New Roman" w:cs="Times New Roman"/>
        </w:rPr>
        <w:t>，</w:t>
      </w:r>
      <w:r>
        <w:rPr>
          <w:rFonts w:hint="eastAsia" w:ascii="Times New Roman" w:hAnsi="Times New Roman" w:eastAsia="FangSong" w:cs="Times New Roman"/>
        </w:rPr>
        <w:t>反而更倾向于表现出类似于缺电子缺氢共轭烯烃的亲电加成反应性</w:t>
      </w:r>
      <w:r>
        <w:rPr>
          <w:rFonts w:hint="eastAsia" w:ascii="Times New Roman" w:hAnsi="Times New Roman" w:eastAsia="Times New Roman" w:cs="Times New Roman"/>
        </w:rPr>
        <w:t>。</w:t>
      </w:r>
    </w:p>
    <w:bookmarkEnd w:id="21"/>
    <w:bookmarkEnd w:id="22"/>
    <w:bookmarkStart w:id="37" w:name="碳的特征化合物与微观成键机制"/>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碳的特征化合物与微观成键机制</w:t>
      </w:r>
    </w:p>
    <w:bookmarkStart w:id="23" w:name="一氧化碳与二氧化碳概述"/>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一氧化碳与二氧化碳概述</w:t>
      </w:r>
    </w:p>
    <w:p>
      <w:pPr>
        <w:pStyle w:val="FirstParagraph"/>
        <w:ind w:firstLine="420"/>
      </w:pPr>
      <w:r>
        <w:rPr>
          <w:rFonts w:hint="eastAsia" w:ascii="Times New Roman" w:hAnsi="Times New Roman" w:eastAsia="FangSong" w:cs="Times New Roman"/>
        </w:rPr>
        <w:t>在碳的简单氧化物谱系中</w:t>
      </w:r>
      <w:r>
        <w:rPr>
          <w:rFonts w:hint="eastAsia" w:ascii="Times New Roman" w:hAnsi="Times New Roman" w:eastAsia="Times New Roman" w:cs="Times New Roman"/>
        </w:rPr>
        <w:t>，</w:t>
      </w:r>
      <w:r>
        <w:rPr>
          <w:rFonts w:hint="eastAsia" w:ascii="Times New Roman" w:hAnsi="Times New Roman" w:eastAsia="FangSong" w:cs="Times New Roman"/>
        </w:rPr>
        <w:t>一氧化碳</w:t>
      </w:r>
      <w:r>
        <w:rPr>
          <w:rFonts w:hint="eastAsia" w:ascii="Times New Roman" w:hAnsi="Times New Roman" w:eastAsia="Times New Roman" w:cs="Times New Roman"/>
        </w:rPr>
        <w:t>（</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因成键模式的本质迥异而展现出两极分化的宏观物理化学特质</w:t>
      </w:r>
      <w:r>
        <w:rPr>
          <w:rFonts w:hint="eastAsia" w:ascii="Times New Roman" w:hAnsi="Times New Roman" w:eastAsia="Times New Roman" w:cs="Times New Roman"/>
        </w:rPr>
        <w:t>。</w:t>
      </w:r>
    </w:p>
    <w:bookmarkEnd w:id="23"/>
    <w:bookmarkStart w:id="27" w:name="一氧化碳的成键与配位"/>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一氧化碳的成键与配位</w:t>
      </w:r>
    </w:p>
    <w:p>
      <w:pPr>
        <w:pStyle w:val="FirstParagraph"/>
        <w:ind w:firstLine="420"/>
      </w:pPr>
      <w:r>
        <w:rPr>
          <w:rFonts w:hint="eastAsia" w:ascii="Times New Roman" w:hAnsi="Times New Roman" w:eastAsia="FangSong" w:cs="Times New Roman"/>
        </w:rPr>
        <w:t>双原子一氧化碳分子</w:t>
      </w:r>
      <w:r>
        <w:rPr>
          <w:rFonts w:hint="eastAsia" w:ascii="Times New Roman" w:hAnsi="Times New Roman" w:eastAsia="Times New Roman" w:cs="Times New Roman"/>
        </w:rPr>
        <w:t>（</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是无机配位化学与工业合成气的命脉</w:t>
      </w:r>
      <w:r>
        <w:rPr>
          <w:rFonts w:hint="eastAsia" w:ascii="Times New Roman" w:hAnsi="Times New Roman" w:eastAsia="Times New Roman" w:cs="Times New Roman"/>
        </w:rPr>
        <w:t>。</w:t>
      </w:r>
      <w:r>
        <w:rPr>
          <w:rFonts w:hint="eastAsia" w:ascii="Times New Roman" w:hAnsi="Times New Roman" w:eastAsia="FangSong" w:cs="Times New Roman"/>
        </w:rPr>
        <w:t>在分子轨道理论</w:t>
      </w:r>
      <w:r>
        <w:rPr>
          <w:rFonts w:hint="eastAsia" w:ascii="Times New Roman" w:hAnsi="Times New Roman" w:eastAsia="Times New Roman" w:cs="Times New Roman"/>
        </w:rPr>
        <w:t>（MOT）</w:t>
      </w:r>
      <w:r>
        <w:rPr>
          <w:rFonts w:hint="eastAsia" w:ascii="Times New Roman" w:hAnsi="Times New Roman" w:eastAsia="FangSong" w:cs="Times New Roman"/>
        </w:rPr>
        <w:t>视野下</w:t>
      </w:r>
      <w:r>
        <w:rPr>
          <w:rFonts w:hint="eastAsia" w:ascii="Times New Roman" w:hAnsi="Times New Roman" w:eastAsia="Times New Roman" w:cs="Times New Roman"/>
        </w:rPr>
        <w:t>，</w:t>
      </w:r>
      <w:r>
        <w:rPr>
          <w:rFonts w:hint="eastAsia" w:ascii="Times New Roman" w:hAnsi="Times New Roman" w:eastAsia="FangSong" w:cs="Times New Roman"/>
        </w:rPr>
        <w:t>一氧化碳总计含有</w:t>
      </w:r>
      <w:r>
        <w:rPr>
          <w:rFonts w:ascii="Times New Roman" w:hAnsi="Times New Roman" w:eastAsia="Times New Roman" w:cs="Times New Roman"/>
        </w:rPr>
        <w:t xml:space="preserve"> 10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与氮气分子</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和氰根阴离子</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严格等电子</w:t>
      </w:r>
      <w:r>
        <w:rPr>
          <w:rFonts w:hint="eastAsia" w:ascii="Times New Roman" w:hAnsi="Times New Roman" w:eastAsia="Times New Roman" w:cs="Times New Roman"/>
        </w:rPr>
        <w:t>。</w:t>
      </w:r>
      <w:r>
        <w:rPr>
          <w:rFonts w:hint="eastAsia" w:ascii="Times New Roman" w:hAnsi="Times New Roman" w:eastAsia="FangSong" w:cs="Times New Roman"/>
        </w:rPr>
        <w:t>然而由于碳</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ascii="Times New Roman" w:hAnsi="Times New Roman" w:eastAsia="Times New Roman" w:cs="Times New Roman"/>
        </w:rPr>
        <w:t xml:space="preserve"> </w:t>
      </w:r>
      <w:r>
        <w:rPr>
          <w:rFonts w:hint="eastAsia" w:ascii="Times New Roman" w:hAnsi="Times New Roman" w:eastAsia="Times New Roman" w:cs="Times New Roman"/>
        </w:rPr>
        <w:t>2.55）</w:t>
      </w:r>
      <w:r>
        <w:rPr>
          <w:rFonts w:hint="eastAsia" w:ascii="Times New Roman" w:hAnsi="Times New Roman" w:eastAsia="FangSong" w:cs="Times New Roman"/>
        </w:rPr>
        <w:t>与氧</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的原子轨道能量失配较大</w:t>
      </w:r>
      <w:r>
        <w:rPr>
          <w:rFonts w:hint="eastAsia" w:ascii="Times New Roman" w:hAnsi="Times New Roman" w:eastAsia="Times New Roman" w:cs="Times New Roman"/>
        </w:rPr>
        <w:t>，</w:t>
      </w:r>
      <w:r>
        <w:rPr>
          <w:rFonts w:hint="eastAsia" w:ascii="Times New Roman" w:hAnsi="Times New Roman" w:eastAsia="FangSong" w:cs="Times New Roman"/>
        </w:rPr>
        <w:t>碳的</w:t>
      </w:r>
      <w:r>
        <w:rPr>
          <w:rFonts w:ascii="Times New Roman" w:hAnsi="Times New Roman" w:eastAsia="Times New Roman" w:cs="Times New Roman"/>
        </w:rPr>
        <w:t xml:space="preserve"> </w:t>
      </w:r>
      <m:oMath>
        <m:r>
          <m:t>2</m:t>
        </m:r>
        <m:r>
          <m:t>s</m:t>
        </m:r>
        <m:r>
          <m:rPr>
            <m:sty m:val="p"/>
          </m:rPr>
          <m:t>,</m:t>
        </m:r>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能级明显高于氧的对应能级</w:t>
      </w:r>
      <w:r>
        <w:rPr>
          <w:rFonts w:hint="eastAsia" w:ascii="Times New Roman" w:hAnsi="Times New Roman" w:eastAsia="Times New Roman" w:cs="Times New Roman"/>
        </w:rPr>
        <w:t>，</w:t>
      </w:r>
      <w:r>
        <w:rPr>
          <w:rFonts w:hint="eastAsia" w:ascii="Times New Roman" w:hAnsi="Times New Roman" w:eastAsia="FangSong" w:cs="Times New Roman"/>
        </w:rPr>
        <w:t>使得分子轨道发生深度的</w:t>
      </w:r>
      <w:r>
        <w:rPr>
          <w:rFonts w:ascii="Times New Roman" w:hAnsi="Times New Roman" w:eastAsia="Times New Roman" w:cs="Times New Roman"/>
        </w:rPr>
        <w:t xml:space="preserve"> </w:t>
      </w:r>
      <m:oMath>
        <m:r>
          <m:t>s</m:t>
        </m:r>
        <m:r>
          <m:rPr>
            <m:no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杂化与能级错位重排</w:t>
      </w:r>
      <w:r>
        <w:rPr>
          <w:rFonts w:hint="eastAsia" w:ascii="Times New Roman" w:hAnsi="Times New Roman" w:eastAsia="Times New Roman" w:cs="Times New Roman"/>
        </w:rPr>
        <w:t>。</w:t>
      </w:r>
      <w:r>
        <w:rPr>
          <w:rFonts w:hint="eastAsia" w:ascii="Times New Roman" w:hAnsi="Times New Roman" w:eastAsia="FangSong" w:cs="Times New Roman"/>
        </w:rPr>
        <w:t>其价分子轨道电子构型为</w:t>
      </w:r>
      <w:r>
        <w:rPr>
          <w:rFonts w:hint="eastAsia" w:ascii="Times New Roman" w:hAnsi="Times New Roman" w:eastAsia="Times New Roman" w:cs="Times New Roman"/>
        </w:rPr>
        <w:t>：</w:t>
      </w:r>
      <m:oMath>
        <m:oMathPr>
          <m:ctrlPr>
            <w:rPr>
              <w:sz w:val="28"/>
              <w:szCs w:val="28"/>
            </w:rPr>
          </m:ctrlPr>
        </m:oMathP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π</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
          <m:e>
            <m:r>
              <m:t>σ</m:t>
            </m:r>
          </m:e>
          <m:sub>
            <m:r>
              <m:t>2</m:t>
            </m:r>
            <m:sSub>
              <m:e>
                <m:r>
                  <m:t>p</m:t>
                </m:r>
              </m:e>
              <m:sub>
                <m:r>
                  <m:t>z</m:t>
                </m:r>
              </m:sub>
            </m:sSub>
          </m:sub>
        </m:sSub>
        <m:sSup>
          <m:e>
            <m:r>
              <m:rPr>
                <m:sty m:val="p"/>
              </m:rPr>
              <m:t>)</m:t>
            </m:r>
          </m:e>
          <m:sup>
            <m:r>
              <m:t>2</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净键级为严格的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根强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单键与两根正交的侧面重叠</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实测</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键离解能高达</w:t>
      </w:r>
      <w:r>
        <w:rPr>
          <w:rFonts w:ascii="Times New Roman" w:hAnsi="Times New Roman" w:eastAsia="Times New Roman" w:cs="Times New Roman"/>
        </w:rPr>
        <w:t xml:space="preserve"> </w:t>
      </w:r>
      <m:oMath>
        <m:oMathPr>
          <m:ctrlPr>
            <w:rPr>
              <w:sz w:val="28"/>
              <w:szCs w:val="28"/>
            </w:rPr>
          </m:ctrlPr>
        </m:oMathPr>
        <m:r>
          <m:t>1072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在所有双原子分子中键能最高</w:t>
      </w:r>
      <w:r>
        <w:rPr>
          <w:rFonts w:hint="eastAsia" w:ascii="Times New Roman" w:hAnsi="Times New Roman" w:eastAsia="Times New Roman" w:cs="Times New Roman"/>
        </w:rPr>
        <w:t>。</w:t>
      </w:r>
      <w:r>
        <w:rPr>
          <w:rFonts w:hint="eastAsia" w:ascii="Times New Roman" w:hAnsi="Times New Roman" w:eastAsia="FangSong" w:cs="Times New Roman"/>
        </w:rPr>
        <w:t>值得注意的是</w:t>
      </w:r>
      <w:r>
        <w:rPr>
          <w:rFonts w:hint="eastAsia" w:ascii="Times New Roman" w:hAnsi="Times New Roman" w:eastAsia="Times New Roman" w:cs="Times New Roman"/>
        </w:rPr>
        <w:t>，</w:t>
      </w:r>
      <w:r>
        <w:rPr>
          <w:rFonts w:hint="eastAsia" w:ascii="Times New Roman" w:hAnsi="Times New Roman" w:eastAsia="FangSong" w:cs="Times New Roman"/>
        </w:rPr>
        <w:t>由最高占据分子轨道</w:t>
      </w:r>
      <w:r>
        <w:rPr>
          <w:rFonts w:hint="eastAsia" w:ascii="Times New Roman" w:hAnsi="Times New Roman" w:eastAsia="Times New Roman" w:cs="Times New Roman"/>
        </w:rPr>
        <w:t>（HOMO，</w:t>
      </w:r>
      <m:oMath>
        <m:sSub>
          <m:e>
            <m:r>
              <m:t>σ</m:t>
            </m:r>
          </m:e>
          <m:sub>
            <m:r>
              <m:t>2</m:t>
            </m:r>
            <m:sSub>
              <m:e>
                <m:r>
                  <m:t>p</m:t>
                </m:r>
              </m:e>
              <m:sub>
                <m:r>
                  <m:t>z</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的波函数振幅计算</w:t>
      </w:r>
      <w:r>
        <w:rPr>
          <w:rFonts w:hint="eastAsia" w:ascii="Times New Roman" w:hAnsi="Times New Roman" w:eastAsia="Times New Roman" w:cs="Times New Roman"/>
        </w:rPr>
        <w:t>，</w:t>
      </w:r>
      <w:r>
        <w:rPr>
          <w:rFonts w:hint="eastAsia" w:ascii="Times New Roman" w:hAnsi="Times New Roman" w:eastAsia="FangSong" w:cs="Times New Roman"/>
        </w:rPr>
        <w:t>该轨道主要由能量较高的碳原子杂化轨道所主导构筑</w:t>
      </w:r>
      <w:r>
        <w:rPr>
          <w:rFonts w:hint="eastAsia" w:ascii="Times New Roman" w:hAnsi="Times New Roman" w:eastAsia="Times New Roman" w:cs="Times New Roman"/>
        </w:rPr>
        <w:t>，</w:t>
      </w:r>
      <w:r>
        <w:rPr>
          <w:rFonts w:hint="eastAsia" w:ascii="Times New Roman" w:hAnsi="Times New Roman" w:eastAsia="FangSong" w:cs="Times New Roman"/>
        </w:rPr>
        <w:t>导致其孤电子对高度偏向突出在碳原子的外侧</w:t>
      </w:r>
      <w:r>
        <w:rPr>
          <w:rFonts w:hint="eastAsia" w:ascii="Times New Roman" w:hAnsi="Times New Roman" w:eastAsia="Times New Roman" w:cs="Times New Roman"/>
        </w:rPr>
        <w:t>；</w:t>
      </w:r>
      <w:r>
        <w:rPr>
          <w:rFonts w:hint="eastAsia" w:ascii="Times New Roman" w:hAnsi="Times New Roman" w:eastAsia="FangSong" w:cs="Times New Roman"/>
        </w:rPr>
        <w:t>尽管氧的电负性远大于碳</w:t>
      </w:r>
      <w:r>
        <w:rPr>
          <w:rFonts w:hint="eastAsia" w:ascii="Times New Roman" w:hAnsi="Times New Roman" w:eastAsia="Times New Roman" w:cs="Times New Roman"/>
        </w:rPr>
        <w:t>，</w:t>
      </w:r>
      <w:r>
        <w:rPr>
          <w:rFonts w:hint="eastAsia" w:ascii="Times New Roman" w:hAnsi="Times New Roman" w:eastAsia="FangSong" w:cs="Times New Roman"/>
        </w:rPr>
        <w:t>但由于碳原子外凸的非键孤对电子以及三键离域电荷的反向极化抵消</w:t>
      </w:r>
      <w:r>
        <w:rPr>
          <w:rFonts w:hint="eastAsia" w:ascii="Times New Roman" w:hAnsi="Times New Roman" w:eastAsia="Times New Roman" w:cs="Times New Roman"/>
        </w:rPr>
        <w:t>，</w:t>
      </w:r>
      <w:r>
        <w:rPr>
          <w:rFonts w:hint="eastAsia" w:ascii="Times New Roman" w:hAnsi="Times New Roman" w:eastAsia="FangSong" w:cs="Times New Roman"/>
        </w:rPr>
        <w:t>使得一氧化碳整体的永久偶极矩极小</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w:t>
      </w:r>
      <m:oMath>
        <m:r>
          <m:t>0.12</m:t>
        </m:r>
        <m:r>
          <m:t> </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且偶极矩方向偶极矩方向反常</w:t>
      </w:r>
      <w:r>
        <w:rPr>
          <w:rFonts w:hint="eastAsia" w:ascii="Times New Roman" w:hAnsi="Times New Roman" w:eastAsia="Times New Roman" w:cs="Times New Roman"/>
        </w:rPr>
        <w:t>（</w:t>
      </w:r>
      <w:r>
        <w:rPr>
          <w:rFonts w:hint="eastAsia" w:ascii="Times New Roman" w:hAnsi="Times New Roman" w:eastAsia="FangSong" w:cs="Times New Roman"/>
        </w:rPr>
        <w:t>极性倒置</w:t>
      </w:r>
      <w:r>
        <w:rPr>
          <w:rFonts w:hint="eastAsia" w:ascii="Times New Roman" w:hAnsi="Times New Roman" w:eastAsia="Times New Roman" w:cs="Times New Roman"/>
        </w:rPr>
        <w:t>）（</w:t>
      </w:r>
      <w:r>
        <w:rPr>
          <w:rFonts w:hint="eastAsia" w:ascii="Times New Roman" w:hAnsi="Times New Roman" w:eastAsia="FangSong" w:cs="Times New Roman"/>
        </w:rPr>
        <w:t>呈现反常的微弱极性</w:t>
      </w:r>
      <w:r>
        <w:rPr>
          <w:rFonts w:hint="eastAsia" w:ascii="Times New Roman" w:hAnsi="Times New Roman" w:eastAsia="Times New Roman" w:cs="Times New Roman"/>
        </w:rPr>
        <w:t>：</w:t>
      </w:r>
      <w:r>
        <w:rPr>
          <w:rFonts w:hint="eastAsia" w:ascii="Times New Roman" w:hAnsi="Times New Roman" w:eastAsia="FangSong" w:cs="Times New Roman"/>
        </w:rPr>
        <w:t>碳显轻微负电</w:t>
      </w:r>
      <w:r>
        <w:rPr>
          <w:rFonts w:hint="eastAsia" w:ascii="Times New Roman" w:hAnsi="Times New Roman" w:eastAsia="Times New Roman" w:cs="Times New Roman"/>
        </w:rPr>
        <w:t>，</w:t>
      </w:r>
      <w:r>
        <w:rPr>
          <w:rFonts w:hint="eastAsia" w:ascii="Times New Roman" w:hAnsi="Times New Roman" w:eastAsia="FangSong" w:cs="Times New Roman"/>
        </w:rPr>
        <w:t>氧显轻微正电</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δ</m:t>
            </m:r>
            <m:r>
              <m:rPr>
                <m:sty m:val="p"/>
              </m:rPr>
              <m:t>−</m:t>
            </m:r>
          </m:sup>
        </m:sSup>
        <m:r>
          <m:rPr>
            <m:sty m:val="p"/>
          </m:rPr>
          <m:t>C</m:t>
        </m:r>
        <m:r>
          <m:rPr>
            <m:sty m:val="p"/>
          </m:rPr>
          <m:t>≡</m:t>
        </m:r>
        <m:sSup>
          <m:e>
            <m:r>
              <m:rPr>
                <m:sty m:val="p"/>
              </m:rPr>
              <m:t>O</m:t>
            </m:r>
          </m:e>
          <m:sup>
            <m:r>
              <m:rPr>
                <m:sty m:val="p"/>
              </m:rPr>
              <m:t>δ</m:t>
            </m:r>
            <m:r>
              <m:rPr>
                <m:sty m:val="p"/>
              </m:rPr>
              <m:t>+</m:t>
            </m:r>
          </m:sup>
        </m:sSup>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正因如此</w:t>
      </w:r>
      <w:r>
        <w:rPr>
          <w:rFonts w:hint="eastAsia" w:ascii="Times New Roman" w:hAnsi="Times New Roman" w:eastAsia="Times New Roman" w:cs="Times New Roman"/>
        </w:rPr>
        <w:t>，</w:t>
      </w:r>
      <w:r>
        <w:rPr>
          <w:rFonts w:hint="eastAsia" w:ascii="Times New Roman" w:hAnsi="Times New Roman" w:eastAsia="FangSong" w:cs="Times New Roman"/>
        </w:rPr>
        <w:t>当一氧化碳与过渡金属反应生成金属羰基配合物</w:t>
      </w:r>
      <w:r>
        <w:rPr>
          <w:rFonts w:hint="eastAsia" w:ascii="Times New Roman" w:hAnsi="Times New Roman" w:eastAsia="Times New Roman" w:cs="Times New Roman"/>
        </w:rPr>
        <w:t>（</w:t>
      </w:r>
      <w:r>
        <w:rPr>
          <w:rFonts w:hint="eastAsia" w:ascii="Times New Roman" w:hAnsi="Times New Roman" w:eastAsia="FangSong" w:cs="Times New Roman"/>
        </w:rPr>
        <w:t>如四羰基镍</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五羰基铁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或人体血红蛋白配位时</w:t>
      </w:r>
      <w:r>
        <w:rPr>
          <w:rFonts w:hint="eastAsia" w:ascii="Times New Roman" w:hAnsi="Times New Roman" w:eastAsia="Times New Roman" w:cs="Times New Roman"/>
        </w:rPr>
        <w:t>，</w:t>
      </w:r>
      <w:r>
        <w:rPr>
          <w:rFonts w:hint="eastAsia" w:ascii="Times New Roman" w:hAnsi="Times New Roman" w:eastAsia="FangSong" w:cs="Times New Roman"/>
        </w:rPr>
        <w:t>配位原子绝对且只能是碳原子端</w:t>
      </w:r>
      <w:r>
        <w:rPr>
          <w:rFonts w:hint="eastAsia" w:ascii="Times New Roman" w:hAnsi="Times New Roman" w:eastAsia="Times New Roman" w:cs="Times New Roman"/>
        </w:rPr>
        <w:t>，</w:t>
      </w:r>
      <w:r>
        <w:rPr>
          <w:rFonts w:hint="eastAsia" w:ascii="Times New Roman" w:hAnsi="Times New Roman" w:eastAsia="FangSong" w:cs="Times New Roman"/>
        </w:rPr>
        <w:t>通过经典的</w:t>
      </w:r>
      <w:r>
        <w:rPr>
          <w:rFonts w:ascii="Times New Roman" w:hAnsi="Times New Roman" w:eastAsia="Times New Roman" w:cs="Times New Roman"/>
        </w:rPr>
        <w:t xml:space="preserve"> </w:t>
      </w:r>
      <w:r>
        <w:rPr>
          <w:rFonts w:hint="eastAsia" w:ascii="Times New Roman" w:hAnsi="Times New Roman" w:eastAsia="Times New Roman" w:cs="Times New Roman"/>
        </w:rPr>
        <w:t>Dewar-Chatt-Duncanson（DCD）</w:t>
      </w:r>
      <w:r>
        <w:rPr>
          <w:rFonts w:hint="eastAsia" w:ascii="Times New Roman" w:hAnsi="Times New Roman" w:eastAsia="FangSong" w:cs="Times New Roman"/>
        </w:rPr>
        <w:t>双向反馈机理形成牢固的配位键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晶胞</w:t>
            </w:r>
          </w:p>
        </w:tc>
      </w:tr>
      <w:tr>
        <w:tc>
          <w:tcPr/>
          <w:p>
            <w:pPr>
              <w:pStyle w:val="Compact"/>
              <w:jc w:val="center"/>
            </w:pPr>
            <w:r>
              <w:rPr>
                <w:rFonts w:ascii="Times New Roman" w:hAnsi="Times New Roman" w:eastAsia="Times New Roman" w:cs="Times New Roman"/>
              </w:rPr>
              <w:drawing>
                <wp:inline>
                  <wp:extent cx="2667000" cy="2206510"/>
                  <wp:effectExtent b="0" l="0" r="0" t="0"/>
                  <wp:docPr descr="" title="" id="25" name="Picture"/>
                  <a:graphic>
                    <a:graphicData uri="http://schemas.openxmlformats.org/drawingml/2006/picture">
                      <pic:pic>
                        <pic:nvPicPr>
                          <pic:cNvPr descr="37ee95c5f40e7cad3dafca4b5be3a6cc8213c3cd34a16453130dd0b5c6105b3b.jpg" id="26" name="Picture"/>
                          <pic:cNvPicPr>
                            <a:picLocks noChangeArrowheads="1" noChangeAspect="1"/>
                          </pic:cNvPicPr>
                        </pic:nvPicPr>
                        <pic:blipFill>
                          <a:blip r:embed="rId24"/>
                          <a:stretch>
                            <a:fillRect/>
                          </a:stretch>
                        </pic:blipFill>
                        <pic:spPr bwMode="auto">
                          <a:xfrm>
                            <a:off x="0" y="0"/>
                            <a:ext cx="2667000" cy="220651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3-4：CO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分子晶体的晶胞取向</w:t>
            </w:r>
          </w:p>
        </w:tc>
      </w:tr>
    </w:tbl>
    <w:bookmarkEnd w:id="27"/>
    <w:bookmarkStart w:id="34" w:name="二氧化碳的结构与相图"/>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二氧化碳的结构与相图</w:t>
      </w:r>
    </w:p>
    <w:p>
      <w:pPr>
        <w:pStyle w:val="FirstParagraph"/>
        <w:spacing w:after="80"/>
        <w:ind w:firstLine="420"/>
      </w:pPr>
      <w:r>
        <w:rPr>
          <w:rFonts w:hint="eastAsia" w:ascii="Times New Roman" w:hAnsi="Times New Roman" w:eastAsia="FangSong" w:cs="Times New Roman"/>
        </w:rPr>
        <w:t>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则是一个高度对称的直线型非极性共价分子</w:t>
      </w:r>
      <w:r>
        <w:rPr>
          <w:rFonts w:hint="eastAsia" w:ascii="Times New Roman" w:hAnsi="Times New Roman" w:eastAsia="Times New Roman" w:cs="Times New Roman"/>
        </w:rPr>
        <w:t>（</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其中心碳原子采取等性</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两个杂化轨道分别与两个氧原子形成两根共线的强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在垂直于分子对称轴的两个正交方向上</w:t>
      </w:r>
      <w:r>
        <w:rPr>
          <w:rFonts w:hint="eastAsia" w:ascii="Times New Roman" w:hAnsi="Times New Roman" w:eastAsia="Times New Roman" w:cs="Times New Roman"/>
        </w:rPr>
        <w:t>，</w:t>
      </w:r>
      <w:r>
        <w:rPr>
          <w:rFonts w:hint="eastAsia" w:ascii="Times New Roman" w:hAnsi="Times New Roman" w:eastAsia="FangSong" w:cs="Times New Roman"/>
        </w:rPr>
        <w:t>碳原子的两个未杂化垂直</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轨道分别与两侧氧原子的平行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轨道发生三中心三轨道重叠</w:t>
      </w:r>
      <w:r>
        <w:rPr>
          <w:rFonts w:hint="eastAsia" w:ascii="Times New Roman" w:hAnsi="Times New Roman" w:eastAsia="Times New Roman" w:cs="Times New Roman"/>
        </w:rPr>
        <w:t>，</w:t>
      </w:r>
      <w:r>
        <w:rPr>
          <w:rFonts w:hint="eastAsia" w:ascii="Times New Roman" w:hAnsi="Times New Roman" w:eastAsia="FangSong" w:cs="Times New Roman"/>
        </w:rPr>
        <w:t>构筑出两套相互垂直正交的三中心四电子离域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rPr>
                <m:sty m:val="p"/>
              </m:rPr>
              <m:t>Π</m:t>
            </m:r>
          </m:e>
          <m:sub>
            <m:r>
              <m:t>3</m:t>
            </m:r>
          </m:sub>
          <m:sup>
            <m:r>
              <m:t>4</m:t>
            </m:r>
          </m:sup>
        </m:sSubSup>
      </m:oMath>
      <w:r>
        <w:rPr>
          <w:rFonts w:hint="eastAsia" w:ascii="Times New Roman" w:hAnsi="Times New Roman" w:eastAsia="Times New Roman" w:cs="Times New Roman"/>
        </w:rPr>
        <w:t>），</w:t>
      </w:r>
      <w:r>
        <w:rPr>
          <w:rFonts w:hint="eastAsia" w:ascii="Times New Roman" w:hAnsi="Times New Roman" w:eastAsia="FangSong" w:cs="Times New Roman"/>
        </w:rPr>
        <w:t>其共振杂化使得分子内部两个碳氧键完全均等</w:t>
      </w:r>
      <w:r>
        <w:rPr>
          <w:rFonts w:hint="eastAsia" w:ascii="Times New Roman" w:hAnsi="Times New Roman" w:eastAsia="Times New Roman" w:cs="Times New Roman"/>
        </w:rPr>
        <w:t>，</w:t>
      </w:r>
      <w:r>
        <w:rPr>
          <w:rFonts w:hint="eastAsia" w:ascii="Times New Roman" w:hAnsi="Times New Roman" w:eastAsia="FangSong" w:cs="Times New Roman"/>
        </w:rPr>
        <w:t>键长仅为</w:t>
      </w:r>
      <w:r>
        <w:rPr>
          <w:rFonts w:ascii="Times New Roman" w:hAnsi="Times New Roman" w:eastAsia="Times New Roman" w:cs="Times New Roman"/>
        </w:rPr>
        <w:t xml:space="preserve"> </w:t>
      </w:r>
      <m:oMath>
        <m:oMathPr>
          <m:ctrlPr>
            <w:rPr>
              <w:sz w:val="28"/>
              <w:szCs w:val="28"/>
            </w:rPr>
          </m:ctrlPr>
        </m:oMathPr>
        <m:r>
          <m:t>116.3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展现出极强的动力学与热力学稳定性</w:t>
      </w:r>
      <w:r>
        <w:rPr>
          <w:rFonts w:hint="eastAsia" w:ascii="Times New Roman" w:hAnsi="Times New Roman" w:eastAsia="Times New Roman" w:cs="Times New Roman"/>
        </w:rPr>
        <w:t>。</w:t>
      </w:r>
      <w:r>
        <w:rPr>
          <w:rFonts w:hint="eastAsia" w:ascii="Times New Roman" w:hAnsi="Times New Roman" w:eastAsia="FangSong" w:cs="Times New Roman"/>
        </w:rPr>
        <w:t>在固态下</w:t>
      </w:r>
      <w:r>
        <w:rPr>
          <w:rFonts w:hint="eastAsia" w:ascii="Times New Roman" w:hAnsi="Times New Roman" w:eastAsia="Times New Roman" w:cs="Times New Roman"/>
        </w:rPr>
        <w:t>，</w:t>
      </w:r>
      <w:r>
        <w:rPr>
          <w:rFonts w:hint="eastAsia" w:ascii="Times New Roman" w:hAnsi="Times New Roman" w:eastAsia="FangSong" w:cs="Times New Roman"/>
        </w:rPr>
        <w:t>二氧化碳分子间仅依靠弱范德华色散力结合凝聚为分子晶体</w:t>
      </w:r>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干冰属于面心立方晶格</w:t>
      </w:r>
      <w:r>
        <w:rPr>
          <w:rFonts w:hint="eastAsia" w:ascii="Times New Roman" w:hAnsi="Times New Roman" w:eastAsia="Times New Roman" w:cs="Times New Roman"/>
        </w:rPr>
        <w:t>（fcc，</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t>P</m:t>
        </m:r>
        <m:r>
          <m:t>a</m:t>
        </m:r>
        <m:acc>
          <m:accPr>
            <m:chr m:val="‾"/>
          </m:accPr>
          <m:e>
            <m:r>
              <m:t>3</m:t>
            </m:r>
          </m:e>
        </m:acc>
      </m:oMath>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个顶角与</w:t>
      </w:r>
      <w:r>
        <w:rPr>
          <w:rFonts w:ascii="Times New Roman" w:hAnsi="Times New Roman" w:eastAsia="Times New Roman" w:cs="Times New Roman"/>
        </w:rPr>
        <w:t xml:space="preserve"> 6 </w:t>
      </w:r>
      <w:r>
        <w:rPr>
          <w:rFonts w:hint="eastAsia" w:ascii="Times New Roman" w:hAnsi="Times New Roman" w:eastAsia="FangSong" w:cs="Times New Roman"/>
        </w:rPr>
        <w:t>个面心均由二氧化碳分子中心占据</w:t>
      </w:r>
      <w:r>
        <w:rPr>
          <w:rFonts w:hint="eastAsia" w:ascii="Times New Roman" w:hAnsi="Times New Roman" w:eastAsia="Times New Roman" w:cs="Times New Roman"/>
        </w:rPr>
        <w:t>。</w:t>
      </w:r>
      <w:r>
        <w:rPr>
          <w:rFonts w:hint="eastAsia" w:ascii="Times New Roman" w:hAnsi="Times New Roman" w:eastAsia="FangSong" w:cs="Times New Roman"/>
        </w:rPr>
        <w:t>为了最小化相邻棒状分子的四极矩静电排斥</w:t>
      </w:r>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条体对角线方向上的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分子轴线互不平行</w:t>
      </w:r>
      <w:r>
        <w:rPr>
          <w:rFonts w:hint="eastAsia" w:ascii="Times New Roman" w:hAnsi="Times New Roman" w:eastAsia="Times New Roman" w:cs="Times New Roman"/>
        </w:rPr>
        <w:t>，</w:t>
      </w:r>
      <w:r>
        <w:rPr>
          <w:rFonts w:hint="eastAsia" w:ascii="Times New Roman" w:hAnsi="Times New Roman" w:eastAsia="FangSong" w:cs="Times New Roman"/>
        </w:rPr>
        <w:t>而是分别沿着</w:t>
      </w:r>
      <w:r>
        <w:rPr>
          <w:rFonts w:ascii="Times New Roman" w:hAnsi="Times New Roman" w:eastAsia="Times New Roman" w:cs="Times New Roman"/>
        </w:rPr>
        <w:t xml:space="preserve"> 4 </w:t>
      </w:r>
      <w:r>
        <w:rPr>
          <w:rFonts w:hint="eastAsia" w:ascii="Times New Roman" w:hAnsi="Times New Roman" w:eastAsia="FangSong" w:cs="Times New Roman"/>
        </w:rPr>
        <w:t xml:space="preserve">条互不相同的</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体对角线方向倾斜取向排列</w:t>
      </w:r>
      <w:r>
        <w:rPr>
          <w:rFonts w:hint="eastAsia" w:ascii="Times New Roman" w:hAnsi="Times New Roman" w:eastAsia="Times New Roman" w:cs="Times New Roman"/>
        </w:rPr>
        <w:t>，</w:t>
      </w:r>
      <w:r>
        <w:rPr>
          <w:rFonts w:hint="eastAsia" w:ascii="Times New Roman" w:hAnsi="Times New Roman" w:eastAsia="FangSong" w:cs="Times New Roman"/>
        </w:rPr>
        <w:t>体现了分子晶体的紧密堆积</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相图</w:t>
            </w:r>
          </w:p>
        </w:tc>
      </w:tr>
      <w:tr>
        <w:tc>
          <w:tcPr/>
          <w:p>
            <w:pPr>
              <w:pStyle w:val="Compact"/>
              <w:jc w:val="center"/>
            </w:pPr>
            <w:r>
              <w:rPr>
                <w:rFonts w:ascii="Times New Roman" w:hAnsi="Times New Roman" w:eastAsia="Times New Roman" w:cs="Times New Roman"/>
              </w:rPr>
              <w:drawing>
                <wp:inline>
                  <wp:extent cx="2667000" cy="2401801"/>
                  <wp:effectExtent b="0" l="0" r="0" t="0"/>
                  <wp:docPr descr="" title="" id="29" name="Picture"/>
                  <a:graphic>
                    <a:graphicData uri="http://schemas.openxmlformats.org/drawingml/2006/picture">
                      <pic:pic>
                        <pic:nvPicPr>
                          <pic:cNvPr descr="9c2b27a2d84bca20ad76aa62d281c7b35d8264d4063a3714742d17044e0dc20f.jpg" id="30" name="Picture"/>
                          <pic:cNvPicPr>
                            <a:picLocks noChangeArrowheads="1" noChangeAspect="1"/>
                          </pic:cNvPicPr>
                        </pic:nvPicPr>
                        <pic:blipFill>
                          <a:blip r:embed="rId28"/>
                          <a:stretch>
                            <a:fillRect/>
                          </a:stretch>
                        </pic:blipFill>
                        <pic:spPr bwMode="auto">
                          <a:xfrm>
                            <a:off x="0" y="0"/>
                            <a:ext cx="2667000" cy="240180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3-5：CO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的温压相图与三相点</w:t>
            </w:r>
          </w:p>
        </w:tc>
      </w:tr>
    </w:tbl>
    <w:p>
      <w:pPr>
        <w:pStyle w:val="BodyText"/>
        <w:spacing w:before="120"/>
        <w:ind w:firstLine="420"/>
      </w:pPr>
      <w:r>
        <w:rPr>
          <w:rFonts w:hint="eastAsia" w:ascii="Times New Roman" w:hAnsi="Times New Roman" w:eastAsia="FangSong" w:cs="Times New Roman"/>
        </w:rPr>
        <w:t>二氧化碳的热力学温压</w:t>
      </w:r>
      <w:r>
        <w:rPr>
          <w:rFonts w:hint="eastAsia" w:ascii="Times New Roman" w:hAnsi="Times New Roman" w:eastAsia="Times New Roman" w:cs="Times New Roman"/>
        </w:rPr>
        <w:t>（</w:t>
      </w:r>
      <m:oMath>
        <m:r>
          <m:t>P</m:t>
        </m:r>
        <m:r>
          <m:rPr>
            <m:no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相图揭示了其常压下升华行为的本质</w:t>
      </w:r>
      <w:r>
        <w:rPr>
          <w:rFonts w:hint="eastAsia" w:ascii="Times New Roman" w:hAnsi="Times New Roman" w:eastAsia="Times New Roman" w:cs="Times New Roman"/>
        </w:rPr>
        <w:t>。</w:t>
      </w:r>
      <w:r>
        <w:rPr>
          <w:rFonts w:hint="eastAsia" w:ascii="Times New Roman" w:hAnsi="Times New Roman" w:eastAsia="FangSong" w:cs="Times New Roman"/>
        </w:rPr>
        <w:t>相图明确标定</w:t>
      </w:r>
      <w:r>
        <w:rPr>
          <w:rFonts w:hint="eastAsia" w:ascii="Times New Roman" w:hAnsi="Times New Roman" w:eastAsia="Times New Roman" w:cs="Times New Roman"/>
        </w:rPr>
        <w:t>：</w:t>
      </w:r>
      <w:r>
        <w:rPr>
          <w:rFonts w:hint="eastAsia" w:ascii="Times New Roman" w:hAnsi="Times New Roman" w:eastAsia="FangSong" w:cs="Times New Roman"/>
        </w:rPr>
        <w:t>二氧化碳的三相点</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气三相共存点</w:t>
      </w:r>
      <w:r>
        <w:rPr>
          <w:rFonts w:hint="eastAsia" w:ascii="Times New Roman" w:hAnsi="Times New Roman" w:eastAsia="Times New Roman" w:cs="Times New Roman"/>
        </w:rPr>
        <w:t>）</w:t>
      </w:r>
      <w:r>
        <w:rPr>
          <w:rFonts w:hint="eastAsia" w:ascii="Times New Roman" w:hAnsi="Times New Roman" w:eastAsia="FangSong" w:cs="Times New Roman"/>
        </w:rPr>
        <w:t>处于温度为</w:t>
      </w:r>
      <w:r>
        <w:rPr>
          <w:rFonts w:ascii="Times New Roman" w:hAnsi="Times New Roman" w:eastAsia="Times New Roman" w:cs="Times New Roman"/>
        </w:rPr>
        <w:t xml:space="preserve"> </w:t>
      </w:r>
      <m:oMath>
        <m:oMathPr>
          <m:ctrlPr>
            <w:rPr>
              <w:sz w:val="28"/>
              <w:szCs w:val="28"/>
            </w:rPr>
          </m:ctrlPr>
        </m:oMathPr>
        <m:r>
          <m:rPr>
            <m:sty m:val="p"/>
          </m:rPr>
          <m:t>−</m:t>
        </m:r>
        <m:r>
          <m:t>56.6</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压强高达</w:t>
      </w:r>
      <w:r>
        <w:rPr>
          <w:rFonts w:ascii="Times New Roman" w:hAnsi="Times New Roman" w:eastAsia="Times New Roman" w:cs="Times New Roman"/>
        </w:rPr>
        <w:t xml:space="preserve"> </w:t>
      </w:r>
      <m:oMath>
        <m:oMathPr>
          <m:ctrlPr>
            <w:rPr>
              <w:sz w:val="28"/>
              <w:szCs w:val="28"/>
            </w:rPr>
          </m:ctrlPr>
        </m:oMathPr>
        <m:r>
          <m:t>0.518</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5.11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的严苛条件下</w:t>
      </w:r>
      <w:r>
        <w:rPr>
          <w:rFonts w:hint="eastAsia" w:ascii="Times New Roman" w:hAnsi="Times New Roman" w:eastAsia="Times New Roman" w:cs="Times New Roman"/>
        </w:rPr>
        <w:t>。</w:t>
      </w:r>
      <w:r>
        <w:rPr>
          <w:rFonts w:hint="eastAsia" w:ascii="Times New Roman" w:hAnsi="Times New Roman" w:eastAsia="FangSong" w:cs="Times New Roman"/>
        </w:rPr>
        <w:t>而在日常环境的标准大气压</w:t>
      </w:r>
      <w:r>
        <w:rPr>
          <w:rFonts w:hint="eastAsia" w:ascii="Times New Roman" w:hAnsi="Times New Roman" w:eastAsia="Times New Roman" w:cs="Times New Roman"/>
        </w:rPr>
        <w:t>（</w:t>
      </w:r>
      <m:oMath>
        <m:oMathPr>
          <m:ctrlPr>
            <w:rPr>
              <w:sz w:val="28"/>
              <w:szCs w:val="28"/>
            </w:rPr>
          </m:ctrlPr>
        </m:oMathPr>
        <m:r>
          <m:t>101.3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外压远低于其三相点平衡压强</w:t>
      </w:r>
      <w:r>
        <w:rPr>
          <w:rFonts w:hint="eastAsia" w:ascii="Times New Roman" w:hAnsi="Times New Roman" w:eastAsia="Times New Roman" w:cs="Times New Roman"/>
        </w:rPr>
        <w:t>，</w:t>
      </w:r>
      <w:r>
        <w:rPr>
          <w:rFonts w:hint="eastAsia" w:ascii="Times New Roman" w:hAnsi="Times New Roman" w:eastAsia="FangSong" w:cs="Times New Roman"/>
        </w:rPr>
        <w:t>因此在常压下固态干冰受热升温至</w:t>
      </w:r>
      <w:r>
        <w:rPr>
          <w:rFonts w:ascii="Times New Roman" w:hAnsi="Times New Roman" w:eastAsia="Times New Roman" w:cs="Times New Roman"/>
        </w:rPr>
        <w:t xml:space="preserve"> </w:t>
      </w:r>
      <m:oMath>
        <m:oMathPr>
          <m:ctrlPr>
            <w:rPr>
              <w:sz w:val="28"/>
              <w:szCs w:val="28"/>
            </w:rPr>
          </m:ctrlPr>
        </m:oMathPr>
        <m:r>
          <m:rPr>
            <m:sty m:val="p"/>
          </m:rPr>
          <m:t>−</m:t>
        </m:r>
        <m:r>
          <m:t>78.5</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其饱和蒸气压已迅速攀升至</w:t>
      </w:r>
      <w:r>
        <w:rPr>
          <w:rFonts w:ascii="Times New Roman" w:hAnsi="Times New Roman" w:eastAsia="Times New Roman" w:cs="Times New Roman"/>
        </w:rPr>
        <w:t xml:space="preserve"> </w:t>
      </w:r>
      <m:oMath>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使得干冰无法经历中间的液相熔融阶段</w:t>
      </w:r>
      <w:r>
        <w:rPr>
          <w:rFonts w:hint="eastAsia" w:ascii="Times New Roman" w:hAnsi="Times New Roman" w:eastAsia="Times New Roman" w:cs="Times New Roman"/>
        </w:rPr>
        <w:t>，</w:t>
      </w:r>
      <w:r>
        <w:rPr>
          <w:rFonts w:hint="eastAsia" w:ascii="Times New Roman" w:hAnsi="Times New Roman" w:eastAsia="FangSong" w:cs="Times New Roman"/>
        </w:rPr>
        <w:t>而是直接吸热升华为气相二氧化碳</w:t>
      </w:r>
      <w:r>
        <w:rPr>
          <w:rFonts w:hint="eastAsia" w:ascii="Times New Roman" w:hAnsi="Times New Roman" w:eastAsia="Times New Roman" w:cs="Times New Roman"/>
        </w:rPr>
        <w:t>，</w:t>
      </w:r>
      <w:r>
        <w:rPr>
          <w:rFonts w:hint="eastAsia" w:ascii="Times New Roman" w:hAnsi="Times New Roman" w:eastAsia="FangSong" w:cs="Times New Roman"/>
        </w:rPr>
        <w:t>因而得名</w:t>
      </w:r>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当将温度与压力进一步提升逾越其临界点</w:t>
      </w:r>
      <w:r>
        <w:rPr>
          <w:rFonts w:hint="eastAsia" w:ascii="Times New Roman" w:hAnsi="Times New Roman" w:eastAsia="Times New Roman" w:cs="Times New Roman"/>
        </w:rPr>
        <w:t>（</w:t>
      </w:r>
      <w:r>
        <w:rPr>
          <w:rFonts w:hint="eastAsia" w:ascii="Times New Roman" w:hAnsi="Times New Roman" w:eastAsia="FangSong" w:cs="Times New Roman"/>
        </w:rPr>
        <w:t>临界温度</w:t>
      </w:r>
      <w:r>
        <w:rPr>
          <w:rFonts w:ascii="Times New Roman" w:hAnsi="Times New Roman" w:eastAsia="Times New Roman" w:cs="Times New Roman"/>
        </w:rPr>
        <w:t xml:space="preserve"> </w:t>
      </w:r>
      <m:oMath>
        <m:oMathPr>
          <m:ctrlPr>
            <w:rPr>
              <w:sz w:val="28"/>
              <w:szCs w:val="28"/>
            </w:rPr>
          </m:ctrlPr>
        </m:oMathPr>
        <m:sSub>
          <m:e>
            <m:r>
              <m:t>T</m:t>
            </m:r>
          </m:e>
          <m:sub>
            <m:r>
              <m:rPr>
                <m:sty m:val="p"/>
              </m:rPr>
              <m:t>c</m:t>
            </m:r>
          </m:sub>
        </m:sSub>
        <m:r>
          <m:rPr>
            <m:sty m:val="p"/>
          </m:rPr>
          <m:t>=</m:t>
        </m:r>
        <m:r>
          <m:t>31.1</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临界压强</w:t>
      </w:r>
      <w:r>
        <w:rPr>
          <w:rFonts w:ascii="Times New Roman" w:hAnsi="Times New Roman" w:eastAsia="Times New Roman" w:cs="Times New Roman"/>
        </w:rPr>
        <w:t xml:space="preserve"> </w:t>
      </w:r>
      <m:oMath>
        <m:oMathPr>
          <m:ctrlPr>
            <w:rPr>
              <w:sz w:val="28"/>
              <w:szCs w:val="28"/>
            </w:rPr>
          </m:ctrlPr>
        </m:oMathPr>
        <m:sSub>
          <m:e>
            <m:r>
              <m:t>P</m:t>
            </m:r>
          </m:e>
          <m:sub>
            <m:r>
              <m:rPr>
                <m:sty m:val="p"/>
              </m:rPr>
              <m:t>c</m:t>
            </m:r>
          </m:sub>
        </m:sSub>
        <m:r>
          <m:rPr>
            <m:sty m:val="p"/>
          </m:rPr>
          <m:t>=</m:t>
        </m:r>
        <m:r>
          <m:t>7.38</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72.8</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气液界面与相变潜热彻底消失</w:t>
      </w:r>
      <w:r>
        <w:rPr>
          <w:rFonts w:hint="eastAsia" w:ascii="Times New Roman" w:hAnsi="Times New Roman" w:eastAsia="Times New Roman" w:cs="Times New Roman"/>
        </w:rPr>
        <w:t>，</w:t>
      </w:r>
      <w:r>
        <w:rPr>
          <w:rFonts w:hint="eastAsia" w:ascii="Times New Roman" w:hAnsi="Times New Roman" w:eastAsia="FangSong" w:cs="Times New Roman"/>
        </w:rPr>
        <w:t>流体进入著名的超临界二氧化碳</w:t>
      </w:r>
      <w:r>
        <w:rPr>
          <w:rFonts w:hint="eastAsia" w:ascii="Times New Roman" w:hAnsi="Times New Roman" w:eastAsia="Times New Roman" w:cs="Times New Roman"/>
        </w:rPr>
        <w:t>（Supercritical</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状态</w:t>
      </w:r>
      <w:r>
        <w:rPr>
          <w:rFonts w:hint="eastAsia" w:ascii="Times New Roman" w:hAnsi="Times New Roman" w:eastAsia="Times New Roman" w:cs="Times New Roman"/>
        </w:rPr>
        <w:t>。</w:t>
      </w:r>
      <w:r>
        <w:rPr>
          <w:rFonts w:hint="eastAsia" w:ascii="Times New Roman" w:hAnsi="Times New Roman" w:eastAsia="FangSong" w:cs="Times New Roman"/>
        </w:rPr>
        <w:t>超临界流体兼具接近于液体的超高密度与溶解能力</w:t>
      </w:r>
      <w:r>
        <w:rPr>
          <w:rFonts w:hint="eastAsia" w:ascii="Times New Roman" w:hAnsi="Times New Roman" w:eastAsia="Times New Roman" w:cs="Times New Roman"/>
        </w:rPr>
        <w:t>，</w:t>
      </w:r>
      <w:r>
        <w:rPr>
          <w:rFonts w:hint="eastAsia" w:ascii="Times New Roman" w:hAnsi="Times New Roman" w:eastAsia="FangSong" w:cs="Times New Roman"/>
        </w:rPr>
        <w:t>以及接近于气体的极低黏度</w:t>
      </w:r>
      <w:r>
        <w:rPr>
          <w:rFonts w:hint="eastAsia" w:ascii="Times New Roman" w:hAnsi="Times New Roman" w:eastAsia="Times New Roman" w:cs="Times New Roman"/>
        </w:rPr>
        <w:t>、</w:t>
      </w:r>
      <w:r>
        <w:rPr>
          <w:rFonts w:hint="eastAsia" w:ascii="Times New Roman" w:hAnsi="Times New Roman" w:eastAsia="FangSong" w:cs="Times New Roman"/>
        </w:rPr>
        <w:t>超高扩散系数与零表面张力</w:t>
      </w:r>
      <w:r>
        <w:rPr>
          <w:rFonts w:hint="eastAsia" w:ascii="Times New Roman" w:hAnsi="Times New Roman" w:eastAsia="Times New Roman" w:cs="Times New Roman"/>
        </w:rPr>
        <w:t>，</w:t>
      </w:r>
      <w:r>
        <w:rPr>
          <w:rFonts w:hint="eastAsia" w:ascii="Times New Roman" w:hAnsi="Times New Roman" w:eastAsia="FangSong" w:cs="Times New Roman"/>
        </w:rPr>
        <w:t>成为现代医药</w:t>
      </w:r>
      <w:r>
        <w:rPr>
          <w:rFonts w:hint="eastAsia" w:ascii="Times New Roman" w:hAnsi="Times New Roman" w:eastAsia="Times New Roman" w:cs="Times New Roman"/>
        </w:rPr>
        <w:t>、</w:t>
      </w:r>
      <w:r>
        <w:rPr>
          <w:rFonts w:hint="eastAsia" w:ascii="Times New Roman" w:hAnsi="Times New Roman" w:eastAsia="FangSong" w:cs="Times New Roman"/>
        </w:rPr>
        <w:t>天然产物萃取</w:t>
      </w:r>
      <w:r>
        <w:rPr>
          <w:rFonts w:hint="eastAsia" w:ascii="Times New Roman" w:hAnsi="Times New Roman" w:eastAsia="Times New Roman" w:cs="Times New Roman"/>
        </w:rPr>
        <w:t>（</w:t>
      </w:r>
      <w:r>
        <w:rPr>
          <w:rFonts w:hint="eastAsia" w:ascii="Times New Roman" w:hAnsi="Times New Roman" w:eastAsia="FangSong" w:cs="Times New Roman"/>
        </w:rPr>
        <w:t>如咖啡因脱除</w:t>
      </w:r>
      <w:r>
        <w:rPr>
          <w:rFonts w:hint="eastAsia" w:ascii="Times New Roman" w:hAnsi="Times New Roman" w:eastAsia="Times New Roman" w:cs="Times New Roman"/>
        </w:rPr>
        <w:t>）</w:t>
      </w:r>
      <w:r>
        <w:rPr>
          <w:rFonts w:hint="eastAsia" w:ascii="Times New Roman" w:hAnsi="Times New Roman" w:eastAsia="FangSong" w:cs="Times New Roman"/>
        </w:rPr>
        <w:t>及超临界绿色合成化学的重要介质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CaC</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晶胞</w:t>
            </w:r>
          </w:p>
        </w:tc>
      </w:tr>
      <w:tr>
        <w:tc>
          <w:tcPr/>
          <w:p>
            <w:pPr>
              <w:pStyle w:val="Compact"/>
              <w:jc w:val="center"/>
            </w:pPr>
            <w:r>
              <w:rPr>
                <w:rFonts w:ascii="Times New Roman" w:hAnsi="Times New Roman" w:eastAsia="Times New Roman" w:cs="Times New Roman"/>
              </w:rPr>
              <w:drawing>
                <wp:inline>
                  <wp:extent cx="2667000" cy="2562274"/>
                  <wp:effectExtent b="0" l="0" r="0" t="0"/>
                  <wp:docPr descr="" title="" id="32" name="Picture"/>
                  <a:graphic>
                    <a:graphicData uri="http://schemas.openxmlformats.org/drawingml/2006/picture">
                      <pic:pic>
                        <pic:nvPicPr>
                          <pic:cNvPr descr="4aac665f6acb5c6dd55e85e0dc41f85b2cd321a1b15111cf4f282109adb1340c.jpg" id="33" name="Picture"/>
                          <pic:cNvPicPr>
                            <a:picLocks noChangeArrowheads="1" noChangeAspect="1"/>
                          </pic:cNvPicPr>
                        </pic:nvPicPr>
                        <pic:blipFill>
                          <a:blip r:embed="rId31"/>
                          <a:stretch>
                            <a:fillRect/>
                          </a:stretch>
                        </pic:blipFill>
                        <pic:spPr bwMode="auto">
                          <a:xfrm>
                            <a:off x="0" y="0"/>
                            <a:ext cx="2667000" cy="256227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3-6：CaC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四方晶胞中乙炔根的取向</w:t>
            </w:r>
          </w:p>
        </w:tc>
      </w:tr>
    </w:tbl>
    <w:bookmarkEnd w:id="34"/>
    <w:bookmarkStart w:id="35" w:name="碳化物的三类及其水解"/>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碳化物的三类及其水解</w:t>
      </w:r>
    </w:p>
    <w:p>
      <w:pPr>
        <w:pStyle w:val="FirstParagraph"/>
        <w:ind w:firstLine="420"/>
      </w:pPr>
      <w:r>
        <w:rPr>
          <w:rFonts w:hint="eastAsia" w:ascii="Times New Roman" w:hAnsi="Times New Roman" w:eastAsia="FangSong" w:cs="Times New Roman"/>
        </w:rPr>
        <w:t>碳化物</w:t>
      </w:r>
      <w:r>
        <w:rPr>
          <w:rFonts w:hint="eastAsia" w:ascii="Times New Roman" w:hAnsi="Times New Roman" w:eastAsia="Times New Roman" w:cs="Times New Roman"/>
        </w:rPr>
        <w:t>（Carbides）</w:t>
      </w:r>
      <w:r>
        <w:rPr>
          <w:rFonts w:hint="eastAsia" w:ascii="Times New Roman" w:hAnsi="Times New Roman" w:eastAsia="FangSong" w:cs="Times New Roman"/>
        </w:rPr>
        <w:t>是碳与其它元素结合的重要二元化合物大类</w:t>
      </w:r>
      <w:r>
        <w:rPr>
          <w:rFonts w:hint="eastAsia" w:ascii="Times New Roman" w:hAnsi="Times New Roman" w:eastAsia="Times New Roman" w:cs="Times New Roman"/>
        </w:rPr>
        <w:t>，</w:t>
      </w:r>
      <w:r>
        <w:rPr>
          <w:rFonts w:hint="eastAsia" w:ascii="Times New Roman" w:hAnsi="Times New Roman" w:eastAsia="FangSong" w:cs="Times New Roman"/>
        </w:rPr>
        <w:t>依据成键本质可严格划分为三大家族</w:t>
      </w:r>
      <w:r>
        <w:rPr>
          <w:rFonts w:hint="eastAsia" w:ascii="Times New Roman" w:hAnsi="Times New Roman" w:eastAsia="Times New Roman" w:cs="Times New Roman"/>
        </w:rPr>
        <w:t>：</w:t>
      </w:r>
      <w:r>
        <w:rPr>
          <w:rFonts w:hint="eastAsia" w:ascii="Times New Roman" w:hAnsi="Times New Roman" w:eastAsia="FangSong" w:cs="Times New Roman"/>
        </w:rPr>
        <w:t>离子型碳化物</w:t>
      </w:r>
      <w:r>
        <w:rPr>
          <w:rFonts w:hint="eastAsia" w:ascii="Times New Roman" w:hAnsi="Times New Roman" w:eastAsia="Times New Roman" w:cs="Times New Roman"/>
        </w:rPr>
        <w:t>（</w:t>
      </w:r>
      <w:r>
        <w:rPr>
          <w:rFonts w:hint="eastAsia" w:ascii="Times New Roman" w:hAnsi="Times New Roman" w:eastAsia="FangSong" w:cs="Times New Roman"/>
        </w:rPr>
        <w:t>盐类碳化物</w:t>
      </w:r>
      <w:r>
        <w:rPr>
          <w:rFonts w:hint="eastAsia" w:ascii="Times New Roman" w:hAnsi="Times New Roman" w:eastAsia="Times New Roman" w:cs="Times New Roman"/>
        </w:rPr>
        <w:t>）、</w:t>
      </w:r>
      <w:r>
        <w:rPr>
          <w:rFonts w:hint="eastAsia" w:ascii="Times New Roman" w:hAnsi="Times New Roman" w:eastAsia="FangSong" w:cs="Times New Roman"/>
        </w:rPr>
        <w:t>金属间隙型碳化物与共价型碳化物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第一类为离子型碳化物</w:t>
      </w:r>
      <w:r>
        <w:rPr>
          <w:rFonts w:hint="eastAsia" w:ascii="Times New Roman" w:hAnsi="Times New Roman" w:eastAsia="Times New Roman" w:cs="Times New Roman"/>
        </w:rPr>
        <w:t>，</w:t>
      </w:r>
      <w:r>
        <w:rPr>
          <w:rFonts w:hint="eastAsia" w:ascii="Times New Roman" w:hAnsi="Times New Roman" w:eastAsia="FangSong" w:cs="Times New Roman"/>
        </w:rPr>
        <w:t>主要由高电正性的碱金属</w:t>
      </w:r>
      <w:r>
        <w:rPr>
          <w:rFonts w:hint="eastAsia" w:ascii="Times New Roman" w:hAnsi="Times New Roman" w:eastAsia="Times New Roman" w:cs="Times New Roman"/>
        </w:rPr>
        <w:t>、</w:t>
      </w:r>
      <w:r>
        <w:rPr>
          <w:rFonts w:hint="eastAsia" w:ascii="Times New Roman" w:hAnsi="Times New Roman" w:eastAsia="FangSong" w:cs="Times New Roman"/>
        </w:rPr>
        <w:t>碱土金属及部分活泼稀土元素形成</w:t>
      </w:r>
      <w:r>
        <w:rPr>
          <w:rFonts w:hint="eastAsia" w:ascii="Times New Roman" w:hAnsi="Times New Roman" w:eastAsia="Times New Roman" w:cs="Times New Roman"/>
        </w:rPr>
        <w:t>。</w:t>
      </w:r>
      <w:r>
        <w:rPr>
          <w:rFonts w:hint="eastAsia" w:ascii="Times New Roman" w:hAnsi="Times New Roman" w:eastAsia="FangSong" w:cs="Times New Roman"/>
        </w:rPr>
        <w:t>其中最具代表性的是以碳化钙</w:t>
      </w:r>
      <w:r>
        <w:rPr>
          <w:rFonts w:hint="eastAsia" w:ascii="Times New Roman" w:hAnsi="Times New Roman" w:eastAsia="Times New Roman" w:cs="Times New Roman"/>
        </w:rPr>
        <w:t>（</w:t>
      </w:r>
      <m:oMath>
        <m:r>
          <m:rPr>
            <m:sty m:val="p"/>
          </m:rPr>
          <m:t>C</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俗称电石</w:t>
      </w:r>
      <w:r>
        <w:rPr>
          <w:rFonts w:hint="eastAsia" w:ascii="Times New Roman" w:hAnsi="Times New Roman" w:eastAsia="Times New Roman" w:cs="Times New Roman"/>
        </w:rPr>
        <w:t>）</w:t>
      </w:r>
      <w:r>
        <w:rPr>
          <w:rFonts w:hint="eastAsia" w:ascii="Times New Roman" w:hAnsi="Times New Roman" w:eastAsia="FangSong" w:cs="Times New Roman"/>
        </w:rPr>
        <w:t>为首的乙炔化物</w:t>
      </w:r>
      <w:r>
        <w:rPr>
          <w:rFonts w:hint="eastAsia" w:ascii="Times New Roman" w:hAnsi="Times New Roman" w:eastAsia="Times New Roman" w:cs="Times New Roman"/>
        </w:rPr>
        <w:t>。</w:t>
      </w:r>
      <w:r>
        <w:rPr>
          <w:rFonts w:hint="eastAsia" w:ascii="Times New Roman" w:hAnsi="Times New Roman" w:eastAsia="FangSong" w:cs="Times New Roman"/>
        </w:rPr>
        <w:t>碳化钙晶体属于由氯化钠</w:t>
      </w:r>
      <w:r>
        <w:rPr>
          <w:rFonts w:hint="eastAsia" w:ascii="Times New Roman" w:hAnsi="Times New Roman" w:eastAsia="Times New Roman" w:cs="Times New Roman"/>
        </w:rPr>
        <w:t>（NaCl）</w:t>
      </w:r>
      <w:r>
        <w:rPr>
          <w:rFonts w:hint="eastAsia" w:ascii="Times New Roman" w:hAnsi="Times New Roman" w:eastAsia="FangSong" w:cs="Times New Roman"/>
        </w:rPr>
        <w:t>型晶格衍生的四方晶系</w:t>
      </w:r>
      <w:r>
        <w:rPr>
          <w:rFonts w:hint="eastAsia" w:ascii="Times New Roman" w:hAnsi="Times New Roman" w:eastAsia="Times New Roman" w:cs="Times New Roman"/>
        </w:rPr>
        <w:t>：</w:t>
      </w:r>
      <w:r>
        <w:rPr>
          <w:rFonts w:hint="eastAsia" w:ascii="Times New Roman" w:hAnsi="Times New Roman" w:eastAsia="FangSong" w:cs="Times New Roman"/>
        </w:rPr>
        <w:t>正二价钙离子</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与乙炔双负离子</w:t>
      </w:r>
      <w:r>
        <w:rPr>
          <w:rFonts w:hint="eastAsia" w:ascii="Times New Roman" w:hAnsi="Times New Roman" w:eastAsia="Times New Roman" w:cs="Times New Roman"/>
        </w:rPr>
        <w:t>（</w:t>
      </w:r>
      <m:oMath>
        <m:sSubSup>
          <m:e>
            <m:r>
              <m:rPr>
                <m:sty m:val="p"/>
              </m:rPr>
              <m:t>C</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分别占据面心点阵的位置</w:t>
      </w:r>
      <w:r>
        <w:rPr>
          <w:rFonts w:hint="eastAsia" w:ascii="Times New Roman" w:hAnsi="Times New Roman" w:eastAsia="Times New Roman" w:cs="Times New Roman"/>
        </w:rPr>
        <w:t>。</w:t>
      </w:r>
      <w:r>
        <w:rPr>
          <w:rFonts w:hint="eastAsia" w:ascii="Times New Roman" w:hAnsi="Times New Roman" w:eastAsia="FangSong" w:cs="Times New Roman"/>
        </w:rPr>
        <w:t>由于轴向长椭球状的</w:t>
      </w:r>
      <w:r>
        <w:rPr>
          <w:rFonts w:ascii="Times New Roman" w:hAnsi="Times New Roman" w:eastAsia="Times New Roman" w:cs="Times New Roman"/>
        </w:rPr>
        <w:t xml:space="preserve"> </w:t>
      </w:r>
      <m:oMath>
        <m:sSubSup>
          <m:e>
            <m:r>
              <m:rPr>
                <m:sty m:val="p"/>
              </m:rPr>
              <m:t>C</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单元沿晶轴</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方向发生平行的定向整齐取向排列</w:t>
      </w:r>
      <w:r>
        <w:rPr>
          <w:rFonts w:hint="eastAsia" w:ascii="Times New Roman" w:hAnsi="Times New Roman" w:eastAsia="Times New Roman" w:cs="Times New Roman"/>
        </w:rPr>
        <w:t>，</w:t>
      </w:r>
      <w:r>
        <w:rPr>
          <w:rFonts w:hint="eastAsia" w:ascii="Times New Roman" w:hAnsi="Times New Roman" w:eastAsia="FangSong" w:cs="Times New Roman"/>
        </w:rPr>
        <w:t>使得晶胞沿该轴向发生四方拉伸畸变</w:t>
      </w:r>
      <w:r>
        <w:rPr>
          <w:rFonts w:hint="eastAsia" w:ascii="Times New Roman" w:hAnsi="Times New Roman" w:eastAsia="Times New Roman" w:cs="Times New Roman"/>
        </w:rPr>
        <w:t>（</w:t>
      </w:r>
      <m:oMath>
        <m:r>
          <m:t>c</m:t>
        </m:r>
        <m:r>
          <m:rPr>
            <m:sty m:val="p"/>
          </m:rPr>
          <m:t>/</m:t>
        </m:r>
        <m:r>
          <m:t>a</m:t>
        </m:r>
        <m:r>
          <m:rPr>
            <m:sty m:val="p"/>
          </m:rPr>
          <m:t>&gt;</m:t>
        </m:r>
        <m:r>
          <m:t>1</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乙炔根阴离子内部碳碳之间通过一条</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单键与两对相互垂直的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键相连</w:t>
      </w:r>
      <w:r>
        <w:rPr>
          <w:rFonts w:hint="eastAsia" w:ascii="Times New Roman" w:hAnsi="Times New Roman" w:eastAsia="Times New Roman" w:cs="Times New Roman"/>
        </w:rPr>
        <w:t>（</w:t>
      </w:r>
      <w:r>
        <w:rPr>
          <w:rFonts w:hint="eastAsia" w:ascii="Times New Roman" w:hAnsi="Times New Roman" w:eastAsia="FangSong" w:cs="Times New Roman"/>
        </w:rPr>
        <w:t>净键级为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hint="eastAsia" w:ascii="Times New Roman" w:hAnsi="Times New Roman" w:eastAsia="FangSong" w:cs="Times New Roman"/>
        </w:rPr>
        <w:t>当碳化钙遇到极性水分子时</w:t>
      </w:r>
      <w:r>
        <w:rPr>
          <w:rFonts w:hint="eastAsia" w:ascii="Times New Roman" w:hAnsi="Times New Roman" w:eastAsia="Times New Roman" w:cs="Times New Roman"/>
        </w:rPr>
        <w:t>，</w:t>
      </w:r>
      <w:r>
        <w:rPr>
          <w:rFonts w:hint="eastAsia" w:ascii="Times New Roman" w:hAnsi="Times New Roman" w:eastAsia="FangSong" w:cs="Times New Roman"/>
        </w:rPr>
        <w:t>发生猛烈且剧烈放热的水解反应</w:t>
      </w:r>
      <w:r>
        <w:rPr>
          <w:rFonts w:hint="eastAsia" w:ascii="Times New Roman" w:hAnsi="Times New Roman" w:eastAsia="Times New Roman" w:cs="Times New Roman"/>
        </w:rPr>
        <w:t>，</w:t>
      </w:r>
      <w:r>
        <w:rPr>
          <w:rFonts w:hint="eastAsia" w:ascii="Times New Roman" w:hAnsi="Times New Roman" w:eastAsia="FangSong" w:cs="Times New Roman"/>
        </w:rPr>
        <w:t>乙炔双阴离子作为极强碱定量夺取两个水分子中的质子释放出乙炔气体并生成氢氧化钙微溶沉淀</w:t>
      </w:r>
      <w:r>
        <w:rPr>
          <w:rFonts w:hint="eastAsia" w:ascii="Times New Roman" w:hAnsi="Times New Roman" w:eastAsia="Times New Roman" w:cs="Times New Roman"/>
        </w:rPr>
        <w:t>：</w:t>
      </w:r>
      <m:oMath>
        <m:oMathPr>
          <m:ctrlPr>
            <w:rPr>
              <w:sz w:val="28"/>
              <w:szCs w:val="28"/>
            </w:rPr>
          </m:ctrlPr>
        </m:oMathPr>
        <m:r>
          <m:rPr>
            <m:sty m:val="p"/>
          </m:rPr>
          <m:t>C</m:t>
        </m:r>
        <m:r>
          <m:rPr>
            <m:sty m:val="p"/>
          </m:rPr>
          <m:t>a</m:t>
        </m:r>
        <m:sSub>
          <m:e>
            <m:r>
              <m:rPr>
                <m:sty m:val="p"/>
              </m:rPr>
              <m:t>C</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sSub>
          <m:e>
            <m:r>
              <m:rPr>
                <m:sty m:val="p"/>
              </m:rPr>
              <m:t>C</m:t>
            </m:r>
          </m:e>
          <m:sub>
            <m:r>
              <m:rPr>
                <m:sty m:val="p"/>
              </m:rPr>
              <m:t>2</m:t>
            </m:r>
          </m:sub>
        </m:sSub>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碳化铍</w:t>
      </w:r>
      <w:r>
        <w:rPr>
          <w:rFonts w:hint="eastAsia" w:ascii="Times New Roman" w:hAnsi="Times New Roman" w:eastAsia="Times New Roman" w:cs="Times New Roman"/>
        </w:rPr>
        <w:t>（</w:t>
      </w:r>
      <m:oMath>
        <m:r>
          <m:rPr>
            <m:sty m:val="p"/>
          </m:rPr>
          <m:t>B</m:t>
        </m:r>
        <m:sSub>
          <m:e>
            <m:r>
              <m:rPr>
                <m:sty m:val="p"/>
              </m:rPr>
              <m:t>e</m:t>
            </m:r>
          </m:e>
          <m:sub>
            <m:r>
              <m:rPr>
                <m:sty m:val="p"/>
              </m:rPr>
              <m:t>2</m:t>
            </m:r>
          </m:sub>
        </m:sSub>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和碳化铝</w:t>
      </w:r>
      <w:r>
        <w:rPr>
          <w:rFonts w:hint="eastAsia" w:ascii="Times New Roman" w:hAnsi="Times New Roman" w:eastAsia="Times New Roman" w:cs="Times New Roman"/>
        </w:rPr>
        <w:t>（</w:t>
      </w:r>
      <m:oMath>
        <m:r>
          <m:rPr>
            <m:sty m:val="p"/>
          </m:rPr>
          <m:t>A</m:t>
        </m:r>
        <m:sSub>
          <m:e>
            <m:r>
              <m:rPr>
                <m:sty m:val="p"/>
              </m:rPr>
              <m:t>l</m:t>
            </m:r>
          </m:e>
          <m:sub>
            <m:r>
              <m:rPr>
                <m:sty m:val="p"/>
              </m:rPr>
              <m:t>4</m:t>
            </m:r>
          </m:sub>
        </m:sSub>
        <m:sSub>
          <m:e>
            <m:r>
              <m:rPr>
                <m:sty m:val="p"/>
              </m:rPr>
              <m:t>C</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晶格中则包含分立的单个碳四负阴离子</w:t>
      </w:r>
      <w:r>
        <w:rPr>
          <w:rFonts w:hint="eastAsia" w:ascii="Times New Roman" w:hAnsi="Times New Roman" w:eastAsia="Times New Roman" w:cs="Times New Roman"/>
        </w:rPr>
        <w:t>（</w:t>
      </w:r>
      <m:oMath>
        <m:sSup>
          <m:e>
            <m:r>
              <m:rPr>
                <m:sty m:val="p"/>
              </m:rPr>
              <m:t>C</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遇水发生亲核质子化水解定量释放出甲烷气体</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l</m:t>
            </m:r>
          </m:e>
          <m:sub>
            <m:r>
              <m:rPr>
                <m:sty m:val="p"/>
              </m:rPr>
              <m:t>4</m:t>
            </m:r>
          </m:sub>
        </m:sSub>
        <m:sSub>
          <m:e>
            <m:r>
              <m:rPr>
                <m:sty m:val="p"/>
              </m:rPr>
              <m:t>C</m:t>
            </m:r>
          </m:e>
          <m:sub>
            <m:r>
              <m:rPr>
                <m:sty m:val="p"/>
              </m:rPr>
              <m:t>3</m:t>
            </m:r>
          </m:sub>
        </m:sSub>
        <m:r>
          <m:rPr>
            <m:sty m:val="p"/>
          </m:rPr>
          <m:t>+</m:t>
        </m:r>
        <m:r>
          <m:rPr>
            <m:sty m:val="p"/>
          </m:rPr>
          <m:t>12</m:t>
        </m:r>
        <m:sSub>
          <m:e>
            <m:r>
              <m:rPr>
                <m:sty m:val="p"/>
              </m:rPr>
              <m:t>H</m:t>
            </m:r>
          </m:e>
          <m:sub>
            <m:r>
              <m:rPr>
                <m:sty m:val="p"/>
              </m:rPr>
              <m:t>2</m:t>
            </m:r>
          </m:sub>
        </m:sSub>
        <m:r>
          <m:rPr>
            <m:sty m:val="p"/>
          </m:rPr>
          <m:t>O</m:t>
        </m:r>
        <m:r>
          <m:rPr>
            <m:sty m:val="p"/>
          </m:rPr>
          <m:t>→</m:t>
        </m:r>
        <m:r>
          <m:rPr>
            <m:sty m:val="p"/>
          </m:rPr>
          <m:t>4</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3</m:t>
        </m:r>
        <m:r>
          <m:rPr>
            <m:sty m:val="p"/>
          </m:rPr>
          <m:t>C</m:t>
        </m:r>
        <m:sSub>
          <m:e>
            <m:r>
              <m:rPr>
                <m:sty m:val="p"/>
              </m:rPr>
              <m:t>H</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因而被称为甲烷型碳化物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第二类为金属型</w:t>
      </w:r>
      <w:r>
        <w:rPr>
          <w:rFonts w:hint="eastAsia" w:ascii="Times New Roman" w:hAnsi="Times New Roman" w:eastAsia="Times New Roman" w:cs="Times New Roman"/>
        </w:rPr>
        <w:t>（</w:t>
      </w:r>
      <w:r>
        <w:rPr>
          <w:rFonts w:hint="eastAsia" w:ascii="Times New Roman" w:hAnsi="Times New Roman" w:eastAsia="FangSong" w:cs="Times New Roman"/>
        </w:rPr>
        <w:t>间隙型</w:t>
      </w:r>
      <w:r>
        <w:rPr>
          <w:rFonts w:hint="eastAsia" w:ascii="Times New Roman" w:hAnsi="Times New Roman" w:eastAsia="Times New Roman" w:cs="Times New Roman"/>
        </w:rPr>
        <w:t>）</w:t>
      </w:r>
      <w:r>
        <w:rPr>
          <w:rFonts w:hint="eastAsia" w:ascii="Times New Roman" w:hAnsi="Times New Roman" w:eastAsia="FangSong" w:cs="Times New Roman"/>
        </w:rPr>
        <w:t>碳化物</w:t>
      </w:r>
      <w:r>
        <w:rPr>
          <w:rFonts w:hint="eastAsia" w:ascii="Times New Roman" w:hAnsi="Times New Roman" w:eastAsia="Times New Roman" w:cs="Times New Roman"/>
        </w:rPr>
        <w:t>，</w:t>
      </w:r>
      <w:r>
        <w:rPr>
          <w:rFonts w:hint="eastAsia" w:ascii="Times New Roman" w:hAnsi="Times New Roman" w:eastAsia="FangSong" w:cs="Times New Roman"/>
        </w:rPr>
        <w:t>由钛</w:t>
      </w:r>
      <w:r>
        <w:rPr>
          <w:rFonts w:hint="eastAsia" w:ascii="Times New Roman" w:hAnsi="Times New Roman" w:eastAsia="Times New Roman" w:cs="Times New Roman"/>
        </w:rPr>
        <w:t>（Ti）、</w:t>
      </w:r>
      <w:r>
        <w:rPr>
          <w:rFonts w:hint="eastAsia" w:ascii="Times New Roman" w:hAnsi="Times New Roman" w:eastAsia="FangSong" w:cs="Times New Roman"/>
        </w:rPr>
        <w:t>锆</w:t>
      </w:r>
      <w:r>
        <w:rPr>
          <w:rFonts w:hint="eastAsia" w:ascii="Times New Roman" w:hAnsi="Times New Roman" w:eastAsia="Times New Roman" w:cs="Times New Roman"/>
        </w:rPr>
        <w:t>（Zr）、</w:t>
      </w:r>
      <w:r>
        <w:rPr>
          <w:rFonts w:hint="eastAsia" w:ascii="Times New Roman" w:hAnsi="Times New Roman" w:eastAsia="FangSong" w:cs="Times New Roman"/>
        </w:rPr>
        <w:t>钒</w:t>
      </w:r>
      <w:r>
        <w:rPr>
          <w:rFonts w:hint="eastAsia" w:ascii="Times New Roman" w:hAnsi="Times New Roman" w:eastAsia="Times New Roman" w:cs="Times New Roman"/>
        </w:rPr>
        <w:t>（V）、</w:t>
      </w:r>
      <w:r>
        <w:rPr>
          <w:rFonts w:hint="eastAsia" w:ascii="Times New Roman" w:hAnsi="Times New Roman" w:eastAsia="FangSong" w:cs="Times New Roman"/>
        </w:rPr>
        <w:t>钨</w:t>
      </w:r>
      <w:r>
        <w:rPr>
          <w:rFonts w:hint="eastAsia" w:ascii="Times New Roman" w:hAnsi="Times New Roman" w:eastAsia="Times New Roman" w:cs="Times New Roman"/>
        </w:rPr>
        <w:t>（W）</w:t>
      </w:r>
      <w:r>
        <w:rPr>
          <w:rFonts w:hint="eastAsia" w:ascii="Times New Roman" w:hAnsi="Times New Roman" w:eastAsia="FangSong" w:cs="Times New Roman"/>
        </w:rPr>
        <w:t>等过渡金属形成</w:t>
      </w:r>
      <w:r>
        <w:rPr>
          <w:rFonts w:hint="eastAsia" w:ascii="Times New Roman" w:hAnsi="Times New Roman" w:eastAsia="Times New Roman" w:cs="Times New Roman"/>
        </w:rPr>
        <w:t>。</w:t>
      </w:r>
      <w:r>
        <w:rPr>
          <w:rFonts w:hint="eastAsia" w:ascii="Times New Roman" w:hAnsi="Times New Roman" w:eastAsia="FangSong" w:cs="Times New Roman"/>
        </w:rPr>
        <w:t>由于碳原子半径极小</w:t>
      </w:r>
      <w:r>
        <w:rPr>
          <w:rFonts w:hint="eastAsia" w:ascii="Times New Roman" w:hAnsi="Times New Roman" w:eastAsia="Times New Roman" w:cs="Times New Roman"/>
        </w:rPr>
        <w:t>，</w:t>
      </w:r>
      <w:r>
        <w:rPr>
          <w:rFonts w:hint="eastAsia" w:ascii="Times New Roman" w:hAnsi="Times New Roman" w:eastAsia="FangSong" w:cs="Times New Roman"/>
        </w:rPr>
        <w:t>能够填入过渡金属密集堆积晶格的八面体空隙中</w:t>
      </w:r>
      <w:r>
        <w:rPr>
          <w:rFonts w:hint="eastAsia" w:ascii="Times New Roman" w:hAnsi="Times New Roman" w:eastAsia="Times New Roman" w:cs="Times New Roman"/>
        </w:rPr>
        <w:t>，</w:t>
      </w:r>
      <w:r>
        <w:rPr>
          <w:rFonts w:hint="eastAsia" w:ascii="Times New Roman" w:hAnsi="Times New Roman" w:eastAsia="FangSong" w:cs="Times New Roman"/>
        </w:rPr>
        <w:t>并不破坏金属晶格</w:t>
      </w:r>
      <w:r>
        <w:rPr>
          <w:rFonts w:hint="eastAsia" w:ascii="Times New Roman" w:hAnsi="Times New Roman" w:eastAsia="Times New Roman" w:cs="Times New Roman"/>
        </w:rPr>
        <w:t>，</w:t>
      </w:r>
      <w:r>
        <w:rPr>
          <w:rFonts w:hint="eastAsia" w:ascii="Times New Roman" w:hAnsi="Times New Roman" w:eastAsia="FangSong" w:cs="Times New Roman"/>
        </w:rPr>
        <w:t>保持甚至提升了金属的导电导热性</w:t>
      </w:r>
      <w:r>
        <w:rPr>
          <w:rFonts w:hint="eastAsia" w:ascii="Times New Roman" w:hAnsi="Times New Roman" w:eastAsia="Times New Roman" w:cs="Times New Roman"/>
        </w:rPr>
        <w:t>，</w:t>
      </w:r>
      <w:r>
        <w:rPr>
          <w:rFonts w:hint="eastAsia" w:ascii="Times New Roman" w:hAnsi="Times New Roman" w:eastAsia="FangSong" w:cs="Times New Roman"/>
        </w:rPr>
        <w:t>同时大幅强化晶格滑移阻力</w:t>
      </w:r>
      <w:r>
        <w:rPr>
          <w:rFonts w:hint="eastAsia" w:ascii="Times New Roman" w:hAnsi="Times New Roman" w:eastAsia="Times New Roman" w:cs="Times New Roman"/>
        </w:rPr>
        <w:t>，</w:t>
      </w:r>
      <w:r>
        <w:rPr>
          <w:rFonts w:hint="eastAsia" w:ascii="Times New Roman" w:hAnsi="Times New Roman" w:eastAsia="FangSong" w:cs="Times New Roman"/>
        </w:rPr>
        <w:t>赋予其极高的熔点</w:t>
      </w:r>
      <w:r>
        <w:rPr>
          <w:rFonts w:hint="eastAsia" w:ascii="Times New Roman" w:hAnsi="Times New Roman" w:eastAsia="Times New Roman" w:cs="Times New Roman"/>
        </w:rPr>
        <w:t>（</w:t>
      </w:r>
      <w:r>
        <w:rPr>
          <w:rFonts w:hint="eastAsia" w:ascii="Times New Roman" w:hAnsi="Times New Roman" w:eastAsia="FangSong" w:cs="Times New Roman"/>
        </w:rPr>
        <w:t>如碳化钽</w:t>
      </w:r>
      <w:r>
        <w:rPr>
          <w:rFonts w:ascii="Times New Roman" w:hAnsi="Times New Roman" w:eastAsia="Times New Roman" w:cs="Times New Roman"/>
        </w:rPr>
        <w:t xml:space="preserve"> </w:t>
      </w:r>
      <m:oMath>
        <m:r>
          <m:rPr>
            <m:sty m:val="p"/>
          </m:rPr>
          <m:t>T</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熔点高达</w:t>
      </w:r>
      <w:r>
        <w:rPr>
          <w:rFonts w:ascii="Times New Roman" w:hAnsi="Times New Roman" w:eastAsia="Times New Roman" w:cs="Times New Roman"/>
        </w:rPr>
        <w:t xml:space="preserve"> </w:t>
      </w:r>
      <m:oMath>
        <m:oMathPr>
          <m:ctrlPr>
            <w:rPr>
              <w:sz w:val="28"/>
              <w:szCs w:val="28"/>
            </w:rPr>
          </m:ctrlPr>
        </m:oMathPr>
        <m:r>
          <m:t>3880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与极高的显微硬度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第三类为共价型碳化物</w:t>
      </w:r>
      <w:r>
        <w:rPr>
          <w:rFonts w:hint="eastAsia" w:ascii="Times New Roman" w:hAnsi="Times New Roman" w:eastAsia="Times New Roman" w:cs="Times New Roman"/>
        </w:rPr>
        <w:t>，</w:t>
      </w:r>
      <w:r>
        <w:rPr>
          <w:rFonts w:hint="eastAsia" w:ascii="Times New Roman" w:hAnsi="Times New Roman" w:eastAsia="FangSong" w:cs="Times New Roman"/>
        </w:rPr>
        <w:t>代表物为碳化硅</w:t>
      </w:r>
      <w:r>
        <w:rPr>
          <w:rFonts w:hint="eastAsia" w:ascii="Times New Roman" w:hAnsi="Times New Roman" w:eastAsia="Times New Roman" w:cs="Times New Roman"/>
        </w:rPr>
        <w:t>（</w:t>
      </w:r>
      <m:oMath>
        <m:r>
          <m:rPr>
            <m:sty m:val="p"/>
          </m:rPr>
          <m:t>S</m:t>
        </m:r>
        <m:r>
          <m:rPr>
            <m:sty m:val="p"/>
          </m:rPr>
          <m:t>i</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俗称金刚砂</w:t>
      </w:r>
      <w:r>
        <w:rPr>
          <w:rFonts w:hint="eastAsia" w:ascii="Times New Roman" w:hAnsi="Times New Roman" w:eastAsia="Times New Roman" w:cs="Times New Roman"/>
        </w:rPr>
        <w:t>）</w:t>
      </w:r>
      <w:r>
        <w:rPr>
          <w:rFonts w:hint="eastAsia" w:ascii="Times New Roman" w:hAnsi="Times New Roman" w:eastAsia="FangSong" w:cs="Times New Roman"/>
        </w:rPr>
        <w:t>与碳化硼</w:t>
      </w:r>
      <w:r>
        <w:rPr>
          <w:rFonts w:hint="eastAsia" w:ascii="Times New Roman" w:hAnsi="Times New Roman" w:eastAsia="Times New Roman" w:cs="Times New Roman"/>
        </w:rPr>
        <w:t>（</w:t>
      </w:r>
      <m:oMath>
        <m:sSub>
          <m:e>
            <m:r>
              <m:rPr>
                <m:sty m:val="p"/>
              </m:rPr>
              <m:t>B</m:t>
            </m:r>
          </m:e>
          <m:sub>
            <m:r>
              <m:rPr>
                <m:sty m:val="p"/>
              </m:rPr>
              <m:t>4</m:t>
            </m:r>
          </m:sub>
        </m:sSub>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全晶体通过强共价键三维交织</w:t>
      </w:r>
      <w:r>
        <w:rPr>
          <w:rFonts w:hint="eastAsia" w:ascii="Times New Roman" w:hAnsi="Times New Roman" w:eastAsia="Times New Roman" w:cs="Times New Roman"/>
        </w:rPr>
        <w:t>，</w:t>
      </w:r>
      <w:r>
        <w:rPr>
          <w:rFonts w:hint="eastAsia" w:ascii="Times New Roman" w:hAnsi="Times New Roman" w:eastAsia="FangSong" w:cs="Times New Roman"/>
        </w:rPr>
        <w:t>具有与金刚石相媲美的硬度与耐磨性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三类碳化物的差异来自成键方式</w:t>
      </w:r>
      <w:r>
        <w:rPr>
          <w:rFonts w:hint="eastAsia" w:ascii="Times New Roman" w:hAnsi="Times New Roman" w:eastAsia="Times New Roman" w:cs="Times New Roman"/>
        </w:rPr>
        <w:t>：</w:t>
      </w:r>
      <w:r>
        <w:rPr>
          <w:rFonts w:hint="eastAsia" w:ascii="Times New Roman" w:hAnsi="Times New Roman" w:eastAsia="FangSong" w:cs="Times New Roman"/>
        </w:rPr>
        <w:t>离子型由小半径高电荷阳离子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与碳负离子构成</w:t>
      </w:r>
      <w:r>
        <w:rPr>
          <w:rFonts w:hint="eastAsia" w:ascii="Times New Roman" w:hAnsi="Times New Roman" w:eastAsia="Times New Roman" w:cs="Times New Roman"/>
        </w:rPr>
        <w:t>，</w:t>
      </w:r>
      <w:r>
        <w:rPr>
          <w:rFonts w:hint="eastAsia" w:ascii="Times New Roman" w:hAnsi="Times New Roman" w:eastAsia="FangSong" w:cs="Times New Roman"/>
        </w:rPr>
        <w:t>遇水定量水解生成烃</w:t>
      </w:r>
      <w:r>
        <w:rPr>
          <w:rFonts w:hint="eastAsia" w:ascii="Times New Roman" w:hAnsi="Times New Roman" w:eastAsia="Times New Roman" w:cs="Times New Roman"/>
        </w:rPr>
        <w:t>；</w:t>
      </w:r>
      <w:r>
        <w:rPr>
          <w:rFonts w:hint="eastAsia" w:ascii="Times New Roman" w:hAnsi="Times New Roman" w:eastAsia="FangSong" w:cs="Times New Roman"/>
        </w:rPr>
        <w:t>间隙型由半径大于约</w:t>
      </w:r>
      <w:r>
        <w:rPr>
          <w:rFonts w:ascii="Times New Roman" w:hAnsi="Times New Roman" w:eastAsia="Times New Roman" w:cs="Times New Roman"/>
        </w:rPr>
        <w:t xml:space="preserve"> </w:t>
      </w:r>
      <m:oMath>
        <m:r>
          <m:t>135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的过渡金属</w:t>
      </w:r>
      <w:r>
        <w:rPr>
          <w:rFonts w:hint="eastAsia" w:ascii="Times New Roman" w:hAnsi="Times New Roman" w:eastAsia="Times New Roman" w:cs="Times New Roman"/>
        </w:rPr>
        <w:t>（Ti、Zr、V、W</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碳原子填入金属密堆积的八面体间隙</w:t>
      </w:r>
      <w:r>
        <w:rPr>
          <w:rFonts w:hint="eastAsia" w:ascii="Times New Roman" w:hAnsi="Times New Roman" w:eastAsia="Times New Roman" w:cs="Times New Roman"/>
        </w:rPr>
        <w:t>，</w:t>
      </w:r>
      <w:r>
        <w:rPr>
          <w:rFonts w:hint="eastAsia" w:ascii="Times New Roman" w:hAnsi="Times New Roman" w:eastAsia="FangSong" w:cs="Times New Roman"/>
        </w:rPr>
        <w:t>熔点常在</w:t>
      </w:r>
      <w:r>
        <w:rPr>
          <w:rFonts w:ascii="Times New Roman" w:hAnsi="Times New Roman" w:eastAsia="Times New Roman" w:cs="Times New Roman"/>
        </w:rPr>
        <w:t xml:space="preserve"> </w:t>
      </w:r>
      <m:oMath>
        <m:oMathPr>
          <m:ctrlPr>
            <w:rPr>
              <w:sz w:val="28"/>
              <w:szCs w:val="28"/>
            </w:rPr>
          </m:ctrlPr>
        </m:oMathPr>
        <m:r>
          <m:t>3000</m:t>
        </m:r>
        <m:r>
          <m:rPr>
            <m:sty m:val="p"/>
          </m:rPr>
          <m:t>∼</m:t>
        </m:r>
        <m:r>
          <m:t>4000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量级</w:t>
      </w:r>
      <w:r>
        <w:rPr>
          <w:rFonts w:hint="eastAsia" w:ascii="Times New Roman" w:hAnsi="Times New Roman" w:eastAsia="Times New Roman" w:cs="Times New Roman"/>
        </w:rPr>
        <w:t>，</w:t>
      </w:r>
      <w:r>
        <w:rPr>
          <w:rFonts w:hint="eastAsia" w:ascii="Times New Roman" w:hAnsi="Times New Roman" w:eastAsia="FangSong" w:cs="Times New Roman"/>
        </w:rPr>
        <w:t>不与水反应</w:t>
      </w:r>
      <w:r>
        <w:rPr>
          <w:rFonts w:hint="eastAsia" w:ascii="Times New Roman" w:hAnsi="Times New Roman" w:eastAsia="Times New Roman" w:cs="Times New Roman"/>
        </w:rPr>
        <w:t>，</w:t>
      </w:r>
      <m:oMath>
        <m:r>
          <m:rPr>
            <m:sty m:val="p"/>
          </m:rPr>
          <m:t>W</m:t>
        </m:r>
        <m:r>
          <m:rPr>
            <m:sty m:val="p"/>
          </m:rPr>
          <m:t>C</m:t>
        </m:r>
      </m:oMath>
      <w:r>
        <w:rPr>
          <w:rFonts w:ascii="Times New Roman" w:hAnsi="Times New Roman" w:eastAsia="Times New Roman" w:cs="Times New Roman"/>
        </w:rPr>
        <w:t xml:space="preserve">、</w:t>
      </w:r>
      <m:oMath>
        <m:r>
          <m:rPr>
            <m:sty m:val="p"/>
          </m:rPr>
          <m:t>T</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用作高速切削刀具</w:t>
      </w:r>
      <w:r>
        <w:rPr>
          <w:rFonts w:hint="eastAsia" w:ascii="Times New Roman" w:hAnsi="Times New Roman" w:eastAsia="Times New Roman" w:cs="Times New Roman"/>
        </w:rPr>
        <w:t>。</w:t>
      </w:r>
    </w:p>
    <w:bookmarkEnd w:id="35"/>
    <w:bookmarkStart w:id="36" w:name="碳酸盐与碳酸氢盐"/>
    <w:p>
      <w:pPr>
        <w:pStyle w:val="Heading3"/>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 xml:space="preserve">碳酸盐与碳酸氢盐</w:t>
      </w:r>
    </w:p>
    <w:p>
      <w:pPr>
        <w:pStyle w:val="FirstParagraph"/>
        <w:ind w:firstLine="420"/>
      </w:pPr>
      <w:r>
        <w:rPr>
          <w:rFonts w:hint="eastAsia" w:ascii="Times New Roman" w:hAnsi="Times New Roman" w:eastAsia="FangSong" w:cs="Times New Roman"/>
        </w:rPr>
        <w:t>碳酸盐</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与碳酸氢盐</w:t>
      </w:r>
      <w:r>
        <w:rPr>
          <w:rFonts w:hint="eastAsia" w:ascii="Times New Roman" w:hAnsi="Times New Roman" w:eastAsia="Times New Roman" w:cs="Times New Roman"/>
        </w:rPr>
        <w:t>（</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在受热分解与水溶解度上展现出经典的周期律规律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在热稳定性方面</w:t>
      </w:r>
      <w:r>
        <w:rPr>
          <w:rFonts w:hint="eastAsia" w:ascii="Times New Roman" w:hAnsi="Times New Roman" w:eastAsia="Times New Roman" w:cs="Times New Roman"/>
        </w:rPr>
        <w:t>，</w:t>
      </w:r>
      <w:r>
        <w:rPr>
          <w:rFonts w:hint="eastAsia" w:ascii="Times New Roman" w:hAnsi="Times New Roman" w:eastAsia="FangSong" w:cs="Times New Roman"/>
        </w:rPr>
        <w:t>对于同一种碱金属</w:t>
      </w:r>
      <w:r>
        <w:rPr>
          <w:rFonts w:hint="eastAsia" w:ascii="Times New Roman" w:hAnsi="Times New Roman" w:eastAsia="Times New Roman" w:cs="Times New Roman"/>
        </w:rPr>
        <w:t>（</w:t>
      </w:r>
      <w:r>
        <w:rPr>
          <w:rFonts w:hint="eastAsia" w:ascii="Times New Roman" w:hAnsi="Times New Roman" w:eastAsia="FangSong" w:cs="Times New Roman"/>
        </w:rPr>
        <w:t>如钠</w:t>
      </w:r>
      <w:r>
        <w:rPr>
          <w:rFonts w:hint="eastAsia" w:ascii="Times New Roman" w:hAnsi="Times New Roman" w:eastAsia="Times New Roman" w:cs="Times New Roman"/>
        </w:rPr>
        <w:t>），</w:t>
      </w:r>
      <w:r>
        <w:rPr>
          <w:rFonts w:hint="eastAsia" w:ascii="Times New Roman" w:hAnsi="Times New Roman" w:eastAsia="FangSong" w:cs="Times New Roman"/>
        </w:rPr>
        <w:t>正盐碳酸钠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的热稳定性远高于酸式盐碳酸氢钠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微观机理在于</w:t>
      </w:r>
      <w:r>
        <w:rPr>
          <w:rFonts w:hint="eastAsia" w:ascii="Times New Roman" w:hAnsi="Times New Roman" w:eastAsia="Times New Roman" w:cs="Times New Roman"/>
        </w:rPr>
        <w:t>：</w:t>
      </w:r>
      <w:r>
        <w:rPr>
          <w:rFonts w:hint="eastAsia" w:ascii="Times New Roman" w:hAnsi="Times New Roman" w:eastAsia="FangSong" w:cs="Times New Roman"/>
        </w:rPr>
        <w:t>碳酸氢根阴离子内部包含极性的羟基</w:t>
      </w:r>
      <w:r>
        <w:rPr>
          <w:rFonts w:hint="eastAsia" w:ascii="Times New Roman" w:hAnsi="Times New Roman" w:eastAsia="Times New Roman" w:cs="Times New Roman"/>
        </w:rPr>
        <w:t>，</w:t>
      </w:r>
      <w:r>
        <w:rPr>
          <w:rFonts w:hint="eastAsia" w:ascii="Times New Roman" w:hAnsi="Times New Roman" w:eastAsia="FangSong" w:cs="Times New Roman"/>
        </w:rPr>
        <w:t>受热时晶格内部相邻的两个</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通过质子转移与脱水缩合能极低垒地聚合分解</w:t>
      </w:r>
      <w:r>
        <w:rPr>
          <w:rFonts w:hint="eastAsia" w:ascii="Times New Roman" w:hAnsi="Times New Roman" w:eastAsia="Times New Roman" w:cs="Times New Roman"/>
        </w:rPr>
        <w:t>：</w:t>
      </w:r>
      <m:oMath>
        <m:oMathPr>
          <m:ctrlPr>
            <w:rPr>
              <w:sz w:val="28"/>
              <w:szCs w:val="28"/>
            </w:rPr>
          </m:ctrlPr>
        </m:oMathPr>
        <m:r>
          <m:rPr>
            <m:sty m:val="p"/>
          </m:rP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Δ</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在约</w:t>
      </w:r>
      <w:r>
        <w:rPr>
          <w:rFonts w:ascii="Times New Roman" w:hAnsi="Times New Roman" w:eastAsia="Times New Roman" w:cs="Times New Roman"/>
        </w:rPr>
        <w:t xml:space="preserve"> </w:t>
      </w:r>
      <m:oMath>
        <m:r>
          <m:t>150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即可完全分解</w:t>
      </w:r>
      <w:r>
        <w:rPr>
          <w:rFonts w:hint="eastAsia" w:ascii="Times New Roman" w:hAnsi="Times New Roman" w:eastAsia="Times New Roman" w:cs="Times New Roman"/>
        </w:rPr>
        <w:t>）；</w:t>
      </w:r>
      <w:r>
        <w:rPr>
          <w:rFonts w:hint="eastAsia" w:ascii="Times New Roman" w:hAnsi="Times New Roman" w:eastAsia="FangSong" w:cs="Times New Roman"/>
        </w:rPr>
        <w:t>而正碳酸盐由于缺少羟基质子</w:t>
      </w:r>
      <w:r>
        <w:rPr>
          <w:rFonts w:hint="eastAsia" w:ascii="Times New Roman" w:hAnsi="Times New Roman" w:eastAsia="Times New Roman" w:cs="Times New Roman"/>
        </w:rPr>
        <w:t>，</w:t>
      </w:r>
      <w:r>
        <w:rPr>
          <w:rFonts w:hint="eastAsia" w:ascii="Times New Roman" w:hAnsi="Times New Roman" w:eastAsia="FangSong" w:cs="Times New Roman"/>
        </w:rPr>
        <w:t>必须依靠金属阳离子的静电极化力强行诱导碳酸根中的一个氧离子发生异裂脱除</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阳离子半径越小</w:t>
      </w:r>
      <w:r>
        <w:rPr>
          <w:rFonts w:hint="eastAsia" w:ascii="Times New Roman" w:hAnsi="Times New Roman" w:eastAsia="Times New Roman" w:cs="Times New Roman"/>
        </w:rPr>
        <w:t>、</w:t>
      </w:r>
      <w:r>
        <w:rPr>
          <w:rFonts w:hint="eastAsia" w:ascii="Times New Roman" w:hAnsi="Times New Roman" w:eastAsia="FangSong" w:cs="Times New Roman"/>
        </w:rPr>
        <w:t>电荷越高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i</m:t>
            </m:r>
          </m:e>
          <m:sup>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极化力越强</w:t>
      </w:r>
      <w:r>
        <w:rPr>
          <w:rFonts w:hint="eastAsia" w:ascii="Times New Roman" w:hAnsi="Times New Roman" w:eastAsia="Times New Roman" w:cs="Times New Roman"/>
        </w:rPr>
        <w:t>，</w:t>
      </w:r>
      <w:r>
        <w:rPr>
          <w:rFonts w:hint="eastAsia" w:ascii="Times New Roman" w:hAnsi="Times New Roman" w:eastAsia="FangSong" w:cs="Times New Roman"/>
        </w:rPr>
        <w:t>碳酸盐热分解温度越低</w:t>
      </w:r>
      <w:r>
        <w:rPr>
          <w:rFonts w:hint="eastAsia" w:ascii="Times New Roman" w:hAnsi="Times New Roman" w:eastAsia="Times New Roman" w:cs="Times New Roman"/>
        </w:rPr>
        <w:t>；</w:t>
      </w:r>
      <w:r>
        <w:rPr>
          <w:rFonts w:hint="eastAsia" w:ascii="Times New Roman" w:hAnsi="Times New Roman" w:eastAsia="FangSong" w:cs="Times New Roman"/>
        </w:rPr>
        <w:t>而对于大半径低电荷的碱金属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K</m:t>
            </m:r>
          </m:e>
          <m:sup>
            <m:r>
              <m:rPr>
                <m:sty m:val="p"/>
              </m:rPr>
              <m:t>+</m:t>
            </m:r>
          </m:sup>
        </m:sSup>
        <m:r>
          <m:rPr>
            <m:sty m:val="p"/>
          </m:rPr>
          <m:t>,</m:t>
        </m:r>
        <m:r>
          <m:rPr>
            <m:sty m:val="p"/>
          </m:rPr>
          <m:t>R</m:t>
        </m:r>
        <m:sSup>
          <m:e>
            <m:r>
              <m:rPr>
                <m:sty m:val="p"/>
              </m:rPr>
              <m:t>b</m:t>
            </m:r>
          </m:e>
          <m:sup>
            <m:r>
              <m:rPr>
                <m:sty m:val="p"/>
              </m:rPr>
              <m:t>+</m:t>
            </m:r>
          </m:sup>
        </m:sSup>
        <m:r>
          <m:rPr>
            <m:sty m:val="p"/>
          </m:rPr>
          <m:t>,</m:t>
        </m:r>
        <m:r>
          <m:rPr>
            <m:sty m:val="p"/>
          </m:rPr>
          <m:t>C</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极化力极弱</w:t>
      </w:r>
      <w:r>
        <w:rPr>
          <w:rFonts w:hint="eastAsia" w:ascii="Times New Roman" w:hAnsi="Times New Roman" w:eastAsia="Times New Roman" w:cs="Times New Roman"/>
        </w:rPr>
        <w:t>，</w:t>
      </w:r>
      <w:r>
        <w:rPr>
          <w:rFonts w:hint="eastAsia" w:ascii="Times New Roman" w:hAnsi="Times New Roman" w:eastAsia="FangSong" w:cs="Times New Roman"/>
        </w:rPr>
        <w:t>其正碳酸盐受热加热至</w:t>
      </w:r>
      <w:r>
        <w:rPr>
          <w:rFonts w:ascii="Times New Roman" w:hAnsi="Times New Roman" w:eastAsia="Times New Roman" w:cs="Times New Roman"/>
        </w:rPr>
        <w:t xml:space="preserve"> </w:t>
      </w:r>
      <m:oMath>
        <m:r>
          <m:t>800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以上仍不分解</w:t>
      </w:r>
      <w:r>
        <w:rPr>
          <w:rFonts w:hint="eastAsia" w:ascii="Times New Roman" w:hAnsi="Times New Roman" w:eastAsia="Times New Roman" w:cs="Times New Roman"/>
        </w:rPr>
        <w:t>，</w:t>
      </w:r>
      <w:r>
        <w:rPr>
          <w:rFonts w:hint="eastAsia" w:ascii="Times New Roman" w:hAnsi="Times New Roman" w:eastAsia="FangSong" w:cs="Times New Roman"/>
        </w:rPr>
        <w:t>仅发生熔化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在溶解度反常方面</w:t>
      </w:r>
      <w:r>
        <w:rPr>
          <w:rFonts w:hint="eastAsia" w:ascii="Times New Roman" w:hAnsi="Times New Roman" w:eastAsia="Times New Roman" w:cs="Times New Roman"/>
        </w:rPr>
        <w:t>，</w:t>
      </w:r>
      <w:r>
        <w:rPr>
          <w:rFonts w:hint="eastAsia" w:ascii="Times New Roman" w:hAnsi="Times New Roman" w:eastAsia="FangSong" w:cs="Times New Roman"/>
        </w:rPr>
        <w:t>碱土金属碳酸盐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因二价阳离子与二价碳酸根阴离子之间晶格能极大而极难溶于水</w:t>
      </w:r>
      <w:r>
        <w:rPr>
          <w:rFonts w:hint="eastAsia" w:ascii="Times New Roman" w:hAnsi="Times New Roman" w:eastAsia="Times New Roman" w:cs="Times New Roman"/>
        </w:rPr>
        <w:t>，</w:t>
      </w:r>
      <w:r>
        <w:rPr>
          <w:rFonts w:hint="eastAsia" w:ascii="Times New Roman" w:hAnsi="Times New Roman" w:eastAsia="FangSong" w:cs="Times New Roman"/>
        </w:rPr>
        <w:t>而其碳酸氢盐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由于阴离子电荷降为单电荷导致晶格能大幅下跌</w:t>
      </w:r>
      <w:r>
        <w:rPr>
          <w:rFonts w:hint="eastAsia" w:ascii="Times New Roman" w:hAnsi="Times New Roman" w:eastAsia="Times New Roman" w:cs="Times New Roman"/>
        </w:rPr>
        <w:t>，</w:t>
      </w:r>
      <w:r>
        <w:rPr>
          <w:rFonts w:hint="eastAsia" w:ascii="Times New Roman" w:hAnsi="Times New Roman" w:eastAsia="FangSong" w:cs="Times New Roman"/>
        </w:rPr>
        <w:t>因而具有极高的水溶解度</w:t>
      </w:r>
      <w:r>
        <w:rPr>
          <w:rFonts w:hint="eastAsia" w:ascii="Times New Roman" w:hAnsi="Times New Roman" w:eastAsia="Times New Roman" w:cs="Times New Roman"/>
        </w:rPr>
        <w:t>（</w:t>
      </w:r>
      <w:r>
        <w:rPr>
          <w:rFonts w:hint="eastAsia" w:ascii="Times New Roman" w:hAnsi="Times New Roman" w:eastAsia="FangSong" w:cs="Times New Roman"/>
        </w:rPr>
        <w:t>这正是大自然喀斯特溶洞溶蚀钟乳石形成的物理化学基石</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然而在碱金属钠中</w:t>
      </w:r>
      <w:r>
        <w:rPr>
          <w:rFonts w:hint="eastAsia" w:ascii="Times New Roman" w:hAnsi="Times New Roman" w:eastAsia="Times New Roman" w:cs="Times New Roman"/>
        </w:rPr>
        <w:t>，</w:t>
      </w:r>
      <w:r>
        <w:rPr>
          <w:rFonts w:hint="eastAsia" w:ascii="Times New Roman" w:hAnsi="Times New Roman" w:eastAsia="FangSong" w:cs="Times New Roman"/>
        </w:rPr>
        <w:t>规律发生完全反转</w:t>
      </w:r>
      <w:r>
        <w:rPr>
          <w:rFonts w:hint="eastAsia" w:ascii="Times New Roman" w:hAnsi="Times New Roman" w:eastAsia="Times New Roman" w:cs="Times New Roman"/>
        </w:rPr>
        <w:t>：</w:t>
      </w:r>
      <w:r>
        <w:rPr>
          <w:rFonts w:hint="eastAsia" w:ascii="Times New Roman" w:hAnsi="Times New Roman" w:eastAsia="FangSong" w:cs="Times New Roman"/>
        </w:rPr>
        <w:t>正盐碳酸钠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极易溶于水</w:t>
      </w:r>
      <w:r>
        <w:rPr>
          <w:rFonts w:hint="eastAsia" w:ascii="Times New Roman" w:hAnsi="Times New Roman" w:eastAsia="Times New Roman" w:cs="Times New Roman"/>
        </w:rPr>
        <w:t>，</w:t>
      </w:r>
      <w:r>
        <w:rPr>
          <w:rFonts w:hint="eastAsia" w:ascii="Times New Roman" w:hAnsi="Times New Roman" w:eastAsia="FangSong" w:cs="Times New Roman"/>
        </w:rPr>
        <w:t>而酸式盐碳酸氢钠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在冷水中的溶解度却异常狭窄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下仅为约</w:t>
      </w:r>
      <w:r>
        <w:rPr>
          <w:rFonts w:ascii="Times New Roman" w:hAnsi="Times New Roman" w:eastAsia="Times New Roman" w:cs="Times New Roman"/>
        </w:rPr>
        <w:t xml:space="preserve"> </w:t>
      </w:r>
      <m:oMath>
        <m:oMathPr>
          <m:ctrlPr>
            <w:rPr>
              <w:sz w:val="28"/>
              <w:szCs w:val="28"/>
            </w:rPr>
          </m:ctrlPr>
        </m:oMathPr>
        <m:r>
          <m:t>9.6</m:t>
        </m:r>
        <m:r>
          <m:t> </m:t>
        </m:r>
        <m:r>
          <m:rPr>
            <m:sty m:val="p"/>
          </m:rPr>
          <m:t>g</m:t>
        </m:r>
        <m:r>
          <m:rPr>
            <m:sty m:val="p"/>
          </m:rPr>
          <m:t>/</m:t>
        </m:r>
        <m:r>
          <m:t>100</m:t>
        </m:r>
        <m:r>
          <m:t> </m:t>
        </m:r>
        <m:r>
          <m:rPr>
            <m:sty m:val="p"/>
          </m:rPr>
          <m:t>g</m:t>
        </m:r>
        <m:r>
          <m:t> </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这是因为碳酸氢钠晶体中</w:t>
      </w:r>
      <w:r>
        <w:rPr>
          <w:rFonts w:hint="eastAsia" w:ascii="Times New Roman" w:hAnsi="Times New Roman" w:eastAsia="Times New Roman" w:cs="Times New Roman"/>
        </w:rPr>
        <w:t>，</w:t>
      </w:r>
      <w:r>
        <w:rPr>
          <w:rFonts w:hint="eastAsia" w:ascii="Times New Roman" w:hAnsi="Times New Roman" w:eastAsia="FangSong" w:cs="Times New Roman"/>
        </w:rPr>
        <w:t>双氢键缔合使</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阴离子在空间交联构筑成紧密的无限一维共价氢键链条</w:t>
      </w:r>
      <w:r>
        <w:rPr>
          <w:rFonts w:hint="eastAsia" w:ascii="Times New Roman" w:hAnsi="Times New Roman" w:eastAsia="Times New Roman" w:cs="Times New Roman"/>
        </w:rPr>
        <w:t>，</w:t>
      </w:r>
      <w:r>
        <w:rPr>
          <w:rFonts w:hint="eastAsia" w:ascii="Times New Roman" w:hAnsi="Times New Roman" w:eastAsia="FangSong" w:cs="Times New Roman"/>
        </w:rPr>
        <w:t>结晶析出时的晶格稳定化能极大</w:t>
      </w:r>
      <w:r>
        <w:rPr>
          <w:rFonts w:hint="eastAsia" w:ascii="Times New Roman" w:hAnsi="Times New Roman" w:eastAsia="Times New Roman" w:cs="Times New Roman"/>
        </w:rPr>
        <w:t>，</w:t>
      </w:r>
      <w:r>
        <w:rPr>
          <w:rFonts w:hint="eastAsia" w:ascii="Times New Roman" w:hAnsi="Times New Roman" w:eastAsia="FangSong" w:cs="Times New Roman"/>
        </w:rPr>
        <w:t>这成为了侯德榜侯氏制碱法与索尔维法在饱和食盐水氨化后通入二氧化碳能够高产率定向沉淀析出碳酸氢钠晶体的核心热力学抓手</w:t>
      </w:r>
      <w:r>
        <w:rPr>
          <w:rFonts w:hint="eastAsia" w:ascii="Times New Roman" w:hAnsi="Times New Roman" w:eastAsia="Times New Roman" w:cs="Times New Roman"/>
        </w:rPr>
        <w:t>。</w:t>
      </w:r>
    </w:p>
    <w:bookmarkEnd w:id="36"/>
    <w:bookmarkEnd w:id="37"/>
    <w:bookmarkStart w:id="58" w:name="硅单质二氧化硅与多聚硅酸盐三维网架"/>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硅单质</w:t>
      </w:r>
      <w:r>
        <w:rPr>
          <w:rFonts w:hint="eastAsia" w:ascii="Times New Roman" w:hAnsi="Times New Roman" w:eastAsia="Times New Roman" w:cs="Times New Roman"/>
        </w:rPr>
        <w:t>、</w:t>
      </w:r>
      <w:r>
        <w:rPr>
          <w:rFonts w:hint="eastAsia" w:ascii="Times New Roman" w:hAnsi="Times New Roman" w:eastAsia="SimHei" w:cs="Times New Roman"/>
        </w:rPr>
        <w:t>二氧化硅与多聚硅酸盐三维网架</w:t>
      </w:r>
    </w:p>
    <w:bookmarkStart w:id="41" w:name="硅的亲氧性与四氯化硅水解"/>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硅的亲氧性与四氯化硅水解</w:t>
      </w:r>
    </w:p>
    <w:p>
      <w:pPr>
        <w:pStyle w:val="FirstParagraph"/>
        <w:ind w:firstLine="420"/>
      </w:pPr>
      <w:r>
        <w:rPr>
          <w:rFonts w:hint="eastAsia" w:ascii="Times New Roman" w:hAnsi="Times New Roman" w:eastAsia="FangSong" w:cs="Times New Roman"/>
        </w:rPr>
        <w:t>硅</w:t>
      </w:r>
      <w:r>
        <w:rPr>
          <w:rFonts w:hint="eastAsia" w:ascii="Times New Roman" w:hAnsi="Times New Roman" w:eastAsia="Times New Roman" w:cs="Times New Roman"/>
        </w:rPr>
        <w:t>（Si）</w:t>
      </w:r>
      <w:r>
        <w:rPr>
          <w:rFonts w:hint="eastAsia" w:ascii="Times New Roman" w:hAnsi="Times New Roman" w:eastAsia="FangSong" w:cs="Times New Roman"/>
        </w:rPr>
        <w:t>是地壳中丰度位列第二</w:t>
      </w:r>
      <w:r>
        <w:rPr>
          <w:rFonts w:hint="eastAsia" w:ascii="Times New Roman" w:hAnsi="Times New Roman" w:eastAsia="Times New Roman" w:cs="Times New Roman"/>
        </w:rPr>
        <w:t>（</w:t>
      </w:r>
      <w:r>
        <w:rPr>
          <w:rFonts w:hint="eastAsia" w:ascii="Times New Roman" w:hAnsi="Times New Roman" w:eastAsia="FangSong" w:cs="Times New Roman"/>
        </w:rPr>
        <w:t>约占地壳总质量的</w:t>
      </w:r>
      <w:r>
        <w:rPr>
          <w:rFonts w:ascii="Times New Roman" w:hAnsi="Times New Roman" w:eastAsia="Times New Roman" w:cs="Times New Roman"/>
        </w:rPr>
        <w:t xml:space="preserve"> </w:t>
      </w:r>
      <m:oMath>
        <m:r>
          <m:t>27.7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的核心造岩元素</w:t>
      </w:r>
      <w:r>
        <w:rPr>
          <w:rFonts w:hint="eastAsia" w:ascii="Times New Roman" w:hAnsi="Times New Roman" w:eastAsia="Times New Roman" w:cs="Times New Roman"/>
        </w:rPr>
        <w:t>。</w:t>
      </w:r>
      <w:r>
        <w:rPr>
          <w:rFonts w:hint="eastAsia" w:ascii="Times New Roman" w:hAnsi="Times New Roman" w:eastAsia="FangSong" w:cs="Times New Roman"/>
        </w:rPr>
        <w:t>虽然与碳同处第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但硅的化学行为展现出与其第二周期同族轻元素近乎截然相反的演化逻辑</w:t>
      </w:r>
      <w:r>
        <w:rPr>
          <w:rFonts w:hint="eastAsia" w:ascii="Times New Roman" w:hAnsi="Times New Roman" w:eastAsia="Times New Roman" w:cs="Times New Roman"/>
        </w:rPr>
        <w:t>。</w:t>
      </w:r>
      <w:r>
        <w:rPr>
          <w:rFonts w:hint="eastAsia" w:ascii="Times New Roman" w:hAnsi="Times New Roman" w:eastAsia="FangSong" w:cs="Times New Roman"/>
        </w:rPr>
        <w:t>微观热力学数据揭示了这一分道扬镳的物理本质</w:t>
      </w:r>
      <w:r>
        <w:rPr>
          <w:rFonts w:hint="eastAsia" w:ascii="Times New Roman" w:hAnsi="Times New Roman" w:eastAsia="Times New Roman" w:cs="Times New Roman"/>
        </w:rPr>
        <w:t>：</w:t>
      </w:r>
      <w:r>
        <w:rPr>
          <w:rFonts w:hint="eastAsia" w:ascii="Times New Roman" w:hAnsi="Times New Roman" w:eastAsia="FangSong" w:cs="Times New Roman"/>
        </w:rPr>
        <w:t>碳原子由于半径小</w:t>
      </w:r>
      <w:r>
        <w:rPr>
          <w:rFonts w:hint="eastAsia" w:ascii="Times New Roman" w:hAnsi="Times New Roman" w:eastAsia="Times New Roman" w:cs="Times New Roman"/>
        </w:rPr>
        <w:t>，</w:t>
      </w:r>
      <w:r>
        <w:rPr>
          <w:rFonts w:hint="eastAsia" w:ascii="Times New Roman" w:hAnsi="Times New Roman" w:eastAsia="FangSong" w:cs="Times New Roman"/>
        </w:rPr>
        <w:t>能够形成能量极高的自身碳碳单键</w:t>
      </w:r>
      <w:r>
        <w:rPr>
          <w:rFonts w:hint="eastAsia" w:ascii="Times New Roman" w:hAnsi="Times New Roman" w:eastAsia="Times New Roman" w:cs="Times New Roman"/>
        </w:rPr>
        <w:t>（</w:t>
      </w:r>
      <m:oMath>
        <m:r>
          <m:rPr>
            <m:sty m:val="p"/>
          </m:rPr>
          <m:t>C</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348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和双键</w:t>
      </w:r>
      <w:r>
        <w:rPr>
          <w:rFonts w:hint="eastAsia" w:ascii="Times New Roman" w:hAnsi="Times New Roman" w:eastAsia="Times New Roman" w:cs="Times New Roman"/>
        </w:rPr>
        <w:t>，</w:t>
      </w:r>
      <w:r>
        <w:rPr>
          <w:rFonts w:hint="eastAsia" w:ascii="Times New Roman" w:hAnsi="Times New Roman" w:eastAsia="FangSong" w:cs="Times New Roman"/>
        </w:rPr>
        <w:t>碳与氧形成的键能</w:t>
      </w:r>
      <w:r>
        <w:rPr>
          <w:rFonts w:hint="eastAsia" w:ascii="Times New Roman" w:hAnsi="Times New Roman" w:eastAsia="Times New Roman" w:cs="Times New Roman"/>
        </w:rPr>
        <w:t>（</w:t>
      </w:r>
      <m:oMath>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360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与自身单键相当</w:t>
      </w:r>
      <w:r>
        <w:rPr>
          <w:rFonts w:hint="eastAsia" w:ascii="Times New Roman" w:hAnsi="Times New Roman" w:eastAsia="Times New Roman" w:cs="Times New Roman"/>
        </w:rPr>
        <w:t>，</w:t>
      </w:r>
      <w:r>
        <w:rPr>
          <w:rFonts w:hint="eastAsia" w:ascii="Times New Roman" w:hAnsi="Times New Roman" w:eastAsia="FangSong" w:cs="Times New Roman"/>
        </w:rPr>
        <w:t>因而有机世界建立在稳固的</w:t>
      </w:r>
      <w:r>
        <w:rPr>
          <w:rFonts w:hint="eastAsia" w:ascii="Times New Roman" w:hAnsi="Times New Roman" w:eastAsia="Times New Roman" w:cs="Times New Roman"/>
        </w:rPr>
        <w:t>“</w:t>
      </w:r>
      <w:r>
        <w:rPr>
          <w:rFonts w:hint="eastAsia" w:ascii="Times New Roman" w:hAnsi="Times New Roman" w:eastAsia="FangSong" w:cs="Times New Roman"/>
        </w:rPr>
        <w:t>碳碳共价骨架</w:t>
      </w:r>
      <w:r>
        <w:rPr>
          <w:rFonts w:hint="eastAsia" w:ascii="Times New Roman" w:hAnsi="Times New Roman" w:eastAsia="Times New Roman" w:cs="Times New Roman"/>
        </w:rPr>
        <w:t>”</w:t>
      </w:r>
      <w:r>
        <w:rPr>
          <w:rFonts w:hint="eastAsia" w:ascii="Times New Roman" w:hAnsi="Times New Roman" w:eastAsia="FangSong" w:cs="Times New Roman"/>
        </w:rPr>
        <w:t>之上</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硅原子的共价半径急剧膨胀至</w:t>
      </w:r>
      <w:r>
        <w:rPr>
          <w:rFonts w:ascii="Times New Roman" w:hAnsi="Times New Roman" w:eastAsia="Times New Roman" w:cs="Times New Roman"/>
        </w:rPr>
        <w:t xml:space="preserve"> </w:t>
      </w:r>
      <m:oMath>
        <m:r>
          <m:t>118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造成</w:t>
      </w:r>
      <w:r>
        <w:rPr>
          <w:rFonts w:ascii="Times New Roman" w:hAnsi="Times New Roman" w:eastAsia="Times New Roman" w:cs="Times New Roman"/>
        </w:rPr>
        <w:t xml:space="preserve"> </w:t>
      </w:r>
      <m:oMath>
        <m:r>
          <m:t>3</m:t>
        </m:r>
        <m:r>
          <m:t>p</m:t>
        </m:r>
        <m:r>
          <m:rPr>
            <m:nor/>
            <m:sty m:val="p"/>
          </m:rPr>
          <m:t>-</m:t>
        </m:r>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轨道侧面重叠效率呈显著下跌</w:t>
      </w:r>
      <w:r>
        <w:rPr>
          <w:rFonts w:hint="eastAsia" w:ascii="Times New Roman" w:hAnsi="Times New Roman" w:eastAsia="Times New Roman" w:cs="Times New Roman"/>
        </w:rPr>
        <w:t>，</w:t>
      </w:r>
      <w:r>
        <w:rPr>
          <w:rFonts w:hint="eastAsia" w:ascii="Times New Roman" w:hAnsi="Times New Roman" w:eastAsia="FangSong" w:cs="Times New Roman"/>
        </w:rPr>
        <w:t>自身硅硅单键</w:t>
      </w:r>
      <w:r>
        <w:rPr>
          <w:rFonts w:hint="eastAsia" w:ascii="Times New Roman" w:hAnsi="Times New Roman" w:eastAsia="Times New Roman" w:cs="Times New Roman"/>
        </w:rPr>
        <w:t>（</w:t>
      </w:r>
      <m:oMath>
        <m:r>
          <m:rPr>
            <m:sty m:val="p"/>
          </m:rPr>
          <m:t>S</m:t>
        </m:r>
        <m:r>
          <m:rPr>
            <m:sty m:val="p"/>
          </m:rPr>
          <m:t>i</m:t>
        </m:r>
        <m:r>
          <m:rPr>
            <m:sty m:val="p"/>
          </m:rPr>
          <m:t>−</m:t>
        </m:r>
        <m:r>
          <m:rPr>
            <m:sty m:val="p"/>
          </m:rPr>
          <m:t>S</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键能仅有微弱的约</w:t>
      </w:r>
      <w:r>
        <w:rPr>
          <w:rFonts w:ascii="Times New Roman" w:hAnsi="Times New Roman" w:eastAsia="Times New Roman" w:cs="Times New Roman"/>
        </w:rPr>
        <w:t xml:space="preserve"> </w:t>
      </w:r>
      <m:oMath>
        <m:oMathPr>
          <m:ctrlPr>
            <w:rPr>
              <w:sz w:val="28"/>
              <w:szCs w:val="28"/>
            </w:rPr>
          </m:ctrlPr>
        </m:oMathPr>
        <m:r>
          <m:t>226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而硅由于能够利用外层空的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轨道与高电负性氧原子的充满孤对电子的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轨道发生强烈的</w:t>
      </w:r>
      <w:r>
        <w:rPr>
          <w:rFonts w:ascii="Times New Roman" w:hAnsi="Times New Roman" w:eastAsia="Times New Roman" w:cs="Times New Roman"/>
        </w:rPr>
        <w:t xml:space="preserve"> </w:t>
      </w:r>
      <m:oMath>
        <m:r>
          <m:t>d</m:t>
        </m:r>
        <m:r>
          <m:t>π</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反馈重叠</w:t>
      </w:r>
      <w:r>
        <w:rPr>
          <w:rFonts w:hint="eastAsia" w:ascii="Times New Roman" w:hAnsi="Times New Roman" w:eastAsia="Times New Roman" w:cs="Times New Roman"/>
        </w:rPr>
        <w:t>，</w:t>
      </w:r>
      <w:r>
        <w:rPr>
          <w:rFonts w:hint="eastAsia" w:ascii="Times New Roman" w:hAnsi="Times New Roman" w:eastAsia="FangSong" w:cs="Times New Roman"/>
        </w:rPr>
        <w:t>使得硅氧共价单键</w:t>
      </w:r>
      <w:r>
        <w:rPr>
          <w:rFonts w:hint="eastAsia" w:ascii="Times New Roman" w:hAnsi="Times New Roman" w:eastAsia="Times New Roman" w:cs="Times New Roman"/>
        </w:rPr>
        <w:t>（</w:t>
      </w:r>
      <m:oMath>
        <m:r>
          <m:rPr>
            <m:sty m:val="p"/>
          </m:rPr>
          <m:t>S</m:t>
        </m:r>
        <m:r>
          <m:rPr>
            <m:sty m:val="p"/>
          </m:rPr>
          <m:t>i</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的键能高达</w:t>
      </w:r>
      <w:r>
        <w:rPr>
          <w:rFonts w:ascii="Times New Roman" w:hAnsi="Times New Roman" w:eastAsia="Times New Roman" w:cs="Times New Roman"/>
        </w:rPr>
        <w:t xml:space="preserve"> </w:t>
      </w:r>
      <m:oMath>
        <m:oMathPr>
          <m:ctrlPr>
            <w:rPr>
              <w:sz w:val="28"/>
              <w:szCs w:val="28"/>
            </w:rPr>
          </m:ctrlPr>
        </m:oMathPr>
        <m:r>
          <m:t>464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超越了自然界几乎所有普通共价单键</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在这一巨大键能差驱动下</w:t>
      </w:r>
      <w:r>
        <w:rPr>
          <w:rFonts w:hint="eastAsia" w:ascii="Times New Roman" w:hAnsi="Times New Roman" w:eastAsia="Times New Roman" w:cs="Times New Roman"/>
        </w:rPr>
        <w:t>，</w:t>
      </w:r>
      <w:r>
        <w:rPr>
          <w:rFonts w:hint="eastAsia" w:ascii="Times New Roman" w:hAnsi="Times New Roman" w:eastAsia="FangSong" w:cs="Times New Roman"/>
        </w:rPr>
        <w:t>硅表现出很强的亲氧性</w:t>
      </w:r>
      <w:r>
        <w:rPr>
          <w:rFonts w:hint="eastAsia" w:ascii="Times New Roman" w:hAnsi="Times New Roman" w:eastAsia="Times New Roman" w:cs="Times New Roman"/>
        </w:rPr>
        <w:t>（Oxophilicity）：</w:t>
      </w:r>
      <w:r>
        <w:rPr>
          <w:rFonts w:hint="eastAsia" w:ascii="Times New Roman" w:hAnsi="Times New Roman" w:eastAsia="FangSong" w:cs="Times New Roman"/>
        </w:rPr>
        <w:t>硅不倾向于形成长链硅硅骨架或分立的多重键</w:t>
      </w:r>
      <w:r>
        <w:rPr>
          <w:rFonts w:hint="eastAsia" w:ascii="Times New Roman" w:hAnsi="Times New Roman" w:eastAsia="Times New Roman" w:cs="Times New Roman"/>
        </w:rPr>
        <w:t>，</w:t>
      </w:r>
      <w:r>
        <w:rPr>
          <w:rFonts w:hint="eastAsia" w:ascii="Times New Roman" w:hAnsi="Times New Roman" w:eastAsia="FangSong" w:cs="Times New Roman"/>
        </w:rPr>
        <w:t>而是自发地收敛于以牢固的</w:t>
      </w:r>
      <w:r>
        <w:rPr>
          <w:rFonts w:hint="eastAsia" w:ascii="Times New Roman" w:hAnsi="Times New Roman" w:eastAsia="Times New Roman" w:cs="Times New Roman"/>
        </w:rPr>
        <w:t>“</w:t>
      </w:r>
      <w:r>
        <w:rPr>
          <w:rFonts w:hint="eastAsia" w:ascii="Times New Roman" w:hAnsi="Times New Roman" w:eastAsia="FangSong" w:cs="Times New Roman"/>
        </w:rPr>
        <w:t>硅氧四面体</w:t>
      </w:r>
      <w:r>
        <w:rPr>
          <w:rFonts w:hint="eastAsia" w:ascii="Times New Roman" w:hAnsi="Times New Roman" w:eastAsia="Times New Roman" w:cs="Times New Roman"/>
        </w:rPr>
        <w:t>”</w:t>
      </w:r>
      <w:r>
        <w:rPr>
          <w:rFonts w:hint="eastAsia" w:ascii="Times New Roman" w:hAnsi="Times New Roman" w:eastAsia="FangSong" w:cs="Times New Roman"/>
        </w:rPr>
        <w:t>为基本结构单元的三维无机硅酸盐共价大网络</w:t>
      </w:r>
      <w:r>
        <w:rPr>
          <w:rFonts w:hint="eastAsia" w:ascii="Times New Roman" w:hAnsi="Times New Roman" w:eastAsia="Times New Roman" w:cs="Times New Roman"/>
        </w:rPr>
        <w:t>。</w:t>
      </w:r>
      <w:r>
        <w:rPr>
          <w:rFonts w:hint="eastAsia" w:ascii="Times New Roman" w:hAnsi="Times New Roman" w:eastAsia="FangSong" w:cs="Times New Roman"/>
        </w:rPr>
        <w:t>在四卤化硅与四卤化碳的水解动力学中</w:t>
      </w:r>
      <w:r>
        <w:rPr>
          <w:rFonts w:hint="eastAsia" w:ascii="Times New Roman" w:hAnsi="Times New Roman" w:eastAsia="Times New Roman" w:cs="Times New Roman"/>
        </w:rPr>
        <w:t>，</w:t>
      </w:r>
      <w:r>
        <w:rPr>
          <w:rFonts w:hint="eastAsia" w:ascii="Times New Roman" w:hAnsi="Times New Roman" w:eastAsia="FangSong" w:cs="Times New Roman"/>
        </w:rPr>
        <w:t>四氯化碳</w:t>
      </w:r>
      <w:r>
        <w:rPr>
          <w:rFonts w:hint="eastAsia" w:ascii="Times New Roman" w:hAnsi="Times New Roman" w:eastAsia="Times New Roman" w:cs="Times New Roman"/>
        </w:rPr>
        <w:t>（</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由于碳原子周围空间位阻拥挤且缺乏低能量空轨道</w:t>
      </w:r>
      <w:r>
        <w:rPr>
          <w:rFonts w:hint="eastAsia" w:ascii="Times New Roman" w:hAnsi="Times New Roman" w:eastAsia="Times New Roman" w:cs="Times New Roman"/>
        </w:rPr>
        <w:t>，</w:t>
      </w:r>
      <w:r>
        <w:rPr>
          <w:rFonts w:hint="eastAsia" w:ascii="Times New Roman" w:hAnsi="Times New Roman" w:eastAsia="FangSong" w:cs="Times New Roman"/>
        </w:rPr>
        <w:t>在水中常温常压下完全不水解</w:t>
      </w:r>
      <w:r>
        <w:rPr>
          <w:rFonts w:hint="eastAsia" w:ascii="Times New Roman" w:hAnsi="Times New Roman" w:eastAsia="Times New Roman" w:cs="Times New Roman"/>
        </w:rPr>
        <w:t>；</w:t>
      </w:r>
      <w:r>
        <w:rPr>
          <w:rFonts w:hint="eastAsia" w:ascii="Times New Roman" w:hAnsi="Times New Roman" w:eastAsia="FangSong" w:cs="Times New Roman"/>
        </w:rPr>
        <w:t>而四氯化硅</w:t>
      </w:r>
      <w:r>
        <w:rPr>
          <w:rFonts w:hint="eastAsia" w:ascii="Times New Roman" w:hAnsi="Times New Roman" w:eastAsia="Times New Roman" w:cs="Times New Roman"/>
        </w:rPr>
        <w:t>（</w:t>
      </w:r>
      <m:oMath>
        <m:r>
          <m:rPr>
            <m:sty m:val="p"/>
          </m:rPr>
          <m:t>S</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由于硅原子半径大且存在空的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能够敏捷地接纳水分子中氧原子的孤对电子进攻形成五配位或六配位过渡态</w:t>
      </w:r>
      <w:r>
        <w:rPr>
          <w:rFonts w:hint="eastAsia" w:ascii="Times New Roman" w:hAnsi="Times New Roman" w:eastAsia="Times New Roman" w:cs="Times New Roman"/>
        </w:rPr>
        <w:t>，</w:t>
      </w:r>
      <w:r>
        <w:rPr>
          <w:rFonts w:hint="eastAsia" w:ascii="Times New Roman" w:hAnsi="Times New Roman" w:eastAsia="FangSong" w:cs="Times New Roman"/>
        </w:rPr>
        <w:t>引发剧烈的瞬态放热水解并释放出大量浓白酸雾</w:t>
      </w:r>
      <w:r>
        <w:rPr>
          <w:rFonts w:hint="eastAsia" w:ascii="Times New Roman" w:hAnsi="Times New Roman" w:eastAsia="Times New Roman" w:cs="Times New Roman"/>
        </w:rPr>
        <w:t>：</w:t>
      </w: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4</m:t>
            </m:r>
          </m:sub>
        </m:sSub>
        <m:r>
          <m:rPr>
            <m:sty m:val="p"/>
          </m:rPr>
          <m:t>S</m:t>
        </m:r>
        <m:r>
          <m:rPr>
            <m:sty m:val="p"/>
          </m:rPr>
          <m:t>i</m:t>
        </m:r>
        <m:sSub>
          <m:e>
            <m:r>
              <m:rPr>
                <m:sty m:val="p"/>
              </m:rPr>
              <m:t>O</m:t>
            </m:r>
          </m:e>
          <m:sub>
            <m:r>
              <m:rPr>
                <m:sty m:val="p"/>
              </m:rPr>
              <m:t>4</m:t>
            </m:r>
          </m:sub>
        </m:sSub>
        <m:r>
          <m:rPr>
            <m:sty m:val="p"/>
          </m:rPr>
          <m:t>+</m:t>
        </m:r>
        <m:r>
          <m:rPr>
            <m:sty m:val="p"/>
          </m:rPr>
          <m:t>4</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石英对比</w:t>
            </w:r>
          </w:p>
        </w:tc>
      </w:tr>
      <w:tr>
        <w:tc>
          <w:tcPr/>
          <w:p>
            <w:pPr>
              <w:pStyle w:val="Compact"/>
              <w:jc w:val="center"/>
            </w:pPr>
            <w:r>
              <w:rPr>
                <w:rFonts w:ascii="Times New Roman" w:hAnsi="Times New Roman" w:eastAsia="Times New Roman" w:cs="Times New Roman"/>
              </w:rPr>
              <w:drawing>
                <wp:inline>
                  <wp:extent cx="2667000" cy="1636480"/>
                  <wp:effectExtent b="0" l="0" r="0" t="0"/>
                  <wp:docPr descr="" title="" id="39" name="Picture"/>
                  <a:graphic>
                    <a:graphicData uri="http://schemas.openxmlformats.org/drawingml/2006/picture">
                      <pic:pic>
                        <pic:nvPicPr>
                          <pic:cNvPr descr="27ac9342a844791755cc810d5d1d429942a710567fd4c89f0083268d01b8ae27.png" id="40" name="Picture"/>
                          <pic:cNvPicPr>
                            <a:picLocks noChangeArrowheads="1" noChangeAspect="1"/>
                          </pic:cNvPicPr>
                        </pic:nvPicPr>
                        <pic:blipFill>
                          <a:blip r:embed="rId38"/>
                          <a:stretch>
                            <a:fillRect/>
                          </a:stretch>
                        </pic:blipFill>
                        <pic:spPr bwMode="auto">
                          <a:xfrm>
                            <a:off x="0" y="0"/>
                            <a:ext cx="2667000" cy="163648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3-7：</w:t>
            </w:r>
            <w:r>
              <w:rPr>
                <w:rFonts w:hint="eastAsia" w:ascii="Times New Roman" w:hAnsi="Times New Roman" w:eastAsia="FangSong" w:cs="Times New Roman"/>
              </w:rPr>
              <w:t>石英晶体与石英玻璃的拓扑对比</w:t>
            </w:r>
          </w:p>
        </w:tc>
      </w:tr>
    </w:tbl>
    <w:bookmarkEnd w:id="41"/>
    <w:bookmarkStart w:id="45" w:name="二氧化硅与石英玻璃"/>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二氧化硅与石英玻璃</w:t>
      </w:r>
    </w:p>
    <w:p>
      <w:pPr>
        <w:pStyle w:val="FirstParagraph"/>
        <w:ind w:firstLine="420"/>
      </w:pPr>
      <w:r>
        <w:rPr>
          <w:rFonts w:hint="eastAsia" w:ascii="Times New Roman" w:hAnsi="Times New Roman" w:eastAsia="FangSong" w:cs="Times New Roman"/>
        </w:rPr>
        <w:t>二氧化硅</w:t>
      </w:r>
      <w:r>
        <w:rPr>
          <w:rFonts w:hint="eastAsia" w:ascii="Times New Roman" w:hAnsi="Times New Roman" w:eastAsia="Times New Roman" w:cs="Times New Roman"/>
        </w:rPr>
        <w:t>（</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是这种硅氧超强成键特性的最纯粹物理实体</w:t>
      </w:r>
      <w:r>
        <w:rPr>
          <w:rFonts w:hint="eastAsia" w:ascii="Times New Roman" w:hAnsi="Times New Roman" w:eastAsia="Times New Roman" w:cs="Times New Roman"/>
        </w:rPr>
        <w:t>。</w:t>
      </w:r>
      <w:r>
        <w:rPr>
          <w:rFonts w:hint="eastAsia" w:ascii="Times New Roman" w:hAnsi="Times New Roman" w:eastAsia="FangSong" w:cs="Times New Roman"/>
        </w:rPr>
        <w:t>与分子晶体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完全不同</w:t>
      </w:r>
      <w:r>
        <w:rPr>
          <w:rFonts w:hint="eastAsia" w:ascii="Times New Roman" w:hAnsi="Times New Roman" w:eastAsia="Times New Roman" w:cs="Times New Roman"/>
        </w:rPr>
        <w:t>，</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在常温常压下是典型的三维共价网状原子晶体</w:t>
      </w:r>
      <w:r>
        <w:rPr>
          <w:rFonts w:hint="eastAsia" w:ascii="Times New Roman" w:hAnsi="Times New Roman" w:eastAsia="Times New Roman" w:cs="Times New Roman"/>
        </w:rPr>
        <w:t>。</w:t>
      </w:r>
      <w:r>
        <w:rPr>
          <w:rFonts w:hint="eastAsia" w:ascii="Times New Roman" w:hAnsi="Times New Roman" w:eastAsia="FangSong" w:cs="Times New Roman"/>
        </w:rPr>
        <w:t>在最稳定的晶型</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石英</w:t>
      </w:r>
      <w:r>
        <w:rPr>
          <w:rFonts w:hint="eastAsia" w:ascii="Times New Roman" w:hAnsi="Times New Roman" w:eastAsia="Times New Roman" w:cs="Times New Roman"/>
        </w:rPr>
        <w:t>（</w:t>
      </w:r>
      <w:r>
        <w:rPr>
          <w:rFonts w:hint="eastAsia" w:ascii="Times New Roman" w:hAnsi="Times New Roman" w:eastAsia="FangSong" w:cs="Times New Roman"/>
        </w:rPr>
        <w:t>石英晶体</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每个硅原子采取等性</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处于由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个氧原子包围的正四面体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的中心</w:t>
      </w:r>
      <w:r>
        <w:rPr>
          <w:rFonts w:hint="eastAsia" w:ascii="Times New Roman" w:hAnsi="Times New Roman" w:eastAsia="Times New Roman" w:cs="Times New Roman"/>
        </w:rPr>
        <w:t>，</w:t>
      </w:r>
      <w:r>
        <w:rPr>
          <w:rFonts w:hint="eastAsia" w:ascii="Times New Roman" w:hAnsi="Times New Roman" w:eastAsia="FangSong" w:cs="Times New Roman"/>
        </w:rPr>
        <w:t>成键夹角为标准的</w:t>
      </w:r>
      <w:r>
        <w:rPr>
          <w:rFonts w:ascii="Times New Roman" w:hAnsi="Times New Roman" w:eastAsia="Times New Roman" w:cs="Times New Roman"/>
        </w:rPr>
        <w:t xml:space="preserve"> </w:t>
      </w:r>
      <m:oMath>
        <m:oMathPr>
          <m:ctrlPr>
            <w:rPr>
              <w:sz w:val="28"/>
              <w:szCs w:val="28"/>
            </w:rPr>
          </m:ctrlPr>
        </m:oMathPr>
        <m:r>
          <m:t>109.5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每个氧原子则呈角型与</w:t>
      </w:r>
      <w:r>
        <w:rPr>
          <w:rFonts w:ascii="Times New Roman" w:hAnsi="Times New Roman" w:eastAsia="Times New Roman" w:cs="Times New Roman"/>
        </w:rPr>
        <w:t xml:space="preserve"> 2 </w:t>
      </w:r>
      <w:r>
        <w:rPr>
          <w:rFonts w:hint="eastAsia" w:ascii="Times New Roman" w:hAnsi="Times New Roman" w:eastAsia="FangSong" w:cs="Times New Roman"/>
        </w:rPr>
        <w:t>个相邻的硅原子相连</w:t>
      </w:r>
      <w:r>
        <w:rPr>
          <w:rFonts w:hint="eastAsia" w:ascii="Times New Roman" w:hAnsi="Times New Roman" w:eastAsia="Times New Roman" w:cs="Times New Roman"/>
        </w:rPr>
        <w:t>，</w:t>
      </w:r>
      <w:r>
        <w:rPr>
          <w:rFonts w:hint="eastAsia" w:ascii="Times New Roman" w:hAnsi="Times New Roman" w:eastAsia="FangSong" w:cs="Times New Roman"/>
        </w:rPr>
        <w:t>成键夹角约为</w:t>
      </w:r>
      <w:r>
        <w:rPr>
          <w:rFonts w:ascii="Times New Roman" w:hAnsi="Times New Roman" w:eastAsia="Times New Roman" w:cs="Times New Roman"/>
        </w:rPr>
        <w:t xml:space="preserve"> </w:t>
      </w:r>
      <m:oMath>
        <m:r>
          <m:t>144</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所有正四面体通过</w:t>
      </w:r>
      <w:r>
        <w:rPr>
          <w:rFonts w:ascii="Times New Roman" w:hAnsi="Times New Roman" w:eastAsia="Times New Roman" w:cs="Times New Roman"/>
        </w:rPr>
        <w:t xml:space="preserve"> 4 </w:t>
      </w:r>
      <w:r>
        <w:rPr>
          <w:rFonts w:hint="eastAsia" w:ascii="Times New Roman" w:hAnsi="Times New Roman" w:eastAsia="FangSong" w:cs="Times New Roman"/>
        </w:rPr>
        <w:t>个顶角完全共用氧原子在三维空间中形成无休止的螺旋共价网络</w:t>
      </w:r>
      <w:r>
        <w:rPr>
          <w:rFonts w:hint="eastAsia" w:ascii="Times New Roman" w:hAnsi="Times New Roman" w:eastAsia="Times New Roman" w:cs="Times New Roman"/>
        </w:rPr>
        <w:t>。</w:t>
      </w:r>
      <w:r>
        <w:rPr>
          <w:rFonts w:hint="eastAsia" w:ascii="Times New Roman" w:hAnsi="Times New Roman" w:eastAsia="FangSong" w:cs="Times New Roman"/>
        </w:rPr>
        <w:t>由于三维共价键坚固</w:t>
      </w:r>
      <w:r>
        <w:rPr>
          <w:rFonts w:hint="eastAsia" w:ascii="Times New Roman" w:hAnsi="Times New Roman" w:eastAsia="Times New Roman" w:cs="Times New Roman"/>
        </w:rPr>
        <w:t>，</w:t>
      </w:r>
      <w:r>
        <w:rPr>
          <w:rFonts w:hint="eastAsia" w:ascii="Times New Roman" w:hAnsi="Times New Roman" w:eastAsia="FangSong" w:cs="Times New Roman"/>
        </w:rPr>
        <w:t>石英熔点高达</w:t>
      </w:r>
      <w:r>
        <w:rPr>
          <w:rFonts w:ascii="Times New Roman" w:hAnsi="Times New Roman" w:eastAsia="Times New Roman" w:cs="Times New Roman"/>
        </w:rPr>
        <w:t xml:space="preserve"> </w:t>
      </w:r>
      <m:oMath>
        <m:oMathPr>
          <m:ctrlPr>
            <w:rPr>
              <w:sz w:val="28"/>
              <w:szCs w:val="28"/>
            </w:rPr>
          </m:ctrlPr>
        </m:oMathPr>
        <m:r>
          <m:t>1710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对绝大多数强酸</w:t>
      </w:r>
      <w:r>
        <w:rPr>
          <w:rFonts w:hint="eastAsia" w:ascii="Times New Roman" w:hAnsi="Times New Roman" w:eastAsia="Times New Roman" w:cs="Times New Roman"/>
        </w:rPr>
        <w:t>（</w:t>
      </w:r>
      <w:r>
        <w:rPr>
          <w:rFonts w:hint="eastAsia" w:ascii="Times New Roman" w:hAnsi="Times New Roman" w:eastAsia="FangSong" w:cs="Times New Roman"/>
        </w:rPr>
        <w:t>包括浓硫酸</w:t>
      </w:r>
      <w:r>
        <w:rPr>
          <w:rFonts w:hint="eastAsia" w:ascii="Times New Roman" w:hAnsi="Times New Roman" w:eastAsia="Times New Roman" w:cs="Times New Roman"/>
        </w:rPr>
        <w:t>、</w:t>
      </w:r>
      <w:r>
        <w:rPr>
          <w:rFonts w:hint="eastAsia" w:ascii="Times New Roman" w:hAnsi="Times New Roman" w:eastAsia="FangSong" w:cs="Times New Roman"/>
        </w:rPr>
        <w:t>王水</w:t>
      </w:r>
      <w:r>
        <w:rPr>
          <w:rFonts w:hint="eastAsia" w:ascii="Times New Roman" w:hAnsi="Times New Roman" w:eastAsia="Times New Roman" w:cs="Times New Roman"/>
        </w:rPr>
        <w:t>）</w:t>
      </w:r>
      <w:r>
        <w:rPr>
          <w:rFonts w:hint="eastAsia" w:ascii="Times New Roman" w:hAnsi="Times New Roman" w:eastAsia="FangSong" w:cs="Times New Roman"/>
        </w:rPr>
        <w:t>表现出近乎绝对的化学惰性</w:t>
      </w:r>
      <w:r>
        <w:rPr>
          <w:rFonts w:hint="eastAsia" w:ascii="Times New Roman" w:hAnsi="Times New Roman" w:eastAsia="Times New Roman" w:cs="Times New Roman"/>
        </w:rPr>
        <w:t>，</w:t>
      </w:r>
      <w:r>
        <w:rPr>
          <w:rFonts w:hint="eastAsia" w:ascii="Times New Roman" w:hAnsi="Times New Roman" w:eastAsia="FangSong" w:cs="Times New Roman"/>
        </w:rPr>
        <w:t>唯独极易与氢氟酸</w:t>
      </w:r>
      <w:r>
        <w:rPr>
          <w:rFonts w:hint="eastAsia" w:ascii="Times New Roman" w:hAnsi="Times New Roman" w:eastAsia="Times New Roman" w:cs="Times New Roman"/>
        </w:rPr>
        <w:t>（HF）</w:t>
      </w:r>
      <w:r>
        <w:rPr>
          <w:rFonts w:hint="eastAsia" w:ascii="Times New Roman" w:hAnsi="Times New Roman" w:eastAsia="FangSong" w:cs="Times New Roman"/>
        </w:rPr>
        <w:t>发生特异性亲核氟化反应</w:t>
      </w:r>
      <w:r>
        <w:rPr>
          <w:rFonts w:hint="eastAsia" w:ascii="Times New Roman" w:hAnsi="Times New Roman" w:eastAsia="Times New Roman" w:cs="Times New Roman"/>
        </w:rPr>
        <w:t>：</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4</m:t>
        </m:r>
        <m:r>
          <m:rPr>
            <m:sty m:val="p"/>
          </m:rPr>
          <m:t>H</m:t>
        </m:r>
        <m:r>
          <m:rPr>
            <m:sty m:val="p"/>
          </m:rPr>
          <m:t>F</m:t>
        </m:r>
        <m:r>
          <m:rPr>
            <m:sty m:val="p"/>
          </m:rPr>
          <m:t>→</m:t>
        </m:r>
        <m:r>
          <m:rPr>
            <m:sty m:val="p"/>
          </m:rPr>
          <m:t>S</m:t>
        </m:r>
        <m:r>
          <m:rPr>
            <m:sty m:val="p"/>
          </m:rPr>
          <m:t>i</m:t>
        </m:r>
        <m:sSub>
          <m:e>
            <m:r>
              <m:rPr>
                <m:sty m:val="p"/>
              </m:rPr>
              <m:t>F</m:t>
            </m:r>
          </m:e>
          <m:sub>
            <m:r>
              <m:rPr>
                <m:sty m:val="p"/>
              </m:rPr>
              <m:t>4</m:t>
            </m:r>
          </m:sub>
        </m:sSub>
        <m:r>
          <m:rPr>
            <m:sty m:val="p"/>
          </m:rPr>
          <m:t>↑</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在过量</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介质中进一步转化为极稳定的可溶性氟硅酸配离子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F</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构成了工业上雕刻玻璃与半导体晶圆氢氟酸刻蚀的核心机理</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当将熔融态的纯石英在高温下极速骤冷淬火时</w:t>
      </w:r>
      <w:r>
        <w:rPr>
          <w:rFonts w:hint="eastAsia" w:ascii="Times New Roman" w:hAnsi="Times New Roman" w:eastAsia="Times New Roman" w:cs="Times New Roman"/>
        </w:rPr>
        <w:t>，</w:t>
      </w:r>
      <w:r>
        <w:rPr>
          <w:rFonts w:hint="eastAsia" w:ascii="Times New Roman" w:hAnsi="Times New Roman" w:eastAsia="FangSong" w:cs="Times New Roman"/>
        </w:rPr>
        <w:t>由于硅氧共价链黏度极大且重排能垒极高</w:t>
      </w:r>
      <w:r>
        <w:rPr>
          <w:rFonts w:hint="eastAsia" w:ascii="Times New Roman" w:hAnsi="Times New Roman" w:eastAsia="Times New Roman" w:cs="Times New Roman"/>
        </w:rPr>
        <w:t>，</w:t>
      </w:r>
      <w:r>
        <w:rPr>
          <w:rFonts w:hint="eastAsia" w:ascii="Times New Roman" w:hAnsi="Times New Roman" w:eastAsia="FangSong" w:cs="Times New Roman"/>
        </w:rPr>
        <w:t>正四面体无法在凝固时间内完成结晶学长程有序取向</w:t>
      </w:r>
      <w:r>
        <w:rPr>
          <w:rFonts w:hint="eastAsia" w:ascii="Times New Roman" w:hAnsi="Times New Roman" w:eastAsia="Times New Roman" w:cs="Times New Roman"/>
        </w:rPr>
        <w:t>，</w:t>
      </w:r>
      <w:r>
        <w:rPr>
          <w:rFonts w:hint="eastAsia" w:ascii="Times New Roman" w:hAnsi="Times New Roman" w:eastAsia="FangSong" w:cs="Times New Roman"/>
        </w:rPr>
        <w:t>从而冻结为拓扑短程有序但长程无序的非晶态共价网络</w:t>
      </w:r>
      <w:r>
        <w:rPr>
          <w:rFonts w:hint="eastAsia" w:ascii="Times New Roman" w:hAnsi="Times New Roman" w:eastAsia="Times New Roman" w:cs="Times New Roman"/>
        </w:rPr>
        <w:t>——</w:t>
      </w:r>
      <w:r>
        <w:rPr>
          <w:rFonts w:hint="eastAsia" w:ascii="Times New Roman" w:hAnsi="Times New Roman" w:eastAsia="FangSong" w:cs="Times New Roman"/>
        </w:rPr>
        <w:t>石英玻璃</w:t>
      </w:r>
      <w:r>
        <w:rPr>
          <w:rFonts w:hint="eastAsia" w:ascii="Times New Roman" w:hAnsi="Times New Roman" w:eastAsia="Times New Roman" w:cs="Times New Roman"/>
        </w:rPr>
        <w:t>。</w:t>
      </w:r>
      <w:r>
        <w:rPr>
          <w:rFonts w:hint="eastAsia" w:ascii="Times New Roman" w:hAnsi="Times New Roman" w:eastAsia="FangSong" w:cs="Times New Roman"/>
        </w:rPr>
        <w:t>石英玻璃具有接近于零的超低热膨胀系数</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5.5</m:t>
        </m:r>
        <m:r>
          <m:rPr>
            <m:sty m:val="p"/>
          </m:rPr>
          <m:t>×</m:t>
        </m:r>
        <m:sSup>
          <m:e>
            <m:r>
              <m:t>10</m:t>
            </m:r>
          </m:e>
          <m:sup>
            <m:r>
              <m:rPr>
                <m:sty m:val="p"/>
              </m:rPr>
              <m:t>−</m:t>
            </m:r>
            <m:r>
              <m:t>7</m:t>
            </m:r>
          </m:sup>
        </m:sSup>
        <m: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与优异的紫外透光性</w:t>
      </w:r>
      <w:r>
        <w:rPr>
          <w:rFonts w:hint="eastAsia" w:ascii="Times New Roman" w:hAnsi="Times New Roman" w:eastAsia="Times New Roman" w:cs="Times New Roman"/>
        </w:rPr>
        <w:t>，</w:t>
      </w:r>
      <w:r>
        <w:rPr>
          <w:rFonts w:hint="eastAsia" w:ascii="Times New Roman" w:hAnsi="Times New Roman" w:eastAsia="FangSong" w:cs="Times New Roman"/>
        </w:rPr>
        <w:t>即使经受从千度红热状态瞬间淬入冷水中的极端热冲击亦绝不碎裂</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硅酸结构</w:t>
            </w:r>
          </w:p>
        </w:tc>
      </w:tr>
      <w:tr>
        <w:tc>
          <w:tcPr/>
          <w:p>
            <w:pPr>
              <w:pStyle w:val="Compact"/>
              <w:jc w:val="center"/>
            </w:pPr>
            <w:r>
              <w:rPr>
                <w:rFonts w:ascii="Times New Roman" w:hAnsi="Times New Roman" w:eastAsia="Times New Roman" w:cs="Times New Roman"/>
              </w:rPr>
              <w:drawing>
                <wp:inline>
                  <wp:extent cx="2667000" cy="869900"/>
                  <wp:effectExtent b="0" l="0" r="0" t="0"/>
                  <wp:docPr descr="" title="" id="43" name="Picture"/>
                  <a:graphic>
                    <a:graphicData uri="http://schemas.openxmlformats.org/drawingml/2006/picture">
                      <pic:pic>
                        <pic:nvPicPr>
                          <pic:cNvPr descr="4dc16a2dd81ebf68fd20f8d08d77951303d65cf1d1c590c0b0fe8efdd6fd49bb.jpg" id="44" name="Picture"/>
                          <pic:cNvPicPr>
                            <a:picLocks noChangeArrowheads="1" noChangeAspect="1"/>
                          </pic:cNvPicPr>
                        </pic:nvPicPr>
                        <pic:blipFill>
                          <a:blip r:embed="rId42"/>
                          <a:stretch>
                            <a:fillRect/>
                          </a:stretch>
                        </pic:blipFill>
                        <pic:spPr bwMode="auto">
                          <a:xfrm>
                            <a:off x="0" y="0"/>
                            <a:ext cx="2667000" cy="8699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3-8：</w:t>
            </w:r>
            <w:r>
              <w:rPr>
                <w:rFonts w:hint="eastAsia" w:ascii="Times New Roman" w:hAnsi="Times New Roman" w:eastAsia="FangSong" w:cs="Times New Roman"/>
              </w:rPr>
              <w:t>偏硅酸与链状偏硅酸根的结构对比</w:t>
            </w:r>
          </w:p>
        </w:tc>
      </w:tr>
    </w:tbl>
    <w:bookmarkEnd w:id="45"/>
    <w:bookmarkStart w:id="49" w:name="硅酸盐的分类"/>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硅酸盐的分类</w:t>
      </w:r>
    </w:p>
    <w:p>
      <w:pPr>
        <w:pStyle w:val="FirstParagraph"/>
        <w:spacing w:after="80"/>
        <w:ind w:firstLine="420"/>
      </w:pPr>
      <w:r>
        <w:rPr>
          <w:rFonts w:hint="eastAsia" w:ascii="Times New Roman" w:hAnsi="Times New Roman" w:eastAsia="FangSong" w:cs="Times New Roman"/>
        </w:rPr>
        <w:t>天然矿物界中纷繁庞杂的硅酸盐</w:t>
      </w:r>
      <w:r>
        <w:rPr>
          <w:rFonts w:hint="eastAsia" w:ascii="Times New Roman" w:hAnsi="Times New Roman" w:eastAsia="Times New Roman" w:cs="Times New Roman"/>
        </w:rPr>
        <w:t>（Silicates）</w:t>
      </w:r>
      <w:r>
        <w:rPr>
          <w:rFonts w:hint="eastAsia" w:ascii="Times New Roman" w:hAnsi="Times New Roman" w:eastAsia="FangSong" w:cs="Times New Roman"/>
        </w:rPr>
        <w:t>体系遵循严密而清晰的几何共顶缩聚规律</w:t>
      </w:r>
      <w:r>
        <w:rPr>
          <w:rFonts w:hint="eastAsia" w:ascii="Times New Roman" w:hAnsi="Times New Roman" w:eastAsia="Times New Roman" w:cs="Times New Roman"/>
        </w:rPr>
        <w:t>。</w:t>
      </w:r>
      <w:r>
        <w:rPr>
          <w:rFonts w:hint="eastAsia" w:ascii="Times New Roman" w:hAnsi="Times New Roman" w:eastAsia="FangSong" w:cs="Times New Roman"/>
        </w:rPr>
        <w:t>所有天然硅酸盐结构均以四面体正四价硅氧单元</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4</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为唯一的不可分割基本积木</w:t>
      </w:r>
      <w:r>
        <w:rPr>
          <w:rFonts w:hint="eastAsia" w:ascii="Times New Roman" w:hAnsi="Times New Roman" w:eastAsia="Times New Roman" w:cs="Times New Roman"/>
        </w:rPr>
        <w:t>。</w:t>
      </w:r>
      <w:r>
        <w:rPr>
          <w:rFonts w:hint="eastAsia" w:ascii="Times New Roman" w:hAnsi="Times New Roman" w:eastAsia="FangSong" w:cs="Times New Roman"/>
        </w:rPr>
        <w:t>四面体单元之间通过共用顶角氧原子</w:t>
      </w:r>
      <w:r>
        <w:rPr>
          <w:rFonts w:hint="eastAsia" w:ascii="Times New Roman" w:hAnsi="Times New Roman" w:eastAsia="Times New Roman" w:cs="Times New Roman"/>
        </w:rPr>
        <w:t>（</w:t>
      </w:r>
      <w:r>
        <w:rPr>
          <w:rFonts w:hint="eastAsia" w:ascii="Times New Roman" w:hAnsi="Times New Roman" w:eastAsia="FangSong" w:cs="Times New Roman"/>
        </w:rPr>
        <w:t>桥氧</w:t>
      </w:r>
      <w:r>
        <w:rPr>
          <w:rFonts w:hint="eastAsia" w:ascii="Times New Roman" w:hAnsi="Times New Roman" w:eastAsia="Times New Roman" w:cs="Times New Roman"/>
        </w:rPr>
        <w:t>，</w:t>
      </w:r>
      <m:oMath>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的方式进行聚合</w:t>
      </w:r>
      <w:r>
        <w:rPr>
          <w:rFonts w:hint="eastAsia" w:ascii="Times New Roman" w:hAnsi="Times New Roman" w:eastAsia="Times New Roman" w:cs="Times New Roman"/>
        </w:rPr>
        <w:t>，</w:t>
      </w:r>
      <w:r>
        <w:rPr>
          <w:rFonts w:hint="eastAsia" w:ascii="Times New Roman" w:hAnsi="Times New Roman" w:eastAsia="FangSong" w:cs="Times New Roman"/>
        </w:rPr>
        <w:t>依据氧原子与硅原子的摩尔比例</w:t>
      </w:r>
      <w:r>
        <w:rPr>
          <w:rFonts w:hint="eastAsia" w:ascii="Times New Roman" w:hAnsi="Times New Roman" w:eastAsia="Times New Roman" w:cs="Times New Roman"/>
        </w:rPr>
        <w:t>（</w:t>
      </w:r>
      <m:oMath>
        <m:r>
          <m:rPr>
            <m:sty m:val="p"/>
          </m:rPr>
          <m:t>O</m:t>
        </m:r>
        <m:r>
          <m:rPr>
            <m:sty m:val="p"/>
          </m:rPr>
          <m:t>/</m:t>
        </m:r>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比值</w:t>
      </w:r>
      <w:r>
        <w:rPr>
          <w:rFonts w:hint="eastAsia" w:ascii="Times New Roman" w:hAnsi="Times New Roman" w:eastAsia="Times New Roman" w:cs="Times New Roman"/>
        </w:rPr>
        <w:t>），</w:t>
      </w:r>
      <w:r>
        <w:rPr>
          <w:rFonts w:hint="eastAsia" w:ascii="Times New Roman" w:hAnsi="Times New Roman" w:eastAsia="FangSong" w:cs="Times New Roman"/>
        </w:rPr>
        <w:t>硅酸盐骨架在空间由离散向三维维度单调演变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第一级</w:t>
      </w:r>
      <w:r>
        <w:rPr>
          <w:rFonts w:hint="eastAsia" w:ascii="Times New Roman" w:hAnsi="Times New Roman" w:eastAsia="Times New Roman" w:cs="Times New Roman"/>
        </w:rPr>
        <w:t>（</w:t>
      </w:r>
      <w:r>
        <w:rPr>
          <w:rFonts w:hint="eastAsia" w:ascii="Times New Roman" w:hAnsi="Times New Roman" w:eastAsia="FangSong" w:cs="Times New Roman"/>
        </w:rPr>
        <w:t>单岛状孤立四面体</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rPr>
            <m:sty m:val="p"/>
          </m:rPr>
          <m:t>S</m:t>
        </m:r>
        <m:r>
          <m:rPr>
            <m:sty m:val="p"/>
          </m:rPr>
          <m:t>i</m:t>
        </m:r>
        <m:r>
          <m:rPr>
            <m:sty m:val="p"/>
          </m:rPr>
          <m:t>=</m:t>
        </m:r>
        <m:r>
          <m:rPr>
            <m:sty m:val="p"/>
          </m:rPr>
          <m:t>4</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结构单元为完全分立的单个正四面体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4</m:t>
            </m:r>
          </m:sub>
        </m:sSub>
        <m:sSup>
          <m:e>
            <m:r>
              <m:rPr>
                <m:sty m:val="p"/>
              </m:rPr>
              <m:t>]</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无任何桥氧</w:t>
      </w:r>
      <w:r>
        <w:rPr>
          <w:rFonts w:hint="eastAsia" w:ascii="Times New Roman" w:hAnsi="Times New Roman" w:eastAsia="Times New Roman" w:cs="Times New Roman"/>
        </w:rPr>
        <w:t>，</w:t>
      </w:r>
      <w:r>
        <w:rPr>
          <w:rFonts w:hint="eastAsia" w:ascii="Times New Roman" w:hAnsi="Times New Roman" w:eastAsia="FangSong" w:cs="Times New Roman"/>
        </w:rPr>
        <w:t>各四面体之间完全依靠外部金属阳离子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g</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的静电引力维系</w:t>
      </w:r>
      <w:r>
        <w:rPr>
          <w:rFonts w:hint="eastAsia" w:ascii="Times New Roman" w:hAnsi="Times New Roman" w:eastAsia="Times New Roman" w:cs="Times New Roman"/>
        </w:rPr>
        <w:t>，</w:t>
      </w:r>
      <w:r>
        <w:rPr>
          <w:rFonts w:hint="eastAsia" w:ascii="Times New Roman" w:hAnsi="Times New Roman" w:eastAsia="FangSong" w:cs="Times New Roman"/>
        </w:rPr>
        <w:t>典型矿物为橄榄石</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g</m:t>
        </m:r>
        <m:r>
          <m:rPr>
            <m:sty m:val="p"/>
          </m:rPr>
          <m:t>,</m:t>
        </m:r>
        <m:r>
          <m:rPr>
            <m:sty m:val="p"/>
          </m:rPr>
          <m:t>F</m:t>
        </m:r>
        <m:r>
          <m:rPr>
            <m:sty m:val="p"/>
          </m:rPr>
          <m:t>e</m:t>
        </m:r>
        <m:sSub>
          <m:e>
            <m:r>
              <m:rPr>
                <m:sty m:val="p"/>
              </m:rPr>
              <m:t>)</m:t>
            </m:r>
          </m:e>
          <m:sub>
            <m:r>
              <m:t>2</m:t>
            </m:r>
          </m:sub>
        </m:sSub>
        <m:r>
          <m:rPr>
            <m:sty m:val="p"/>
          </m:rPr>
          <m:t>S</m:t>
        </m:r>
        <m:r>
          <m:rPr>
            <m:sty m:val="p"/>
          </m:rPr>
          <m:t>i</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与锆石</w:t>
      </w:r>
      <w:r>
        <w:rPr>
          <w:rFonts w:hint="eastAsia" w:ascii="Times New Roman" w:hAnsi="Times New Roman" w:eastAsia="Times New Roman" w:cs="Times New Roman"/>
        </w:rPr>
        <w:t>（</w:t>
      </w:r>
      <m:oMath>
        <m:oMathPr>
          <m:ctrlPr>
            <w:rPr>
              <w:sz w:val="28"/>
              <w:szCs w:val="28"/>
            </w:rPr>
          </m:ctrlPr>
        </m:oMathPr>
        <m:r>
          <m:rPr>
            <m:sty m:val="p"/>
          </m:rPr>
          <m:t>Z</m:t>
        </m:r>
        <m:r>
          <m:rPr>
            <m:sty m:val="p"/>
          </m:rPr>
          <m:t>r</m:t>
        </m:r>
        <m:r>
          <m:rPr>
            <m:sty m:val="p"/>
          </m:rPr>
          <m:t>S</m:t>
        </m:r>
        <m:r>
          <m:rPr>
            <m:sty m:val="p"/>
          </m:rPr>
          <m:t>i</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第二级</w:t>
      </w:r>
      <w:r>
        <w:rPr>
          <w:rFonts w:hint="eastAsia" w:ascii="Times New Roman" w:hAnsi="Times New Roman" w:eastAsia="Times New Roman" w:cs="Times New Roman"/>
        </w:rPr>
        <w:t>（</w:t>
      </w:r>
      <w:r>
        <w:rPr>
          <w:rFonts w:hint="eastAsia" w:ascii="Times New Roman" w:hAnsi="Times New Roman" w:eastAsia="FangSong" w:cs="Times New Roman"/>
        </w:rPr>
        <w:t>双四面体组群</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rPr>
            <m:sty m:val="p"/>
          </m:rPr>
          <m:t>S</m:t>
        </m:r>
        <m:r>
          <m:rPr>
            <m:sty m:val="p"/>
          </m:rPr>
          <m:t>i</m:t>
        </m:r>
        <m:r>
          <m:rPr>
            <m:sty m:val="p"/>
          </m:rPr>
          <m:t>=</m:t>
        </m:r>
        <m:r>
          <m:rPr>
            <m:sty m:val="p"/>
          </m:rPr>
          <m:t>3.5</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由两个四面体共用一个顶角氧原子缩合形成焦硅酸根单元</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2</m:t>
            </m:r>
          </m:sub>
        </m:sSub>
        <m:sSub>
          <m:e>
            <m:r>
              <m:rPr>
                <m:sty m:val="p"/>
              </m:rPr>
              <m:t>O</m:t>
            </m:r>
          </m:e>
          <m:sub>
            <m:r>
              <m:rPr>
                <m:sty m:val="p"/>
              </m:rPr>
              <m:t>7</m:t>
            </m:r>
          </m:sub>
        </m:sSub>
        <m:sSup>
          <m:e>
            <m:r>
              <m:rPr>
                <m:sty m:val="p"/>
              </m:rPr>
              <m:t>]</m:t>
            </m:r>
          </m:e>
          <m:sup>
            <m:r>
              <m:t>6</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典型代表为绿帘石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第三级</w:t>
      </w:r>
      <w:r>
        <w:rPr>
          <w:rFonts w:hint="eastAsia" w:ascii="Times New Roman" w:hAnsi="Times New Roman" w:eastAsia="Times New Roman" w:cs="Times New Roman"/>
        </w:rPr>
        <w:t>（</w:t>
      </w:r>
      <w:r>
        <w:rPr>
          <w:rFonts w:hint="eastAsia" w:ascii="Times New Roman" w:hAnsi="Times New Roman" w:eastAsia="FangSong" w:cs="Times New Roman"/>
        </w:rPr>
        <w:t>环状与单链状</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rPr>
            <m:sty m:val="p"/>
          </m:rPr>
          <m:t>S</m:t>
        </m:r>
        <m:r>
          <m:rPr>
            <m:sty m:val="p"/>
          </m:rPr>
          <m:t>i</m:t>
        </m:r>
        <m:r>
          <m:rPr>
            <m:sty m:val="p"/>
          </m:rPr>
          <m:t>=</m:t>
        </m:r>
        <m:r>
          <m:rPr>
            <m:sty m:val="p"/>
          </m:rPr>
          <m:t>3</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四面体共用两个相对的顶角氧原子</w:t>
      </w:r>
      <w:r>
        <w:rPr>
          <w:rFonts w:hint="eastAsia" w:ascii="Times New Roman" w:hAnsi="Times New Roman" w:eastAsia="Times New Roman" w:cs="Times New Roman"/>
        </w:rPr>
        <w:t>，</w:t>
      </w:r>
      <w:r>
        <w:rPr>
          <w:rFonts w:hint="eastAsia" w:ascii="Times New Roman" w:hAnsi="Times New Roman" w:eastAsia="FangSong" w:cs="Times New Roman"/>
        </w:rPr>
        <w:t>可闭合形成六元环状的环硅酸盐单元</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6</m:t>
            </m:r>
          </m:sub>
        </m:sSub>
        <m:sSub>
          <m:e>
            <m:r>
              <m:rPr>
                <m:sty m:val="p"/>
              </m:rPr>
              <m:t>O</m:t>
            </m:r>
          </m:e>
          <m:sub>
            <m:r>
              <m:rPr>
                <m:sty m:val="p"/>
              </m:rPr>
              <m:t>18</m:t>
            </m:r>
          </m:sub>
        </m:sSub>
        <m:sSup>
          <m:e>
            <m:r>
              <m:rPr>
                <m:sty m:val="p"/>
              </m:rPr>
              <m:t>]</m:t>
            </m:r>
          </m:e>
          <m:sup>
            <m:r>
              <m:t>12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如祖母绿绿柱石</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3</m:t>
            </m:r>
          </m:sub>
        </m:sSub>
        <m:r>
          <m:rPr>
            <m:sty m:val="p"/>
          </m:rPr>
          <m:t>A</m:t>
        </m:r>
        <m:sSub>
          <m:e>
            <m:r>
              <m:rPr>
                <m:sty m:val="p"/>
              </m:rPr>
              <m:t>l</m:t>
            </m:r>
          </m:e>
          <m:sub>
            <m:r>
              <m:rPr>
                <m:sty m:val="p"/>
              </m:rPr>
              <m:t>2</m:t>
            </m:r>
          </m:sub>
        </m:sSub>
        <m:r>
          <m:rPr>
            <m:sty m:val="p"/>
          </m:rPr>
          <m:t>[</m:t>
        </m:r>
        <m:r>
          <m:rPr>
            <m:sty m:val="p"/>
          </m:rPr>
          <m:t>S</m:t>
        </m:r>
        <m:sSub>
          <m:e>
            <m:r>
              <m:rPr>
                <m:sty m:val="p"/>
              </m:rPr>
              <m:t>i</m:t>
            </m:r>
          </m:e>
          <m:sub>
            <m:r>
              <m:rPr>
                <m:sty m:val="p"/>
              </m:rPr>
              <m:t>6</m:t>
            </m:r>
          </m:sub>
        </m:sSub>
        <m:sSub>
          <m:e>
            <m:r>
              <m:rPr>
                <m:sty m:val="p"/>
              </m:rPr>
              <m:t>O</m:t>
            </m:r>
          </m:e>
          <m:sub>
            <m:r>
              <m:rPr>
                <m:sty m:val="p"/>
              </m:rPr>
              <m:t>18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亦可在空间无限单向延伸为一维共价刚性单链</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S</m:t>
        </m:r>
        <m:r>
          <m:rPr>
            <m:sty m:val="p"/>
          </m:rPr>
          <m:t>i</m:t>
        </m:r>
        <m:sSub>
          <m:e>
            <m:r>
              <m:rPr>
                <m:sty m:val="p"/>
              </m:rPr>
              <m:t>O</m:t>
            </m:r>
          </m:e>
          <m:sub>
            <m:r>
              <m:rPr>
                <m:sty m:val="p"/>
              </m:rPr>
              <m:t>3</m:t>
            </m:r>
          </m:sub>
        </m:sSub>
        <m:sSub>
          <m:e>
            <m:r>
              <m:rPr>
                <m:sty m:val="p"/>
              </m:rPr>
              <m:t>)</m:t>
            </m:r>
          </m:e>
          <m:sub>
            <m:r>
              <m:rPr>
                <m:sty m:val="p"/>
              </m:rPr>
              <m:t>n</m:t>
            </m:r>
          </m:sub>
        </m:sSub>
        <m:sSup>
          <m:e>
            <m:r>
              <m:rPr>
                <m:sty m:val="p"/>
              </m:rPr>
              <m:t>]</m:t>
            </m:r>
          </m:e>
          <m:sup>
            <m:r>
              <m:t>2</m:t>
            </m:r>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单链辉石族矿物</w:t>
      </w:r>
      <w:r>
        <w:rPr>
          <w:rFonts w:hint="eastAsia" w:ascii="Times New Roman" w:hAnsi="Times New Roman" w:eastAsia="Times New Roman" w:cs="Times New Roman"/>
        </w:rPr>
        <w:t>，</w:t>
      </w:r>
      <w:r>
        <w:rPr>
          <w:rFonts w:hint="eastAsia" w:ascii="Times New Roman" w:hAnsi="Times New Roman" w:eastAsia="FangSong" w:cs="Times New Roman"/>
        </w:rPr>
        <w:t>如透辉石</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m:t>
        </m:r>
        <m:r>
          <m:rPr>
            <m:sty m:val="p"/>
          </m:rPr>
          <m:t>g</m:t>
        </m:r>
        <m:r>
          <m:rPr>
            <m:sty m:val="p"/>
          </m:rPr>
          <m:t>[</m:t>
        </m:r>
        <m:r>
          <m:rPr>
            <m:sty m:val="p"/>
          </m:rPr>
          <m:t>S</m:t>
        </m:r>
        <m:sSub>
          <m:e>
            <m:r>
              <m:rPr>
                <m:sty m:val="p"/>
              </m:rPr>
              <m:t>i</m:t>
            </m:r>
          </m:e>
          <m:sub>
            <m:r>
              <m:rPr>
                <m:sty m:val="p"/>
              </m:rPr>
              <m:t>2</m:t>
            </m:r>
          </m:sub>
        </m:sSub>
        <m:sSub>
          <m:e>
            <m:r>
              <m:rPr>
                <m:sty m:val="p"/>
              </m:rPr>
              <m:t>O</m:t>
            </m:r>
          </m:e>
          <m:sub>
            <m:r>
              <m:rPr>
                <m:sty m:val="p"/>
              </m:rPr>
              <m:t>6</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第四级</w:t>
      </w:r>
      <w:r>
        <w:rPr>
          <w:rFonts w:hint="eastAsia" w:ascii="Times New Roman" w:hAnsi="Times New Roman" w:eastAsia="Times New Roman" w:cs="Times New Roman"/>
        </w:rPr>
        <w:t>（</w:t>
      </w:r>
      <w:r>
        <w:rPr>
          <w:rFonts w:hint="eastAsia" w:ascii="Times New Roman" w:hAnsi="Times New Roman" w:eastAsia="FangSong" w:cs="Times New Roman"/>
        </w:rPr>
        <w:t>双链状</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rPr>
            <m:sty m:val="p"/>
          </m:rPr>
          <m:t>S</m:t>
        </m:r>
        <m:r>
          <m:rPr>
            <m:sty m:val="p"/>
          </m:rPr>
          <m:t>i</m:t>
        </m:r>
        <m:r>
          <m:rPr>
            <m:sty m:val="p"/>
          </m:rPr>
          <m:t>=</m:t>
        </m:r>
        <m:r>
          <m:rPr>
            <m:sty m:val="p"/>
          </m:rPr>
          <m:t>2.75</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两条单链通过交替共用侧向顶角氧原子并合为梯子状一维双链</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S</m:t>
        </m:r>
        <m:sSub>
          <m:e>
            <m:r>
              <m:rPr>
                <m:sty m:val="p"/>
              </m:rPr>
              <m:t>i</m:t>
            </m:r>
          </m:e>
          <m:sub>
            <m:r>
              <m:rPr>
                <m:sty m:val="p"/>
              </m:rPr>
              <m:t>4</m:t>
            </m:r>
          </m:sub>
        </m:sSub>
        <m:sSub>
          <m:e>
            <m:r>
              <m:rPr>
                <m:sty m:val="p"/>
              </m:rPr>
              <m:t>O</m:t>
            </m:r>
          </m:e>
          <m:sub>
            <m:r>
              <m:rPr>
                <m:sty m:val="p"/>
              </m:rPr>
              <m:t>11</m:t>
            </m:r>
          </m:sub>
        </m:sSub>
        <m:sSub>
          <m:e>
            <m:r>
              <m:rPr>
                <m:sty m:val="p"/>
              </m:rPr>
              <m:t>)</m:t>
            </m:r>
          </m:e>
          <m:sub>
            <m:r>
              <m:rPr>
                <m:sty m:val="p"/>
              </m:rPr>
              <m:t>n</m:t>
            </m:r>
          </m:sub>
        </m:sSub>
        <m:sSup>
          <m:e>
            <m:r>
              <m:rPr>
                <m:sty m:val="p"/>
              </m:rPr>
              <m:t>]</m:t>
            </m:r>
          </m:e>
          <m:sup>
            <m:r>
              <m:t>6</m:t>
            </m:r>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如角闪石与具有纤维状撕裂特征的石棉矿物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第五级</w:t>
      </w:r>
      <w:r>
        <w:rPr>
          <w:rFonts w:hint="eastAsia" w:ascii="Times New Roman" w:hAnsi="Times New Roman" w:eastAsia="Times New Roman" w:cs="Times New Roman"/>
        </w:rPr>
        <w:t>（</w:t>
      </w:r>
      <w:r>
        <w:rPr>
          <w:rFonts w:hint="eastAsia" w:ascii="Times New Roman" w:hAnsi="Times New Roman" w:eastAsia="FangSong" w:cs="Times New Roman"/>
        </w:rPr>
        <w:t>无限层状网格</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rPr>
            <m:sty m:val="p"/>
          </m:rPr>
          <m:t>S</m:t>
        </m:r>
        <m:r>
          <m:rPr>
            <m:sty m:val="p"/>
          </m:rPr>
          <m:t>i</m:t>
        </m:r>
        <m:r>
          <m:rPr>
            <m:sty m:val="p"/>
          </m:rPr>
          <m:t>=</m:t>
        </m:r>
        <m:r>
          <m:rPr>
            <m:sty m:val="p"/>
          </m:rPr>
          <m:t>2.5</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每个四面体在二维基底平面内共用</w:t>
      </w:r>
      <w:r>
        <w:rPr>
          <w:rFonts w:ascii="Times New Roman" w:hAnsi="Times New Roman" w:eastAsia="Times New Roman" w:cs="Times New Roman"/>
        </w:rPr>
        <w:t xml:space="preserve"> 3 </w:t>
      </w:r>
      <w:r>
        <w:rPr>
          <w:rFonts w:hint="eastAsia" w:ascii="Times New Roman" w:hAnsi="Times New Roman" w:eastAsia="FangSong" w:cs="Times New Roman"/>
        </w:rPr>
        <w:t>个顶角氧原子</w:t>
      </w:r>
      <w:r>
        <w:rPr>
          <w:rFonts w:hint="eastAsia" w:ascii="Times New Roman" w:hAnsi="Times New Roman" w:eastAsia="Times New Roman" w:cs="Times New Roman"/>
        </w:rPr>
        <w:t>，</w:t>
      </w:r>
      <w:r>
        <w:rPr>
          <w:rFonts w:hint="eastAsia" w:ascii="Times New Roman" w:hAnsi="Times New Roman" w:eastAsia="FangSong" w:cs="Times New Roman"/>
        </w:rPr>
        <w:t>形成具有六角对称孔隙的无限延伸共价大平层</w:t>
      </w:r>
      <w:r>
        <w:rPr>
          <w:rFonts w:hint="eastAsia" w:ascii="Times New Roman" w:hAnsi="Times New Roman" w:eastAsia="Times New Roman" w:cs="Times New Roman"/>
        </w:rPr>
        <w:t>，</w:t>
      </w:r>
      <w:r>
        <w:rPr>
          <w:rFonts w:hint="eastAsia" w:ascii="Times New Roman" w:hAnsi="Times New Roman" w:eastAsia="FangSong" w:cs="Times New Roman"/>
        </w:rPr>
        <w:t>单元通式为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S</m:t>
        </m:r>
        <m:sSub>
          <m:e>
            <m:r>
              <m:rPr>
                <m:sty m:val="p"/>
              </m:rPr>
              <m:t>i</m:t>
            </m:r>
          </m:e>
          <m:sub>
            <m:r>
              <m:rPr>
                <m:sty m:val="p"/>
              </m:rPr>
              <m:t>2</m:t>
            </m:r>
          </m:sub>
        </m:sSub>
        <m:sSub>
          <m:e>
            <m:r>
              <m:rPr>
                <m:sty m:val="p"/>
              </m:rPr>
              <m:t>O</m:t>
            </m:r>
          </m:e>
          <m:sub>
            <m:r>
              <m:rPr>
                <m:sty m:val="p"/>
              </m:rPr>
              <m:t>5</m:t>
            </m:r>
          </m:sub>
        </m:sSub>
        <m:sSub>
          <m:e>
            <m:r>
              <m:rPr>
                <m:sty m:val="p"/>
              </m:rPr>
              <m:t>)</m:t>
            </m:r>
          </m:e>
          <m:sub>
            <m:r>
              <m:rPr>
                <m:sty m:val="p"/>
              </m:rPr>
              <m:t>n</m:t>
            </m:r>
          </m:sub>
        </m:sSub>
        <m:sSup>
          <m:e>
            <m:r>
              <m:rPr>
                <m:sty m:val="p"/>
              </m:rPr>
              <m:t>]</m:t>
            </m:r>
          </m:e>
          <m:sup>
            <m:r>
              <m:t>2</m:t>
            </m:r>
            <m:r>
              <m:t>n</m:t>
            </m:r>
            <m:r>
              <m:rPr>
                <m:sty m:val="p"/>
              </m:rPr>
              <m:t>−</m:t>
            </m:r>
          </m:sup>
        </m:sSup>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层状硅酸盐</w:t>
            </w:r>
          </w:p>
        </w:tc>
      </w:tr>
      <w:tr>
        <w:tc>
          <w:tcPr/>
          <w:p>
            <w:pPr>
              <w:pStyle w:val="Compact"/>
              <w:jc w:val="center"/>
            </w:pPr>
            <w:r>
              <w:rPr>
                <w:rFonts w:ascii="Times New Roman" w:hAnsi="Times New Roman" w:eastAsia="Times New Roman" w:cs="Times New Roman"/>
              </w:rPr>
              <w:drawing>
                <wp:inline>
                  <wp:extent cx="2667000" cy="2731943"/>
                  <wp:effectExtent b="0" l="0" r="0" t="0"/>
                  <wp:docPr descr="" title="" id="47" name="Picture"/>
                  <a:graphic>
                    <a:graphicData uri="http://schemas.openxmlformats.org/drawingml/2006/picture">
                      <pic:pic>
                        <pic:nvPicPr>
                          <pic:cNvPr descr="0547a4cb0dafb62ee1f93e9ea5064cfcf662616cf23a40b7c29b532faede98e9.jpg" id="48" name="Picture"/>
                          <pic:cNvPicPr>
                            <a:picLocks noChangeArrowheads="1" noChangeAspect="1"/>
                          </pic:cNvPicPr>
                        </pic:nvPicPr>
                        <pic:blipFill>
                          <a:blip r:embed="rId46"/>
                          <a:stretch>
                            <a:fillRect/>
                          </a:stretch>
                        </pic:blipFill>
                        <pic:spPr bwMode="auto">
                          <a:xfrm>
                            <a:off x="0" y="0"/>
                            <a:ext cx="2667000" cy="273194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3-9：</w:t>
            </w:r>
            <w:r>
              <w:rPr>
                <w:rFonts w:hint="eastAsia" w:ascii="Times New Roman" w:hAnsi="Times New Roman" w:eastAsia="FangSong" w:cs="Times New Roman"/>
              </w:rPr>
              <w:t>层状硅酸盐的六元环网格与云母</w:t>
            </w:r>
          </w:p>
        </w:tc>
      </w:tr>
    </w:tbl>
    <w:bookmarkEnd w:id="49"/>
    <w:bookmarkStart w:id="56" w:name="层状硅酸盐与云母"/>
    <w:p>
      <w:pPr>
        <w:pStyle w:val="Heading3"/>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层状硅酸盐与云母</w:t>
      </w:r>
    </w:p>
    <w:p>
      <w:pPr>
        <w:pStyle w:val="FirstParagraph"/>
        <w:spacing w:after="80"/>
        <w:ind w:firstLine="420"/>
      </w:pPr>
      <w:r>
        <w:rPr>
          <w:rFonts w:hint="eastAsia" w:ascii="Times New Roman" w:hAnsi="Times New Roman" w:eastAsia="FangSong" w:cs="Times New Roman"/>
        </w:rPr>
        <w:t>层状硅酸盐展现了矿物学极佳的层状解理与离子交换行为</w:t>
      </w:r>
      <w:r>
        <w:rPr>
          <w:rFonts w:hint="eastAsia" w:ascii="Times New Roman" w:hAnsi="Times New Roman" w:eastAsia="Times New Roman" w:cs="Times New Roman"/>
        </w:rPr>
        <w:t>。</w:t>
      </w:r>
      <w:r>
        <w:rPr>
          <w:rFonts w:hint="eastAsia" w:ascii="Times New Roman" w:hAnsi="Times New Roman" w:eastAsia="FangSong" w:cs="Times New Roman"/>
        </w:rPr>
        <w:t>滑石</w:t>
      </w:r>
      <w:r>
        <w:rPr>
          <w:rFonts w:hint="eastAsia" w:ascii="Times New Roman" w:hAnsi="Times New Roman" w:eastAsia="Times New Roman" w:cs="Times New Roman"/>
        </w:rPr>
        <w:t>、</w:t>
      </w:r>
      <w:r>
        <w:rPr>
          <w:rFonts w:hint="eastAsia" w:ascii="Times New Roman" w:hAnsi="Times New Roman" w:eastAsia="FangSong" w:cs="Times New Roman"/>
        </w:rPr>
        <w:t>高岭土及白云母是层状硅酸盐的典型代表</w:t>
      </w:r>
      <w:r>
        <w:rPr>
          <w:rFonts w:hint="eastAsia" w:ascii="Times New Roman" w:hAnsi="Times New Roman" w:eastAsia="Times New Roman" w:cs="Times New Roman"/>
        </w:rPr>
        <w:t>。</w:t>
      </w:r>
      <w:r>
        <w:rPr>
          <w:rFonts w:hint="eastAsia" w:ascii="Times New Roman" w:hAnsi="Times New Roman" w:eastAsia="FangSong" w:cs="Times New Roman"/>
        </w:rPr>
        <w:t>在白云母</w:t>
      </w:r>
      <w:r>
        <w:rPr>
          <w:rFonts w:hint="eastAsia" w:ascii="Times New Roman" w:hAnsi="Times New Roman" w:eastAsia="Times New Roman" w:cs="Times New Roman"/>
        </w:rPr>
        <w:t>（Muscovite，</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sSub>
          <m:e>
            <m:r>
              <m:rPr>
                <m:sty m:val="p"/>
              </m:rPr>
              <m:t>l</m:t>
            </m:r>
          </m:e>
          <m:sub>
            <m:r>
              <m:rPr>
                <m:sty m:val="p"/>
              </m:rPr>
              <m:t>2</m:t>
            </m:r>
          </m:sub>
        </m:sSub>
        <m:r>
          <m:rPr>
            <m:sty m:val="p"/>
          </m:rPr>
          <m:t>(</m:t>
        </m:r>
        <m:r>
          <m:rPr>
            <m:sty m:val="p"/>
          </m:rPr>
          <m:t>A</m:t>
        </m:r>
        <m:r>
          <m:rPr>
            <m:sty m:val="p"/>
          </m:rPr>
          <m:t>l</m:t>
        </m:r>
        <m:r>
          <m:rPr>
            <m:sty m:val="p"/>
          </m:rPr>
          <m:t>S</m:t>
        </m:r>
        <m:sSub>
          <m:e>
            <m:r>
              <m:rPr>
                <m:sty m:val="p"/>
              </m:rPr>
              <m:t>i</m:t>
            </m:r>
          </m:e>
          <m:sub>
            <m:r>
              <m:rPr>
                <m:sty m:val="p"/>
              </m:rPr>
              <m:t>3</m:t>
            </m:r>
          </m:sub>
        </m:sSub>
        <m:sSub>
          <m:e>
            <m:r>
              <m:rPr>
                <m:sty m:val="p"/>
              </m:rPr>
              <m:t>O</m:t>
            </m:r>
          </m:e>
          <m:sub>
            <m:r>
              <m:rPr>
                <m:sty m:val="p"/>
              </m:rPr>
              <m:t>10</m:t>
            </m:r>
          </m:sub>
        </m:sSub>
        <m:r>
          <m:rPr>
            <m:sty m:val="p"/>
          </m:rPr>
          <m:t>)</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二维四面体网格层内有</w:t>
      </w:r>
      <w:r>
        <w:rPr>
          <w:rFonts w:ascii="Times New Roman" w:hAnsi="Times New Roman" w:eastAsia="Times New Roman" w:cs="Times New Roman"/>
        </w:rPr>
        <w:t xml:space="preserve"> </w:t>
      </w:r>
      <m:oMath>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的硅原子被三价铝离子</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同晶置换</w:t>
      </w:r>
      <w:r>
        <w:rPr>
          <w:rFonts w:hint="eastAsia" w:ascii="Times New Roman" w:hAnsi="Times New Roman" w:eastAsia="Times New Roman" w:cs="Times New Roman"/>
        </w:rPr>
        <w:t>，</w:t>
      </w:r>
      <w:r>
        <w:rPr>
          <w:rFonts w:hint="eastAsia" w:ascii="Times New Roman" w:hAnsi="Times New Roman" w:eastAsia="FangSong" w:cs="Times New Roman"/>
        </w:rPr>
        <w:t>使得整个共价硅铝层带有集中的永久负电荷</w:t>
      </w:r>
      <w:r>
        <w:rPr>
          <w:rFonts w:hint="eastAsia" w:ascii="Times New Roman" w:hAnsi="Times New Roman" w:eastAsia="Times New Roman" w:cs="Times New Roman"/>
        </w:rPr>
        <w:t>。</w:t>
      </w:r>
      <w:r>
        <w:rPr>
          <w:rFonts w:hint="eastAsia" w:ascii="Times New Roman" w:hAnsi="Times New Roman" w:eastAsia="FangSong" w:cs="Times New Roman"/>
        </w:rPr>
        <w:t>为了平衡这些多余的负电荷</w:t>
      </w:r>
      <w:r>
        <w:rPr>
          <w:rFonts w:hint="eastAsia" w:ascii="Times New Roman" w:hAnsi="Times New Roman" w:eastAsia="Times New Roman" w:cs="Times New Roman"/>
        </w:rPr>
        <w:t>，</w:t>
      </w:r>
      <w:r>
        <w:rPr>
          <w:rFonts w:hint="eastAsia" w:ascii="Times New Roman" w:hAnsi="Times New Roman" w:eastAsia="FangSong" w:cs="Times New Roman"/>
        </w:rPr>
        <w:t>大半径的一价钾离子</w:t>
      </w:r>
      <w:r>
        <w:rPr>
          <w:rFonts w:hint="eastAsia" w:ascii="Times New Roman" w:hAnsi="Times New Roman" w:eastAsia="Times New Roman" w:cs="Times New Roman"/>
        </w:rPr>
        <w:t>（</w:t>
      </w:r>
      <m:oMath>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整齐地嵌入在相邻复合层之间的六角空隙中</w:t>
      </w:r>
      <w:r>
        <w:rPr>
          <w:rFonts w:hint="eastAsia" w:ascii="Times New Roman" w:hAnsi="Times New Roman" w:eastAsia="Times New Roman" w:cs="Times New Roman"/>
        </w:rPr>
        <w:t>，</w:t>
      </w:r>
      <w:r>
        <w:rPr>
          <w:rFonts w:hint="eastAsia" w:ascii="Times New Roman" w:hAnsi="Times New Roman" w:eastAsia="FangSong" w:cs="Times New Roman"/>
        </w:rPr>
        <w:t>通过纯粹的静电离子引力将平行的硅铝层紧密拉合</w:t>
      </w:r>
      <w:r>
        <w:rPr>
          <w:rFonts w:hint="eastAsia" w:ascii="Times New Roman" w:hAnsi="Times New Roman" w:eastAsia="Times New Roman" w:cs="Times New Roman"/>
        </w:rPr>
        <w:t>。</w:t>
      </w:r>
      <w:r>
        <w:rPr>
          <w:rFonts w:hint="eastAsia" w:ascii="Times New Roman" w:hAnsi="Times New Roman" w:eastAsia="FangSong" w:cs="Times New Roman"/>
        </w:rPr>
        <w:t>由于层内为极坚固的硅氧共价三维强键</w:t>
      </w:r>
      <w:r>
        <w:rPr>
          <w:rFonts w:hint="eastAsia" w:ascii="Times New Roman" w:hAnsi="Times New Roman" w:eastAsia="Times New Roman" w:cs="Times New Roman"/>
        </w:rPr>
        <w:t>，</w:t>
      </w:r>
      <w:r>
        <w:rPr>
          <w:rFonts w:hint="eastAsia" w:ascii="Times New Roman" w:hAnsi="Times New Roman" w:eastAsia="FangSong" w:cs="Times New Roman"/>
        </w:rPr>
        <w:t>而层间仅依赖钾离子的离子静电键</w:t>
      </w:r>
      <w:r>
        <w:rPr>
          <w:rFonts w:hint="eastAsia" w:ascii="Times New Roman" w:hAnsi="Times New Roman" w:eastAsia="Times New Roman" w:cs="Times New Roman"/>
        </w:rPr>
        <w:t>，</w:t>
      </w:r>
      <w:r>
        <w:rPr>
          <w:rFonts w:hint="eastAsia" w:ascii="Times New Roman" w:hAnsi="Times New Roman" w:eastAsia="FangSong" w:cs="Times New Roman"/>
        </w:rPr>
        <w:t>因此云母在外力作用下极易沿基底平整剥离为具有极高绝缘耐温特性的超薄透明解理薄片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A </w:t>
            </w:r>
            <w:r>
              <w:rPr>
                <w:rFonts w:hint="eastAsia" w:ascii="Times New Roman" w:hAnsi="Times New Roman" w:eastAsia="SimHei" w:cs="Times New Roman"/>
                <w:b/>
              </w:rPr>
              <w:t xml:space="preserve">型沸石</w:t>
            </w:r>
          </w:p>
        </w:tc>
        <w:tc>
          <w:tcPr>
            <w:tcBorders>
              <w:bottom w:val="single" w:sz="6" w:space="0" w:color="333333"/>
            </w:tcBorders>
          </w:tcPr>
          <w:p>
            <w:pPr>
              <w:pStyle w:val="Compact"/>
              <w:jc w:val="center"/>
            </w:pPr>
            <w:r>
              <w:rPr>
                <w:rFonts w:ascii="Times New Roman" w:hAnsi="Times New Roman" w:eastAsia="Times New Roman" w:cs="Times New Roman"/>
                <w:b/>
              </w:rPr>
              <w:t xml:space="preserve">LTA </w:t>
            </w:r>
            <w:r>
              <w:rPr>
                <w:rFonts w:hint="eastAsia" w:ascii="Times New Roman" w:hAnsi="Times New Roman" w:eastAsia="SimHei" w:cs="Times New Roman"/>
                <w:b/>
              </w:rPr>
              <w:t xml:space="preserve">分子筛</w:t>
            </w:r>
          </w:p>
        </w:tc>
      </w:tr>
      <w:tr>
        <w:tc>
          <w:tcPr/>
          <w:p>
            <w:pPr>
              <w:pStyle w:val="Compact"/>
              <w:jc w:val="center"/>
            </w:pPr>
            <w:r>
              <w:rPr>
                <w:rFonts w:ascii="Times New Roman" w:hAnsi="Times New Roman" w:eastAsia="Times New Roman" w:cs="Times New Roman"/>
              </w:rPr>
              <w:drawing>
                <wp:inline>
                  <wp:extent cx="2667000" cy="1437836"/>
                  <wp:effectExtent b="0" l="0" r="0" t="0"/>
                  <wp:docPr descr="" title="" id="51" name="Picture"/>
                  <a:graphic>
                    <a:graphicData uri="http://schemas.openxmlformats.org/drawingml/2006/picture">
                      <pic:pic>
                        <pic:nvPicPr>
                          <pic:cNvPr descr="20211d9b1030337618ae6820cb223515015e7850b4fdfa2bb6cf8d894ec827bb.png" id="52" name="Picture"/>
                          <pic:cNvPicPr>
                            <a:picLocks noChangeArrowheads="1" noChangeAspect="1"/>
                          </pic:cNvPicPr>
                        </pic:nvPicPr>
                        <pic:blipFill>
                          <a:blip r:embed="rId50"/>
                          <a:stretch>
                            <a:fillRect/>
                          </a:stretch>
                        </pic:blipFill>
                        <pic:spPr bwMode="auto">
                          <a:xfrm>
                            <a:off x="0" y="0"/>
                            <a:ext cx="2667000" cy="143783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2340319"/>
                  <wp:effectExtent b="0" l="0" r="0" t="0"/>
                  <wp:docPr descr="" title="" id="54" name="Picture"/>
                  <a:graphic>
                    <a:graphicData uri="http://schemas.openxmlformats.org/drawingml/2006/picture">
                      <pic:pic>
                        <pic:nvPicPr>
                          <pic:cNvPr descr="0e57953cd1dea2b31a83e9b724c006675016988c296a65b8ae67819fe263891e.jpg" id="55" name="Picture"/>
                          <pic:cNvPicPr>
                            <a:picLocks noChangeArrowheads="1" noChangeAspect="1"/>
                          </pic:cNvPicPr>
                        </pic:nvPicPr>
                        <pic:blipFill>
                          <a:blip r:embed="rId53"/>
                          <a:stretch>
                            <a:fillRect/>
                          </a:stretch>
                        </pic:blipFill>
                        <pic:spPr bwMode="auto">
                          <a:xfrm>
                            <a:off x="0" y="0"/>
                            <a:ext cx="2667000" cy="234031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3-10：A</w:t>
            </w:r>
            <w:r>
              <w:rPr>
                <w:rFonts w:ascii="Times New Roman" w:hAnsi="Times New Roman" w:eastAsia="Times New Roman" w:cs="Times New Roman"/>
              </w:rPr>
              <w:t xml:space="preserve"> </w:t>
            </w:r>
            <w:r>
              <w:rPr>
                <w:rFonts w:hint="eastAsia" w:ascii="Times New Roman" w:hAnsi="Times New Roman" w:eastAsia="FangSong" w:cs="Times New Roman"/>
              </w:rPr>
              <w:t xml:space="preserve">型沸石的</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笼与</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超笼</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3-11：LTA</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型分子筛的骨架与超笼孔道</w:t>
            </w:r>
          </w:p>
        </w:tc>
      </w:tr>
    </w:tbl>
    <w:bookmarkEnd w:id="56"/>
    <w:bookmarkStart w:id="57" w:name="沸石分子筛"/>
    <w:p>
      <w:pPr>
        <w:pStyle w:val="Heading3"/>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沸石分子筛</w:t>
      </w:r>
    </w:p>
    <w:p>
      <w:pPr>
        <w:pStyle w:val="FirstParagraph"/>
        <w:ind w:firstLine="420"/>
      </w:pPr>
      <w:r>
        <w:rPr>
          <w:rFonts w:hint="eastAsia" w:ascii="Times New Roman" w:hAnsi="Times New Roman" w:eastAsia="FangSong" w:cs="Times New Roman"/>
        </w:rPr>
        <w:t xml:space="preserve">当硅酸盐四面体中所有</w:t>
      </w:r>
      <w:r>
        <w:rPr>
          <w:rFonts w:ascii="Times New Roman" w:hAnsi="Times New Roman" w:eastAsia="Times New Roman" w:cs="Times New Roman"/>
        </w:rPr>
        <w:t xml:space="preserve"> 4 </w:t>
      </w:r>
      <w:r>
        <w:rPr>
          <w:rFonts w:hint="eastAsia" w:ascii="Times New Roman" w:hAnsi="Times New Roman" w:eastAsia="FangSong" w:cs="Times New Roman"/>
        </w:rPr>
        <w:t>个顶角氧原子全部与相邻四面体实现共顶结合</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rPr>
            <m:sty m:val="p"/>
          </m:rPr>
          <m:t>S</m:t>
        </m:r>
        <m:r>
          <m:rPr>
            <m:sty m:val="p"/>
          </m:rPr>
          <m:t>i</m:t>
        </m:r>
        <m:r>
          <m:rPr>
            <m:sty m:val="p"/>
          </m:rPr>
          <m:t>=</m:t>
        </m:r>
        <m:r>
          <m:rPr>
            <m:sty m:val="p"/>
          </m:rPr>
          <m:t>2</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系统演变进最高维度的三维架状硅铝酸盐</w:t>
      </w:r>
      <w:r>
        <w:rPr>
          <w:rFonts w:hint="eastAsia" w:ascii="Times New Roman" w:hAnsi="Times New Roman" w:eastAsia="Times New Roman" w:cs="Times New Roman"/>
        </w:rPr>
        <w:t>——</w:t>
      </w:r>
      <w:r>
        <w:rPr>
          <w:rFonts w:hint="eastAsia" w:ascii="Times New Roman" w:hAnsi="Times New Roman" w:eastAsia="FangSong" w:cs="Times New Roman"/>
        </w:rPr>
        <w:t>沸石分子筛</w:t>
      </w:r>
      <w:r>
        <w:rPr>
          <w:rFonts w:hint="eastAsia" w:ascii="Times New Roman" w:hAnsi="Times New Roman" w:eastAsia="Times New Roman" w:cs="Times New Roman"/>
        </w:rPr>
        <w:t>（Zeolites）。</w:t>
      </w:r>
      <w:r>
        <w:rPr>
          <w:rFonts w:hint="eastAsia" w:ascii="Times New Roman" w:hAnsi="Times New Roman" w:eastAsia="FangSong" w:cs="Times New Roman"/>
        </w:rPr>
        <w:t>沸石分子筛具有开放且高度规整的三维微孔通道拓扑结构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型沸石</w:t>
      </w:r>
      <w:r>
        <w:rPr>
          <w:rFonts w:hint="eastAsia" w:ascii="Times New Roman" w:hAnsi="Times New Roman" w:eastAsia="Times New Roman" w:cs="Times New Roman"/>
        </w:rPr>
        <w:t>（Zeolite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骨架拓扑代号</w:t>
      </w:r>
      <w:r>
        <w:rPr>
          <w:rFonts w:ascii="Times New Roman" w:hAnsi="Times New Roman" w:eastAsia="Times New Roman" w:cs="Times New Roman"/>
        </w:rPr>
        <w:t xml:space="preserve"> </w:t>
      </w:r>
      <w:r>
        <w:rPr>
          <w:rFonts w:hint="eastAsia" w:ascii="Times New Roman" w:hAnsi="Times New Roman" w:eastAsia="Times New Roman" w:cs="Times New Roman"/>
        </w:rPr>
        <w:t>LTA，</w:t>
      </w:r>
      <w:r>
        <w:rPr>
          <w:rFonts w:hint="eastAsia" w:ascii="Times New Roman" w:hAnsi="Times New Roman" w:eastAsia="FangSong" w:cs="Times New Roman"/>
        </w:rPr>
        <w:t>典型钠型商品式为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12</m:t>
            </m:r>
          </m:sub>
        </m:sSub>
        <m:r>
          <m:rPr>
            <m:sty m:val="p"/>
          </m:rPr>
          <m:t>[</m:t>
        </m:r>
        <m:r>
          <m:rPr>
            <m:sty m:val="p"/>
          </m:rPr>
          <m:t>A</m:t>
        </m:r>
        <m:sSub>
          <m:e>
            <m:r>
              <m:rPr>
                <m:sty m:val="p"/>
              </m:rPr>
              <m:t>l</m:t>
            </m:r>
          </m:e>
          <m:sub>
            <m:r>
              <m:rPr>
                <m:sty m:val="p"/>
              </m:rPr>
              <m:t>12</m:t>
            </m:r>
          </m:sub>
        </m:sSub>
        <m:r>
          <m:rPr>
            <m:sty m:val="p"/>
          </m:rPr>
          <m:t>S</m:t>
        </m:r>
        <m:sSub>
          <m:e>
            <m:r>
              <m:rPr>
                <m:sty m:val="p"/>
              </m:rPr>
              <m:t>i</m:t>
            </m:r>
          </m:e>
          <m:sub>
            <m:r>
              <m:rPr>
                <m:sty m:val="p"/>
              </m:rPr>
              <m:t>12</m:t>
            </m:r>
          </m:sub>
        </m:sSub>
        <m:sSub>
          <m:e>
            <m:r>
              <m:rPr>
                <m:sty m:val="p"/>
              </m:rPr>
              <m:t>O</m:t>
            </m:r>
          </m:e>
          <m:sub>
            <m:r>
              <m:rPr>
                <m:sty m:val="p"/>
              </m:rPr>
              <m:t>48</m:t>
            </m:r>
          </m:sub>
        </m:sSub>
        <m:r>
          <m:rPr>
            <m:sty m:val="p"/>
          </m:rPr>
          <m:t>]</m:t>
        </m:r>
        <m:r>
          <m:rPr>
            <m:sty m:val="p"/>
          </m:rPr>
          <m:t>⋅</m:t>
        </m:r>
        <m:r>
          <m:rPr>
            <m:sty m:val="p"/>
          </m:rPr>
          <m:t>27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八个截角八面体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个正六边形和</w:t>
      </w:r>
      <w:r>
        <w:rPr>
          <w:rFonts w:ascii="Times New Roman" w:hAnsi="Times New Roman" w:eastAsia="Times New Roman" w:cs="Times New Roman"/>
        </w:rPr>
        <w:t xml:space="preserve"> 6 </w:t>
      </w:r>
      <w:r>
        <w:rPr>
          <w:rFonts w:hint="eastAsia" w:ascii="Times New Roman" w:hAnsi="Times New Roman" w:eastAsia="FangSong" w:cs="Times New Roman"/>
        </w:rPr>
        <w:t>个正方形面构成的方钠石笼</w:t>
      </w:r>
      <w:r>
        <w:rPr>
          <w:rFonts w:hint="eastAsia" w:ascii="Times New Roman" w:hAnsi="Times New Roman" w:eastAsia="Times New Roman" w:cs="Times New Roman"/>
        </w:rPr>
        <w:t>，</w:t>
      </w:r>
      <w:r>
        <w:rPr>
          <w:rFonts w:hint="eastAsia" w:ascii="Times New Roman" w:hAnsi="Times New Roman" w:eastAsia="FangSong" w:cs="Times New Roman"/>
        </w:rPr>
        <w:t>又称</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位于立方晶胞的</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笼之间通过四元双环</w:t>
      </w:r>
      <w:r>
        <w:rPr>
          <w:rFonts w:hint="eastAsia" w:ascii="Times New Roman" w:hAnsi="Times New Roman" w:eastAsia="Times New Roman" w:cs="Times New Roman"/>
        </w:rPr>
        <w:t>（D4R）</w:t>
      </w:r>
      <w:r>
        <w:rPr>
          <w:rFonts w:hint="eastAsia" w:ascii="Times New Roman" w:hAnsi="Times New Roman" w:eastAsia="FangSong" w:cs="Times New Roman"/>
        </w:rPr>
        <w:t>共顶连接</w:t>
      </w:r>
      <w:r>
        <w:rPr>
          <w:rFonts w:hint="eastAsia" w:ascii="Times New Roman" w:hAnsi="Times New Roman" w:eastAsia="Times New Roman" w:cs="Times New Roman"/>
        </w:rPr>
        <w:t>，</w:t>
      </w:r>
      <w:r>
        <w:rPr>
          <w:rFonts w:hint="eastAsia" w:ascii="Times New Roman" w:hAnsi="Times New Roman" w:eastAsia="FangSong" w:cs="Times New Roman"/>
        </w:rPr>
        <w:t>在晶胞中央围出了一个直径高达</w:t>
      </w:r>
      <w:r>
        <w:rPr>
          <w:rFonts w:ascii="Times New Roman" w:hAnsi="Times New Roman" w:eastAsia="Times New Roman" w:cs="Times New Roman"/>
        </w:rPr>
        <w:t xml:space="preserve"> </w:t>
      </w:r>
      <m:oMath>
        <m:oMathPr>
          <m:ctrlPr>
            <w:rPr>
              <w:sz w:val="28"/>
              <w:szCs w:val="28"/>
            </w:rPr>
          </m:ctrlPr>
        </m:oMathPr>
        <m:r>
          <m:t>1.14</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的巨大球形空腔</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超笼</w:t>
      </w:r>
      <w:r>
        <w:rPr>
          <w:rFonts w:hint="eastAsia" w:ascii="Times New Roman" w:hAnsi="Times New Roman" w:eastAsia="Times New Roman" w:cs="Times New Roman"/>
        </w:rPr>
        <w:t>。</w:t>
      </w:r>
      <w:r>
        <w:rPr>
          <w:rFonts w:hint="eastAsia" w:ascii="Times New Roman" w:hAnsi="Times New Roman" w:eastAsia="FangSong" w:cs="Times New Roman"/>
        </w:rPr>
        <w:t>进入</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超笼的入口是由</w:t>
      </w:r>
      <w:r>
        <w:rPr>
          <w:rFonts w:ascii="Times New Roman" w:hAnsi="Times New Roman" w:eastAsia="Times New Roman" w:cs="Times New Roman"/>
        </w:rPr>
        <w:t xml:space="preserve"> 8 </w:t>
      </w:r>
      <w:r>
        <w:rPr>
          <w:rFonts w:hint="eastAsia" w:ascii="Times New Roman" w:hAnsi="Times New Roman" w:eastAsia="FangSong" w:cs="Times New Roman"/>
        </w:rPr>
        <w:t>个共顶硅铝四面体围成的八元环窗口</w:t>
      </w:r>
      <w:r>
        <w:rPr>
          <w:rFonts w:hint="eastAsia" w:ascii="Times New Roman" w:hAnsi="Times New Roman" w:eastAsia="Times New Roman" w:cs="Times New Roman"/>
        </w:rPr>
        <w:t>。</w:t>
      </w:r>
      <w:r>
        <w:rPr>
          <w:rFonts w:hint="eastAsia" w:ascii="Times New Roman" w:hAnsi="Times New Roman" w:eastAsia="FangSong" w:cs="Times New Roman"/>
        </w:rPr>
        <w:t>由于三价铝同晶替代四价硅在骨架上诱导出密集的固定阴离子电荷</w:t>
      </w:r>
      <w:r>
        <w:rPr>
          <w:rFonts w:hint="eastAsia" w:ascii="Times New Roman" w:hAnsi="Times New Roman" w:eastAsia="Times New Roman" w:cs="Times New Roman"/>
        </w:rPr>
        <w:t>，</w:t>
      </w:r>
      <w:r>
        <w:rPr>
          <w:rFonts w:hint="eastAsia" w:ascii="Times New Roman" w:hAnsi="Times New Roman" w:eastAsia="FangSong" w:cs="Times New Roman"/>
        </w:rPr>
        <w:t>晶胞内自由游动着水合钠离子</w:t>
      </w:r>
      <w:r>
        <w:rPr>
          <w:rFonts w:hint="eastAsia" w:ascii="Times New Roman" w:hAnsi="Times New Roman" w:eastAsia="Times New Roman" w:cs="Times New Roman"/>
        </w:rPr>
        <w:t>。</w:t>
      </w:r>
      <w:r>
        <w:rPr>
          <w:rFonts w:hint="eastAsia" w:ascii="Times New Roman" w:hAnsi="Times New Roman" w:eastAsia="FangSong" w:cs="Times New Roman"/>
        </w:rPr>
        <w:t>当交换不同的金属阳离子时</w:t>
      </w:r>
      <w:r>
        <w:rPr>
          <w:rFonts w:hint="eastAsia" w:ascii="Times New Roman" w:hAnsi="Times New Roman" w:eastAsia="Times New Roman" w:cs="Times New Roman"/>
        </w:rPr>
        <w:t>，</w:t>
      </w:r>
      <w:r>
        <w:rPr>
          <w:rFonts w:hint="eastAsia" w:ascii="Times New Roman" w:hAnsi="Times New Roman" w:eastAsia="FangSong" w:cs="Times New Roman"/>
        </w:rPr>
        <w:t>孔道的有效立体有效截面发生精准调控</w:t>
      </w:r>
      <w:r>
        <w:rPr>
          <w:rFonts w:hint="eastAsia" w:ascii="Times New Roman" w:hAnsi="Times New Roman" w:eastAsia="Times New Roman" w:cs="Times New Roman"/>
        </w:rPr>
        <w:t>：</w:t>
      </w:r>
      <w:r>
        <w:rPr>
          <w:rFonts w:hint="eastAsia" w:ascii="Times New Roman" w:hAnsi="Times New Roman" w:eastAsia="FangSong" w:cs="Times New Roman"/>
        </w:rPr>
        <w:t>钠型</w:t>
      </w:r>
      <w:r>
        <w:rPr>
          <w:rFonts w:ascii="Times New Roman" w:hAnsi="Times New Roman" w:eastAsia="Times New Roman" w:cs="Times New Roman"/>
        </w:rPr>
        <w:t xml:space="preserve"> A </w:t>
      </w:r>
      <w:r>
        <w:rPr>
          <w:rFonts w:hint="eastAsia" w:ascii="Times New Roman" w:hAnsi="Times New Roman" w:eastAsia="FangSong" w:cs="Times New Roman"/>
        </w:rPr>
        <w:t>沸石</w:t>
      </w:r>
      <w:r>
        <w:rPr>
          <w:rFonts w:hint="eastAsia" w:ascii="Times New Roman" w:hAnsi="Times New Roman" w:eastAsia="Times New Roman" w:cs="Times New Roman"/>
        </w:rPr>
        <w:t>（4A</w:t>
      </w:r>
      <w:r>
        <w:rPr>
          <w:rFonts w:ascii="Times New Roman" w:hAnsi="Times New Roman" w:eastAsia="Times New Roman" w:cs="Times New Roman"/>
        </w:rPr>
        <w:t xml:space="preserve"> </w:t>
      </w:r>
      <w:r>
        <w:rPr>
          <w:rFonts w:hint="eastAsia" w:ascii="Times New Roman" w:hAnsi="Times New Roman" w:eastAsia="FangSong" w:cs="Times New Roman"/>
        </w:rPr>
        <w:t>分子筛</w:t>
      </w:r>
      <w:r>
        <w:rPr>
          <w:rFonts w:hint="eastAsia" w:ascii="Times New Roman" w:hAnsi="Times New Roman" w:eastAsia="Times New Roman" w:cs="Times New Roman"/>
        </w:rPr>
        <w:t>）</w:t>
      </w:r>
      <w:r>
        <w:rPr>
          <w:rFonts w:hint="eastAsia" w:ascii="Times New Roman" w:hAnsi="Times New Roman" w:eastAsia="FangSong" w:cs="Times New Roman"/>
        </w:rPr>
        <w:t>的有效窗口孔径严格为</w:t>
      </w:r>
      <w:r>
        <w:rPr>
          <w:rFonts w:ascii="Times New Roman" w:hAnsi="Times New Roman" w:eastAsia="Times New Roman" w:cs="Times New Roman"/>
        </w:rPr>
        <w:t xml:space="preserve"> </w:t>
      </w:r>
      <m:oMath>
        <m:r>
          <m:t>0.4</m:t>
        </m:r>
        <m:r>
          <m:t> </m:t>
        </m:r>
        <m:r>
          <m:rPr>
            <m:sty m:val="p"/>
          </m:rPr>
          <m:t>n</m:t>
        </m:r>
        <m:r>
          <m:rPr>
            <m:sty m:val="p"/>
          </m:rPr>
          <m:t>m</m:t>
        </m:r>
      </m:oMath>
      <w:r>
        <w:rPr>
          <w:rFonts w:hint="eastAsia" w:ascii="Times New Roman" w:hAnsi="Times New Roman" w:eastAsia="Times New Roman" w:cs="Times New Roman"/>
        </w:rPr>
        <w:t xml:space="preserve">（</w:t>
      </w:r>
      <m:oMath>
        <m:r>
          <m:t>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能够高效吸附水</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二氧化碳等小分子</w:t>
      </w:r>
      <w:r>
        <w:rPr>
          <w:rFonts w:hint="eastAsia" w:ascii="Times New Roman" w:hAnsi="Times New Roman" w:eastAsia="Times New Roman" w:cs="Times New Roman"/>
        </w:rPr>
        <w:t>，</w:t>
      </w:r>
      <w:r>
        <w:rPr>
          <w:rFonts w:hint="eastAsia" w:ascii="Times New Roman" w:hAnsi="Times New Roman" w:eastAsia="FangSong" w:cs="Times New Roman"/>
        </w:rPr>
        <w:t>而绝对排斥烷烃等大分子</w:t>
      </w:r>
      <w:r>
        <w:rPr>
          <w:rFonts w:hint="eastAsia" w:ascii="Times New Roman" w:hAnsi="Times New Roman" w:eastAsia="Times New Roman" w:cs="Times New Roman"/>
        </w:rPr>
        <w:t>；</w:t>
      </w:r>
      <w:r>
        <w:rPr>
          <w:rFonts w:hint="eastAsia" w:ascii="Times New Roman" w:hAnsi="Times New Roman" w:eastAsia="FangSong" w:cs="Times New Roman"/>
        </w:rPr>
        <w:t>若将其用钾离子</w:t>
      </w:r>
      <w:r>
        <w:rPr>
          <w:rFonts w:hint="eastAsia" w:ascii="Times New Roman" w:hAnsi="Times New Roman" w:eastAsia="Times New Roman" w:cs="Times New Roman"/>
        </w:rPr>
        <w:t>（</w:t>
      </w:r>
      <m:oMath>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离子半径大</w:t>
      </w:r>
      <w:r>
        <w:rPr>
          <w:rFonts w:hint="eastAsia" w:ascii="Times New Roman" w:hAnsi="Times New Roman" w:eastAsia="Times New Roman" w:cs="Times New Roman"/>
        </w:rPr>
        <w:t>，</w:t>
      </w:r>
      <w:r>
        <w:rPr>
          <w:rFonts w:hint="eastAsia" w:ascii="Times New Roman" w:hAnsi="Times New Roman" w:eastAsia="FangSong" w:cs="Times New Roman"/>
        </w:rPr>
        <w:t>部分堵塞孔口</w:t>
      </w:r>
      <w:r>
        <w:rPr>
          <w:rFonts w:hint="eastAsia" w:ascii="Times New Roman" w:hAnsi="Times New Roman" w:eastAsia="Times New Roman" w:cs="Times New Roman"/>
        </w:rPr>
        <w:t>）</w:t>
      </w:r>
      <w:r>
        <w:rPr>
          <w:rFonts w:hint="eastAsia" w:ascii="Times New Roman" w:hAnsi="Times New Roman" w:eastAsia="FangSong" w:cs="Times New Roman"/>
        </w:rPr>
        <w:t>离子交换改性</w:t>
      </w:r>
      <w:r>
        <w:rPr>
          <w:rFonts w:hint="eastAsia" w:ascii="Times New Roman" w:hAnsi="Times New Roman" w:eastAsia="Times New Roman" w:cs="Times New Roman"/>
        </w:rPr>
        <w:t>，</w:t>
      </w:r>
      <w:r>
        <w:rPr>
          <w:rFonts w:hint="eastAsia" w:ascii="Times New Roman" w:hAnsi="Times New Roman" w:eastAsia="FangSong" w:cs="Times New Roman"/>
        </w:rPr>
        <w:t>有效孔径收缩至</w:t>
      </w:r>
      <w:r>
        <w:rPr>
          <w:rFonts w:ascii="Times New Roman" w:hAnsi="Times New Roman" w:eastAsia="Times New Roman" w:cs="Times New Roman"/>
        </w:rPr>
        <w:t xml:space="preserve"> </w:t>
      </w:r>
      <m:oMath>
        <m:r>
          <m:t>0.3</m:t>
        </m:r>
        <m:r>
          <m:t> </m:t>
        </m:r>
        <m:r>
          <m:rPr>
            <m:sty m:val="p"/>
          </m:rPr>
          <m:t>n</m:t>
        </m:r>
        <m:r>
          <m:rPr>
            <m:sty m:val="p"/>
          </m:rPr>
          <m:t>m</m:t>
        </m:r>
      </m:oMath>
      <w:r>
        <w:rPr>
          <w:rFonts w:hint="eastAsia" w:ascii="Times New Roman" w:hAnsi="Times New Roman" w:eastAsia="Times New Roman" w:cs="Times New Roman"/>
        </w:rPr>
        <w:t xml:space="preserve">（3A</w:t>
      </w:r>
      <w:r>
        <w:rPr>
          <w:rFonts w:ascii="Times New Roman" w:hAnsi="Times New Roman" w:eastAsia="Times New Roman" w:cs="Times New Roman"/>
        </w:rPr>
        <w:t xml:space="preserve"> </w:t>
      </w:r>
      <w:r>
        <w:rPr>
          <w:rFonts w:hint="eastAsia" w:ascii="Times New Roman" w:hAnsi="Times New Roman" w:eastAsia="FangSong" w:cs="Times New Roman"/>
        </w:rPr>
        <w:t>分子筛</w:t>
      </w:r>
      <w:r>
        <w:rPr>
          <w:rFonts w:hint="eastAsia" w:ascii="Times New Roman" w:hAnsi="Times New Roman" w:eastAsia="Times New Roman" w:cs="Times New Roman"/>
        </w:rPr>
        <w:t>），</w:t>
      </w:r>
      <w:r>
        <w:rPr>
          <w:rFonts w:hint="eastAsia" w:ascii="Times New Roman" w:hAnsi="Times New Roman" w:eastAsia="FangSong" w:cs="Times New Roman"/>
        </w:rPr>
        <w:t>专用于乙烯脱水</w:t>
      </w:r>
      <w:r>
        <w:rPr>
          <w:rFonts w:hint="eastAsia" w:ascii="Times New Roman" w:hAnsi="Times New Roman" w:eastAsia="Times New Roman" w:cs="Times New Roman"/>
        </w:rPr>
        <w:t>；</w:t>
      </w:r>
      <w:r>
        <w:rPr>
          <w:rFonts w:hint="eastAsia" w:ascii="Times New Roman" w:hAnsi="Times New Roman" w:eastAsia="FangSong" w:cs="Times New Roman"/>
        </w:rPr>
        <w:t>若用钙离子</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高价少阳离子</w:t>
      </w:r>
      <w:r>
        <w:rPr>
          <w:rFonts w:hint="eastAsia" w:ascii="Times New Roman" w:hAnsi="Times New Roman" w:eastAsia="Times New Roman" w:cs="Times New Roman"/>
        </w:rPr>
        <w:t>）</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孔径舒展为</w:t>
      </w:r>
      <w:r>
        <w:rPr>
          <w:rFonts w:ascii="Times New Roman" w:hAnsi="Times New Roman" w:eastAsia="Times New Roman" w:cs="Times New Roman"/>
        </w:rPr>
        <w:t xml:space="preserve"> </w:t>
      </w:r>
      <m:oMath>
        <m:r>
          <m:t>0.5</m:t>
        </m:r>
        <m:r>
          <m:t> </m:t>
        </m:r>
        <m:r>
          <m:rPr>
            <m:sty m:val="p"/>
          </m:rPr>
          <m:t>n</m:t>
        </m:r>
        <m:r>
          <m:rPr>
            <m:sty m:val="p"/>
          </m:rPr>
          <m:t>m</m:t>
        </m:r>
      </m:oMath>
      <w:r>
        <w:rPr>
          <w:rFonts w:hint="eastAsia" w:ascii="Times New Roman" w:hAnsi="Times New Roman" w:eastAsia="Times New Roman" w:cs="Times New Roman"/>
        </w:rPr>
        <w:t xml:space="preserve">（5A</w:t>
      </w:r>
      <w:r>
        <w:rPr>
          <w:rFonts w:ascii="Times New Roman" w:hAnsi="Times New Roman" w:eastAsia="Times New Roman" w:cs="Times New Roman"/>
        </w:rPr>
        <w:t xml:space="preserve"> </w:t>
      </w:r>
      <w:r>
        <w:rPr>
          <w:rFonts w:hint="eastAsia" w:ascii="Times New Roman" w:hAnsi="Times New Roman" w:eastAsia="FangSong" w:cs="Times New Roman"/>
        </w:rPr>
        <w:t>分子筛</w:t>
      </w:r>
      <w:r>
        <w:rPr>
          <w:rFonts w:hint="eastAsia" w:ascii="Times New Roman" w:hAnsi="Times New Roman" w:eastAsia="Times New Roman" w:cs="Times New Roman"/>
        </w:rPr>
        <w:t>），</w:t>
      </w:r>
      <w:r>
        <w:rPr>
          <w:rFonts w:hint="eastAsia" w:ascii="Times New Roman" w:hAnsi="Times New Roman" w:eastAsia="FangSong" w:cs="Times New Roman"/>
        </w:rPr>
        <w:t>能够精准地将直链正构烷烃从带支链的异构烷烃中通过分子筛分彻底分离</w:t>
      </w:r>
      <w:r>
        <w:rPr>
          <w:rFonts w:hint="eastAsia" w:ascii="Times New Roman" w:hAnsi="Times New Roman" w:eastAsia="Times New Roman" w:cs="Times New Roman"/>
        </w:rPr>
        <w:t>，</w:t>
      </w:r>
      <w:r>
        <w:rPr>
          <w:rFonts w:hint="eastAsia" w:ascii="Times New Roman" w:hAnsi="Times New Roman" w:eastAsia="FangSong" w:cs="Times New Roman"/>
        </w:rPr>
        <w:t>构成了现代石油炼化与工业气体干燥深度净化的基石</w:t>
      </w:r>
      <w:r>
        <w:rPr>
          <w:rFonts w:hint="eastAsia" w:ascii="Times New Roman" w:hAnsi="Times New Roman" w:eastAsia="Times New Roman" w:cs="Times New Roman"/>
        </w:rPr>
        <w:t>。</w:t>
      </w:r>
    </w:p>
    <w:bookmarkEnd w:id="57"/>
    <w:bookmarkEnd w:id="58"/>
    <w:bookmarkStart w:id="69" w:name="锗锡铅重主族元素与惰性电子对效应"/>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锗锡铅重主族元素与惰性电子对效应</w:t>
      </w:r>
    </w:p>
    <w:bookmarkStart w:id="59" w:name="惰性电子对效应"/>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惰性电子对效应</w:t>
      </w:r>
    </w:p>
    <w:p>
      <w:pPr>
        <w:pStyle w:val="FirstParagraph"/>
        <w:ind w:firstLine="420"/>
      </w:pPr>
      <w:r>
        <w:rPr>
          <w:rFonts w:hint="eastAsia" w:ascii="Times New Roman" w:hAnsi="Times New Roman" w:eastAsia="FangSong" w:cs="Times New Roman"/>
        </w:rPr>
        <w:t>随着元素周期数沿碳族从第三周期的硅</w:t>
      </w:r>
      <w:r>
        <w:rPr>
          <w:rFonts w:hint="eastAsia" w:ascii="Times New Roman" w:hAnsi="Times New Roman" w:eastAsia="Times New Roman" w:cs="Times New Roman"/>
        </w:rPr>
        <w:t>、</w:t>
      </w:r>
      <w:r>
        <w:rPr>
          <w:rFonts w:hint="eastAsia" w:ascii="Times New Roman" w:hAnsi="Times New Roman" w:eastAsia="FangSong" w:cs="Times New Roman"/>
        </w:rPr>
        <w:t>第四周期的锗</w:t>
      </w:r>
      <w:r>
        <w:rPr>
          <w:rFonts w:hint="eastAsia" w:ascii="Times New Roman" w:hAnsi="Times New Roman" w:eastAsia="Times New Roman" w:cs="Times New Roman"/>
        </w:rPr>
        <w:t>（Ge）、</w:t>
      </w:r>
      <w:r>
        <w:rPr>
          <w:rFonts w:hint="eastAsia" w:ascii="Times New Roman" w:hAnsi="Times New Roman" w:eastAsia="FangSong" w:cs="Times New Roman"/>
        </w:rPr>
        <w:t>第五周期的锡</w:t>
      </w:r>
      <w:r>
        <w:rPr>
          <w:rFonts w:hint="eastAsia" w:ascii="Times New Roman" w:hAnsi="Times New Roman" w:eastAsia="Times New Roman" w:cs="Times New Roman"/>
        </w:rPr>
        <w:t>（Sn）</w:t>
      </w:r>
      <w:r>
        <w:rPr>
          <w:rFonts w:hint="eastAsia" w:ascii="Times New Roman" w:hAnsi="Times New Roman" w:eastAsia="FangSong" w:cs="Times New Roman"/>
        </w:rPr>
        <w:t>一路下沉至第六周期的重金属铅</w:t>
      </w:r>
      <w:r>
        <w:rPr>
          <w:rFonts w:hint="eastAsia" w:ascii="Times New Roman" w:hAnsi="Times New Roman" w:eastAsia="Times New Roman" w:cs="Times New Roman"/>
        </w:rPr>
        <w:t>（Pb），</w:t>
      </w:r>
      <w:r>
        <w:rPr>
          <w:rFonts w:hint="eastAsia" w:ascii="Times New Roman" w:hAnsi="Times New Roman" w:eastAsia="FangSong" w:cs="Times New Roman"/>
        </w:rPr>
        <w:t>元素外层价电子的相对论轨道力学与热力学稳定性发生决定性逆转</w:t>
      </w:r>
      <w:r>
        <w:rPr>
          <w:rFonts w:hint="eastAsia" w:ascii="Times New Roman" w:hAnsi="Times New Roman" w:eastAsia="Times New Roman" w:cs="Times New Roman"/>
        </w:rPr>
        <w:t>。</w:t>
      </w:r>
      <w:r>
        <w:rPr>
          <w:rFonts w:hint="eastAsia" w:ascii="Times New Roman" w:hAnsi="Times New Roman" w:eastAsia="FangSong" w:cs="Times New Roman"/>
        </w:rPr>
        <w:t>其原因是相对论效应导致的</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”（Inert</w:t>
      </w:r>
      <w:r>
        <w:rPr>
          <w:rFonts w:ascii="Times New Roman" w:hAnsi="Times New Roman" w:eastAsia="Times New Roman" w:cs="Times New Roman"/>
        </w:rPr>
        <w:t xml:space="preserve"> Pair </w:t>
      </w:r>
      <w:r>
        <w:rPr>
          <w:rFonts w:hint="eastAsia" w:ascii="Times New Roman" w:hAnsi="Times New Roman" w:eastAsia="Times New Roman" w:cs="Times New Roman"/>
        </w:rPr>
        <w:t xml:space="preserve">Effect）。</w:t>
      </w:r>
    </w:p>
    <w:p>
      <w:pPr>
        <w:pStyle w:val="BodyText"/>
        <w:ind w:firstLine="420"/>
      </w:pPr>
      <w:r>
        <w:rPr>
          <w:rFonts w:hint="eastAsia" w:ascii="Times New Roman" w:hAnsi="Times New Roman" w:eastAsia="FangSong" w:cs="Times New Roman"/>
        </w:rPr>
        <w:t>在轻元素碳和硅中</w:t>
      </w:r>
      <w:r>
        <w:rPr>
          <w:rFonts w:hint="eastAsia" w:ascii="Times New Roman" w:hAnsi="Times New Roman" w:eastAsia="Times New Roman" w:cs="Times New Roman"/>
        </w:rPr>
        <w:t>，</w:t>
      </w:r>
      <w:r>
        <w:rPr>
          <w:rFonts w:hint="eastAsia" w:ascii="Times New Roman" w:hAnsi="Times New Roman" w:eastAsia="FangSong" w:cs="Times New Roman"/>
        </w:rPr>
        <w:t>体系的最高族氧化态</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的热力学稳定性明显更高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S</m:t>
        </m:r>
        <m:r>
          <m:rPr>
            <m:sty m:val="p"/>
          </m:rPr>
          <m:t>i</m:t>
        </m:r>
        <m:sSub>
          <m:e>
            <m:r>
              <m:rPr>
                <m:sty m:val="p"/>
              </m:rPr>
              <m:t>O</m:t>
            </m:r>
          </m:e>
          <m:sub>
            <m:r>
              <m:rPr>
                <m:sty m:val="p"/>
              </m:rPr>
              <m:t>2</m:t>
            </m:r>
          </m:sub>
        </m:sSub>
        <m:r>
          <m:rPr>
            <m:sty m:val="p"/>
          </m:rPr>
          <m:t>,</m:t>
        </m:r>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均为基态</w:t>
      </w:r>
      <w:r>
        <w:rPr>
          <w:rFonts w:hint="eastAsia" w:ascii="Times New Roman" w:hAnsi="Times New Roman" w:eastAsia="Times New Roman" w:cs="Times New Roman"/>
        </w:rPr>
        <w:t>），</w:t>
      </w:r>
      <w:r>
        <w:rPr>
          <w:rFonts w:hint="eastAsia" w:ascii="Times New Roman" w:hAnsi="Times New Roman" w:eastAsia="FangSong" w:cs="Times New Roman"/>
        </w:rPr>
        <w:t>低氧化态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少见且具有强还原性</w:t>
      </w:r>
      <w:r>
        <w:rPr>
          <w:rFonts w:hint="eastAsia" w:ascii="Times New Roman" w:hAnsi="Times New Roman" w:eastAsia="Times New Roman" w:cs="Times New Roman"/>
        </w:rPr>
        <w:t>（</w:t>
      </w:r>
      <w:r>
        <w:rPr>
          <w:rFonts w:hint="eastAsia" w:ascii="Times New Roman" w:hAnsi="Times New Roman" w:eastAsia="FangSong" w:cs="Times New Roman"/>
        </w:rPr>
        <w:t>如气态</w:t>
      </w:r>
      <w:r>
        <w:rPr>
          <w:rFonts w:ascii="Times New Roman" w:hAnsi="Times New Roman" w:eastAsia="Times New Roman" w:cs="Times New Roman"/>
        </w:rPr>
        <w:t xml:space="preserve"> </w:t>
      </w:r>
      <m:oMath>
        <m:r>
          <m:rPr>
            <m:sty m:val="p"/>
          </m:rPr>
          <m:t>S</m:t>
        </m:r>
        <m:r>
          <m:rPr>
            <m:sty m:val="p"/>
          </m:rPr>
          <m:t>i</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必须在千度高温下才能瞬间捕获</w:t>
      </w:r>
      <w:r>
        <w:rPr>
          <w:rFonts w:hint="eastAsia" w:ascii="Times New Roman" w:hAnsi="Times New Roman" w:eastAsia="Times New Roman" w:cs="Times New Roman"/>
        </w:rPr>
        <w:t>）。</w:t>
      </w:r>
      <w:r>
        <w:rPr>
          <w:rFonts w:hint="eastAsia" w:ascii="Times New Roman" w:hAnsi="Times New Roman" w:eastAsia="FangSong" w:cs="Times New Roman"/>
        </w:rPr>
        <w:t>然而沿着周期向下</w:t>
      </w:r>
      <w:r>
        <w:rPr>
          <w:rFonts w:hint="eastAsia" w:ascii="Times New Roman" w:hAnsi="Times New Roman" w:eastAsia="Times New Roman" w:cs="Times New Roman"/>
        </w:rPr>
        <w:t>：</w:t>
      </w:r>
      <w:r>
        <w:rPr>
          <w:rFonts w:hint="eastAsia" w:ascii="Times New Roman" w:hAnsi="Times New Roman" w:eastAsia="FangSong" w:cs="Times New Roman"/>
        </w:rPr>
        <w:t>锗的</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氧化态已具备一定的亚稳态存在空间</w:t>
      </w:r>
      <w:r>
        <w:rPr>
          <w:rFonts w:hint="eastAsia" w:ascii="Times New Roman" w:hAnsi="Times New Roman" w:eastAsia="Times New Roman" w:cs="Times New Roman"/>
        </w:rPr>
        <w:t>；</w:t>
      </w:r>
      <w:r>
        <w:rPr>
          <w:rFonts w:hint="eastAsia" w:ascii="Times New Roman" w:hAnsi="Times New Roman" w:eastAsia="FangSong" w:cs="Times New Roman"/>
        </w:rPr>
        <w:t>到达第五周期的锡时</w:t>
      </w:r>
      <w:r>
        <w:rPr>
          <w:rFonts w:hint="eastAsia" w:ascii="Times New Roman" w:hAnsi="Times New Roman" w:eastAsia="Times New Roman" w:cs="Times New Roman"/>
        </w:rPr>
        <w:t>，</w:t>
      </w:r>
      <w:r>
        <w:rPr>
          <w:rFonts w:hint="eastAsia" w:ascii="Times New Roman" w:hAnsi="Times New Roman" w:eastAsia="FangSong" w:cs="Times New Roman"/>
        </w:rPr>
        <w:t>二价锡</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与四价锡</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m:t>
        </m:r>
        <m:r>
          <m:rPr>
            <m:sty m:val="p"/>
          </m:rPr>
          <m:t>I</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的热力学稳定性已旗鼓相当</w:t>
      </w:r>
      <w:r>
        <w:rPr>
          <w:rFonts w:hint="eastAsia" w:ascii="Times New Roman" w:hAnsi="Times New Roman" w:eastAsia="Times New Roman" w:cs="Times New Roman"/>
        </w:rPr>
        <w:t>；</w:t>
      </w:r>
      <w:r>
        <w:rPr>
          <w:rFonts w:hint="eastAsia" w:ascii="Times New Roman" w:hAnsi="Times New Roman" w:eastAsia="FangSong" w:cs="Times New Roman"/>
        </w:rPr>
        <w:t>而最终抵达第六周期的铅时</w:t>
      </w:r>
      <w:r>
        <w:rPr>
          <w:rFonts w:hint="eastAsia" w:ascii="Times New Roman" w:hAnsi="Times New Roman" w:eastAsia="Times New Roman" w:cs="Times New Roman"/>
        </w:rPr>
        <w:t>，</w:t>
      </w:r>
      <w:r>
        <w:rPr>
          <w:rFonts w:hint="eastAsia" w:ascii="Times New Roman" w:hAnsi="Times New Roman" w:eastAsia="FangSong" w:cs="Times New Roman"/>
        </w:rPr>
        <w:t>体系的基准稳定性发生彻底反转</w:t>
      </w:r>
      <w:r>
        <w:rPr>
          <w:rFonts w:hint="eastAsia" w:ascii="Times New Roman" w:hAnsi="Times New Roman" w:eastAsia="Times New Roman" w:cs="Times New Roman"/>
        </w:rPr>
        <w:t>——</w:t>
      </w:r>
      <w:r>
        <w:rPr>
          <w:rFonts w:hint="eastAsia" w:ascii="Times New Roman" w:hAnsi="Times New Roman" w:eastAsia="FangSong" w:cs="Times New Roman"/>
        </w:rPr>
        <w:t>低价态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成为无可争议的绝对热力学基态</w:t>
      </w:r>
      <w:r>
        <w:rPr>
          <w:rFonts w:hint="eastAsia" w:ascii="Times New Roman" w:hAnsi="Times New Roman" w:eastAsia="Times New Roman" w:cs="Times New Roman"/>
        </w:rPr>
        <w:t>，</w:t>
      </w:r>
      <w:r>
        <w:rPr>
          <w:rFonts w:hint="eastAsia" w:ascii="Times New Roman" w:hAnsi="Times New Roman" w:eastAsia="FangSong" w:cs="Times New Roman"/>
        </w:rPr>
        <w:t>而最高价态</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则退化为亚稳且具有强氧化活性的高能价态</w:t>
      </w:r>
      <w:r>
        <w:rPr>
          <w:rFonts w:hint="eastAsia" w:ascii="Times New Roman" w:hAnsi="Times New Roman" w:eastAsia="Times New Roman" w:cs="Times New Roman"/>
        </w:rPr>
        <w:t>。</w:t>
      </w:r>
    </w:p>
    <w:bookmarkEnd w:id="59"/>
    <w:bookmarkStart w:id="60" w:name="惰性电子对的相对论成因"/>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惰性电子对的相对论成因</w:t>
      </w:r>
    </w:p>
    <w:p>
      <w:pPr>
        <w:pStyle w:val="FirstParagraph"/>
        <w:ind w:firstLine="420"/>
      </w:pPr>
      <w:r>
        <w:rPr>
          <w:rFonts w:hint="eastAsia" w:ascii="Times New Roman" w:hAnsi="Times New Roman" w:eastAsia="FangSong" w:cs="Times New Roman"/>
        </w:rPr>
        <w:t>惰性电子对效应的微观物理机制源于相对论量子力学校正</w:t>
      </w:r>
      <w:r>
        <w:rPr>
          <w:rFonts w:hint="eastAsia" w:ascii="Times New Roman" w:hAnsi="Times New Roman" w:eastAsia="Times New Roman" w:cs="Times New Roman"/>
        </w:rPr>
        <w:t>。</w:t>
      </w:r>
      <w:r>
        <w:rPr>
          <w:rFonts w:hint="eastAsia" w:ascii="Times New Roman" w:hAnsi="Times New Roman" w:eastAsia="FangSong" w:cs="Times New Roman"/>
        </w:rPr>
        <w:t>在第六周期的重金属铅</w:t>
      </w:r>
      <w:r>
        <w:rPr>
          <w:rFonts w:hint="eastAsia" w:ascii="Times New Roman" w:hAnsi="Times New Roman" w:eastAsia="Times New Roman" w:cs="Times New Roman"/>
        </w:rPr>
        <w:t>（</w:t>
      </w:r>
      <w:r>
        <w:rPr>
          <w:rFonts w:hint="eastAsia" w:ascii="Times New Roman" w:hAnsi="Times New Roman" w:eastAsia="FangSong" w:cs="Times New Roman"/>
        </w:rPr>
        <w:t>核电荷数</w:t>
      </w:r>
      <w:r>
        <w:rPr>
          <w:rFonts w:ascii="Times New Roman" w:hAnsi="Times New Roman" w:eastAsia="Times New Roman" w:cs="Times New Roman"/>
        </w:rPr>
        <w:t xml:space="preserve"> </w:t>
      </w:r>
      <m:oMath>
        <m:r>
          <m:t>Z</m:t>
        </m:r>
        <m:r>
          <m:rPr>
            <m:sty m:val="p"/>
          </m:rPr>
          <m:t>=</m:t>
        </m:r>
        <m:r>
          <m:t>82</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由于核电荷数巨大</w:t>
      </w:r>
      <w:r>
        <w:rPr>
          <w:rFonts w:hint="eastAsia" w:ascii="Times New Roman" w:hAnsi="Times New Roman" w:eastAsia="Times New Roman" w:cs="Times New Roman"/>
        </w:rPr>
        <w:t>，</w:t>
      </w:r>
      <w:r>
        <w:rPr>
          <w:rFonts w:hint="eastAsia" w:ascii="Times New Roman" w:hAnsi="Times New Roman" w:eastAsia="FangSong" w:cs="Times New Roman"/>
        </w:rPr>
        <w:t>靠近原子核的内层</w:t>
      </w:r>
      <w:r>
        <w:rPr>
          <w:rFonts w:ascii="Times New Roman" w:hAnsi="Times New Roman" w:eastAsia="Times New Roman" w:cs="Times New Roman"/>
        </w:rPr>
        <w:t xml:space="preserve"> </w:t>
      </w:r>
      <m:oMath>
        <m:r>
          <m:t>1</m:t>
        </m:r>
        <m:r>
          <m:t>s</m:t>
        </m:r>
        <m:r>
          <m:rPr>
            <m:sty m:val="p"/>
          </m:rPr>
          <m:t>,</m:t>
        </m:r>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电子以真空光速的显著比例高速旋转</w:t>
      </w:r>
      <w:r>
        <w:rPr>
          <w:rFonts w:hint="eastAsia" w:ascii="Times New Roman" w:hAnsi="Times New Roman" w:eastAsia="Times New Roman" w:cs="Times New Roman"/>
        </w:rPr>
        <w:t>，</w:t>
      </w:r>
      <w:r>
        <w:rPr>
          <w:rFonts w:hint="eastAsia" w:ascii="Times New Roman" w:hAnsi="Times New Roman" w:eastAsia="FangSong" w:cs="Times New Roman"/>
        </w:rPr>
        <w:t>引发明显的相对论性质量膨胀</w:t>
      </w:r>
      <w:r>
        <w:rPr>
          <w:rFonts w:hint="eastAsia" w:ascii="Times New Roman" w:hAnsi="Times New Roman" w:eastAsia="Times New Roman" w:cs="Times New Roman"/>
        </w:rPr>
        <w:t>，</w:t>
      </w:r>
      <w:r>
        <w:rPr>
          <w:rFonts w:hint="eastAsia" w:ascii="Times New Roman" w:hAnsi="Times New Roman" w:eastAsia="FangSong" w:cs="Times New Roman"/>
        </w:rPr>
        <w:t>导致这些轨道发生剧烈的几何向内收缩</w:t>
      </w:r>
      <w:r>
        <w:rPr>
          <w:rFonts w:hint="eastAsia" w:ascii="Times New Roman" w:hAnsi="Times New Roman" w:eastAsia="Times New Roman" w:cs="Times New Roman"/>
        </w:rPr>
        <w:t>。</w:t>
      </w:r>
      <w:r>
        <w:rPr>
          <w:rFonts w:hint="eastAsia" w:ascii="Times New Roman" w:hAnsi="Times New Roman" w:eastAsia="FangSong" w:cs="Times New Roman"/>
        </w:rPr>
        <w:t>这一收缩强化了内层空间电荷密度</w:t>
      </w:r>
      <w:r>
        <w:rPr>
          <w:rFonts w:hint="eastAsia" w:ascii="Times New Roman" w:hAnsi="Times New Roman" w:eastAsia="Times New Roman" w:cs="Times New Roman"/>
        </w:rPr>
        <w:t>，</w:t>
      </w:r>
      <w:r>
        <w:rPr>
          <w:rFonts w:hint="eastAsia" w:ascii="Times New Roman" w:hAnsi="Times New Roman" w:eastAsia="FangSong" w:cs="Times New Roman"/>
        </w:rPr>
        <w:t>引发了外层球对称</w:t>
      </w:r>
      <w:r>
        <w:rPr>
          <w:rFonts w:hint="eastAsia" w:ascii="Times New Roman" w:hAnsi="Times New Roman" w:eastAsia="Times New Roman" w:cs="Times New Roman"/>
        </w:rPr>
        <w:t>、</w:t>
      </w:r>
      <w:r>
        <w:rPr>
          <w:rFonts w:hint="eastAsia" w:ascii="Times New Roman" w:hAnsi="Times New Roman" w:eastAsia="FangSong" w:cs="Times New Roman"/>
        </w:rPr>
        <w:t>无角动量节点的最高价</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轨道随之发生剧烈的相对论性向内收缩与深幅能级下沉</w:t>
      </w:r>
      <w:r>
        <w:rPr>
          <w:rFonts w:hint="eastAsia" w:ascii="Times New Roman" w:hAnsi="Times New Roman" w:eastAsia="Times New Roman" w:cs="Times New Roman"/>
        </w:rPr>
        <w:t>。</w:t>
      </w:r>
      <w:r>
        <w:rPr>
          <w:rFonts w:hint="eastAsia" w:ascii="Times New Roman" w:hAnsi="Times New Roman" w:eastAsia="FangSong" w:cs="Times New Roman"/>
        </w:rPr>
        <w:t>使铅原子的</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电子对被紧束缚在核附近</w:t>
      </w:r>
      <w:r>
        <w:rPr>
          <w:rFonts w:hint="eastAsia" w:ascii="Times New Roman" w:hAnsi="Times New Roman" w:eastAsia="Times New Roman" w:cs="Times New Roman"/>
        </w:rPr>
        <w:t>，</w:t>
      </w:r>
      <w:r>
        <w:rPr>
          <w:rFonts w:hint="eastAsia" w:ascii="Times New Roman" w:hAnsi="Times New Roman" w:eastAsia="FangSong" w:cs="Times New Roman"/>
        </w:rPr>
        <w:t>有效电离能显著升高</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铅原子巨大的原子半径使得铅与其他配体</w:t>
      </w:r>
      <w:r>
        <w:rPr>
          <w:rFonts w:hint="eastAsia" w:ascii="Times New Roman" w:hAnsi="Times New Roman" w:eastAsia="Times New Roman" w:cs="Times New Roman"/>
        </w:rPr>
        <w:t>（</w:t>
      </w:r>
      <w:r>
        <w:rPr>
          <w:rFonts w:hint="eastAsia" w:ascii="Times New Roman" w:hAnsi="Times New Roman" w:eastAsia="FangSong" w:cs="Times New Roman"/>
        </w:rPr>
        <w:t>如氯</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成键时所释放的共价键能或晶格稳定化能显著弱化</w:t>
      </w:r>
      <w:r>
        <w:rPr>
          <w:rFonts w:hint="eastAsia" w:ascii="Times New Roman" w:hAnsi="Times New Roman" w:eastAsia="Times New Roman" w:cs="Times New Roman"/>
        </w:rPr>
        <w:t>，</w:t>
      </w:r>
      <w:r>
        <w:rPr>
          <w:rFonts w:hint="eastAsia" w:ascii="Times New Roman" w:hAnsi="Times New Roman" w:eastAsia="FangSong" w:cs="Times New Roman"/>
        </w:rPr>
        <w:t>根本无法补偿激发该对</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惰性电子参与成键所需的巨大能量代价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在水溶液与无机反应热力学中</w:t>
      </w:r>
      <w:r>
        <w:rPr>
          <w:rFonts w:hint="eastAsia" w:ascii="Times New Roman" w:hAnsi="Times New Roman" w:eastAsia="Times New Roman" w:cs="Times New Roman"/>
        </w:rPr>
        <w:t>，</w:t>
      </w:r>
      <w:r>
        <w:rPr>
          <w:rFonts w:hint="eastAsia" w:ascii="Times New Roman" w:hAnsi="Times New Roman" w:eastAsia="FangSong" w:cs="Times New Roman"/>
        </w:rPr>
        <w:t>呈现出鲜明的对峙</w:t>
      </w:r>
      <w:r>
        <w:rPr>
          <w:rFonts w:hint="eastAsia" w:ascii="Times New Roman" w:hAnsi="Times New Roman" w:eastAsia="Times New Roman" w:cs="Times New Roman"/>
        </w:rPr>
        <w:t>：</w:t>
      </w:r>
    </w:p>
    <w:bookmarkEnd w:id="60"/>
    <w:bookmarkStart w:id="61" w:name="snii-的还原性"/>
    <w:p>
      <w:pPr>
        <w:pStyle w:val="Heading3"/>
        <w:spacing w:before="280" w:after="120"/>
      </w:pPr>
      <w:r>
        <w:rPr>
          <w:rFonts w:ascii="Times New Roman" w:hAnsi="Times New Roman" w:eastAsia="Times New Roman" w:cs="Times New Roman"/>
        </w:rPr>
        <w:t xml:space="preserve">4.3 Sn(II) </w:t>
      </w:r>
      <w:r>
        <w:rPr>
          <w:rFonts w:hint="eastAsia" w:ascii="Times New Roman" w:hAnsi="Times New Roman" w:eastAsia="SimHei" w:cs="Times New Roman"/>
        </w:rPr>
        <w:t xml:space="preserve">的还原性</w:t>
      </w:r>
    </w:p>
    <w:p>
      <w:pPr>
        <w:pStyle w:val="FirstParagraph"/>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二价锡</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展现出优异的中等强度还原活性</w:t>
      </w:r>
      <w:r>
        <w:rPr>
          <w:rFonts w:hint="eastAsia" w:ascii="Times New Roman" w:hAnsi="Times New Roman" w:eastAsia="Times New Roman" w:cs="Times New Roman"/>
        </w:rPr>
        <w:t>。</w:t>
      </w:r>
      <w:r>
        <w:rPr>
          <w:rFonts w:hint="eastAsia" w:ascii="Times New Roman" w:hAnsi="Times New Roman" w:eastAsia="FangSong" w:cs="Times New Roman"/>
        </w:rPr>
        <w:t>在酸性水溶液中</w:t>
      </w:r>
      <w:r>
        <w:rPr>
          <w:rFonts w:hint="eastAsia" w:ascii="Times New Roman" w:hAnsi="Times New Roman" w:eastAsia="Times New Roman" w:cs="Times New Roman"/>
        </w:rPr>
        <w:t>，</w:t>
      </w:r>
      <w:r>
        <w:rPr>
          <w:rFonts w:hint="eastAsia" w:ascii="Times New Roman" w:hAnsi="Times New Roman" w:eastAsia="FangSong" w:cs="Times New Roman"/>
        </w:rPr>
        <w:t>其标准还原电位为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m:t>
        </m:r>
        <m:r>
          <m:rPr>
            <m:sty m:val="p"/>
          </m:rPr>
          <m:t>+</m:t>
        </m:r>
        <m:r>
          <m:t>0.15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它能将三价铁离子迅速且定量还原为二价铁</w:t>
      </w:r>
      <w:r>
        <w:rPr>
          <w:rFonts w:hint="eastAsia" w:ascii="Times New Roman" w:hAnsi="Times New Roman" w:eastAsia="Times New Roman" w:cs="Times New Roman"/>
        </w:rPr>
        <w:t>：</w:t>
      </w:r>
      <m:oMath>
        <m:oMathPr>
          <m:ctrlPr>
            <w:rPr>
              <w:sz w:val="28"/>
              <w:szCs w:val="28"/>
            </w:rPr>
          </m:ctrlPr>
        </m:oMathPr>
        <m:r>
          <m:rPr>
            <m:sty m:val="p"/>
          </m:rPr>
          <m:t>S</m:t>
        </m:r>
        <m:sSup>
          <m:e>
            <m:r>
              <m:rPr>
                <m:sty m:val="p"/>
              </m:rPr>
              <m:t>n</m:t>
            </m:r>
          </m:e>
          <m:sup>
            <m:r>
              <m:rPr>
                <m:sty m:val="p"/>
              </m:rPr>
              <m:t>2</m:t>
            </m:r>
            <m:r>
              <m:rPr>
                <m:sty m:val="p"/>
              </m:rPr>
              <m:t>+</m:t>
            </m:r>
          </m:sup>
        </m:sSup>
        <m:r>
          <m:rPr>
            <m:sty m:val="p"/>
          </m:rPr>
          <m:t>+</m:t>
        </m:r>
        <m:r>
          <m:rPr>
            <m:sty m:val="p"/>
          </m:rPr>
          <m:t>2</m:t>
        </m:r>
        <m:r>
          <m:rPr>
            <m:sty m:val="p"/>
          </m:rPr>
          <m:t>F</m:t>
        </m:r>
        <m:sSup>
          <m:e>
            <m:r>
              <m:rPr>
                <m:sty m:val="p"/>
              </m:rPr>
              <m:t>e</m:t>
            </m:r>
          </m:e>
          <m:sup>
            <m:r>
              <m:rPr>
                <m:sty m:val="p"/>
              </m:rPr>
              <m:t>3</m:t>
            </m:r>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2</m:t>
        </m:r>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被广泛用作重铬酸钾无汞定铁法的核心预还原剂</w:t>
      </w:r>
      <w:r>
        <w:rPr>
          <w:rFonts w:hint="eastAsia" w:ascii="Times New Roman" w:hAnsi="Times New Roman" w:eastAsia="Times New Roman" w:cs="Times New Roman"/>
        </w:rPr>
        <w:t>。</w:t>
      </w:r>
      <w:r>
        <w:rPr>
          <w:rFonts w:hint="eastAsia" w:ascii="Times New Roman" w:hAnsi="Times New Roman" w:eastAsia="FangSong" w:cs="Times New Roman"/>
        </w:rPr>
        <w:t>尤为经典的是其对氯化汞</w:t>
      </w:r>
      <w:r>
        <w:rPr>
          <w:rFonts w:hint="eastAsia" w:ascii="Times New Roman" w:hAnsi="Times New Roman" w:eastAsia="Times New Roman" w:cs="Times New Roman"/>
        </w:rPr>
        <w:t>（</w:t>
      </w:r>
      <m:oMath>
        <m:r>
          <m:rPr>
            <m:sty m:val="p"/>
          </m:rPr>
          <m:t>H</m:t>
        </m:r>
        <m:r>
          <m:rPr>
            <m:sty m:val="p"/>
          </m:rPr>
          <m:t>g</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的分步特征还原</w:t>
      </w:r>
      <w:r>
        <w:rPr>
          <w:rFonts w:hint="eastAsia" w:ascii="Times New Roman" w:hAnsi="Times New Roman" w:eastAsia="Times New Roman" w:cs="Times New Roman"/>
        </w:rPr>
        <w:t>：</w:t>
      </w:r>
      <w:r>
        <w:rPr>
          <w:rFonts w:hint="eastAsia" w:ascii="Times New Roman" w:hAnsi="Times New Roman" w:eastAsia="FangSong" w:cs="Times New Roman"/>
        </w:rPr>
        <w:t>当向氯化汞溶液中缓慢滴入氯化亚锡时</w:t>
      </w:r>
      <w:r>
        <w:rPr>
          <w:rFonts w:hint="eastAsia" w:ascii="Times New Roman" w:hAnsi="Times New Roman" w:eastAsia="Times New Roman" w:cs="Times New Roman"/>
        </w:rPr>
        <w:t>，</w:t>
      </w:r>
      <w:r>
        <w:rPr>
          <w:rFonts w:hint="eastAsia" w:ascii="Times New Roman" w:hAnsi="Times New Roman" w:eastAsia="FangSong" w:cs="Times New Roman"/>
        </w:rPr>
        <w:t>首先将二价汞还原为丝光白色的甘汞沉淀</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C</m:t>
        </m:r>
        <m:sSub>
          <m:e>
            <m:r>
              <m:rPr>
                <m:sty m:val="p"/>
              </m:rPr>
              <m:t>l</m:t>
            </m:r>
          </m:e>
          <m:sub>
            <m:r>
              <m:rPr>
                <m:sty m:val="p"/>
              </m:rPr>
              <m:t>2</m:t>
            </m:r>
          </m:sub>
        </m:sSub>
        <m:r>
          <m:rPr>
            <m:sty m:val="p"/>
          </m:rPr>
          <m:t>+</m:t>
        </m:r>
        <m:r>
          <m:rPr>
            <m:sty m:val="p"/>
          </m:rPr>
          <m:t>2</m:t>
        </m: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4</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若继续滴加过量的氯化亚锡</w:t>
      </w:r>
      <w:r>
        <w:rPr>
          <w:rFonts w:hint="eastAsia" w:ascii="Times New Roman" w:hAnsi="Times New Roman" w:eastAsia="Times New Roman" w:cs="Times New Roman"/>
        </w:rPr>
        <w:t>，</w:t>
      </w:r>
      <w:r>
        <w:rPr>
          <w:rFonts w:hint="eastAsia" w:ascii="Times New Roman" w:hAnsi="Times New Roman" w:eastAsia="FangSong" w:cs="Times New Roman"/>
        </w:rPr>
        <w:t>沉淀被深层还原为灰黑色的超细金属汞微晶</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C</m:t>
        </m:r>
        <m:sSub>
          <m:e>
            <m:r>
              <m:rPr>
                <m:sty m:val="p"/>
              </m:rPr>
              <m:t>l</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4</m:t>
            </m:r>
          </m:sub>
        </m:sSub>
        <m:r>
          <m:rPr>
            <m:sty m:val="p"/>
          </m:rPr>
          <m:t>+</m:t>
        </m:r>
        <m:r>
          <m:rPr>
            <m:sty m:val="p"/>
          </m:rPr>
          <m:t>2</m:t>
        </m:r>
        <m:r>
          <m:rPr>
            <m:sty m:val="p"/>
          </m:rPr>
          <m:t>H</m:t>
        </m:r>
        <m:r>
          <m:rPr>
            <m:sty m:val="p"/>
          </m:rPr>
          <m:t>g</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此反应构成了经典分析化学中互相鉴别锡或汞离子的特征反应</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在实验室配制氯化亚锡</w:t>
      </w:r>
      <w:r>
        <w:rPr>
          <w:rFonts w:hint="eastAsia" w:ascii="Times New Roman" w:hAnsi="Times New Roman" w:eastAsia="Times New Roman" w:cs="Times New Roman"/>
        </w:rPr>
        <w:t>（</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标准试剂水溶液时</w:t>
      </w:r>
      <w:r>
        <w:rPr>
          <w:rFonts w:hint="eastAsia" w:ascii="Times New Roman" w:hAnsi="Times New Roman" w:eastAsia="Times New Roman" w:cs="Times New Roman"/>
        </w:rPr>
        <w:t>，</w:t>
      </w:r>
      <w:r>
        <w:rPr>
          <w:rFonts w:hint="eastAsia" w:ascii="Times New Roman" w:hAnsi="Times New Roman" w:eastAsia="FangSong" w:cs="Times New Roman"/>
        </w:rPr>
        <w:t>需注意两个问题</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离子极易发生强烈亲核水解生成碱式氯化亚锡白色沉淀</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S</m:t>
        </m:r>
        <m:r>
          <m:rPr>
            <m:sty m:val="p"/>
          </m:rPr>
          <m:t>n</m:t>
        </m:r>
        <m:r>
          <m:rPr>
            <m:sty m:val="p"/>
          </m:rPr>
          <m:t>(</m:t>
        </m:r>
        <m:r>
          <m:rPr>
            <m:sty m:val="p"/>
          </m:rPr>
          <m:t>O</m:t>
        </m:r>
        <m:r>
          <m:rPr>
            <m:sty m:val="p"/>
          </m:rPr>
          <m:t>H</m:t>
        </m:r>
        <m:r>
          <m:rPr>
            <m:sty m:val="p"/>
          </m:rPr>
          <m:t>)</m:t>
        </m:r>
        <m:r>
          <m:rPr>
            <m:sty m:val="p"/>
          </m:rPr>
          <m:t>C</m:t>
        </m:r>
        <m:r>
          <m:rPr>
            <m:sty m:val="p"/>
          </m:rPr>
          <m:t>l</m:t>
        </m:r>
        <m:r>
          <m:rPr>
            <m:sty m:val="p"/>
          </m:rPr>
          <m:t>↓</m:t>
        </m:r>
        <m:r>
          <m:rPr>
            <m:sty m:val="p"/>
          </m:rPr>
          <m:t>+</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体系极易被溶解在水中的空气氧气不可逆氧化为四价锡</w:t>
      </w:r>
      <w:r>
        <w:rPr>
          <w:rFonts w:hint="eastAsia" w:ascii="Times New Roman" w:hAnsi="Times New Roman" w:eastAsia="Times New Roman" w:cs="Times New Roman"/>
        </w:rPr>
        <w:t>。</w:t>
      </w:r>
      <w:r>
        <w:rPr>
          <w:rFonts w:hint="eastAsia" w:ascii="Times New Roman" w:hAnsi="Times New Roman" w:eastAsia="FangSong" w:cs="Times New Roman"/>
        </w:rPr>
        <w:t>为了长期稳定保存</w:t>
      </w:r>
      <w:r>
        <w:rPr>
          <w:rFonts w:hint="eastAsia" w:ascii="Times New Roman" w:hAnsi="Times New Roman" w:eastAsia="Times New Roman" w:cs="Times New Roman"/>
        </w:rPr>
        <w:t>，</w:t>
      </w:r>
      <w:r>
        <w:rPr>
          <w:rFonts w:hint="eastAsia" w:ascii="Times New Roman" w:hAnsi="Times New Roman" w:eastAsia="FangSong" w:cs="Times New Roman"/>
        </w:rPr>
        <w:t>实战配制标准规范必须为</w:t>
      </w:r>
      <w:r>
        <w:rPr>
          <w:rFonts w:hint="eastAsia" w:ascii="Times New Roman" w:hAnsi="Times New Roman" w:eastAsia="Times New Roman" w:cs="Times New Roman"/>
        </w:rPr>
        <w:t>：</w:t>
      </w:r>
      <w:r>
        <w:rPr>
          <w:rFonts w:hint="eastAsia" w:ascii="Times New Roman" w:hAnsi="Times New Roman" w:eastAsia="FangSong" w:cs="Times New Roman"/>
        </w:rPr>
        <w:t>首先用浓盐酸直接溶解固态</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强行抑制水解</w:t>
      </w:r>
      <w:r>
        <w:rPr>
          <w:rFonts w:hint="eastAsia" w:ascii="Times New Roman" w:hAnsi="Times New Roman" w:eastAsia="Times New Roman" w:cs="Times New Roman"/>
        </w:rPr>
        <w:t>，</w:t>
      </w:r>
      <w:r>
        <w:rPr>
          <w:rFonts w:hint="eastAsia" w:ascii="Times New Roman" w:hAnsi="Times New Roman" w:eastAsia="FangSong" w:cs="Times New Roman"/>
        </w:rPr>
        <w:t>随后加入煮沸除氧的蒸馏水稀释</w:t>
      </w:r>
      <w:r>
        <w:rPr>
          <w:rFonts w:hint="eastAsia" w:ascii="Times New Roman" w:hAnsi="Times New Roman" w:eastAsia="Times New Roman" w:cs="Times New Roman"/>
        </w:rPr>
        <w:t>，</w:t>
      </w:r>
      <w:r>
        <w:rPr>
          <w:rFonts w:hint="eastAsia" w:ascii="Times New Roman" w:hAnsi="Times New Roman" w:eastAsia="FangSong" w:cs="Times New Roman"/>
        </w:rPr>
        <w:t>并在棕色试剂瓶底部常备足量的高纯单质金属锡粒</w:t>
      </w:r>
      <w:r>
        <w:rPr>
          <w:rFonts w:hint="eastAsia" w:ascii="Times New Roman" w:hAnsi="Times New Roman" w:eastAsia="Times New Roman" w:cs="Times New Roman"/>
        </w:rPr>
        <w:t>（</w:t>
      </w:r>
      <m:oMath>
        <m:r>
          <m:rPr>
            <m:sty m:val="p"/>
          </m:rPr>
          <m:t>S</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依靠微观异相归中平衡</w:t>
      </w:r>
      <w:r>
        <w:rPr>
          <w:rFonts w:ascii="Times New Roman" w:hAnsi="Times New Roman" w:eastAsia="Times New Roman" w:cs="Times New Roman"/>
        </w:rPr>
        <w:t xml:space="preserve"> </w:t>
      </w:r>
      <m:oMath>
        <m:oMathPr>
          <m:ctrlPr>
            <w:rPr>
              <w:sz w:val="28"/>
              <w:szCs w:val="28"/>
            </w:rPr>
          </m:ctrlPr>
        </m:oMathPr>
        <m:r>
          <m:rPr>
            <m:sty m:val="p"/>
          </m:rPr>
          <m:t>S</m:t>
        </m:r>
        <m:sSup>
          <m:e>
            <m:r>
              <m:rPr>
                <m:sty m:val="p"/>
              </m:rPr>
              <m:t>n</m:t>
            </m:r>
          </m:e>
          <m:sup>
            <m:r>
              <m:rPr>
                <m:sty m:val="p"/>
              </m:rPr>
              <m:t>4</m:t>
            </m:r>
            <m:r>
              <m:rPr>
                <m:sty m:val="p"/>
              </m:rPr>
              <m:t>+</m:t>
            </m:r>
          </m:sup>
        </m:sSup>
        <m:r>
          <m:rPr>
            <m:sty m:val="p"/>
          </m:rPr>
          <m:t>+</m:t>
        </m:r>
        <m:r>
          <m:rPr>
            <m:sty m:val="p"/>
          </m:rPr>
          <m:t>S</m:t>
        </m:r>
        <m:r>
          <m:rPr>
            <m:sty m:val="p"/>
          </m:rPr>
          <m:t>n</m:t>
        </m:r>
        <m:r>
          <m:rPr>
            <m:sty m:val="p"/>
          </m:rPr>
          <m:t>⇌</m:t>
        </m:r>
        <m:r>
          <m:rPr>
            <m:sty m:val="p"/>
          </m:rPr>
          <m:t>2</m:t>
        </m:r>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持续消耗氧化产物</w:t>
      </w:r>
      <w:r>
        <w:rPr>
          <w:rFonts w:hint="eastAsia" w:ascii="Times New Roman" w:hAnsi="Times New Roman" w:eastAsia="Times New Roman" w:cs="Times New Roman"/>
        </w:rPr>
        <w:t>，</w:t>
      </w:r>
      <w:r>
        <w:rPr>
          <w:rFonts w:hint="eastAsia" w:ascii="Times New Roman" w:hAnsi="Times New Roman" w:eastAsia="FangSong" w:cs="Times New Roman"/>
        </w:rPr>
        <w:t>确保亚锡离子浓度长久纯净</w:t>
      </w:r>
      <w:r>
        <w:rPr>
          <w:rFonts w:hint="eastAsia" w:ascii="Times New Roman" w:hAnsi="Times New Roman" w:eastAsia="Times New Roman" w:cs="Times New Roman"/>
        </w:rPr>
        <w:t>。</w:t>
      </w:r>
    </w:p>
    <w:bookmarkEnd w:id="61"/>
    <w:bookmarkStart w:id="62" w:name="pbiv-的氧化性"/>
    <w:p>
      <w:pPr>
        <w:pStyle w:val="Heading3"/>
        <w:spacing w:before="280" w:after="120"/>
      </w:pPr>
      <w:r>
        <w:rPr>
          <w:rFonts w:ascii="Times New Roman" w:hAnsi="Times New Roman" w:eastAsia="Times New Roman" w:cs="Times New Roman"/>
        </w:rPr>
        <w:t xml:space="preserve">4.4 Pb(IV) </w:t>
      </w:r>
      <w:r>
        <w:rPr>
          <w:rFonts w:hint="eastAsia" w:ascii="Times New Roman" w:hAnsi="Times New Roman" w:eastAsia="SimHei" w:cs="Times New Roman"/>
        </w:rPr>
        <w:t xml:space="preserve">的氧化性</w:t>
      </w:r>
    </w:p>
    <w:p>
      <w:pPr>
        <w:pStyle w:val="FirstParagraph"/>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四价铅化合物展现出极强的氧化性</w:t>
      </w:r>
      <w:r>
        <w:rPr>
          <w:rFonts w:hint="eastAsia" w:ascii="Times New Roman" w:hAnsi="Times New Roman" w:eastAsia="Times New Roman" w:cs="Times New Roman"/>
        </w:rPr>
        <w:t>。</w:t>
      </w:r>
      <w:r>
        <w:rPr>
          <w:rFonts w:hint="eastAsia" w:ascii="Times New Roman" w:hAnsi="Times New Roman" w:eastAsia="FangSong" w:cs="Times New Roman"/>
        </w:rPr>
        <w:t>其中最典型的代表是棕黑色的二氧化铅</w:t>
      </w:r>
      <w:r>
        <w:rPr>
          <w:rFonts w:hint="eastAsia" w:ascii="Times New Roman" w:hAnsi="Times New Roman" w:eastAsia="Times New Roman" w:cs="Times New Roman"/>
        </w:rPr>
        <w:t>（</w:t>
      </w:r>
      <m:oMath>
        <m:r>
          <m:rPr>
            <m:sty m:val="p"/>
          </m:rPr>
          <m:t>P</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其标准还原电位高达</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P</m:t>
        </m:r>
        <m:r>
          <m:rPr>
            <m:sty m:val="p"/>
          </m:rPr>
          <m:t>b</m:t>
        </m:r>
        <m:sSub>
          <m:e>
            <m:r>
              <m:rPr>
                <m:sty m:val="p"/>
              </m:rPr>
              <m:t>O</m:t>
            </m:r>
          </m:e>
          <m:sub>
            <m:r>
              <m:rPr>
                <m:sty m:val="p"/>
              </m:rPr>
              <m:t>2</m:t>
            </m:r>
          </m:sub>
        </m:sSub>
        <m:r>
          <m:rPr>
            <m:sty m:val="p"/>
          </m:rPr>
          <m:t>/</m:t>
        </m:r>
        <m:r>
          <m:rPr>
            <m:sty m:val="p"/>
          </m:rPr>
          <m:t>P</m:t>
        </m:r>
        <m:sSup>
          <m:e>
            <m:r>
              <m:rPr>
                <m:sty m:val="p"/>
              </m:rPr>
              <m:t>b</m:t>
            </m:r>
          </m:e>
          <m:sup>
            <m:r>
              <m:rPr>
                <m:sty m:val="p"/>
              </m:rPr>
              <m:t>2</m:t>
            </m:r>
            <m:r>
              <m:rPr>
                <m:sty m:val="p"/>
              </m:rPr>
              <m:t>+</m:t>
            </m:r>
          </m:sup>
        </m:sSup>
        <m:r>
          <m:rPr>
            <m:sty m:val="p"/>
          </m:rPr>
          <m:t>)</m:t>
        </m:r>
        <m:r>
          <m:rPr>
            <m:sty m:val="p"/>
          </m:rPr>
          <m:t>=</m:t>
        </m:r>
        <m:r>
          <m:rPr>
            <m:sty m:val="p"/>
          </m:rPr>
          <m:t>+</m:t>
        </m:r>
        <m:r>
          <m:t>1.46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在热稀硝酸环境中</w:t>
      </w:r>
      <w:r>
        <w:rPr>
          <w:rFonts w:hint="eastAsia" w:ascii="Times New Roman" w:hAnsi="Times New Roman" w:eastAsia="Times New Roman" w:cs="Times New Roman"/>
        </w:rPr>
        <w:t>，</w:t>
      </w:r>
      <w:r>
        <w:rPr>
          <w:rFonts w:hint="eastAsia" w:ascii="Times New Roman" w:hAnsi="Times New Roman" w:eastAsia="FangSong" w:cs="Times New Roman"/>
        </w:rPr>
        <w:t>二氧化铅能够瞬间将水溶液中热力学极稳定的二价锰离子</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强行连夺</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定量深度氧化为标志性的深紫红色高锰酸根阴离子</w:t>
      </w:r>
      <w:r>
        <w:rPr>
          <w:rFonts w:hint="eastAsia" w:ascii="Times New Roman" w:hAnsi="Times New Roman" w:eastAsia="Times New Roman" w:cs="Times New Roman"/>
        </w:rPr>
        <w:t>：</w:t>
      </w:r>
      <m:oMath>
        <m:oMathPr>
          <m:ctrlPr>
            <w:rPr>
              <w:sz w:val="28"/>
              <w:szCs w:val="28"/>
            </w:rPr>
          </m:ctrlPr>
        </m:oMathPr>
        <m:r>
          <m:rPr>
            <m:sty m:val="p"/>
          </m:rPr>
          <m:t>5</m:t>
        </m:r>
        <m:r>
          <m:rPr>
            <m:sty m:val="p"/>
          </m:rPr>
          <m:t>P</m:t>
        </m:r>
        <m:r>
          <m:rPr>
            <m:sty m:val="p"/>
          </m:rPr>
          <m:t>b</m:t>
        </m:r>
        <m:sSub>
          <m:e>
            <m:r>
              <m:rPr>
                <m:sty m:val="p"/>
              </m:rPr>
              <m:t>O</m:t>
            </m:r>
          </m:e>
          <m:sub>
            <m:r>
              <m:rPr>
                <m:sty m:val="p"/>
              </m:rPr>
              <m:t>2</m:t>
            </m:r>
          </m:sub>
        </m:sSub>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4</m:t>
        </m:r>
        <m:sSup>
          <m:e>
            <m:r>
              <m:rPr>
                <m:sty m:val="p"/>
              </m:rPr>
              <m:t>H</m:t>
            </m:r>
          </m:e>
          <m:sup>
            <m:r>
              <m:rPr>
                <m:sty m:val="p"/>
              </m:rPr>
              <m:t>+</m:t>
            </m:r>
          </m:sup>
        </m:sSup>
        <m:r>
          <m:rPr>
            <m:sty m:val="p"/>
          </m:rPr>
          <m:t>→</m:t>
        </m:r>
        <m:r>
          <m:rPr>
            <m:sty m:val="p"/>
          </m:rPr>
          <m:t>5</m:t>
        </m:r>
        <m:r>
          <m:rPr>
            <m:sty m:val="p"/>
          </m:rPr>
          <m:t>P</m:t>
        </m:r>
        <m:sSup>
          <m:e>
            <m:r>
              <m:rPr>
                <m:sty m:val="p"/>
              </m:rPr>
              <m:t>b</m:t>
            </m:r>
          </m:e>
          <m:sup>
            <m:r>
              <m:rPr>
                <m:sty m:val="p"/>
              </m:rPr>
              <m:t>2</m:t>
            </m:r>
            <m:r>
              <m:rPr>
                <m:sty m:val="p"/>
              </m:rPr>
              <m:t>+</m:t>
            </m:r>
          </m:sup>
        </m:sSup>
        <m:r>
          <m:rPr>
            <m:sty m:val="p"/>
          </m:rPr>
          <m:t>+</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展现出超越酸性重铬酸根</w:t>
      </w:r>
      <w:r>
        <w:rPr>
          <w:rFonts w:hint="eastAsia" w:ascii="Times New Roman" w:hAnsi="Times New Roman" w:eastAsia="Times New Roman" w:cs="Times New Roman"/>
        </w:rPr>
        <w:t>（</w:t>
      </w:r>
      <m:oMath>
        <m:oMathPr>
          <m:ctrlPr>
            <w:rPr>
              <w:sz w:val="28"/>
              <w:szCs w:val="28"/>
            </w:rPr>
          </m:ctrlPr>
        </m:oMathPr>
        <m:r>
          <m:rPr>
            <m:sty m:val="p"/>
          </m:rPr>
          <m:t>+</m:t>
        </m:r>
        <m:r>
          <m:t>1.33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和氯气</w:t>
      </w:r>
      <w:r>
        <w:rPr>
          <w:rFonts w:hint="eastAsia" w:ascii="Times New Roman" w:hAnsi="Times New Roman" w:eastAsia="Times New Roman" w:cs="Times New Roman"/>
        </w:rPr>
        <w:t>（</w:t>
      </w:r>
      <m:oMath>
        <m:oMathPr>
          <m:ctrlPr>
            <w:rPr>
              <w:sz w:val="28"/>
              <w:szCs w:val="28"/>
            </w:rPr>
          </m:ctrlPr>
        </m:oMathP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的强劲氧化电位</w:t>
      </w:r>
      <w:r>
        <w:rPr>
          <w:rFonts w:hint="eastAsia" w:ascii="Times New Roman" w:hAnsi="Times New Roman" w:eastAsia="Times New Roman" w:cs="Times New Roman"/>
        </w:rPr>
        <w:t>，</w:t>
      </w:r>
      <w:r>
        <w:rPr>
          <w:rFonts w:hint="eastAsia" w:ascii="Times New Roman" w:hAnsi="Times New Roman" w:eastAsia="FangSong" w:cs="Times New Roman"/>
        </w:rPr>
        <w:t>在铅酸蓄电池正极充放电循环中充当核心电极活性物质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在四氯化铅</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强共价的四价铅由于发生强烈的分子内自氧化还原</w:t>
      </w:r>
      <w:r>
        <w:rPr>
          <w:rFonts w:hint="eastAsia" w:ascii="Times New Roman" w:hAnsi="Times New Roman" w:eastAsia="Times New Roman" w:cs="Times New Roman"/>
        </w:rPr>
        <w:t>，</w:t>
      </w:r>
      <w:r>
        <w:rPr>
          <w:rFonts w:hint="eastAsia" w:ascii="Times New Roman" w:hAnsi="Times New Roman" w:eastAsia="FangSong" w:cs="Times New Roman"/>
        </w:rPr>
        <w:t>在常温下稍微受热</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50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甚至光照瞬间即可自发发生剧烈的放热分解</w:t>
      </w:r>
      <w:r>
        <w:rPr>
          <w:rFonts w:hint="eastAsia" w:ascii="Times New Roman" w:hAnsi="Times New Roman" w:eastAsia="Times New Roman" w:cs="Times New Roman"/>
        </w:rPr>
        <w:t>，</w:t>
      </w:r>
      <w:r>
        <w:rPr>
          <w:rFonts w:hint="eastAsia" w:ascii="Times New Roman" w:hAnsi="Times New Roman" w:eastAsia="FangSong" w:cs="Times New Roman"/>
        </w:rPr>
        <w:t>爆炸性释放出黄绿色的有毒氯气自身退回二价</w:t>
      </w:r>
      <w:r>
        <w:rPr>
          <w:rFonts w:hint="eastAsia" w:ascii="Times New Roman" w:hAnsi="Times New Roman" w:eastAsia="Times New Roman" w:cs="Times New Roman"/>
        </w:rPr>
        <w:t>：</w:t>
      </w:r>
      <m:oMath>
        <m:oMathPr>
          <m:ctrlPr>
            <w:rPr>
              <w:sz w:val="28"/>
              <w:szCs w:val="28"/>
            </w:rPr>
          </m:ctrlPr>
        </m:oMathPr>
        <m:r>
          <m:rPr>
            <m:sty m:val="p"/>
          </m:rPr>
          <m:t>P</m:t>
        </m:r>
        <m:r>
          <m:rPr>
            <m:sty m:val="p"/>
          </m:rPr>
          <m:t>b</m:t>
        </m:r>
        <m:r>
          <m:rPr>
            <m:sty m:val="p"/>
          </m:rPr>
          <m:t>C</m:t>
        </m:r>
        <m:sSub>
          <m:e>
            <m:r>
              <m:rPr>
                <m:sty m:val="p"/>
              </m:rPr>
              <m:t>l</m:t>
            </m:r>
          </m:e>
          <m:sub>
            <m:r>
              <m:rPr>
                <m:sty m:val="p"/>
              </m:rPr>
              <m:t>4</m:t>
            </m:r>
          </m:sub>
        </m:sSub>
        <m:limUpp>
          <m:e>
            <m:r>
              <m:rPr>
                <m:sty m:val="p"/>
              </m:rPr>
              <m:t>→</m:t>
            </m:r>
          </m:e>
          <m:lim>
            <m:r>
              <m:rPr>
                <m:sty m:val="p"/>
              </m:rPr>
              <m:t>Δ</m:t>
            </m:r>
          </m:lim>
        </m:limUpp>
        <m:r>
          <m:rPr>
            <m:sty m:val="p"/>
          </m:rPr>
          <m:t>P</m:t>
        </m:r>
        <m:r>
          <m:rPr>
            <m:sty m:val="p"/>
          </m:rPr>
          <m:t>b</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而四碘化铅</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则根本无法人工合成</w:t>
      </w:r>
      <w:r>
        <w:rPr>
          <w:rFonts w:hint="eastAsia" w:ascii="Times New Roman" w:hAnsi="Times New Roman" w:eastAsia="Times New Roman" w:cs="Times New Roman"/>
        </w:rPr>
        <w:t>，</w:t>
      </w:r>
      <w:r>
        <w:rPr>
          <w:rFonts w:hint="eastAsia" w:ascii="Times New Roman" w:hAnsi="Times New Roman" w:eastAsia="FangSong" w:cs="Times New Roman"/>
        </w:rPr>
        <w:t>还原性过强的碘离子在遭遇四价铅瞬间即发生热力学不可逆的自发电子转移生成黄色的二碘化铅与单质碘</w:t>
      </w:r>
      <w:r>
        <w:rPr>
          <w:rFonts w:hint="eastAsia" w:ascii="Times New Roman" w:hAnsi="Times New Roman" w:eastAsia="Times New Roman" w:cs="Times New Roman"/>
        </w:rPr>
        <w:t>。</w:t>
      </w:r>
    </w:p>
    <w:bookmarkEnd w:id="62"/>
    <w:bookmarkStart w:id="66" w:name="混合价氧化物-pb₃o₄"/>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混合价氧化物</w:t>
      </w:r>
      <w:r>
        <w:rPr>
          <w:rFonts w:ascii="Times New Roman" w:hAnsi="Times New Roman" w:eastAsia="Times New Roman" w:cs="Times New Roman"/>
        </w:rPr>
        <w:t xml:space="preserve"> Pb</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p>
    <w:p>
      <w:pPr>
        <w:pStyle w:val="FirstParagraph"/>
        <w:spacing w:after="80"/>
        <w:ind w:firstLine="420"/>
      </w:pPr>
      <w:r>
        <w:rPr>
          <w:rFonts w:hint="eastAsia" w:ascii="Times New Roman" w:hAnsi="Times New Roman" w:eastAsia="FangSong" w:cs="Times New Roman"/>
        </w:rPr>
        <w:t>对于混合价态的铅氧化物</w:t>
      </w:r>
      <w:r>
        <w:rPr>
          <w:rFonts w:hint="eastAsia" w:ascii="Times New Roman" w:hAnsi="Times New Roman" w:eastAsia="Times New Roman" w:cs="Times New Roman"/>
        </w:rPr>
        <w:t>——</w:t>
      </w:r>
      <w:r>
        <w:rPr>
          <w:rFonts w:hint="eastAsia" w:ascii="Times New Roman" w:hAnsi="Times New Roman" w:eastAsia="FangSong" w:cs="Times New Roman"/>
        </w:rPr>
        <w:t>红丹</w:t>
      </w:r>
      <w:r>
        <w:rPr>
          <w:rFonts w:hint="eastAsia" w:ascii="Times New Roman" w:hAnsi="Times New Roman" w:eastAsia="Times New Roman" w:cs="Times New Roman"/>
        </w:rPr>
        <w:t>（</w:t>
      </w:r>
      <w:r>
        <w:rPr>
          <w:rFonts w:hint="eastAsia" w:ascii="Times New Roman" w:hAnsi="Times New Roman" w:eastAsia="FangSong" w:cs="Times New Roman"/>
        </w:rPr>
        <w:t>铅丹</w:t>
      </w:r>
      <w:r>
        <w:rPr>
          <w:rFonts w:hint="eastAsia" w:ascii="Times New Roman" w:hAnsi="Times New Roman" w:eastAsia="Times New Roman" w:cs="Times New Roman"/>
        </w:rPr>
        <w:t>，</w:t>
      </w:r>
      <m:oMath>
        <m:r>
          <m:rPr>
            <m:sty m:val="p"/>
          </m:rPr>
          <m:t>P</m:t>
        </m:r>
        <m:sSub>
          <m:e>
            <m:r>
              <m:rPr>
                <m:sty m:val="p"/>
              </m:rPr>
              <m:t>b</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微观晶体结构严格证实其化学本质是正二价原酸铅与偏铅酸铅的复合盐</w:t>
      </w:r>
      <w:r>
        <w:rPr>
          <w:rFonts w:hint="eastAsia" w:ascii="Times New Roman" w:hAnsi="Times New Roman" w:eastAsia="Times New Roman" w:cs="Times New Roman"/>
        </w:rPr>
        <w:t>，</w:t>
      </w:r>
      <w:r>
        <w:rPr>
          <w:rFonts w:hint="eastAsia" w:ascii="Times New Roman" w:hAnsi="Times New Roman" w:eastAsia="FangSong" w:cs="Times New Roman"/>
        </w:rPr>
        <w:t>严格化学式可表述为</w:t>
      </w:r>
      <w:r>
        <w:rPr>
          <w:rFonts w:ascii="Times New Roman" w:hAnsi="Times New Roman" w:eastAsia="Times New Roman" w:cs="Times New Roman"/>
        </w:rPr>
        <w:t xml:space="preserve"> </w:t>
      </w:r>
      <m:oMath>
        <m:oMathPr>
          <m:ctrlPr>
            <w:rPr>
              <w:sz w:val="28"/>
              <w:szCs w:val="28"/>
            </w:rPr>
          </m:ctrlPr>
        </m:oMathPr>
        <m:r>
          <m:rPr>
            <m:sty m:val="p"/>
          </m:rPr>
          <m:t>2</m:t>
        </m:r>
        <m:r>
          <m:rPr>
            <m:sty m:val="p"/>
          </m:rPr>
          <m:t>P</m:t>
        </m:r>
        <m:r>
          <m:rPr>
            <m:sty m:val="p"/>
          </m:rPr>
          <m:t>b</m:t>
        </m:r>
        <m:r>
          <m:rPr>
            <m:sty m:val="p"/>
          </m:rPr>
          <m:t>O</m:t>
        </m:r>
        <m:r>
          <m:rPr>
            <m:sty m:val="p"/>
          </m:rPr>
          <m:t>⋅</m:t>
        </m:r>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P</m:t>
        </m:r>
        <m:sSubSup>
          <m:e>
            <m:r>
              <m:rPr>
                <m:sty m:val="p"/>
              </m:rPr>
              <m:t>b</m:t>
            </m:r>
          </m:e>
          <m:sub>
            <m:r>
              <m:rPr>
                <m:sty m:val="p"/>
              </m:rPr>
              <m:t>2</m:t>
            </m:r>
          </m:sub>
          <m:sup>
            <m:r>
              <m:rPr>
                <m:sty m:val="p"/>
              </m:rPr>
              <m:t>I</m:t>
            </m:r>
            <m:r>
              <m:rPr>
                <m:sty m:val="p"/>
              </m:rPr>
              <m:t>I</m:t>
            </m:r>
          </m:sup>
        </m:sSubSup>
        <m:r>
          <m:rPr>
            <m:sty m:val="p"/>
          </m:rPr>
          <m:t>[</m:t>
        </m:r>
        <m:r>
          <m:rPr>
            <m:sty m:val="p"/>
          </m:rPr>
          <m:t>P</m:t>
        </m:r>
        <m:sSup>
          <m:e>
            <m:r>
              <m:rPr>
                <m:sty m:val="p"/>
              </m:rPr>
              <m:t>b</m:t>
            </m:r>
          </m:e>
          <m:sup>
            <m:r>
              <m:rPr>
                <m:sty m:val="p"/>
              </m:rPr>
              <m:t>I</m:t>
            </m:r>
            <m:r>
              <m:rPr>
                <m:sty m:val="p"/>
              </m:rPr>
              <m:t>V</m:t>
            </m:r>
          </m:sup>
        </m:sSup>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晶体中包含四价铅构成的共边八面体链</w:t>
      </w:r>
      <w:r>
        <w:rPr>
          <w:rFonts w:hint="eastAsia" w:ascii="Times New Roman" w:hAnsi="Times New Roman" w:eastAsia="Times New Roman" w:cs="Times New Roman"/>
        </w:rPr>
        <w:t>，</w:t>
      </w:r>
      <w:r>
        <w:rPr>
          <w:rFonts w:hint="eastAsia" w:ascii="Times New Roman" w:hAnsi="Times New Roman" w:eastAsia="FangSong" w:cs="Times New Roman"/>
        </w:rPr>
        <w:t>二价铅则位于链间的配位多面体中</w:t>
      </w:r>
      <w:r>
        <w:rPr>
          <w:rFonts w:hint="eastAsia" w:ascii="Times New Roman" w:hAnsi="Times New Roman" w:eastAsia="Times New Roman" w:cs="Times New Roman"/>
        </w:rPr>
        <w:t>。</w:t>
      </w:r>
      <w:r>
        <w:rPr>
          <w:rFonts w:hint="eastAsia" w:ascii="Times New Roman" w:hAnsi="Times New Roman" w:eastAsia="FangSong" w:cs="Times New Roman"/>
        </w:rPr>
        <w:t>当向鲜红色的红丹粉末中加入稀硝酸时</w:t>
      </w:r>
      <w:r>
        <w:rPr>
          <w:rFonts w:hint="eastAsia" w:ascii="Times New Roman" w:hAnsi="Times New Roman" w:eastAsia="Times New Roman" w:cs="Times New Roman"/>
        </w:rPr>
        <w:t>，</w:t>
      </w:r>
      <w:r>
        <w:rPr>
          <w:rFonts w:hint="eastAsia" w:ascii="Times New Roman" w:hAnsi="Times New Roman" w:eastAsia="FangSong" w:cs="Times New Roman"/>
        </w:rPr>
        <w:t>两个二价铅作为典型碱性氧化物瞬间溶解为无色的硝酸铅溶液进入液相</w:t>
      </w:r>
      <w:r>
        <w:rPr>
          <w:rFonts w:hint="eastAsia" w:ascii="Times New Roman" w:hAnsi="Times New Roman" w:eastAsia="Times New Roman" w:cs="Times New Roman"/>
        </w:rPr>
        <w:t>，</w:t>
      </w:r>
      <w:r>
        <w:rPr>
          <w:rFonts w:hint="eastAsia" w:ascii="Times New Roman" w:hAnsi="Times New Roman" w:eastAsia="FangSong" w:cs="Times New Roman"/>
        </w:rPr>
        <w:t>而处于四价态的二氧化铅因不溶于稀硝酸且表现出酸性氧化物特性而全部作为棕黑色沉淀残留在固相中</w:t>
      </w:r>
      <w:r>
        <w:rPr>
          <w:rFonts w:hint="eastAsia" w:ascii="Times New Roman" w:hAnsi="Times New Roman" w:eastAsia="Times New Roman" w:cs="Times New Roman"/>
        </w:rPr>
        <w:t>：</w:t>
      </w:r>
      <m:oMath>
        <m:oMathPr>
          <m:ctrlPr>
            <w:rPr>
              <w:sz w:val="28"/>
              <w:szCs w:val="28"/>
            </w:rPr>
          </m:ctrlPr>
        </m:oMathPr>
        <m:r>
          <m:rPr>
            <m:sty m:val="p"/>
          </m:rPr>
          <m:t>P</m:t>
        </m:r>
        <m:sSub>
          <m:e>
            <m:r>
              <m:rPr>
                <m:sty m:val="p"/>
              </m:rPr>
              <m:t>b</m:t>
            </m:r>
          </m:e>
          <m:sub>
            <m:r>
              <m:rPr>
                <m:sty m:val="p"/>
              </m:rPr>
              <m:t>3</m:t>
            </m:r>
          </m:sub>
        </m:sSub>
        <m:sSub>
          <m:e>
            <m:r>
              <m:rPr>
                <m:sty m:val="p"/>
              </m:rPr>
              <m:t>O</m:t>
            </m:r>
          </m:e>
          <m:sub>
            <m:r>
              <m:rPr>
                <m:sty m:val="p"/>
              </m:rPr>
              <m:t>4</m:t>
            </m:r>
          </m:sub>
        </m:sSub>
        <m:r>
          <m:rPr>
            <m:sty m:val="p"/>
          </m:rPr>
          <m:t>+</m:t>
        </m:r>
        <m:r>
          <m:rPr>
            <m:sty m:val="p"/>
          </m:rPr>
          <m:t>4</m:t>
        </m:r>
        <m:r>
          <m:rPr>
            <m:sty m:val="p"/>
          </m:rPr>
          <m:t>H</m:t>
        </m:r>
        <m:r>
          <m:rPr>
            <m:sty m:val="p"/>
          </m:rPr>
          <m:t>N</m:t>
        </m:r>
        <m:sSub>
          <m:e>
            <m:r>
              <m:rPr>
                <m:sty m:val="p"/>
              </m:rPr>
              <m:t>O</m:t>
            </m:r>
          </m:e>
          <m:sub>
            <m:r>
              <m:rPr>
                <m:sty m:val="p"/>
              </m:rPr>
              <m:t>3</m:t>
            </m:r>
          </m:sub>
        </m:sSub>
        <m:r>
          <m:rPr>
            <m:sty m:val="p"/>
          </m:rPr>
          <m:t>→</m:t>
        </m:r>
        <m:r>
          <m:rPr>
            <m:sty m:val="p"/>
          </m:rPr>
          <m:t>2</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P</m:t>
        </m:r>
        <m:r>
          <m:rPr>
            <m:sty m:val="p"/>
          </m:rPr>
          <m:t>b</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这是判断混合价态氧化物中价态构成的经典实例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SnO / PbO</w:t>
            </w:r>
          </w:p>
        </w:tc>
      </w:tr>
      <w:tr>
        <w:tc>
          <w:tcPr/>
          <w:p>
            <w:pPr>
              <w:pStyle w:val="Compact"/>
              <w:jc w:val="center"/>
            </w:pPr>
            <w:r>
              <w:rPr>
                <w:rFonts w:ascii="Times New Roman" w:hAnsi="Times New Roman" w:eastAsia="Times New Roman" w:cs="Times New Roman"/>
              </w:rPr>
              <w:drawing>
                <wp:inline>
                  <wp:extent cx="2667000" cy="1470393"/>
                  <wp:effectExtent b="0" l="0" r="0" t="0"/>
                  <wp:docPr descr="" title="" id="64" name="Picture"/>
                  <a:graphic>
                    <a:graphicData uri="http://schemas.openxmlformats.org/drawingml/2006/picture">
                      <pic:pic>
                        <pic:nvPicPr>
                          <pic:cNvPr descr="a8bdc74df3f8d4fe27290dff2bcae7e804fa7d72310271e30afecac16b7d4b10.png" id="65" name="Picture"/>
                          <pic:cNvPicPr>
                            <a:picLocks noChangeArrowheads="1" noChangeAspect="1"/>
                          </pic:cNvPicPr>
                        </pic:nvPicPr>
                        <pic:blipFill>
                          <a:blip r:embed="rId63"/>
                          <a:stretch>
                            <a:fillRect/>
                          </a:stretch>
                        </pic:blipFill>
                        <pic:spPr bwMode="auto">
                          <a:xfrm>
                            <a:off x="0" y="0"/>
                            <a:ext cx="2667000" cy="147039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3-12：SnO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PbO </w:t>
            </w:r>
            <w:r>
              <w:rPr>
                <w:rFonts w:hint="eastAsia" w:ascii="Times New Roman" w:hAnsi="Times New Roman" w:eastAsia="FangSong" w:cs="Times New Roman"/>
              </w:rPr>
              <w:t xml:space="preserve">中的立体活性孤对电子</w:t>
            </w:r>
          </w:p>
        </w:tc>
      </w:tr>
    </w:tbl>
    <w:p>
      <w:pPr>
        <w:pStyle w:val="BodyText"/>
        <w:spacing w:before="120"/>
        <w:ind w:firstLine="420"/>
      </w:pPr>
      <w:r>
        <w:rPr>
          <w:rFonts w:hint="eastAsia" w:ascii="Times New Roman" w:hAnsi="Times New Roman" w:eastAsia="FangSong" w:cs="Times New Roman"/>
        </w:rPr>
        <w:t>值得注意的是</w:t>
      </w:r>
      <w:r>
        <w:rPr>
          <w:rFonts w:hint="eastAsia" w:ascii="Times New Roman" w:hAnsi="Times New Roman" w:eastAsia="Times New Roman" w:cs="Times New Roman"/>
        </w:rPr>
        <w:t>，###</w:t>
      </w:r>
      <w:r>
        <w:rPr>
          <w:rFonts w:ascii="Times New Roman" w:hAnsi="Times New Roman" w:eastAsia="Times New Roman" w:cs="Times New Roman"/>
        </w:rPr>
        <w:t xml:space="preserve"> 4.6 </w:t>
      </w:r>
      <w:r>
        <w:rPr>
          <w:rFonts w:hint="eastAsia" w:ascii="Times New Roman" w:hAnsi="Times New Roman" w:eastAsia="FangSong" w:cs="Times New Roman"/>
        </w:rPr>
        <w:t xml:space="preserve">立体化学活性的孤对电子</w:t>
      </w:r>
    </w:p>
    <w:p>
      <w:pPr>
        <w:pStyle w:val="BodyText"/>
        <w:ind w:firstLine="420"/>
      </w:pPr>
      <w:r>
        <w:rPr>
          <w:rFonts w:hint="eastAsia" w:ascii="Times New Roman" w:hAnsi="Times New Roman" w:eastAsia="FangSong" w:cs="Times New Roman"/>
        </w:rPr>
        <w:t xml:space="preserve">二价锡与二价铅中的那对</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孤电子对并非永远保持球对称的非活性状态</w:t>
      </w:r>
      <w:r>
        <w:rPr>
          <w:rFonts w:hint="eastAsia" w:ascii="Times New Roman" w:hAnsi="Times New Roman" w:eastAsia="Times New Roman" w:cs="Times New Roman"/>
        </w:rPr>
        <w:t>。</w:t>
      </w:r>
      <w:r>
        <w:rPr>
          <w:rFonts w:hint="eastAsia" w:ascii="Times New Roman" w:hAnsi="Times New Roman" w:eastAsia="FangSong" w:cs="Times New Roman"/>
        </w:rPr>
        <w:t>在固态一氧化锡</w:t>
      </w:r>
      <w:r>
        <w:rPr>
          <w:rFonts w:hint="eastAsia" w:ascii="Times New Roman" w:hAnsi="Times New Roman" w:eastAsia="Times New Roman" w:cs="Times New Roman"/>
        </w:rPr>
        <w:t>（SnO）</w:t>
      </w:r>
      <w:r>
        <w:rPr>
          <w:rFonts w:hint="eastAsia" w:ascii="Times New Roman" w:hAnsi="Times New Roman" w:eastAsia="FangSong" w:cs="Times New Roman"/>
        </w:rPr>
        <w:t>与一氧化铅</w:t>
      </w:r>
      <w:r>
        <w:rPr>
          <w:rFonts w:hint="eastAsia" w:ascii="Times New Roman" w:hAnsi="Times New Roman" w:eastAsia="Times New Roman" w:cs="Times New Roman"/>
        </w:rPr>
        <w:t>（PbO，</w:t>
      </w:r>
      <w:r>
        <w:rPr>
          <w:rFonts w:hint="eastAsia" w:ascii="Times New Roman" w:hAnsi="Times New Roman" w:eastAsia="FangSong" w:cs="Times New Roman"/>
        </w:rPr>
        <w:t>密陀僧黄铅与密陀僧红铅</w:t>
      </w:r>
      <w:r>
        <w:rPr>
          <w:rFonts w:hint="eastAsia" w:ascii="Times New Roman" w:hAnsi="Times New Roman" w:eastAsia="Times New Roman" w:cs="Times New Roman"/>
        </w:rPr>
        <w:t>）</w:t>
      </w:r>
      <w:r>
        <w:rPr>
          <w:rFonts w:hint="eastAsia" w:ascii="Times New Roman" w:hAnsi="Times New Roman" w:eastAsia="FangSong" w:cs="Times New Roman"/>
        </w:rPr>
        <w:t>的四方晶胞中</w:t>
      </w:r>
      <w:r>
        <w:rPr>
          <w:rFonts w:hint="eastAsia" w:ascii="Times New Roman" w:hAnsi="Times New Roman" w:eastAsia="Times New Roman" w:cs="Times New Roman"/>
        </w:rPr>
        <w:t>，</w:t>
      </w:r>
      <w:r>
        <w:rPr>
          <w:rFonts w:hint="eastAsia" w:ascii="Times New Roman" w:hAnsi="Times New Roman" w:eastAsia="FangSong" w:cs="Times New Roman"/>
        </w:rPr>
        <w:t>中子衍射与高精度电子云密度计算揭示了一个显著的立体化学事实</w:t>
      </w:r>
      <w:r>
        <w:rPr>
          <w:rFonts w:hint="eastAsia" w:ascii="Times New Roman" w:hAnsi="Times New Roman" w:eastAsia="Times New Roman" w:cs="Times New Roman"/>
        </w:rPr>
        <w:t>：</w:t>
      </w:r>
      <w:r>
        <w:rPr>
          <w:rFonts w:hint="eastAsia" w:ascii="Times New Roman" w:hAnsi="Times New Roman" w:eastAsia="FangSong" w:cs="Times New Roman"/>
        </w:rPr>
        <w:t>晶格呈现反常的非共面不对称畸变层状结构</w:t>
      </w:r>
      <w:r>
        <w:rPr>
          <w:rFonts w:hint="eastAsia" w:ascii="Times New Roman" w:hAnsi="Times New Roman" w:eastAsia="Times New Roman" w:cs="Times New Roman"/>
        </w:rPr>
        <w:t>。</w:t>
      </w:r>
      <w:r>
        <w:rPr>
          <w:rFonts w:hint="eastAsia" w:ascii="Times New Roman" w:hAnsi="Times New Roman" w:eastAsia="FangSong" w:cs="Times New Roman"/>
        </w:rPr>
        <w:t>每个金属原子位于一个四角锥的顶点</w:t>
      </w:r>
      <w:r>
        <w:rPr>
          <w:rFonts w:hint="eastAsia" w:ascii="Times New Roman" w:hAnsi="Times New Roman" w:eastAsia="Times New Roman" w:cs="Times New Roman"/>
        </w:rPr>
        <w:t>，</w:t>
      </w:r>
      <w:r>
        <w:rPr>
          <w:rFonts w:hint="eastAsia" w:ascii="Times New Roman" w:hAnsi="Times New Roman" w:eastAsia="FangSong" w:cs="Times New Roman"/>
        </w:rPr>
        <w:t>其底面由</w:t>
      </w:r>
      <w:r>
        <w:rPr>
          <w:rFonts w:ascii="Times New Roman" w:hAnsi="Times New Roman" w:eastAsia="Times New Roman" w:cs="Times New Roman"/>
        </w:rPr>
        <w:t xml:space="preserve"> 4 </w:t>
      </w:r>
      <w:r>
        <w:rPr>
          <w:rFonts w:hint="eastAsia" w:ascii="Times New Roman" w:hAnsi="Times New Roman" w:eastAsia="FangSong" w:cs="Times New Roman"/>
        </w:rPr>
        <w:t>个氧原子包围</w:t>
      </w:r>
      <w:r>
        <w:rPr>
          <w:rFonts w:hint="eastAsia" w:ascii="Times New Roman" w:hAnsi="Times New Roman" w:eastAsia="Times New Roman" w:cs="Times New Roman"/>
        </w:rPr>
        <w:t>。</w:t>
      </w:r>
      <w:r>
        <w:rPr>
          <w:rFonts w:hint="eastAsia" w:ascii="Times New Roman" w:hAnsi="Times New Roman" w:eastAsia="FangSong" w:cs="Times New Roman"/>
        </w:rPr>
        <w:t>那一对</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电子云并未收缩在核周围</w:t>
      </w:r>
      <w:r>
        <w:rPr>
          <w:rFonts w:hint="eastAsia" w:ascii="Times New Roman" w:hAnsi="Times New Roman" w:eastAsia="Times New Roman" w:cs="Times New Roman"/>
        </w:rPr>
        <w:t>，</w:t>
      </w:r>
      <w:r>
        <w:rPr>
          <w:rFonts w:hint="eastAsia" w:ascii="Times New Roman" w:hAnsi="Times New Roman" w:eastAsia="FangSong" w:cs="Times New Roman"/>
        </w:rPr>
        <w:t>而是通过与局域金属空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轨道以及配体氧的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轨道发生强烈的反相杂化</w:t>
      </w:r>
      <w:r>
        <w:rPr>
          <w:rFonts w:hint="eastAsia" w:ascii="Times New Roman" w:hAnsi="Times New Roman" w:eastAsia="Times New Roman" w:cs="Times New Roman"/>
        </w:rPr>
        <w:t>，</w:t>
      </w:r>
      <w:r>
        <w:rPr>
          <w:rFonts w:hint="eastAsia" w:ascii="Times New Roman" w:hAnsi="Times New Roman" w:eastAsia="FangSong" w:cs="Times New Roman"/>
        </w:rPr>
        <w:t>向四角锥顶点外侧凸出</w:t>
      </w:r>
      <w:r>
        <w:rPr>
          <w:rFonts w:hint="eastAsia" w:ascii="Times New Roman" w:hAnsi="Times New Roman" w:eastAsia="Times New Roman" w:cs="Times New Roman"/>
        </w:rPr>
        <w:t>，</w:t>
      </w:r>
      <w:r>
        <w:rPr>
          <w:rFonts w:hint="eastAsia" w:ascii="Times New Roman" w:hAnsi="Times New Roman" w:eastAsia="FangSong" w:cs="Times New Roman"/>
        </w:rPr>
        <w:t>构成了微观立体化学活性孤对电子</w:t>
      </w:r>
      <w:r>
        <w:rPr>
          <w:rFonts w:hint="eastAsia" w:ascii="Times New Roman" w:hAnsi="Times New Roman" w:eastAsia="Times New Roman" w:cs="Times New Roman"/>
        </w:rPr>
        <w:t>（Stereochemically</w:t>
      </w:r>
      <w:r>
        <w:rPr>
          <w:rFonts w:ascii="Times New Roman" w:hAnsi="Times New Roman" w:eastAsia="Times New Roman" w:cs="Times New Roman"/>
        </w:rPr>
        <w:t xml:space="preserve"> Active Lone </w:t>
      </w:r>
      <w:r>
        <w:rPr>
          <w:rFonts w:hint="eastAsia" w:ascii="Times New Roman" w:hAnsi="Times New Roman" w:eastAsia="Times New Roman" w:cs="Times New Roman"/>
        </w:rPr>
        <w:t>Pair）。</w:t>
      </w:r>
      <w:r>
        <w:rPr>
          <w:rFonts w:hint="eastAsia" w:ascii="Times New Roman" w:hAnsi="Times New Roman" w:eastAsia="FangSong" w:cs="Times New Roman"/>
        </w:rPr>
        <w:t>这对凸出的孤对电子占据了巨大的非键空间体积</w:t>
      </w:r>
      <w:r>
        <w:rPr>
          <w:rFonts w:hint="eastAsia" w:ascii="Times New Roman" w:hAnsi="Times New Roman" w:eastAsia="Times New Roman" w:cs="Times New Roman"/>
        </w:rPr>
        <w:t>，</w:t>
      </w:r>
      <w:r>
        <w:rPr>
          <w:rFonts w:hint="eastAsia" w:ascii="Times New Roman" w:hAnsi="Times New Roman" w:eastAsia="FangSong" w:cs="Times New Roman"/>
        </w:rPr>
        <w:t>对相邻晶层施加了强烈的静电空间排斥</w:t>
      </w:r>
      <w:r>
        <w:rPr>
          <w:rFonts w:hint="eastAsia" w:ascii="Times New Roman" w:hAnsi="Times New Roman" w:eastAsia="Times New Roman" w:cs="Times New Roman"/>
        </w:rPr>
        <w:t>，</w:t>
      </w:r>
      <w:r>
        <w:rPr>
          <w:rFonts w:hint="eastAsia" w:ascii="Times New Roman" w:hAnsi="Times New Roman" w:eastAsia="FangSong" w:cs="Times New Roman"/>
        </w:rPr>
        <w:t>使得层与层之间的结合力大幅削弱</w:t>
      </w:r>
      <w:r>
        <w:rPr>
          <w:rFonts w:hint="eastAsia" w:ascii="Times New Roman" w:hAnsi="Times New Roman" w:eastAsia="Times New Roman" w:cs="Times New Roman"/>
        </w:rPr>
        <w:t>，</w:t>
      </w:r>
      <w:r>
        <w:rPr>
          <w:rFonts w:hint="eastAsia" w:ascii="Times New Roman" w:hAnsi="Times New Roman" w:eastAsia="FangSong" w:cs="Times New Roman"/>
        </w:rPr>
        <w:t>赋予了</w:t>
      </w:r>
      <w:r>
        <w:rPr>
          <w:rFonts w:ascii="Times New Roman" w:hAnsi="Times New Roman" w:eastAsia="Times New Roman" w:cs="Times New Roman"/>
        </w:rPr>
        <w:t xml:space="preserve"> SnO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PbO </w:t>
      </w:r>
      <w:r>
        <w:rPr>
          <w:rFonts w:hint="eastAsia" w:ascii="Times New Roman" w:hAnsi="Times New Roman" w:eastAsia="FangSong" w:cs="Times New Roman"/>
        </w:rPr>
        <w:t>容易沿层解理滑移的宏观物理特性</w:t>
      </w:r>
      <w:r>
        <w:rPr>
          <w:rFonts w:hint="eastAsia" w:ascii="Times New Roman" w:hAnsi="Times New Roman" w:eastAsia="Times New Roman" w:cs="Times New Roman"/>
        </w:rPr>
        <w:t>。</w:t>
      </w:r>
    </w:p>
    <w:bookmarkEnd w:id="66"/>
    <w:bookmarkStart w:id="67" w:name="碳族物质速查俗名颜色性质反应"/>
    <w:p>
      <w:pPr>
        <w:pStyle w:val="Heading3"/>
        <w:spacing w:after="120" w:before="280"/>
      </w:pPr>
      <w:r>
        <w:rPr>
          <w:rFonts w:ascii="Times New Roman" w:hAnsi="Times New Roman" w:eastAsia="Times New Roman" w:cs="Times New Roman"/>
        </w:rPr>
        <w:t xml:space="preserve">4.8 </w:t>
      </w:r>
      <w:r>
        <w:rPr>
          <w:rFonts w:hint="eastAsia" w:ascii="Times New Roman" w:hAnsi="Times New Roman" w:eastAsia="SimHei" w:cs="Times New Roman"/>
        </w:rPr>
        <w:t>碳族物质速查</w:t>
      </w:r>
      <w:r>
        <w:rPr>
          <w:rFonts w:hint="eastAsia" w:ascii="Times New Roman" w:hAnsi="Times New Roman" w:eastAsia="Times New Roman" w:cs="Times New Roman"/>
        </w:rPr>
        <w:t>（</w:t>
      </w:r>
      <w:r>
        <w:rPr>
          <w:rFonts w:hint="eastAsia" w:ascii="Times New Roman" w:hAnsi="Times New Roman" w:eastAsia="SimHei" w:cs="Times New Roman"/>
        </w:rPr>
        <w:t>俗名</w:t>
      </w:r>
      <w:r>
        <w:rPr>
          <w:rFonts w:hint="eastAsia" w:ascii="Times New Roman" w:hAnsi="Times New Roman" w:eastAsia="Times New Roman" w:cs="Times New Roman"/>
        </w:rPr>
        <w:t>·</w:t>
      </w:r>
      <w:r>
        <w:rPr>
          <w:rFonts w:hint="eastAsia" w:ascii="Times New Roman" w:hAnsi="Times New Roman" w:eastAsia="SimHei" w:cs="Times New Roman"/>
        </w:rPr>
        <w:t>颜色</w:t>
      </w:r>
      <w:r>
        <w:rPr>
          <w:rFonts w:hint="eastAsia" w:ascii="Times New Roman" w:hAnsi="Times New Roman" w:eastAsia="Times New Roman" w:cs="Times New Roman"/>
        </w:rPr>
        <w:t>·</w:t>
      </w:r>
      <w:r>
        <w:rPr>
          <w:rFonts w:hint="eastAsia" w:ascii="Times New Roman" w:hAnsi="Times New Roman" w:eastAsia="SimHei" w:cs="Times New Roman"/>
        </w:rPr>
        <w:t>性质</w:t>
      </w:r>
      <w:r>
        <w:rPr>
          <w:rFonts w:hint="eastAsia" w:ascii="Times New Roman" w:hAnsi="Times New Roman" w:eastAsia="Times New Roman" w:cs="Times New Roman"/>
        </w:rPr>
        <w:t>·</w:t>
      </w:r>
      <w:r>
        <w:rPr>
          <w:rFonts w:hint="eastAsia" w:ascii="Times New Roman" w:hAnsi="Times New Roman" w:eastAsia="SimHei" w:cs="Times New Roman"/>
        </w:rPr>
        <w:t>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俗名</w:t>
            </w:r>
          </w:p>
        </w:tc>
        <w:tc>
          <w:tcPr>
            <w:tcBorders>
              <w:bottom w:val="single" w:sz="6" w:space="0" w:color="333333"/>
            </w:tcBorders>
          </w:tcPr>
          <w:p>
            <w:pPr>
              <w:pStyle w:val="Compact"/>
              <w:jc w:val="center"/>
            </w:pPr>
            <w:r>
              <w:rPr>
                <w:rFonts w:hint="eastAsia" w:ascii="Times New Roman" w:hAnsi="Times New Roman" w:eastAsia="SimHei" w:cs="Times New Roman"/>
                <w:b/>
              </w:rPr>
              <w:t>颜色</w:t>
            </w:r>
            <w:r>
              <w:rPr>
                <w:rFonts w:hint="eastAsia" w:ascii="Times New Roman" w:hAnsi="Times New Roman" w:eastAsia="Times New Roman" w:cs="Times New Roman"/>
                <w:b/>
              </w:rPr>
              <w:t>·</w:t>
            </w:r>
            <w:r>
              <w:rPr>
                <w:rFonts w:hint="eastAsia" w:ascii="Times New Roman" w:hAnsi="Times New Roman" w:eastAsia="SimHei" w:cs="Times New Roman"/>
                <w:b/>
              </w:rPr>
              <w:t>状态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关键性质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特征反应</w:t>
            </w:r>
          </w:p>
        </w:tc>
      </w:tr>
      <w:tr>
        <w:tc>
          <w:tcPr/>
          <w:p>
            <w:pPr>
              <w:pStyle w:val="Compact"/>
              <w:jc w:val="center"/>
            </w:pPr>
            <w:r>
              <w:rPr>
                <w:rFonts w:hint="eastAsia" w:ascii="Times New Roman" w:hAnsi="Times New Roman" w:eastAsia="FangSong" w:cs="Times New Roman"/>
              </w:rPr>
              <w:t xml:space="preserve">金刚石</w:t>
            </w:r>
          </w:p>
        </w:tc>
        <w:tc>
          <w:tcPr/>
          <w:p>
            <w:pPr>
              <w:pStyle w:val="Compact"/>
              <w:jc w:val="center"/>
            </w:pPr>
            <w:r>
              <w:rPr>
                <w:rFonts w:hint="eastAsia" w:ascii="Times New Roman" w:hAnsi="Times New Roman" w:eastAsia="FangSong" w:cs="Times New Roman"/>
              </w:rPr>
              <w:t xml:space="preserve">金刚石</w:t>
            </w:r>
          </w:p>
        </w:tc>
        <w:tc>
          <w:tcPr/>
          <w:p>
            <w:pPr>
              <w:pStyle w:val="Compact"/>
              <w:jc w:val="center"/>
            </w:pPr>
            <w:r>
              <w:rPr>
                <w:rFonts w:hint="eastAsia" w:ascii="Times New Roman" w:hAnsi="Times New Roman" w:eastAsia="FangSong" w:cs="Times New Roman"/>
              </w:rPr>
              <w:t xml:space="preserve">无色透明晶体</w:t>
            </w:r>
          </w:p>
        </w:tc>
        <w:tc>
          <w:tcPr/>
          <w:p>
            <w:pPr>
              <w:pStyle w:val="Compact"/>
              <w:jc w:val="center"/>
            </w:pPr>
            <w:r>
              <w:rPr>
                <w:rFonts w:hint="eastAsia" w:ascii="Times New Roman" w:hAnsi="Times New Roman" w:eastAsia="FangSong" w:cs="Times New Roman"/>
              </w:rPr>
              <w:t xml:space="preserve">硬度</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绝缘</w:t>
            </w:r>
            <w:r>
              <w:rPr>
                <w:rFonts w:hint="eastAsia" w:ascii="Times New Roman" w:hAnsi="Times New Roman" w:eastAsia="Times New Roman" w:cs="Times New Roman"/>
              </w:rPr>
              <w:t>、</w:t>
            </w:r>
            <w:r>
              <w:rPr>
                <w:rFonts w:hint="eastAsia" w:ascii="Times New Roman" w:hAnsi="Times New Roman" w:eastAsia="FangSong" w:cs="Times New Roman"/>
              </w:rPr>
              <w:t>导热极佳</w:t>
            </w:r>
          </w:p>
        </w:tc>
        <w:tc>
          <w:tcPr/>
          <w:p>
            <w:pPr>
              <w:pStyle w:val="Compact"/>
              <w:jc w:val="center"/>
            </w:pPr>
            <w:r>
              <w:rPr>
                <w:rFonts w:hint="eastAsia" w:ascii="Times New Roman" w:hAnsi="Times New Roman" w:eastAsia="FangSong" w:cs="Times New Roman"/>
              </w:rPr>
              <w:t xml:space="preserve">高温与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p>
        </w:tc>
      </w:tr>
      <w:tr>
        <w:tc>
          <w:tcPr/>
          <w:p>
            <w:pPr>
              <w:pStyle w:val="Compact"/>
              <w:jc w:val="center"/>
            </w:pPr>
            <w:r>
              <w:rPr>
                <w:rFonts w:hint="eastAsia" w:ascii="Times New Roman" w:hAnsi="Times New Roman" w:eastAsia="FangSong" w:cs="Times New Roman"/>
              </w:rPr>
              <w:t xml:space="preserve">石墨</w:t>
            </w:r>
          </w:p>
        </w:tc>
        <w:tc>
          <w:tcPr/>
          <w:p>
            <w:pPr>
              <w:pStyle w:val="Compact"/>
              <w:jc w:val="center"/>
            </w:pP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笔铅</w:t>
            </w:r>
          </w:p>
        </w:tc>
        <w:tc>
          <w:tcPr/>
          <w:p>
            <w:pPr>
              <w:pStyle w:val="Compact"/>
              <w:jc w:val="center"/>
            </w:pPr>
            <w:r>
              <w:rPr>
                <w:rFonts w:hint="eastAsia" w:ascii="Times New Roman" w:hAnsi="Times New Roman" w:eastAsia="FangSong" w:cs="Times New Roman"/>
              </w:rPr>
              <w:t xml:space="preserve">灰黑色鳞片状</w:t>
            </w:r>
          </w:p>
        </w:tc>
        <w:tc>
          <w:tcPr/>
          <w:p>
            <w:pPr>
              <w:pStyle w:val="Compact"/>
              <w:jc w:val="center"/>
            </w:pPr>
            <w:r>
              <w:rPr>
                <w:rFonts w:hint="eastAsia" w:ascii="Times New Roman" w:hAnsi="Times New Roman" w:eastAsia="FangSong" w:cs="Times New Roman"/>
              </w:rPr>
              <w:t>层间易滑动</w:t>
            </w:r>
            <w:r>
              <w:rPr>
                <w:rFonts w:hint="eastAsia" w:ascii="Times New Roman" w:hAnsi="Times New Roman" w:eastAsia="Times New Roman" w:cs="Times New Roman"/>
              </w:rPr>
              <w:t>、</w:t>
            </w:r>
            <w:r>
              <w:rPr>
                <w:rFonts w:hint="eastAsia" w:ascii="Times New Roman" w:hAnsi="Times New Roman" w:eastAsia="FangSong" w:cs="Times New Roman"/>
              </w:rPr>
              <w:t>导电</w:t>
            </w:r>
            <w:r>
              <w:rPr>
                <w:rFonts w:hint="eastAsia" w:ascii="Times New Roman" w:hAnsi="Times New Roman" w:eastAsia="Times New Roman" w:cs="Times New Roman"/>
              </w:rPr>
              <w:t>、</w:t>
            </w:r>
            <w:r>
              <w:rPr>
                <w:rFonts w:hint="eastAsia" w:ascii="Times New Roman" w:hAnsi="Times New Roman" w:eastAsia="FangSong" w:cs="Times New Roman"/>
              </w:rPr>
              <w:t>耐高温</w:t>
            </w:r>
          </w:p>
        </w:tc>
        <w:tc>
          <w:tcPr/>
          <w:p>
            <w:pPr>
              <w:pStyle w:val="Compact"/>
              <w:jc w:val="center"/>
            </w:pPr>
            <w:r>
              <w:rPr>
                <w:rFonts w:hint="eastAsia" w:ascii="Times New Roman" w:hAnsi="Times New Roman" w:eastAsia="FangSong" w:cs="Times New Roman"/>
              </w:rPr>
              <w:t xml:space="preserve">与浓</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形成层间化合物</w:t>
            </w:r>
          </w:p>
        </w:tc>
      </w:tr>
      <w:tr>
        <w:tc>
          <w:tcPr/>
          <w:p>
            <w:pPr>
              <w:pStyle w:val="Compact"/>
              <w:jc w:val="center"/>
            </w:pPr>
            <m:oMath>
              <m:sSub>
                <m:e>
                  <m:r>
                    <m:rPr>
                      <m:sty m:val="p"/>
                    </m:rPr>
                    <m:t>C</m:t>
                  </m:r>
                </m:e>
                <m:sub>
                  <m:r>
                    <m:rPr>
                      <m:sty m:val="p"/>
                    </m:rPr>
                    <m:t>60</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足球烯</w:t>
            </w:r>
          </w:p>
        </w:tc>
        <w:tc>
          <w:tcPr/>
          <w:p>
            <w:pPr>
              <w:pStyle w:val="Compact"/>
              <w:jc w:val="center"/>
            </w:pPr>
            <w:r>
              <w:rPr>
                <w:rFonts w:hint="eastAsia" w:ascii="Times New Roman" w:hAnsi="Times New Roman" w:eastAsia="FangSong" w:cs="Times New Roman"/>
              </w:rPr>
              <w:t xml:space="preserve">黑色粉末</w:t>
            </w:r>
          </w:p>
        </w:tc>
        <w:tc>
          <w:tcPr/>
          <w:p>
            <w:pPr>
              <w:pStyle w:val="Compact"/>
              <w:jc w:val="center"/>
            </w:pP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可发生加成</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生成超导性</w:t>
            </w:r>
            <w:r>
              <w:rPr>
                <w:rFonts w:ascii="Times New Roman" w:hAnsi="Times New Roman" w:eastAsia="Times New Roman" w:cs="Times New Roman"/>
              </w:rPr>
              <w:t xml:space="preserve"> </w:t>
            </w:r>
            <m:oMath>
              <m:sSub>
                <m:e>
                  <m:r>
                    <m:rPr>
                      <m:sty m:val="p"/>
                    </m:rPr>
                    <m:t>K</m:t>
                  </m:r>
                </m:e>
                <m:sub>
                  <m:r>
                    <m:rPr>
                      <m:sty m:val="p"/>
                    </m:rPr>
                    <m:t>3</m:t>
                  </m:r>
                </m:sub>
              </m:sSub>
              <m:sSub>
                <m:e>
                  <m:r>
                    <m:rPr>
                      <m:sty m:val="p"/>
                    </m:rPr>
                    <m:t>C</m:t>
                  </m:r>
                </m:e>
                <m:sub>
                  <m:r>
                    <m:rPr>
                      <m:sty m:val="p"/>
                    </m:rPr>
                    <m:t>60</m:t>
                  </m:r>
                </m:sub>
              </m:sSub>
            </m:oMath>
          </w:p>
        </w:tc>
      </w:tr>
      <w:tr>
        <w:tc>
          <w:tcPr/>
          <w:p>
            <w:pPr>
              <w:pStyle w:val="Compact"/>
              <w:jc w:val="center"/>
            </w:pP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干冰</w:t>
            </w:r>
          </w:p>
        </w:tc>
        <w:tc>
          <w:tcPr/>
          <w:p>
            <w:pPr>
              <w:pStyle w:val="Compact"/>
              <w:jc w:val="center"/>
            </w:pPr>
            <w:r>
              <w:rPr>
                <w:rFonts w:hint="eastAsia" w:ascii="Times New Roman" w:hAnsi="Times New Roman" w:eastAsia="FangSong" w:cs="Times New Roman"/>
              </w:rPr>
              <w:t xml:space="preserve">白色雪状固体</w:t>
            </w:r>
          </w:p>
        </w:tc>
        <w:tc>
          <w:tcPr/>
          <w:p>
            <w:pPr>
              <w:pStyle w:val="Compact"/>
              <w:jc w:val="center"/>
            </w:pPr>
            <w:r>
              <w:rPr>
                <w:rFonts w:hint="eastAsia" w:ascii="Times New Roman" w:hAnsi="Times New Roman" w:eastAsia="FangSong" w:cs="Times New Roman"/>
              </w:rPr>
              <w:t>常压直接升华</w:t>
            </w:r>
            <w:r>
              <w:rPr>
                <w:rFonts w:hint="eastAsia" w:ascii="Times New Roman" w:hAnsi="Times New Roman" w:eastAsia="Times New Roman" w:cs="Times New Roman"/>
              </w:rPr>
              <w:t>（</w:t>
            </w:r>
            <m:oMath>
              <m:r>
                <m:rPr>
                  <m:sty m:val="p"/>
                </m:rPr>
                <m:t>−</m:t>
              </m:r>
              <m:r>
                <m:t>78.5</m:t>
              </m:r>
              <m:r>
                <m:rPr>
                  <m:sty m:val="p"/>
                </m:rPr>
                <m:t>°</m:t>
              </m:r>
              <m:r>
                <m:rPr>
                  <m:sty m:val="p"/>
                </m:rPr>
                <m:t>C</m:t>
              </m:r>
            </m:oMath>
            <w:r>
              <w:rPr>
                <w:rFonts w:hint="eastAsia" w:ascii="Times New Roman" w:hAnsi="Times New Roman" w:eastAsia="Times New Roman" w:cs="Times New Roman"/>
              </w:rPr>
              <w:t xml:space="preserve">）</w:t>
            </w:r>
          </w:p>
        </w:tc>
        <w:tc>
          <w:tcPr/>
          <w:p>
            <w:pPr>
              <w:pStyle w:val="Compact"/>
              <w:jc w:val="center"/>
            </w:pPr>
            <m:oMath>
              <m:r>
                <m:rPr>
                  <m:sty m:val="p"/>
                </m:rPr>
                <m:t>C</m:t>
              </m:r>
              <m:sSub>
                <m:e>
                  <m:r>
                    <m:rPr>
                      <m:sty m:val="p"/>
                    </m:rPr>
                    <m:t>O</m:t>
                  </m:r>
                </m:e>
                <m:sub>
                  <m:r>
                    <m:rPr>
                      <m:sty m:val="p"/>
                    </m:rPr>
                    <m:t>2</m:t>
                  </m:r>
                </m:sub>
              </m:sSub>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a</m:t>
              </m:r>
              <m:sSub>
                <m:e>
                  <m:r>
                    <m:rPr>
                      <m:sty m:val="p"/>
                    </m:rPr>
                    <m:t>C</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电石</w:t>
            </w:r>
          </w:p>
        </w:tc>
        <w:tc>
          <w:tcPr/>
          <w:p>
            <w:pPr>
              <w:pStyle w:val="Compact"/>
              <w:jc w:val="center"/>
            </w:pPr>
            <w:r>
              <w:rPr>
                <w:rFonts w:hint="eastAsia" w:ascii="Times New Roman" w:hAnsi="Times New Roman" w:eastAsia="FangSong" w:cs="Times New Roman"/>
              </w:rPr>
              <w:t xml:space="preserve">灰黑色块状</w:t>
            </w:r>
          </w:p>
        </w:tc>
        <w:tc>
          <w:tcPr/>
          <w:p>
            <w:pPr>
              <w:pStyle w:val="Compact"/>
              <w:jc w:val="center"/>
            </w:pPr>
            <w:r>
              <w:rPr>
                <w:rFonts w:hint="eastAsia" w:ascii="Times New Roman" w:hAnsi="Times New Roman" w:eastAsia="FangSong" w:cs="Times New Roman"/>
              </w:rPr>
              <w:t xml:space="preserve">遇水放出可燃气体</w:t>
            </w:r>
          </w:p>
        </w:tc>
        <w:tc>
          <w:tcPr/>
          <w:p>
            <w:pPr>
              <w:pStyle w:val="Compact"/>
              <w:jc w:val="center"/>
            </w:pPr>
            <m:oMath>
              <m:r>
                <m:rPr>
                  <m:sty m:val="p"/>
                </m:rPr>
                <m:t>C</m:t>
              </m:r>
              <m:r>
                <m:rPr>
                  <m:sty m:val="p"/>
                </m:rPr>
                <m:t>a</m:t>
              </m:r>
              <m:sSub>
                <m:e>
                  <m:r>
                    <m:rPr>
                      <m:sty m:val="p"/>
                    </m:rPr>
                    <m:t>C</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sSub>
                <m:e>
                  <m:r>
                    <m:rPr>
                      <m:sty m:val="p"/>
                    </m:rPr>
                    <m:t>C</m:t>
                  </m:r>
                </m:e>
                <m:sub>
                  <m:r>
                    <m:rPr>
                      <m:sty m:val="p"/>
                    </m:rPr>
                    <m:t>2</m:t>
                  </m:r>
                </m:sub>
              </m:sSub>
              <m:sSub>
                <m:e>
                  <m:r>
                    <m:rPr>
                      <m:sty m:val="p"/>
                    </m:rPr>
                    <m:t>H</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S</m:t>
              </m:r>
              <m:r>
                <m:rPr>
                  <m:sty m:val="p"/>
                </m:rPr>
                <m:t>i</m:t>
              </m:r>
              <m:r>
                <m:rPr>
                  <m:sty m:val="p"/>
                </m:rPr>
                <m:t>C</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金刚砂</w:t>
            </w:r>
          </w:p>
        </w:tc>
        <w:tc>
          <w:tcPr/>
          <w:p>
            <w:pPr>
              <w:pStyle w:val="Compact"/>
              <w:jc w:val="center"/>
            </w:pPr>
            <w:r>
              <w:rPr>
                <w:rFonts w:hint="eastAsia" w:ascii="Times New Roman" w:hAnsi="Times New Roman" w:eastAsia="FangSong" w:cs="Times New Roman"/>
              </w:rPr>
              <w:t xml:space="preserve">无色至墨绿色晶体</w:t>
            </w:r>
          </w:p>
        </w:tc>
        <w:tc>
          <w:tcPr/>
          <w:p>
            <w:pPr>
              <w:pStyle w:val="Compact"/>
              <w:jc w:val="center"/>
            </w:pPr>
            <w:r>
              <w:rPr>
                <w:rFonts w:hint="eastAsia" w:ascii="Times New Roman" w:hAnsi="Times New Roman" w:eastAsia="FangSong" w:cs="Times New Roman"/>
              </w:rPr>
              <w:t xml:space="preserve">硬度</w:t>
            </w:r>
            <w:r>
              <w:rPr>
                <w:rFonts w:ascii="Times New Roman" w:hAnsi="Times New Roman" w:eastAsia="Times New Roman" w:cs="Times New Roman"/>
              </w:rPr>
              <w:t xml:space="preserve"> </w:t>
            </w:r>
            <w:r>
              <w:rPr>
                <w:rFonts w:hint="eastAsia" w:ascii="Times New Roman" w:hAnsi="Times New Roman" w:eastAsia="Times New Roman" w:cs="Times New Roman"/>
              </w:rPr>
              <w:t>9.5、</w:t>
            </w:r>
            <w:r>
              <w:rPr>
                <w:rFonts w:hint="eastAsia" w:ascii="Times New Roman" w:hAnsi="Times New Roman" w:eastAsia="FangSong" w:cs="Times New Roman"/>
              </w:rPr>
              <w:t>耐磨耐高温</w:t>
            </w:r>
          </w:p>
        </w:tc>
        <w:tc>
          <w:tcPr/>
          <w:p>
            <w:pPr>
              <w:pStyle w:val="Compact"/>
              <w:jc w:val="center"/>
            </w:pPr>
            <m:oMath>
              <m:r>
                <m:rPr>
                  <m:sty m:val="p"/>
                </m:rPr>
                <m:t>S</m:t>
              </m:r>
              <m:r>
                <m:rPr>
                  <m:sty m:val="p"/>
                </m:rPr>
                <m:t>i</m:t>
              </m:r>
              <m:r>
                <m:rPr>
                  <m:sty m:val="p"/>
                </m:rPr>
                <m:t>C</m:t>
              </m:r>
              <m:r>
                <m:rPr>
                  <m:sty m:val="p"/>
                </m:rPr>
                <m:t>+</m:t>
              </m:r>
              <m:r>
                <m:rPr>
                  <m:sty m:val="p"/>
                </m:rPr>
                <m:t>2</m:t>
              </m:r>
              <m:r>
                <m:rPr>
                  <m:sty m:val="p"/>
                </m:rPr>
                <m:t>N</m:t>
              </m:r>
              <m:r>
                <m:rPr>
                  <m:sty m:val="p"/>
                </m:rPr>
                <m:t>a</m:t>
              </m:r>
              <m:r>
                <m:rPr>
                  <m:sty m:val="p"/>
                </m:rPr>
                <m:t>O</m:t>
              </m:r>
              <m:r>
                <m:rPr>
                  <m:sty m:val="p"/>
                </m:rPr>
                <m:t>H</m:t>
              </m:r>
              <m:r>
                <m:rPr>
                  <m:sty m:val="p"/>
                </m:rPr>
                <m:t>+</m:t>
              </m:r>
              <m:r>
                <m:rPr>
                  <m:sty m:val="p"/>
                </m:rPr>
                <m:t>2</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石英</w:t>
            </w:r>
            <w:r>
              <w:rPr>
                <w:rFonts w:hint="eastAsia" w:ascii="Times New Roman" w:hAnsi="Times New Roman" w:eastAsia="Times New Roman" w:cs="Times New Roman"/>
              </w:rPr>
              <w:t>、</w:t>
            </w:r>
            <w:r>
              <w:rPr>
                <w:rFonts w:hint="eastAsia" w:ascii="Times New Roman" w:hAnsi="Times New Roman" w:eastAsia="FangSong" w:cs="Times New Roman"/>
              </w:rPr>
              <w:t>水晶</w:t>
            </w:r>
            <w:r>
              <w:rPr>
                <w:rFonts w:hint="eastAsia" w:ascii="Times New Roman" w:hAnsi="Times New Roman" w:eastAsia="Times New Roman" w:cs="Times New Roman"/>
              </w:rPr>
              <w:t>、</w:t>
            </w:r>
            <w:r>
              <w:rPr>
                <w:rFonts w:hint="eastAsia" w:ascii="Times New Roman" w:hAnsi="Times New Roman" w:eastAsia="FangSong" w:cs="Times New Roman"/>
              </w:rPr>
              <w:t>砂石</w:t>
            </w:r>
          </w:p>
        </w:tc>
        <w:tc>
          <w:tcPr/>
          <w:p>
            <w:pPr>
              <w:pStyle w:val="Compact"/>
              <w:jc w:val="center"/>
            </w:pPr>
            <w:r>
              <w:rPr>
                <w:rFonts w:hint="eastAsia" w:ascii="Times New Roman" w:hAnsi="Times New Roman" w:eastAsia="FangSong" w:cs="Times New Roman"/>
              </w:rPr>
              <w:t xml:space="preserve">无色透明晶体</w:t>
            </w:r>
          </w:p>
        </w:tc>
        <w:tc>
          <w:tcPr/>
          <w:p>
            <w:pPr>
              <w:pStyle w:val="Compact"/>
              <w:jc w:val="center"/>
            </w:pP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r>
                <m:t>1710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耐酸</w:t>
            </w:r>
          </w:p>
        </w:tc>
        <w:tc>
          <w:tcPr/>
          <w:p>
            <w:pPr>
              <w:pStyle w:val="Compact"/>
              <w:jc w:val="center"/>
            </w:pPr>
            <m:oMath>
              <m:r>
                <m:rPr>
                  <m:sty m:val="p"/>
                </m:rPr>
                <m:t>S</m:t>
              </m:r>
              <m:r>
                <m:rPr>
                  <m:sty m:val="p"/>
                </m:rPr>
                <m:t>i</m:t>
              </m:r>
              <m:sSub>
                <m:e>
                  <m:r>
                    <m:rPr>
                      <m:sty m:val="p"/>
                    </m:rPr>
                    <m:t>O</m:t>
                  </m:r>
                </m:e>
                <m:sub>
                  <m:r>
                    <m:rPr>
                      <m:sty m:val="p"/>
                    </m:rPr>
                    <m:t>2</m:t>
                  </m:r>
                </m:sub>
              </m:sSub>
              <m:r>
                <m:rPr>
                  <m:sty m:val="p"/>
                </m:rPr>
                <m:t>+</m:t>
              </m:r>
              <m:r>
                <m:rPr>
                  <m:sty m:val="p"/>
                </m:rPr>
                <m:t>4</m:t>
              </m:r>
              <m:r>
                <m:rPr>
                  <m:sty m:val="p"/>
                </m:rPr>
                <m:t>H</m:t>
              </m:r>
              <m:r>
                <m:rPr>
                  <m:sty m:val="p"/>
                </m:rPr>
                <m:t>F</m:t>
              </m:r>
              <m:r>
                <m:rPr>
                  <m:sty m:val="p"/>
                </m:rPr>
                <m:t>→</m:t>
              </m:r>
              <m:r>
                <m:rPr>
                  <m:sty m:val="p"/>
                </m:rPr>
                <m:t>S</m:t>
              </m:r>
              <m:r>
                <m:rPr>
                  <m:sty m:val="p"/>
                </m:rPr>
                <m:t>i</m:t>
              </m:r>
              <m:sSub>
                <m:e>
                  <m:r>
                    <m:rPr>
                      <m:sty m:val="p"/>
                    </m:rPr>
                    <m:t>F</m:t>
                  </m:r>
                </m:e>
                <m:sub>
                  <m:r>
                    <m:rPr>
                      <m:sty m:val="p"/>
                    </m:rPr>
                    <m:t>4</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四氯化硅</w:t>
            </w:r>
          </w:p>
        </w:tc>
        <w:tc>
          <w:tcPr/>
          <w:p>
            <w:pPr>
              <w:pStyle w:val="Compact"/>
              <w:jc w:val="center"/>
            </w:pPr>
            <w:r>
              <w:rPr>
                <w:rFonts w:hint="eastAsia" w:ascii="Times New Roman" w:hAnsi="Times New Roman" w:eastAsia="FangSong" w:cs="Times New Roman"/>
              </w:rPr>
              <w:t xml:space="preserve">无色发烟液体</w:t>
            </w:r>
          </w:p>
        </w:tc>
        <w:tc>
          <w:tcPr/>
          <w:p>
            <w:pPr>
              <w:pStyle w:val="Compact"/>
              <w:jc w:val="center"/>
            </w:pPr>
            <w:r>
              <w:rPr>
                <w:rFonts w:hint="eastAsia" w:ascii="Times New Roman" w:hAnsi="Times New Roman" w:eastAsia="FangSong" w:cs="Times New Roman"/>
              </w:rPr>
              <w:t xml:space="preserve">极易水解</w:t>
            </w:r>
          </w:p>
        </w:tc>
        <w:tc>
          <w:tcPr/>
          <w:p>
            <w:pPr>
              <w:pStyle w:val="Compact"/>
              <w:jc w:val="center"/>
            </w:pPr>
            <m:oMath>
              <m:r>
                <m:rPr>
                  <m:sty m:val="p"/>
                </m:rPr>
                <m:t>S</m:t>
              </m:r>
              <m:r>
                <m:rPr>
                  <m:sty m:val="p"/>
                </m:rPr>
                <m:t>i</m:t>
              </m:r>
              <m:r>
                <m:rPr>
                  <m:sty m:val="p"/>
                </m:rPr>
                <m:t>C</m:t>
              </m:r>
              <m:sSub>
                <m:e>
                  <m:r>
                    <m:rPr>
                      <m:sty m:val="p"/>
                    </m:rPr>
                    <m:t>l</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4</m:t>
                  </m:r>
                </m:sub>
              </m:sSub>
              <m:r>
                <m:rPr>
                  <m:sty m:val="p"/>
                </m:rPr>
                <m:t>S</m:t>
              </m:r>
              <m:r>
                <m:rPr>
                  <m:sty m:val="p"/>
                </m:rPr>
                <m:t>i</m:t>
              </m:r>
              <m:sSub>
                <m:e>
                  <m:r>
                    <m:rPr>
                      <m:sty m:val="p"/>
                    </m:rPr>
                    <m:t>O</m:t>
                  </m:r>
                </m:e>
                <m:sub>
                  <m:r>
                    <m:rPr>
                      <m:sty m:val="p"/>
                    </m:rPr>
                    <m:t>4</m:t>
                  </m:r>
                </m:sub>
              </m:sSub>
              <m:r>
                <m:rPr>
                  <m:sty m:val="p"/>
                </m:rPr>
                <m:t>+</m:t>
              </m:r>
              <m:r>
                <m:rPr>
                  <m:sty m:val="p"/>
                </m:rPr>
                <m:t>4</m:t>
              </m:r>
              <m:r>
                <m:rPr>
                  <m:sty m:val="p"/>
                </m:rPr>
                <m:t>H</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m:oMath>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水玻璃</w:t>
            </w:r>
            <w:r>
              <w:rPr>
                <w:rFonts w:hint="eastAsia" w:ascii="Times New Roman" w:hAnsi="Times New Roman" w:eastAsia="Times New Roman" w:cs="Times New Roman"/>
              </w:rPr>
              <w:t>、</w:t>
            </w:r>
            <w:r>
              <w:rPr>
                <w:rFonts w:hint="eastAsia" w:ascii="Times New Roman" w:hAnsi="Times New Roman" w:eastAsia="FangSong" w:cs="Times New Roman"/>
              </w:rPr>
              <w:t>泡花碱</w:t>
            </w:r>
          </w:p>
        </w:tc>
        <w:tc>
          <w:tcPr/>
          <w:p>
            <w:pPr>
              <w:pStyle w:val="Compact"/>
              <w:jc w:val="center"/>
            </w:pPr>
            <w:r>
              <w:rPr>
                <w:rFonts w:hint="eastAsia" w:ascii="Times New Roman" w:hAnsi="Times New Roman" w:eastAsia="FangSong" w:cs="Times New Roman"/>
              </w:rPr>
              <w:t xml:space="preserve">无色黏稠液体</w:t>
            </w:r>
          </w:p>
        </w:tc>
        <w:tc>
          <w:tcPr/>
          <w:p>
            <w:pPr>
              <w:pStyle w:val="Compact"/>
              <w:jc w:val="center"/>
            </w:pPr>
            <w:r>
              <w:rPr>
                <w:rFonts w:hint="eastAsia" w:ascii="Times New Roman" w:hAnsi="Times New Roman" w:eastAsia="FangSong" w:cs="Times New Roman"/>
              </w:rPr>
              <w:t>黏合</w:t>
            </w:r>
            <w:r>
              <w:rPr>
                <w:rFonts w:hint="eastAsia" w:ascii="Times New Roman" w:hAnsi="Times New Roman" w:eastAsia="Times New Roman" w:cs="Times New Roman"/>
              </w:rPr>
              <w:t>、</w:t>
            </w:r>
            <w:r>
              <w:rPr>
                <w:rFonts w:hint="eastAsia" w:ascii="Times New Roman" w:hAnsi="Times New Roman" w:eastAsia="FangSong" w:cs="Times New Roman"/>
              </w:rPr>
              <w:t>防火</w:t>
            </w:r>
            <w:r>
              <w:rPr>
                <w:rFonts w:hint="eastAsia" w:ascii="Times New Roman" w:hAnsi="Times New Roman" w:eastAsia="Times New Roman" w:cs="Times New Roman"/>
              </w:rPr>
              <w:t>、</w:t>
            </w:r>
            <w:r>
              <w:rPr>
                <w:rFonts w:hint="eastAsia" w:ascii="Times New Roman" w:hAnsi="Times New Roman" w:eastAsia="FangSong" w:cs="Times New Roman"/>
              </w:rPr>
              <w:t>防腐</w:t>
            </w:r>
          </w:p>
        </w:tc>
        <w:tc>
          <w:tcPr/>
          <w:p>
            <w:pPr>
              <w:pStyle w:val="Compact"/>
              <w:jc w:val="center"/>
            </w:pPr>
            <m:oMath>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i</m:t>
              </m:r>
              <m:sSub>
                <m:e>
                  <m:r>
                    <m:rPr>
                      <m:sty m:val="p"/>
                    </m:rPr>
                    <m:t>O</m:t>
                  </m:r>
                </m:e>
                <m:sub>
                  <m:r>
                    <m:rPr>
                      <m:sty m:val="p"/>
                    </m:rPr>
                    <m:t>3</m:t>
                  </m:r>
                </m:sub>
              </m:sSub>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tc>
      </w:tr>
      <w:tr>
        <w:tc>
          <w:tcPr/>
          <w:p>
            <w:pPr>
              <w:pStyle w:val="Compact"/>
              <w:jc w:val="center"/>
            </w:pPr>
            <m:oMath>
              <m:r>
                <m:rPr>
                  <m:sty m:val="p"/>
                </m:rPr>
                <m:t>S</m:t>
              </m:r>
              <m:r>
                <m:rPr>
                  <m:sty m:val="p"/>
                </m:rPr>
                <m:t>n</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锡石</w:t>
            </w:r>
          </w:p>
        </w:tc>
        <w:tc>
          <w:tcPr/>
          <w:p>
            <w:pPr>
              <w:pStyle w:val="Compact"/>
              <w:jc w:val="center"/>
            </w:pPr>
            <w:r>
              <w:rPr>
                <w:rFonts w:hint="eastAsia" w:ascii="Times New Roman" w:hAnsi="Times New Roman" w:eastAsia="FangSong" w:cs="Times New Roman"/>
              </w:rPr>
              <w:t xml:space="preserve">白色固体</w:t>
            </w:r>
          </w:p>
        </w:tc>
        <w:tc>
          <w:tcPr/>
          <w:p>
            <w:pPr>
              <w:pStyle w:val="Compact"/>
              <w:jc w:val="center"/>
            </w:pP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hint="eastAsia" w:ascii="Times New Roman" w:hAnsi="Times New Roman" w:eastAsia="FangSong" w:cs="Times New Roman"/>
              </w:rPr>
              <w:t>偏酸性</w:t>
            </w:r>
          </w:p>
        </w:tc>
        <w:tc>
          <w:tcPr/>
          <w:p>
            <w:pPr>
              <w:pStyle w:val="Compact"/>
              <w:jc w:val="center"/>
            </w:pPr>
            <m:oMath>
              <m:r>
                <m:rPr>
                  <m:sty m:val="p"/>
                </m:rPr>
                <m:t>S</m:t>
              </m:r>
              <m:r>
                <m:rPr>
                  <m:sty m:val="p"/>
                </m:rPr>
                <m:t>n</m:t>
              </m:r>
              <m:sSub>
                <m:e>
                  <m:r>
                    <m:rPr>
                      <m:sty m:val="p"/>
                    </m:rPr>
                    <m:t>O</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S</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S</m:t>
              </m:r>
              <m:r>
                <m:rPr>
                  <m:sty m:val="p"/>
                </m:rPr>
                <m:t>n</m:t>
              </m:r>
              <m:sSub>
                <m:e>
                  <m:r>
                    <m:rPr>
                      <m:sty m:val="p"/>
                    </m:rPr>
                    <m:t>S</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金粉</w:t>
            </w:r>
            <w:r>
              <w:rPr>
                <w:rFonts w:hint="eastAsia" w:ascii="Times New Roman" w:hAnsi="Times New Roman" w:eastAsia="Times New Roman" w:cs="Times New Roman"/>
              </w:rPr>
              <w:t>（</w:t>
            </w:r>
            <w:r>
              <w:rPr>
                <w:rFonts w:hint="eastAsia" w:ascii="Times New Roman" w:hAnsi="Times New Roman" w:eastAsia="FangSong" w:cs="Times New Roman"/>
              </w:rPr>
              <w:t>彩金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金黄色鳞片状</w:t>
            </w:r>
          </w:p>
        </w:tc>
        <w:tc>
          <w:tcPr/>
          <w:p>
            <w:pPr>
              <w:pStyle w:val="Compact"/>
              <w:jc w:val="center"/>
            </w:pPr>
            <w:r>
              <w:rPr>
                <w:rFonts w:hint="eastAsia" w:ascii="Times New Roman" w:hAnsi="Times New Roman" w:eastAsia="FangSong" w:cs="Times New Roman"/>
              </w:rPr>
              <w:t xml:space="preserve">受热分解</w:t>
            </w:r>
          </w:p>
        </w:tc>
        <w:tc>
          <w:tcPr/>
          <w:p>
            <w:pPr>
              <w:pStyle w:val="Compact"/>
              <w:jc w:val="center"/>
            </w:pPr>
            <m:oMath>
              <m:r>
                <m:rPr>
                  <m:sty m:val="p"/>
                </m:rPr>
                <m:t>S</m:t>
              </m:r>
              <m:r>
                <m:rPr>
                  <m:sty m:val="p"/>
                </m:rPr>
                <m:t>n</m:t>
              </m:r>
              <m:sSub>
                <m:e>
                  <m:r>
                    <m:rPr>
                      <m:sty m:val="p"/>
                    </m:rPr>
                    <m:t>S</m:t>
                  </m:r>
                </m:e>
                <m:sub>
                  <m:r>
                    <m:rPr>
                      <m:sty m:val="p"/>
                    </m:rPr>
                    <m:t>2</m:t>
                  </m:r>
                </m:sub>
              </m:sSub>
              <m:limUpp>
                <m:e>
                  <m:r>
                    <m:rPr>
                      <m:sty m:val="p"/>
                    </m:rPr>
                    <m:t>→</m:t>
                  </m:r>
                </m:e>
                <m:lim>
                  <m:r>
                    <m:rPr>
                      <m:sty m:val="p"/>
                    </m:rPr>
                    <m:t>Δ</m:t>
                  </m:r>
                </m:lim>
              </m:limUpp>
              <m:r>
                <m:rPr>
                  <m:sty m:val="p"/>
                </m:rPr>
                <m:t>S</m:t>
              </m:r>
              <m:r>
                <m:rPr>
                  <m:sty m:val="p"/>
                </m:rPr>
                <m:t>n</m:t>
              </m:r>
              <m:r>
                <m:rPr>
                  <m:sty m:val="p"/>
                </m:rPr>
                <m:t>S</m:t>
              </m:r>
              <m:r>
                <m:rPr>
                  <m:sty m:val="p"/>
                </m:rPr>
                <m:t>+</m:t>
              </m:r>
              <m:r>
                <m:rPr>
                  <m:sty m:val="p"/>
                </m:rPr>
                <m:t>S</m:t>
              </m:r>
            </m:oMath>
            <w:r>
              <w:rPr>
                <w:rFonts w:ascii="Times New Roman" w:hAnsi="Times New Roman" w:eastAsia="Times New Roman" w:cs="Times New Roman"/>
              </w:rPr>
              <w:t xml:space="preserve">​</w:t>
            </w:r>
          </w:p>
        </w:tc>
      </w:tr>
      <w:tr>
        <w:tc>
          <w:tcPr/>
          <w:p>
            <w:pPr>
              <w:pStyle w:val="Compact"/>
              <w:jc w:val="center"/>
            </w:pPr>
            <m:oMath>
              <m:r>
                <m:rPr>
                  <m:sty m:val="p"/>
                </m:rPr>
                <m:t>P</m:t>
              </m:r>
              <m:r>
                <m:rPr>
                  <m:sty m:val="p"/>
                </m:rPr>
                <m:t>b</m:t>
              </m:r>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密陀僧</w:t>
            </w:r>
            <w:r>
              <w:rPr>
                <w:rFonts w:hint="eastAsia" w:ascii="Times New Roman" w:hAnsi="Times New Roman" w:eastAsia="Times New Roman" w:cs="Times New Roman"/>
              </w:rPr>
              <w:t>、</w:t>
            </w:r>
            <w:r>
              <w:rPr>
                <w:rFonts w:hint="eastAsia" w:ascii="Times New Roman" w:hAnsi="Times New Roman" w:eastAsia="FangSong" w:cs="Times New Roman"/>
              </w:rPr>
              <w:t>黄丹</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铅黄</w:t>
            </w:r>
          </w:p>
        </w:tc>
        <w:tc>
          <w:tcPr/>
          <w:p>
            <w:pPr>
              <w:pStyle w:val="Compact"/>
              <w:jc w:val="center"/>
            </w:pPr>
            <w:r>
              <w:rPr>
                <w:rFonts w:hint="eastAsia" w:ascii="Times New Roman" w:hAnsi="Times New Roman" w:eastAsia="FangSong" w:cs="Times New Roman"/>
              </w:rPr>
              <w:t xml:space="preserve">黄色至红色固体</w:t>
            </w:r>
          </w:p>
        </w:tc>
        <w:tc>
          <w:tcPr/>
          <w:p>
            <w:pPr>
              <w:pStyle w:val="Compact"/>
              <w:jc w:val="center"/>
            </w:pPr>
            <w:r>
              <w:rPr>
                <w:rFonts w:hint="eastAsia" w:ascii="Times New Roman" w:hAnsi="Times New Roman" w:eastAsia="FangSong" w:cs="Times New Roman"/>
              </w:rPr>
              <w:t xml:space="preserve">两性偏碱</w:t>
            </w:r>
          </w:p>
        </w:tc>
        <w:tc>
          <w:tcPr/>
          <w:p>
            <w:pPr>
              <w:pStyle w:val="Compact"/>
              <w:jc w:val="center"/>
            </w:pPr>
            <m:oMath>
              <m:r>
                <m:rPr>
                  <m:sty m:val="p"/>
                </m:rPr>
                <m:t>P</m:t>
              </m:r>
              <m:r>
                <m:rPr>
                  <m:sty m:val="p"/>
                </m:rPr>
                <m:t>b</m:t>
              </m:r>
              <m:r>
                <m:rPr>
                  <m:sty m:val="p"/>
                </m:rPr>
                <m:t>O</m:t>
              </m:r>
              <m:r>
                <m:rPr>
                  <m:sty m:val="p"/>
                </m:rPr>
                <m:t>+</m:t>
              </m:r>
              <m:r>
                <m:rPr>
                  <m:sty m:val="p"/>
                </m:rPr>
                <m:t>2</m:t>
              </m:r>
              <m:r>
                <m:rPr>
                  <m:sty m:val="p"/>
                </m:rPr>
                <m:t>H</m:t>
              </m:r>
              <m:r>
                <m:rPr>
                  <m:sty m:val="p"/>
                </m:rPr>
                <m:t>N</m:t>
              </m:r>
              <m:sSub>
                <m:e>
                  <m:r>
                    <m:rPr>
                      <m:sty m:val="p"/>
                    </m:rPr>
                    <m:t>O</m:t>
                  </m:r>
                </m:e>
                <m:sub>
                  <m:r>
                    <m:rPr>
                      <m:sty m:val="p"/>
                    </m:rPr>
                    <m:t>3</m:t>
                  </m:r>
                </m:sub>
              </m:sSub>
              <m:r>
                <m:rPr>
                  <m:sty m:val="p"/>
                </m:rPr>
                <m:t>→</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P</m:t>
              </m:r>
              <m:sSub>
                <m:e>
                  <m:r>
                    <m:rPr>
                      <m:sty m:val="p"/>
                    </m:rPr>
                    <m:t>b</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铅丹</w:t>
            </w:r>
            <w:r>
              <w:rPr>
                <w:rFonts w:hint="eastAsia" w:ascii="Times New Roman" w:hAnsi="Times New Roman" w:eastAsia="Times New Roman" w:cs="Times New Roman"/>
              </w:rPr>
              <w:t>、</w:t>
            </w:r>
            <w:r>
              <w:rPr>
                <w:rFonts w:hint="eastAsia" w:ascii="Times New Roman" w:hAnsi="Times New Roman" w:eastAsia="FangSong" w:cs="Times New Roman"/>
              </w:rPr>
              <w:t>红丹</w:t>
            </w:r>
          </w:p>
        </w:tc>
        <w:tc>
          <w:tcPr/>
          <w:p>
            <w:pPr>
              <w:pStyle w:val="Compact"/>
              <w:jc w:val="center"/>
            </w:pPr>
            <w:r>
              <w:rPr>
                <w:rFonts w:hint="eastAsia" w:ascii="Times New Roman" w:hAnsi="Times New Roman" w:eastAsia="FangSong" w:cs="Times New Roman"/>
              </w:rPr>
              <w:t xml:space="preserve">鲜红色粉末</w:t>
            </w:r>
          </w:p>
        </w:tc>
        <w:tc>
          <w:tcPr/>
          <w:p>
            <w:pPr>
              <w:pStyle w:val="Compact"/>
              <w:jc w:val="center"/>
            </w:pPr>
            <w:r>
              <w:rPr>
                <w:rFonts w:hint="eastAsia" w:ascii="Times New Roman" w:hAnsi="Times New Roman" w:eastAsia="FangSong" w:cs="Times New Roman"/>
              </w:rPr>
              <w:t xml:space="preserve">混合价</w:t>
            </w:r>
            <w:r>
              <w:rPr>
                <w:rFonts w:ascii="Times New Roman" w:hAnsi="Times New Roman" w:eastAsia="Times New Roman" w:cs="Times New Roman"/>
              </w:rPr>
              <w:t xml:space="preserve"> </w:t>
            </w:r>
            <m:oMath>
              <m:r>
                <m:rPr>
                  <m:sty m:val="p"/>
                </m:rPr>
                <m:t>P</m:t>
              </m:r>
              <m:r>
                <m:rPr>
                  <m:sty m:val="p"/>
                </m:rPr>
                <m:t>b</m:t>
              </m:r>
              <m:r>
                <m:rPr>
                  <m:sty m:val="p"/>
                </m:rPr>
                <m:t>(</m:t>
              </m:r>
              <m:r>
                <m:rPr>
                  <m:sty m:val="p"/>
                </m:rPr>
                <m:t>I</m:t>
              </m:r>
              <m:r>
                <m:rPr>
                  <m:sty m:val="p"/>
                </m:rPr>
                <m:t>I</m:t>
              </m:r>
              <m:r>
                <m:rPr>
                  <m:sty m:val="p"/>
                </m:rPr>
                <m:t>)</m:t>
              </m:r>
              <m:r>
                <m:rPr>
                  <m:sty m:val="p"/>
                </m:rPr>
                <m:t>+</m:t>
              </m:r>
              <m:r>
                <m:rPr>
                  <m:sty m:val="p"/>
                </m:rPr>
                <m:t>P</m:t>
              </m:r>
              <m:r>
                <m:rPr>
                  <m:sty m:val="p"/>
                </m:rPr>
                <m:t>b</m:t>
              </m:r>
              <m:r>
                <m:rPr>
                  <m:sty m:val="p"/>
                </m:rPr>
                <m:t>(</m:t>
              </m:r>
              <m:r>
                <m:rPr>
                  <m:sty m:val="p"/>
                </m:rPr>
                <m:t>I</m:t>
              </m:r>
              <m:r>
                <m:rPr>
                  <m:sty m:val="p"/>
                </m:rPr>
                <m:t>V</m:t>
              </m:r>
              <m:r>
                <m:rPr>
                  <m:sty m:val="p"/>
                </m:rPr>
                <m:t>)</m:t>
              </m:r>
            </m:oMath>
          </w:p>
        </w:tc>
        <w:tc>
          <w:tcPr/>
          <w:p>
            <w:pPr>
              <w:pStyle w:val="Compact"/>
              <w:jc w:val="center"/>
            </w:pPr>
            <m:oMath>
              <m:r>
                <m:rPr>
                  <m:sty m:val="p"/>
                </m:rPr>
                <m:t>P</m:t>
              </m:r>
              <m:sSub>
                <m:e>
                  <m:r>
                    <m:rPr>
                      <m:sty m:val="p"/>
                    </m:rPr>
                    <m:t>b</m:t>
                  </m:r>
                </m:e>
                <m:sub>
                  <m:r>
                    <m:rPr>
                      <m:sty m:val="p"/>
                    </m:rPr>
                    <m:t>3</m:t>
                  </m:r>
                </m:sub>
              </m:sSub>
              <m:sSub>
                <m:e>
                  <m:r>
                    <m:rPr>
                      <m:sty m:val="p"/>
                    </m:rPr>
                    <m:t>O</m:t>
                  </m:r>
                </m:e>
                <m:sub>
                  <m:r>
                    <m:rPr>
                      <m:sty m:val="p"/>
                    </m:rPr>
                    <m:t>4</m:t>
                  </m:r>
                </m:sub>
              </m:sSub>
              <m:r>
                <m:rPr>
                  <m:sty m:val="p"/>
                </m:rPr>
                <m:t>+</m:t>
              </m:r>
              <m:r>
                <m:rPr>
                  <m:sty m:val="p"/>
                </m:rPr>
                <m:t>4</m:t>
              </m:r>
              <m:r>
                <m:rPr>
                  <m:sty m:val="p"/>
                </m:rPr>
                <m:t>H</m:t>
              </m:r>
              <m:r>
                <m:rPr>
                  <m:sty m:val="p"/>
                </m:rPr>
                <m:t>N</m:t>
              </m:r>
              <m:sSub>
                <m:e>
                  <m:r>
                    <m:rPr>
                      <m:sty m:val="p"/>
                    </m:rPr>
                    <m:t>O</m:t>
                  </m:r>
                </m:e>
                <m:sub>
                  <m:r>
                    <m:rPr>
                      <m:sty m:val="p"/>
                    </m:rPr>
                    <m:t>3</m:t>
                  </m:r>
                </m:sub>
              </m:sSub>
              <m:r>
                <m:rPr>
                  <m:sty m:val="p"/>
                </m:rPr>
                <m:t>→</m:t>
              </m:r>
              <m:r>
                <m:rPr>
                  <m:sty m:val="p"/>
                </m:rPr>
                <m:t>2</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P</m:t>
              </m:r>
              <m:r>
                <m:rPr>
                  <m:sty m:val="p"/>
                </m:rPr>
                <m:t>b</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二氧化铅</w:t>
            </w:r>
          </w:p>
        </w:tc>
        <w:tc>
          <w:tcPr/>
          <w:p>
            <w:pPr>
              <w:pStyle w:val="Compact"/>
              <w:jc w:val="center"/>
            </w:pPr>
            <w:r>
              <w:rPr>
                <w:rFonts w:hint="eastAsia" w:ascii="Times New Roman" w:hAnsi="Times New Roman" w:eastAsia="FangSong" w:cs="Times New Roman"/>
              </w:rPr>
              <w:t xml:space="preserve">棕黑色粉末</w:t>
            </w:r>
          </w:p>
        </w:tc>
        <w:tc>
          <w:tcPr/>
          <w:p>
            <w:pPr>
              <w:pStyle w:val="Compact"/>
              <w:jc w:val="center"/>
            </w:pPr>
            <w:r>
              <w:rPr>
                <w:rFonts w:hint="eastAsia" w:ascii="Times New Roman" w:hAnsi="Times New Roman" w:eastAsia="FangSong" w:cs="Times New Roman"/>
              </w:rPr>
              <w:t xml:space="preserve">强氧化剂</w:t>
            </w:r>
          </w:p>
        </w:tc>
        <w:tc>
          <w:tcPr/>
          <w:p>
            <w:pPr>
              <w:pStyle w:val="Compact"/>
              <w:jc w:val="center"/>
            </w:pPr>
            <m:oMath>
              <m:r>
                <m:rPr>
                  <m:sty m:val="p"/>
                </m:rPr>
                <m:t>5</m:t>
              </m:r>
              <m:r>
                <m:rPr>
                  <m:sty m:val="p"/>
                </m:rPr>
                <m:t>P</m:t>
              </m:r>
              <m:r>
                <m:rPr>
                  <m:sty m:val="p"/>
                </m:rPr>
                <m:t>b</m:t>
              </m:r>
              <m:sSub>
                <m:e>
                  <m:r>
                    <m:rPr>
                      <m:sty m:val="p"/>
                    </m:rPr>
                    <m:t>O</m:t>
                  </m:r>
                </m:e>
                <m:sub>
                  <m:r>
                    <m:rPr>
                      <m:sty m:val="p"/>
                    </m:rPr>
                    <m:t>2</m:t>
                  </m:r>
                </m:sub>
              </m:sSub>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4</m:t>
              </m:r>
              <m:sSup>
                <m:e>
                  <m:r>
                    <m:rPr>
                      <m:sty m:val="p"/>
                    </m:rPr>
                    <m:t>H</m:t>
                  </m:r>
                </m:e>
                <m:sup>
                  <m:r>
                    <m:rPr>
                      <m:sty m:val="p"/>
                    </m:rPr>
                    <m:t>+</m:t>
                  </m:r>
                </m:sup>
              </m:sSup>
              <m:r>
                <m:rPr>
                  <m:sty m:val="p"/>
                </m:rPr>
                <m:t>→</m:t>
              </m:r>
              <m:r>
                <m:rPr>
                  <m:sty m:val="p"/>
                </m:rPr>
                <m:t>5</m:t>
              </m:r>
              <m:r>
                <m:rPr>
                  <m:sty m:val="p"/>
                </m:rPr>
                <m:t>P</m:t>
              </m:r>
              <m:sSup>
                <m:e>
                  <m:r>
                    <m:rPr>
                      <m:sty m:val="p"/>
                    </m:rPr>
                    <m:t>b</m:t>
                  </m:r>
                </m:e>
                <m:sup>
                  <m:r>
                    <m:rPr>
                      <m:sty m:val="p"/>
                    </m:rPr>
                    <m:t>2</m:t>
                  </m:r>
                  <m:r>
                    <m:rPr>
                      <m:sty m:val="p"/>
                    </m:rPr>
                    <m:t>+</m:t>
                  </m:r>
                </m:sup>
              </m:sSup>
              <m:r>
                <m:rPr>
                  <m:sty m:val="p"/>
                </m:rPr>
                <m:t>+</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P</m:t>
              </m:r>
              <m:r>
                <m:rPr>
                  <m:sty m:val="p"/>
                </m:rPr>
                <m:t>b</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铅矾</w:t>
            </w:r>
          </w:p>
        </w:tc>
        <w:tc>
          <w:tcPr/>
          <w:p>
            <w:pPr>
              <w:pStyle w:val="Compact"/>
              <w:jc w:val="center"/>
            </w:pPr>
            <w:r>
              <w:rPr>
                <w:rFonts w:hint="eastAsia" w:ascii="Times New Roman" w:hAnsi="Times New Roman" w:eastAsia="FangSong" w:cs="Times New Roman"/>
              </w:rPr>
              <w:t xml:space="preserve">白色固体</w:t>
            </w:r>
          </w:p>
        </w:tc>
        <w:tc>
          <w:tcPr/>
          <w:p>
            <w:pPr>
              <w:pStyle w:val="Compact"/>
              <w:jc w:val="center"/>
            </w:pP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不溶于稀酸</w:t>
            </w:r>
          </w:p>
        </w:tc>
        <w:tc>
          <w:tcPr/>
          <w:p>
            <w:pPr>
              <w:pStyle w:val="Compact"/>
              <w:jc w:val="center"/>
            </w:pPr>
            <w:r>
              <w:rPr>
                <w:rFonts w:hint="eastAsia" w:ascii="Times New Roman" w:hAnsi="Times New Roman" w:eastAsia="FangSong" w:cs="Times New Roman"/>
              </w:rPr>
              <w:t>铅蓄电池放电产物</w:t>
            </w:r>
            <w:r>
              <w:rPr>
                <w:rFonts w:hint="eastAsia" w:ascii="Times New Roman" w:hAnsi="Times New Roman" w:eastAsia="Times New Roman" w:cs="Times New Roman"/>
              </w:rPr>
              <w:t>：</w:t>
            </w:r>
            <m:oMath>
              <m:r>
                <m:rPr>
                  <m:sty m:val="p"/>
                </m:rPr>
                <m:t>P</m:t>
              </m:r>
              <m:r>
                <m:rPr>
                  <m:sty m:val="p"/>
                </m:rPr>
                <m:t>b</m:t>
              </m:r>
              <m:r>
                <m:rPr>
                  <m:sty m:val="p"/>
                </m:rPr>
                <m:t>+</m:t>
              </m:r>
              <m:r>
                <m:rPr>
                  <m:sty m:val="p"/>
                </m:rPr>
                <m:t>P</m:t>
              </m:r>
              <m:r>
                <m:rPr>
                  <m:sty m:val="p"/>
                </m:rPr>
                <m:t>b</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sty m:val="p"/>
                </m:rPr>
                <m:t>P</m:t>
              </m:r>
              <m:r>
                <m:rPr>
                  <m:sty m:val="p"/>
                </m:rPr>
                <m:t>b</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tc>
      </w:tr>
      <w:tr>
        <w:tc>
          <w:tcPr/>
          <w:p>
            <w:pPr>
              <w:pStyle w:val="Compact"/>
              <w:jc w:val="center"/>
            </w:pPr>
            <m:oMath>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纯碱</w:t>
            </w:r>
            <w:r>
              <w:rPr>
                <w:rFonts w:hint="eastAsia" w:ascii="Times New Roman" w:hAnsi="Times New Roman" w:eastAsia="Times New Roman" w:cs="Times New Roman"/>
              </w:rPr>
              <w:t>、</w:t>
            </w:r>
            <w:r>
              <w:rPr>
                <w:rFonts w:hint="eastAsia" w:ascii="Times New Roman" w:hAnsi="Times New Roman" w:eastAsia="FangSong" w:cs="Times New Roman"/>
              </w:rPr>
              <w:t>苏打</w:t>
            </w:r>
          </w:p>
        </w:tc>
        <w:tc>
          <w:tcPr/>
          <w:p>
            <w:pPr>
              <w:pStyle w:val="Compact"/>
              <w:jc w:val="center"/>
            </w:pPr>
            <w:r>
              <w:rPr>
                <w:rFonts w:hint="eastAsia" w:ascii="Times New Roman" w:hAnsi="Times New Roman" w:eastAsia="FangSong" w:cs="Times New Roman"/>
              </w:rPr>
              <w:t xml:space="preserve">白色粉末</w:t>
            </w:r>
          </w:p>
        </w:tc>
        <w:tc>
          <w:tcPr/>
          <w:p>
            <w:pPr>
              <w:pStyle w:val="Compact"/>
              <w:jc w:val="center"/>
            </w:pPr>
            <w:r>
              <w:rPr>
                <w:rFonts w:hint="eastAsia" w:ascii="Times New Roman" w:hAnsi="Times New Roman" w:eastAsia="FangSong" w:cs="Times New Roman"/>
              </w:rPr>
              <w:t xml:space="preserve">强碱弱酸盐</w:t>
            </w:r>
          </w:p>
        </w:tc>
        <w:tc>
          <w:tcPr/>
          <w:p>
            <w:pPr>
              <w:pStyle w:val="Compact"/>
              <w:jc w:val="center"/>
            </w:pPr>
            <m:oMath>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2</m:t>
              </m:r>
              <m:r>
                <m:rPr>
                  <m:sty m:val="p"/>
                </m:rPr>
                <m:t>H</m:t>
              </m:r>
              <m:r>
                <m:rPr>
                  <m:sty m:val="p"/>
                </m:rPr>
                <m:t>C</m:t>
              </m:r>
              <m:r>
                <m:rPr>
                  <m:sty m:val="p"/>
                </m:rPr>
                <m:t>l</m:t>
              </m:r>
              <m:r>
                <m:rPr>
                  <m:sty m:val="p"/>
                </m:rPr>
                <m:t>→</m:t>
              </m:r>
              <m:r>
                <m:rPr>
                  <m:sty m:val="p"/>
                </m:rPr>
                <m:t>2</m:t>
              </m:r>
              <m:r>
                <m:rPr>
                  <m:sty m:val="p"/>
                </m:rPr>
                <m:t>N</m:t>
              </m:r>
              <m:r>
                <m:rPr>
                  <m:sty m:val="p"/>
                </m:rPr>
                <m:t>a</m:t>
              </m:r>
              <m:r>
                <m:rPr>
                  <m:sty m:val="p"/>
                </m:rPr>
                <m:t>C</m:t>
              </m:r>
              <m:r>
                <m:rPr>
                  <m:sty m:val="p"/>
                </m:rPr>
                <m:t>l</m:t>
              </m:r>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小苏打</w:t>
            </w:r>
          </w:p>
        </w:tc>
        <w:tc>
          <w:tcPr/>
          <w:p>
            <w:pPr>
              <w:pStyle w:val="Compact"/>
              <w:jc w:val="center"/>
            </w:pPr>
            <w:r>
              <w:rPr>
                <w:rFonts w:hint="eastAsia" w:ascii="Times New Roman" w:hAnsi="Times New Roman" w:eastAsia="FangSong" w:cs="Times New Roman"/>
              </w:rPr>
              <w:t xml:space="preserve">白色粉末</w:t>
            </w:r>
          </w:p>
        </w:tc>
        <w:tc>
          <w:tcPr/>
          <w:p>
            <w:pPr>
              <w:pStyle w:val="Compact"/>
              <w:jc w:val="center"/>
            </w:pPr>
            <w:r>
              <w:rPr>
                <w:rFonts w:hint="eastAsia" w:ascii="Times New Roman" w:hAnsi="Times New Roman" w:eastAsia="FangSong" w:cs="Times New Roman"/>
              </w:rPr>
              <w:t xml:space="preserve">受热易分解</w:t>
            </w:r>
          </w:p>
        </w:tc>
        <w:tc>
          <w:tcPr/>
          <w:p>
            <w:pPr>
              <w:pStyle w:val="Compact"/>
              <w:jc w:val="center"/>
            </w:pPr>
            <m:oMath>
              <m:r>
                <m:rPr>
                  <m:sty m:val="p"/>
                </m:rP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Δ</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bl>
    <w:bookmarkEnd w:id="67"/>
    <w:bookmarkStart w:id="68" w:name="碳族反应方程式速查"/>
    <w:p>
      <w:pPr>
        <w:pStyle w:val="Heading3"/>
        <w:spacing w:after="120" w:before="280"/>
      </w:pPr>
      <w:r>
        <w:rPr>
          <w:rFonts w:ascii="Times New Roman" w:hAnsi="Times New Roman" w:eastAsia="Times New Roman" w:cs="Times New Roman"/>
        </w:rPr>
        <w:t xml:space="preserve">4.7 </w:t>
      </w:r>
      <w:r>
        <w:rPr>
          <w:rFonts w:hint="eastAsia" w:ascii="Times New Roman" w:hAnsi="Times New Roman" w:eastAsia="SimHei" w:cs="Times New Roman"/>
        </w:rPr>
        <w:t xml:space="preserve">碳族反应方程式速查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方程式</w:t>
            </w:r>
          </w:p>
        </w:tc>
      </w:tr>
      <w:tr>
        <w:tc>
          <w:tcPr/>
          <w:p>
            <w:pPr>
              <w:pStyle w:val="Compact"/>
              <w:jc w:val="center"/>
            </w:pPr>
            <w:r>
              <w:rPr>
                <w:rFonts w:hint="eastAsia" w:ascii="Times New Roman" w:hAnsi="Times New Roman" w:eastAsia="FangSong" w:cs="Times New Roman"/>
              </w:rPr>
              <w:t xml:space="preserve">硅与强碱</w:t>
            </w:r>
          </w:p>
        </w:tc>
        <w:tc>
          <w:tcPr/>
          <w:p>
            <w:pPr>
              <w:pStyle w:val="Compact"/>
              <w:jc w:val="center"/>
            </w:pPr>
            <m:oMath>
              <m:r>
                <m:rPr>
                  <m:sty m:val="p"/>
                </m:rPr>
                <m:t>S</m:t>
              </m:r>
              <m:r>
                <m:rPr>
                  <m:sty m:val="p"/>
                </m:rPr>
                <m:t>i</m:t>
              </m:r>
              <m:r>
                <m:rPr>
                  <m:sty m:val="p"/>
                </m:rPr>
                <m:t>+</m:t>
              </m:r>
              <m:r>
                <m:rPr>
                  <m:sty m:val="p"/>
                </m:rPr>
                <m:t>2</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二氧化硅与氢氟酸</w:t>
            </w:r>
          </w:p>
        </w:tc>
        <w:tc>
          <w:tcPr/>
          <w:p>
            <w:pPr>
              <w:pStyle w:val="Compact"/>
              <w:jc w:val="center"/>
            </w:pPr>
            <m:oMath>
              <m:r>
                <m:rPr>
                  <m:sty m:val="p"/>
                </m:rPr>
                <m:t>S</m:t>
              </m:r>
              <m:r>
                <m:rPr>
                  <m:sty m:val="p"/>
                </m:rPr>
                <m:t>i</m:t>
              </m:r>
              <m:sSub>
                <m:e>
                  <m:r>
                    <m:rPr>
                      <m:sty m:val="p"/>
                    </m:rPr>
                    <m:t>O</m:t>
                  </m:r>
                </m:e>
                <m:sub>
                  <m:r>
                    <m:rPr>
                      <m:sty m:val="p"/>
                    </m:rPr>
                    <m:t>2</m:t>
                  </m:r>
                </m:sub>
              </m:sSub>
              <m:r>
                <m:rPr>
                  <m:sty m:val="p"/>
                </m:rPr>
                <m:t>+</m:t>
              </m:r>
              <m:r>
                <m:rPr>
                  <m:sty m:val="p"/>
                </m:rPr>
                <m:t>4</m:t>
              </m:r>
              <m:r>
                <m:rPr>
                  <m:sty m:val="p"/>
                </m:rPr>
                <m:t>H</m:t>
              </m:r>
              <m:r>
                <m:rPr>
                  <m:sty m:val="p"/>
                </m:rPr>
                <m:t>F</m:t>
              </m:r>
              <m:r>
                <m:rPr>
                  <m:sty m:val="p"/>
                </m:rPr>
                <m:t>→</m:t>
              </m:r>
              <m:r>
                <m:rPr>
                  <m:sty m:val="p"/>
                </m:rPr>
                <m:t>S</m:t>
              </m:r>
              <m:r>
                <m:rPr>
                  <m:sty m:val="p"/>
                </m:rPr>
                <m:t>i</m:t>
              </m:r>
              <m:sSub>
                <m:e>
                  <m:r>
                    <m:rPr>
                      <m:sty m:val="p"/>
                    </m:rPr>
                    <m:t>F</m:t>
                  </m:r>
                </m:e>
                <m:sub>
                  <m:r>
                    <m:rPr>
                      <m:sty m:val="p"/>
                    </m:rPr>
                    <m:t>4</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二氧化硅与碳酸钠共熔</w:t>
            </w:r>
          </w:p>
        </w:tc>
        <w:tc>
          <w:tcPr/>
          <w:p>
            <w:pPr>
              <w:pStyle w:val="Compact"/>
              <w:jc w:val="center"/>
            </w:pPr>
            <m:oMath>
              <m:r>
                <m:rPr>
                  <m:sty m:val="p"/>
                </m:rPr>
                <m:t>S</m:t>
              </m:r>
              <m:r>
                <m:rPr>
                  <m:sty m:val="p"/>
                </m:rPr>
                <m:t>i</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四氯化硅水解</w:t>
            </w:r>
          </w:p>
        </w:tc>
        <w:tc>
          <w:tcPr/>
          <w:p>
            <w:pPr>
              <w:pStyle w:val="Compact"/>
              <w:jc w:val="center"/>
            </w:pPr>
            <m:oMath>
              <m:r>
                <m:rPr>
                  <m:sty m:val="p"/>
                </m:rPr>
                <m:t>S</m:t>
              </m:r>
              <m:r>
                <m:rPr>
                  <m:sty m:val="p"/>
                </m:rPr>
                <m:t>i</m:t>
              </m:r>
              <m:r>
                <m:rPr>
                  <m:sty m:val="p"/>
                </m:rPr>
                <m:t>C</m:t>
              </m:r>
              <m:sSub>
                <m:e>
                  <m:r>
                    <m:rPr>
                      <m:sty m:val="p"/>
                    </m:rPr>
                    <m:t>l</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4</m:t>
                  </m:r>
                </m:sub>
              </m:sSub>
              <m:r>
                <m:rPr>
                  <m:sty m:val="p"/>
                </m:rPr>
                <m:t>S</m:t>
              </m:r>
              <m:r>
                <m:rPr>
                  <m:sty m:val="p"/>
                </m:rPr>
                <m:t>i</m:t>
              </m:r>
              <m:sSub>
                <m:e>
                  <m:r>
                    <m:rPr>
                      <m:sty m:val="p"/>
                    </m:rPr>
                    <m:t>O</m:t>
                  </m:r>
                </m:e>
                <m:sub>
                  <m:r>
                    <m:rPr>
                      <m:sty m:val="p"/>
                    </m:rPr>
                    <m:t>4</m:t>
                  </m:r>
                </m:sub>
              </m:sSub>
              <m:r>
                <m:rPr>
                  <m:sty m:val="p"/>
                </m:rPr>
                <m:t>+</m:t>
              </m:r>
              <m:r>
                <m:rPr>
                  <m:sty m:val="p"/>
                </m:rPr>
                <m:t>4</m:t>
              </m:r>
              <m:r>
                <m:rPr>
                  <m:sty m:val="p"/>
                </m:rPr>
                <m:t>H</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电石水解</w:t>
            </w:r>
          </w:p>
        </w:tc>
        <w:tc>
          <w:tcPr/>
          <w:p>
            <w:pPr>
              <w:pStyle w:val="Compact"/>
              <w:jc w:val="center"/>
            </w:pPr>
            <m:oMath>
              <m:r>
                <m:rPr>
                  <m:sty m:val="p"/>
                </m:rPr>
                <m:t>C</m:t>
              </m:r>
              <m:r>
                <m:rPr>
                  <m:sty m:val="p"/>
                </m:rPr>
                <m:t>a</m:t>
              </m:r>
              <m:sSub>
                <m:e>
                  <m:r>
                    <m:rPr>
                      <m:sty m:val="p"/>
                    </m:rPr>
                    <m:t>C</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sSub>
                <m:e>
                  <m:r>
                    <m:rPr>
                      <m:sty m:val="p"/>
                    </m:rPr>
                    <m:t>C</m:t>
                  </m:r>
                </m:e>
                <m:sub>
                  <m:r>
                    <m:rPr>
                      <m:sty m:val="p"/>
                    </m:rPr>
                    <m:t>2</m:t>
                  </m:r>
                </m:sub>
              </m:sSub>
              <m:sSub>
                <m:e>
                  <m:r>
                    <m:rPr>
                      <m:sty m:val="p"/>
                    </m:rPr>
                    <m:t>H</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碳化铝水解</w:t>
            </w:r>
          </w:p>
        </w:tc>
        <w:tc>
          <w:tcPr/>
          <w:p>
            <w:pPr>
              <w:pStyle w:val="Compact"/>
              <w:jc w:val="center"/>
            </w:pPr>
            <m:oMath>
              <m:r>
                <m:rPr>
                  <m:sty m:val="p"/>
                </m:rPr>
                <m:t>A</m:t>
              </m:r>
              <m:sSub>
                <m:e>
                  <m:r>
                    <m:rPr>
                      <m:sty m:val="p"/>
                    </m:rPr>
                    <m:t>l</m:t>
                  </m:r>
                </m:e>
                <m:sub>
                  <m:r>
                    <m:rPr>
                      <m:sty m:val="p"/>
                    </m:rPr>
                    <m:t>4</m:t>
                  </m:r>
                </m:sub>
              </m:sSub>
              <m:sSub>
                <m:e>
                  <m:r>
                    <m:rPr>
                      <m:sty m:val="p"/>
                    </m:rPr>
                    <m:t>C</m:t>
                  </m:r>
                </m:e>
                <m:sub>
                  <m:r>
                    <m:rPr>
                      <m:sty m:val="p"/>
                    </m:rPr>
                    <m:t>3</m:t>
                  </m:r>
                </m:sub>
              </m:sSub>
              <m:r>
                <m:rPr>
                  <m:sty m:val="p"/>
                </m:rPr>
                <m:t>+</m:t>
              </m:r>
              <m:r>
                <m:rPr>
                  <m:sty m:val="p"/>
                </m:rPr>
                <m:t>12</m:t>
              </m:r>
              <m:sSub>
                <m:e>
                  <m:r>
                    <m:rPr>
                      <m:sty m:val="p"/>
                    </m:rPr>
                    <m:t>H</m:t>
                  </m:r>
                </m:e>
                <m:sub>
                  <m:r>
                    <m:rPr>
                      <m:sty m:val="p"/>
                    </m:rPr>
                    <m:t>2</m:t>
                  </m:r>
                </m:sub>
              </m:sSub>
              <m:r>
                <m:rPr>
                  <m:sty m:val="p"/>
                </m:rPr>
                <m:t>O</m:t>
              </m:r>
              <m:r>
                <m:rPr>
                  <m:sty m:val="p"/>
                </m:rPr>
                <m:t>→</m:t>
              </m:r>
              <m:r>
                <m:rPr>
                  <m:sty m:val="p"/>
                </m:rPr>
                <m:t>4</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3</m:t>
              </m:r>
              <m:r>
                <m:rPr>
                  <m:sty m:val="p"/>
                </m:rPr>
                <m:t>C</m:t>
              </m:r>
              <m:sSub>
                <m:e>
                  <m:r>
                    <m:rPr>
                      <m:sty m:val="p"/>
                    </m:rPr>
                    <m:t>H</m:t>
                  </m:r>
                </m:e>
                <m:sub>
                  <m:r>
                    <m:rPr>
                      <m:sty m:val="p"/>
                    </m:rPr>
                    <m:t>4</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二氧化碳通入石灰水</w:t>
            </w:r>
          </w:p>
        </w:tc>
        <w:tc>
          <w:tcPr/>
          <w:p>
            <w:pPr>
              <w:pStyle w:val="Compact"/>
              <w:jc w:val="center"/>
            </w:pPr>
            <m:oMath>
              <m:r>
                <m:rPr>
                  <m:sty m:val="p"/>
                </m:rPr>
                <m:t>C</m:t>
              </m:r>
              <m:sSub>
                <m:e>
                  <m:r>
                    <m:rPr>
                      <m:sty m:val="p"/>
                    </m:rPr>
                    <m:t>O</m:t>
                  </m:r>
                </m:e>
                <m:sub>
                  <m:r>
                    <m:rPr>
                      <m:sty m:val="p"/>
                    </m:rPr>
                    <m:t>2</m:t>
                  </m:r>
                </m:sub>
              </m:sSub>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碳酸钙溶蚀</w:t>
            </w:r>
          </w:p>
        </w:tc>
        <w:tc>
          <w:tcPr/>
          <w:p>
            <w:pPr>
              <w:pStyle w:val="Compact"/>
              <w:jc w:val="center"/>
            </w:pPr>
            <m:oMath>
              <m:r>
                <m:rPr>
                  <m:sty m:val="p"/>
                </m:rPr>
                <m:t>C</m:t>
              </m:r>
              <m:r>
                <m:rPr>
                  <m:sty m:val="p"/>
                </m:rPr>
                <m:t>a</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碳酸氢钠受热</w:t>
            </w:r>
          </w:p>
        </w:tc>
        <w:tc>
          <w:tcPr/>
          <w:p>
            <w:pPr>
              <w:pStyle w:val="Compact"/>
              <w:jc w:val="center"/>
            </w:pPr>
            <m:oMath>
              <m:r>
                <m:rPr>
                  <m:sty m:val="p"/>
                </m:rP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Δ</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Sn(II)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Fe(III)</w:t>
            </w:r>
          </w:p>
        </w:tc>
        <w:tc>
          <w:tcPr/>
          <w:p>
            <w:pPr>
              <w:pStyle w:val="Compact"/>
              <w:jc w:val="center"/>
            </w:pPr>
            <m:oMath>
              <m:r>
                <m:rPr>
                  <m:sty m:val="p"/>
                </m:rPr>
                <m:t>S</m:t>
              </m:r>
              <m:sSup>
                <m:e>
                  <m:r>
                    <m:rPr>
                      <m:sty m:val="p"/>
                    </m:rPr>
                    <m:t>n</m:t>
                  </m:r>
                </m:e>
                <m:sup>
                  <m:r>
                    <m:rPr>
                      <m:sty m:val="p"/>
                    </m:rPr>
                    <m:t>2</m:t>
                  </m:r>
                  <m:r>
                    <m:rPr>
                      <m:sty m:val="p"/>
                    </m:rPr>
                    <m:t>+</m:t>
                  </m:r>
                </m:sup>
              </m:sSup>
              <m:r>
                <m:rPr>
                  <m:sty m:val="p"/>
                </m:rPr>
                <m:t>+</m:t>
              </m:r>
              <m:r>
                <m:rPr>
                  <m:sty m:val="p"/>
                </m:rPr>
                <m:t>2</m:t>
              </m:r>
              <m:r>
                <m:rPr>
                  <m:sty m:val="p"/>
                </m:rPr>
                <m:t>F</m:t>
              </m:r>
              <m:sSup>
                <m:e>
                  <m:r>
                    <m:rPr>
                      <m:sty m:val="p"/>
                    </m:rPr>
                    <m:t>e</m:t>
                  </m:r>
                </m:e>
                <m:sup>
                  <m:r>
                    <m:rPr>
                      <m:sty m:val="p"/>
                    </m:rPr>
                    <m:t>3</m:t>
                  </m:r>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2</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Sn(II)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p>
        </w:tc>
        <w:tc>
          <w:tcPr/>
          <w:p>
            <w:pPr>
              <w:pStyle w:val="Compact"/>
              <w:jc w:val="center"/>
            </w:pPr>
            <m:oMath>
              <m:r>
                <m:rPr>
                  <m:sty m:val="p"/>
                </m:rPr>
                <m:t>S</m:t>
              </m:r>
              <m:r>
                <m:rPr>
                  <m:sty m:val="p"/>
                </m:rPr>
                <m:t>n</m:t>
              </m:r>
              <m:r>
                <m:rPr>
                  <m:sty m:val="p"/>
                </m:rPr>
                <m:t>C</m:t>
              </m:r>
              <m:sSub>
                <m:e>
                  <m:r>
                    <m:rPr>
                      <m:sty m:val="p"/>
                    </m:rPr>
                    <m:t>l</m:t>
                  </m:r>
                </m:e>
                <m:sub>
                  <m:r>
                    <m:rPr>
                      <m:sty m:val="p"/>
                    </m:rPr>
                    <m:t>2</m:t>
                  </m:r>
                </m:sub>
              </m:sSub>
              <m:r>
                <m:rPr>
                  <m:sty m:val="p"/>
                </m:rPr>
                <m:t>+</m:t>
              </m:r>
              <m:r>
                <m:rPr>
                  <m:sty m:val="p"/>
                </m:rPr>
                <m:t>2</m:t>
              </m: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4</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Mn(II)</w:t>
            </w:r>
          </w:p>
        </w:tc>
        <w:tc>
          <w:tcPr/>
          <w:p>
            <w:pPr>
              <w:pStyle w:val="Compact"/>
              <w:jc w:val="center"/>
            </w:pPr>
            <m:oMath>
              <m:r>
                <m:rPr>
                  <m:sty m:val="p"/>
                </m:rPr>
                <m:t>5</m:t>
              </m:r>
              <m:r>
                <m:rPr>
                  <m:sty m:val="p"/>
                </m:rPr>
                <m:t>P</m:t>
              </m:r>
              <m:r>
                <m:rPr>
                  <m:sty m:val="p"/>
                </m:rPr>
                <m:t>b</m:t>
              </m:r>
              <m:sSub>
                <m:e>
                  <m:r>
                    <m:rPr>
                      <m:sty m:val="p"/>
                    </m:rPr>
                    <m:t>O</m:t>
                  </m:r>
                </m:e>
                <m:sub>
                  <m:r>
                    <m:rPr>
                      <m:sty m:val="p"/>
                    </m:rPr>
                    <m:t>2</m:t>
                  </m:r>
                </m:sub>
              </m:sSub>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4</m:t>
              </m:r>
              <m:sSup>
                <m:e>
                  <m:r>
                    <m:rPr>
                      <m:sty m:val="p"/>
                    </m:rPr>
                    <m:t>H</m:t>
                  </m:r>
                </m:e>
                <m:sup>
                  <m:r>
                    <m:rPr>
                      <m:sty m:val="p"/>
                    </m:rPr>
                    <m:t>+</m:t>
                  </m:r>
                </m:sup>
              </m:sSup>
              <m:r>
                <m:rPr>
                  <m:sty m:val="p"/>
                </m:rPr>
                <m:t>→</m:t>
              </m:r>
              <m:r>
                <m:rPr>
                  <m:sty m:val="p"/>
                </m:rPr>
                <m:t>5</m:t>
              </m:r>
              <m:r>
                <m:rPr>
                  <m:sty m:val="p"/>
                </m:rPr>
                <m:t>P</m:t>
              </m:r>
              <m:sSup>
                <m:e>
                  <m:r>
                    <m:rPr>
                      <m:sty m:val="p"/>
                    </m:rPr>
                    <m:t>b</m:t>
                  </m:r>
                </m:e>
                <m:sup>
                  <m:r>
                    <m:rPr>
                      <m:sty m:val="p"/>
                    </m:rPr>
                    <m:t>2</m:t>
                  </m:r>
                  <m:r>
                    <m:rPr>
                      <m:sty m:val="p"/>
                    </m:rPr>
                    <m:t>+</m:t>
                  </m:r>
                </m:sup>
              </m:sSup>
              <m:r>
                <m:rPr>
                  <m:sty m:val="p"/>
                </m:rPr>
                <m:t>+</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铅丹与稀硝酸</w:t>
            </w:r>
          </w:p>
        </w:tc>
        <w:tc>
          <w:tcPr/>
          <w:p>
            <w:pPr>
              <w:pStyle w:val="Compact"/>
              <w:jc w:val="center"/>
            </w:pPr>
            <m:oMath>
              <m:r>
                <m:rPr>
                  <m:sty m:val="p"/>
                </m:rPr>
                <m:t>P</m:t>
              </m:r>
              <m:sSub>
                <m:e>
                  <m:r>
                    <m:rPr>
                      <m:sty m:val="p"/>
                    </m:rPr>
                    <m:t>b</m:t>
                  </m:r>
                </m:e>
                <m:sub>
                  <m:r>
                    <m:rPr>
                      <m:sty m:val="p"/>
                    </m:rPr>
                    <m:t>3</m:t>
                  </m:r>
                </m:sub>
              </m:sSub>
              <m:sSub>
                <m:e>
                  <m:r>
                    <m:rPr>
                      <m:sty m:val="p"/>
                    </m:rPr>
                    <m:t>O</m:t>
                  </m:r>
                </m:e>
                <m:sub>
                  <m:r>
                    <m:rPr>
                      <m:sty m:val="p"/>
                    </m:rPr>
                    <m:t>4</m:t>
                  </m:r>
                </m:sub>
              </m:sSub>
              <m:r>
                <m:rPr>
                  <m:sty m:val="p"/>
                </m:rPr>
                <m:t>+</m:t>
              </m:r>
              <m:r>
                <m:rPr>
                  <m:sty m:val="p"/>
                </m:rPr>
                <m:t>4</m:t>
              </m:r>
              <m:r>
                <m:rPr>
                  <m:sty m:val="p"/>
                </m:rPr>
                <m:t>H</m:t>
              </m:r>
              <m:r>
                <m:rPr>
                  <m:sty m:val="p"/>
                </m:rPr>
                <m:t>N</m:t>
              </m:r>
              <m:sSub>
                <m:e>
                  <m:r>
                    <m:rPr>
                      <m:sty m:val="p"/>
                    </m:rPr>
                    <m:t>O</m:t>
                  </m:r>
                </m:e>
                <m:sub>
                  <m:r>
                    <m:rPr>
                      <m:sty m:val="p"/>
                    </m:rPr>
                    <m:t>3</m:t>
                  </m:r>
                </m:sub>
              </m:sSub>
              <m:r>
                <m:rPr>
                  <m:sty m:val="p"/>
                </m:rPr>
                <m:t>→</m:t>
              </m:r>
              <m:r>
                <m:rPr>
                  <m:sty m:val="p"/>
                </m:rPr>
                <m:t>2</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P</m:t>
              </m:r>
              <m:r>
                <m:rPr>
                  <m:sty m:val="p"/>
                </m:rPr>
                <m:t>b</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铅蓄电池放电</w:t>
            </w:r>
          </w:p>
        </w:tc>
        <w:tc>
          <w:tcPr/>
          <w:p>
            <w:pPr>
              <w:pStyle w:val="Compact"/>
              <w:jc w:val="center"/>
            </w:pPr>
            <m:oMath>
              <m:r>
                <m:rPr>
                  <m:sty m:val="p"/>
                </m:rPr>
                <m:t>P</m:t>
              </m:r>
              <m:r>
                <m:rPr>
                  <m:sty m:val="p"/>
                </m:rPr>
                <m:t>b</m:t>
              </m:r>
              <m:r>
                <m:rPr>
                  <m:sty m:val="p"/>
                </m:rPr>
                <m:t>+</m:t>
              </m:r>
              <m:r>
                <m:rPr>
                  <m:sty m:val="p"/>
                </m:rPr>
                <m:t>P</m:t>
              </m:r>
              <m:r>
                <m:rPr>
                  <m:sty m:val="p"/>
                </m:rPr>
                <m:t>b</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sty m:val="p"/>
                </m:rPr>
                <m:t>P</m:t>
              </m:r>
              <m:r>
                <m:rPr>
                  <m:sty m:val="p"/>
                </m:rPr>
                <m:t>b</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bl>
    <w:bookmarkEnd w:id="68"/>
    <w:bookmarkEnd w:id="69"/>
    <w:bookmarkStart w:id="83" w:name="硼族元素缺电子化学多中心键与硼烷原子簇"/>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硼族元素缺电子化学</w:t>
      </w:r>
      <w:r>
        <w:rPr>
          <w:rFonts w:hint="eastAsia" w:ascii="Times New Roman" w:hAnsi="Times New Roman" w:eastAsia="Times New Roman" w:cs="Times New Roman"/>
        </w:rPr>
        <w:t>、</w:t>
      </w:r>
      <w:r>
        <w:rPr>
          <w:rFonts w:hint="eastAsia" w:ascii="Times New Roman" w:hAnsi="Times New Roman" w:eastAsia="SimHei" w:cs="Times New Roman"/>
        </w:rPr>
        <w:t>多中心键与硼烷原子簇</w:t>
      </w:r>
    </w:p>
    <w:bookmarkStart w:id="73" w:name="缺电子化学与多中心键"/>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缺电子化学与多中心键</w:t>
      </w:r>
    </w:p>
    <w:p>
      <w:pPr>
        <w:pStyle w:val="FirstParagraph"/>
        <w:ind w:firstLine="420"/>
      </w:pPr>
      <w:r>
        <w:rPr>
          <w:rFonts w:hint="eastAsia" w:ascii="Times New Roman" w:hAnsi="Times New Roman" w:eastAsia="FangSong" w:cs="Times New Roman"/>
        </w:rPr>
        <w:t>硼族元素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包括硼</w:t>
      </w:r>
      <w:r>
        <w:rPr>
          <w:rFonts w:hint="eastAsia" w:ascii="Times New Roman" w:hAnsi="Times New Roman" w:eastAsia="Times New Roman" w:cs="Times New Roman"/>
        </w:rPr>
        <w:t>（B）、</w:t>
      </w:r>
      <w:r>
        <w:rPr>
          <w:rFonts w:hint="eastAsia" w:ascii="Times New Roman" w:hAnsi="Times New Roman" w:eastAsia="FangSong" w:cs="Times New Roman"/>
        </w:rPr>
        <w:t>铝</w:t>
      </w:r>
      <w:r>
        <w:rPr>
          <w:rFonts w:hint="eastAsia" w:ascii="Times New Roman" w:hAnsi="Times New Roman" w:eastAsia="Times New Roman" w:cs="Times New Roman"/>
        </w:rPr>
        <w:t>（Al）、</w:t>
      </w:r>
      <w:r>
        <w:rPr>
          <w:rFonts w:hint="eastAsia" w:ascii="Times New Roman" w:hAnsi="Times New Roman" w:eastAsia="FangSong" w:cs="Times New Roman"/>
        </w:rPr>
        <w:t>镓</w:t>
      </w:r>
      <w:r>
        <w:rPr>
          <w:rFonts w:hint="eastAsia" w:ascii="Times New Roman" w:hAnsi="Times New Roman" w:eastAsia="Times New Roman" w:cs="Times New Roman"/>
        </w:rPr>
        <w:t>（Ga）、</w:t>
      </w:r>
      <w:r>
        <w:rPr>
          <w:rFonts w:hint="eastAsia" w:ascii="Times New Roman" w:hAnsi="Times New Roman" w:eastAsia="FangSong" w:cs="Times New Roman"/>
        </w:rPr>
        <w:t>铟</w:t>
      </w:r>
      <w:r>
        <w:rPr>
          <w:rFonts w:hint="eastAsia" w:ascii="Times New Roman" w:hAnsi="Times New Roman" w:eastAsia="Times New Roman" w:cs="Times New Roman"/>
        </w:rPr>
        <w:t>（In）</w:t>
      </w:r>
      <w:r>
        <w:rPr>
          <w:rFonts w:hint="eastAsia" w:ascii="Times New Roman" w:hAnsi="Times New Roman" w:eastAsia="FangSong" w:cs="Times New Roman"/>
        </w:rPr>
        <w:t>和铊</w:t>
      </w:r>
      <w:r>
        <w:rPr>
          <w:rFonts w:hint="eastAsia" w:ascii="Times New Roman" w:hAnsi="Times New Roman" w:eastAsia="Times New Roman" w:cs="Times New Roman"/>
        </w:rPr>
        <w:t>（Tl），</w:t>
      </w:r>
      <w:r>
        <w:rPr>
          <w:rFonts w:hint="eastAsia" w:ascii="Times New Roman" w:hAnsi="Times New Roman" w:eastAsia="FangSong" w:cs="Times New Roman"/>
        </w:rPr>
        <w:t>价电子层构型通式为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这一族在化学历史上以缺电子化合物著称</w:t>
      </w:r>
      <w:r>
        <w:rPr>
          <w:rFonts w:hint="eastAsia" w:ascii="Times New Roman" w:hAnsi="Times New Roman" w:eastAsia="Times New Roman" w:cs="Times New Roman"/>
        </w:rPr>
        <w:t>，</w:t>
      </w:r>
      <w:r>
        <w:rPr>
          <w:rFonts w:hint="eastAsia" w:ascii="Times New Roman" w:hAnsi="Times New Roman" w:eastAsia="FangSong" w:cs="Times New Roman"/>
        </w:rPr>
        <w:t>它突破了传统</w:t>
      </w:r>
      <w:r>
        <w:rPr>
          <w:rFonts w:ascii="Times New Roman" w:hAnsi="Times New Roman" w:eastAsia="Times New Roman" w:cs="Times New Roman"/>
        </w:rPr>
        <w:t xml:space="preserve"> Lewis </w:t>
      </w:r>
      <w:r>
        <w:rPr>
          <w:rFonts w:hint="eastAsia" w:ascii="Times New Roman" w:hAnsi="Times New Roman" w:eastAsia="FangSong" w:cs="Times New Roman"/>
        </w:rPr>
        <w:t>双中心双电子</w:t>
      </w:r>
      <w:r>
        <w:rPr>
          <w:rFonts w:hint="eastAsia" w:ascii="Times New Roman" w:hAnsi="Times New Roman" w:eastAsia="Times New Roman" w:cs="Times New Roman"/>
        </w:rPr>
        <w:t>（2c-2e）</w:t>
      </w:r>
      <w:r>
        <w:rPr>
          <w:rFonts w:hint="eastAsia" w:ascii="Times New Roman" w:hAnsi="Times New Roman" w:eastAsia="FangSong" w:cs="Times New Roman"/>
        </w:rPr>
        <w:t>共价键的框架</w:t>
      </w:r>
      <w:r>
        <w:rPr>
          <w:rFonts w:hint="eastAsia" w:ascii="Times New Roman" w:hAnsi="Times New Roman" w:eastAsia="Times New Roman" w:cs="Times New Roman"/>
        </w:rPr>
        <w:t>，</w:t>
      </w:r>
      <w:r>
        <w:rPr>
          <w:rFonts w:hint="eastAsia" w:ascii="Times New Roman" w:hAnsi="Times New Roman" w:eastAsia="FangSong" w:cs="Times New Roman"/>
        </w:rPr>
        <w:t>建立起多中心键体系</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作为第</w:t>
      </w:r>
      <w:r>
        <w:rPr>
          <w:rFonts w:ascii="Times New Roman" w:hAnsi="Times New Roman" w:eastAsia="Times New Roman" w:cs="Times New Roman"/>
        </w:rPr>
        <w:t xml:space="preserve"> 13 </w:t>
      </w:r>
      <w:r>
        <w:rPr>
          <w:rFonts w:hint="eastAsia" w:ascii="Times New Roman" w:hAnsi="Times New Roman" w:eastAsia="FangSong" w:cs="Times New Roman"/>
        </w:rPr>
        <w:t>族的首位非金属元素</w:t>
      </w:r>
      <w:r>
        <w:rPr>
          <w:rFonts w:hint="eastAsia" w:ascii="Times New Roman" w:hAnsi="Times New Roman" w:eastAsia="Times New Roman" w:cs="Times New Roman"/>
        </w:rPr>
        <w:t>，</w:t>
      </w:r>
      <w:r>
        <w:rPr>
          <w:rFonts w:hint="eastAsia" w:ascii="Times New Roman" w:hAnsi="Times New Roman" w:eastAsia="FangSong" w:cs="Times New Roman"/>
        </w:rPr>
        <w:t>硼原子的核外仅有</w:t>
      </w:r>
      <w:r>
        <w:rPr>
          <w:rFonts w:ascii="Times New Roman" w:hAnsi="Times New Roman" w:eastAsia="Times New Roman" w:cs="Times New Roman"/>
        </w:rPr>
        <w:t xml:space="preserve"> 3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而其价层总计拥有</w:t>
      </w:r>
      <w:r>
        <w:rPr>
          <w:rFonts w:ascii="Times New Roman" w:hAnsi="Times New Roman" w:eastAsia="Times New Roman" w:cs="Times New Roman"/>
        </w:rPr>
        <w:t xml:space="preserve"> 4 </w:t>
      </w:r>
      <w:r>
        <w:rPr>
          <w:rFonts w:hint="eastAsia" w:ascii="Times New Roman" w:hAnsi="Times New Roman" w:eastAsia="FangSong" w:cs="Times New Roman"/>
        </w:rPr>
        <w:t>个原子轨道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轨道与三个</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当硼与其他元素形成共价化合物时</w:t>
      </w:r>
      <w:r>
        <w:rPr>
          <w:rFonts w:hint="eastAsia" w:ascii="Times New Roman" w:hAnsi="Times New Roman" w:eastAsia="Times New Roman" w:cs="Times New Roman"/>
        </w:rPr>
        <w:t>，</w:t>
      </w:r>
      <w:r>
        <w:rPr>
          <w:rFonts w:hint="eastAsia" w:ascii="Times New Roman" w:hAnsi="Times New Roman" w:eastAsia="FangSong" w:cs="Times New Roman"/>
        </w:rPr>
        <w:t>即使</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个价电子全部投入形成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根正常的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分子中心硼原子的价层也仅能凑齐</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永远无法满足稀有气体的八隅律稳定电子闭壳层</w:t>
      </w:r>
      <w:r>
        <w:rPr>
          <w:rFonts w:hint="eastAsia" w:ascii="Times New Roman" w:hAnsi="Times New Roman" w:eastAsia="Times New Roman" w:cs="Times New Roman"/>
        </w:rPr>
        <w:t>（</w:t>
      </w:r>
      <w:r>
        <w:rPr>
          <w:rFonts w:hint="eastAsia" w:ascii="Times New Roman" w:hAnsi="Times New Roman" w:eastAsia="FangSong" w:cs="Times New Roman"/>
        </w:rPr>
        <w:t>缺少</w:t>
      </w:r>
      <w:r>
        <w:rPr>
          <w:rFonts w:ascii="Times New Roman" w:hAnsi="Times New Roman" w:eastAsia="Times New Roman" w:cs="Times New Roman"/>
        </w:rPr>
        <w:t xml:space="preserve"> 1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hint="eastAsia" w:ascii="Times New Roman" w:hAnsi="Times New Roman" w:eastAsia="Times New Roman" w:cs="Times New Roman"/>
        </w:rPr>
        <w:t>“</w:t>
      </w:r>
      <w:r>
        <w:rPr>
          <w:rFonts w:hint="eastAsia" w:ascii="Times New Roman" w:hAnsi="Times New Roman" w:eastAsia="FangSong" w:cs="Times New Roman"/>
        </w:rPr>
        <w:t>价电子数目严格少于可利用价轨道数目</w:t>
      </w:r>
      <w:r>
        <w:rPr>
          <w:rFonts w:hint="eastAsia" w:ascii="Times New Roman" w:hAnsi="Times New Roman" w:eastAsia="Times New Roman" w:cs="Times New Roman"/>
        </w:rPr>
        <w:t>”</w:t>
      </w:r>
      <w:r>
        <w:rPr>
          <w:rFonts w:hint="eastAsia" w:ascii="Times New Roman" w:hAnsi="Times New Roman" w:eastAsia="FangSong" w:cs="Times New Roman"/>
        </w:rPr>
        <w:t>的微观本性</w:t>
      </w:r>
      <w:r>
        <w:rPr>
          <w:rFonts w:hint="eastAsia" w:ascii="Times New Roman" w:hAnsi="Times New Roman" w:eastAsia="Times New Roman" w:cs="Times New Roman"/>
        </w:rPr>
        <w:t>，</w:t>
      </w:r>
      <w:r>
        <w:rPr>
          <w:rFonts w:hint="eastAsia" w:ascii="Times New Roman" w:hAnsi="Times New Roman" w:eastAsia="FangSong" w:cs="Times New Roman"/>
        </w:rPr>
        <w:t>定义了无机化学中著名的缺电子物种</w:t>
      </w:r>
      <w:r>
        <w:rPr>
          <w:rFonts w:hint="eastAsia" w:ascii="Times New Roman" w:hAnsi="Times New Roman" w:eastAsia="Times New Roman" w:cs="Times New Roman"/>
        </w:rPr>
        <w:t>。</w:t>
      </w:r>
      <w:r>
        <w:rPr>
          <w:rFonts w:hint="eastAsia" w:ascii="Times New Roman" w:hAnsi="Times New Roman" w:eastAsia="FangSong" w:cs="Times New Roman"/>
        </w:rPr>
        <w:t>为补足电子</w:t>
      </w:r>
      <w:r>
        <w:rPr>
          <w:rFonts w:hint="eastAsia" w:ascii="Times New Roman" w:hAnsi="Times New Roman" w:eastAsia="Times New Roman" w:cs="Times New Roman"/>
        </w:rPr>
        <w:t>，</w:t>
      </w:r>
      <w:r>
        <w:rPr>
          <w:rFonts w:hint="eastAsia" w:ascii="Times New Roman" w:hAnsi="Times New Roman" w:eastAsia="FangSong" w:cs="Times New Roman"/>
        </w:rPr>
        <w:t>硼展示出独特的成键方式</w:t>
      </w:r>
      <w:r>
        <w:rPr>
          <w:rFonts w:hint="eastAsia" w:ascii="Times New Roman" w:hAnsi="Times New Roman" w:eastAsia="Times New Roman" w:cs="Times New Roman"/>
        </w:rPr>
        <w:t>：</w:t>
      </w:r>
      <w:r>
        <w:rPr>
          <w:rFonts w:hint="eastAsia" w:ascii="Times New Roman" w:hAnsi="Times New Roman" w:eastAsia="FangSong" w:cs="Times New Roman"/>
        </w:rPr>
        <w:t>它放弃了传统的单键双原子连接逻辑</w:t>
      </w:r>
      <w:r>
        <w:rPr>
          <w:rFonts w:hint="eastAsia" w:ascii="Times New Roman" w:hAnsi="Times New Roman" w:eastAsia="Times New Roman" w:cs="Times New Roman"/>
        </w:rPr>
        <w:t>，</w:t>
      </w:r>
      <w:r>
        <w:rPr>
          <w:rFonts w:hint="eastAsia" w:ascii="Times New Roman" w:hAnsi="Times New Roman" w:eastAsia="FangSong" w:cs="Times New Roman"/>
        </w:rPr>
        <w:t>而是通过形成三中心两电子键</w:t>
      </w:r>
      <w:r>
        <w:rPr>
          <w:rFonts w:hint="eastAsia" w:ascii="Times New Roman" w:hAnsi="Times New Roman" w:eastAsia="Times New Roman" w:cs="Times New Roman"/>
        </w:rPr>
        <w:t>（3c-2e）</w:t>
      </w:r>
      <w:r>
        <w:rPr>
          <w:rFonts w:hint="eastAsia" w:ascii="Times New Roman" w:hAnsi="Times New Roman" w:eastAsia="FangSong" w:cs="Times New Roman"/>
        </w:rPr>
        <w:t>构筑出庞大的硼烷原子簇网络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B</w:t>
            </w:r>
            <w:r>
              <w:rPr>
                <w:rFonts w:ascii="Times New Roman" w:hAnsi="Times New Roman" w:eastAsia="Times New Roman" w:cs="Times New Roman"/>
                <w:b/>
                <w:vertAlign w:val="subscript"/>
              </w:rPr>
              <w:t>12</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二十面体</w:t>
            </w:r>
          </w:p>
        </w:tc>
      </w:tr>
      <w:tr>
        <w:tc>
          <w:tcPr/>
          <w:p>
            <w:pPr>
              <w:pStyle w:val="Compact"/>
              <w:jc w:val="center"/>
            </w:pPr>
            <w:r>
              <w:rPr>
                <w:rFonts w:ascii="Times New Roman" w:hAnsi="Times New Roman" w:eastAsia="Times New Roman" w:cs="Times New Roman"/>
              </w:rPr>
              <w:drawing>
                <wp:inline>
                  <wp:extent cx="2667000" cy="2894670"/>
                  <wp:effectExtent b="0" l="0" r="0" t="0"/>
                  <wp:docPr descr="" title="" id="71" name="Picture"/>
                  <a:graphic>
                    <a:graphicData uri="http://schemas.openxmlformats.org/drawingml/2006/picture">
                      <pic:pic>
                        <pic:nvPicPr>
                          <pic:cNvPr descr="873cbe75eb3febf36d01f2dec2ee98bdf5d4ec3a688469ba12e1355be002ec44.jpg" id="72" name="Picture"/>
                          <pic:cNvPicPr>
                            <a:picLocks noChangeArrowheads="1" noChangeAspect="1"/>
                          </pic:cNvPicPr>
                        </pic:nvPicPr>
                        <pic:blipFill>
                          <a:blip r:embed="rId70"/>
                          <a:stretch>
                            <a:fillRect/>
                          </a:stretch>
                        </pic:blipFill>
                        <pic:spPr bwMode="auto">
                          <a:xfrm>
                            <a:off x="0" y="0"/>
                            <a:ext cx="2667000" cy="289467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3-13：</w:t>
            </w:r>
            <w:r>
              <w:rPr>
                <w:rFonts w:hint="eastAsia" w:ascii="Times New Roman" w:hAnsi="Times New Roman" w:eastAsia="FangSong" w:cs="Times New Roman"/>
              </w:rPr>
              <w:t>单质硼的</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二十面体</w:t>
            </w:r>
          </w:p>
        </w:tc>
      </w:tr>
    </w:tbl>
    <w:bookmarkEnd w:id="73"/>
    <w:bookmarkStart w:id="80" w:name="单质硼的-b₁₂-二十面体"/>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单质硼的</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SimHei" w:cs="Times New Roman"/>
        </w:rPr>
        <w:t xml:space="preserve">二十面体</w:t>
      </w:r>
    </w:p>
    <w:p>
      <w:pPr>
        <w:pStyle w:val="FirstParagraph"/>
        <w:spacing w:after="80"/>
        <w:ind w:firstLine="420"/>
      </w:pPr>
      <w:r>
        <w:rPr>
          <w:rFonts w:hint="eastAsia" w:ascii="Times New Roman" w:hAnsi="Times New Roman" w:eastAsia="FangSong" w:cs="Times New Roman"/>
        </w:rPr>
        <w:t>在单质硼中</w:t>
      </w:r>
      <w:r>
        <w:rPr>
          <w:rFonts w:hint="eastAsia" w:ascii="Times New Roman" w:hAnsi="Times New Roman" w:eastAsia="Times New Roman" w:cs="Times New Roman"/>
        </w:rPr>
        <w:t>，</w:t>
      </w:r>
      <w:r>
        <w:rPr>
          <w:rFonts w:hint="eastAsia" w:ascii="Times New Roman" w:hAnsi="Times New Roman" w:eastAsia="FangSong" w:cs="Times New Roman"/>
        </w:rPr>
        <w:t>缺电子性直接驱动其构筑出高对称性的多面体原子簇网络</w:t>
      </w:r>
      <w:r>
        <w:rPr>
          <w:rFonts w:hint="eastAsia" w:ascii="Times New Roman" w:hAnsi="Times New Roman" w:eastAsia="Times New Roman" w:cs="Times New Roman"/>
        </w:rPr>
        <w:t>。</w:t>
      </w:r>
      <w:r>
        <w:rPr>
          <w:rFonts w:hint="eastAsia" w:ascii="Times New Roman" w:hAnsi="Times New Roman" w:eastAsia="FangSong" w:cs="Times New Roman"/>
        </w:rPr>
        <w:t>无论是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菱方硼还是</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菱方硼</w:t>
      </w:r>
      <w:r>
        <w:rPr>
          <w:rFonts w:hint="eastAsia" w:ascii="Times New Roman" w:hAnsi="Times New Roman" w:eastAsia="Times New Roman" w:cs="Times New Roman"/>
        </w:rPr>
        <w:t>，</w:t>
      </w:r>
      <w:r>
        <w:rPr>
          <w:rFonts w:hint="eastAsia" w:ascii="Times New Roman" w:hAnsi="Times New Roman" w:eastAsia="FangSong" w:cs="Times New Roman"/>
        </w:rPr>
        <w:t>其晶格骨架的最基本结构基元均为高对称性的正二十面体</w:t>
      </w:r>
      <w:r>
        <w:rPr>
          <w:rFonts w:ascii="Times New Roman" w:hAnsi="Times New Roman" w:eastAsia="Times New Roman" w:cs="Times New Roman"/>
        </w:rPr>
        <w:t xml:space="preserve"> </w:t>
      </w:r>
      <m:oMath>
        <m:sSub>
          <m:e>
            <m:r>
              <m:rPr>
                <m:sty m:val="p"/>
              </m:rPr>
              <m:t>B</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m:oMath>
        <m:sSub>
          <m:e>
            <m:r>
              <m:t>I</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正二十面体包含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个硼原子顶点和</w:t>
      </w:r>
      <w:r>
        <w:rPr>
          <w:rFonts w:ascii="Times New Roman" w:hAnsi="Times New Roman" w:eastAsia="Times New Roman" w:cs="Times New Roman"/>
        </w:rPr>
        <w:t xml:space="preserve"> 20 </w:t>
      </w:r>
      <w:r>
        <w:rPr>
          <w:rFonts w:hint="eastAsia" w:ascii="Times New Roman" w:hAnsi="Times New Roman" w:eastAsia="FangSong" w:cs="Times New Roman"/>
        </w:rPr>
        <w:t>个等边三角形表面</w:t>
      </w:r>
      <w:r>
        <w:rPr>
          <w:rFonts w:hint="eastAsia" w:ascii="Times New Roman" w:hAnsi="Times New Roman" w:eastAsia="Times New Roman" w:cs="Times New Roman"/>
        </w:rPr>
        <w:t>。</w:t>
      </w:r>
      <w:r>
        <w:rPr>
          <w:rFonts w:hint="eastAsia" w:ascii="Times New Roman" w:hAnsi="Times New Roman" w:eastAsia="FangSong" w:cs="Times New Roman"/>
        </w:rPr>
        <w:t>整个</w:t>
      </w:r>
      <w:r>
        <w:rPr>
          <w:rFonts w:ascii="Times New Roman" w:hAnsi="Times New Roman" w:eastAsia="Times New Roman" w:cs="Times New Roman"/>
        </w:rPr>
        <w:t xml:space="preserve"> </w:t>
      </w:r>
      <m:oMath>
        <m:sSub>
          <m:e>
            <m:r>
              <m:rPr>
                <m:sty m:val="p"/>
              </m:rPr>
              <m:t>B</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单元总计包含</w:t>
      </w:r>
      <w:r>
        <w:rPr>
          <w:rFonts w:ascii="Times New Roman" w:hAnsi="Times New Roman" w:eastAsia="Times New Roman" w:cs="Times New Roman"/>
        </w:rPr>
        <w:t xml:space="preserve"> 36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个电子被分配到</w:t>
      </w:r>
      <w:r>
        <w:rPr>
          <w:rFonts w:ascii="Times New Roman" w:hAnsi="Times New Roman" w:eastAsia="Times New Roman" w:cs="Times New Roman"/>
        </w:rPr>
        <w:t xml:space="preserve"> 12 </w:t>
      </w:r>
      <w:r>
        <w:rPr>
          <w:rFonts w:hint="eastAsia" w:ascii="Times New Roman" w:hAnsi="Times New Roman" w:eastAsia="FangSong" w:cs="Times New Roman"/>
        </w:rPr>
        <w:t>个顶点的向外径向轨道</w:t>
      </w:r>
      <w:r>
        <w:rPr>
          <w:rFonts w:hint="eastAsia" w:ascii="Times New Roman" w:hAnsi="Times New Roman" w:eastAsia="Times New Roman" w:cs="Times New Roman"/>
        </w:rPr>
        <w:t>，</w:t>
      </w:r>
      <w:r>
        <w:rPr>
          <w:rFonts w:hint="eastAsia" w:ascii="Times New Roman" w:hAnsi="Times New Roman" w:eastAsia="FangSong" w:cs="Times New Roman"/>
        </w:rPr>
        <w:t>用于形成连接相邻正二十面体单元的外向正常</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而剩余的</w:t>
      </w:r>
      <w:r>
        <w:rPr>
          <w:rFonts w:ascii="Times New Roman" w:hAnsi="Times New Roman" w:eastAsia="Times New Roman" w:cs="Times New Roman"/>
        </w:rPr>
        <w:t xml:space="preserve"> 24 </w:t>
      </w:r>
      <w:r>
        <w:rPr>
          <w:rFonts w:hint="eastAsia" w:ascii="Times New Roman" w:hAnsi="Times New Roman" w:eastAsia="FangSong" w:cs="Times New Roman"/>
        </w:rPr>
        <w:t xml:space="preserve">个价电子则分配给向内指向的</w:t>
      </w:r>
      <w:r>
        <w:rPr>
          <w:rFonts w:ascii="Times New Roman" w:hAnsi="Times New Roman" w:eastAsia="Times New Roman" w:cs="Times New Roman"/>
        </w:rPr>
        <w:t xml:space="preserve"> 26 </w:t>
      </w:r>
      <w:r>
        <w:rPr>
          <w:rFonts w:hint="eastAsia" w:ascii="Times New Roman" w:hAnsi="Times New Roman" w:eastAsia="FangSong" w:cs="Times New Roman"/>
        </w:rPr>
        <w:t>个骨架轨道</w:t>
      </w:r>
      <w:r>
        <w:rPr>
          <w:rFonts w:hint="eastAsia" w:ascii="Times New Roman" w:hAnsi="Times New Roman" w:eastAsia="Times New Roman" w:cs="Times New Roman"/>
        </w:rPr>
        <w:t>，</w:t>
      </w:r>
      <w:r>
        <w:rPr>
          <w:rFonts w:hint="eastAsia" w:ascii="Times New Roman" w:hAnsi="Times New Roman" w:eastAsia="FangSong" w:cs="Times New Roman"/>
        </w:rPr>
        <w:t>通过三中心两电子键与多中心离域轨道结合</w:t>
      </w:r>
      <w:r>
        <w:rPr>
          <w:rFonts w:hint="eastAsia" w:ascii="Times New Roman" w:hAnsi="Times New Roman" w:eastAsia="Times New Roman" w:cs="Times New Roman"/>
        </w:rPr>
        <w:t>。</w:t>
      </w:r>
      <w:r>
        <w:rPr>
          <w:rFonts w:hint="eastAsia" w:ascii="Times New Roman" w:hAnsi="Times New Roman" w:eastAsia="FangSong" w:cs="Times New Roman"/>
        </w:rPr>
        <w:t>这赋予了单质硼极高的熔点</w:t>
      </w:r>
      <w:r>
        <w:rPr>
          <w:rFonts w:hint="eastAsia" w:ascii="Times New Roman" w:hAnsi="Times New Roman" w:eastAsia="Times New Roman" w:cs="Times New Roman"/>
        </w:rPr>
        <w:t>（</w:t>
      </w:r>
      <m:oMath>
        <m:oMathPr>
          <m:ctrlPr>
            <w:rPr>
              <w:sz w:val="28"/>
              <w:szCs w:val="28"/>
            </w:rPr>
          </m:ctrlPr>
        </m:oMathPr>
        <m:r>
          <m:t>2076</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与仅次于金刚石的显著硬度</w:t>
      </w:r>
      <w:r>
        <w:rPr>
          <w:rFonts w:hint="eastAsia" w:ascii="Times New Roman" w:hAnsi="Times New Roman" w:eastAsia="Times New Roman" w:cs="Times New Roman"/>
        </w:rPr>
        <w:t>（</w:t>
      </w:r>
      <w:r>
        <w:rPr>
          <w:rFonts w:hint="eastAsia" w:ascii="Times New Roman" w:hAnsi="Times New Roman" w:eastAsia="FangSong" w:cs="Times New Roman"/>
        </w:rPr>
        <w:t>莫氏硬度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B</w:t>
            </w:r>
            <w:r>
              <w:rPr>
                <w:rFonts w:ascii="Times New Roman" w:hAnsi="Times New Roman" w:eastAsia="Times New Roman" w:cs="Times New Roman"/>
                <w:b/>
                <w:vertAlign w:val="subscript"/>
              </w:rPr>
              <w:t>2</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结构</w:t>
            </w:r>
          </w:p>
        </w:tc>
        <w:tc>
          <w:tcPr>
            <w:tcBorders>
              <w:bottom w:val="single" w:sz="6" w:space="0" w:color="333333"/>
            </w:tcBorders>
          </w:tcPr>
          <w:p>
            <w:pPr>
              <w:pStyle w:val="Compact"/>
              <w:jc w:val="center"/>
            </w:pPr>
            <w:r>
              <w:rPr>
                <w:rFonts w:ascii="Times New Roman" w:hAnsi="Times New Roman" w:eastAsia="Times New Roman" w:cs="Times New Roman"/>
                <w:b/>
              </w:rPr>
              <w:t>B</w:t>
            </w:r>
            <w:r>
              <w:rPr>
                <w:rFonts w:ascii="Times New Roman" w:hAnsi="Times New Roman" w:eastAsia="Times New Roman" w:cs="Times New Roman"/>
                <w:b/>
                <w:vertAlign w:val="subscript"/>
              </w:rPr>
              <w:t>2</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轨道</w:t>
            </w:r>
          </w:p>
        </w:tc>
      </w:tr>
      <w:tr>
        <w:tc>
          <w:tcPr/>
          <w:p>
            <w:pPr>
              <w:pStyle w:val="Compact"/>
              <w:jc w:val="center"/>
            </w:pPr>
            <w:r>
              <w:rPr>
                <w:rFonts w:ascii="Times New Roman" w:hAnsi="Times New Roman" w:eastAsia="Times New Roman" w:cs="Times New Roman"/>
              </w:rPr>
              <w:drawing>
                <wp:inline>
                  <wp:extent cx="2667000" cy="1658101"/>
                  <wp:effectExtent b="0" l="0" r="0" t="0"/>
                  <wp:docPr descr="" title="" id="75" name="Picture"/>
                  <a:graphic>
                    <a:graphicData uri="http://schemas.openxmlformats.org/drawingml/2006/picture">
                      <pic:pic>
                        <pic:nvPicPr>
                          <pic:cNvPr descr="8c42f36410e8e37837e8ea15bd6ea12e9b7dfbcc8ea8597c2183c4519507c39b.jpg" id="76" name="Picture"/>
                          <pic:cNvPicPr>
                            <a:picLocks noChangeArrowheads="1" noChangeAspect="1"/>
                          </pic:cNvPicPr>
                        </pic:nvPicPr>
                        <pic:blipFill>
                          <a:blip r:embed="rId74"/>
                          <a:stretch>
                            <a:fillRect/>
                          </a:stretch>
                        </pic:blipFill>
                        <pic:spPr bwMode="auto">
                          <a:xfrm>
                            <a:off x="0" y="0"/>
                            <a:ext cx="2667000" cy="165810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771142"/>
                  <wp:effectExtent b="0" l="0" r="0" t="0"/>
                  <wp:docPr descr="" title="" id="78" name="Picture"/>
                  <a:graphic>
                    <a:graphicData uri="http://schemas.openxmlformats.org/drawingml/2006/picture">
                      <pic:pic>
                        <pic:nvPicPr>
                          <pic:cNvPr descr="8203710cb0f11b53222a04500250e92bbb67961ab7d7c0bf8468755f4859e4ce.jpg" id="79" name="Picture"/>
                          <pic:cNvPicPr>
                            <a:picLocks noChangeArrowheads="1" noChangeAspect="1"/>
                          </pic:cNvPicPr>
                        </pic:nvPicPr>
                        <pic:blipFill>
                          <a:blip r:embed="rId77"/>
                          <a:stretch>
                            <a:fillRect/>
                          </a:stretch>
                        </pic:blipFill>
                        <pic:spPr bwMode="auto">
                          <a:xfrm>
                            <a:off x="0" y="0"/>
                            <a:ext cx="2667000" cy="177114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3-14：B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的双桥氢结构</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3-15：B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3c-2e </w:t>
            </w:r>
            <w:r>
              <w:rPr>
                <w:rFonts w:hint="eastAsia" w:ascii="Times New Roman" w:hAnsi="Times New Roman" w:eastAsia="FangSong" w:cs="Times New Roman"/>
              </w:rPr>
              <w:t xml:space="preserve">桥氢分子轨道</w:t>
            </w:r>
          </w:p>
        </w:tc>
      </w:tr>
    </w:tbl>
    <w:bookmarkEnd w:id="80"/>
    <w:bookmarkStart w:id="81" w:name="乙硼烷的三中心两电子桥键"/>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乙硼烷的三中心两电子桥键</w:t>
      </w:r>
    </w:p>
    <w:p>
      <w:pPr>
        <w:pStyle w:val="FirstParagraph"/>
        <w:ind w:firstLine="420"/>
      </w:pPr>
      <w:r>
        <w:rPr>
          <w:rFonts w:hint="eastAsia" w:ascii="Times New Roman" w:hAnsi="Times New Roman" w:eastAsia="FangSong" w:cs="Times New Roman"/>
        </w:rPr>
        <w:t>乙硼烷</w:t>
      </w:r>
      <w:r>
        <w:rPr>
          <w:rFonts w:hint="eastAsia" w:ascii="Times New Roman" w:hAnsi="Times New Roman" w:eastAsia="Times New Roman" w:cs="Times New Roman"/>
        </w:rPr>
        <w:t>（</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是硼烷家族的基石与微观原型</w:t>
      </w:r>
      <w:r>
        <w:rPr>
          <w:rFonts w:hint="eastAsia" w:ascii="Times New Roman" w:hAnsi="Times New Roman" w:eastAsia="Times New Roman" w:cs="Times New Roman"/>
        </w:rPr>
        <w:t>。</w:t>
      </w:r>
      <w:r>
        <w:rPr>
          <w:rFonts w:hint="eastAsia" w:ascii="Times New Roman" w:hAnsi="Times New Roman" w:eastAsia="FangSong" w:cs="Times New Roman"/>
        </w:rPr>
        <w:t>早期曾误以为它类似乙烷</w:t>
      </w:r>
      <w:r>
        <w:rPr>
          <w:rFonts w:hint="eastAsia" w:ascii="Times New Roman" w:hAnsi="Times New Roman" w:eastAsia="Times New Roman" w:cs="Times New Roman"/>
        </w:rPr>
        <w:t>（</w:t>
      </w:r>
      <m:oMath>
        <m:sSub>
          <m:e>
            <m:r>
              <m:rPr>
                <m:sty m:val="p"/>
              </m:rPr>
              <m:t>C</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但乙硼烷全分子总计仅有</w:t>
      </w:r>
      <w:r>
        <w:rPr>
          <w:rFonts w:ascii="Times New Roman" w:hAnsi="Times New Roman" w:eastAsia="Times New Roman" w:cs="Times New Roman"/>
        </w:rPr>
        <w:t xml:space="preserve"> 12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每个硼贡献</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每个氢贡献</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根本无法为</w:t>
      </w:r>
      <w:r>
        <w:rPr>
          <w:rFonts w:ascii="Times New Roman" w:hAnsi="Times New Roman" w:eastAsia="Times New Roman" w:cs="Times New Roman"/>
        </w:rPr>
        <w:t xml:space="preserve"> 7 </w:t>
      </w:r>
      <w:r>
        <w:rPr>
          <w:rFonts w:hint="eastAsia" w:ascii="Times New Roman" w:hAnsi="Times New Roman" w:eastAsia="FangSong" w:cs="Times New Roman"/>
        </w:rPr>
        <w:t xml:space="preserve">根化学键提供所需的</w:t>
      </w:r>
      <w:r>
        <w:rPr>
          <w:rFonts w:ascii="Times New Roman" w:hAnsi="Times New Roman" w:eastAsia="Times New Roman" w:cs="Times New Roman"/>
        </w:rPr>
        <w:t xml:space="preserve"> 14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红外光谱与电子衍射最终证实了由</w:t>
      </w:r>
      <w:r>
        <w:rPr>
          <w:rFonts w:ascii="Times New Roman" w:hAnsi="Times New Roman" w:eastAsia="Times New Roman" w:cs="Times New Roman"/>
        </w:rPr>
        <w:t xml:space="preserve"> Lipscomb </w:t>
      </w:r>
      <w:r>
        <w:rPr>
          <w:rFonts w:hint="eastAsia" w:ascii="Times New Roman" w:hAnsi="Times New Roman" w:eastAsia="FangSong" w:cs="Times New Roman"/>
        </w:rPr>
        <w:t>等人建立的非经典桥式结构</w:t>
      </w:r>
      <w:r>
        <w:rPr>
          <w:rFonts w:hint="eastAsia" w:ascii="Times New Roman" w:hAnsi="Times New Roman" w:eastAsia="Times New Roman" w:cs="Times New Roman"/>
        </w:rPr>
        <w:t>（</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在乙硼烷中</w:t>
      </w:r>
      <w:r>
        <w:rPr>
          <w:rFonts w:hint="eastAsia" w:ascii="Times New Roman" w:hAnsi="Times New Roman" w:eastAsia="Times New Roman" w:cs="Times New Roman"/>
        </w:rPr>
        <w:t>，</w:t>
      </w:r>
      <w:r>
        <w:rPr>
          <w:rFonts w:hint="eastAsia" w:ascii="Times New Roman" w:hAnsi="Times New Roman" w:eastAsia="FangSong" w:cs="Times New Roman"/>
        </w:rPr>
        <w:t>两个硼原子采取近四面体的不等性</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个端基氢原子</w:t>
      </w:r>
      <w:r>
        <w:rPr>
          <w:rFonts w:hint="eastAsia" w:ascii="Times New Roman" w:hAnsi="Times New Roman" w:eastAsia="Times New Roman" w:cs="Times New Roman"/>
        </w:rPr>
        <w:t>（</w:t>
      </w:r>
      <m:oMath>
        <m:sSub>
          <m:e>
            <m:r>
              <m:rPr>
                <m:sty m:val="p"/>
              </m:rPr>
              <m:t>H</m:t>
            </m:r>
          </m:e>
          <m:sub>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 </w:t>
      </w:r>
      <w:r>
        <w:rPr>
          <w:rFonts w:hint="eastAsia" w:ascii="Times New Roman" w:hAnsi="Times New Roman" w:eastAsia="FangSong" w:cs="Times New Roman"/>
        </w:rPr>
        <w:t>个硼原子严格共面</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4 </w:t>
      </w:r>
      <w:r>
        <w:rPr>
          <w:rFonts w:hint="eastAsia" w:ascii="Times New Roman" w:hAnsi="Times New Roman" w:eastAsia="FangSong" w:cs="Times New Roman"/>
        </w:rPr>
        <w:t>根正常的双中心双电子单键</w:t>
      </w:r>
      <w:r>
        <w:rPr>
          <w:rFonts w:hint="eastAsia" w:ascii="Times New Roman" w:hAnsi="Times New Roman" w:eastAsia="Times New Roman" w:cs="Times New Roman"/>
        </w:rPr>
        <w:t>（2c-2e</w:t>
      </w:r>
      <w:r>
        <w:rPr>
          <w:rFonts w:ascii="Times New Roman" w:hAnsi="Times New Roman" w:eastAsia="Times New Roman" w:cs="Times New Roman"/>
        </w:rPr>
        <w:t xml:space="preserve"> </w:t>
      </w:r>
      <m:oMath>
        <m:r>
          <m:rPr>
            <m:sty m:val="p"/>
          </m:rPr>
          <m:t>B</m:t>
        </m:r>
        <m:r>
          <m:rPr>
            <m:sty m:val="p"/>
          </m:rPr>
          <m:t>−</m:t>
        </m:r>
        <m:sSub>
          <m:e>
            <m:r>
              <m:rPr>
                <m:sty m:val="p"/>
              </m:rPr>
              <m:t>H</m:t>
            </m:r>
          </m:e>
          <m:sub>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8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4 </w:t>
      </w:r>
      <w:r>
        <w:rPr>
          <w:rFonts w:hint="eastAsia" w:ascii="Times New Roman" w:hAnsi="Times New Roman" w:eastAsia="FangSong" w:cs="Times New Roman"/>
        </w:rPr>
        <w:t>个价电子则全部分配给垂直于该平面的两个上下对称跨越的氢桥键</w:t>
      </w:r>
      <w:r>
        <w:rPr>
          <w:rFonts w:hint="eastAsia" w:ascii="Times New Roman" w:hAnsi="Times New Roman" w:eastAsia="Times New Roman" w:cs="Times New Roman"/>
        </w:rPr>
        <w:t>（</w:t>
      </w:r>
      <m:oMath>
        <m:oMathPr>
          <m:ctrlPr>
            <w:rPr>
              <w:sz w:val="28"/>
              <w:szCs w:val="28"/>
            </w:rPr>
          </m:ctrlPr>
        </m:oMathPr>
        <m:r>
          <m:rPr>
            <m:sty m:val="p"/>
          </m:rPr>
          <m:t>B</m:t>
        </m:r>
        <m:r>
          <m:rPr>
            <m:sty m:val="p"/>
          </m:rPr>
          <m:t>−</m:t>
        </m:r>
        <m:sSub>
          <m:e>
            <m:r>
              <m:rPr>
                <m:sty m:val="p"/>
              </m:rPr>
              <m:t>H</m:t>
            </m:r>
          </m:e>
          <m:sub>
            <m:r>
              <m:rPr>
                <m:sty m:val="p"/>
              </m:rPr>
              <m:t>b</m:t>
            </m:r>
          </m:sub>
        </m:sSub>
        <m:r>
          <m:rPr>
            <m:sty m:val="p"/>
          </m:rPr>
          <m:t>−</m:t>
        </m:r>
        <m:r>
          <m:rPr>
            <m:sty m:val="p"/>
          </m:rPr>
          <m:t>B</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在三中心两电子氢桥键</w:t>
      </w:r>
      <w:r>
        <w:rPr>
          <w:rFonts w:hint="eastAsia" w:ascii="Times New Roman" w:hAnsi="Times New Roman" w:eastAsia="Times New Roman" w:cs="Times New Roman"/>
        </w:rPr>
        <w:t>（3c-2e</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H</m:t>
            </m:r>
          </m:e>
          <m:sub>
            <m:r>
              <m:rPr>
                <m:sty m:val="p"/>
              </m:rPr>
              <m:t>b</m:t>
            </m:r>
          </m:sub>
        </m:sSub>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两个硼原子各提供一个指向桥氢的</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与桥氢原子的球对称</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轨道在空间同时发生三重交叠</w:t>
      </w:r>
      <w:r>
        <w:rPr>
          <w:rFonts w:hint="eastAsia" w:ascii="Times New Roman" w:hAnsi="Times New Roman" w:eastAsia="Times New Roman" w:cs="Times New Roman"/>
        </w:rPr>
        <w:t>，</w:t>
      </w:r>
      <w:r>
        <w:rPr>
          <w:rFonts w:hint="eastAsia" w:ascii="Times New Roman" w:hAnsi="Times New Roman" w:eastAsia="FangSong" w:cs="Times New Roman"/>
        </w:rPr>
        <w:t>组合成</w:t>
      </w:r>
      <w:r>
        <w:rPr>
          <w:rFonts w:ascii="Times New Roman" w:hAnsi="Times New Roman" w:eastAsia="Times New Roman" w:cs="Times New Roman"/>
        </w:rPr>
        <w:t xml:space="preserve"> 3 </w:t>
      </w:r>
      <w:r>
        <w:rPr>
          <w:rFonts w:hint="eastAsia" w:ascii="Times New Roman" w:hAnsi="Times New Roman" w:eastAsia="FangSong" w:cs="Times New Roman"/>
        </w:rPr>
        <w:t>个三中心分子轨道</w:t>
      </w:r>
      <w:r>
        <w:rPr>
          <w:rFonts w:hint="eastAsia" w:ascii="Times New Roman" w:hAnsi="Times New Roman" w:eastAsia="Times New Roman" w:cs="Times New Roman"/>
        </w:rPr>
        <w:t>：</w:t>
      </w:r>
      <w:r>
        <w:rPr>
          <w:rFonts w:hint="eastAsia" w:ascii="Times New Roman" w:hAnsi="Times New Roman" w:eastAsia="FangSong" w:cs="Times New Roman"/>
        </w:rPr>
        <w:t>一个成键分子轨道</w:t>
      </w:r>
      <w:r>
        <w:rPr>
          <w:rFonts w:hint="eastAsia" w:ascii="Times New Roman" w:hAnsi="Times New Roman" w:eastAsia="Times New Roman" w:cs="Times New Roman"/>
        </w:rPr>
        <w:t>、</w:t>
      </w:r>
      <w:r>
        <w:rPr>
          <w:rFonts w:hint="eastAsia" w:ascii="Times New Roman" w:hAnsi="Times New Roman" w:eastAsia="FangSong" w:cs="Times New Roman"/>
        </w:rPr>
        <w:t>一个非键分子轨道和一个反键分子轨道</w:t>
      </w:r>
      <w:r>
        <w:rPr>
          <w:rFonts w:hint="eastAsia" w:ascii="Times New Roman" w:hAnsi="Times New Roman" w:eastAsia="Times New Roman" w:cs="Times New Roman"/>
        </w:rPr>
        <w:t>。</w:t>
      </w:r>
      <w:r>
        <w:rPr>
          <w:rFonts w:hint="eastAsia" w:ascii="Times New Roman" w:hAnsi="Times New Roman" w:eastAsia="FangSong" w:cs="Times New Roman"/>
        </w:rPr>
        <w:t>成键轨道能量最低</w:t>
      </w:r>
      <w:r>
        <w:rPr>
          <w:rFonts w:hint="eastAsia" w:ascii="Times New Roman" w:hAnsi="Times New Roman" w:eastAsia="Times New Roman" w:cs="Times New Roman"/>
        </w:rPr>
        <w:t>，</w:t>
      </w:r>
      <w:r>
        <w:rPr>
          <w:rFonts w:hint="eastAsia" w:ascii="Times New Roman" w:hAnsi="Times New Roman" w:eastAsia="FangSong" w:cs="Times New Roman"/>
        </w:rPr>
        <w:t>其波函数涵盖了三个原子核</w:t>
      </w:r>
      <w:r>
        <w:rPr>
          <w:rFonts w:hint="eastAsia" w:ascii="Times New Roman" w:hAnsi="Times New Roman" w:eastAsia="Times New Roman" w:cs="Times New Roman"/>
        </w:rPr>
        <w:t>，</w:t>
      </w:r>
      <w:r>
        <w:rPr>
          <w:rFonts w:hint="eastAsia" w:ascii="Times New Roman" w:hAnsi="Times New Roman" w:eastAsia="FangSong" w:cs="Times New Roman"/>
        </w:rPr>
        <w:t>两个电子全部填入该成键轨道中</w:t>
      </w:r>
      <w:r>
        <w:rPr>
          <w:rFonts w:hint="eastAsia" w:ascii="Times New Roman" w:hAnsi="Times New Roman" w:eastAsia="Times New Roman" w:cs="Times New Roman"/>
        </w:rPr>
        <w:t>，</w:t>
      </w:r>
      <w:r>
        <w:rPr>
          <w:rFonts w:hint="eastAsia" w:ascii="Times New Roman" w:hAnsi="Times New Roman" w:eastAsia="FangSong" w:cs="Times New Roman"/>
        </w:rPr>
        <w:t>成键电子云在三个原子核之间弯曲分布</w:t>
      </w:r>
      <w:r>
        <w:rPr>
          <w:rFonts w:hint="eastAsia" w:ascii="Times New Roman" w:hAnsi="Times New Roman" w:eastAsia="Times New Roman" w:cs="Times New Roman"/>
        </w:rPr>
        <w:t>，</w:t>
      </w:r>
      <w:r>
        <w:rPr>
          <w:rFonts w:hint="eastAsia" w:ascii="Times New Roman" w:hAnsi="Times New Roman" w:eastAsia="FangSong" w:cs="Times New Roman"/>
        </w:rPr>
        <w:t>电子云跨越两个硼原子分布</w:t>
      </w:r>
      <w:r>
        <w:rPr>
          <w:rFonts w:hint="eastAsia" w:ascii="Times New Roman" w:hAnsi="Times New Roman" w:eastAsia="Times New Roman" w:cs="Times New Roman"/>
        </w:rPr>
        <w:t>，</w:t>
      </w:r>
      <w:r>
        <w:rPr>
          <w:rFonts w:hint="eastAsia" w:ascii="Times New Roman" w:hAnsi="Times New Roman" w:eastAsia="FangSong" w:cs="Times New Roman"/>
        </w:rPr>
        <w:t>构成了经典的弯曲多中心桥键</w:t>
      </w:r>
      <w:r>
        <w:rPr>
          <w:rFonts w:hint="eastAsia" w:ascii="Times New Roman" w:hAnsi="Times New Roman" w:eastAsia="Times New Roman" w:cs="Times New Roman"/>
        </w:rPr>
        <w:t>。</w:t>
      </w:r>
      <w:r>
        <w:rPr>
          <w:rFonts w:hint="eastAsia" w:ascii="Times New Roman" w:hAnsi="Times New Roman" w:eastAsia="FangSong" w:cs="Times New Roman"/>
        </w:rPr>
        <w:t>桥氢键的形成不仅使每个硼原子的配位数增加至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而且在空间有效满足了每个硼原子的八隅律闭壳层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由于桥键电子密度分散</w:t>
      </w:r>
      <w:r>
        <w:rPr>
          <w:rFonts w:hint="eastAsia" w:ascii="Times New Roman" w:hAnsi="Times New Roman" w:eastAsia="Times New Roman" w:cs="Times New Roman"/>
        </w:rPr>
        <w:t>，</w:t>
      </w:r>
      <w:r>
        <w:rPr>
          <w:rFonts w:hint="eastAsia" w:ascii="Times New Roman" w:hAnsi="Times New Roman" w:eastAsia="FangSong" w:cs="Times New Roman"/>
        </w:rPr>
        <w:t>其键长</w:t>
      </w:r>
      <w:r>
        <w:rPr>
          <w:rFonts w:hint="eastAsia" w:ascii="Times New Roman" w:hAnsi="Times New Roman" w:eastAsia="Times New Roman" w:cs="Times New Roman"/>
        </w:rPr>
        <w:t>（</w:t>
      </w:r>
      <m:oMath>
        <m:r>
          <m:t>133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明显长于端基氢键</w:t>
      </w:r>
      <w:r>
        <w:rPr>
          <w:rFonts w:hint="eastAsia" w:ascii="Times New Roman" w:hAnsi="Times New Roman" w:eastAsia="Times New Roman" w:cs="Times New Roman"/>
        </w:rPr>
        <w:t>（</w:t>
      </w:r>
      <m:oMath>
        <m:r>
          <m:t>119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在受亲核试剂进攻时极易发生对称裂解</w:t>
      </w:r>
      <w:r>
        <w:rPr>
          <w:rFonts w:hint="eastAsia" w:ascii="Times New Roman" w:hAnsi="Times New Roman" w:eastAsia="Times New Roman" w:cs="Times New Roman"/>
        </w:rPr>
        <w:t>（</w:t>
      </w:r>
      <w:r>
        <w:rPr>
          <w:rFonts w:hint="eastAsia" w:ascii="Times New Roman" w:hAnsi="Times New Roman" w:eastAsia="FangSong" w:cs="Times New Roman"/>
        </w:rPr>
        <w:t>如受乙醚或四氢呋喃进攻生成单体加合物</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H</m:t>
            </m:r>
          </m:e>
          <m:sub>
            <m:r>
              <m:rPr>
                <m:sty m:val="p"/>
              </m:rPr>
              <m:t>3</m:t>
            </m:r>
          </m:sub>
        </m:sSub>
        <m:r>
          <m:rPr>
            <m:sty m:val="p"/>
          </m:rPr>
          <m:t>⋅</m:t>
        </m:r>
        <m:r>
          <m:rPr>
            <m:sty m:val="p"/>
          </m:rPr>
          <m:t>T</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或不对称裂解</w:t>
      </w:r>
      <w:r>
        <w:rPr>
          <w:rFonts w:hint="eastAsia" w:ascii="Times New Roman" w:hAnsi="Times New Roman" w:eastAsia="Times New Roman" w:cs="Times New Roman"/>
        </w:rPr>
        <w:t>（</w:t>
      </w:r>
      <w:r>
        <w:rPr>
          <w:rFonts w:hint="eastAsia" w:ascii="Times New Roman" w:hAnsi="Times New Roman" w:eastAsia="FangSong" w:cs="Times New Roman"/>
        </w:rPr>
        <w:t>如在极性极小的液氨中反应生成离子型化合物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H</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B</m:t>
        </m:r>
        <m:sSub>
          <m:e>
            <m:r>
              <m:rPr>
                <m:sty m:val="p"/>
              </m:rPr>
              <m:t>H</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乙硼烷在醚类溶剂中解离为甲硼烷</w:t>
      </w:r>
      <w:r>
        <w:rPr>
          <w:rFonts w:hint="eastAsia" w:ascii="Times New Roman" w:hAnsi="Times New Roman" w:eastAsia="Times New Roman" w:cs="Times New Roman"/>
        </w:rPr>
        <w:t>，</w:t>
      </w:r>
      <w:r>
        <w:rPr>
          <w:rFonts w:hint="eastAsia" w:ascii="Times New Roman" w:hAnsi="Times New Roman" w:eastAsia="FangSong" w:cs="Times New Roman"/>
        </w:rPr>
        <w:t>进而与烯烃发生</w:t>
      </w:r>
      <w:r>
        <w:rPr>
          <w:rFonts w:hint="eastAsia" w:ascii="Times New Roman" w:hAnsi="Times New Roman" w:eastAsia="FangSong" w:cs="Times New Roman"/>
          <w:b/>
          <w:bCs/>
        </w:rPr>
        <w:t xml:space="preserve">硼氢化反应</w:t>
      </w:r>
      <w:r>
        <w:rPr>
          <w:rFonts w:hint="eastAsia" w:ascii="Times New Roman" w:hAnsi="Times New Roman" w:eastAsia="Times New Roman" w:cs="Times New Roman"/>
        </w:rPr>
        <w:t xml:space="preserve">：</w:t>
      </w:r>
      <m:oMath>
        <m:oMathPr>
          <m:ctrlPr>
            <w:rPr>
              <w:sz w:val="28"/>
              <w:szCs w:val="28"/>
            </w:rPr>
          </m:ctrlPr>
        </m:oMathPr>
        <m:sSub>
          <m:e>
            <m:r>
              <m:rPr>
                <m:sty m:val="p"/>
              </m:rPr>
              <m:t>B</m:t>
            </m:r>
          </m:e>
          <m:sub>
            <m:r>
              <m:rPr>
                <m:sty m:val="p"/>
              </m:rPr>
              <m:t>2</m:t>
            </m:r>
          </m:sub>
        </m:sSub>
        <m:sSub>
          <m:e>
            <m:r>
              <m:rPr>
                <m:sty m:val="p"/>
              </m:rPr>
              <m:t>H</m:t>
            </m:r>
          </m:e>
          <m:sub>
            <m:r>
              <m:rPr>
                <m:sty m:val="p"/>
              </m:rPr>
              <m:t>6</m:t>
            </m:r>
          </m:sub>
        </m:sSub>
        <m:r>
          <m:rPr>
            <m:sty m:val="p"/>
          </m:rPr>
          <m:t>+</m:t>
        </m:r>
        <m:r>
          <m:rPr>
            <m:sty m:val="p"/>
          </m:rPr>
          <m:t>2</m:t>
        </m:r>
        <m:r>
          <m:rPr>
            <m:sty m:val="p"/>
          </m:rPr>
          <m:t>T</m:t>
        </m:r>
        <m:r>
          <m:rPr>
            <m:sty m:val="p"/>
          </m:rPr>
          <m:t>H</m:t>
        </m:r>
        <m:r>
          <m:rPr>
            <m:sty m:val="p"/>
          </m:rPr>
          <m:t>F</m:t>
        </m:r>
        <m:r>
          <m:rPr>
            <m:sty m:val="p"/>
          </m:rPr>
          <m:t>⇌</m:t>
        </m:r>
        <m:r>
          <m:rPr>
            <m:sty m:val="p"/>
          </m:rPr>
          <m:t>2</m:t>
        </m:r>
        <m:r>
          <m:rPr>
            <m:sty m:val="p"/>
          </m:rPr>
          <m:t>B</m:t>
        </m:r>
        <m:sSub>
          <m:e>
            <m:r>
              <m:rPr>
                <m:sty m:val="p"/>
              </m:rPr>
              <m:t>H</m:t>
            </m:r>
          </m:e>
          <m:sub>
            <m:r>
              <m:rPr>
                <m:sty m:val="p"/>
              </m:rPr>
              <m:t>3</m:t>
            </m:r>
          </m:sub>
        </m:sSub>
        <m:r>
          <m:rPr>
            <m:sty m:val="p"/>
          </m:rPr>
          <m:t>⋅</m:t>
        </m:r>
        <m:r>
          <m:rPr>
            <m:sty m:val="p"/>
          </m:rPr>
          <m:t>T</m:t>
        </m:r>
        <m:r>
          <m:rPr>
            <m:sty m:val="p"/>
          </m:rPr>
          <m:t>H</m:t>
        </m:r>
        <m:r>
          <m:rPr>
            <m:sty m:val="p"/>
          </m:rPr>
          <m:t>F</m:t>
        </m:r>
      </m:oMath>
      <w:r>
        <w:rPr>
          <w:rFonts w:hint="eastAsia" w:ascii="Times New Roman" w:hAnsi="Times New Roman" w:eastAsia="Times New Roman" w:cs="Times New Roman"/>
        </w:rPr>
        <w:t xml:space="preserve">，</w:t>
      </w:r>
      <m:oMath>
        <m:oMathPr>
          <m:ctrlPr>
            <w:rPr>
              <w:sz w:val="28"/>
              <w:szCs w:val="28"/>
            </w:rPr>
          </m:ctrlPr>
        </m:oMathPr>
        <m:r>
          <m:rPr>
            <m:sty m:val="p"/>
          </m:rPr>
          <m:t>R</m:t>
        </m:r>
        <m:r>
          <m:rPr>
            <m:sty m:val="p"/>
          </m:rPr>
          <m:t>C</m:t>
        </m:r>
        <m:r>
          <m:rPr>
            <m:sty m:val="p"/>
          </m:rPr>
          <m:t>H</m:t>
        </m:r>
        <m:r>
          <m:rPr>
            <m:sty m:val="p"/>
          </m:rPr>
          <m:t>=</m:t>
        </m:r>
        <m:r>
          <m:rPr>
            <m:sty m:val="p"/>
          </m:rPr>
          <m:t>C</m:t>
        </m:r>
        <m:sSub>
          <m:e>
            <m:r>
              <m:rPr>
                <m:sty m:val="p"/>
              </m:rPr>
              <m:t>H</m:t>
            </m:r>
          </m:e>
          <m:sub>
            <m:r>
              <m:rPr>
                <m:sty m:val="p"/>
              </m:rPr>
              <m:t>2</m:t>
            </m:r>
          </m:sub>
        </m:sSub>
        <m:r>
          <m:rPr>
            <m:sty m:val="p"/>
          </m:rPr>
          <m:t>+</m:t>
        </m:r>
        <m:r>
          <m:rPr>
            <m:sty m:val="p"/>
          </m:rPr>
          <m:t>B</m:t>
        </m:r>
        <m:sSub>
          <m:e>
            <m:r>
              <m:rPr>
                <m:sty m:val="p"/>
              </m:rPr>
              <m:t>H</m:t>
            </m:r>
          </m:e>
          <m:sub>
            <m:r>
              <m:rPr>
                <m:sty m:val="p"/>
              </m:rPr>
              <m:t>3</m:t>
            </m:r>
          </m:sub>
        </m:sSub>
        <m:r>
          <m:rPr>
            <m:sty m:val="p"/>
          </m:rPr>
          <m:t>→</m:t>
        </m:r>
        <m:r>
          <m:rPr>
            <m:sty m:val="p"/>
          </m:rPr>
          <m:t>(</m:t>
        </m:r>
        <m:r>
          <m:rPr>
            <m:sty m:val="p"/>
          </m:rPr>
          <m:t>R</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3</m:t>
            </m:r>
          </m:sub>
        </m:sSub>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B—H </w:t>
      </w:r>
      <w:r>
        <w:rPr>
          <w:rFonts w:hint="eastAsia" w:ascii="Times New Roman" w:hAnsi="Times New Roman" w:eastAsia="FangSong" w:cs="Times New Roman"/>
        </w:rPr>
        <w:t>键中的氢带部分负电荷</w:t>
      </w:r>
      <w:r>
        <w:rPr>
          <w:rFonts w:hint="eastAsia" w:ascii="Times New Roman" w:hAnsi="Times New Roman" w:eastAsia="Times New Roman" w:cs="Times New Roman"/>
        </w:rPr>
        <w:t>（</w:t>
      </w:r>
      <w:r>
        <w:rPr>
          <w:rFonts w:hint="eastAsia" w:ascii="Times New Roman" w:hAnsi="Times New Roman" w:eastAsia="FangSong" w:cs="Times New Roman"/>
        </w:rPr>
        <w:t>硼的电负性小于氢</w:t>
      </w:r>
      <w:r>
        <w:rPr>
          <w:rFonts w:hint="eastAsia" w:ascii="Times New Roman" w:hAnsi="Times New Roman" w:eastAsia="Times New Roman" w:cs="Times New Roman"/>
        </w:rPr>
        <w:t>），</w:t>
      </w:r>
      <w:r>
        <w:rPr>
          <w:rFonts w:hint="eastAsia" w:ascii="Times New Roman" w:hAnsi="Times New Roman" w:eastAsia="FangSong" w:cs="Times New Roman"/>
        </w:rPr>
        <w:t>硼优先加到取代基较少的碳上</w:t>
      </w:r>
      <w:r>
        <w:rPr>
          <w:rFonts w:hint="eastAsia" w:ascii="Times New Roman" w:hAnsi="Times New Roman" w:eastAsia="Times New Roman" w:cs="Times New Roman"/>
        </w:rPr>
        <w:t>，</w:t>
      </w:r>
      <w:r>
        <w:rPr>
          <w:rFonts w:hint="eastAsia" w:ascii="Times New Roman" w:hAnsi="Times New Roman" w:eastAsia="FangSong" w:cs="Times New Roman"/>
        </w:rPr>
        <w:t>得到反马氏加成产物且为顺式加成</w:t>
      </w:r>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氧化即可由烯烃制得伯醇</w:t>
      </w:r>
      <w:r>
        <w:rPr>
          <w:rFonts w:hint="eastAsia" w:ascii="Times New Roman" w:hAnsi="Times New Roman" w:eastAsia="Times New Roman" w:cs="Times New Roman"/>
        </w:rPr>
        <w:t>。</w:t>
      </w:r>
    </w:p>
    <w:bookmarkEnd w:id="81"/>
    <w:bookmarkStart w:id="82" w:name="硼烷的闭式巢式网式分类"/>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硼烷的闭式</w:t>
      </w:r>
      <w:r>
        <w:rPr>
          <w:rFonts w:hint="eastAsia" w:ascii="Times New Roman" w:hAnsi="Times New Roman" w:eastAsia="Times New Roman" w:cs="Times New Roman"/>
        </w:rPr>
        <w:t>—</w:t>
      </w:r>
      <w:r>
        <w:rPr>
          <w:rFonts w:hint="eastAsia" w:ascii="Times New Roman" w:hAnsi="Times New Roman" w:eastAsia="SimHei" w:cs="Times New Roman"/>
        </w:rPr>
        <w:t>巢式</w:t>
      </w:r>
      <w:r>
        <w:rPr>
          <w:rFonts w:hint="eastAsia" w:ascii="Times New Roman" w:hAnsi="Times New Roman" w:eastAsia="Times New Roman" w:cs="Times New Roman"/>
        </w:rPr>
        <w:t>—</w:t>
      </w:r>
      <w:r>
        <w:rPr>
          <w:rFonts w:hint="eastAsia" w:ascii="Times New Roman" w:hAnsi="Times New Roman" w:eastAsia="SimHei" w:cs="Times New Roman"/>
        </w:rPr>
        <w:t>网式分类</w:t>
      </w:r>
    </w:p>
    <w:p>
      <w:pPr>
        <w:pStyle w:val="FirstParagraph"/>
        <w:ind w:firstLine="420"/>
      </w:pPr>
      <w:r>
        <w:rPr>
          <w:rFonts w:hint="eastAsia" w:ascii="Times New Roman" w:hAnsi="Times New Roman" w:eastAsia="FangSong" w:cs="Times New Roman"/>
        </w:rPr>
        <w:t>随着硼原子数目的递增</w:t>
      </w:r>
      <w:r>
        <w:rPr>
          <w:rFonts w:hint="eastAsia" w:ascii="Times New Roman" w:hAnsi="Times New Roman" w:eastAsia="Times New Roman" w:cs="Times New Roman"/>
        </w:rPr>
        <w:t>，</w:t>
      </w:r>
      <w:r>
        <w:rPr>
          <w:rFonts w:hint="eastAsia" w:ascii="Times New Roman" w:hAnsi="Times New Roman" w:eastAsia="FangSong" w:cs="Times New Roman"/>
        </w:rPr>
        <w:t>高阶硼烷可形成闭式</w:t>
      </w:r>
      <w:r>
        <w:rPr>
          <w:rFonts w:hint="eastAsia" w:ascii="Times New Roman" w:hAnsi="Times New Roman" w:eastAsia="Times New Roman" w:cs="Times New Roman"/>
        </w:rPr>
        <w:t>（closo）、</w:t>
      </w:r>
      <w:r>
        <w:rPr>
          <w:rFonts w:hint="eastAsia" w:ascii="Times New Roman" w:hAnsi="Times New Roman" w:eastAsia="FangSong" w:cs="Times New Roman"/>
        </w:rPr>
        <w:t>巢式</w:t>
      </w:r>
      <w:r>
        <w:rPr>
          <w:rFonts w:hint="eastAsia" w:ascii="Times New Roman" w:hAnsi="Times New Roman" w:eastAsia="Times New Roman" w:cs="Times New Roman"/>
        </w:rPr>
        <w:t>（nido）</w:t>
      </w:r>
      <w:r>
        <w:rPr>
          <w:rFonts w:hint="eastAsia" w:ascii="Times New Roman" w:hAnsi="Times New Roman" w:eastAsia="FangSong" w:cs="Times New Roman"/>
        </w:rPr>
        <w:t>与网式</w:t>
      </w:r>
      <w:r>
        <w:rPr>
          <w:rFonts w:hint="eastAsia" w:ascii="Times New Roman" w:hAnsi="Times New Roman" w:eastAsia="Times New Roman" w:cs="Times New Roman"/>
        </w:rPr>
        <w:t>（arachno）</w:t>
      </w:r>
      <w:r>
        <w:rPr>
          <w:rFonts w:hint="eastAsia" w:ascii="Times New Roman" w:hAnsi="Times New Roman" w:eastAsia="FangSong" w:cs="Times New Roman"/>
        </w:rPr>
        <w:t>等衍生自同一多面体母体的骨架结构</w:t>
      </w:r>
      <w:r>
        <w:rPr>
          <w:rFonts w:hint="eastAsia" w:ascii="Times New Roman" w:hAnsi="Times New Roman" w:eastAsia="Times New Roman" w:cs="Times New Roman"/>
        </w:rPr>
        <w:t>，</w:t>
      </w:r>
      <w:r>
        <w:rPr>
          <w:rFonts w:hint="eastAsia" w:ascii="Times New Roman" w:hAnsi="Times New Roman" w:eastAsia="FangSong" w:cs="Times New Roman"/>
        </w:rPr>
        <w:t>其几何构型与组成的关系可由多面体骨架电子对数判定</w:t>
      </w:r>
      <w:r>
        <w:rPr>
          <w:rFonts w:hint="eastAsia" w:ascii="Times New Roman" w:hAnsi="Times New Roman" w:eastAsia="Times New Roman" w:cs="Times New Roman"/>
        </w:rPr>
        <w:t>：</w:t>
      </w:r>
      <w:r>
        <w:rPr>
          <w:rFonts w:hint="eastAsia" w:ascii="Times New Roman" w:hAnsi="Times New Roman" w:eastAsia="FangSong" w:cs="Times New Roman"/>
        </w:rPr>
        <w:t>闭式</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n</m:t>
            </m:r>
          </m:sub>
        </m:sSub>
        <m:sSub>
          <m:e>
            <m:r>
              <m:rPr>
                <m:sty m:val="p"/>
              </m:rPr>
              <m:t>H</m:t>
            </m:r>
          </m:e>
          <m:sub>
            <m:r>
              <m:rPr>
                <m:sty m:val="p"/>
              </m:rPr>
              <m:t>n</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的骨架电子对数为</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巢式</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n</m:t>
            </m:r>
          </m:sub>
        </m:sSub>
        <m:sSub>
          <m:e>
            <m:r>
              <m:rPr>
                <m:sty m:val="p"/>
              </m:rPr>
              <m:t>H</m:t>
            </m:r>
          </m:e>
          <m:sub>
            <m:r>
              <m:rPr>
                <m:sty m:val="p"/>
              </m:rPr>
              <m:t>n</m:t>
            </m:r>
            <m:r>
              <m:rPr>
                <m:sty m:val="p"/>
              </m:rPr>
              <m:t>+</m:t>
            </m:r>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网式</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n</m:t>
            </m:r>
          </m:sub>
        </m:sSub>
        <m:sSub>
          <m:e>
            <m:r>
              <m:rPr>
                <m:sty m:val="p"/>
              </m:rPr>
              <m:t>H</m:t>
            </m:r>
          </m:e>
          <m:sub>
            <m:r>
              <m:rPr>
                <m:sty m:val="p"/>
              </m:rPr>
              <m:t>n</m:t>
            </m:r>
            <m:r>
              <m:rPr>
                <m:sty m:val="p"/>
              </m:rPr>
              <m:t>+</m:t>
            </m:r>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每少一对骨架电子对相当于在母体多面体上多切除一个顶点</w:t>
      </w:r>
      <w:r>
        <w:rPr>
          <w:rFonts w:hint="eastAsia" w:ascii="Times New Roman" w:hAnsi="Times New Roman" w:eastAsia="Times New Roman" w:cs="Times New Roman"/>
        </w:rPr>
        <w:t>（Wade</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多面体硼烷的完整分子轨道分析需要群论知识</w:t>
      </w:r>
      <w:r>
        <w:rPr>
          <w:rFonts w:hint="eastAsia" w:ascii="Times New Roman" w:hAnsi="Times New Roman" w:eastAsia="Times New Roman" w:cs="Times New Roman"/>
        </w:rPr>
        <w:t>，</w:t>
      </w:r>
      <w:r>
        <w:rPr>
          <w:rFonts w:hint="eastAsia" w:ascii="Times New Roman" w:hAnsi="Times New Roman" w:eastAsia="FangSong" w:cs="Times New Roman"/>
        </w:rPr>
        <w:t>属于后续结构化学深化的内容</w:t>
      </w:r>
      <w:r>
        <w:rPr>
          <w:rFonts w:hint="eastAsia" w:ascii="Times New Roman" w:hAnsi="Times New Roman" w:eastAsia="Times New Roman" w:cs="Times New Roman"/>
        </w:rPr>
        <w:t>，</w:t>
      </w:r>
      <w:r>
        <w:rPr>
          <w:rFonts w:hint="eastAsia" w:ascii="Times New Roman" w:hAnsi="Times New Roman" w:eastAsia="FangSong" w:cs="Times New Roman"/>
        </w:rPr>
        <w:t>本讲只作结论性了解</w:t>
      </w:r>
      <w:r>
        <w:rPr>
          <w:rFonts w:hint="eastAsia" w:ascii="Times New Roman" w:hAnsi="Times New Roman" w:eastAsia="Times New Roman" w:cs="Times New Roman"/>
        </w:rPr>
        <w:t>。</w:t>
      </w:r>
    </w:p>
    <w:bookmarkEnd w:id="82"/>
    <w:bookmarkEnd w:id="83"/>
    <w:bookmarkStart w:id="99" w:name="硼酸硼砂与缺电子补偿及卤化硼大派键"/>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硼酸</w:t>
      </w:r>
      <w:r>
        <w:rPr>
          <w:rFonts w:hint="eastAsia" w:ascii="Times New Roman" w:hAnsi="Times New Roman" w:eastAsia="Times New Roman" w:cs="Times New Roman"/>
        </w:rPr>
        <w:t>、</w:t>
      </w:r>
      <w:r>
        <w:rPr>
          <w:rFonts w:hint="eastAsia" w:ascii="Times New Roman" w:hAnsi="Times New Roman" w:eastAsia="SimHei" w:cs="Times New Roman"/>
        </w:rPr>
        <w:t>硼砂与缺电子补偿及卤化硼大派键</w:t>
      </w:r>
    </w:p>
    <w:bookmarkStart w:id="84" w:name="缺电子的三种补偿方式"/>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缺电子的三种补偿方式</w:t>
      </w:r>
    </w:p>
    <w:p>
      <w:pPr>
        <w:pStyle w:val="FirstParagraph"/>
        <w:ind w:firstLine="420"/>
      </w:pPr>
      <w:r>
        <w:rPr>
          <w:rFonts w:hint="eastAsia" w:ascii="Times New Roman" w:hAnsi="Times New Roman" w:eastAsia="FangSong" w:cs="Times New Roman"/>
        </w:rPr>
        <w:t>缺电子化合物要补足电子以达到八隅律闭壳层</w:t>
      </w:r>
      <w:r>
        <w:rPr>
          <w:rFonts w:hint="eastAsia" w:ascii="Times New Roman" w:hAnsi="Times New Roman" w:eastAsia="Times New Roman" w:cs="Times New Roman"/>
        </w:rPr>
        <w:t>，</w:t>
      </w:r>
      <w:r>
        <w:rPr>
          <w:rFonts w:hint="eastAsia" w:ascii="Times New Roman" w:hAnsi="Times New Roman" w:eastAsia="FangSong" w:cs="Times New Roman"/>
        </w:rPr>
        <w:t>在自然界中主要采取三种经典的结构补偿途径</w:t>
      </w:r>
      <w:r>
        <w:rPr>
          <w:rFonts w:hint="eastAsia" w:ascii="Times New Roman" w:hAnsi="Times New Roman" w:eastAsia="Times New Roman" w:cs="Times New Roman"/>
        </w:rPr>
        <w:t>：</w:t>
      </w:r>
      <w:r>
        <w:rPr>
          <w:rFonts w:hint="eastAsia" w:ascii="Times New Roman" w:hAnsi="Times New Roman" w:eastAsia="FangSong" w:cs="Times New Roman"/>
        </w:rPr>
        <w:t>第一种是自身通过多中心桥键发生多聚化</w:t>
      </w:r>
      <w:r>
        <w:rPr>
          <w:rFonts w:hint="eastAsia" w:ascii="Times New Roman" w:hAnsi="Times New Roman" w:eastAsia="Times New Roman" w:cs="Times New Roman"/>
        </w:rPr>
        <w:t>（</w:t>
      </w:r>
      <w:r>
        <w:rPr>
          <w:rFonts w:hint="eastAsia" w:ascii="Times New Roman" w:hAnsi="Times New Roman" w:eastAsia="FangSong" w:cs="Times New Roman"/>
        </w:rPr>
        <w:t>如前述</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3c-2e </w:t>
      </w:r>
      <w:r>
        <w:rPr>
          <w:rFonts w:hint="eastAsia" w:ascii="Times New Roman" w:hAnsi="Times New Roman" w:eastAsia="FangSong" w:cs="Times New Roman"/>
        </w:rPr>
        <w:t>氢桥键</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l</m:t>
            </m:r>
          </m:e>
          <m:sub>
            <m:r>
              <m:rPr>
                <m:sty m:val="p"/>
              </m:rPr>
              <m:t>2</m:t>
            </m:r>
          </m:sub>
        </m:sSub>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形成共价配位氯桥</w:t>
      </w:r>
      <w:r>
        <w:rPr>
          <w:rFonts w:hint="eastAsia" w:ascii="Times New Roman" w:hAnsi="Times New Roman" w:eastAsia="Times New Roman" w:cs="Times New Roman"/>
        </w:rPr>
        <w:t>）；</w:t>
      </w:r>
      <w:r>
        <w:rPr>
          <w:rFonts w:hint="eastAsia" w:ascii="Times New Roman" w:hAnsi="Times New Roman" w:eastAsia="FangSong" w:cs="Times New Roman"/>
        </w:rPr>
        <w:t>第二种是作为强路易斯酸</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利用空的原子轨道接纳来自外部路易斯碱</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Times New Roman" w:cs="Times New Roman"/>
        </w:rPr>
        <w:t>Base，</w:t>
      </w:r>
      <w:r>
        <w:rPr>
          <w:rFonts w:hint="eastAsia" w:ascii="Times New Roman" w:hAnsi="Times New Roman" w:eastAsia="FangSong" w:cs="Times New Roman"/>
        </w:rPr>
        <w:t>如醚</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水分子或卤素阴离子</w:t>
      </w:r>
      <w:r>
        <w:rPr>
          <w:rFonts w:hint="eastAsia" w:ascii="Times New Roman" w:hAnsi="Times New Roman" w:eastAsia="Times New Roman" w:cs="Times New Roman"/>
        </w:rPr>
        <w:t>）</w:t>
      </w:r>
      <w:r>
        <w:rPr>
          <w:rFonts w:hint="eastAsia" w:ascii="Times New Roman" w:hAnsi="Times New Roman" w:eastAsia="FangSong" w:cs="Times New Roman"/>
        </w:rPr>
        <w:t>提供的孤电子对形成配位加合物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F</m:t>
            </m:r>
          </m:e>
          <m:sub>
            <m:r>
              <m:rPr>
                <m:sty m:val="p"/>
              </m:rPr>
              <m:t>3</m:t>
            </m:r>
          </m:sub>
        </m:sSub>
        <m:r>
          <m:rPr>
            <m:sty m:val="p"/>
          </m:rPr>
          <m:t>⋅</m:t>
        </m:r>
        <m:r>
          <m:rPr>
            <m:sty m:val="p"/>
          </m:rPr>
          <m:t>O</m:t>
        </m:r>
        <m:r>
          <m:rPr>
            <m:sty m:val="p"/>
          </m:rPr>
          <m:t>E</m:t>
        </m:r>
        <m:sSub>
          <m:e>
            <m:r>
              <m:rPr>
                <m:sty m:val="p"/>
              </m:rPr>
              <m:t>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与四氢硼酸根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H</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第三种则是分子内部通过与带有孤对电子的相邻配体原子发生</w:t>
      </w:r>
      <w:r>
        <w:rPr>
          <w:rFonts w:ascii="Times New Roman" w:hAnsi="Times New Roman" w:eastAsia="Times New Roman" w:cs="Times New Roman"/>
        </w:rPr>
        <w:t xml:space="preserve"> </w:t>
      </w:r>
      <m:oMath>
        <m:r>
          <m:t>p</m:t>
        </m:r>
        <m:r>
          <m:t>π</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侧面共轭反馈</w:t>
      </w:r>
      <w:r>
        <w:rPr>
          <w:rFonts w:hint="eastAsia" w:ascii="Times New Roman" w:hAnsi="Times New Roman" w:eastAsia="Times New Roman" w:cs="Times New Roman"/>
        </w:rPr>
        <w:t>，</w:t>
      </w:r>
      <w:r>
        <w:rPr>
          <w:rFonts w:hint="eastAsia" w:ascii="Times New Roman" w:hAnsi="Times New Roman" w:eastAsia="FangSong" w:cs="Times New Roman"/>
        </w:rPr>
        <w:t>形成分子内多中心离域大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bookmarkEnd w:id="84"/>
    <w:bookmarkStart w:id="88" w:name="硼酸的结构与路易斯酸性"/>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硼酸的结构与路易斯酸性</w:t>
      </w:r>
    </w:p>
    <w:p>
      <w:pPr>
        <w:pStyle w:val="FirstParagraph"/>
        <w:ind w:firstLine="420"/>
      </w:pPr>
      <w:r>
        <w:rPr>
          <w:rFonts w:hint="eastAsia" w:ascii="Times New Roman" w:hAnsi="Times New Roman" w:eastAsia="FangSong" w:cs="Times New Roman"/>
        </w:rPr>
        <w:t>正硼酸</w:t>
      </w:r>
      <w:r>
        <w:rPr>
          <w:rFonts w:hint="eastAsia" w:ascii="Times New Roman" w:hAnsi="Times New Roman" w:eastAsia="Times New Roman" w:cs="Times New Roman"/>
        </w:rPr>
        <w:t>（</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常写作</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是第二种补偿机制的典型实例</w:t>
      </w:r>
      <w:r>
        <w:rPr>
          <w:rFonts w:hint="eastAsia" w:ascii="Times New Roman" w:hAnsi="Times New Roman" w:eastAsia="Times New Roman" w:cs="Times New Roman"/>
        </w:rPr>
        <w:t>。</w:t>
      </w:r>
      <w:r>
        <w:rPr>
          <w:rFonts w:hint="eastAsia" w:ascii="Times New Roman" w:hAnsi="Times New Roman" w:eastAsia="FangSong" w:cs="Times New Roman"/>
        </w:rPr>
        <w:t>正硼酸晶体呈无色片状蜡状光泽</w:t>
      </w:r>
      <w:r>
        <w:rPr>
          <w:rFonts w:hint="eastAsia" w:ascii="Times New Roman" w:hAnsi="Times New Roman" w:eastAsia="Times New Roman" w:cs="Times New Roman"/>
        </w:rPr>
        <w:t>，</w:t>
      </w:r>
      <w:r>
        <w:rPr>
          <w:rFonts w:hint="eastAsia" w:ascii="Times New Roman" w:hAnsi="Times New Roman" w:eastAsia="FangSong" w:cs="Times New Roman"/>
        </w:rPr>
        <w:t>采取单斜层状晶体结构</w:t>
      </w:r>
      <w:r>
        <w:rPr>
          <w:rFonts w:hint="eastAsia" w:ascii="Times New Roman" w:hAnsi="Times New Roman" w:eastAsia="Times New Roman" w:cs="Times New Roman"/>
        </w:rPr>
        <w:t>。</w:t>
      </w:r>
      <w:r>
        <w:rPr>
          <w:rFonts w:hint="eastAsia" w:ascii="Times New Roman" w:hAnsi="Times New Roman" w:eastAsia="FangSong" w:cs="Times New Roman"/>
        </w:rPr>
        <w:t>在二维单层内</w:t>
      </w:r>
      <w:r>
        <w:rPr>
          <w:rFonts w:hint="eastAsia" w:ascii="Times New Roman" w:hAnsi="Times New Roman" w:eastAsia="Times New Roman" w:cs="Times New Roman"/>
        </w:rPr>
        <w:t>，</w:t>
      </w:r>
      <w:r>
        <w:rPr>
          <w:rFonts w:hint="eastAsia" w:ascii="Times New Roman" w:hAnsi="Times New Roman" w:eastAsia="FangSong" w:cs="Times New Roman"/>
        </w:rPr>
        <w:t>每个硼原子采取平面等性</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个羟基相连形成正三角形的</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层内所有分子之间通过密集的</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m:t>
        </m:r>
        <m:r>
          <m:rPr>
            <m:sty m:val="p"/>
          </m:rPr>
          <m:t>H</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氢键网络横向锁合</w:t>
      </w:r>
      <w:r>
        <w:rPr>
          <w:rFonts w:hint="eastAsia" w:ascii="Times New Roman" w:hAnsi="Times New Roman" w:eastAsia="Times New Roman" w:cs="Times New Roman"/>
        </w:rPr>
        <w:t>，</w:t>
      </w:r>
      <w:r>
        <w:rPr>
          <w:rFonts w:hint="eastAsia" w:ascii="Times New Roman" w:hAnsi="Times New Roman" w:eastAsia="FangSong" w:cs="Times New Roman"/>
        </w:rPr>
        <w:t>构筑出对称的平面六元环大网络</w:t>
      </w:r>
      <w:r>
        <w:rPr>
          <w:rFonts w:hint="eastAsia" w:ascii="Times New Roman" w:hAnsi="Times New Roman" w:eastAsia="Times New Roman" w:cs="Times New Roman"/>
        </w:rPr>
        <w:t>。</w:t>
      </w:r>
      <w:r>
        <w:rPr>
          <w:rFonts w:hint="eastAsia" w:ascii="Times New Roman" w:hAnsi="Times New Roman" w:eastAsia="FangSong" w:cs="Times New Roman"/>
        </w:rPr>
        <w:t>层与层之间完全依靠微弱的范德华引力平整堆叠</w:t>
      </w:r>
      <w:r>
        <w:rPr>
          <w:rFonts w:hint="eastAsia" w:ascii="Times New Roman" w:hAnsi="Times New Roman" w:eastAsia="Times New Roman" w:cs="Times New Roman"/>
        </w:rPr>
        <w:t>（</w:t>
      </w:r>
      <w:r>
        <w:rPr>
          <w:rFonts w:hint="eastAsia" w:ascii="Times New Roman" w:hAnsi="Times New Roman" w:eastAsia="FangSong" w:cs="Times New Roman"/>
        </w:rPr>
        <w:t>层间距</w:t>
      </w:r>
      <w:r>
        <w:rPr>
          <w:rFonts w:ascii="Times New Roman" w:hAnsi="Times New Roman" w:eastAsia="Times New Roman" w:cs="Times New Roman"/>
        </w:rPr>
        <w:t xml:space="preserve"> </w:t>
      </w:r>
      <m:oMath>
        <m:r>
          <m:t>318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因此硼酸触感滑腻</w:t>
      </w:r>
      <w:r>
        <w:rPr>
          <w:rFonts w:hint="eastAsia" w:ascii="Times New Roman" w:hAnsi="Times New Roman" w:eastAsia="Times New Roman" w:cs="Times New Roman"/>
        </w:rPr>
        <w:t>，</w:t>
      </w:r>
      <w:r>
        <w:rPr>
          <w:rFonts w:hint="eastAsia" w:ascii="Times New Roman" w:hAnsi="Times New Roman" w:eastAsia="FangSong" w:cs="Times New Roman"/>
        </w:rPr>
        <w:t>常用作高温固体润滑脱模剂</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在水溶液化学中</w:t>
      </w:r>
      <w:r>
        <w:rPr>
          <w:rFonts w:hint="eastAsia" w:ascii="Times New Roman" w:hAnsi="Times New Roman" w:eastAsia="Times New Roman" w:cs="Times New Roman"/>
        </w:rPr>
        <w:t>，</w:t>
      </w:r>
      <w:r>
        <w:rPr>
          <w:rFonts w:hint="eastAsia" w:ascii="Times New Roman" w:hAnsi="Times New Roman" w:eastAsia="FangSong" w:cs="Times New Roman"/>
        </w:rPr>
        <w:t>硼酸虽然带有</w:t>
      </w:r>
      <w:r>
        <w:rPr>
          <w:rFonts w:ascii="Times New Roman" w:hAnsi="Times New Roman" w:eastAsia="Times New Roman" w:cs="Times New Roman"/>
        </w:rPr>
        <w:t xml:space="preserve"> 3 </w:t>
      </w:r>
      <w:r>
        <w:rPr>
          <w:rFonts w:hint="eastAsia" w:ascii="Times New Roman" w:hAnsi="Times New Roman" w:eastAsia="FangSong" w:cs="Times New Roman"/>
        </w:rPr>
        <w:t>个氢原子</w:t>
      </w:r>
      <w:r>
        <w:rPr>
          <w:rFonts w:hint="eastAsia" w:ascii="Times New Roman" w:hAnsi="Times New Roman" w:eastAsia="Times New Roman" w:cs="Times New Roman"/>
        </w:rPr>
        <w:t>，</w:t>
      </w:r>
      <w:r>
        <w:rPr>
          <w:rFonts w:hint="eastAsia" w:ascii="Times New Roman" w:hAnsi="Times New Roman" w:eastAsia="FangSong" w:cs="Times New Roman"/>
        </w:rPr>
        <w:t>但在水溶液中表现为典型的一元极弱酸</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关键的是</w:t>
      </w:r>
      <w:r>
        <w:rPr>
          <w:rFonts w:hint="eastAsia" w:ascii="Times New Roman" w:hAnsi="Times New Roman" w:eastAsia="Times New Roman" w:cs="Times New Roman"/>
        </w:rPr>
        <w:t>：</w:t>
      </w:r>
      <w:r>
        <w:rPr>
          <w:rFonts w:hint="eastAsia" w:ascii="Times New Roman" w:hAnsi="Times New Roman" w:eastAsia="FangSong" w:cs="Times New Roman"/>
        </w:rPr>
        <w:t>硼酸自身并不提供任何质子</w:t>
      </w:r>
      <w:r>
        <w:rPr>
          <w:rFonts w:hint="eastAsia" w:ascii="Times New Roman" w:hAnsi="Times New Roman" w:eastAsia="Times New Roman" w:cs="Times New Roman"/>
        </w:rPr>
        <w:t>！</w:t>
      </w:r>
      <w:r>
        <w:rPr>
          <w:rFonts w:hint="eastAsia" w:ascii="Times New Roman" w:hAnsi="Times New Roman" w:eastAsia="FangSong" w:cs="Times New Roman"/>
        </w:rPr>
        <w:t>其酸性的实质是路易斯酸性</w:t>
      </w:r>
      <w:r>
        <w:rPr>
          <w:rFonts w:hint="eastAsia" w:ascii="Times New Roman" w:hAnsi="Times New Roman" w:eastAsia="Times New Roman" w:cs="Times New Roman"/>
        </w:rPr>
        <w:t>。</w:t>
      </w:r>
      <w:r>
        <w:rPr>
          <w:rFonts w:hint="eastAsia" w:ascii="Times New Roman" w:hAnsi="Times New Roman" w:eastAsia="FangSong" w:cs="Times New Roman"/>
        </w:rPr>
        <w:t>中心硼原子存在一个垂直于分子平面的全空</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当其溶于水时</w:t>
      </w:r>
      <w:r>
        <w:rPr>
          <w:rFonts w:hint="eastAsia" w:ascii="Times New Roman" w:hAnsi="Times New Roman" w:eastAsia="Times New Roman" w:cs="Times New Roman"/>
        </w:rPr>
        <w:t>，</w:t>
      </w:r>
      <w:r>
        <w:rPr>
          <w:rFonts w:hint="eastAsia" w:ascii="Times New Roman" w:hAnsi="Times New Roman" w:eastAsia="FangSong" w:cs="Times New Roman"/>
        </w:rPr>
        <w:t>强烈的路易斯亲电性使其接纳水分子中氧原子的孤对电子进行配位</w:t>
      </w:r>
      <w:r>
        <w:rPr>
          <w:rFonts w:hint="eastAsia" w:ascii="Times New Roman" w:hAnsi="Times New Roman" w:eastAsia="Times New Roman" w:cs="Times New Roman"/>
        </w:rPr>
        <w:t>，</w:t>
      </w:r>
      <w:r>
        <w:rPr>
          <w:rFonts w:hint="eastAsia" w:ascii="Times New Roman" w:hAnsi="Times New Roman" w:eastAsia="FangSong" w:cs="Times New Roman"/>
        </w:rPr>
        <w:t>形成五配位类似的水合中间体</w:t>
      </w:r>
      <w:r>
        <w:rPr>
          <w:rFonts w:hint="eastAsia" w:ascii="Times New Roman" w:hAnsi="Times New Roman" w:eastAsia="Times New Roman" w:cs="Times New Roman"/>
        </w:rPr>
        <w:t>；</w:t>
      </w:r>
      <w:r>
        <w:rPr>
          <w:rFonts w:hint="eastAsia" w:ascii="Times New Roman" w:hAnsi="Times New Roman" w:eastAsia="FangSong" w:cs="Times New Roman"/>
        </w:rPr>
        <w:t>由于强烈的吸电子诱导效应</w:t>
      </w:r>
      <w:r>
        <w:rPr>
          <w:rFonts w:hint="eastAsia" w:ascii="Times New Roman" w:hAnsi="Times New Roman" w:eastAsia="Times New Roman" w:cs="Times New Roman"/>
        </w:rPr>
        <w:t>，</w:t>
      </w:r>
      <w:r>
        <w:rPr>
          <w:rFonts w:hint="eastAsia" w:ascii="Times New Roman" w:hAnsi="Times New Roman" w:eastAsia="FangSong" w:cs="Times New Roman"/>
        </w:rPr>
        <w:t>被配位的水分子中一个</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键发生异裂</w:t>
      </w:r>
      <w:r>
        <w:rPr>
          <w:rFonts w:hint="eastAsia" w:ascii="Times New Roman" w:hAnsi="Times New Roman" w:eastAsia="Times New Roman" w:cs="Times New Roman"/>
        </w:rPr>
        <w:t>，</w:t>
      </w:r>
      <w:r>
        <w:rPr>
          <w:rFonts w:hint="eastAsia" w:ascii="Times New Roman" w:hAnsi="Times New Roman" w:eastAsia="FangSong" w:cs="Times New Roman"/>
        </w:rPr>
        <w:t>释放出水合氢离子并生成严格处于四面体配位</w:t>
      </w:r>
      <w:r>
        <w:rPr>
          <w:rFonts w:hint="eastAsia" w:ascii="Times New Roman" w:hAnsi="Times New Roman" w:eastAsia="Times New Roman" w:cs="Times New Roman"/>
        </w:rPr>
        <w:t>（</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的四羟基合硼酸根阴离子</w:t>
      </w:r>
      <w:r>
        <w:rPr>
          <w:rFonts w:hint="eastAsia" w:ascii="Times New Roman" w:hAnsi="Times New Roman" w:eastAsia="Times New Roman" w:cs="Times New Roman"/>
        </w:rPr>
        <w:t>：</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由于其解离平衡常数极小</w:t>
      </w:r>
      <w:r>
        <w:rPr>
          <w:rFonts w:hint="eastAsia" w:ascii="Times New Roman" w:hAnsi="Times New Roman" w:eastAsia="Times New Roman" w:cs="Times New Roman"/>
        </w:rPr>
        <w:t>，</w:t>
      </w:r>
      <w:r>
        <w:rPr>
          <w:rFonts w:hint="eastAsia" w:ascii="Times New Roman" w:hAnsi="Times New Roman" w:eastAsia="FangSong" w:cs="Times New Roman"/>
        </w:rPr>
        <w:t>在常规酸碱滴定中无法用标准氢氧化钠溶液直接准确滴定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硼酸螯合</w:t>
            </w:r>
          </w:p>
        </w:tc>
      </w:tr>
      <w:tr>
        <w:tc>
          <w:tcPr/>
          <w:p>
            <w:pPr>
              <w:pStyle w:val="Compact"/>
              <w:jc w:val="center"/>
            </w:pPr>
            <w:r>
              <w:rPr>
                <w:rFonts w:ascii="Times New Roman" w:hAnsi="Times New Roman" w:eastAsia="Times New Roman" w:cs="Times New Roman"/>
              </w:rPr>
              <w:drawing>
                <wp:inline>
                  <wp:extent cx="2667000" cy="362504"/>
                  <wp:effectExtent b="0" l="0" r="0" t="0"/>
                  <wp:docPr descr="" title="" id="86" name="Picture"/>
                  <a:graphic>
                    <a:graphicData uri="http://schemas.openxmlformats.org/drawingml/2006/picture">
                      <pic:pic>
                        <pic:nvPicPr>
                          <pic:cNvPr descr="63ab9705e46dd07cabf0890e710d6799d4e94bfa2539f4c851d4cb123f07c53e.jpg" id="87" name="Picture"/>
                          <pic:cNvPicPr>
                            <a:picLocks noChangeArrowheads="1" noChangeAspect="1"/>
                          </pic:cNvPicPr>
                        </pic:nvPicPr>
                        <pic:blipFill>
                          <a:blip r:embed="rId85"/>
                          <a:stretch>
                            <a:fillRect/>
                          </a:stretch>
                        </pic:blipFill>
                        <pic:spPr bwMode="auto">
                          <a:xfrm>
                            <a:off x="0" y="0"/>
                            <a:ext cx="2667000" cy="36250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3-16：</w:t>
            </w:r>
            <w:r>
              <w:rPr>
                <w:rFonts w:hint="eastAsia" w:ascii="Times New Roman" w:hAnsi="Times New Roman" w:eastAsia="FangSong" w:cs="Times New Roman"/>
              </w:rPr>
              <w:t>邻二醇强化硼酸酸性的原理</w:t>
            </w:r>
          </w:p>
        </w:tc>
      </w:tr>
    </w:tbl>
    <w:bookmarkEnd w:id="88"/>
    <w:bookmarkStart w:id="89" w:name="多元醇强化与硼酸的滴定"/>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多元醇强化与硼酸的滴定</w:t>
      </w:r>
    </w:p>
    <w:p>
      <w:pPr>
        <w:pStyle w:val="FirstParagraph"/>
        <w:ind w:firstLine="420"/>
      </w:pPr>
      <w:r>
        <w:rPr>
          <w:rFonts w:hint="eastAsia" w:ascii="Times New Roman" w:hAnsi="Times New Roman" w:eastAsia="FangSong" w:cs="Times New Roman"/>
        </w:rPr>
        <w:t>为了对硼酸进行精确的定量容量分析</w:t>
      </w:r>
      <w:r>
        <w:rPr>
          <w:rFonts w:hint="eastAsia" w:ascii="Times New Roman" w:hAnsi="Times New Roman" w:eastAsia="Times New Roman" w:cs="Times New Roman"/>
        </w:rPr>
        <w:t>，</w:t>
      </w:r>
      <w:r>
        <w:rPr>
          <w:rFonts w:hint="eastAsia" w:ascii="Times New Roman" w:hAnsi="Times New Roman" w:eastAsia="FangSong" w:cs="Times New Roman"/>
        </w:rPr>
        <w:t>必须向体系中引入顺式邻二醇类化合物</w:t>
      </w:r>
      <w:r>
        <w:rPr>
          <w:rFonts w:hint="eastAsia" w:ascii="Times New Roman" w:hAnsi="Times New Roman" w:eastAsia="Times New Roman" w:cs="Times New Roman"/>
        </w:rPr>
        <w:t>（</w:t>
      </w:r>
      <w:r>
        <w:rPr>
          <w:rFonts w:hint="eastAsia" w:ascii="Times New Roman" w:hAnsi="Times New Roman" w:eastAsia="FangSong" w:cs="Times New Roman"/>
        </w:rPr>
        <w:t>如甘露醇</w:t>
      </w:r>
      <w:r>
        <w:rPr>
          <w:rFonts w:hint="eastAsia" w:ascii="Times New Roman" w:hAnsi="Times New Roman" w:eastAsia="Times New Roman" w:cs="Times New Roman"/>
        </w:rPr>
        <w:t>、</w:t>
      </w:r>
      <w:r>
        <w:rPr>
          <w:rFonts w:hint="eastAsia" w:ascii="Times New Roman" w:hAnsi="Times New Roman" w:eastAsia="FangSong" w:cs="Times New Roman"/>
        </w:rPr>
        <w:t>山梨醇</w:t>
      </w:r>
      <w:r>
        <w:rPr>
          <w:rFonts w:hint="eastAsia" w:ascii="Times New Roman" w:hAnsi="Times New Roman" w:eastAsia="Times New Roman" w:cs="Times New Roman"/>
        </w:rPr>
        <w:t>、</w:t>
      </w:r>
      <w:r>
        <w:rPr>
          <w:rFonts w:hint="eastAsia" w:ascii="Times New Roman" w:hAnsi="Times New Roman" w:eastAsia="FangSong" w:cs="Times New Roman"/>
        </w:rPr>
        <w:t>甘油</w:t>
      </w:r>
      <w:r>
        <w:rPr>
          <w:rFonts w:hint="eastAsia" w:ascii="Times New Roman" w:hAnsi="Times New Roman" w:eastAsia="Times New Roman" w:cs="Times New Roman"/>
        </w:rPr>
        <w:t>）。</w:t>
      </w:r>
      <w:r>
        <w:rPr>
          <w:rFonts w:hint="eastAsia" w:ascii="Times New Roman" w:hAnsi="Times New Roman" w:eastAsia="FangSong" w:cs="Times New Roman"/>
        </w:rPr>
        <w:t>由于单体四面体四羟基合硼酸根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具有恰到好处的四面体立体几何取向</w:t>
      </w:r>
      <w:r>
        <w:rPr>
          <w:rFonts w:hint="eastAsia" w:ascii="Times New Roman" w:hAnsi="Times New Roman" w:eastAsia="Times New Roman" w:cs="Times New Roman"/>
        </w:rPr>
        <w:t>，</w:t>
      </w:r>
      <w:r>
        <w:rPr>
          <w:rFonts w:hint="eastAsia" w:ascii="Times New Roman" w:hAnsi="Times New Roman" w:eastAsia="FangSong" w:cs="Times New Roman"/>
        </w:rPr>
        <w:t>顺式邻二醇分子中处于同侧的两个醇羟基氧原子能与硼原子发生双齿螯合脱水反应</w:t>
      </w:r>
      <w:r>
        <w:rPr>
          <w:rFonts w:hint="eastAsia" w:ascii="Times New Roman" w:hAnsi="Times New Roman" w:eastAsia="Times New Roman" w:cs="Times New Roman"/>
        </w:rPr>
        <w:t>，</w:t>
      </w:r>
      <w:r>
        <w:rPr>
          <w:rFonts w:hint="eastAsia" w:ascii="Times New Roman" w:hAnsi="Times New Roman" w:eastAsia="FangSong" w:cs="Times New Roman"/>
        </w:rPr>
        <w:t>形成稳定的五元螺环双二元醇硼酸螯合酸阴离子</w:t>
      </w:r>
      <w:r>
        <w:rPr>
          <w:rFonts w:hint="eastAsia" w:ascii="Times New Roman" w:hAnsi="Times New Roman" w:eastAsia="Times New Roman" w:cs="Times New Roman"/>
        </w:rPr>
        <w:t>。</w:t>
      </w:r>
      <w:r>
        <w:rPr>
          <w:rFonts w:hint="eastAsia" w:ascii="Times New Roman" w:hAnsi="Times New Roman" w:eastAsia="FangSong" w:cs="Times New Roman"/>
        </w:rPr>
        <w:t>根据螯合效应</w:t>
      </w:r>
      <w:r>
        <w:rPr>
          <w:rFonts w:hint="eastAsia" w:ascii="Times New Roman" w:hAnsi="Times New Roman" w:eastAsia="Times New Roman" w:cs="Times New Roman"/>
        </w:rPr>
        <w:t>（Chelate</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螯合配位反应带来有利的结合自由能与熵变</w:t>
      </w:r>
      <w:r>
        <w:rPr>
          <w:rFonts w:hint="eastAsia" w:ascii="Times New Roman" w:hAnsi="Times New Roman" w:eastAsia="Times New Roman" w:cs="Times New Roman"/>
        </w:rPr>
        <w:t>，</w:t>
      </w:r>
      <w:r>
        <w:rPr>
          <w:rFonts w:hint="eastAsia" w:ascii="Times New Roman" w:hAnsi="Times New Roman" w:eastAsia="FangSong" w:cs="Times New Roman"/>
        </w:rPr>
        <w:t>使得螯合酸根的生成平衡常数显著增大数万倍以上</w:t>
      </w:r>
      <w:r>
        <w:rPr>
          <w:rFonts w:hint="eastAsia" w:ascii="Times New Roman" w:hAnsi="Times New Roman" w:eastAsia="Times New Roman" w:cs="Times New Roman"/>
        </w:rPr>
        <w:t>，</w:t>
      </w:r>
      <w:r>
        <w:rPr>
          <w:rFonts w:hint="eastAsia" w:ascii="Times New Roman" w:hAnsi="Times New Roman" w:eastAsia="FangSong" w:cs="Times New Roman"/>
        </w:rPr>
        <w:t>驱动上述路易斯电离平衡急剧向右移动</w:t>
      </w:r>
      <w:r>
        <w:rPr>
          <w:rFonts w:hint="eastAsia" w:ascii="Times New Roman" w:hAnsi="Times New Roman" w:eastAsia="Times New Roman" w:cs="Times New Roman"/>
        </w:rPr>
        <w:t>。</w:t>
      </w:r>
      <w:r>
        <w:rPr>
          <w:rFonts w:hint="eastAsia" w:ascii="Times New Roman" w:hAnsi="Times New Roman" w:eastAsia="FangSong" w:cs="Times New Roman"/>
        </w:rPr>
        <w:t>体系的表观解离常数被强行抬升</w:t>
      </w:r>
      <w:r>
        <w:rPr>
          <w:rFonts w:ascii="Times New Roman" w:hAnsi="Times New Roman" w:eastAsia="Times New Roman" w:cs="Times New Roman"/>
        </w:rPr>
        <w:t xml:space="preserve"> </w:t>
      </w:r>
      <m:oMath>
        <m:r>
          <m:t>4</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个数量级</w:t>
      </w:r>
      <w:r>
        <w:rPr>
          <w:rFonts w:hint="eastAsia" w:ascii="Times New Roman" w:hAnsi="Times New Roman" w:eastAsia="Times New Roman" w:cs="Times New Roman"/>
        </w:rPr>
        <w:t>（</w:t>
      </w:r>
      <m:oMath>
        <m:r>
          <m:rPr>
            <m:sty m:val="p"/>
          </m:rPr>
          <m:t>p</m:t>
        </m:r>
        <m:sSubSup>
          <m:e>
            <m:r>
              <m:t>K</m:t>
            </m:r>
          </m:e>
          <m:sub>
            <m:r>
              <m:rPr>
                <m:sty m:val="p"/>
              </m:rP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骤降至</w:t>
      </w:r>
      <w:r>
        <w:rPr>
          <w:rFonts w:ascii="Times New Roman" w:hAnsi="Times New Roman" w:eastAsia="Times New Roman" w:cs="Times New Roman"/>
        </w:rPr>
        <w:t xml:space="preserve"> 4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转变为可用酚酞作为指示剂</w:t>
      </w:r>
      <w:r>
        <w:rPr>
          <w:rFonts w:hint="eastAsia" w:ascii="Times New Roman" w:hAnsi="Times New Roman" w:eastAsia="Times New Roman" w:cs="Times New Roman"/>
        </w:rPr>
        <w:t>、</w:t>
      </w:r>
      <w:r>
        <w:rPr>
          <w:rFonts w:hint="eastAsia" w:ascii="Times New Roman" w:hAnsi="Times New Roman" w:eastAsia="FangSong" w:cs="Times New Roman"/>
        </w:rPr>
        <w:t>利用标准氢氧化钠溶液敏锐且定量滴定的中强一元酸</w:t>
      </w:r>
      <w:r>
        <w:rPr>
          <w:rFonts w:hint="eastAsia" w:ascii="Times New Roman" w:hAnsi="Times New Roman" w:eastAsia="Times New Roman" w:cs="Times New Roman"/>
        </w:rPr>
        <w:t>，</w:t>
      </w:r>
      <w:r>
        <w:rPr>
          <w:rFonts w:hint="eastAsia" w:ascii="Times New Roman" w:hAnsi="Times New Roman" w:eastAsia="FangSong" w:cs="Times New Roman"/>
        </w:rPr>
        <w:t>成为经典容量分析测定硼元素的判据</w:t>
      </w:r>
      <w:r>
        <w:rPr>
          <w:rFonts w:hint="eastAsia" w:ascii="Times New Roman" w:hAnsi="Times New Roman" w:eastAsia="Times New Roman" w:cs="Times New Roman"/>
        </w:rPr>
        <w:t>。</w:t>
      </w:r>
    </w:p>
    <w:bookmarkEnd w:id="89"/>
    <w:bookmarkStart w:id="93" w:name="硼砂的结构与硼砂珠实验"/>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硼砂的结构与硼砂珠实验</w:t>
      </w:r>
    </w:p>
    <w:p>
      <w:pPr>
        <w:pStyle w:val="FirstParagraph"/>
        <w:ind w:firstLine="420"/>
      </w:pPr>
      <w:r>
        <w:rPr>
          <w:rFonts w:hint="eastAsia" w:ascii="Times New Roman" w:hAnsi="Times New Roman" w:eastAsia="FangSong" w:cs="Times New Roman"/>
        </w:rPr>
        <w:t>天然硼砂</w:t>
      </w:r>
      <w:r>
        <w:rPr>
          <w:rFonts w:hint="eastAsia" w:ascii="Times New Roman" w:hAnsi="Times New Roman" w:eastAsia="Times New Roman" w:cs="Times New Roman"/>
        </w:rPr>
        <w:t>（Borax，</w:t>
      </w:r>
      <w:r>
        <w:rPr>
          <w:rFonts w:hint="eastAsia" w:ascii="Times New Roman" w:hAnsi="Times New Roman" w:eastAsia="FangSong" w:cs="Times New Roman"/>
        </w:rPr>
        <w:t>商品分子式写作</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是硼最重要的工业矿物</w:t>
      </w:r>
      <w:r>
        <w:rPr>
          <w:rFonts w:hint="eastAsia" w:ascii="Times New Roman" w:hAnsi="Times New Roman" w:eastAsia="Times New Roman" w:cs="Times New Roman"/>
        </w:rPr>
        <w:t>。</w:t>
      </w:r>
      <w:r>
        <w:rPr>
          <w:rFonts w:hint="eastAsia" w:ascii="Times New Roman" w:hAnsi="Times New Roman" w:eastAsia="FangSong" w:cs="Times New Roman"/>
        </w:rPr>
        <w:t>然而单晶衍射揭示其真实结构中根本不存在孤立的四硼酸根离子</w:t>
      </w:r>
      <w:r>
        <w:rPr>
          <w:rFonts w:hint="eastAsia" w:ascii="Times New Roman" w:hAnsi="Times New Roman" w:eastAsia="Times New Roman" w:cs="Times New Roman"/>
        </w:rPr>
        <w:t>，</w:t>
      </w:r>
      <w:r>
        <w:rPr>
          <w:rFonts w:hint="eastAsia" w:ascii="Times New Roman" w:hAnsi="Times New Roman" w:eastAsia="FangSong" w:cs="Times New Roman"/>
        </w:rPr>
        <w:t>其真实晶体结构式严格为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其核心阴离子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是一个由两个八隅律四配位四面体硼原子</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各自带有一个单位形式负电荷</w:t>
      </w:r>
      <w:r>
        <w:rPr>
          <w:rFonts w:hint="eastAsia" w:ascii="Times New Roman" w:hAnsi="Times New Roman" w:eastAsia="Times New Roman" w:cs="Times New Roman"/>
        </w:rPr>
        <w:t>）</w:t>
      </w:r>
      <w:r>
        <w:rPr>
          <w:rFonts w:hint="eastAsia" w:ascii="Times New Roman" w:hAnsi="Times New Roman" w:eastAsia="FangSong" w:cs="Times New Roman"/>
        </w:rPr>
        <w:t>与两个缺电子三配位平面正三角形硼原子</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电中性</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5 </w:t>
      </w:r>
      <w:r>
        <w:rPr>
          <w:rFonts w:hint="eastAsia" w:ascii="Times New Roman" w:hAnsi="Times New Roman" w:eastAsia="FangSong" w:cs="Times New Roman"/>
        </w:rPr>
        <w:t>个桥氧原子</w:t>
      </w:r>
      <w:r>
        <w:rPr>
          <w:rFonts w:hint="eastAsia" w:ascii="Times New Roman" w:hAnsi="Times New Roman" w:eastAsia="Times New Roman" w:cs="Times New Roman"/>
        </w:rPr>
        <w:t>（</w:t>
      </w:r>
      <m:oMath>
        <m:r>
          <m:rPr>
            <m:sty m:val="p"/>
          </m:rPr>
          <m:t>B</m:t>
        </m:r>
        <m:r>
          <m:rPr>
            <m:sty m:val="p"/>
          </m:rPr>
          <m:t>−</m:t>
        </m:r>
        <m:r>
          <m:rPr>
            <m:sty m:val="p"/>
          </m:rPr>
          <m:t>O</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交替共顶缩聚构筑的双六元并环笼状阴离子</w:t>
      </w:r>
      <w:r>
        <w:rPr>
          <w:rFonts w:hint="eastAsia" w:ascii="Times New Roman" w:hAnsi="Times New Roman" w:eastAsia="Times New Roman" w:cs="Times New Roman"/>
        </w:rPr>
        <w:t>，</w:t>
      </w:r>
      <w:r>
        <w:rPr>
          <w:rFonts w:hint="eastAsia" w:ascii="Times New Roman" w:hAnsi="Times New Roman" w:eastAsia="FangSong" w:cs="Times New Roman"/>
        </w:rPr>
        <w:t>环外各连有</w:t>
      </w:r>
      <w:r>
        <w:rPr>
          <w:rFonts w:ascii="Times New Roman" w:hAnsi="Times New Roman" w:eastAsia="Times New Roman" w:cs="Times New Roman"/>
        </w:rPr>
        <w:t xml:space="preserve"> 1 </w:t>
      </w:r>
      <w:r>
        <w:rPr>
          <w:rFonts w:hint="eastAsia" w:ascii="Times New Roman" w:hAnsi="Times New Roman" w:eastAsia="FangSong" w:cs="Times New Roman"/>
        </w:rPr>
        <w:t>个端基羟基</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硼砂水溶液因水解呈现温和且稳定的弱碱性</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9.24</m:t>
        </m:r>
      </m:oMath>
      <w:r>
        <w:rPr>
          <w:rFonts w:hint="eastAsia" w:ascii="Times New Roman" w:hAnsi="Times New Roman" w:eastAsia="Times New Roman" w:cs="Times New Roman"/>
        </w:rPr>
        <w:t>），</w:t>
      </w:r>
      <w:r>
        <w:rPr>
          <w:rFonts w:hint="eastAsia" w:ascii="Times New Roman" w:hAnsi="Times New Roman" w:eastAsia="FangSong" w:cs="Times New Roman"/>
        </w:rPr>
        <w:t>常用作校准酸度计的基准缓冲溶液</w:t>
      </w:r>
      <w:r>
        <w:rPr>
          <w:rFonts w:hint="eastAsia" w:ascii="Times New Roman" w:hAnsi="Times New Roman" w:eastAsia="Times New Roman" w:cs="Times New Roman"/>
        </w:rPr>
        <w:t>。</w:t>
      </w:r>
      <w:r>
        <w:rPr>
          <w:rFonts w:hint="eastAsia" w:ascii="Times New Roman" w:hAnsi="Times New Roman" w:eastAsia="FangSong" w:cs="Times New Roman"/>
        </w:rPr>
        <w:t>在经典无机定性分析中</w:t>
      </w:r>
      <w:r>
        <w:rPr>
          <w:rFonts w:hint="eastAsia" w:ascii="Times New Roman" w:hAnsi="Times New Roman" w:eastAsia="Times New Roman" w:cs="Times New Roman"/>
        </w:rPr>
        <w:t>，“</w:t>
      </w:r>
      <w:r>
        <w:rPr>
          <w:rFonts w:hint="eastAsia" w:ascii="Times New Roman" w:hAnsi="Times New Roman" w:eastAsia="FangSong" w:cs="Times New Roman"/>
        </w:rPr>
        <w:t>硼砂珠实验</w:t>
      </w:r>
      <w:r>
        <w:rPr>
          <w:rFonts w:hint="eastAsia" w:ascii="Times New Roman" w:hAnsi="Times New Roman" w:eastAsia="Times New Roman" w:cs="Times New Roman"/>
        </w:rPr>
        <w:t>”（Borax</w:t>
      </w:r>
      <w:r>
        <w:rPr>
          <w:rFonts w:ascii="Times New Roman" w:hAnsi="Times New Roman" w:eastAsia="Times New Roman" w:cs="Times New Roman"/>
        </w:rPr>
        <w:t xml:space="preserve"> Bead </w:t>
      </w:r>
      <w:r>
        <w:rPr>
          <w:rFonts w:hint="eastAsia" w:ascii="Times New Roman" w:hAnsi="Times New Roman" w:eastAsia="Times New Roman" w:cs="Times New Roman"/>
        </w:rPr>
        <w:t>Test）</w:t>
      </w:r>
      <w:r>
        <w:rPr>
          <w:rFonts w:hint="eastAsia" w:ascii="Times New Roman" w:hAnsi="Times New Roman" w:eastAsia="FangSong" w:cs="Times New Roman"/>
        </w:rPr>
        <w:t>是经典的无机定性分析方法</w:t>
      </w:r>
      <w:r>
        <w:rPr>
          <w:rFonts w:hint="eastAsia" w:ascii="Times New Roman" w:hAnsi="Times New Roman" w:eastAsia="Times New Roman" w:cs="Times New Roman"/>
        </w:rPr>
        <w:t>：</w:t>
      </w:r>
      <w:r>
        <w:rPr>
          <w:rFonts w:hint="eastAsia" w:ascii="Times New Roman" w:hAnsi="Times New Roman" w:eastAsia="FangSong" w:cs="Times New Roman"/>
        </w:rPr>
        <w:t>将硼砂固体置于白金丝圈上在酒精灯火焰上灼烧</w:t>
      </w:r>
      <w:r>
        <w:rPr>
          <w:rFonts w:hint="eastAsia" w:ascii="Times New Roman" w:hAnsi="Times New Roman" w:eastAsia="Times New Roman" w:cs="Times New Roman"/>
        </w:rPr>
        <w:t>，</w:t>
      </w:r>
      <w:r>
        <w:rPr>
          <w:rFonts w:hint="eastAsia" w:ascii="Times New Roman" w:hAnsi="Times New Roman" w:eastAsia="FangSong" w:cs="Times New Roman"/>
        </w:rPr>
        <w:t>硼砂首先脱去全部结晶水并膨胀熔化为一滴晶莹透明的玻璃状偏硼酸钠与三氧化二硼熔融体</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2</m:t>
        </m:r>
        <m:r>
          <m:rPr>
            <m:sty m:val="p"/>
          </m:rPr>
          <m:t>N</m:t>
        </m:r>
        <m:r>
          <m:rPr>
            <m:sty m:val="p"/>
          </m:rPr>
          <m:t>a</m:t>
        </m:r>
        <m:r>
          <m:rPr>
            <m:sty m:val="p"/>
          </m:rPr>
          <m:t>B</m:t>
        </m:r>
        <m:sSub>
          <m:e>
            <m:r>
              <m:rPr>
                <m:sty m:val="p"/>
              </m:rPr>
              <m:t>O</m:t>
            </m:r>
          </m:e>
          <m:sub>
            <m:r>
              <m:rPr>
                <m:sty m:val="p"/>
              </m:rPr>
              <m:t>2</m:t>
            </m:r>
          </m:sub>
        </m:sSub>
        <m:r>
          <m:rPr>
            <m:sty m:val="p"/>
          </m:rPr>
          <m:t>+</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当用该熔珠蘸取微量过渡金属盐继续灼烧时</w:t>
      </w:r>
      <w:r>
        <w:rPr>
          <w:rFonts w:hint="eastAsia" w:ascii="Times New Roman" w:hAnsi="Times New Roman" w:eastAsia="Times New Roman" w:cs="Times New Roman"/>
        </w:rPr>
        <w:t>，</w:t>
      </w:r>
      <w:r>
        <w:rPr>
          <w:rFonts w:hint="eastAsia" w:ascii="Times New Roman" w:hAnsi="Times New Roman" w:eastAsia="FangSong" w:cs="Times New Roman"/>
        </w:rPr>
        <w:t>酸性氧化物</w:t>
      </w:r>
      <w:r>
        <w:rPr>
          <w:rFonts w:ascii="Times New Roman" w:hAnsi="Times New Roman" w:eastAsia="Times New Roman" w:cs="Times New Roman"/>
        </w:rPr>
        <w:t xml:space="preserve"> </w:t>
      </w:r>
      <m:oMath>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在千度熔融态下与金属氧化物发生亲核中和</w:t>
      </w:r>
      <w:r>
        <w:rPr>
          <w:rFonts w:hint="eastAsia" w:ascii="Times New Roman" w:hAnsi="Times New Roman" w:eastAsia="Times New Roman" w:cs="Times New Roman"/>
        </w:rPr>
        <w:t>，</w:t>
      </w:r>
      <w:r>
        <w:rPr>
          <w:rFonts w:hint="eastAsia" w:ascii="Times New Roman" w:hAnsi="Times New Roman" w:eastAsia="FangSong" w:cs="Times New Roman"/>
        </w:rPr>
        <w:t>生成具有特异性鲜艳光学颜色的偏硼酸盐玻璃质珍珠</w:t>
      </w:r>
      <w:r>
        <w:rPr>
          <w:rFonts w:hint="eastAsia" w:ascii="Times New Roman" w:hAnsi="Times New Roman" w:eastAsia="Times New Roman" w:cs="Times New Roman"/>
        </w:rPr>
        <w:t>（</w:t>
      </w:r>
      <w:r>
        <w:rPr>
          <w:rFonts w:hint="eastAsia" w:ascii="Times New Roman" w:hAnsi="Times New Roman" w:eastAsia="FangSong" w:cs="Times New Roman"/>
        </w:rPr>
        <w:t>如与钴生成深宝石蓝色的偏硼酸钴</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与铜在氧化焰中生成翠绿至天蓝色的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B</m:t>
        </m:r>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与铬生成鲜绿色的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B</m:t>
        </m:r>
        <m:sSub>
          <m:e>
            <m:r>
              <m:rPr>
                <m:sty m:val="p"/>
              </m:rPr>
              <m:t>O</m:t>
            </m:r>
          </m:e>
          <m:sub>
            <m:r>
              <m:rPr>
                <m:sty m:val="p"/>
              </m:rPr>
              <m:t>2</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构成了古代与现代地质野外矿物快速辨识</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BF</w:t>
            </w:r>
            <w:r>
              <w:rPr>
                <w:rFonts w:ascii="Times New Roman" w:hAnsi="Times New Roman" w:eastAsia="Times New Roman" w:cs="Times New Roman"/>
                <w:b/>
                <w:vertAlign w:val="subscript"/>
              </w:rPr>
              <w:t>3</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反馈键</w:t>
            </w:r>
          </w:p>
        </w:tc>
      </w:tr>
      <w:tr>
        <w:tc>
          <w:tcPr/>
          <w:p>
            <w:pPr>
              <w:pStyle w:val="Compact"/>
              <w:jc w:val="center"/>
            </w:pPr>
            <w:r>
              <w:rPr>
                <w:rFonts w:ascii="Times New Roman" w:hAnsi="Times New Roman" w:eastAsia="Times New Roman" w:cs="Times New Roman"/>
              </w:rPr>
              <w:drawing>
                <wp:inline>
                  <wp:extent cx="2667000" cy="1181524"/>
                  <wp:effectExtent b="0" l="0" r="0" t="0"/>
                  <wp:docPr descr="" title="" id="91" name="Picture"/>
                  <a:graphic>
                    <a:graphicData uri="http://schemas.openxmlformats.org/drawingml/2006/picture">
                      <pic:pic>
                        <pic:nvPicPr>
                          <pic:cNvPr descr="1a23633cf952c33a7d32cb4b71d0af79dd342d4b696e7f240ed1f986d5e7c4a0.png" id="92" name="Picture"/>
                          <pic:cNvPicPr>
                            <a:picLocks noChangeArrowheads="1" noChangeAspect="1"/>
                          </pic:cNvPicPr>
                        </pic:nvPicPr>
                        <pic:blipFill>
                          <a:blip r:embed="rId90"/>
                          <a:stretch>
                            <a:fillRect/>
                          </a:stretch>
                        </pic:blipFill>
                        <pic:spPr bwMode="auto">
                          <a:xfrm>
                            <a:off x="0" y="0"/>
                            <a:ext cx="2667000" cy="118152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3-17：BF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的分子内</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反馈键</w:t>
            </w:r>
          </w:p>
        </w:tc>
      </w:tr>
    </w:tbl>
    <w:bookmarkEnd w:id="93"/>
    <w:bookmarkStart w:id="97" w:name="卤化硼的路易斯酸性顺序"/>
    <w:p>
      <w:pPr>
        <w:pStyle w:val="Heading3"/>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 xml:space="preserve">卤化硼的路易斯酸性顺序</w:t>
      </w:r>
    </w:p>
    <w:p>
      <w:pPr>
        <w:pStyle w:val="FirstParagraph"/>
        <w:ind w:firstLine="420"/>
      </w:pPr>
      <w:r>
        <w:rPr>
          <w:rFonts w:hint="eastAsia" w:ascii="Times New Roman" w:hAnsi="Times New Roman" w:eastAsia="FangSong" w:cs="Times New Roman"/>
        </w:rPr>
        <w:t>在三卤化硼</w:t>
      </w:r>
      <w:r>
        <w:rPr>
          <w:rFonts w:hint="eastAsia" w:ascii="Times New Roman" w:hAnsi="Times New Roman" w:eastAsia="Times New Roman" w:cs="Times New Roman"/>
        </w:rPr>
        <w:t>（</w:t>
      </w:r>
      <m:oMath>
        <m:r>
          <m:rPr>
            <m:sty m:val="p"/>
          </m:rPr>
          <m:t>B</m:t>
        </m:r>
        <m:sSub>
          <m:e>
            <m:r>
              <m:rPr>
                <m:sty m:val="p"/>
              </m:rPr>
              <m:t>X</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X</m:t>
        </m:r>
        <m:r>
          <m:rPr>
            <m:sty m:val="p"/>
          </m:rPr>
          <m:t>=</m:t>
        </m:r>
        <m:r>
          <m:rPr>
            <m:sty m:val="p"/>
          </m:rPr>
          <m:t>F</m:t>
        </m:r>
        <m:r>
          <m:rPr>
            <m:sty m:val="p"/>
          </m:rPr>
          <m:t>,</m:t>
        </m:r>
        <m:r>
          <m:rPr>
            <m:sty m:val="p"/>
          </m:rPr>
          <m:t>C</m:t>
        </m:r>
        <m:r>
          <m:rPr>
            <m:sty m:val="p"/>
          </m:rPr>
          <m:t>l</m:t>
        </m:r>
        <m:r>
          <m:rPr>
            <m:sty m:val="p"/>
          </m:rPr>
          <m:t>,</m:t>
        </m:r>
        <m:r>
          <m:rPr>
            <m:sty m:val="p"/>
          </m:rPr>
          <m:t>B</m:t>
        </m:r>
        <m:r>
          <m:rPr>
            <m:sty m:val="p"/>
          </m:rPr>
          <m:t>r</m:t>
        </m:r>
        <m:r>
          <m:rPr>
            <m:sty m:val="p"/>
          </m:rPr>
          <m:t>,</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分子内大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键的形成出现路易斯酸性的</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顺序</w:t>
      </w:r>
      <w:r>
        <w:rPr>
          <w:rFonts w:hint="eastAsia" w:ascii="Times New Roman" w:hAnsi="Times New Roman" w:eastAsia="Times New Roman" w:cs="Times New Roman"/>
        </w:rPr>
        <w:t>。</w:t>
      </w:r>
      <w:r>
        <w:rPr>
          <w:rFonts w:hint="eastAsia" w:ascii="Times New Roman" w:hAnsi="Times New Roman" w:eastAsia="FangSong" w:cs="Times New Roman"/>
        </w:rPr>
        <w:t>根据初等静电与电负性常识</w:t>
      </w:r>
      <w:r>
        <w:rPr>
          <w:rFonts w:hint="eastAsia" w:ascii="Times New Roman" w:hAnsi="Times New Roman" w:eastAsia="Times New Roman" w:cs="Times New Roman"/>
        </w:rPr>
        <w:t>，</w:t>
      </w:r>
      <w:r>
        <w:rPr>
          <w:rFonts w:hint="eastAsia" w:ascii="Times New Roman" w:hAnsi="Times New Roman" w:eastAsia="FangSong" w:cs="Times New Roman"/>
        </w:rPr>
        <w:t>氟的电负性最高</w:t>
      </w:r>
      <w:r>
        <w:rPr>
          <w:rFonts w:hint="eastAsia" w:ascii="Times New Roman" w:hAnsi="Times New Roman" w:eastAsia="Times New Roman" w:cs="Times New Roman"/>
        </w:rPr>
        <w:t>（3.98），</w:t>
      </w:r>
      <w:r>
        <w:rPr>
          <w:rFonts w:hint="eastAsia" w:ascii="Times New Roman" w:hAnsi="Times New Roman" w:eastAsia="FangSong" w:cs="Times New Roman"/>
        </w:rPr>
        <w:t>其诱导吸电子效应最强</w:t>
      </w:r>
      <w:r>
        <w:rPr>
          <w:rFonts w:hint="eastAsia" w:ascii="Times New Roman" w:hAnsi="Times New Roman" w:eastAsia="Times New Roman" w:cs="Times New Roman"/>
        </w:rPr>
        <w:t>，</w:t>
      </w:r>
      <w:r>
        <w:rPr>
          <w:rFonts w:hint="eastAsia" w:ascii="Times New Roman" w:hAnsi="Times New Roman" w:eastAsia="FangSong" w:cs="Times New Roman"/>
        </w:rPr>
        <w:t>理应使中心硼原子的正电性最高</w:t>
      </w:r>
      <w:r>
        <w:rPr>
          <w:rFonts w:hint="eastAsia" w:ascii="Times New Roman" w:hAnsi="Times New Roman" w:eastAsia="Times New Roman" w:cs="Times New Roman"/>
        </w:rPr>
        <w:t>，</w:t>
      </w:r>
      <w:r>
        <w:rPr>
          <w:rFonts w:hint="eastAsia" w:ascii="Times New Roman" w:hAnsi="Times New Roman" w:eastAsia="FangSong" w:cs="Times New Roman"/>
        </w:rPr>
        <w:t>因而常规直觉推断路易斯酸性强弱应当为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F</m:t>
            </m:r>
          </m:e>
          <m:sub>
            <m:r>
              <m:rPr>
                <m:sty m:val="p"/>
              </m:rPr>
              <m:t>3</m:t>
            </m:r>
          </m:sub>
        </m:sSub>
        <m:r>
          <m:rPr>
            <m:sty m:val="p"/>
          </m:rPr>
          <m:t>&gt;</m:t>
        </m:r>
        <m:r>
          <m:rPr>
            <m:sty m:val="p"/>
          </m:rPr>
          <m:t>B</m:t>
        </m:r>
        <m:r>
          <m:rPr>
            <m:sty m:val="p"/>
          </m:rPr>
          <m:t>C</m:t>
        </m:r>
        <m:sSub>
          <m:e>
            <m:r>
              <m:rPr>
                <m:sty m:val="p"/>
              </m:rPr>
              <m:t>l</m:t>
            </m:r>
          </m:e>
          <m:sub>
            <m:r>
              <m:rPr>
                <m:sty m:val="p"/>
              </m:rPr>
              <m:t>3</m:t>
            </m:r>
          </m:sub>
        </m:sSub>
        <m:r>
          <m:rPr>
            <m:sty m:val="p"/>
          </m:rPr>
          <m:t>&gt;</m:t>
        </m:r>
        <m:r>
          <m:rPr>
            <m:sty m:val="p"/>
          </m:rPr>
          <m:t>B</m:t>
        </m:r>
        <m:r>
          <m:rPr>
            <m:sty m:val="p"/>
          </m:rPr>
          <m:t>B</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然而气相热力学络合与核磁共振实测的真正路易斯酸性相对强弱顺序恰恰完全颠倒</w:t>
      </w:r>
      <w:r>
        <w:rPr>
          <w:rFonts w:hint="eastAsia" w:ascii="Times New Roman" w:hAnsi="Times New Roman" w:eastAsia="Times New Roman" w:cs="Times New Roman"/>
        </w:rPr>
        <w:t>：</w:t>
      </w:r>
      <w:r>
        <w:rPr>
          <w:rFonts w:hint="eastAsia" w:ascii="Times New Roman" w:hAnsi="Times New Roman" w:eastAsia="FangSong" w:cs="Times New Roman"/>
        </w:rPr>
        <w:t>严格为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F</m:t>
            </m:r>
          </m:e>
          <m:sub>
            <m:r>
              <m:rPr>
                <m:sty m:val="p"/>
              </m:rPr>
              <m:t>3</m:t>
            </m:r>
          </m:sub>
        </m:sSub>
        <m:r>
          <m:rPr>
            <m:sty m:val="p"/>
          </m:rPr>
          <m:t>&lt;</m:t>
        </m:r>
        <m:r>
          <m:rPr>
            <m:sty m:val="p"/>
          </m:rPr>
          <m:t>B</m:t>
        </m:r>
        <m:r>
          <m:rPr>
            <m:sty m:val="p"/>
          </m:rPr>
          <m:t>C</m:t>
        </m:r>
        <m:sSub>
          <m:e>
            <m:r>
              <m:rPr>
                <m:sty m:val="p"/>
              </m:rPr>
              <m:t>l</m:t>
            </m:r>
          </m:e>
          <m:sub>
            <m:r>
              <m:rPr>
                <m:sty m:val="p"/>
              </m:rPr>
              <m:t>3</m:t>
            </m:r>
          </m:sub>
        </m:sSub>
        <m:r>
          <m:rPr>
            <m:sty m:val="p"/>
          </m:rPr>
          <m:t>&lt;</m:t>
        </m:r>
        <m:r>
          <m:rPr>
            <m:sty m:val="p"/>
          </m:rPr>
          <m:t>B</m:t>
        </m:r>
        <m:r>
          <m:rPr>
            <m:sty m:val="p"/>
          </m:rPr>
          <m:t>B</m:t>
        </m:r>
        <m:sSub>
          <m:e>
            <m:r>
              <m:rPr>
                <m:sty m:val="p"/>
              </m:rPr>
              <m:t>r</m:t>
            </m:r>
          </m:e>
          <m:sub>
            <m:r>
              <m:rPr>
                <m:sty m:val="p"/>
              </m:rPr>
              <m:t>3</m:t>
            </m:r>
          </m:sub>
        </m:sSub>
        <m:r>
          <m:rPr>
            <m:sty m:val="p"/>
          </m:rPr>
          <m:t>&lt;</m:t>
        </m:r>
        <m:r>
          <m:rPr>
            <m:sty m:val="p"/>
          </m:rPr>
          <m:t>B</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分子轨道分析可以解释这一反常现象</w:t>
      </w:r>
      <w:r>
        <w:rPr>
          <w:rFonts w:hint="eastAsia" w:ascii="Times New Roman" w:hAnsi="Times New Roman" w:eastAsia="Times New Roman" w:cs="Times New Roman"/>
        </w:rPr>
        <w:t>：</w:t>
      </w:r>
      <w:r>
        <w:rPr>
          <w:rFonts w:hint="eastAsia" w:ascii="Times New Roman" w:hAnsi="Times New Roman" w:eastAsia="FangSong" w:cs="Times New Roman"/>
        </w:rPr>
        <w:t>三卤化硼分子呈严格的平面正三角形</w:t>
      </w:r>
      <w:r>
        <w:rPr>
          <w:rFonts w:hint="eastAsia" w:ascii="Times New Roman" w:hAnsi="Times New Roman" w:eastAsia="Times New Roman" w:cs="Times New Roman"/>
        </w:rPr>
        <w:t>（</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中心硼原子的垂直</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轨道全空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氟原子的共价半径极小</w:t>
      </w:r>
      <w:r>
        <w:rPr>
          <w:rFonts w:hint="eastAsia" w:ascii="Times New Roman" w:hAnsi="Times New Roman" w:eastAsia="Times New Roman" w:cs="Times New Roman"/>
        </w:rPr>
        <w:t>，</w:t>
      </w:r>
      <w:r>
        <w:rPr>
          <w:rFonts w:hint="eastAsia" w:ascii="Times New Roman" w:hAnsi="Times New Roman" w:eastAsia="FangSong" w:cs="Times New Roman"/>
        </w:rPr>
        <w:t>其充满孤电子对的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轨道与硼原子的全空</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轨道在主量子数上完全匹配</w:t>
      </w:r>
      <w:r>
        <w:rPr>
          <w:rFonts w:hint="eastAsia" w:ascii="Times New Roman" w:hAnsi="Times New Roman" w:eastAsia="Times New Roman" w:cs="Times New Roman"/>
        </w:rPr>
        <w:t>（</w:t>
      </w:r>
      <w:r>
        <w:rPr>
          <w:rFonts w:hint="eastAsia" w:ascii="Times New Roman" w:hAnsi="Times New Roman" w:eastAsia="FangSong" w:cs="Times New Roman"/>
        </w:rPr>
        <w:t>均为第二周期</w:t>
      </w:r>
      <w:r>
        <w:rPr>
          <w:rFonts w:hint="eastAsia" w:ascii="Times New Roman" w:hAnsi="Times New Roman" w:eastAsia="Times New Roman" w:cs="Times New Roman"/>
        </w:rPr>
        <w:t>），</w:t>
      </w:r>
      <w:r>
        <w:rPr>
          <w:rFonts w:hint="eastAsia" w:ascii="Times New Roman" w:hAnsi="Times New Roman" w:eastAsia="FangSong" w:cs="Times New Roman"/>
        </w:rPr>
        <w:t>原子间距极短</w:t>
      </w:r>
      <w:r>
        <w:rPr>
          <w:rFonts w:hint="eastAsia" w:ascii="Times New Roman" w:hAnsi="Times New Roman" w:eastAsia="Times New Roman" w:cs="Times New Roman"/>
        </w:rPr>
        <w:t>，</w:t>
      </w:r>
      <w:r>
        <w:rPr>
          <w:rFonts w:hint="eastAsia" w:ascii="Times New Roman" w:hAnsi="Times New Roman" w:eastAsia="FangSong" w:cs="Times New Roman"/>
        </w:rPr>
        <w:t>使得轨道在空间发生高效紧密的侧面最大重叠</w:t>
      </w:r>
      <w:r>
        <w:rPr>
          <w:rFonts w:hint="eastAsia" w:ascii="Times New Roman" w:hAnsi="Times New Roman" w:eastAsia="Times New Roman" w:cs="Times New Roman"/>
        </w:rPr>
        <w:t>，</w:t>
      </w:r>
      <w:r>
        <w:rPr>
          <w:rFonts w:hint="eastAsia" w:ascii="Times New Roman" w:hAnsi="Times New Roman" w:eastAsia="FangSong" w:cs="Times New Roman"/>
        </w:rPr>
        <w:t>构筑出一套极强固的四中心六电子分子内离域大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rPr>
                <m:sty m:val="p"/>
              </m:rPr>
              <m:t>Π</m:t>
            </m:r>
          </m:e>
          <m:sub>
            <m:r>
              <m:t>4</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键将强烈的电子云反向灌注回中心硼原子</w:t>
      </w:r>
      <w:r>
        <w:rPr>
          <w:rFonts w:hint="eastAsia" w:ascii="Times New Roman" w:hAnsi="Times New Roman" w:eastAsia="Times New Roman" w:cs="Times New Roman"/>
        </w:rPr>
        <w:t>，</w:t>
      </w:r>
      <w:r>
        <w:rPr>
          <w:rFonts w:hint="eastAsia" w:ascii="Times New Roman" w:hAnsi="Times New Roman" w:eastAsia="FangSong" w:cs="Times New Roman"/>
        </w:rPr>
        <w:t>不仅使</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键长被显著压缩至</w:t>
      </w:r>
      <w:r>
        <w:rPr>
          <w:rFonts w:ascii="Times New Roman" w:hAnsi="Times New Roman" w:eastAsia="Times New Roman" w:cs="Times New Roman"/>
        </w:rPr>
        <w:t xml:space="preserve"> </w:t>
      </w:r>
      <m:oMath>
        <m:r>
          <m:t>130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表现出强烈的部分双键特征</w:t>
      </w:r>
      <w:r>
        <w:rPr>
          <w:rFonts w:hint="eastAsia" w:ascii="Times New Roman" w:hAnsi="Times New Roman" w:eastAsia="Times New Roman" w:cs="Times New Roman"/>
        </w:rPr>
        <w:t>），</w:t>
      </w:r>
      <w:r>
        <w:rPr>
          <w:rFonts w:hint="eastAsia" w:ascii="Times New Roman" w:hAnsi="Times New Roman" w:eastAsia="FangSong" w:cs="Times New Roman"/>
        </w:rPr>
        <w:t>而且很大程度上缓解了硼原子的缺电子程度</w:t>
      </w:r>
      <w:r>
        <w:rPr>
          <w:rFonts w:hint="eastAsia" w:ascii="Times New Roman" w:hAnsi="Times New Roman" w:eastAsia="Times New Roman" w:cs="Times New Roman"/>
        </w:rPr>
        <w:t>；</w:t>
      </w:r>
      <w:r>
        <w:rPr>
          <w:rFonts w:hint="eastAsia" w:ascii="Times New Roman" w:hAnsi="Times New Roman" w:eastAsia="FangSong" w:cs="Times New Roman"/>
        </w:rPr>
        <w:t>更为关键的是</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B</m:t>
        </m:r>
        <m:sSub>
          <m:e>
            <m:r>
              <m:rPr>
                <m:sty m:val="p"/>
              </m:rPr>
              <m:t>X</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接纳外来路易斯碱配位时</w:t>
      </w:r>
      <w:r>
        <w:rPr>
          <w:rFonts w:hint="eastAsia" w:ascii="Times New Roman" w:hAnsi="Times New Roman" w:eastAsia="Times New Roman" w:cs="Times New Roman"/>
        </w:rPr>
        <w:t>，</w:t>
      </w:r>
      <w:r>
        <w:rPr>
          <w:rFonts w:hint="eastAsia" w:ascii="Times New Roman" w:hAnsi="Times New Roman" w:eastAsia="FangSong" w:cs="Times New Roman"/>
        </w:rPr>
        <w:t>中心硼原子必须由平面正三角形强制扭曲重构为四面体构型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这要求在过渡态必须彻底打断该离域大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键并损失一部分离域能</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破坏能垒超过</w:t>
      </w:r>
      <w:r>
        <w:rPr>
          <w:rFonts w:ascii="Times New Roman" w:hAnsi="Times New Roman" w:eastAsia="Times New Roman" w:cs="Times New Roman"/>
        </w:rPr>
        <w:t xml:space="preserve"> </w:t>
      </w:r>
      <m:oMath>
        <m:oMathPr>
          <m:ctrlPr>
            <w:rPr>
              <w:sz w:val="28"/>
              <w:szCs w:val="28"/>
            </w:rPr>
          </m:ctrlPr>
        </m:oMathPr>
        <m:r>
          <m:t>120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而沿着周期向下至氯</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卤素原子半径急剧膨胀</w:t>
      </w:r>
      <w:r>
        <w:rPr>
          <w:rFonts w:hint="eastAsia" w:ascii="Times New Roman" w:hAnsi="Times New Roman" w:eastAsia="Times New Roman" w:cs="Times New Roman"/>
        </w:rPr>
        <w:t>，</w:t>
      </w:r>
      <w:r>
        <w:rPr>
          <w:rFonts w:hint="eastAsia" w:ascii="Times New Roman" w:hAnsi="Times New Roman" w:eastAsia="FangSong" w:cs="Times New Roman"/>
        </w:rPr>
        <w:t>主量子数跃迁至</w:t>
      </w:r>
      <w:r>
        <w:rPr>
          <w:rFonts w:ascii="Times New Roman" w:hAnsi="Times New Roman" w:eastAsia="Times New Roman" w:cs="Times New Roman"/>
        </w:rPr>
        <w:t xml:space="preserve"> </w:t>
      </w:r>
      <m:oMath>
        <m:oMathPr>
          <m:ctrlPr>
            <w:rPr>
              <w:sz w:val="28"/>
              <w:szCs w:val="28"/>
            </w:rPr>
          </m:ctrlPr>
        </m:oMathPr>
        <m:r>
          <m:t>3</m:t>
        </m:r>
        <m:r>
          <m:t>p</m:t>
        </m:r>
        <m:r>
          <m:rPr>
            <m:sty m:val="p"/>
          </m:rPr>
          <m:t>,</m:t>
        </m:r>
        <m:r>
          <m:t>4</m:t>
        </m:r>
        <m:r>
          <m:t>p</m:t>
        </m:r>
        <m:r>
          <m:rPr>
            <m:sty m:val="p"/>
          </m:rPr>
          <m:t>,</m:t>
        </m:r>
        <m:r>
          <m:t>5</m:t>
        </m:r>
        <m:r>
          <m:t>p</m:t>
        </m:r>
      </m:oMath>
      <w:r>
        <w:rPr>
          <w:rFonts w:hint="eastAsia" w:ascii="Times New Roman" w:hAnsi="Times New Roman" w:eastAsia="Times New Roman" w:cs="Times New Roman"/>
        </w:rPr>
        <w:t>，</w:t>
      </w:r>
      <w:r>
        <w:rPr>
          <w:rFonts w:hint="eastAsia" w:ascii="Times New Roman" w:hAnsi="Times New Roman" w:eastAsia="FangSong" w:cs="Times New Roman"/>
        </w:rPr>
        <w:t>与硼原子紧凑的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轨道在空间重叠积分呈显著归零</w:t>
      </w:r>
      <w:r>
        <w:rPr>
          <w:rFonts w:hint="eastAsia" w:ascii="Times New Roman" w:hAnsi="Times New Roman" w:eastAsia="Times New Roman" w:cs="Times New Roman"/>
        </w:rPr>
        <w:t>，</w:t>
      </w:r>
      <w:r>
        <w:rPr>
          <w:rFonts w:hint="eastAsia" w:ascii="Times New Roman" w:hAnsi="Times New Roman" w:eastAsia="FangSong" w:cs="Times New Roman"/>
        </w:rPr>
        <w:t>分子内反馈大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键强度微乎其微</w:t>
      </w:r>
      <w:r>
        <w:rPr>
          <w:rFonts w:hint="eastAsia" w:ascii="Times New Roman" w:hAnsi="Times New Roman" w:eastAsia="Times New Roman" w:cs="Times New Roman"/>
        </w:rPr>
        <w:t>。</w:t>
      </w:r>
      <w:r>
        <w:rPr>
          <w:rFonts w:hint="eastAsia" w:ascii="Times New Roman" w:hAnsi="Times New Roman" w:eastAsia="FangSong" w:cs="Times New Roman"/>
        </w:rPr>
        <w:t>因此在接纳路易斯碱时重构能垒极低</w:t>
      </w:r>
      <w:r>
        <w:rPr>
          <w:rFonts w:hint="eastAsia" w:ascii="Times New Roman" w:hAnsi="Times New Roman" w:eastAsia="Times New Roman" w:cs="Times New Roman"/>
        </w:rPr>
        <w:t>，</w:t>
      </w:r>
      <w:r>
        <w:rPr>
          <w:rFonts w:hint="eastAsia" w:ascii="Times New Roman" w:hAnsi="Times New Roman" w:eastAsia="FangSong" w:cs="Times New Roman"/>
        </w:rPr>
        <w:t>且中心硼原子仍高度缺电子</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的路易斯酸性反而强于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立方氮化硼</w:t>
            </w:r>
          </w:p>
        </w:tc>
      </w:tr>
      <w:tr>
        <w:tc>
          <w:tcPr/>
          <w:p>
            <w:pPr>
              <w:pStyle w:val="Compact"/>
              <w:jc w:val="center"/>
            </w:pPr>
            <w:r>
              <w:rPr>
                <w:rFonts w:ascii="Times New Roman" w:hAnsi="Times New Roman" w:eastAsia="Times New Roman" w:cs="Times New Roman"/>
              </w:rPr>
              <w:drawing>
                <wp:inline>
                  <wp:extent cx="2667000" cy="2156732"/>
                  <wp:effectExtent b="0" l="0" r="0" t="0"/>
                  <wp:docPr descr="" title="" id="95" name="Picture"/>
                  <a:graphic>
                    <a:graphicData uri="http://schemas.openxmlformats.org/drawingml/2006/picture">
                      <pic:pic>
                        <pic:nvPicPr>
                          <pic:cNvPr descr="b695705be186e24a86213af3c4d42109b2f81d56bd76b6f7314f43d500956255.jpg" id="96" name="Picture"/>
                          <pic:cNvPicPr>
                            <a:picLocks noChangeArrowheads="1" noChangeAspect="1"/>
                          </pic:cNvPicPr>
                        </pic:nvPicPr>
                        <pic:blipFill>
                          <a:blip r:embed="rId94"/>
                          <a:stretch>
                            <a:fillRect/>
                          </a:stretch>
                        </pic:blipFill>
                        <pic:spPr bwMode="auto">
                          <a:xfrm>
                            <a:off x="0" y="0"/>
                            <a:ext cx="2667000" cy="215673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3-18：</w:t>
            </w:r>
            <w:r>
              <w:rPr>
                <w:rFonts w:hint="eastAsia" w:ascii="Times New Roman" w:hAnsi="Times New Roman" w:eastAsia="FangSong" w:cs="Times New Roman"/>
              </w:rPr>
              <w:t>立方氮化硼的闪锌矿型晶胞</w:t>
            </w:r>
          </w:p>
        </w:tc>
      </w:tr>
    </w:tbl>
    <w:bookmarkEnd w:id="97"/>
    <w:bookmarkStart w:id="98" w:name="氮化硼与金刚石的类比"/>
    <w:p>
      <w:pPr>
        <w:pStyle w:val="Heading3"/>
        <w:spacing w:before="280" w:after="120"/>
      </w:pPr>
      <w:r>
        <w:rPr>
          <w:rFonts w:ascii="Times New Roman" w:hAnsi="Times New Roman" w:eastAsia="Times New Roman" w:cs="Times New Roman"/>
        </w:rPr>
        <w:t xml:space="preserve">6.6 </w:t>
      </w:r>
      <w:r>
        <w:rPr>
          <w:rFonts w:hint="eastAsia" w:ascii="Times New Roman" w:hAnsi="Times New Roman" w:eastAsia="SimHei" w:cs="Times New Roman"/>
        </w:rPr>
        <w:t xml:space="preserve">氮化硼与金刚石的类比</w:t>
      </w:r>
    </w:p>
    <w:p>
      <w:pPr>
        <w:pStyle w:val="FirstParagraph"/>
        <w:ind w:firstLine="420"/>
      </w:pPr>
      <w:r>
        <w:rPr>
          <w:rFonts w:hint="eastAsia" w:ascii="Times New Roman" w:hAnsi="Times New Roman" w:eastAsia="FangSong" w:cs="Times New Roman"/>
        </w:rPr>
        <w:t>由于硼原子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与氮原子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的平均价电子数为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与碳原子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严格等电子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BN </w:t>
      </w:r>
      <w:r>
        <w:rPr>
          <w:rFonts w:hint="eastAsia" w:ascii="Times New Roman" w:hAnsi="Times New Roman" w:eastAsia="FangSong" w:cs="Times New Roman"/>
        </w:rPr>
        <w:t>的结构可与碳的同素异形体一一对应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六方氮化硼</w:t>
      </w:r>
      <w:r>
        <w:rPr>
          <w:rFonts w:hint="eastAsia" w:ascii="Times New Roman" w:hAnsi="Times New Roman" w:eastAsia="Times New Roman" w:cs="Times New Roman"/>
        </w:rPr>
        <w:t>（h-BN，</w:t>
      </w:r>
      <w:r>
        <w:rPr>
          <w:rFonts w:hint="eastAsia" w:ascii="Times New Roman" w:hAnsi="Times New Roman" w:eastAsia="FangSong" w:cs="Times New Roman"/>
        </w:rPr>
        <w:t>俗称白石墨</w:t>
      </w:r>
      <w:r>
        <w:rPr>
          <w:rFonts w:hint="eastAsia" w:ascii="Times New Roman" w:hAnsi="Times New Roman" w:eastAsia="Times New Roman" w:cs="Times New Roman"/>
        </w:rPr>
        <w:t>）</w:t>
      </w:r>
      <w:r>
        <w:rPr>
          <w:rFonts w:hint="eastAsia" w:ascii="Times New Roman" w:hAnsi="Times New Roman" w:eastAsia="FangSong" w:cs="Times New Roman"/>
        </w:rPr>
        <w:t>采取与石墨类似的六方层状晶格</w:t>
      </w:r>
      <w:r>
        <w:rPr>
          <w:rFonts w:hint="eastAsia" w:ascii="Times New Roman" w:hAnsi="Times New Roman" w:eastAsia="Times New Roman" w:cs="Times New Roman"/>
        </w:rPr>
        <w:t>。</w:t>
      </w:r>
      <w:r>
        <w:rPr>
          <w:rFonts w:hint="eastAsia" w:ascii="Times New Roman" w:hAnsi="Times New Roman" w:eastAsia="FangSong" w:cs="Times New Roman"/>
        </w:rPr>
        <w:t>层内由硼原子与氮原子交替相连形成六元环网络</w:t>
      </w:r>
      <w:r>
        <w:rPr>
          <w:rFonts w:hint="eastAsia" w:ascii="Times New Roman" w:hAnsi="Times New Roman" w:eastAsia="Times New Roman" w:cs="Times New Roman"/>
        </w:rPr>
        <w:t>，</w:t>
      </w:r>
      <w:r>
        <w:rPr>
          <w:rFonts w:hint="eastAsia" w:ascii="Times New Roman" w:hAnsi="Times New Roman" w:eastAsia="FangSong" w:cs="Times New Roman"/>
        </w:rPr>
        <w:t>层间依赖弱范德华力结合</w:t>
      </w:r>
      <w:r>
        <w:rPr>
          <w:rFonts w:hint="eastAsia" w:ascii="Times New Roman" w:hAnsi="Times New Roman" w:eastAsia="Times New Roman" w:cs="Times New Roman"/>
        </w:rPr>
        <w:t>，</w:t>
      </w:r>
      <w:r>
        <w:rPr>
          <w:rFonts w:hint="eastAsia" w:ascii="Times New Roman" w:hAnsi="Times New Roman" w:eastAsia="FangSong" w:cs="Times New Roman"/>
        </w:rPr>
        <w:t>因而质软滑腻并具优异绝缘性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而在高温高压</w:t>
      </w:r>
      <w:r>
        <w:rPr>
          <w:rFonts w:hint="eastAsia" w:ascii="Times New Roman" w:hAnsi="Times New Roman" w:eastAsia="Times New Roman" w:cs="Times New Roman"/>
        </w:rPr>
        <w:t>（</w:t>
      </w:r>
      <m:oMath>
        <m:oMathPr>
          <m:ctrlPr>
            <w:rPr>
              <w:sz w:val="28"/>
              <w:szCs w:val="28"/>
            </w:rPr>
          </m:ctrlPr>
        </m:oMathPr>
        <m:r>
          <m:t>1500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数万个大气压</w:t>
      </w:r>
      <w:r>
        <w:rPr>
          <w:rFonts w:hint="eastAsia" w:ascii="Times New Roman" w:hAnsi="Times New Roman" w:eastAsia="Times New Roman" w:cs="Times New Roman"/>
        </w:rPr>
        <w:t>）</w:t>
      </w:r>
      <w:r>
        <w:rPr>
          <w:rFonts w:hint="eastAsia" w:ascii="Times New Roman" w:hAnsi="Times New Roman" w:eastAsia="FangSong" w:cs="Times New Roman"/>
        </w:rPr>
        <w:t>下催化相变生成的立方氮化硼</w:t>
      </w:r>
      <w:r>
        <w:rPr>
          <w:rFonts w:hint="eastAsia" w:ascii="Times New Roman" w:hAnsi="Times New Roman" w:eastAsia="Times New Roman" w:cs="Times New Roman"/>
        </w:rPr>
        <w:t>（c-BN），</w:t>
      </w:r>
      <w:r>
        <w:rPr>
          <w:rFonts w:hint="eastAsia" w:ascii="Times New Roman" w:hAnsi="Times New Roman" w:eastAsia="FangSong" w:cs="Times New Roman"/>
        </w:rPr>
        <w:t>则严格采取与金刚石等电子的闪锌矿</w:t>
      </w:r>
      <w:r>
        <w:rPr>
          <w:rFonts w:hint="eastAsia" w:ascii="Times New Roman" w:hAnsi="Times New Roman" w:eastAsia="Times New Roman" w:cs="Times New Roman"/>
        </w:rPr>
        <w:t>（ZnS）</w:t>
      </w:r>
      <w:r>
        <w:rPr>
          <w:rFonts w:hint="eastAsia" w:ascii="Times New Roman" w:hAnsi="Times New Roman" w:eastAsia="FangSong" w:cs="Times New Roman"/>
        </w:rPr>
        <w:t>型三维致密共价晶格</w:t>
      </w:r>
      <w:r>
        <w:rPr>
          <w:rFonts w:hint="eastAsia" w:ascii="Times New Roman" w:hAnsi="Times New Roman" w:eastAsia="Times New Roman" w:cs="Times New Roman"/>
        </w:rPr>
        <w:t>。</w:t>
      </w:r>
      <w:r>
        <w:rPr>
          <w:rFonts w:hint="eastAsia" w:ascii="Times New Roman" w:hAnsi="Times New Roman" w:eastAsia="FangSong" w:cs="Times New Roman"/>
        </w:rPr>
        <w:t>晶胞内每个硼原子处于</w:t>
      </w:r>
      <w:r>
        <w:rPr>
          <w:rFonts w:ascii="Times New Roman" w:hAnsi="Times New Roman" w:eastAsia="Times New Roman" w:cs="Times New Roman"/>
        </w:rPr>
        <w:t xml:space="preserve"> 4 </w:t>
      </w:r>
      <w:r>
        <w:rPr>
          <w:rFonts w:hint="eastAsia" w:ascii="Times New Roman" w:hAnsi="Times New Roman" w:eastAsia="FangSong" w:cs="Times New Roman"/>
        </w:rPr>
        <w:t>个氮原子的正四面体中心</w:t>
      </w:r>
      <w:r>
        <w:rPr>
          <w:rFonts w:hint="eastAsia" w:ascii="Times New Roman" w:hAnsi="Times New Roman" w:eastAsia="Times New Roman" w:cs="Times New Roman"/>
        </w:rPr>
        <w:t>，</w:t>
      </w:r>
      <w:r>
        <w:rPr>
          <w:rFonts w:hint="eastAsia" w:ascii="Times New Roman" w:hAnsi="Times New Roman" w:eastAsia="FangSong" w:cs="Times New Roman"/>
        </w:rPr>
        <w:t>每个氮原子处于</w:t>
      </w:r>
      <w:r>
        <w:rPr>
          <w:rFonts w:ascii="Times New Roman" w:hAnsi="Times New Roman" w:eastAsia="Times New Roman" w:cs="Times New Roman"/>
        </w:rPr>
        <w:t xml:space="preserve"> 4 </w:t>
      </w:r>
      <w:r>
        <w:rPr>
          <w:rFonts w:hint="eastAsia" w:ascii="Times New Roman" w:hAnsi="Times New Roman" w:eastAsia="FangSong" w:cs="Times New Roman"/>
        </w:rPr>
        <w:t>个硼原子的正四面体中心</w:t>
      </w:r>
      <w:r>
        <w:rPr>
          <w:rFonts w:hint="eastAsia" w:ascii="Times New Roman" w:hAnsi="Times New Roman" w:eastAsia="Times New Roman" w:cs="Times New Roman"/>
        </w:rPr>
        <w:t>。</w:t>
      </w:r>
      <w:r>
        <w:rPr>
          <w:rFonts w:hint="eastAsia" w:ascii="Times New Roman" w:hAnsi="Times New Roman" w:eastAsia="FangSong" w:cs="Times New Roman"/>
        </w:rPr>
        <w:t>全晶体完全通过坚固的</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极性共价键牢固锁合</w:t>
      </w:r>
      <w:r>
        <w:rPr>
          <w:rFonts w:hint="eastAsia" w:ascii="Times New Roman" w:hAnsi="Times New Roman" w:eastAsia="Times New Roman" w:cs="Times New Roman"/>
        </w:rPr>
        <w:t>。</w:t>
      </w:r>
      <w:r>
        <w:rPr>
          <w:rFonts w:hint="eastAsia" w:ascii="Times New Roman" w:hAnsi="Times New Roman" w:eastAsia="FangSong" w:cs="Times New Roman"/>
        </w:rPr>
        <w:t>立方氮化硼的莫氏硬度高达</w:t>
      </w:r>
      <w:r>
        <w:rPr>
          <w:rFonts w:ascii="Times New Roman" w:hAnsi="Times New Roman" w:eastAsia="Times New Roman" w:cs="Times New Roman"/>
        </w:rPr>
        <w:t xml:space="preserve"> </w:t>
      </w:r>
      <w:r>
        <w:rPr>
          <w:rFonts w:hint="eastAsia" w:ascii="Times New Roman" w:hAnsi="Times New Roman" w:eastAsia="Times New Roman" w:cs="Times New Roman"/>
        </w:rPr>
        <w:t>9.8（</w:t>
      </w:r>
      <w:r>
        <w:rPr>
          <w:rFonts w:hint="eastAsia" w:ascii="Times New Roman" w:hAnsi="Times New Roman" w:eastAsia="FangSong" w:cs="Times New Roman"/>
        </w:rPr>
        <w:t>仅次于金刚石</w:t>
      </w:r>
      <w:r>
        <w:rPr>
          <w:rFonts w:hint="eastAsia" w:ascii="Times New Roman" w:hAnsi="Times New Roman" w:eastAsia="Times New Roman" w:cs="Times New Roman"/>
        </w:rPr>
        <w:t>，</w:t>
      </w:r>
      <w:r>
        <w:rPr>
          <w:rFonts w:hint="eastAsia" w:ascii="Times New Roman" w:hAnsi="Times New Roman" w:eastAsia="FangSong" w:cs="Times New Roman"/>
        </w:rPr>
        <w:t>是自然界第二硬的物质</w:t>
      </w:r>
      <w:r>
        <w:rPr>
          <w:rFonts w:hint="eastAsia" w:ascii="Times New Roman" w:hAnsi="Times New Roman" w:eastAsia="Times New Roman" w:cs="Times New Roman"/>
        </w:rPr>
        <w:t>），</w:t>
      </w:r>
      <w:r>
        <w:rPr>
          <w:rFonts w:hint="eastAsia" w:ascii="Times New Roman" w:hAnsi="Times New Roman" w:eastAsia="FangSong" w:cs="Times New Roman"/>
        </w:rPr>
        <w:t>且其热稳定性与抗铁族金属高温氧化惰性远超天然金刚石</w:t>
      </w:r>
      <w:r>
        <w:rPr>
          <w:rFonts w:hint="eastAsia" w:ascii="Times New Roman" w:hAnsi="Times New Roman" w:eastAsia="Times New Roman" w:cs="Times New Roman"/>
        </w:rPr>
        <w:t>（</w:t>
      </w:r>
      <w:r>
        <w:rPr>
          <w:rFonts w:hint="eastAsia" w:ascii="Times New Roman" w:hAnsi="Times New Roman" w:eastAsia="FangSong" w:cs="Times New Roman"/>
        </w:rPr>
        <w:t>金刚石在</w:t>
      </w:r>
      <w:r>
        <w:rPr>
          <w:rFonts w:ascii="Times New Roman" w:hAnsi="Times New Roman" w:eastAsia="Times New Roman" w:cs="Times New Roman"/>
        </w:rPr>
        <w:t xml:space="preserve"> </w:t>
      </w:r>
      <m:oMath>
        <m:r>
          <m:t>700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铁系切削中即发生石墨化扩散磨损</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c-BN </w:t>
      </w:r>
      <w:r>
        <w:rPr>
          <w:rFonts w:hint="eastAsia" w:ascii="Times New Roman" w:hAnsi="Times New Roman" w:eastAsia="FangSong" w:cs="Times New Roman"/>
        </w:rPr>
        <w:t xml:space="preserve">可耐受</w:t>
      </w:r>
      <w:r>
        <w:rPr>
          <w:rFonts w:ascii="Times New Roman" w:hAnsi="Times New Roman" w:eastAsia="Times New Roman" w:cs="Times New Roman"/>
        </w:rPr>
        <w:t xml:space="preserve"> </w:t>
      </w:r>
      <m:oMath>
        <m:oMathPr>
          <m:ctrlPr>
            <w:rPr>
              <w:sz w:val="28"/>
              <w:szCs w:val="28"/>
            </w:rPr>
          </m:ctrlPr>
        </m:oMathPr>
        <m:r>
          <m:t>1300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成为现代重工业数控机床超硬切削刀具的主导材料</w:t>
      </w:r>
      <w:r>
        <w:rPr>
          <w:rFonts w:hint="eastAsia" w:ascii="Times New Roman" w:hAnsi="Times New Roman" w:eastAsia="Times New Roman" w:cs="Times New Roman"/>
        </w:rPr>
        <w:t>。</w:t>
      </w:r>
    </w:p>
    <w:bookmarkEnd w:id="98"/>
    <w:bookmarkEnd w:id="99"/>
    <w:bookmarkStart w:id="109" w:name="铝的两性化学共价双聚相变与对角线规则"/>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铝的两性化学</w:t>
      </w:r>
      <w:r>
        <w:rPr>
          <w:rFonts w:hint="eastAsia" w:ascii="Times New Roman" w:hAnsi="Times New Roman" w:eastAsia="Times New Roman" w:cs="Times New Roman"/>
        </w:rPr>
        <w:t>、</w:t>
      </w:r>
      <w:r>
        <w:rPr>
          <w:rFonts w:hint="eastAsia" w:ascii="Times New Roman" w:hAnsi="Times New Roman" w:eastAsia="SimHei" w:cs="Times New Roman"/>
        </w:rPr>
        <w:t>共价双聚相变与对角线规则</w:t>
      </w:r>
    </w:p>
    <w:bookmarkStart w:id="100" w:name="铝的亲氧性与铝热反应"/>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铝的亲氧性与铝热反应</w:t>
      </w:r>
    </w:p>
    <w:p>
      <w:pPr>
        <w:pStyle w:val="FirstParagraph"/>
        <w:ind w:firstLine="420"/>
      </w:pPr>
      <w:r>
        <w:rPr>
          <w:rFonts w:hint="eastAsia" w:ascii="Times New Roman" w:hAnsi="Times New Roman" w:eastAsia="FangSong" w:cs="Times New Roman"/>
        </w:rPr>
        <w:t>铝</w:t>
      </w:r>
      <w:r>
        <w:rPr>
          <w:rFonts w:hint="eastAsia" w:ascii="Times New Roman" w:hAnsi="Times New Roman" w:eastAsia="Times New Roman" w:cs="Times New Roman"/>
        </w:rPr>
        <w:t>（Al）</w:t>
      </w:r>
      <w:r>
        <w:rPr>
          <w:rFonts w:hint="eastAsia" w:ascii="Times New Roman" w:hAnsi="Times New Roman" w:eastAsia="FangSong" w:cs="Times New Roman"/>
        </w:rPr>
        <w:t>是地壳中丰度最高</w:t>
      </w:r>
      <w:r>
        <w:rPr>
          <w:rFonts w:hint="eastAsia" w:ascii="Times New Roman" w:hAnsi="Times New Roman" w:eastAsia="Times New Roman" w:cs="Times New Roman"/>
        </w:rPr>
        <w:t>（</w:t>
      </w:r>
      <w:r>
        <w:rPr>
          <w:rFonts w:hint="eastAsia" w:ascii="Times New Roman" w:hAnsi="Times New Roman" w:eastAsia="FangSong" w:cs="Times New Roman"/>
        </w:rPr>
        <w:t>占地壳总质量约</w:t>
      </w:r>
      <w:r>
        <w:rPr>
          <w:rFonts w:ascii="Times New Roman" w:hAnsi="Times New Roman" w:eastAsia="Times New Roman" w:cs="Times New Roman"/>
        </w:rPr>
        <w:t xml:space="preserve"> </w:t>
      </w:r>
      <m:oMath>
        <m:r>
          <m:t>8.3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的金属元素</w:t>
      </w:r>
      <w:r>
        <w:rPr>
          <w:rFonts w:hint="eastAsia" w:ascii="Times New Roman" w:hAnsi="Times New Roman" w:eastAsia="Times New Roman" w:cs="Times New Roman"/>
        </w:rPr>
        <w:t>。</w:t>
      </w:r>
      <w:r>
        <w:rPr>
          <w:rFonts w:hint="eastAsia" w:ascii="Times New Roman" w:hAnsi="Times New Roman" w:eastAsia="FangSong" w:cs="Times New Roman"/>
        </w:rPr>
        <w:t>铝位于第三周期第</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由于处于金属与非金属的过渡地带</w:t>
      </w:r>
      <w:r>
        <w:rPr>
          <w:rFonts w:hint="eastAsia" w:ascii="Times New Roman" w:hAnsi="Times New Roman" w:eastAsia="Times New Roman" w:cs="Times New Roman"/>
        </w:rPr>
        <w:t>，</w:t>
      </w:r>
      <w:r>
        <w:rPr>
          <w:rFonts w:hint="eastAsia" w:ascii="Times New Roman" w:hAnsi="Times New Roman" w:eastAsia="FangSong" w:cs="Times New Roman"/>
        </w:rPr>
        <w:t>其单质</w:t>
      </w:r>
      <w:r>
        <w:rPr>
          <w:rFonts w:hint="eastAsia" w:ascii="Times New Roman" w:hAnsi="Times New Roman" w:eastAsia="Times New Roman" w:cs="Times New Roman"/>
        </w:rPr>
        <w:t>、</w:t>
      </w:r>
      <w:r>
        <w:rPr>
          <w:rFonts w:hint="eastAsia" w:ascii="Times New Roman" w:hAnsi="Times New Roman" w:eastAsia="FangSong" w:cs="Times New Roman"/>
        </w:rPr>
        <w:t>氧化物与氢氧化物展现出富有代表性的</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”（Amphoterism）</w:t>
      </w:r>
      <w:r>
        <w:rPr>
          <w:rFonts w:hint="eastAsia" w:ascii="Times New Roman" w:hAnsi="Times New Roman" w:eastAsia="FangSong" w:cs="Times New Roman"/>
        </w:rPr>
        <w:t>化学特性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铝具有极高的亲氧性</w:t>
      </w:r>
      <w:r>
        <w:rPr>
          <w:rFonts w:hint="eastAsia" w:ascii="Times New Roman" w:hAnsi="Times New Roman" w:eastAsia="Times New Roman" w:cs="Times New Roman"/>
        </w:rPr>
        <w:t>（Oxophilicity），</w:t>
      </w:r>
      <w:r>
        <w:rPr>
          <w:rFonts w:hint="eastAsia" w:ascii="Times New Roman" w:hAnsi="Times New Roman" w:eastAsia="FangSong" w:cs="Times New Roman"/>
        </w:rPr>
        <w:t>其与氧气结合生成三氧化二铝的标准摩尔生成吉布斯自由能负值极大</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sub>
        </m:sSub>
        <m:sSubSup>
          <m:e>
            <m:r>
              <m:t>G</m:t>
            </m:r>
          </m:e>
          <m:sub>
            <m:r>
              <m:rPr>
                <m:sty m:val="p"/>
              </m:rPr>
              <m:t>m</m:t>
            </m:r>
          </m:sub>
          <m:sup>
            <m:r>
              <m:t>θ</m:t>
            </m:r>
          </m:sup>
        </m:sSubSup>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m:t>
        </m:r>
        <m:r>
          <m:rPr>
            <m:sty m:val="p"/>
          </m:rPr>
          <m:t>−</m:t>
        </m:r>
        <m:r>
          <m:t>1582.3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hint="eastAsia" w:ascii="Times New Roman" w:hAnsi="Times New Roman" w:eastAsia="Times New Roman" w:cs="Times New Roman"/>
        </w:rPr>
        <w:t>，</w:t>
      </w:r>
      <w:r>
        <w:rPr>
          <w:rFonts w:hint="eastAsia" w:ascii="Times New Roman" w:hAnsi="Times New Roman" w:eastAsia="FangSong" w:cs="Times New Roman"/>
        </w:rPr>
        <w:t>致密坚固</w:t>
      </w:r>
      <w:r>
        <w:rPr>
          <w:rFonts w:hint="eastAsia" w:ascii="Times New Roman" w:hAnsi="Times New Roman" w:eastAsia="Times New Roman" w:cs="Times New Roman"/>
        </w:rPr>
        <w:t>、</w:t>
      </w:r>
      <w:r>
        <w:rPr>
          <w:rFonts w:hint="eastAsia" w:ascii="Times New Roman" w:hAnsi="Times New Roman" w:eastAsia="FangSong" w:cs="Times New Roman"/>
        </w:rPr>
        <w:t>厚度仅约数纳米的无定形氧化铝钝化膜瞬间自发包裹金属铝表面</w:t>
      </w:r>
      <w:r>
        <w:rPr>
          <w:rFonts w:hint="eastAsia" w:ascii="Times New Roman" w:hAnsi="Times New Roman" w:eastAsia="Times New Roman" w:cs="Times New Roman"/>
        </w:rPr>
        <w:t>，</w:t>
      </w:r>
      <w:r>
        <w:rPr>
          <w:rFonts w:hint="eastAsia" w:ascii="Times New Roman" w:hAnsi="Times New Roman" w:eastAsia="FangSong" w:cs="Times New Roman"/>
        </w:rPr>
        <w:t>阻绝内部进一步氧化</w:t>
      </w:r>
      <w:r>
        <w:rPr>
          <w:rFonts w:hint="eastAsia" w:ascii="Times New Roman" w:hAnsi="Times New Roman" w:eastAsia="Times New Roman" w:cs="Times New Roman"/>
        </w:rPr>
        <w:t>，</w:t>
      </w:r>
      <w:r>
        <w:rPr>
          <w:rFonts w:hint="eastAsia" w:ascii="Times New Roman" w:hAnsi="Times New Roman" w:eastAsia="FangSong" w:cs="Times New Roman"/>
        </w:rPr>
        <w:t>赋予铝在水与空气中优良的耐腐蚀性</w:t>
      </w:r>
      <w:r>
        <w:rPr>
          <w:rFonts w:hint="eastAsia" w:ascii="Times New Roman" w:hAnsi="Times New Roman" w:eastAsia="Times New Roman" w:cs="Times New Roman"/>
        </w:rPr>
        <w:t>；</w:t>
      </w:r>
      <w:r>
        <w:rPr>
          <w:rFonts w:hint="eastAsia" w:ascii="Times New Roman" w:hAnsi="Times New Roman" w:eastAsia="FangSong" w:cs="Times New Roman"/>
        </w:rPr>
        <w:t>浓硝酸与浓硫酸由于强氧化性亦使铝发生强烈的表面钝化</w:t>
      </w:r>
      <w:r>
        <w:rPr>
          <w:rFonts w:hint="eastAsia" w:ascii="Times New Roman" w:hAnsi="Times New Roman" w:eastAsia="Times New Roman" w:cs="Times New Roman"/>
        </w:rPr>
        <w:t>。</w:t>
      </w:r>
      <w:r>
        <w:rPr>
          <w:rFonts w:hint="eastAsia" w:ascii="Times New Roman" w:hAnsi="Times New Roman" w:eastAsia="FangSong" w:cs="Times New Roman"/>
        </w:rPr>
        <w:t>然而一旦表面氧化膜被机械刮除或破坏</w:t>
      </w:r>
      <w:r>
        <w:rPr>
          <w:rFonts w:hint="eastAsia" w:ascii="Times New Roman" w:hAnsi="Times New Roman" w:eastAsia="Times New Roman" w:cs="Times New Roman"/>
        </w:rPr>
        <w:t>，</w:t>
      </w:r>
      <w:r>
        <w:rPr>
          <w:rFonts w:hint="eastAsia" w:ascii="Times New Roman" w:hAnsi="Times New Roman" w:eastAsia="FangSong" w:cs="Times New Roman"/>
        </w:rPr>
        <w:t>金属铝具有极强负电位的还原能力</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A</m:t>
        </m:r>
        <m:sSup>
          <m:e>
            <m:r>
              <m:rPr>
                <m:sty m:val="p"/>
              </m:rPr>
              <m:t>l</m:t>
            </m:r>
          </m:e>
          <m:sup>
            <m:r>
              <m:rPr>
                <m:sty m:val="p"/>
              </m:rPr>
              <m:t>3</m:t>
            </m:r>
            <m:r>
              <m:rPr>
                <m:sty m:val="p"/>
              </m:rPr>
              <m:t>+</m:t>
            </m:r>
          </m:sup>
        </m:sSup>
        <m:r>
          <m:rPr>
            <m:sty m:val="p"/>
          </m:rPr>
          <m:t>/</m:t>
        </m:r>
        <m:r>
          <m:rPr>
            <m:sty m:val="p"/>
          </m:rPr>
          <m:t>A</m:t>
        </m:r>
        <m:r>
          <m:rPr>
            <m:sty m:val="p"/>
          </m:rPr>
          <m:t>l</m:t>
        </m:r>
        <m:r>
          <m:rPr>
            <m:sty m:val="p"/>
          </m:rPr>
          <m:t>)</m:t>
        </m:r>
        <m:r>
          <m:rPr>
            <m:sty m:val="p"/>
          </m:rPr>
          <m:t>=</m:t>
        </m:r>
        <m:r>
          <m:rPr>
            <m:sty m:val="p"/>
          </m:rPr>
          <m:t>−</m:t>
        </m:r>
        <m:r>
          <m:t>1.66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在著名的</w:t>
      </w:r>
      <w:r>
        <w:rPr>
          <w:rFonts w:hint="eastAsia" w:ascii="Times New Roman" w:hAnsi="Times New Roman" w:eastAsia="Times New Roman" w:cs="Times New Roman"/>
        </w:rPr>
        <w:t>“</w:t>
      </w:r>
      <w:r>
        <w:rPr>
          <w:rFonts w:hint="eastAsia" w:ascii="Times New Roman" w:hAnsi="Times New Roman" w:eastAsia="FangSong" w:cs="Times New Roman"/>
        </w:rPr>
        <w:t>铝热反应</w:t>
      </w:r>
      <w:r>
        <w:rPr>
          <w:rFonts w:hint="eastAsia" w:ascii="Times New Roman" w:hAnsi="Times New Roman" w:eastAsia="Times New Roman" w:cs="Times New Roman"/>
        </w:rPr>
        <w:t>”（Thermite</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细铝粉与高价金属氧化物</w:t>
      </w:r>
      <w:r>
        <w:rPr>
          <w:rFonts w:hint="eastAsia" w:ascii="Times New Roman" w:hAnsi="Times New Roman" w:eastAsia="Times New Roman" w:cs="Times New Roman"/>
        </w:rPr>
        <w:t>（</w:t>
      </w:r>
      <w:r>
        <w:rPr>
          <w:rFonts w:hint="eastAsia" w:ascii="Times New Roman" w:hAnsi="Times New Roman" w:eastAsia="FangSong" w:cs="Times New Roman"/>
        </w:rPr>
        <w:t>如三氧化二铁</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二氧化锰</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混合受镁条引燃瞬间</w:t>
      </w:r>
      <w:r>
        <w:rPr>
          <w:rFonts w:hint="eastAsia" w:ascii="Times New Roman" w:hAnsi="Times New Roman" w:eastAsia="Times New Roman" w:cs="Times New Roman"/>
        </w:rPr>
        <w:t>，</w:t>
      </w:r>
      <w:r>
        <w:rPr>
          <w:rFonts w:hint="eastAsia" w:ascii="Times New Roman" w:hAnsi="Times New Roman" w:eastAsia="FangSong" w:cs="Times New Roman"/>
        </w:rPr>
        <w:t>释放出巨大的化学反应热</w:t>
      </w:r>
      <w:r>
        <w:rPr>
          <w:rFonts w:hint="eastAsia" w:ascii="Times New Roman" w:hAnsi="Times New Roman" w:eastAsia="Times New Roman" w:cs="Times New Roman"/>
        </w:rPr>
        <w:t>，</w:t>
      </w:r>
      <w:r>
        <w:rPr>
          <w:rFonts w:hint="eastAsia" w:ascii="Times New Roman" w:hAnsi="Times New Roman" w:eastAsia="FangSong" w:cs="Times New Roman"/>
        </w:rPr>
        <w:t>温度可达</w:t>
      </w:r>
      <w:r>
        <w:rPr>
          <w:rFonts w:ascii="Times New Roman" w:hAnsi="Times New Roman" w:eastAsia="Times New Roman" w:cs="Times New Roman"/>
        </w:rPr>
        <w:t xml:space="preserve"> </w:t>
      </w:r>
      <m:oMath>
        <m:oMathPr>
          <m:ctrlPr>
            <w:rPr>
              <w:sz w:val="28"/>
              <w:szCs w:val="28"/>
            </w:rPr>
          </m:ctrlPr>
        </m:oMathPr>
        <m:r>
          <m:t>2500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生成熔融的金属铁</w:t>
      </w:r>
      <w:r>
        <w:rPr>
          <w:rFonts w:hint="eastAsia" w:ascii="Times New Roman" w:hAnsi="Times New Roman" w:eastAsia="Times New Roman" w:cs="Times New Roman"/>
        </w:rPr>
        <w:t>（</w:t>
      </w:r>
      <m:oMath>
        <m:oMathPr>
          <m:ctrlPr>
            <w:rPr>
              <w:sz w:val="28"/>
              <w:szCs w:val="28"/>
            </w:rPr>
          </m:ctrlPr>
        </m:oMathPr>
        <m:r>
          <m:rPr>
            <m:sty m:val="p"/>
          </m:rPr>
          <m:t>2</m:t>
        </m:r>
        <m:r>
          <m:rPr>
            <m:sty m:val="p"/>
          </m:rPr>
          <m:t>A</m:t>
        </m:r>
        <m:r>
          <m:rPr>
            <m:sty m:val="p"/>
          </m:rPr>
          <m:t>l</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2</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被广泛应用于野外无电源无缝铁轨的原位无缝焊接与高熔点难熔过渡金属的还原冶炼</w:t>
      </w:r>
      <w:r>
        <w:rPr>
          <w:rFonts w:hint="eastAsia" w:ascii="Times New Roman" w:hAnsi="Times New Roman" w:eastAsia="Times New Roman" w:cs="Times New Roman"/>
        </w:rPr>
        <w:t>。</w:t>
      </w:r>
    </w:p>
    <w:bookmarkEnd w:id="100"/>
    <w:bookmarkStart w:id="104" w:name="氧化铝与氢氧化铝的两性"/>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氧化铝与氢氧化铝的两性</w:t>
      </w:r>
    </w:p>
    <w:p>
      <w:pPr>
        <w:pStyle w:val="FirstParagraph"/>
        <w:spacing w:after="80"/>
        <w:ind w:firstLine="420"/>
      </w:pPr>
      <w:r>
        <w:rPr>
          <w:rFonts w:hint="eastAsia" w:ascii="Times New Roman" w:hAnsi="Times New Roman" w:eastAsia="FangSong" w:cs="Times New Roman"/>
        </w:rPr>
        <w:t>氧化铝</w:t>
      </w:r>
      <w:r>
        <w:rPr>
          <w:rFonts w:hint="eastAsia" w:ascii="Times New Roman" w:hAnsi="Times New Roman" w:eastAsia="Times New Roman" w:cs="Times New Roman"/>
        </w:rPr>
        <w:t>（</w:t>
      </w:r>
      <m:oMath>
        <m:r>
          <m:rPr>
            <m:sty m:val="p"/>
          </m:rPr>
          <m:t>A</m:t>
        </m:r>
        <m:sSub>
          <m:e>
            <m:r>
              <m:rPr>
                <m:sty m:val="p"/>
              </m:rPr>
              <m:t>l</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与氢氧化铝</w:t>
      </w:r>
      <w:r>
        <w:rPr>
          <w:rFonts w:hint="eastAsia" w:ascii="Times New Roman" w:hAnsi="Times New Roman" w:eastAsia="Times New Roman" w:cs="Times New Roman"/>
        </w:rPr>
        <w:t>（</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是两性化合物的经典范本</w:t>
      </w:r>
      <w:r>
        <w:rPr>
          <w:rFonts w:hint="eastAsia" w:ascii="Times New Roman" w:hAnsi="Times New Roman" w:eastAsia="Times New Roman" w:cs="Times New Roman"/>
        </w:rPr>
        <w:t>。</w:t>
      </w:r>
      <w:r>
        <w:rPr>
          <w:rFonts w:hint="eastAsia" w:ascii="Times New Roman" w:hAnsi="Times New Roman" w:eastAsia="FangSong" w:cs="Times New Roman"/>
        </w:rPr>
        <w:t>氢氧化铝既能溶于强酸介质生成六水合铝配阳离子</w:t>
      </w:r>
      <w:r>
        <w:rPr>
          <w:rFonts w:hint="eastAsia" w:ascii="Times New Roman" w:hAnsi="Times New Roman" w:eastAsia="Times New Roman" w:cs="Times New Roman"/>
        </w:rPr>
        <w:t>：</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3</m:t>
        </m:r>
        <m:sSup>
          <m:e>
            <m:r>
              <m:rPr>
                <m:sty m:val="p"/>
              </m:rPr>
              <m:t>H</m:t>
            </m:r>
          </m:e>
          <m:sup>
            <m:r>
              <m:rPr>
                <m:sty m:val="p"/>
              </m:rPr>
              <m:t>+</m:t>
            </m:r>
          </m:sup>
        </m:sSup>
        <m:r>
          <m:rPr>
            <m:sty m:val="p"/>
          </m:rPr>
          <m:t>+</m:t>
        </m:r>
        <m:r>
          <m:rPr>
            <m:sty m:val="p"/>
          </m:rPr>
          <m:t>3</m:t>
        </m:r>
        <m:sSub>
          <m:e>
            <m:r>
              <m:rPr>
                <m:sty m:val="p"/>
              </m:rPr>
              <m:t>H</m:t>
            </m:r>
          </m:e>
          <m:sub>
            <m:r>
              <m:rPr>
                <m:sty m:val="p"/>
              </m:rPr>
              <m:t>2</m:t>
            </m:r>
          </m:sub>
        </m:sSub>
        <m:r>
          <m:rPr>
            <m:sty m:val="p"/>
          </m:rPr>
          <m:t>O</m:t>
        </m:r>
        <m:r>
          <m:rPr>
            <m:sty m:val="p"/>
          </m:rPr>
          <m:t>→</m:t>
        </m:r>
        <m:r>
          <m:rPr>
            <m:sty m:val="p"/>
          </m:rPr>
          <m:t>[</m:t>
        </m:r>
        <m:r>
          <m:rPr>
            <m:sty m:val="p"/>
          </m:rPr>
          <m:t>A</m:t>
        </m:r>
        <m:r>
          <m:rPr>
            <m:sty m:val="p"/>
          </m:rPr>
          <m:t>l</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亦能毫无阻碍地溶于强碱介质中生成配位羟基铝酸根阴离子</w:t>
      </w:r>
      <w:r>
        <w:rPr>
          <w:rFonts w:hint="eastAsia" w:ascii="Times New Roman" w:hAnsi="Times New Roman" w:eastAsia="Times New Roman" w:cs="Times New Roman"/>
        </w:rPr>
        <w:t>：</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四羟基合铝酸根</w:t>
      </w:r>
      <w:r>
        <w:rPr>
          <w:rFonts w:hint="eastAsia" w:ascii="Times New Roman" w:hAnsi="Times New Roman" w:eastAsia="Times New Roman" w:cs="Times New Roman"/>
        </w:rPr>
        <w:t>）。</w:t>
      </w:r>
      <w:r>
        <w:rPr>
          <w:rFonts w:hint="eastAsia" w:ascii="Times New Roman" w:hAnsi="Times New Roman" w:eastAsia="FangSong" w:cs="Times New Roman"/>
        </w:rPr>
        <w:t>这一两性溶解度极小值出现在中性偏弱碱区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6.5</m:t>
        </m:r>
        <m:r>
          <m:rPr>
            <m:sty m:val="p"/>
          </m:rPr>
          <m:t>∼</m:t>
        </m:r>
        <m:r>
          <m:rPr>
            <m:sty m:val="p"/>
          </m:rPr>
          <m:t>7.5</m:t>
        </m:r>
      </m:oMath>
      <w:r>
        <w:rPr>
          <w:rFonts w:hint="eastAsia" w:ascii="Times New Roman" w:hAnsi="Times New Roman" w:eastAsia="Times New Roman" w:cs="Times New Roman"/>
        </w:rPr>
        <w:t>），</w:t>
      </w:r>
      <w:r>
        <w:rPr>
          <w:rFonts w:hint="eastAsia" w:ascii="Times New Roman" w:hAnsi="Times New Roman" w:eastAsia="FangSong" w:cs="Times New Roman"/>
        </w:rPr>
        <w:t>构成了工业上拜耳法</w:t>
      </w:r>
      <w:r>
        <w:rPr>
          <w:rFonts w:hint="eastAsia" w:ascii="Times New Roman" w:hAnsi="Times New Roman" w:eastAsia="Times New Roman" w:cs="Times New Roman"/>
        </w:rPr>
        <w:t>（Bayer</w:t>
      </w:r>
      <w:r>
        <w:rPr>
          <w:rFonts w:ascii="Times New Roman" w:hAnsi="Times New Roman" w:eastAsia="Times New Roman" w:cs="Times New Roman"/>
        </w:rPr>
        <w:t xml:space="preserve"> </w:t>
      </w:r>
      <w:r>
        <w:rPr>
          <w:rFonts w:hint="eastAsia" w:ascii="Times New Roman" w:hAnsi="Times New Roman" w:eastAsia="Times New Roman" w:cs="Times New Roman"/>
        </w:rPr>
        <w:t>process）</w:t>
      </w:r>
      <w:r>
        <w:rPr>
          <w:rFonts w:hint="eastAsia" w:ascii="Times New Roman" w:hAnsi="Times New Roman" w:eastAsia="FangSong" w:cs="Times New Roman"/>
        </w:rPr>
        <w:t>通过高压浓碱溶出铝土矿并降温稀释析出超纯氢氧化铝的工艺支柱</w:t>
      </w:r>
      <w:r>
        <w:rPr>
          <w:rFonts w:hint="eastAsia" w:ascii="Times New Roman" w:hAnsi="Times New Roman" w:eastAsia="Times New Roman" w:cs="Times New Roman"/>
        </w:rPr>
        <w:t>。</w:t>
      </w:r>
      <w:r>
        <w:rPr>
          <w:rFonts w:hint="eastAsia" w:ascii="Times New Roman" w:hAnsi="Times New Roman" w:eastAsia="FangSong" w:cs="Times New Roman"/>
        </w:rPr>
        <w:t>刚玉</w:t>
      </w:r>
      <w:r>
        <w:rPr>
          <w:rFonts w:hint="eastAsia" w:ascii="Times New Roman" w:hAnsi="Times New Roman" w:eastAsia="Times New Roman" w:cs="Times New Roman"/>
        </w:rPr>
        <w:t>（</w:t>
      </w:r>
      <m:oMath>
        <m:oMathPr>
          <m:ctrlPr>
            <w:rPr>
              <w:sz w:val="28"/>
              <w:szCs w:val="28"/>
            </w:rPr>
          </m:ctrlPr>
        </m:oMathPr>
        <m:r>
          <m:t>α</m:t>
        </m:r>
        <m:r>
          <m:rPr>
            <m:nor/>
            <m:sty m:val="p"/>
          </m:rPr>
          <m:t>-</m:t>
        </m:r>
        <m:r>
          <m:rPr>
            <m:sty m:val="p"/>
          </m:rPr>
          <m:t>A</m:t>
        </m:r>
        <m:sSub>
          <m:e>
            <m:r>
              <m:rPr>
                <m:sty m:val="p"/>
              </m:rPr>
              <m:t>l</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属于三方晶系</w:t>
      </w:r>
      <w:r>
        <w:rPr>
          <w:rFonts w:hint="eastAsia" w:ascii="Times New Roman" w:hAnsi="Times New Roman" w:eastAsia="Times New Roman" w:cs="Times New Roman"/>
        </w:rPr>
        <w:t>，</w:t>
      </w:r>
      <w:r>
        <w:rPr>
          <w:rFonts w:hint="eastAsia" w:ascii="Times New Roman" w:hAnsi="Times New Roman" w:eastAsia="FangSong" w:cs="Times New Roman"/>
        </w:rPr>
        <w:t>氧离子采取近似六方密堆积</w:t>
      </w:r>
      <w:r>
        <w:rPr>
          <w:rFonts w:hint="eastAsia" w:ascii="Times New Roman" w:hAnsi="Times New Roman" w:eastAsia="Times New Roman" w:cs="Times New Roman"/>
        </w:rPr>
        <w:t>，</w:t>
      </w:r>
      <w:r>
        <w:rPr>
          <w:rFonts w:hint="eastAsia" w:ascii="Times New Roman" w:hAnsi="Times New Roman" w:eastAsia="FangSong" w:cs="Times New Roman"/>
        </w:rPr>
        <w:t>铝离子填充其三分之二的八面体空隙</w:t>
      </w:r>
      <w:r>
        <w:rPr>
          <w:rFonts w:hint="eastAsia" w:ascii="Times New Roman" w:hAnsi="Times New Roman" w:eastAsia="Times New Roman" w:cs="Times New Roman"/>
        </w:rPr>
        <w:t>，</w:t>
      </w:r>
      <w:r>
        <w:rPr>
          <w:rFonts w:hint="eastAsia" w:ascii="Times New Roman" w:hAnsi="Times New Roman" w:eastAsia="FangSong" w:cs="Times New Roman"/>
        </w:rPr>
        <w:t>晶格能巨大</w:t>
      </w:r>
      <w:r>
        <w:rPr>
          <w:rFonts w:hint="eastAsia" w:ascii="Times New Roman" w:hAnsi="Times New Roman" w:eastAsia="Times New Roman" w:cs="Times New Roman"/>
        </w:rPr>
        <w:t>，</w:t>
      </w:r>
      <w:r>
        <w:rPr>
          <w:rFonts w:hint="eastAsia" w:ascii="Times New Roman" w:hAnsi="Times New Roman" w:eastAsia="FangSong" w:cs="Times New Roman"/>
        </w:rPr>
        <w:t>因此天然刚玉具有仅次于金刚石和碳化硅的高硬度</w:t>
      </w:r>
      <w:r>
        <w:rPr>
          <w:rFonts w:hint="eastAsia" w:ascii="Times New Roman" w:hAnsi="Times New Roman" w:eastAsia="Times New Roman" w:cs="Times New Roman"/>
        </w:rPr>
        <w:t>（</w:t>
      </w:r>
      <w:r>
        <w:rPr>
          <w:rFonts w:hint="eastAsia" w:ascii="Times New Roman" w:hAnsi="Times New Roman" w:eastAsia="FangSong" w:cs="Times New Roman"/>
        </w:rPr>
        <w:t>莫氏硬度</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当微量三价铬离子</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同晶掺杂入刚玉晶格占据铝位点时</w:t>
      </w:r>
      <w:r>
        <w:rPr>
          <w:rFonts w:hint="eastAsia" w:ascii="Times New Roman" w:hAnsi="Times New Roman" w:eastAsia="Times New Roman" w:cs="Times New Roman"/>
        </w:rPr>
        <w:t>，</w:t>
      </w:r>
      <w:r>
        <w:rPr>
          <w:rFonts w:hint="eastAsia" w:ascii="Times New Roman" w:hAnsi="Times New Roman" w:eastAsia="FangSong" w:cs="Times New Roman"/>
        </w:rPr>
        <w:t>在八面体配位场跃迁下晶体呈艳红色</w:t>
      </w:r>
      <w:r>
        <w:rPr>
          <w:rFonts w:hint="eastAsia" w:ascii="Times New Roman" w:hAnsi="Times New Roman" w:eastAsia="Times New Roman" w:cs="Times New Roman"/>
        </w:rPr>
        <w:t>，</w:t>
      </w:r>
      <w:r>
        <w:rPr>
          <w:rFonts w:hint="eastAsia" w:ascii="Times New Roman" w:hAnsi="Times New Roman" w:eastAsia="FangSong" w:cs="Times New Roman"/>
        </w:rPr>
        <w:t>即为天然红宝石</w:t>
      </w:r>
      <w:r>
        <w:rPr>
          <w:rFonts w:hint="eastAsia" w:ascii="Times New Roman" w:hAnsi="Times New Roman" w:eastAsia="Times New Roman" w:cs="Times New Roman"/>
        </w:rPr>
        <w:t>；</w:t>
      </w:r>
      <w:r>
        <w:rPr>
          <w:rFonts w:hint="eastAsia" w:ascii="Times New Roman" w:hAnsi="Times New Roman" w:eastAsia="FangSong" w:cs="Times New Roman"/>
        </w:rPr>
        <w:t>若掺杂微量铁与钛离子</w:t>
      </w:r>
      <w:r>
        <w:rPr>
          <w:rFonts w:hint="eastAsia" w:ascii="Times New Roman" w:hAnsi="Times New Roman" w:eastAsia="Times New Roman" w:cs="Times New Roman"/>
        </w:rPr>
        <w:t>，</w:t>
      </w:r>
      <w:r>
        <w:rPr>
          <w:rFonts w:hint="eastAsia" w:ascii="Times New Roman" w:hAnsi="Times New Roman" w:eastAsia="FangSong" w:cs="Times New Roman"/>
        </w:rPr>
        <w:t>则呈现深邃蓝色</w:t>
      </w:r>
      <w:r>
        <w:rPr>
          <w:rFonts w:hint="eastAsia" w:ascii="Times New Roman" w:hAnsi="Times New Roman" w:eastAsia="Times New Roman" w:cs="Times New Roman"/>
        </w:rPr>
        <w:t>，</w:t>
      </w:r>
      <w:r>
        <w:rPr>
          <w:rFonts w:hint="eastAsia" w:ascii="Times New Roman" w:hAnsi="Times New Roman" w:eastAsia="FangSong" w:cs="Times New Roman"/>
        </w:rPr>
        <w:t>即为蓝宝石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Al</w:t>
            </w:r>
            <w:r>
              <w:rPr>
                <w:rFonts w:ascii="Times New Roman" w:hAnsi="Times New Roman" w:eastAsia="Times New Roman" w:cs="Times New Roman"/>
                <w:b/>
                <w:vertAlign w:val="subscript"/>
              </w:rPr>
              <w:t>2</w:t>
            </w:r>
            <w:r>
              <w:rPr>
                <w:rFonts w:ascii="Times New Roman" w:hAnsi="Times New Roman" w:eastAsia="Times New Roman" w:cs="Times New Roman"/>
                <w:b/>
              </w:rPr>
              <w:t>Cl</w:t>
            </w:r>
            <w:r>
              <w:rPr>
                <w:rFonts w:ascii="Times New Roman" w:hAnsi="Times New Roman" w:eastAsia="Times New Roman" w:cs="Times New Roman"/>
                <w:b/>
                <w:vertAlign w:val="subscript"/>
              </w:rPr>
              <w:t>6</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结构</w:t>
            </w:r>
          </w:p>
        </w:tc>
      </w:tr>
      <w:tr>
        <w:tc>
          <w:tcPr/>
          <w:p>
            <w:pPr>
              <w:pStyle w:val="Compact"/>
              <w:jc w:val="center"/>
            </w:pPr>
            <w:r>
              <w:rPr>
                <w:rFonts w:ascii="Times New Roman" w:hAnsi="Times New Roman" w:eastAsia="Times New Roman" w:cs="Times New Roman"/>
              </w:rPr>
              <w:drawing>
                <wp:inline>
                  <wp:extent cx="2667000" cy="1585586"/>
                  <wp:effectExtent b="0" l="0" r="0" t="0"/>
                  <wp:docPr descr="" title="" id="102" name="Picture"/>
                  <a:graphic>
                    <a:graphicData uri="http://schemas.openxmlformats.org/drawingml/2006/picture">
                      <pic:pic>
                        <pic:nvPicPr>
                          <pic:cNvPr descr="f17db7bdb9b9bd51da5ab21e8b6852fe7593ba9c4be42e2786ba902818e6993c.jpg" id="103" name="Picture"/>
                          <pic:cNvPicPr>
                            <a:picLocks noChangeArrowheads="1" noChangeAspect="1"/>
                          </pic:cNvPicPr>
                        </pic:nvPicPr>
                        <pic:blipFill>
                          <a:blip r:embed="rId101"/>
                          <a:stretch>
                            <a:fillRect/>
                          </a:stretch>
                        </pic:blipFill>
                        <pic:spPr bwMode="auto">
                          <a:xfrm>
                            <a:off x="0" y="0"/>
                            <a:ext cx="2667000" cy="158558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3-19：Al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的双四面体共棱结构</w:t>
            </w:r>
          </w:p>
        </w:tc>
      </w:tr>
    </w:tbl>
    <w:bookmarkEnd w:id="104"/>
    <w:bookmarkStart w:id="105" w:name="氯化铝的双聚与相变"/>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氯化铝的双聚与相变</w:t>
      </w:r>
    </w:p>
    <w:p>
      <w:pPr>
        <w:pStyle w:val="FirstParagraph"/>
        <w:ind w:firstLine="420"/>
      </w:pPr>
      <w:r>
        <w:rPr>
          <w:rFonts w:hint="eastAsia" w:ascii="Times New Roman" w:hAnsi="Times New Roman" w:eastAsia="FangSong" w:cs="Times New Roman"/>
        </w:rPr>
        <w:t>三氯化铝</w:t>
      </w:r>
      <w:r>
        <w:rPr>
          <w:rFonts w:hint="eastAsia" w:ascii="Times New Roman" w:hAnsi="Times New Roman" w:eastAsia="Times New Roman" w:cs="Times New Roman"/>
        </w:rPr>
        <w:t>（</w:t>
      </w:r>
      <m:oMath>
        <m:r>
          <m:rPr>
            <m:sty m:val="p"/>
          </m:rPr>
          <m:t>A</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展现了主族化合物在相变过程中的键型质变冲突</w:t>
      </w:r>
      <w:r>
        <w:rPr>
          <w:rFonts w:hint="eastAsia" w:ascii="Times New Roman" w:hAnsi="Times New Roman" w:eastAsia="Times New Roman" w:cs="Times New Roman"/>
        </w:rPr>
        <w:t>。</w:t>
      </w:r>
      <w:r>
        <w:rPr>
          <w:rFonts w:hint="eastAsia" w:ascii="Times New Roman" w:hAnsi="Times New Roman" w:eastAsia="FangSong" w:cs="Times New Roman"/>
        </w:rPr>
        <w:t>在微观结构与相态物理中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在常温常压的固态晶体中</w:t>
      </w:r>
      <w:r>
        <w:rPr>
          <w:rFonts w:hint="eastAsia" w:ascii="Times New Roman" w:hAnsi="Times New Roman" w:eastAsia="Times New Roman" w:cs="Times New Roman"/>
        </w:rPr>
        <w:t>，</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采取高度配位的六方层状单斜晶格</w:t>
      </w:r>
      <w:r>
        <w:rPr>
          <w:rFonts w:hint="eastAsia" w:ascii="Times New Roman" w:hAnsi="Times New Roman" w:eastAsia="Times New Roman" w:cs="Times New Roman"/>
        </w:rPr>
        <w:t>，</w:t>
      </w:r>
      <w:r>
        <w:rPr>
          <w:rFonts w:hint="eastAsia" w:ascii="Times New Roman" w:hAnsi="Times New Roman" w:eastAsia="FangSong" w:cs="Times New Roman"/>
        </w:rPr>
        <w:t>每个铝离子被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个氯离子包围构成紧密的八面体配位</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表现出显著的离子晶体晶格特征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然而当将固态晶体缓慢加热至</w:t>
      </w:r>
      <w:r>
        <w:rPr>
          <w:rFonts w:ascii="Times New Roman" w:hAnsi="Times New Roman" w:eastAsia="Times New Roman" w:cs="Times New Roman"/>
        </w:rPr>
        <w:t xml:space="preserve"> </w:t>
      </w:r>
      <m:oMath>
        <m:oMathPr>
          <m:ctrlPr>
            <w:rPr>
              <w:sz w:val="28"/>
              <w:szCs w:val="28"/>
            </w:rPr>
          </m:ctrlPr>
        </m:oMathPr>
        <m:r>
          <m:t>192.4</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发生反常升华</w:t>
      </w:r>
      <w:r>
        <w:rPr>
          <w:rFonts w:hint="eastAsia" w:ascii="Times New Roman" w:hAnsi="Times New Roman" w:eastAsia="Times New Roman" w:cs="Times New Roman"/>
        </w:rPr>
        <w:t>；</w:t>
      </w:r>
      <w:r>
        <w:rPr>
          <w:rFonts w:hint="eastAsia" w:ascii="Times New Roman" w:hAnsi="Times New Roman" w:eastAsia="FangSong" w:cs="Times New Roman"/>
        </w:rPr>
        <w:t>在微小加压熔化</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t>190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变为液相并在</w:t>
      </w:r>
      <w:r>
        <w:rPr>
          <w:rFonts w:ascii="Times New Roman" w:hAnsi="Times New Roman" w:eastAsia="Times New Roman" w:cs="Times New Roman"/>
        </w:rPr>
        <w:t xml:space="preserve"> </w:t>
      </w:r>
      <m:oMath>
        <m:r>
          <m:t>400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以下的气相中时</w:t>
      </w:r>
      <w:r>
        <w:rPr>
          <w:rFonts w:hint="eastAsia" w:ascii="Times New Roman" w:hAnsi="Times New Roman" w:eastAsia="Times New Roman" w:cs="Times New Roman"/>
        </w:rPr>
        <w:t>，</w:t>
      </w:r>
      <w:r>
        <w:rPr>
          <w:rFonts w:hint="eastAsia" w:ascii="Times New Roman" w:hAnsi="Times New Roman" w:eastAsia="FangSong" w:cs="Times New Roman"/>
        </w:rPr>
        <w:t>晶格发生彻底崩溃</w:t>
      </w:r>
      <w:r>
        <w:rPr>
          <w:rFonts w:hint="eastAsia" w:ascii="Times New Roman" w:hAnsi="Times New Roman" w:eastAsia="Times New Roman" w:cs="Times New Roman"/>
        </w:rPr>
        <w:t>，</w:t>
      </w:r>
      <w:r>
        <w:rPr>
          <w:rFonts w:hint="eastAsia" w:ascii="Times New Roman" w:hAnsi="Times New Roman" w:eastAsia="FangSong" w:cs="Times New Roman"/>
        </w:rPr>
        <w:t>配位数从</w:t>
      </w:r>
      <w:r>
        <w:rPr>
          <w:rFonts w:ascii="Times New Roman" w:hAnsi="Times New Roman" w:eastAsia="Times New Roman" w:cs="Times New Roman"/>
        </w:rPr>
        <w:t xml:space="preserve"> 6 </w:t>
      </w:r>
      <w:r>
        <w:rPr>
          <w:rFonts w:hint="eastAsia" w:ascii="Times New Roman" w:hAnsi="Times New Roman" w:eastAsia="FangSong" w:cs="Times New Roman"/>
        </w:rPr>
        <w:t xml:space="preserve">突降为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转变为共价分子型的双聚体</w:t>
      </w:r>
      <w:r>
        <w:rPr>
          <w:rFonts w:hint="eastAsia" w:ascii="Times New Roman" w:hAnsi="Times New Roman" w:eastAsia="Times New Roman" w:cs="Times New Roman"/>
        </w:rPr>
        <w:t>——</w:t>
      </w:r>
      <w:r>
        <w:rPr>
          <w:rFonts w:hint="eastAsia" w:ascii="Times New Roman" w:hAnsi="Times New Roman" w:eastAsia="FangSong" w:cs="Times New Roman"/>
        </w:rPr>
        <w:t>双聚氯化铝</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l</m:t>
            </m:r>
          </m:e>
          <m:sub>
            <m:r>
              <m:rPr>
                <m:sty m:val="p"/>
              </m:rPr>
              <m:t>2</m:t>
            </m:r>
          </m:sub>
        </m:sSub>
        <m:r>
          <m:rPr>
            <m:sty m:val="p"/>
          </m:rPr>
          <m:t>C</m:t>
        </m:r>
        <m:sSub>
          <m:e>
            <m:r>
              <m:rPr>
                <m:sty m:val="p"/>
              </m:rPr>
              <m:t>l</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l</m:t>
            </m:r>
          </m:e>
          <m:sub>
            <m:r>
              <m:rPr>
                <m:sty m:val="p"/>
              </m:rPr>
              <m:t>2</m:t>
            </m:r>
          </m:sub>
        </m:sSub>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两个铝原子采取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个端基氯原子通过正常的共价极性单键与铝相连</w:t>
      </w:r>
      <w:r>
        <w:rPr>
          <w:rFonts w:hint="eastAsia" w:ascii="Times New Roman" w:hAnsi="Times New Roman" w:eastAsia="Times New Roman" w:cs="Times New Roman"/>
        </w:rPr>
        <w:t>；</w:t>
      </w:r>
      <w:r>
        <w:rPr>
          <w:rFonts w:hint="eastAsia" w:ascii="Times New Roman" w:hAnsi="Times New Roman" w:eastAsia="FangSong" w:cs="Times New Roman"/>
        </w:rPr>
        <w:t>而中间的两个氯原子充当桥氯</w:t>
      </w:r>
      <w:r>
        <w:rPr>
          <w:rFonts w:hint="eastAsia" w:ascii="Times New Roman" w:hAnsi="Times New Roman" w:eastAsia="Times New Roman" w:cs="Times New Roman"/>
        </w:rPr>
        <w:t>（</w:t>
      </w:r>
      <m:oMath>
        <m:r>
          <m:rPr>
            <m:sty m:val="p"/>
          </m:rPr>
          <m:t>C</m:t>
        </m:r>
        <m:sSub>
          <m:e>
            <m:r>
              <m:rPr>
                <m:sty m:val="p"/>
              </m:rPr>
              <m:t>l</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利用各自充满电子的一对</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孤对电子反向配位充填入相邻铝原子的空杂化轨道中</w:t>
      </w:r>
      <w:r>
        <w:rPr>
          <w:rFonts w:hint="eastAsia" w:ascii="Times New Roman" w:hAnsi="Times New Roman" w:eastAsia="Times New Roman" w:cs="Times New Roman"/>
        </w:rPr>
        <w:t>，</w:t>
      </w:r>
      <w:r>
        <w:rPr>
          <w:rFonts w:hint="eastAsia" w:ascii="Times New Roman" w:hAnsi="Times New Roman" w:eastAsia="FangSong" w:cs="Times New Roman"/>
        </w:rPr>
        <w:t>构筑出两个四面体共享一条棱边的封闭平面四元环骨架</w:t>
      </w:r>
      <w:r>
        <w:rPr>
          <w:rFonts w:hint="eastAsia" w:ascii="Times New Roman" w:hAnsi="Times New Roman" w:eastAsia="Times New Roman" w:cs="Times New Roman"/>
        </w:rPr>
        <w:t>。</w:t>
      </w:r>
      <w:r>
        <w:rPr>
          <w:rFonts w:hint="eastAsia" w:ascii="Times New Roman" w:hAnsi="Times New Roman" w:eastAsia="FangSong" w:cs="Times New Roman"/>
        </w:rPr>
        <w:t>这种通过内部分子间配位键补偿缺电子八隅律的自发缔合</w:t>
      </w:r>
      <w:r>
        <w:rPr>
          <w:rFonts w:hint="eastAsia" w:ascii="Times New Roman" w:hAnsi="Times New Roman" w:eastAsia="Times New Roman" w:cs="Times New Roman"/>
        </w:rPr>
        <w:t>，</w:t>
      </w:r>
      <w:r>
        <w:rPr>
          <w:rFonts w:hint="eastAsia" w:ascii="Times New Roman" w:hAnsi="Times New Roman" w:eastAsia="FangSong" w:cs="Times New Roman"/>
        </w:rPr>
        <w:t>使双聚体具有显著的挥发性与极低熔点</w:t>
      </w:r>
      <w:r>
        <w:rPr>
          <w:rFonts w:hint="eastAsia" w:ascii="Times New Roman" w:hAnsi="Times New Roman" w:eastAsia="Times New Roman" w:cs="Times New Roman"/>
        </w:rPr>
        <w:t>；</w:t>
      </w:r>
      <w:r>
        <w:rPr>
          <w:rFonts w:hint="eastAsia" w:ascii="Times New Roman" w:hAnsi="Times New Roman" w:eastAsia="FangSong" w:cs="Times New Roman"/>
        </w:rPr>
        <w:t>当气相温度进一步升至</w:t>
      </w:r>
      <w:r>
        <w:rPr>
          <w:rFonts w:ascii="Times New Roman" w:hAnsi="Times New Roman" w:eastAsia="Times New Roman" w:cs="Times New Roman"/>
        </w:rPr>
        <w:t xml:space="preserve"> </w:t>
      </w:r>
      <m:oMath>
        <m:r>
          <m:t>800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以上时</w:t>
      </w:r>
      <w:r>
        <w:rPr>
          <w:rFonts w:hint="eastAsia" w:ascii="Times New Roman" w:hAnsi="Times New Roman" w:eastAsia="Times New Roman" w:cs="Times New Roman"/>
        </w:rPr>
        <w:t>，</w:t>
      </w:r>
      <w:r>
        <w:rPr>
          <w:rFonts w:hint="eastAsia" w:ascii="Times New Roman" w:hAnsi="Times New Roman" w:eastAsia="FangSong" w:cs="Times New Roman"/>
        </w:rPr>
        <w:t>热运动能量打断脆弱的桥氯配位键</w:t>
      </w:r>
      <w:r>
        <w:rPr>
          <w:rFonts w:hint="eastAsia" w:ascii="Times New Roman" w:hAnsi="Times New Roman" w:eastAsia="Times New Roman" w:cs="Times New Roman"/>
        </w:rPr>
        <w:t>，</w:t>
      </w:r>
      <w:r>
        <w:rPr>
          <w:rFonts w:hint="eastAsia" w:ascii="Times New Roman" w:hAnsi="Times New Roman" w:eastAsia="FangSong" w:cs="Times New Roman"/>
        </w:rPr>
        <w:t>双聚体完全解离为平面正三角形的单体三氯化铝</w:t>
      </w:r>
      <w:r>
        <w:rPr>
          <w:rFonts w:hint="eastAsia" w:ascii="Times New Roman" w:hAnsi="Times New Roman" w:eastAsia="Times New Roman" w:cs="Times New Roman"/>
        </w:rPr>
        <w:t>（</w:t>
      </w:r>
      <m:oMath>
        <m:r>
          <m:rPr>
            <m:sty m:val="p"/>
          </m:rPr>
          <m:t>A</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无水</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具有超强的路易斯酸性</w:t>
      </w:r>
      <w:r>
        <w:rPr>
          <w:rFonts w:hint="eastAsia" w:ascii="Times New Roman" w:hAnsi="Times New Roman" w:eastAsia="Times New Roman" w:cs="Times New Roman"/>
        </w:rPr>
        <w:t>，</w:t>
      </w:r>
      <w:r>
        <w:rPr>
          <w:rFonts w:hint="eastAsia" w:ascii="Times New Roman" w:hAnsi="Times New Roman" w:eastAsia="FangSong" w:cs="Times New Roman"/>
        </w:rPr>
        <w:t>在有机化学中是</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烷基化与酰基化反应的常用催化剂</w:t>
      </w:r>
      <w:r>
        <w:rPr>
          <w:rFonts w:hint="eastAsia" w:ascii="Times New Roman" w:hAnsi="Times New Roman" w:eastAsia="Times New Roman" w:cs="Times New Roman"/>
        </w:rPr>
        <w:t>。</w:t>
      </w:r>
    </w:p>
    <w:bookmarkEnd w:id="105"/>
    <w:bookmarkStart w:id="106" w:name="bsi-与-beal-的对角线相似性"/>
    <w:p>
      <w:pPr>
        <w:pStyle w:val="Heading3"/>
        <w:spacing w:before="280" w:after="120"/>
      </w:pPr>
      <w:r>
        <w:rPr>
          <w:rFonts w:ascii="Times New Roman" w:hAnsi="Times New Roman" w:eastAsia="Times New Roman" w:cs="Times New Roman"/>
        </w:rPr>
        <w:t xml:space="preserve">7.4 B—Si </w:t>
      </w:r>
      <w:r>
        <w:rPr>
          <w:rFonts w:hint="eastAsia" w:ascii="Times New Roman" w:hAnsi="Times New Roman" w:eastAsia="SimHei" w:cs="Times New Roman"/>
        </w:rPr>
        <w:t xml:space="preserve">与</w:t>
      </w:r>
      <w:r>
        <w:rPr>
          <w:rFonts w:ascii="Times New Roman" w:hAnsi="Times New Roman" w:eastAsia="Times New Roman" w:cs="Times New Roman"/>
        </w:rPr>
        <w:t xml:space="preserve"> Be—Al </w:t>
      </w:r>
      <w:r>
        <w:rPr>
          <w:rFonts w:hint="eastAsia" w:ascii="Times New Roman" w:hAnsi="Times New Roman" w:eastAsia="SimHei" w:cs="Times New Roman"/>
        </w:rPr>
        <w:t xml:space="preserve">的对角线相似性</w:t>
      </w:r>
    </w:p>
    <w:p>
      <w:pPr>
        <w:pStyle w:val="FirstParagraph"/>
        <w:ind w:firstLine="420"/>
      </w:pPr>
      <w:r>
        <w:rPr>
          <w:rFonts w:hint="eastAsia" w:ascii="Times New Roman" w:hAnsi="Times New Roman" w:eastAsia="FangSong" w:cs="Times New Roman"/>
        </w:rPr>
        <w:t>元素周期表中的</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”（Diagonal</w:t>
      </w:r>
      <w:r>
        <w:rPr>
          <w:rFonts w:ascii="Times New Roman" w:hAnsi="Times New Roman" w:eastAsia="Times New Roman" w:cs="Times New Roman"/>
        </w:rPr>
        <w:t xml:space="preserve"> </w:t>
      </w:r>
      <w:r>
        <w:rPr>
          <w:rFonts w:hint="eastAsia" w:ascii="Times New Roman" w:hAnsi="Times New Roman" w:eastAsia="Times New Roman" w:cs="Times New Roman"/>
        </w:rPr>
        <w:t>Relationship）</w:t>
      </w:r>
      <w:r>
        <w:rPr>
          <w:rFonts w:hint="eastAsia" w:ascii="Times New Roman" w:hAnsi="Times New Roman" w:eastAsia="FangSong" w:cs="Times New Roman"/>
        </w:rPr>
        <w:t>在硼与硅</w:t>
      </w:r>
      <w:r>
        <w:rPr>
          <w:rFonts w:hint="eastAsia" w:ascii="Times New Roman" w:hAnsi="Times New Roman" w:eastAsia="Times New Roman" w:cs="Times New Roman"/>
        </w:rPr>
        <w:t>（B-Si）、</w:t>
      </w:r>
      <w:r>
        <w:rPr>
          <w:rFonts w:hint="eastAsia" w:ascii="Times New Roman" w:hAnsi="Times New Roman" w:eastAsia="FangSong" w:cs="Times New Roman"/>
        </w:rPr>
        <w:t>铍与铝</w:t>
      </w:r>
      <w:r>
        <w:rPr>
          <w:rFonts w:hint="eastAsia" w:ascii="Times New Roman" w:hAnsi="Times New Roman" w:eastAsia="Times New Roman" w:cs="Times New Roman"/>
        </w:rPr>
        <w:t>（Be-Al）</w:t>
      </w:r>
      <w:r>
        <w:rPr>
          <w:rFonts w:hint="eastAsia" w:ascii="Times New Roman" w:hAnsi="Times New Roman" w:eastAsia="FangSong" w:cs="Times New Roman"/>
        </w:rPr>
        <w:t>之间表现明显</w:t>
      </w:r>
      <w:r>
        <w:rPr>
          <w:rFonts w:hint="eastAsia" w:ascii="Times New Roman" w:hAnsi="Times New Roman" w:eastAsia="Times New Roman" w:cs="Times New Roman"/>
        </w:rPr>
        <w:t>。</w:t>
      </w:r>
      <w:r>
        <w:rPr>
          <w:rFonts w:hint="eastAsia" w:ascii="Times New Roman" w:hAnsi="Times New Roman" w:eastAsia="FangSong" w:cs="Times New Roman"/>
        </w:rPr>
        <w:t>对角线规则的成因在于</w:t>
      </w:r>
      <w:r>
        <w:rPr>
          <w:rFonts w:hint="eastAsia" w:ascii="Times New Roman" w:hAnsi="Times New Roman" w:eastAsia="Times New Roman" w:cs="Times New Roman"/>
        </w:rPr>
        <w:t>：</w:t>
      </w:r>
      <w:r>
        <w:rPr>
          <w:rFonts w:hint="eastAsia" w:ascii="Times New Roman" w:hAnsi="Times New Roman" w:eastAsia="FangSong" w:cs="Times New Roman"/>
        </w:rPr>
        <w:t>沿周期向右移动时</w:t>
      </w:r>
      <w:r>
        <w:rPr>
          <w:rFonts w:hint="eastAsia" w:ascii="Times New Roman" w:hAnsi="Times New Roman" w:eastAsia="Times New Roman" w:cs="Times New Roman"/>
        </w:rPr>
        <w:t>，</w:t>
      </w:r>
      <w:r>
        <w:rPr>
          <w:rFonts w:hint="eastAsia" w:ascii="Times New Roman" w:hAnsi="Times New Roman" w:eastAsia="FangSong" w:cs="Times New Roman"/>
        </w:rPr>
        <w:t>核电荷增加使原子半径收缩</w:t>
      </w:r>
      <w:r>
        <w:rPr>
          <w:rFonts w:hint="eastAsia" w:ascii="Times New Roman" w:hAnsi="Times New Roman" w:eastAsia="Times New Roman" w:cs="Times New Roman"/>
        </w:rPr>
        <w:t>、</w:t>
      </w:r>
      <w:r>
        <w:rPr>
          <w:rFonts w:hint="eastAsia" w:ascii="Times New Roman" w:hAnsi="Times New Roman" w:eastAsia="FangSong" w:cs="Times New Roman"/>
        </w:rPr>
        <w:t>电负性升高</w:t>
      </w:r>
      <w:r>
        <w:rPr>
          <w:rFonts w:hint="eastAsia" w:ascii="Times New Roman" w:hAnsi="Times New Roman" w:eastAsia="Times New Roman" w:cs="Times New Roman"/>
        </w:rPr>
        <w:t>、</w:t>
      </w:r>
      <w:r>
        <w:rPr>
          <w:rFonts w:hint="eastAsia" w:ascii="Times New Roman" w:hAnsi="Times New Roman" w:eastAsia="FangSong" w:cs="Times New Roman"/>
        </w:rPr>
        <w:t>离子势增加</w:t>
      </w:r>
      <w:r>
        <w:rPr>
          <w:rFonts w:hint="eastAsia" w:ascii="Times New Roman" w:hAnsi="Times New Roman" w:eastAsia="Times New Roman" w:cs="Times New Roman"/>
        </w:rPr>
        <w:t>；</w:t>
      </w:r>
      <w:r>
        <w:rPr>
          <w:rFonts w:hint="eastAsia" w:ascii="Times New Roman" w:hAnsi="Times New Roman" w:eastAsia="FangSong" w:cs="Times New Roman"/>
        </w:rPr>
        <w:t>而沿同族向下移动时</w:t>
      </w:r>
      <w:r>
        <w:rPr>
          <w:rFonts w:hint="eastAsia" w:ascii="Times New Roman" w:hAnsi="Times New Roman" w:eastAsia="Times New Roman" w:cs="Times New Roman"/>
        </w:rPr>
        <w:t>，</w:t>
      </w:r>
      <w:r>
        <w:rPr>
          <w:rFonts w:hint="eastAsia" w:ascii="Times New Roman" w:hAnsi="Times New Roman" w:eastAsia="FangSong" w:cs="Times New Roman"/>
        </w:rPr>
        <w:t>电子层数增加使原子半径膨胀</w:t>
      </w:r>
      <w:r>
        <w:rPr>
          <w:rFonts w:hint="eastAsia" w:ascii="Times New Roman" w:hAnsi="Times New Roman" w:eastAsia="Times New Roman" w:cs="Times New Roman"/>
        </w:rPr>
        <w:t>、</w:t>
      </w:r>
      <w:r>
        <w:rPr>
          <w:rFonts w:hint="eastAsia" w:ascii="Times New Roman" w:hAnsi="Times New Roman" w:eastAsia="FangSong" w:cs="Times New Roman"/>
        </w:rPr>
        <w:t>电负性降低</w:t>
      </w:r>
      <w:r>
        <w:rPr>
          <w:rFonts w:hint="eastAsia" w:ascii="Times New Roman" w:hAnsi="Times New Roman" w:eastAsia="Times New Roman" w:cs="Times New Roman"/>
        </w:rPr>
        <w:t>、</w:t>
      </w:r>
      <w:r>
        <w:rPr>
          <w:rFonts w:hint="eastAsia" w:ascii="Times New Roman" w:hAnsi="Times New Roman" w:eastAsia="FangSong" w:cs="Times New Roman"/>
        </w:rPr>
        <w:t>离子势下降</w:t>
      </w:r>
      <w:r>
        <w:rPr>
          <w:rFonts w:hint="eastAsia" w:ascii="Times New Roman" w:hAnsi="Times New Roman" w:eastAsia="Times New Roman" w:cs="Times New Roman"/>
        </w:rPr>
        <w:t>。</w:t>
      </w:r>
      <w:r>
        <w:rPr>
          <w:rFonts w:hint="eastAsia" w:ascii="Times New Roman" w:hAnsi="Times New Roman" w:eastAsia="FangSong" w:cs="Times New Roman"/>
        </w:rPr>
        <w:t>这两个在空间正交的相反趋势在沿着对角线方向移动时发生代数抵消</w:t>
      </w:r>
      <w:r>
        <w:rPr>
          <w:rFonts w:hint="eastAsia" w:ascii="Times New Roman" w:hAnsi="Times New Roman" w:eastAsia="Times New Roman" w:cs="Times New Roman"/>
        </w:rPr>
        <w:t>，</w:t>
      </w:r>
      <w:r>
        <w:rPr>
          <w:rFonts w:hint="eastAsia" w:ascii="Times New Roman" w:hAnsi="Times New Roman" w:eastAsia="FangSong" w:cs="Times New Roman"/>
        </w:rPr>
        <w:t>使得处于对角线位置的元素具有接近的离子电荷</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ascii="Times New Roman" w:hAnsi="Times New Roman" w:eastAsia="Times New Roman" w:cs="Times New Roman"/>
        </w:rPr>
        <w:t xml:space="preserve"> </w:t>
      </w:r>
      <m:oMath>
        <m:r>
          <m:rPr>
            <m:sty m:val="p"/>
          </m:rPr>
          <m:t>Φ</m:t>
        </m:r>
        <m:r>
          <m:rPr>
            <m:sty m:val="p"/>
          </m:rPr>
          <m:t>=</m:t>
        </m:r>
        <m:r>
          <m:t>Z</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与相似的共价电负性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硼</w:t>
      </w:r>
      <w:r>
        <w:rPr>
          <w:rFonts w:hint="eastAsia" w:ascii="Times New Roman" w:hAnsi="Times New Roman" w:eastAsia="Times New Roman" w:cs="Times New Roman"/>
        </w:rPr>
        <w:t>（B）</w:t>
      </w:r>
      <w:r>
        <w:rPr>
          <w:rFonts w:hint="eastAsia" w:ascii="Times New Roman" w:hAnsi="Times New Roman" w:eastAsia="FangSong" w:cs="Times New Roman"/>
        </w:rPr>
        <w:t>与硅</w:t>
      </w:r>
      <w:r>
        <w:rPr>
          <w:rFonts w:hint="eastAsia" w:ascii="Times New Roman" w:hAnsi="Times New Roman" w:eastAsia="Times New Roman" w:cs="Times New Roman"/>
        </w:rPr>
        <w:t>（Si）</w:t>
      </w:r>
      <w:r>
        <w:rPr>
          <w:rFonts w:hint="eastAsia" w:ascii="Times New Roman" w:hAnsi="Times New Roman" w:eastAsia="FangSong" w:cs="Times New Roman"/>
        </w:rPr>
        <w:t>的显著相似性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单质单相物性</w:t>
      </w:r>
      <w:r>
        <w:rPr>
          <w:rFonts w:hint="eastAsia" w:ascii="Times New Roman" w:hAnsi="Times New Roman" w:eastAsia="Times New Roman" w:cs="Times New Roman"/>
        </w:rPr>
        <w:t>：</w:t>
      </w:r>
      <w:r>
        <w:rPr>
          <w:rFonts w:hint="eastAsia" w:ascii="Times New Roman" w:hAnsi="Times New Roman" w:eastAsia="FangSong" w:cs="Times New Roman"/>
        </w:rPr>
        <w:t>二者单质均为具有半导体特性的高硬度</w:t>
      </w:r>
      <w:r>
        <w:rPr>
          <w:rFonts w:hint="eastAsia" w:ascii="Times New Roman" w:hAnsi="Times New Roman" w:eastAsia="Times New Roman" w:cs="Times New Roman"/>
        </w:rPr>
        <w:t>、</w:t>
      </w:r>
      <w:r>
        <w:rPr>
          <w:rFonts w:hint="eastAsia" w:ascii="Times New Roman" w:hAnsi="Times New Roman" w:eastAsia="FangSong" w:cs="Times New Roman"/>
        </w:rPr>
        <w:t>高熔点半金属单质</w:t>
      </w:r>
      <w:r>
        <w:rPr>
          <w:rFonts w:hint="eastAsia" w:ascii="Times New Roman" w:hAnsi="Times New Roman" w:eastAsia="Times New Roman" w:cs="Times New Roman"/>
        </w:rPr>
        <w:t>，</w:t>
      </w:r>
      <w:r>
        <w:rPr>
          <w:rFonts w:hint="eastAsia" w:ascii="Times New Roman" w:hAnsi="Times New Roman" w:eastAsia="FangSong" w:cs="Times New Roman"/>
        </w:rPr>
        <w:t>且晶体骨架中均富含复杂多面体共价网络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强亲氧性与含氧酸多聚</w:t>
      </w:r>
      <w:r>
        <w:rPr>
          <w:rFonts w:hint="eastAsia" w:ascii="Times New Roman" w:hAnsi="Times New Roman" w:eastAsia="Times New Roman" w:cs="Times New Roman"/>
        </w:rPr>
        <w:t>：</w:t>
      </w:r>
      <w:r>
        <w:rPr>
          <w:rFonts w:hint="eastAsia" w:ascii="Times New Roman" w:hAnsi="Times New Roman" w:eastAsia="FangSong" w:cs="Times New Roman"/>
        </w:rPr>
        <w:t>两者的氧化物</w:t>
      </w:r>
      <w:r>
        <w:rPr>
          <w:rFonts w:hint="eastAsia" w:ascii="Times New Roman" w:hAnsi="Times New Roman" w:eastAsia="Times New Roman" w:cs="Times New Roman"/>
        </w:rPr>
        <w:t>（</w:t>
      </w:r>
      <m:oMath>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均为难熔且极易形成透明玻璃态物质的酸性氧化物</w:t>
      </w:r>
      <w:r>
        <w:rPr>
          <w:rFonts w:hint="eastAsia" w:ascii="Times New Roman" w:hAnsi="Times New Roman" w:eastAsia="Times New Roman" w:cs="Times New Roman"/>
        </w:rPr>
        <w:t>，</w:t>
      </w:r>
      <w:r>
        <w:rPr>
          <w:rFonts w:hint="eastAsia" w:ascii="Times New Roman" w:hAnsi="Times New Roman" w:eastAsia="FangSong" w:cs="Times New Roman"/>
        </w:rPr>
        <w:t>含氧酸</w:t>
      </w:r>
      <w:r>
        <w:rPr>
          <w:rFonts w:hint="eastAsia" w:ascii="Times New Roman" w:hAnsi="Times New Roman" w:eastAsia="Times New Roman" w:cs="Times New Roman"/>
        </w:rPr>
        <w:t>（</w:t>
      </w:r>
      <w:r>
        <w:rPr>
          <w:rFonts w:hint="eastAsia" w:ascii="Times New Roman" w:hAnsi="Times New Roman" w:eastAsia="FangSong" w:cs="Times New Roman"/>
        </w:rPr>
        <w:t>硼酸与硅酸</w:t>
      </w:r>
      <w:r>
        <w:rPr>
          <w:rFonts w:hint="eastAsia" w:ascii="Times New Roman" w:hAnsi="Times New Roman" w:eastAsia="Times New Roman" w:cs="Times New Roman"/>
        </w:rPr>
        <w:t>）</w:t>
      </w:r>
      <w:r>
        <w:rPr>
          <w:rFonts w:hint="eastAsia" w:ascii="Times New Roman" w:hAnsi="Times New Roman" w:eastAsia="FangSong" w:cs="Times New Roman"/>
        </w:rPr>
        <w:t>均属于极易发生脱水聚合的极弱酸</w:t>
      </w:r>
      <w:r>
        <w:rPr>
          <w:rFonts w:hint="eastAsia" w:ascii="Times New Roman" w:hAnsi="Times New Roman" w:eastAsia="Times New Roman" w:cs="Times New Roman"/>
        </w:rPr>
        <w:t>，</w:t>
      </w:r>
      <w:r>
        <w:rPr>
          <w:rFonts w:hint="eastAsia" w:ascii="Times New Roman" w:hAnsi="Times New Roman" w:eastAsia="FangSong" w:cs="Times New Roman"/>
        </w:rPr>
        <w:t>不与强酸反应</w:t>
      </w:r>
      <w:r>
        <w:rPr>
          <w:rFonts w:hint="eastAsia" w:ascii="Times New Roman" w:hAnsi="Times New Roman" w:eastAsia="Times New Roman" w:cs="Times New Roman"/>
        </w:rPr>
        <w:t>，</w:t>
      </w:r>
      <w:r>
        <w:rPr>
          <w:rFonts w:hint="eastAsia" w:ascii="Times New Roman" w:hAnsi="Times New Roman" w:eastAsia="FangSong" w:cs="Times New Roman"/>
        </w:rPr>
        <w:t>并能形成纷繁庞杂的层状与网状多聚含氧酸盐体系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氢化物的自燃性</w:t>
      </w:r>
      <w:r>
        <w:rPr>
          <w:rFonts w:hint="eastAsia" w:ascii="Times New Roman" w:hAnsi="Times New Roman" w:eastAsia="Times New Roman" w:cs="Times New Roman"/>
        </w:rPr>
        <w:t>：</w:t>
      </w:r>
      <w:r>
        <w:rPr>
          <w:rFonts w:hint="eastAsia" w:ascii="Times New Roman" w:hAnsi="Times New Roman" w:eastAsia="FangSong" w:cs="Times New Roman"/>
        </w:rPr>
        <w:t>二者的氢化物</w:t>
      </w:r>
      <w:r>
        <w:rPr>
          <w:rFonts w:hint="eastAsia" w:ascii="Times New Roman" w:hAnsi="Times New Roman" w:eastAsia="Times New Roman" w:cs="Times New Roman"/>
        </w:rPr>
        <w:t>（</w:t>
      </w:r>
      <w:r>
        <w:rPr>
          <w:rFonts w:hint="eastAsia" w:ascii="Times New Roman" w:hAnsi="Times New Roman" w:eastAsia="FangSong" w:cs="Times New Roman"/>
        </w:rPr>
        <w:t>硼烷</w:t>
      </w:r>
      <w:r>
        <w:rPr>
          <w:rFonts w:ascii="Times New Roman" w:hAnsi="Times New Roman" w:eastAsia="Times New Roman" w:cs="Times New Roman"/>
        </w:rPr>
        <w:t xml:space="preserve"> </w:t>
      </w:r>
      <m:oMath>
        <m:sSub>
          <m:e>
            <m:r>
              <m:rPr>
                <m:sty m:val="p"/>
              </m:rPr>
              <m:t>B</m:t>
            </m:r>
          </m:e>
          <m:sub>
            <m:r>
              <m:rPr>
                <m:sty m:val="p"/>
              </m:rPr>
              <m:t>n</m:t>
            </m:r>
          </m:sub>
        </m:sSub>
        <m:sSub>
          <m:e>
            <m:r>
              <m:rPr>
                <m:sty m:val="p"/>
              </m:rP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与硅烷</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n</m:t>
            </m:r>
          </m:sub>
        </m:sSub>
        <m:sSub>
          <m:e>
            <m:r>
              <m:rPr>
                <m:sty m:val="p"/>
              </m:rPr>
              <m:t>H</m:t>
            </m:r>
          </m:e>
          <m:sub>
            <m:r>
              <m:rPr>
                <m:sty m:val="p"/>
              </m:rPr>
              <m:t>2</m:t>
            </m:r>
            <m:r>
              <m:rPr>
                <m:sty m:val="p"/>
              </m:rPr>
              <m:t>n</m:t>
            </m:r>
            <m:r>
              <m:rPr>
                <m:sty m:val="p"/>
              </m:rPr>
              <m:t>+</m:t>
            </m:r>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均为易挥发</w:t>
      </w:r>
      <w:r>
        <w:rPr>
          <w:rFonts w:hint="eastAsia" w:ascii="Times New Roman" w:hAnsi="Times New Roman" w:eastAsia="Times New Roman" w:cs="Times New Roman"/>
        </w:rPr>
        <w:t>、</w:t>
      </w:r>
      <w:r>
        <w:rPr>
          <w:rFonts w:hint="eastAsia" w:ascii="Times New Roman" w:hAnsi="Times New Roman" w:eastAsia="FangSong" w:cs="Times New Roman"/>
        </w:rPr>
        <w:t>具有恶臭</w:t>
      </w:r>
      <w:r>
        <w:rPr>
          <w:rFonts w:hint="eastAsia" w:ascii="Times New Roman" w:hAnsi="Times New Roman" w:eastAsia="Times New Roman" w:cs="Times New Roman"/>
        </w:rPr>
        <w:t>、</w:t>
      </w:r>
      <w:r>
        <w:rPr>
          <w:rFonts w:hint="eastAsia" w:ascii="Times New Roman" w:hAnsi="Times New Roman" w:eastAsia="FangSong" w:cs="Times New Roman"/>
        </w:rPr>
        <w:t>在空气中遇氧气瞬间自发剧烈自燃的共价分子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卤化物的水解敏感性</w:t>
      </w:r>
      <w:r>
        <w:rPr>
          <w:rFonts w:hint="eastAsia" w:ascii="Times New Roman" w:hAnsi="Times New Roman" w:eastAsia="Times New Roman" w:cs="Times New Roman"/>
        </w:rPr>
        <w:t>：</w:t>
      </w:r>
      <w:r>
        <w:rPr>
          <w:rFonts w:hint="eastAsia" w:ascii="Times New Roman" w:hAnsi="Times New Roman" w:eastAsia="FangSong" w:cs="Times New Roman"/>
        </w:rPr>
        <w:t>卤化硼与卤化硅均极易在水中发生不可逆的剧烈放热水解</w:t>
      </w:r>
      <w:r>
        <w:rPr>
          <w:rFonts w:hint="eastAsia" w:ascii="Times New Roman" w:hAnsi="Times New Roman" w:eastAsia="Times New Roman" w:cs="Times New Roman"/>
        </w:rPr>
        <w:t>，</w:t>
      </w:r>
      <w:r>
        <w:rPr>
          <w:rFonts w:hint="eastAsia" w:ascii="Times New Roman" w:hAnsi="Times New Roman" w:eastAsia="FangSong" w:cs="Times New Roman"/>
        </w:rPr>
        <w:t>且均能与碱金属氟化物形成高配位数的稳定氟配阴离子</w:t>
      </w:r>
      <w:r>
        <w:rPr>
          <w:rFonts w:hint="eastAsia" w:ascii="Times New Roman" w:hAnsi="Times New Roman" w:eastAsia="Times New Roman" w:cs="Times New Roman"/>
        </w:rPr>
        <w:t>（</w:t>
      </w:r>
      <w:r>
        <w:rPr>
          <w:rFonts w:hint="eastAsia" w:ascii="Times New Roman" w:hAnsi="Times New Roman" w:eastAsia="FangSong" w:cs="Times New Roman"/>
        </w:rPr>
        <w:t>如四氟硼酸根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F</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与六氟硅酸根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F</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对角线规则反映了离子势与电荷密度相近所带来的行为相似性</w:t>
      </w:r>
      <w:r>
        <w:rPr>
          <w:rFonts w:hint="eastAsia" w:ascii="Times New Roman" w:hAnsi="Times New Roman" w:eastAsia="Times New Roman" w:cs="Times New Roman"/>
        </w:rPr>
        <w:t>。</w:t>
      </w:r>
    </w:p>
    <w:bookmarkEnd w:id="106"/>
    <w:bookmarkStart w:id="107" w:name="硼族物质速查俗名颜色性质反应"/>
    <w:p>
      <w:pPr>
        <w:pStyle w:val="Heading3"/>
        <w:spacing w:after="120" w:before="280"/>
      </w:pPr>
      <w:r>
        <w:rPr>
          <w:rFonts w:ascii="Times New Roman" w:hAnsi="Times New Roman" w:eastAsia="Times New Roman" w:cs="Times New Roman"/>
        </w:rPr>
        <w:t xml:space="preserve">7.6 </w:t>
      </w:r>
      <w:r>
        <w:rPr>
          <w:rFonts w:hint="eastAsia" w:ascii="Times New Roman" w:hAnsi="Times New Roman" w:eastAsia="SimHei" w:cs="Times New Roman"/>
        </w:rPr>
        <w:t>硼族物质速查</w:t>
      </w:r>
      <w:r>
        <w:rPr>
          <w:rFonts w:hint="eastAsia" w:ascii="Times New Roman" w:hAnsi="Times New Roman" w:eastAsia="Times New Roman" w:cs="Times New Roman"/>
        </w:rPr>
        <w:t>（</w:t>
      </w:r>
      <w:r>
        <w:rPr>
          <w:rFonts w:hint="eastAsia" w:ascii="Times New Roman" w:hAnsi="Times New Roman" w:eastAsia="SimHei" w:cs="Times New Roman"/>
        </w:rPr>
        <w:t>俗名</w:t>
      </w:r>
      <w:r>
        <w:rPr>
          <w:rFonts w:hint="eastAsia" w:ascii="Times New Roman" w:hAnsi="Times New Roman" w:eastAsia="Times New Roman" w:cs="Times New Roman"/>
        </w:rPr>
        <w:t>·</w:t>
      </w:r>
      <w:r>
        <w:rPr>
          <w:rFonts w:hint="eastAsia" w:ascii="Times New Roman" w:hAnsi="Times New Roman" w:eastAsia="SimHei" w:cs="Times New Roman"/>
        </w:rPr>
        <w:t>颜色</w:t>
      </w:r>
      <w:r>
        <w:rPr>
          <w:rFonts w:hint="eastAsia" w:ascii="Times New Roman" w:hAnsi="Times New Roman" w:eastAsia="Times New Roman" w:cs="Times New Roman"/>
        </w:rPr>
        <w:t>·</w:t>
      </w:r>
      <w:r>
        <w:rPr>
          <w:rFonts w:hint="eastAsia" w:ascii="Times New Roman" w:hAnsi="Times New Roman" w:eastAsia="SimHei" w:cs="Times New Roman"/>
        </w:rPr>
        <w:t>性质</w:t>
      </w:r>
      <w:r>
        <w:rPr>
          <w:rFonts w:hint="eastAsia" w:ascii="Times New Roman" w:hAnsi="Times New Roman" w:eastAsia="Times New Roman" w:cs="Times New Roman"/>
        </w:rPr>
        <w:t>·</w:t>
      </w:r>
      <w:r>
        <w:rPr>
          <w:rFonts w:hint="eastAsia" w:ascii="Times New Roman" w:hAnsi="Times New Roman" w:eastAsia="SimHei" w:cs="Times New Roman"/>
        </w:rPr>
        <w:t>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俗名</w:t>
            </w:r>
          </w:p>
        </w:tc>
        <w:tc>
          <w:tcPr>
            <w:tcBorders>
              <w:bottom w:val="single" w:sz="6" w:space="0" w:color="333333"/>
            </w:tcBorders>
          </w:tcPr>
          <w:p>
            <w:pPr>
              <w:pStyle w:val="Compact"/>
              <w:jc w:val="center"/>
            </w:pPr>
            <w:r>
              <w:rPr>
                <w:rFonts w:hint="eastAsia" w:ascii="Times New Roman" w:hAnsi="Times New Roman" w:eastAsia="SimHei" w:cs="Times New Roman"/>
                <w:b/>
              </w:rPr>
              <w:t>颜色</w:t>
            </w:r>
            <w:r>
              <w:rPr>
                <w:rFonts w:hint="eastAsia" w:ascii="Times New Roman" w:hAnsi="Times New Roman" w:eastAsia="Times New Roman" w:cs="Times New Roman"/>
                <w:b/>
              </w:rPr>
              <w:t>·</w:t>
            </w:r>
            <w:r>
              <w:rPr>
                <w:rFonts w:hint="eastAsia" w:ascii="Times New Roman" w:hAnsi="Times New Roman" w:eastAsia="SimHei" w:cs="Times New Roman"/>
                <w:b/>
              </w:rPr>
              <w:t>状态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关键性质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特征反应</w:t>
            </w:r>
          </w:p>
        </w:tc>
      </w:tr>
      <w:tr>
        <w:tc>
          <w:tcPr/>
          <w:p>
            <w:pPr>
              <w:pStyle w:val="Compact"/>
              <w:jc w:val="center"/>
            </w:pPr>
            <m:oMath>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硼酐</w:t>
            </w:r>
          </w:p>
        </w:tc>
        <w:tc>
          <w:tcPr/>
          <w:p>
            <w:pPr>
              <w:pStyle w:val="Compact"/>
              <w:jc w:val="center"/>
            </w:pPr>
            <w:r>
              <w:rPr>
                <w:rFonts w:hint="eastAsia" w:ascii="Times New Roman" w:hAnsi="Times New Roman" w:eastAsia="FangSong" w:cs="Times New Roman"/>
              </w:rPr>
              <w:t xml:space="preserve">无色玻璃状固体</w:t>
            </w:r>
          </w:p>
        </w:tc>
        <w:tc>
          <w:tcPr/>
          <w:p>
            <w:pPr>
              <w:pStyle w:val="Compact"/>
              <w:jc w:val="center"/>
            </w:pPr>
            <w:r>
              <w:rPr>
                <w:rFonts w:hint="eastAsia" w:ascii="Times New Roman" w:hAnsi="Times New Roman" w:eastAsia="FangSong" w:cs="Times New Roman"/>
              </w:rPr>
              <w:t>酸性氧化物</w:t>
            </w:r>
            <w:r>
              <w:rPr>
                <w:rFonts w:hint="eastAsia" w:ascii="Times New Roman" w:hAnsi="Times New Roman" w:eastAsia="Times New Roman" w:cs="Times New Roman"/>
              </w:rPr>
              <w:t>、</w:t>
            </w:r>
            <w:r>
              <w:rPr>
                <w:rFonts w:hint="eastAsia" w:ascii="Times New Roman" w:hAnsi="Times New Roman" w:eastAsia="FangSong" w:cs="Times New Roman"/>
              </w:rPr>
              <w:t>易吸水</w:t>
            </w:r>
          </w:p>
        </w:tc>
        <w:tc>
          <w:tcPr/>
          <w:p>
            <w:pPr>
              <w:pStyle w:val="Compact"/>
              <w:jc w:val="center"/>
            </w:pPr>
            <m:oMath>
              <m:sSub>
                <m:e>
                  <m:r>
                    <m:rPr>
                      <m:sty m:val="p"/>
                    </m:rPr>
                    <m:t>B</m:t>
                  </m:r>
                </m:e>
                <m:sub>
                  <m:r>
                    <m:rPr>
                      <m:sty m:val="p"/>
                    </m:rPr>
                    <m:t>2</m:t>
                  </m:r>
                </m:sub>
              </m:sSub>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r>
                <m:rPr>
                  <m:sty m:val="p"/>
                </m:rPr>
                <m:t>2</m:t>
              </m:r>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w:t>
            </w:r>
          </w:p>
        </w:tc>
      </w:tr>
      <w:tr>
        <w:tc>
          <w:tcPr/>
          <w:p>
            <w:pPr>
              <w:pStyle w:val="Compact"/>
              <w:jc w:val="center"/>
            </w:pP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硼酸</w:t>
            </w:r>
          </w:p>
        </w:tc>
        <w:tc>
          <w:tcPr/>
          <w:p>
            <w:pPr>
              <w:pStyle w:val="Compact"/>
              <w:jc w:val="center"/>
            </w:pPr>
            <w:r>
              <w:rPr>
                <w:rFonts w:hint="eastAsia" w:ascii="Times New Roman" w:hAnsi="Times New Roman" w:eastAsia="FangSong" w:cs="Times New Roman"/>
              </w:rPr>
              <w:t xml:space="preserve">白色片状晶体</w:t>
            </w:r>
          </w:p>
        </w:tc>
        <w:tc>
          <w:tcPr/>
          <w:p>
            <w:pPr>
              <w:pStyle w:val="Compact"/>
              <w:jc w:val="center"/>
            </w:pPr>
            <w:r>
              <w:rPr>
                <w:rFonts w:hint="eastAsia" w:ascii="Times New Roman" w:hAnsi="Times New Roman" w:eastAsia="FangSong" w:cs="Times New Roman"/>
              </w:rPr>
              <w:t>一元弱酸</w:t>
            </w:r>
            <w:r>
              <w:rPr>
                <w:rFonts w:hint="eastAsia" w:ascii="Times New Roman" w:hAnsi="Times New Roman" w:eastAsia="Times New Roman" w:cs="Times New Roman"/>
              </w:rPr>
              <w:t>（</w:t>
            </w:r>
            <m:oMath>
              <m:r>
                <m:rPr>
                  <m:sty m:val="p"/>
                </m:rPr>
                <m:t>p</m:t>
              </m:r>
              <m:sSub>
                <m:e>
                  <m:r>
                    <m:t>K</m:t>
                  </m:r>
                </m:e>
                <m:sub>
                  <m:r>
                    <m:rPr>
                      <m:sty m:val="p"/>
                    </m:rPr>
                    <m:t>a</m:t>
                  </m:r>
                </m:sub>
              </m:sSub>
              <m:r>
                <m:rPr>
                  <m:sty m:val="p"/>
                </m:rPr>
                <m:t>=</m:t>
              </m:r>
              <m:r>
                <m:t>9.24</m:t>
              </m:r>
            </m:oMath>
            <w:r>
              <w:rPr>
                <w:rFonts w:hint="eastAsia" w:ascii="Times New Roman" w:hAnsi="Times New Roman" w:eastAsia="Times New Roman" w:cs="Times New Roman"/>
              </w:rPr>
              <w:t xml:space="preserve">）</w:t>
            </w:r>
          </w:p>
        </w:tc>
        <w:tc>
          <w:tcPr/>
          <w:p>
            <w:pPr>
              <w:pStyle w:val="Compact"/>
              <w:jc w:val="center"/>
            </w:pPr>
            <m:oMath>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w:t>
            </w:r>
          </w:p>
        </w:tc>
      </w:tr>
      <w:tr>
        <w:tc>
          <w:tcPr/>
          <w:p>
            <w:pPr>
              <w:pStyle w:val="Compact"/>
              <w:jc w:val="center"/>
            </w:pPr>
            <m:oMath>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硼砂</w:t>
            </w:r>
          </w:p>
        </w:tc>
        <w:tc>
          <w:tcPr/>
          <w:p>
            <w:pPr>
              <w:pStyle w:val="Compact"/>
              <w:jc w:val="center"/>
            </w:pPr>
            <w:r>
              <w:rPr>
                <w:rFonts w:hint="eastAsia" w:ascii="Times New Roman" w:hAnsi="Times New Roman" w:eastAsia="FangSong" w:cs="Times New Roman"/>
              </w:rPr>
              <w:t xml:space="preserve">无色透明晶体</w:t>
            </w:r>
          </w:p>
        </w:tc>
        <w:tc>
          <w:tcPr/>
          <w:p>
            <w:pPr>
              <w:pStyle w:val="Compact"/>
              <w:jc w:val="center"/>
            </w:pP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助熔</w:t>
            </w:r>
          </w:p>
        </w:tc>
        <w:tc>
          <w:tcPr/>
          <w:p>
            <w:pPr>
              <w:pStyle w:val="Compact"/>
              <w:jc w:val="center"/>
            </w:pPr>
            <w:r>
              <w:rPr>
                <w:rFonts w:hint="eastAsia" w:ascii="Times New Roman" w:hAnsi="Times New Roman" w:eastAsia="FangSong" w:cs="Times New Roman"/>
              </w:rPr>
              <w:t>硼砂珠实验</w:t>
            </w:r>
            <w:r>
              <w:rPr>
                <w:rFonts w:hint="eastAsia" w:ascii="Times New Roman" w:hAnsi="Times New Roman" w:eastAsia="Times New Roman" w:cs="Times New Roman"/>
              </w:rPr>
              <w:t>：</w:t>
            </w:r>
            <m:oMath>
              <m:sSub>
                <m:e>
                  <m:r>
                    <m:rPr>
                      <m:sty m:val="p"/>
                    </m:rPr>
                    <m:t>B</m:t>
                  </m:r>
                </m:e>
                <m:sub>
                  <m:r>
                    <m:rPr>
                      <m:sty m:val="p"/>
                    </m:rPr>
                    <m:t>2</m:t>
                  </m:r>
                </m:sub>
              </m:sSub>
              <m:sSub>
                <m:e>
                  <m:r>
                    <m:rPr>
                      <m:sty m:val="p"/>
                    </m:rPr>
                    <m:t>O</m:t>
                  </m:r>
                </m:e>
                <m:sub>
                  <m:r>
                    <m:rPr>
                      <m:sty m:val="p"/>
                    </m:rPr>
                    <m:t>3</m:t>
                  </m:r>
                </m:sub>
              </m:sSub>
              <m:r>
                <m:rPr>
                  <m:sty m:val="p"/>
                </m:rPr>
                <m:t>+</m:t>
              </m:r>
              <m:r>
                <m:rPr>
                  <m:sty m:val="p"/>
                </m:rPr>
                <m:t>C</m:t>
              </m:r>
              <m:r>
                <m:rPr>
                  <m:sty m:val="p"/>
                </m:rPr>
                <m:t>o</m:t>
              </m:r>
              <m:r>
                <m:rPr>
                  <m:sty m:val="p"/>
                </m:rPr>
                <m:t>O</m:t>
              </m:r>
              <m:r>
                <m:rPr>
                  <m:sty m:val="p"/>
                </m:rPr>
                <m:t>→</m:t>
              </m:r>
              <m:r>
                <m:rPr>
                  <m:sty m:val="p"/>
                </m:rPr>
                <m:t>C</m:t>
              </m:r>
              <m:r>
                <m:rPr>
                  <m:sty m:val="p"/>
                </m:rPr>
                <m:t>o</m:t>
              </m:r>
              <m:r>
                <m:rPr>
                  <m:sty m:val="p"/>
                </m:rPr>
                <m:t>(</m:t>
              </m:r>
              <m:r>
                <m:rPr>
                  <m:sty m:val="p"/>
                </m:rPr>
                <m:t>B</m:t>
              </m:r>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深蓝</w:t>
            </w:r>
            <w:r>
              <w:rPr>
                <w:rFonts w:hint="eastAsia" w:ascii="Times New Roman" w:hAnsi="Times New Roman" w:eastAsia="Times New Roman" w:cs="Times New Roman"/>
              </w:rPr>
              <w:t>）</w:t>
            </w:r>
          </w:p>
        </w:tc>
      </w:tr>
      <w:tr>
        <w:tc>
          <w:tcPr/>
          <w:p>
            <w:pPr>
              <w:pStyle w:val="Compact"/>
              <w:jc w:val="center"/>
            </w:pP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乙硼烷</w:t>
            </w:r>
          </w:p>
        </w:tc>
        <w:tc>
          <w:tcPr/>
          <w:p>
            <w:pPr>
              <w:pStyle w:val="Compact"/>
              <w:jc w:val="center"/>
            </w:pPr>
            <w:r>
              <w:rPr>
                <w:rFonts w:hint="eastAsia" w:ascii="Times New Roman" w:hAnsi="Times New Roman" w:eastAsia="FangSong" w:cs="Times New Roman"/>
              </w:rPr>
              <w:t xml:space="preserve">无色气体</w:t>
            </w:r>
          </w:p>
        </w:tc>
        <w:tc>
          <w:tcPr/>
          <w:p>
            <w:pPr>
              <w:pStyle w:val="Compact"/>
              <w:jc w:val="center"/>
            </w:pP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易水解</w:t>
            </w:r>
            <w:r>
              <w:rPr>
                <w:rFonts w:hint="eastAsia" w:ascii="Times New Roman" w:hAnsi="Times New Roman" w:eastAsia="Times New Roman" w:cs="Times New Roman"/>
              </w:rPr>
              <w:t>、</w:t>
            </w:r>
            <w:r>
              <w:rPr>
                <w:rFonts w:hint="eastAsia" w:ascii="Times New Roman" w:hAnsi="Times New Roman" w:eastAsia="FangSong" w:cs="Times New Roman"/>
              </w:rPr>
              <w:t>易燃</w:t>
            </w:r>
          </w:p>
        </w:tc>
        <w:tc>
          <w:tcPr/>
          <w:p>
            <w:pPr>
              <w:pStyle w:val="Compact"/>
              <w:jc w:val="center"/>
            </w:pPr>
            <m:oMath>
              <m:sSub>
                <m:e>
                  <m:r>
                    <m:rPr>
                      <m:sty m:val="p"/>
                    </m:rPr>
                    <m:t>B</m:t>
                  </m:r>
                </m:e>
                <m:sub>
                  <m:r>
                    <m:rPr>
                      <m:sty m:val="p"/>
                    </m:rPr>
                    <m:t>2</m:t>
                  </m:r>
                </m:sub>
              </m:sSub>
              <m:sSub>
                <m:e>
                  <m:r>
                    <m:rPr>
                      <m:sty m:val="p"/>
                    </m:rPr>
                    <m:t>H</m:t>
                  </m:r>
                </m:e>
                <m:sub>
                  <m:r>
                    <m:rPr>
                      <m:sty m:val="p"/>
                    </m:rPr>
                    <m:t>6</m:t>
                  </m:r>
                </m:sub>
              </m:sSub>
              <m:r>
                <m:rPr>
                  <m:sty m:val="p"/>
                </m:rPr>
                <m:t>+</m:t>
              </m:r>
              <m:r>
                <m:rPr>
                  <m:sty m:val="p"/>
                </m:rPr>
                <m:t>6</m:t>
              </m:r>
              <m:sSub>
                <m:e>
                  <m:r>
                    <m:rPr>
                      <m:sty m:val="p"/>
                    </m:rPr>
                    <m:t>H</m:t>
                  </m:r>
                </m:e>
                <m:sub>
                  <m:r>
                    <m:rPr>
                      <m:sty m:val="p"/>
                    </m:rPr>
                    <m:t>2</m:t>
                  </m:r>
                </m:sub>
              </m:sSub>
              <m:r>
                <m:rPr>
                  <m:sty m:val="p"/>
                </m:rPr>
                <m:t>O</m:t>
              </m:r>
              <m:r>
                <m:rPr>
                  <m:sty m:val="p"/>
                </m:rPr>
                <m:t>→</m:t>
              </m:r>
              <m:r>
                <m:rPr>
                  <m:sty m:val="p"/>
                </m:rPr>
                <m:t>2</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B</m:t>
              </m:r>
              <m:sSub>
                <m:e>
                  <m:r>
                    <m:rPr>
                      <m:sty m:val="p"/>
                    </m:rPr>
                    <m:t>F</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三氟化硼</w:t>
            </w:r>
          </w:p>
        </w:tc>
        <w:tc>
          <w:tcPr/>
          <w:p>
            <w:pPr>
              <w:pStyle w:val="Compact"/>
              <w:jc w:val="center"/>
            </w:pPr>
            <w:r>
              <w:rPr>
                <w:rFonts w:hint="eastAsia" w:ascii="Times New Roman" w:hAnsi="Times New Roman" w:eastAsia="FangSong" w:cs="Times New Roman"/>
              </w:rPr>
              <w:t xml:space="preserve">无色气体</w:t>
            </w:r>
          </w:p>
        </w:tc>
        <w:tc>
          <w:tcPr/>
          <w:p>
            <w:pPr>
              <w:pStyle w:val="Compact"/>
              <w:jc w:val="center"/>
            </w:pPr>
            <w:r>
              <w:rPr>
                <w:rFonts w:hint="eastAsia" w:ascii="Times New Roman" w:hAnsi="Times New Roman" w:eastAsia="FangSong" w:cs="Times New Roman"/>
              </w:rPr>
              <w:t xml:space="preserve">强路易斯酸</w:t>
            </w:r>
          </w:p>
        </w:tc>
        <w:tc>
          <w:tcPr/>
          <w:p>
            <w:pPr>
              <w:pStyle w:val="Compact"/>
              <w:jc w:val="center"/>
            </w:pPr>
            <m:oMath>
              <m:r>
                <m:rPr>
                  <m:sty m:val="p"/>
                </m:rPr>
                <m:t>B</m:t>
              </m:r>
              <m:sSub>
                <m:e>
                  <m:r>
                    <m:rPr>
                      <m:sty m:val="p"/>
                    </m:rPr>
                    <m:t>F</m:t>
                  </m:r>
                </m:e>
                <m:sub>
                  <m:r>
                    <m:rPr>
                      <m:sty m:val="p"/>
                    </m:rPr>
                    <m:t>3</m:t>
                  </m:r>
                </m:sub>
              </m:sSub>
              <m:r>
                <m:rPr>
                  <m:sty m:val="p"/>
                </m:rPr>
                <m:t>+</m:t>
              </m:r>
              <m:r>
                <m:rPr>
                  <m:sty m:val="p"/>
                </m:rPr>
                <m:t>N</m:t>
              </m:r>
              <m:sSub>
                <m:e>
                  <m:r>
                    <m:rPr>
                      <m:sty m:val="p"/>
                    </m:rPr>
                    <m:t>H</m:t>
                  </m:r>
                </m:e>
                <m:sub>
                  <m:r>
                    <m:rPr>
                      <m:sty m:val="p"/>
                    </m:rPr>
                    <m:t>3</m:t>
                  </m:r>
                </m:sub>
              </m:sSub>
              <m:r>
                <m:rPr>
                  <m:sty m:val="p"/>
                </m:rPr>
                <m:t>→</m:t>
              </m:r>
              <m:sSub>
                <m:e>
                  <m:r>
                    <m:rPr>
                      <m:sty m:val="p"/>
                    </m:rPr>
                    <m:t>F</m:t>
                  </m:r>
                </m:e>
                <m:sub>
                  <m:r>
                    <m:rPr>
                      <m:sty m:val="p"/>
                    </m:rPr>
                    <m:t>3</m:t>
                  </m:r>
                </m:sub>
              </m:sSub>
              <m:r>
                <m:rPr>
                  <m:sty m:val="p"/>
                </m:rPr>
                <m:t>B</m:t>
              </m:r>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w:t>
            </w:r>
          </w:p>
        </w:tc>
      </w:tr>
      <w:tr>
        <w:tc>
          <w:tcPr/>
          <w:p>
            <w:pPr>
              <w:pStyle w:val="Compact"/>
              <w:jc w:val="center"/>
            </w:pP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三氯化硼</w:t>
            </w:r>
          </w:p>
        </w:tc>
        <w:tc>
          <w:tcPr/>
          <w:p>
            <w:pPr>
              <w:pStyle w:val="Compact"/>
              <w:jc w:val="center"/>
            </w:pPr>
            <w:r>
              <w:rPr>
                <w:rFonts w:hint="eastAsia" w:ascii="Times New Roman" w:hAnsi="Times New Roman" w:eastAsia="FangSong" w:cs="Times New Roman"/>
              </w:rPr>
              <w:t xml:space="preserve">无色发烟液体</w:t>
            </w:r>
          </w:p>
        </w:tc>
        <w:tc>
          <w:tcPr/>
          <w:p>
            <w:pPr>
              <w:pStyle w:val="Compact"/>
              <w:jc w:val="center"/>
            </w:pPr>
            <w:r>
              <w:rPr>
                <w:rFonts w:hint="eastAsia" w:ascii="Times New Roman" w:hAnsi="Times New Roman" w:eastAsia="FangSong" w:cs="Times New Roman"/>
              </w:rPr>
              <w:t>强路易斯酸</w:t>
            </w:r>
            <w:r>
              <w:rPr>
                <w:rFonts w:hint="eastAsia" w:ascii="Times New Roman" w:hAnsi="Times New Roman" w:eastAsia="Times New Roman" w:cs="Times New Roman"/>
              </w:rPr>
              <w:t>、</w:t>
            </w:r>
            <w:r>
              <w:rPr>
                <w:rFonts w:hint="eastAsia" w:ascii="Times New Roman" w:hAnsi="Times New Roman" w:eastAsia="FangSong" w:cs="Times New Roman"/>
              </w:rPr>
              <w:t>易水解</w:t>
            </w:r>
          </w:p>
        </w:tc>
        <w:tc>
          <w:tcPr/>
          <w:p>
            <w:pPr>
              <w:pStyle w:val="Compact"/>
              <w:jc w:val="center"/>
            </w:pPr>
            <m:oMath>
              <m:r>
                <m:rPr>
                  <m:sty m:val="p"/>
                </m:rPr>
                <m:t>B</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3</m:t>
              </m:r>
              <m:r>
                <m:rPr>
                  <m:sty m:val="p"/>
                </m:rPr>
                <m:t>H</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BN（</w:t>
            </w:r>
            <w:r>
              <w:rPr>
                <w:rFonts w:hint="eastAsia" w:ascii="Times New Roman" w:hAnsi="Times New Roman" w:eastAsia="FangSong" w:cs="Times New Roman"/>
              </w:rPr>
              <w:t>六方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白石墨</w:t>
            </w:r>
          </w:p>
        </w:tc>
        <w:tc>
          <w:tcPr/>
          <w:p>
            <w:pPr>
              <w:pStyle w:val="Compact"/>
              <w:jc w:val="center"/>
            </w:pPr>
            <w:r>
              <w:rPr>
                <w:rFonts w:hint="eastAsia" w:ascii="Times New Roman" w:hAnsi="Times New Roman" w:eastAsia="FangSong" w:cs="Times New Roman"/>
              </w:rPr>
              <w:t xml:space="preserve">白色鳞片状</w:t>
            </w:r>
          </w:p>
        </w:tc>
        <w:tc>
          <w:tcPr/>
          <w:p>
            <w:pPr>
              <w:pStyle w:val="Compact"/>
              <w:jc w:val="center"/>
            </w:pPr>
            <w:r>
              <w:rPr>
                <w:rFonts w:hint="eastAsia" w:ascii="Times New Roman" w:hAnsi="Times New Roman" w:eastAsia="FangSong" w:cs="Times New Roman"/>
              </w:rPr>
              <w:t>润滑</w:t>
            </w:r>
            <w:r>
              <w:rPr>
                <w:rFonts w:hint="eastAsia" w:ascii="Times New Roman" w:hAnsi="Times New Roman" w:eastAsia="Times New Roman" w:cs="Times New Roman"/>
              </w:rPr>
              <w:t>、</w:t>
            </w:r>
            <w:r>
              <w:rPr>
                <w:rFonts w:hint="eastAsia" w:ascii="Times New Roman" w:hAnsi="Times New Roman" w:eastAsia="FangSong" w:cs="Times New Roman"/>
              </w:rPr>
              <w:t>绝缘</w:t>
            </w:r>
            <w:r>
              <w:rPr>
                <w:rFonts w:hint="eastAsia" w:ascii="Times New Roman" w:hAnsi="Times New Roman" w:eastAsia="Times New Roman" w:cs="Times New Roman"/>
              </w:rPr>
              <w:t>、</w:t>
            </w:r>
            <w:r>
              <w:rPr>
                <w:rFonts w:hint="eastAsia" w:ascii="Times New Roman" w:hAnsi="Times New Roman" w:eastAsia="FangSong" w:cs="Times New Roman"/>
              </w:rPr>
              <w:t>耐高温</w:t>
            </w:r>
          </w:p>
        </w:tc>
        <w:tc>
          <w:tcPr/>
          <w:p>
            <w:pPr>
              <w:pStyle w:val="Compact"/>
              <w:jc w:val="center"/>
            </w:pPr>
            <w:r>
              <w:rPr>
                <w:rFonts w:hint="eastAsia" w:ascii="Times New Roman" w:hAnsi="Times New Roman" w:eastAsia="FangSong" w:cs="Times New Roman"/>
              </w:rPr>
              <w:t>与石墨同构</w:t>
            </w:r>
            <w:r>
              <w:rPr>
                <w:rFonts w:hint="eastAsia" w:ascii="Times New Roman" w:hAnsi="Times New Roman" w:eastAsia="Times New Roman" w:cs="Times New Roman"/>
              </w:rPr>
              <w:t>，</w:t>
            </w:r>
            <w:r>
              <w:rPr>
                <w:rFonts w:hint="eastAsia" w:ascii="Times New Roman" w:hAnsi="Times New Roman" w:eastAsia="FangSong" w:cs="Times New Roman"/>
              </w:rPr>
              <w:t>层间为范德华力</w:t>
            </w:r>
          </w:p>
        </w:tc>
      </w:tr>
      <w:tr>
        <w:tc>
          <w:tcPr/>
          <w:p>
            <w:pPr>
              <w:pStyle w:val="Compact"/>
              <w:jc w:val="center"/>
            </w:pPr>
            <w:r>
              <w:rPr>
                <w:rFonts w:hint="eastAsia" w:ascii="Times New Roman" w:hAnsi="Times New Roman" w:eastAsia="Times New Roman" w:cs="Times New Roman"/>
              </w:rPr>
              <w:t>BN（</w:t>
            </w:r>
            <w:r>
              <w:rPr>
                <w:rFonts w:hint="eastAsia" w:ascii="Times New Roman" w:hAnsi="Times New Roman" w:eastAsia="FangSong" w:cs="Times New Roman"/>
              </w:rPr>
              <w:t>立方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立方氮化硼</w:t>
            </w:r>
          </w:p>
        </w:tc>
        <w:tc>
          <w:tcPr/>
          <w:p>
            <w:pPr>
              <w:pStyle w:val="Compact"/>
              <w:jc w:val="center"/>
            </w:pPr>
            <w:r>
              <w:rPr>
                <w:rFonts w:hint="eastAsia" w:ascii="Times New Roman" w:hAnsi="Times New Roman" w:eastAsia="FangSong" w:cs="Times New Roman"/>
              </w:rPr>
              <w:t xml:space="preserve">无色晶体</w:t>
            </w:r>
          </w:p>
        </w:tc>
        <w:tc>
          <w:tcPr/>
          <w:p>
            <w:pPr>
              <w:pStyle w:val="Compact"/>
              <w:jc w:val="center"/>
            </w:pPr>
            <w:r>
              <w:rPr>
                <w:rFonts w:hint="eastAsia" w:ascii="Times New Roman" w:hAnsi="Times New Roman" w:eastAsia="FangSong" w:cs="Times New Roman"/>
              </w:rPr>
              <w:t xml:space="preserve">硬度</w:t>
            </w:r>
            <w:r>
              <w:rPr>
                <w:rFonts w:ascii="Times New Roman" w:hAnsi="Times New Roman" w:eastAsia="Times New Roman" w:cs="Times New Roman"/>
              </w:rPr>
              <w:t xml:space="preserve"> </w:t>
            </w:r>
            <w:r>
              <w:rPr>
                <w:rFonts w:hint="eastAsia" w:ascii="Times New Roman" w:hAnsi="Times New Roman" w:eastAsia="Times New Roman" w:cs="Times New Roman"/>
              </w:rPr>
              <w:t>9.8，</w:t>
            </w:r>
            <w:r>
              <w:rPr>
                <w:rFonts w:hint="eastAsia" w:ascii="Times New Roman" w:hAnsi="Times New Roman" w:eastAsia="FangSong" w:cs="Times New Roman"/>
              </w:rPr>
              <w:t>仅次于金刚石</w:t>
            </w:r>
          </w:p>
        </w:tc>
        <w:tc>
          <w:tcPr/>
          <w:p>
            <w:pPr>
              <w:pStyle w:val="Compact"/>
              <w:jc w:val="center"/>
            </w:pPr>
            <w:r>
              <w:rPr>
                <w:rFonts w:hint="eastAsia" w:ascii="Times New Roman" w:hAnsi="Times New Roman" w:eastAsia="FangSong" w:cs="Times New Roman"/>
              </w:rPr>
              <w:t xml:space="preserve">高温高压由六方相转变</w:t>
            </w:r>
          </w:p>
        </w:tc>
      </w:tr>
      <w:tr>
        <w:tc>
          <w:tcPr/>
          <w:p>
            <w:pPr>
              <w:pStyle w:val="Compact"/>
              <w:jc w:val="center"/>
            </w:pP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刚玉</w:t>
            </w:r>
            <w:r>
              <w:rPr>
                <w:rFonts w:hint="eastAsia" w:ascii="Times New Roman" w:hAnsi="Times New Roman" w:eastAsia="Times New Roman" w:cs="Times New Roman"/>
              </w:rPr>
              <w:t>（</w:t>
            </w:r>
            <w:r>
              <w:rPr>
                <w:rFonts w:hint="eastAsia" w:ascii="Times New Roman" w:hAnsi="Times New Roman" w:eastAsia="FangSong" w:cs="Times New Roman"/>
              </w:rPr>
              <w:t>红宝石</w:t>
            </w:r>
            <w:r>
              <w:rPr>
                <w:rFonts w:hint="eastAsia" w:ascii="Times New Roman" w:hAnsi="Times New Roman" w:eastAsia="Times New Roman" w:cs="Times New Roman"/>
              </w:rPr>
              <w:t>／</w:t>
            </w:r>
            <w:r>
              <w:rPr>
                <w:rFonts w:hint="eastAsia" w:ascii="Times New Roman" w:hAnsi="Times New Roman" w:eastAsia="FangSong" w:cs="Times New Roman"/>
              </w:rPr>
              <w:t>蓝宝石</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无色晶体</w:t>
            </w:r>
            <w:r>
              <w:rPr>
                <w:rFonts w:hint="eastAsia" w:ascii="Times New Roman" w:hAnsi="Times New Roman" w:eastAsia="Times New Roman" w:cs="Times New Roman"/>
              </w:rPr>
              <w:t>（</w:t>
            </w:r>
            <w:r>
              <w:rPr>
                <w:rFonts w:hint="eastAsia" w:ascii="Times New Roman" w:hAnsi="Times New Roman" w:eastAsia="FangSong" w:cs="Times New Roman"/>
              </w:rPr>
              <w:t>掺杂呈红或蓝</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硬度</w:t>
            </w:r>
            <w:r>
              <w:rPr>
                <w:rFonts w:ascii="Times New Roman" w:hAnsi="Times New Roman" w:eastAsia="Times New Roman" w:cs="Times New Roman"/>
              </w:rPr>
              <w:t xml:space="preserve"> 9</w:t>
            </w:r>
          </w:p>
        </w:tc>
        <w:tc>
          <w:tcPr/>
          <w:p>
            <w:pPr>
              <w:pStyle w:val="Compact"/>
              <w:jc w:val="center"/>
            </w:pPr>
            <m:oMath>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2</m:t>
              </m:r>
              <m:r>
                <m:rPr>
                  <m:sty m:val="p"/>
                </m:rPr>
                <m:t>N</m:t>
              </m:r>
              <m:r>
                <m:rPr>
                  <m:sty m:val="p"/>
                </m:rPr>
                <m:t>a</m:t>
              </m:r>
              <m:r>
                <m:rPr>
                  <m:sty m:val="p"/>
                </m:rPr>
                <m:t>O</m:t>
              </m:r>
              <m:r>
                <m:rPr>
                  <m:sty m:val="p"/>
                </m:rPr>
                <m:t>H</m:t>
              </m:r>
              <m:r>
                <m:rPr>
                  <m:sty m:val="p"/>
                </m:rPr>
                <m:t>→</m:t>
              </m:r>
              <m:r>
                <m:rPr>
                  <m:sty m:val="p"/>
                </m:rPr>
                <m:t>2</m:t>
              </m:r>
              <m:r>
                <m:rPr>
                  <m:sty m:val="p"/>
                </m:rPr>
                <m:t>N</m:t>
              </m:r>
              <m:r>
                <m:rPr>
                  <m:sty m:val="p"/>
                </m:rPr>
                <m:t>a</m:t>
              </m:r>
              <m:r>
                <m:rPr>
                  <m:sty m:val="p"/>
                </m:rPr>
                <m:t>A</m:t>
              </m:r>
              <m:r>
                <m:rPr>
                  <m:sty m:val="p"/>
                </m:rPr>
                <m:t>l</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氢氧化铝</w:t>
            </w:r>
          </w:p>
        </w:tc>
        <w:tc>
          <w:tcPr/>
          <w:p>
            <w:pPr>
              <w:pStyle w:val="Compact"/>
              <w:jc w:val="center"/>
            </w:pPr>
            <w:r>
              <w:rPr>
                <w:rFonts w:hint="eastAsia" w:ascii="Times New Roman" w:hAnsi="Times New Roman" w:eastAsia="FangSong" w:cs="Times New Roman"/>
              </w:rPr>
              <w:t xml:space="preserve">白色胶状沉淀</w:t>
            </w:r>
          </w:p>
        </w:tc>
        <w:tc>
          <w:tcPr/>
          <w:p>
            <w:pPr>
              <w:pStyle w:val="Compact"/>
              <w:jc w:val="center"/>
            </w:pPr>
            <w:r>
              <w:rPr>
                <w:rFonts w:hint="eastAsia" w:ascii="Times New Roman" w:hAnsi="Times New Roman" w:eastAsia="FangSong" w:cs="Times New Roman"/>
              </w:rPr>
              <w:t xml:space="preserve">两性</w:t>
            </w:r>
          </w:p>
        </w:tc>
        <w:tc>
          <w:tcPr/>
          <w:p>
            <w:pPr>
              <w:pStyle w:val="Compact"/>
              <w:jc w:val="center"/>
            </w:pPr>
            <m:oMath>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tc>
      </w:tr>
      <w:tr>
        <w:tc>
          <w:tcPr/>
          <w:p>
            <w:pPr>
              <w:pStyle w:val="Compact"/>
              <w:jc w:val="center"/>
            </w:pP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三氯化铝</w:t>
            </w:r>
          </w:p>
        </w:tc>
        <w:tc>
          <w:tcPr/>
          <w:p>
            <w:pPr>
              <w:pStyle w:val="Compact"/>
              <w:jc w:val="center"/>
            </w:pP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含铁杂质时呈黄色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双聚</w:t>
            </w:r>
            <w:r>
              <w:rPr>
                <w:rFonts w:hint="eastAsia" w:ascii="Times New Roman" w:hAnsi="Times New Roman" w:eastAsia="Times New Roman" w:cs="Times New Roman"/>
              </w:rPr>
              <w:t>、</w:t>
            </w:r>
            <w:r>
              <w:rPr>
                <w:rFonts w:hint="eastAsia" w:ascii="Times New Roman" w:hAnsi="Times New Roman" w:eastAsia="FangSong" w:cs="Times New Roman"/>
              </w:rPr>
              <w:t>强路易斯酸</w:t>
            </w:r>
          </w:p>
        </w:tc>
        <w:tc>
          <w:tcPr/>
          <w:p>
            <w:pPr>
              <w:pStyle w:val="Compact"/>
              <w:jc w:val="center"/>
            </w:pPr>
            <m:oMath>
              <m:r>
                <m:rPr>
                  <m:sty m:val="p"/>
                </m:rPr>
                <m:t>A</m:t>
              </m:r>
              <m:sSub>
                <m:e>
                  <m:r>
                    <m:rPr>
                      <m:sty m:val="p"/>
                    </m:rPr>
                    <m:t>l</m:t>
                  </m:r>
                </m:e>
                <m:sub>
                  <m:r>
                    <m:rPr>
                      <m:sty m:val="p"/>
                    </m:rPr>
                    <m:t>2</m:t>
                  </m:r>
                </m:sub>
              </m:sSub>
              <m:r>
                <m:rPr>
                  <m:sty m:val="p"/>
                </m:rPr>
                <m:t>C</m:t>
              </m:r>
              <m:sSub>
                <m:e>
                  <m:r>
                    <m:rPr>
                      <m:sty m:val="p"/>
                    </m:rPr>
                    <m:t>l</m:t>
                  </m:r>
                </m:e>
                <m:sub>
                  <m:r>
                    <m:rPr>
                      <m:sty m:val="p"/>
                    </m:rPr>
                    <m:t>6</m:t>
                  </m:r>
                </m:sub>
              </m:sSub>
              <m:r>
                <m:rPr>
                  <m:sty m:val="p"/>
                </m:rPr>
                <m:t>⇌</m:t>
              </m:r>
              <m:r>
                <m:rPr>
                  <m:sty m:val="p"/>
                </m:rPr>
                <m:t>2</m:t>
              </m:r>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r>
      <w:tr>
        <w:tc>
          <w:tcPr/>
          <w:p>
            <w:pPr>
              <w:pStyle w:val="Compact"/>
              <w:jc w:val="center"/>
            </w:pPr>
            <m:oMath>
              <m:r>
                <m:rPr>
                  <m:sty m:val="p"/>
                </m:rPr>
                <m:t>N</m:t>
              </m:r>
              <m:sSub>
                <m:e>
                  <m:r>
                    <m:rPr>
                      <m:sty m:val="p"/>
                    </m:rPr>
                    <m:t>a</m:t>
                  </m:r>
                </m:e>
                <m:sub>
                  <m:r>
                    <m:rPr>
                      <m:sty m:val="p"/>
                    </m:rPr>
                    <m:t>3</m:t>
                  </m:r>
                </m:sub>
              </m:sSub>
              <m:r>
                <m:rPr>
                  <m:sty m:val="p"/>
                </m:rPr>
                <m:t>A</m:t>
              </m:r>
              <m:r>
                <m:rPr>
                  <m:sty m:val="p"/>
                </m:rPr>
                <m:t>l</m:t>
              </m:r>
              <m:sSub>
                <m:e>
                  <m:r>
                    <m:rPr>
                      <m:sty m:val="p"/>
                    </m:rPr>
                    <m:t>F</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冰晶石</w:t>
            </w:r>
          </w:p>
        </w:tc>
        <w:tc>
          <w:tcPr/>
          <w:p>
            <w:pPr>
              <w:pStyle w:val="Compact"/>
              <w:jc w:val="center"/>
            </w:pPr>
            <w:r>
              <w:rPr>
                <w:rFonts w:hint="eastAsia" w:ascii="Times New Roman" w:hAnsi="Times New Roman" w:eastAsia="FangSong" w:cs="Times New Roman"/>
              </w:rPr>
              <w:t xml:space="preserve">白色晶体</w:t>
            </w:r>
          </w:p>
        </w:tc>
        <w:tc>
          <w:tcPr/>
          <w:p>
            <w:pPr>
              <w:pStyle w:val="Compact"/>
              <w:jc w:val="center"/>
            </w:pPr>
            <w:r>
              <w:rPr>
                <w:rFonts w:hint="eastAsia" w:ascii="Times New Roman" w:hAnsi="Times New Roman" w:eastAsia="FangSong" w:cs="Times New Roman"/>
              </w:rPr>
              <w:t>助熔剂</w:t>
            </w:r>
            <w:r>
              <w:rPr>
                <w:rFonts w:hint="eastAsia" w:ascii="Times New Roman" w:hAnsi="Times New Roman" w:eastAsia="Times New Roman" w:cs="Times New Roman"/>
              </w:rPr>
              <w:t>、</w:t>
            </w:r>
            <w:r>
              <w:rPr>
                <w:rFonts w:hint="eastAsia" w:ascii="Times New Roman" w:hAnsi="Times New Roman" w:eastAsia="FangSong" w:cs="Times New Roman"/>
              </w:rPr>
              <w:t>降低熔点</w:t>
            </w:r>
          </w:p>
        </w:tc>
        <w:tc>
          <w:tcPr/>
          <w:p>
            <w:pPr>
              <w:pStyle w:val="Compact"/>
              <w:jc w:val="center"/>
            </w:pPr>
            <w:r>
              <w:rPr>
                <w:rFonts w:hint="eastAsia" w:ascii="Times New Roman" w:hAnsi="Times New Roman" w:eastAsia="FangSong" w:cs="Times New Roman"/>
              </w:rPr>
              <w:t>电解铝</w:t>
            </w:r>
            <w:r>
              <w:rPr>
                <w:rFonts w:hint="eastAsia" w:ascii="Times New Roman" w:hAnsi="Times New Roman" w:eastAsia="Times New Roman" w:cs="Times New Roman"/>
              </w:rPr>
              <w:t>：</w:t>
            </w:r>
            <m:oMath>
              <m:r>
                <m:rPr>
                  <m:sty m:val="p"/>
                </m:rPr>
                <m:t>2</m:t>
              </m:r>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4</m:t>
              </m:r>
              <m:r>
                <m:rPr>
                  <m:sty m:val="p"/>
                </m:rPr>
                <m:t>A</m:t>
              </m:r>
              <m:r>
                <m:rPr>
                  <m:sty m:val="p"/>
                </m:rPr>
                <m:t>l</m:t>
              </m:r>
              <m:r>
                <m:rPr>
                  <m:sty m:val="p"/>
                </m:rPr>
                <m:t>+</m:t>
              </m:r>
              <m:r>
                <m:rPr>
                  <m:sty m:val="p"/>
                </m:rPr>
                <m:t>3</m:t>
              </m:r>
              <m:sSub>
                <m:e>
                  <m:r>
                    <m:rPr>
                      <m:sty m:val="p"/>
                    </m:rPr>
                    <m:t>O</m:t>
                  </m:r>
                </m:e>
                <m:sub>
                  <m:r>
                    <m:rPr>
                      <m:sty m:val="p"/>
                    </m:rPr>
                    <m:t>2</m:t>
                  </m:r>
                </m:sub>
              </m:sSub>
              <m:r>
                <m:rPr>
                  <m:sty m:val="p"/>
                </m:rPr>
                <m:t>↑</m:t>
              </m:r>
            </m:oMath>
          </w:p>
        </w:tc>
      </w:tr>
      <w:tr>
        <w:tc>
          <w:tcPr/>
          <w:p>
            <w:pPr>
              <w:pStyle w:val="Compact"/>
              <w:jc w:val="center"/>
            </w:pPr>
            <m:oMath>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明矾</w:t>
            </w:r>
          </w:p>
        </w:tc>
        <w:tc>
          <w:tcPr/>
          <w:p>
            <w:pPr>
              <w:pStyle w:val="Compact"/>
              <w:jc w:val="center"/>
            </w:pPr>
            <w:r>
              <w:rPr>
                <w:rFonts w:hint="eastAsia" w:ascii="Times New Roman" w:hAnsi="Times New Roman" w:eastAsia="FangSong" w:cs="Times New Roman"/>
              </w:rPr>
              <w:t xml:space="preserve">无色八面体晶体</w:t>
            </w:r>
          </w:p>
        </w:tc>
        <w:tc>
          <w:tcPr/>
          <w:p>
            <w:pPr>
              <w:pStyle w:val="Compact"/>
              <w:jc w:val="center"/>
            </w:pPr>
            <w:r>
              <w:rPr>
                <w:rFonts w:hint="eastAsia" w:ascii="Times New Roman" w:hAnsi="Times New Roman" w:eastAsia="FangSong" w:cs="Times New Roman"/>
              </w:rPr>
              <w:t>水解生成胶体</w:t>
            </w:r>
            <w:r>
              <w:rPr>
                <w:rFonts w:hint="eastAsia" w:ascii="Times New Roman" w:hAnsi="Times New Roman" w:eastAsia="Times New Roman" w:cs="Times New Roman"/>
              </w:rPr>
              <w:t>、</w:t>
            </w:r>
            <w:r>
              <w:rPr>
                <w:rFonts w:hint="eastAsia" w:ascii="Times New Roman" w:hAnsi="Times New Roman" w:eastAsia="FangSong" w:cs="Times New Roman"/>
              </w:rPr>
              <w:t>净水</w:t>
            </w:r>
          </w:p>
        </w:tc>
        <w:tc>
          <w:tcPr/>
          <w:p>
            <w:pPr>
              <w:pStyle w:val="Compact"/>
              <w:jc w:val="center"/>
            </w:pPr>
            <m:oMath>
              <m:r>
                <m:rPr>
                  <m:sty m:val="p"/>
                </m:rPr>
                <m:t>A</m:t>
              </m:r>
              <m:sSup>
                <m:e>
                  <m:r>
                    <m:rPr>
                      <m:sty m:val="p"/>
                    </m:rPr>
                    <m:t>l</m:t>
                  </m:r>
                </m:e>
                <m:sup>
                  <m:r>
                    <m:rPr>
                      <m:sty m:val="p"/>
                    </m:rPr>
                    <m:t>3</m:t>
                  </m:r>
                  <m:r>
                    <m:rPr>
                      <m:sty m:val="p"/>
                    </m:rPr>
                    <m:t>+</m:t>
                  </m:r>
                </m:sup>
              </m:sSup>
              <m:r>
                <m:rPr>
                  <m:sty m:val="p"/>
                </m:rPr>
                <m:t>+</m:t>
              </m:r>
              <m:r>
                <m:rPr>
                  <m:sty m:val="p"/>
                </m:rPr>
                <m:t>3</m:t>
              </m:r>
              <m:sSub>
                <m:e>
                  <m:r>
                    <m:rPr>
                      <m:sty m:val="p"/>
                    </m:rPr>
                    <m:t>H</m:t>
                  </m:r>
                </m:e>
                <m:sub>
                  <m:r>
                    <m:rPr>
                      <m:sty m:val="p"/>
                    </m:rPr>
                    <m:t>2</m:t>
                  </m:r>
                </m:sub>
              </m:sSub>
              <m:r>
                <m:rPr>
                  <m:sty m:val="p"/>
                </m:rPr>
                <m:t>O</m:t>
              </m:r>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3</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m:oMath>
              <m:r>
                <m:rPr>
                  <m:sty m:val="p"/>
                </m:rPr>
                <m:t>A</m:t>
              </m:r>
              <m:sSub>
                <m:e>
                  <m:r>
                    <m:rPr>
                      <m:sty m:val="p"/>
                    </m:rPr>
                    <m:t>l</m:t>
                  </m:r>
                </m:e>
                <m:sub>
                  <m:r>
                    <m:rPr>
                      <m:sty m:val="p"/>
                    </m:rPr>
                    <m:t>4</m:t>
                  </m:r>
                </m:sub>
              </m:sSub>
              <m:sSub>
                <m:e>
                  <m:r>
                    <m:rPr>
                      <m:sty m:val="p"/>
                    </m:rPr>
                    <m:t>C</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碳化铝</w:t>
            </w:r>
          </w:p>
        </w:tc>
        <w:tc>
          <w:tcPr/>
          <w:p>
            <w:pPr>
              <w:pStyle w:val="Compact"/>
              <w:jc w:val="center"/>
            </w:pPr>
            <w:r>
              <w:rPr>
                <w:rFonts w:hint="eastAsia" w:ascii="Times New Roman" w:hAnsi="Times New Roman" w:eastAsia="FangSong" w:cs="Times New Roman"/>
              </w:rPr>
              <w:t xml:space="preserve">淡黄色晶体</w:t>
            </w:r>
          </w:p>
        </w:tc>
        <w:tc>
          <w:tcPr/>
          <w:p>
            <w:pPr>
              <w:pStyle w:val="Compact"/>
              <w:jc w:val="center"/>
            </w:pPr>
            <w:r>
              <w:rPr>
                <w:rFonts w:hint="eastAsia" w:ascii="Times New Roman" w:hAnsi="Times New Roman" w:eastAsia="FangSong" w:cs="Times New Roman"/>
              </w:rPr>
              <w:t xml:space="preserve">遇水放出甲烷</w:t>
            </w:r>
          </w:p>
        </w:tc>
        <w:tc>
          <w:tcPr/>
          <w:p>
            <w:pPr>
              <w:pStyle w:val="Compact"/>
              <w:jc w:val="center"/>
            </w:pPr>
            <m:oMath>
              <m:r>
                <m:rPr>
                  <m:sty m:val="p"/>
                </m:rPr>
                <m:t>A</m:t>
              </m:r>
              <m:sSub>
                <m:e>
                  <m:r>
                    <m:rPr>
                      <m:sty m:val="p"/>
                    </m:rPr>
                    <m:t>l</m:t>
                  </m:r>
                </m:e>
                <m:sub>
                  <m:r>
                    <m:rPr>
                      <m:sty m:val="p"/>
                    </m:rPr>
                    <m:t>4</m:t>
                  </m:r>
                </m:sub>
              </m:sSub>
              <m:sSub>
                <m:e>
                  <m:r>
                    <m:rPr>
                      <m:sty m:val="p"/>
                    </m:rPr>
                    <m:t>C</m:t>
                  </m:r>
                </m:e>
                <m:sub>
                  <m:r>
                    <m:rPr>
                      <m:sty m:val="p"/>
                    </m:rPr>
                    <m:t>3</m:t>
                  </m:r>
                </m:sub>
              </m:sSub>
              <m:r>
                <m:rPr>
                  <m:sty m:val="p"/>
                </m:rPr>
                <m:t>+</m:t>
              </m:r>
              <m:r>
                <m:rPr>
                  <m:sty m:val="p"/>
                </m:rPr>
                <m:t>12</m:t>
              </m:r>
              <m:sSub>
                <m:e>
                  <m:r>
                    <m:rPr>
                      <m:sty m:val="p"/>
                    </m:rPr>
                    <m:t>H</m:t>
                  </m:r>
                </m:e>
                <m:sub>
                  <m:r>
                    <m:rPr>
                      <m:sty m:val="p"/>
                    </m:rPr>
                    <m:t>2</m:t>
                  </m:r>
                </m:sub>
              </m:sSub>
              <m:r>
                <m:rPr>
                  <m:sty m:val="p"/>
                </m:rPr>
                <m:t>O</m:t>
              </m:r>
              <m:r>
                <m:rPr>
                  <m:sty m:val="p"/>
                </m:rPr>
                <m:t>→</m:t>
              </m:r>
              <m:r>
                <m:rPr>
                  <m:sty m:val="p"/>
                </m:rPr>
                <m:t>4</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3</m:t>
              </m:r>
              <m:r>
                <m:rPr>
                  <m:sty m:val="p"/>
                </m:rPr>
                <m:t>C</m:t>
              </m:r>
              <m:sSub>
                <m:e>
                  <m:r>
                    <m:rPr>
                      <m:sty m:val="p"/>
                    </m:rPr>
                    <m:t>H</m:t>
                  </m:r>
                </m:e>
                <m:sub>
                  <m:r>
                    <m:rPr>
                      <m:sty m:val="p"/>
                    </m:rPr>
                    <m:t>4</m:t>
                  </m:r>
                </m:sub>
              </m:sSub>
              <m:r>
                <m:rPr>
                  <m:sty m:val="p"/>
                </m:rPr>
                <m:t>↑</m:t>
              </m:r>
            </m:oMath>
            <w:r>
              <w:rPr>
                <w:rFonts w:ascii="Times New Roman" w:hAnsi="Times New Roman" w:eastAsia="Times New Roman" w:cs="Times New Roman"/>
              </w:rPr>
              <w:t xml:space="preserve">​</w:t>
            </w:r>
          </w:p>
        </w:tc>
      </w:tr>
    </w:tbl>
    <w:bookmarkEnd w:id="107"/>
    <w:bookmarkStart w:id="108" w:name="硼族反应方程式速查"/>
    <w:p>
      <w:pPr>
        <w:pStyle w:val="Heading3"/>
        <w:spacing w:after="120" w:before="280"/>
      </w:pPr>
      <w:r>
        <w:rPr>
          <w:rFonts w:ascii="Times New Roman" w:hAnsi="Times New Roman" w:eastAsia="Times New Roman" w:cs="Times New Roman"/>
        </w:rPr>
        <w:t xml:space="preserve">7.5 </w:t>
      </w:r>
      <w:r>
        <w:rPr>
          <w:rFonts w:hint="eastAsia" w:ascii="Times New Roman" w:hAnsi="Times New Roman" w:eastAsia="SimHei" w:cs="Times New Roman"/>
        </w:rPr>
        <w:t xml:space="preserve">硼族反应方程式速查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方程式</w:t>
            </w:r>
          </w:p>
        </w:tc>
      </w:tr>
      <w:tr>
        <w:tc>
          <w:tcPr/>
          <w:p>
            <w:pPr>
              <w:pStyle w:val="Compact"/>
              <w:jc w:val="center"/>
            </w:pPr>
            <w:r>
              <w:rPr>
                <w:rFonts w:hint="eastAsia" w:ascii="Times New Roman" w:hAnsi="Times New Roman" w:eastAsia="FangSong" w:cs="Times New Roman"/>
              </w:rPr>
              <w:t xml:space="preserve">硼与强碱</w:t>
            </w:r>
          </w:p>
        </w:tc>
        <w:tc>
          <w:tcPr/>
          <w:p>
            <w:pPr>
              <w:pStyle w:val="Compact"/>
              <w:jc w:val="center"/>
            </w:pPr>
            <m:oMath>
              <m:r>
                <m:rPr>
                  <m:sty m:val="p"/>
                </m:rPr>
                <m:t>2</m:t>
              </m:r>
              <m:r>
                <m:rPr>
                  <m:sty m:val="p"/>
                </m:rPr>
                <m:t>B</m:t>
              </m:r>
              <m:r>
                <m:rPr>
                  <m:sty m:val="p"/>
                </m:rPr>
                <m:t>+</m:t>
              </m:r>
              <m:r>
                <m:rPr>
                  <m:sty m:val="p"/>
                </m:rPr>
                <m:t>2</m:t>
              </m:r>
              <m:r>
                <m:rPr>
                  <m:sty m:val="p"/>
                </m:rPr>
                <m:t>N</m:t>
              </m:r>
              <m:r>
                <m:rPr>
                  <m:sty m:val="p"/>
                </m:rPr>
                <m:t>a</m:t>
              </m:r>
              <m:r>
                <m:rPr>
                  <m:sty m:val="p"/>
                </m:rPr>
                <m:t>O</m:t>
              </m:r>
              <m:r>
                <m:rPr>
                  <m:sty m:val="p"/>
                </m:rPr>
                <m:t>H</m:t>
              </m:r>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N</m:t>
              </m:r>
              <m:r>
                <m:rPr>
                  <m:sty m:val="p"/>
                </m:rPr>
                <m:t>a</m:t>
              </m:r>
              <m:r>
                <m:rPr>
                  <m:sty m:val="p"/>
                </m:rPr>
                <m:t>B</m:t>
              </m:r>
              <m:sSub>
                <m:e>
                  <m:r>
                    <m:rPr>
                      <m:sty m:val="p"/>
                    </m:rPr>
                    <m:t>O</m:t>
                  </m:r>
                </m:e>
                <m:sub>
                  <m:r>
                    <m:rPr>
                      <m:sty m:val="p"/>
                    </m:rPr>
                    <m:t>2</m:t>
                  </m:r>
                </m:sub>
              </m:sSub>
              <m:r>
                <m:rPr>
                  <m:sty m:val="p"/>
                </m:rPr>
                <m:t>+</m:t>
              </m:r>
              <m:r>
                <m:rPr>
                  <m:sty m:val="p"/>
                </m:rPr>
                <m:t>3</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硼与浓硝酸</w:t>
            </w:r>
          </w:p>
        </w:tc>
        <w:tc>
          <w:tcPr/>
          <w:p>
            <w:pPr>
              <w:pStyle w:val="Compact"/>
              <w:jc w:val="center"/>
            </w:pPr>
            <m:oMath>
              <m:r>
                <m:rPr>
                  <m:sty m:val="p"/>
                </m:rPr>
                <m:t>B</m:t>
              </m:r>
              <m:r>
                <m:rPr>
                  <m:sty m:val="p"/>
                </m:rPr>
                <m:t>+</m:t>
              </m:r>
              <m:r>
                <m:rPr>
                  <m:sty m:val="p"/>
                </m:rPr>
                <m:t>3</m:t>
              </m:r>
              <m:r>
                <m:rPr>
                  <m:sty m:val="p"/>
                </m:rPr>
                <m:t>H</m:t>
              </m:r>
              <m:r>
                <m:rPr>
                  <m:sty m:val="p"/>
                </m:rPr>
                <m:t>N</m:t>
              </m:r>
              <m:sSub>
                <m:e>
                  <m:r>
                    <m:rPr>
                      <m:sty m:val="p"/>
                    </m:rPr>
                    <m:t>O</m:t>
                  </m:r>
                </m:e>
                <m:sub>
                  <m:r>
                    <m:rPr>
                      <m:sty m:val="p"/>
                    </m:rPr>
                    <m:t>3</m:t>
                  </m:r>
                </m:sub>
              </m:sSub>
              <m:r>
                <m:rPr>
                  <m:sty m:val="p"/>
                </m:rPr>
                <m:t>→</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3</m:t>
              </m:r>
              <m:r>
                <m:rPr>
                  <m:sty m:val="p"/>
                </m:rPr>
                <m:t>N</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硼酸的电离</w:t>
            </w:r>
          </w:p>
        </w:tc>
        <w:tc>
          <w:tcPr/>
          <w:p>
            <w:pPr>
              <w:pStyle w:val="Compact"/>
              <w:jc w:val="center"/>
            </w:pPr>
            <m:oMath>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硼砂脱水</w:t>
            </w:r>
          </w:p>
        </w:tc>
        <w:tc>
          <w:tcPr/>
          <w:p>
            <w:pPr>
              <w:pStyle w:val="Compact"/>
              <w:jc w:val="center"/>
            </w:pPr>
            <m:oMath>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limUpp>
                <m:e>
                  <m:r>
                    <m:rPr>
                      <m:sty m:val="p"/>
                    </m:rPr>
                    <m:t>→</m:t>
                  </m:r>
                </m:e>
                <m:lim>
                  <m:r>
                    <m:rPr>
                      <m:sty m:val="p"/>
                    </m:rPr>
                    <m:t>Δ</m:t>
                  </m:r>
                </m:lim>
              </m:limUpp>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乙硼烷水解</w:t>
            </w:r>
          </w:p>
        </w:tc>
        <w:tc>
          <w:tcPr/>
          <w:p>
            <w:pPr>
              <w:pStyle w:val="Compact"/>
              <w:jc w:val="center"/>
            </w:pPr>
            <m:oMath>
              <m:sSub>
                <m:e>
                  <m:r>
                    <m:rPr>
                      <m:sty m:val="p"/>
                    </m:rPr>
                    <m:t>B</m:t>
                  </m:r>
                </m:e>
                <m:sub>
                  <m:r>
                    <m:rPr>
                      <m:sty m:val="p"/>
                    </m:rPr>
                    <m:t>2</m:t>
                  </m:r>
                </m:sub>
              </m:sSub>
              <m:sSub>
                <m:e>
                  <m:r>
                    <m:rPr>
                      <m:sty m:val="p"/>
                    </m:rPr>
                    <m:t>H</m:t>
                  </m:r>
                </m:e>
                <m:sub>
                  <m:r>
                    <m:rPr>
                      <m:sty m:val="p"/>
                    </m:rPr>
                    <m:t>6</m:t>
                  </m:r>
                </m:sub>
              </m:sSub>
              <m:r>
                <m:rPr>
                  <m:sty m:val="p"/>
                </m:rPr>
                <m:t>+</m:t>
              </m:r>
              <m:r>
                <m:rPr>
                  <m:sty m:val="p"/>
                </m:rPr>
                <m:t>6</m:t>
              </m:r>
              <m:sSub>
                <m:e>
                  <m:r>
                    <m:rPr>
                      <m:sty m:val="p"/>
                    </m:rPr>
                    <m:t>H</m:t>
                  </m:r>
                </m:e>
                <m:sub>
                  <m:r>
                    <m:rPr>
                      <m:sty m:val="p"/>
                    </m:rPr>
                    <m:t>2</m:t>
                  </m:r>
                </m:sub>
              </m:sSub>
              <m:r>
                <m:rPr>
                  <m:sty m:val="p"/>
                </m:rPr>
                <m:t>O</m:t>
              </m:r>
              <m:r>
                <m:rPr>
                  <m:sty m:val="p"/>
                </m:rPr>
                <m:t>→</m:t>
              </m:r>
              <m:r>
                <m:rPr>
                  <m:sty m:val="p"/>
                </m:rPr>
                <m:t>2</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乙硼烷氨解</w:t>
            </w:r>
          </w:p>
        </w:tc>
        <w:tc>
          <w:tcPr/>
          <w:p>
            <w:pPr>
              <w:pStyle w:val="Compact"/>
              <w:jc w:val="center"/>
            </w:pPr>
            <m:oMath>
              <m:sSub>
                <m:e>
                  <m:r>
                    <m:rPr>
                      <m:sty m:val="p"/>
                    </m:rPr>
                    <m:t>B</m:t>
                  </m:r>
                </m:e>
                <m:sub>
                  <m:r>
                    <m:rPr>
                      <m:sty m:val="p"/>
                    </m:rPr>
                    <m:t>2</m:t>
                  </m:r>
                </m:sub>
              </m:sSub>
              <m:sSub>
                <m:e>
                  <m:r>
                    <m:rPr>
                      <m:sty m:val="p"/>
                    </m:rPr>
                    <m:t>H</m:t>
                  </m:r>
                </m:e>
                <m:sub>
                  <m:r>
                    <m:rPr>
                      <m:sty m:val="p"/>
                    </m:rPr>
                    <m:t>6</m:t>
                  </m:r>
                </m:sub>
              </m:sSub>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B</m:t>
              </m:r>
              <m:sSub>
                <m:e>
                  <m:r>
                    <m:rPr>
                      <m:sty m:val="p"/>
                    </m:rPr>
                    <m:t>H</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B</m:t>
              </m:r>
              <m:sSub>
                <m:e>
                  <m:r>
                    <m:rPr>
                      <m:sty m:val="p"/>
                    </m:rPr>
                    <m:t>H</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硼氢化</w:t>
            </w:r>
            <w:r>
              <w:rPr>
                <w:rFonts w:hint="eastAsia" w:ascii="Times New Roman" w:hAnsi="Times New Roman" w:eastAsia="Times New Roman" w:cs="Times New Roman"/>
              </w:rPr>
              <w:t>—</w:t>
            </w:r>
            <w:r>
              <w:rPr>
                <w:rFonts w:hint="eastAsia" w:ascii="Times New Roman" w:hAnsi="Times New Roman" w:eastAsia="FangSong" w:cs="Times New Roman"/>
              </w:rPr>
              <w:t>氧化</w:t>
            </w:r>
          </w:p>
        </w:tc>
        <w:tc>
          <w:tcPr/>
          <w:p>
            <w:pPr>
              <w:pStyle w:val="Compact"/>
              <w:jc w:val="center"/>
            </w:pPr>
            <m:oMath>
              <m:r>
                <m:rPr>
                  <m:sty m:val="p"/>
                </m:rPr>
                <m:t>R</m:t>
              </m:r>
              <m:r>
                <m:rPr>
                  <m:sty m:val="p"/>
                </m:rPr>
                <m:t>C</m:t>
              </m:r>
              <m:r>
                <m:rPr>
                  <m:sty m:val="p"/>
                </m:rPr>
                <m:t>H</m:t>
              </m:r>
              <m:r>
                <m:rPr>
                  <m:sty m:val="p"/>
                </m:rPr>
                <m:t>=</m:t>
              </m:r>
              <m:r>
                <m:rPr>
                  <m:sty m:val="p"/>
                </m:rPr>
                <m:t>C</m:t>
              </m:r>
              <m:sSub>
                <m:e>
                  <m:r>
                    <m:rPr>
                      <m:sty m:val="p"/>
                    </m:rPr>
                    <m:t>H</m:t>
                  </m:r>
                </m:e>
                <m:sub>
                  <m:r>
                    <m:rPr>
                      <m:sty m:val="p"/>
                    </m:rPr>
                    <m:t>2</m:t>
                  </m:r>
                </m:sub>
              </m:sSub>
              <m:r>
                <m:rPr>
                  <m:sty m:val="p"/>
                </m:rPr>
                <m:t>+</m:t>
              </m:r>
              <m:r>
                <m:rPr>
                  <m:sty m:val="p"/>
                </m:rPr>
                <m:t>B</m:t>
              </m:r>
              <m:sSub>
                <m:e>
                  <m:r>
                    <m:rPr>
                      <m:sty m:val="p"/>
                    </m:rPr>
                    <m:t>H</m:t>
                  </m:r>
                </m:e>
                <m:sub>
                  <m:r>
                    <m:rPr>
                      <m:sty m:val="p"/>
                    </m:rPr>
                    <m:t>3</m:t>
                  </m:r>
                </m:sub>
              </m:sSub>
              <m:r>
                <m:rPr>
                  <m:sty m:val="p"/>
                </m:rPr>
                <m:t>→</m:t>
              </m:r>
              <m:r>
                <m:rPr>
                  <m:sty m:val="p"/>
                </m:rPr>
                <m:t>(</m:t>
              </m:r>
              <m:r>
                <m:rPr>
                  <m:sty m:val="p"/>
                </m:rPr>
                <m:t>R</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3</m:t>
                  </m:r>
                </m:sub>
              </m:sSub>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w:t>
            </w:r>
            <w:r>
              <w:rPr>
                <w:rFonts w:ascii="Times New Roman" w:hAnsi="Times New Roman" w:eastAsia="Times New Roman" w:cs="Times New Roman"/>
              </w:rPr>
              <w:t xml:space="preserve"> </w:t>
            </w:r>
            <m:oMath>
              <m:r>
                <m:rPr>
                  <m:sty m:val="p"/>
                </m:rPr>
                <m:t>R</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p>
        </w:tc>
      </w:tr>
      <w:tr>
        <w:tc>
          <w:tcPr/>
          <w:p>
            <w:pPr>
              <w:pStyle w:val="Compact"/>
              <w:jc w:val="center"/>
            </w:pPr>
            <w:r>
              <w:rPr>
                <w:rFonts w:hint="eastAsia" w:ascii="Times New Roman" w:hAnsi="Times New Roman" w:eastAsia="FangSong" w:cs="Times New Roman"/>
              </w:rPr>
              <w:t xml:space="preserve">三氟化硼加合</w:t>
            </w:r>
          </w:p>
        </w:tc>
        <w:tc>
          <w:tcPr/>
          <w:p>
            <w:pPr>
              <w:pStyle w:val="Compact"/>
              <w:jc w:val="center"/>
            </w:pPr>
            <m:oMath>
              <m:r>
                <m:rPr>
                  <m:sty m:val="p"/>
                </m:rPr>
                <m:t>B</m:t>
              </m:r>
              <m:sSub>
                <m:e>
                  <m:r>
                    <m:rPr>
                      <m:sty m:val="p"/>
                    </m:rPr>
                    <m:t>F</m:t>
                  </m:r>
                </m:e>
                <m:sub>
                  <m:r>
                    <m:rPr>
                      <m:sty m:val="p"/>
                    </m:rPr>
                    <m:t>3</m:t>
                  </m:r>
                </m:sub>
              </m:sSub>
              <m:r>
                <m:rPr>
                  <m:sty m:val="p"/>
                </m:rPr>
                <m:t>+</m:t>
              </m:r>
              <m:r>
                <m:rPr>
                  <m:sty m:val="p"/>
                </m:rPr>
                <m:t>N</m:t>
              </m:r>
              <m:sSub>
                <m:e>
                  <m:r>
                    <m:rPr>
                      <m:sty m:val="p"/>
                    </m:rPr>
                    <m:t>H</m:t>
                  </m:r>
                </m:e>
                <m:sub>
                  <m:r>
                    <m:rPr>
                      <m:sty m:val="p"/>
                    </m:rPr>
                    <m:t>3</m:t>
                  </m:r>
                </m:sub>
              </m:sSub>
              <m:r>
                <m:rPr>
                  <m:sty m:val="p"/>
                </m:rPr>
                <m:t>→</m:t>
              </m:r>
              <m:sSub>
                <m:e>
                  <m:r>
                    <m:rPr>
                      <m:sty m:val="p"/>
                    </m:rPr>
                    <m:t>F</m:t>
                  </m:r>
                </m:e>
                <m:sub>
                  <m:r>
                    <m:rPr>
                      <m:sty m:val="p"/>
                    </m:rPr>
                    <m:t>3</m:t>
                  </m:r>
                </m:sub>
              </m:sSub>
              <m:r>
                <m:rPr>
                  <m:sty m:val="p"/>
                </m:rPr>
                <m:t>B</m:t>
              </m:r>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铝热反应</w:t>
            </w:r>
          </w:p>
        </w:tc>
        <w:tc>
          <w:tcPr/>
          <w:p>
            <w:pPr>
              <w:pStyle w:val="Compact"/>
              <w:jc w:val="center"/>
            </w:pPr>
            <m:oMath>
              <m:r>
                <m:rPr>
                  <m:sty m:val="p"/>
                </m:rPr>
                <m:t>2</m:t>
              </m:r>
              <m:r>
                <m:rPr>
                  <m:sty m:val="p"/>
                </m:rPr>
                <m:t>A</m:t>
              </m:r>
              <m:r>
                <m:rPr>
                  <m:sty m:val="p"/>
                </m:rPr>
                <m:t>l</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2</m:t>
              </m:r>
              <m:r>
                <m:rPr>
                  <m:sty m:val="p"/>
                </m:rPr>
                <m:t>F</m:t>
              </m:r>
              <m:r>
                <m:rPr>
                  <m:sty m:val="p"/>
                </m:rPr>
                <m:t>e</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铝与强碱</w:t>
            </w:r>
          </w:p>
        </w:tc>
        <w:tc>
          <w:tcPr/>
          <w:p>
            <w:pPr>
              <w:pStyle w:val="Compact"/>
              <w:jc w:val="center"/>
            </w:pPr>
            <m:oMath>
              <m:r>
                <m:rPr>
                  <m:sty m:val="p"/>
                </m:rPr>
                <m:t>2</m:t>
              </m:r>
              <m:r>
                <m:rPr>
                  <m:sty m:val="p"/>
                </m:rPr>
                <m:t>A</m:t>
              </m:r>
              <m:r>
                <m:rPr>
                  <m:sty m:val="p"/>
                </m:rPr>
                <m:t>l</m:t>
              </m:r>
              <m:r>
                <m:rPr>
                  <m:sty m:val="p"/>
                </m:rPr>
                <m:t>+</m:t>
              </m:r>
              <m:r>
                <m:rPr>
                  <m:sty m:val="p"/>
                </m:rPr>
                <m:t>2</m:t>
              </m:r>
              <m:r>
                <m:rPr>
                  <m:sty m:val="p"/>
                </m:rPr>
                <m:t>N</m:t>
              </m:r>
              <m:r>
                <m:rPr>
                  <m:sty m:val="p"/>
                </m:rPr>
                <m:t>a</m:t>
              </m:r>
              <m:r>
                <m:rPr>
                  <m:sty m:val="p"/>
                </m:rPr>
                <m:t>O</m:t>
              </m:r>
              <m:r>
                <m:rPr>
                  <m:sty m:val="p"/>
                </m:rPr>
                <m:t>H</m:t>
              </m:r>
              <m:r>
                <m:rPr>
                  <m:sty m:val="p"/>
                </m:rPr>
                <m:t>+</m:t>
              </m:r>
              <m:r>
                <m:rPr>
                  <m:sty m:val="p"/>
                </m:rPr>
                <m:t>6</m:t>
              </m:r>
              <m:sSub>
                <m:e>
                  <m:r>
                    <m:rPr>
                      <m:sty m:val="p"/>
                    </m:rPr>
                    <m:t>H</m:t>
                  </m:r>
                </m:e>
                <m:sub>
                  <m:r>
                    <m:rPr>
                      <m:sty m:val="p"/>
                    </m:rPr>
                    <m:t>2</m:t>
                  </m:r>
                </m:sub>
              </m:sSub>
              <m:r>
                <m:rPr>
                  <m:sty m:val="p"/>
                </m:rPr>
                <m:t>O</m:t>
              </m:r>
              <m:r>
                <m:rPr>
                  <m:sty m:val="p"/>
                </m:rPr>
                <m:t>→</m:t>
              </m:r>
              <m:r>
                <m:rPr>
                  <m:sty m:val="p"/>
                </m:rPr>
                <m:t>2</m:t>
              </m: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3</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氢氧化铝两性</w:t>
            </w:r>
          </w:p>
        </w:tc>
        <w:tc>
          <w:tcPr/>
          <w:p>
            <w:pPr>
              <w:pStyle w:val="Compact"/>
              <w:jc w:val="center"/>
            </w:pPr>
            <m:oMath>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3</m:t>
              </m:r>
              <m:sSup>
                <m:e>
                  <m:r>
                    <m:rPr>
                      <m:sty m:val="p"/>
                    </m:rPr>
                    <m:t>H</m:t>
                  </m:r>
                </m:e>
                <m:sup>
                  <m:r>
                    <m:rPr>
                      <m:sty m:val="p"/>
                    </m:rPr>
                    <m:t>+</m:t>
                  </m:r>
                </m:sup>
              </m:sSup>
              <m:r>
                <m:rPr>
                  <m:sty m:val="p"/>
                </m:rPr>
                <m:t>→</m:t>
              </m:r>
              <m:r>
                <m:rPr>
                  <m:sty m:val="p"/>
                </m:rPr>
                <m:t>A</m:t>
              </m:r>
              <m:sSup>
                <m:e>
                  <m:r>
                    <m:rPr>
                      <m:sty m:val="p"/>
                    </m:rPr>
                    <m:t>l</m:t>
                  </m:r>
                </m:e>
                <m:sup>
                  <m:r>
                    <m:rPr>
                      <m:sty m:val="p"/>
                    </m:rPr>
                    <m:t>3</m:t>
                  </m:r>
                  <m:r>
                    <m:rPr>
                      <m:sty m:val="p"/>
                    </m:rPr>
                    <m:t>+</m:t>
                  </m:r>
                </m:sup>
              </m:sSup>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p>
        </w:tc>
      </w:tr>
      <w:tr>
        <w:tc>
          <w:tcPr/>
          <w:p>
            <w:pPr>
              <w:pStyle w:val="Compact"/>
              <w:jc w:val="center"/>
            </w:pPr>
            <w:r>
              <w:rPr>
                <w:rFonts w:hint="eastAsia" w:ascii="Times New Roman" w:hAnsi="Times New Roman" w:eastAsia="FangSong" w:cs="Times New Roman"/>
              </w:rPr>
              <w:t xml:space="preserve">电解制铝</w:t>
            </w:r>
          </w:p>
        </w:tc>
        <w:tc>
          <w:tcPr/>
          <w:p>
            <w:pPr>
              <w:pStyle w:val="Compact"/>
              <w:jc w:val="center"/>
            </w:pPr>
            <m:oMath>
              <m:r>
                <m:rPr>
                  <m:sty m:val="p"/>
                </m:rPr>
                <m:t>2</m:t>
              </m:r>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4</m:t>
              </m:r>
              <m:r>
                <m:rPr>
                  <m:sty m:val="p"/>
                </m:rPr>
                <m:t>A</m:t>
              </m:r>
              <m:r>
                <m:rPr>
                  <m:sty m:val="p"/>
                </m:rPr>
                <m:t>l</m:t>
              </m:r>
              <m:r>
                <m:rPr>
                  <m:sty m:val="p"/>
                </m:rPr>
                <m:t>+</m:t>
              </m:r>
              <m:r>
                <m:rPr>
                  <m:sty m:val="p"/>
                </m:rPr>
                <m:t>3</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冰晶石熔融电解</w:t>
            </w:r>
            <w:r>
              <w:rPr>
                <w:rFonts w:hint="eastAsia" w:ascii="Times New Roman" w:hAnsi="Times New Roman" w:eastAsia="Times New Roman" w:cs="Times New Roman"/>
              </w:rPr>
              <w:t>）</w:t>
            </w:r>
          </w:p>
        </w:tc>
      </w:tr>
    </w:tbl>
    <w:bookmarkEnd w:id="108"/>
    <w:bookmarkEnd w:id="109"/>
    <w:bookmarkStart w:id="110" w:name="课后习题"/>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的配位能力远强于</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。（1）</w:t>
      </w:r>
      <w:r>
        <w:rPr>
          <w:rFonts w:hint="eastAsia" w:ascii="Times New Roman" w:hAnsi="Times New Roman" w:eastAsia="FangSong" w:cs="Times New Roman"/>
        </w:rPr>
        <w:t>碳与硅同属第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是气体而</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；（2）</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有毒而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无毒</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解释下列现象</w:t>
      </w:r>
      <w:r>
        <w:rPr>
          <w:rFonts w:hint="eastAsia" w:ascii="Times New Roman" w:hAnsi="Times New Roman" w:eastAsia="Times New Roman" w:cs="Times New Roman"/>
        </w:rPr>
        <w:t>。（1）</w:t>
      </w:r>
      <w:r>
        <w:rPr>
          <w:rFonts w:hint="eastAsia" w:ascii="Times New Roman" w:hAnsi="Times New Roman" w:eastAsia="FangSong" w:cs="Times New Roman"/>
        </w:rPr>
        <w:t>烧水的锅炉中长期使用后会形成锅垢</w:t>
      </w:r>
      <w:r>
        <w:rPr>
          <w:rFonts w:hint="eastAsia" w:ascii="Times New Roman" w:hAnsi="Times New Roman" w:eastAsia="Times New Roman" w:cs="Times New Roman"/>
        </w:rPr>
        <w:t>；（2）</w:t>
      </w:r>
      <w:r>
        <w:rPr>
          <w:rFonts w:hint="eastAsia" w:ascii="Times New Roman" w:hAnsi="Times New Roman" w:eastAsia="FangSong" w:cs="Times New Roman"/>
        </w:rPr>
        <w:t>蛤蜊</w:t>
      </w:r>
      <w:r>
        <w:rPr>
          <w:rFonts w:hint="eastAsia" w:ascii="Times New Roman" w:hAnsi="Times New Roman" w:eastAsia="Times New Roman" w:cs="Times New Roman"/>
        </w:rPr>
        <w:t>、</w:t>
      </w:r>
      <w:r>
        <w:rPr>
          <w:rFonts w:hint="eastAsia" w:ascii="Times New Roman" w:hAnsi="Times New Roman" w:eastAsia="FangSong" w:cs="Times New Roman"/>
        </w:rPr>
        <w:t>牡蛎等贝壳的主要成分为</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但它们能在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含量较高的海水中生长</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水溶液的酸碱性</w:t>
      </w:r>
      <w:r>
        <w:rPr>
          <w:rFonts w:hint="eastAsia" w:ascii="Times New Roman" w:hAnsi="Times New Roman" w:eastAsia="Times New Roman" w:cs="Times New Roman"/>
        </w:rPr>
        <w:t>，</w:t>
      </w:r>
      <w:r>
        <w:rPr>
          <w:rFonts w:hint="eastAsia" w:ascii="Times New Roman" w:hAnsi="Times New Roman" w:eastAsia="FangSong" w:cs="Times New Roman"/>
        </w:rPr>
        <w:t>并加以解释</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从原子结构的角度解释为什么碳能形成很长的碳链和各种环状结构</w:t>
      </w:r>
      <w:r>
        <w:rPr>
          <w:rFonts w:hint="eastAsia" w:ascii="Times New Roman" w:hAnsi="Times New Roman" w:eastAsia="Times New Roman" w:cs="Times New Roman"/>
        </w:rPr>
        <w:t>（</w:t>
      </w:r>
      <w:r>
        <w:rPr>
          <w:rFonts w:hint="eastAsia" w:ascii="Times New Roman" w:hAnsi="Times New Roman" w:eastAsia="FangSong" w:cs="Times New Roman"/>
        </w:rPr>
        <w:t>有机化合物</w:t>
      </w:r>
      <w:r>
        <w:rPr>
          <w:rFonts w:hint="eastAsia" w:ascii="Times New Roman" w:hAnsi="Times New Roman" w:eastAsia="Times New Roman" w:cs="Times New Roman"/>
        </w:rPr>
        <w:t>），</w:t>
      </w:r>
      <w:r>
        <w:rPr>
          <w:rFonts w:hint="eastAsia" w:ascii="Times New Roman" w:hAnsi="Times New Roman" w:eastAsia="FangSong" w:cs="Times New Roman"/>
        </w:rPr>
        <w:t>而硅却不能</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硅酸盐的基本结构单元是什么</w:t>
      </w:r>
      <w:r>
        <w:rPr>
          <w:rFonts w:hint="eastAsia" w:ascii="Times New Roman" w:hAnsi="Times New Roman" w:eastAsia="Times New Roman" w:cs="Times New Roman"/>
        </w:rPr>
        <w:t>？</w:t>
      </w:r>
      <w:r>
        <w:rPr>
          <w:rFonts w:hint="eastAsia" w:ascii="Times New Roman" w:hAnsi="Times New Roman" w:eastAsia="FangSong" w:cs="Times New Roman"/>
        </w:rPr>
        <w:t>画出单个硅氧四面体的结构示意图</w:t>
      </w:r>
      <w:r>
        <w:rPr>
          <w:rFonts w:hint="eastAsia" w:ascii="Times New Roman" w:hAnsi="Times New Roman" w:eastAsia="Times New Roman" w:cs="Times New Roman"/>
        </w:rPr>
        <w:t>。</w:t>
      </w:r>
      <w:r>
        <w:rPr>
          <w:rFonts w:hint="eastAsia" w:ascii="Times New Roman" w:hAnsi="Times New Roman" w:eastAsia="FangSong" w:cs="Times New Roman"/>
        </w:rPr>
        <w:t>硅氧四面体通过共用顶点可以组成哪些类型的硅酸盐阴离子</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合成以下化合物</w:t>
      </w:r>
      <w:r>
        <w:rPr>
          <w:rFonts w:hint="eastAsia" w:ascii="Times New Roman" w:hAnsi="Times New Roman" w:eastAsia="Times New Roman" w:cs="Times New Roman"/>
        </w:rPr>
        <w:t>：（1）</w:t>
      </w:r>
      <w:r>
        <w:rPr>
          <w:rFonts w:hint="eastAsia" w:ascii="Times New Roman" w:hAnsi="Times New Roman" w:eastAsia="FangSong" w:cs="Times New Roman"/>
        </w:rPr>
        <w:t>硅酸钠</w:t>
      </w:r>
      <w:r>
        <w:rPr>
          <w:rFonts w:hint="eastAsia" w:ascii="Times New Roman" w:hAnsi="Times New Roman" w:eastAsia="Times New Roman" w:cs="Times New Roman"/>
        </w:rPr>
        <w:t>；（2）</w:t>
      </w:r>
      <w:r>
        <w:rPr>
          <w:rFonts w:hint="eastAsia" w:ascii="Times New Roman" w:hAnsi="Times New Roman" w:eastAsia="FangSong" w:cs="Times New Roman"/>
        </w:rPr>
        <w:t>原硅酸</w:t>
      </w:r>
      <w:r>
        <w:rPr>
          <w:rFonts w:hint="eastAsia" w:ascii="Times New Roman" w:hAnsi="Times New Roman" w:eastAsia="Times New Roman" w:cs="Times New Roman"/>
        </w:rPr>
        <w:t>；（3）</w:t>
      </w:r>
      <w:r>
        <w:rPr>
          <w:rFonts w:hint="eastAsia" w:ascii="Times New Roman" w:hAnsi="Times New Roman" w:eastAsia="FangSong" w:cs="Times New Roman"/>
        </w:rPr>
        <w:t>变色硅胶</w:t>
      </w:r>
      <w:r>
        <w:rPr>
          <w:rFonts w:hint="eastAsia" w:ascii="Times New Roman" w:hAnsi="Times New Roman" w:eastAsia="Times New Roman" w:cs="Times New Roman"/>
        </w:rPr>
        <w:t>；（4）</w:t>
      </w:r>
      <m:oMath>
        <m:r>
          <m:rPr>
            <m:sty m:val="p"/>
          </m:rPr>
          <m:t>S</m:t>
        </m:r>
        <m:r>
          <m:rPr>
            <m:sty m:val="p"/>
          </m:rPr>
          <m:t>i</m:t>
        </m:r>
        <m:r>
          <m:rPr>
            <m:sty m:val="p"/>
          </m:rPr>
          <m:t>C</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水解完全</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更易水解的原因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试从热力学角度分析</w:t>
      </w:r>
      <w:r>
        <w:rPr>
          <w:rFonts w:hint="eastAsia" w:ascii="Times New Roman" w:hAnsi="Times New Roman" w:eastAsia="Times New Roman" w:cs="Times New Roman"/>
        </w:rPr>
        <w:t>：</w:t>
      </w:r>
      <w:r>
        <w:rPr>
          <w:rFonts w:hint="eastAsia" w:ascii="Times New Roman" w:hAnsi="Times New Roman" w:eastAsia="FangSong" w:cs="Times New Roman"/>
        </w:rPr>
        <w:t>为什么在水溶液中</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既能作为氧化剂又能作为还原剂</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能在酸性溶液中将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却不能</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用化学方法区分下列各组物质</w:t>
      </w:r>
      <w:r>
        <w:rPr>
          <w:rFonts w:hint="eastAsia" w:ascii="Times New Roman" w:hAnsi="Times New Roman" w:eastAsia="Times New Roman" w:cs="Times New Roman"/>
        </w:rPr>
        <w:t>：（1）</w:t>
      </w:r>
      <w:r>
        <w:rPr>
          <w:rFonts w:hint="eastAsia" w:ascii="Times New Roman" w:hAnsi="Times New Roman" w:eastAsia="FangSong" w:cs="Times New Roman"/>
        </w:rPr>
        <w:t>锡粉与铅粉</w:t>
      </w:r>
      <w:r>
        <w:rPr>
          <w:rFonts w:hint="eastAsia" w:ascii="Times New Roman" w:hAnsi="Times New Roman" w:eastAsia="Times New Roman" w:cs="Times New Roman"/>
        </w:rPr>
        <w:t>；（2）</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；（3）</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试解释下列事实</w:t>
      </w:r>
      <w:r>
        <w:rPr>
          <w:rFonts w:hint="eastAsia" w:ascii="Times New Roman" w:hAnsi="Times New Roman" w:eastAsia="Times New Roman" w:cs="Times New Roman"/>
        </w:rPr>
        <w:t>。（1）</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在常温下即分解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？（2）</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多硫化铵</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r>
          <m:rPr>
            <m:sty m:val="p"/>
          </m:rPr>
          <m:t>b</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？（3）</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在水中的溶解度随温度升高而增大</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KI </w:t>
      </w:r>
      <w:r>
        <w:rPr>
          <w:rFonts w:hint="eastAsia" w:ascii="Times New Roman" w:hAnsi="Times New Roman" w:eastAsia="FangSong" w:cs="Times New Roman"/>
        </w:rPr>
        <w:t>溶液中的溶解度先减小后增大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试用化学键理论解释下列事实</w:t>
      </w:r>
      <w:r>
        <w:rPr>
          <w:rFonts w:hint="eastAsia" w:ascii="Times New Roman" w:hAnsi="Times New Roman" w:eastAsia="Times New Roman" w:cs="Times New Roman"/>
        </w:rPr>
        <w:t>。（1）</w:t>
      </w:r>
      <w:r>
        <w:rPr>
          <w:rFonts w:hint="eastAsia" w:ascii="Times New Roman" w:hAnsi="Times New Roman" w:eastAsia="FangSong" w:cs="Times New Roman"/>
        </w:rPr>
        <w:t>三卤化硼的稳定性从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B</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；（2）</w:t>
      </w:r>
      <w:r>
        <w:rPr>
          <w:rFonts w:hint="eastAsia" w:ascii="Times New Roman" w:hAnsi="Times New Roman" w:eastAsia="FangSong" w:cs="Times New Roman"/>
        </w:rPr>
        <w:t>三卤化铝的稳定性从</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A</m:t>
        </m:r>
        <m:r>
          <m:rPr>
            <m:sty m:val="p"/>
          </m:rPr>
          <m:t>l</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；（3）</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为三角锥形结构</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。（1）</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为缺电子化合物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w:t>
      </w:r>
      <m:oMath>
        <m:oMathPr>
          <m:ctrlPr>
            <w:rPr>
              <w:sz w:val="28"/>
              <w:szCs w:val="28"/>
            </w:rPr>
          </m:ctrlPr>
        </m:oMathPr>
        <m:r>
          <m:rPr>
            <m:sty m:val="p"/>
          </m:rPr>
          <m:t>A</m:t>
        </m:r>
        <m:sSub>
          <m:e>
            <m:r>
              <m:rPr>
                <m:sty m:val="p"/>
              </m:rPr>
              <m:t>l</m:t>
            </m:r>
          </m:e>
          <m:sub>
            <m:r>
              <m:rPr>
                <m:sty m:val="p"/>
              </m:rPr>
              <m:t>2</m:t>
            </m:r>
          </m:sub>
        </m:sSub>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。（1）</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在水中的电离方式与一般酸不同</w:t>
      </w:r>
      <w:r>
        <w:rPr>
          <w:rFonts w:hint="eastAsia" w:ascii="Times New Roman" w:hAnsi="Times New Roman" w:eastAsia="Times New Roman" w:cs="Times New Roman"/>
        </w:rPr>
        <w:t>；（2）</w:t>
      </w:r>
      <w:r>
        <w:rPr>
          <w:rFonts w:hint="eastAsia" w:ascii="Times New Roman" w:hAnsi="Times New Roman" w:eastAsia="FangSong" w:cs="Times New Roman"/>
        </w:rPr>
        <w:t>加入甘油后可使硼酸的酸性增强</w:t>
      </w:r>
      <w:r>
        <w:rPr>
          <w:rFonts w:hint="eastAsia" w:ascii="Times New Roman" w:hAnsi="Times New Roman" w:eastAsia="Times New Roman" w:cs="Times New Roman"/>
        </w:rPr>
        <w:t>；（3）</w:t>
      </w:r>
      <w:r>
        <w:rPr>
          <w:rFonts w:hint="eastAsia" w:ascii="Times New Roman" w:hAnsi="Times New Roman" w:eastAsia="FangSong" w:cs="Times New Roman"/>
        </w:rPr>
        <w:t>硼砂溶液具有缓冲作用</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试比较硼酸与磷酸的酸性强弱</w:t>
      </w:r>
      <w:r>
        <w:rPr>
          <w:rFonts w:hint="eastAsia" w:ascii="Times New Roman" w:hAnsi="Times New Roman" w:eastAsia="Times New Roman" w:cs="Times New Roman"/>
        </w:rPr>
        <w:t>，</w:t>
      </w:r>
      <w:r>
        <w:rPr>
          <w:rFonts w:hint="eastAsia" w:ascii="Times New Roman" w:hAnsi="Times New Roman" w:eastAsia="FangSong" w:cs="Times New Roman"/>
        </w:rPr>
        <w:t>并从结构上解释</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的性质出发</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发生取代反应而生成</w:t>
      </w:r>
      <w:r>
        <w:rPr>
          <w:rFonts w:ascii="Times New Roman" w:hAnsi="Times New Roman" w:eastAsia="Times New Roman" w:cs="Times New Roman"/>
        </w:rPr>
        <w:t xml:space="preserve"> </w:t>
      </w:r>
      <m:oMath>
        <m:r>
          <m:rPr>
            <m:sty m:val="p"/>
          </m:rPr>
          <m:t>B</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而是形成加合物</w:t>
      </w:r>
      <w:r>
        <w:rPr>
          <w:rFonts w:ascii="Times New Roman" w:hAnsi="Times New Roman" w:eastAsia="Times New Roman" w:cs="Times New Roman"/>
        </w:rPr>
        <w:t xml:space="preserve"> </w:t>
      </w:r>
      <m:oMath>
        <m:oMathPr>
          <m:ctrlPr>
            <w:rPr>
              <w:sz w:val="28"/>
              <w:szCs w:val="28"/>
            </w:rPr>
          </m:ctrlPr>
        </m:oMathPr>
        <m:sSub>
          <m:e>
            <m:r>
              <m:rPr>
                <m:sty m:val="p"/>
              </m:rPr>
              <m:t>F</m:t>
            </m:r>
          </m:e>
          <m:sub>
            <m:r>
              <m:rPr>
                <m:sty m:val="p"/>
              </m:rPr>
              <m:t>3</m:t>
            </m:r>
          </m:sub>
        </m:sSub>
        <m:r>
          <m:rPr>
            <m:sty m:val="p"/>
          </m:rPr>
          <m:t>B</m:t>
        </m:r>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比较下列各对化合物的热稳定性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。（1）</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；（2）</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；（3）</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Tl </w:t>
      </w:r>
      <w:r>
        <w:rPr>
          <w:rFonts w:hint="eastAsia" w:ascii="Times New Roman" w:hAnsi="Times New Roman" w:eastAsia="FangSong" w:cs="Times New Roman"/>
        </w:rPr>
        <w:t>在化合物中的常见氧化态</w:t>
      </w:r>
      <w:r>
        <w:rPr>
          <w:rFonts w:hint="eastAsia" w:ascii="Times New Roman" w:hAnsi="Times New Roman" w:eastAsia="Times New Roman" w:cs="Times New Roman"/>
        </w:rPr>
        <w:t>，</w:t>
      </w:r>
      <w:r>
        <w:rPr>
          <w:rFonts w:hint="eastAsia" w:ascii="Times New Roman" w:hAnsi="Times New Roman" w:eastAsia="FangSong" w:cs="Times New Roman"/>
        </w:rPr>
        <w:t>解释惰性电子对效应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m:oMath>
        <m:oMathPr>
          <m:ctrlPr>
            <w:rPr>
              <w:sz w:val="28"/>
              <w:szCs w:val="28"/>
            </w:rPr>
          </m:ctrlPr>
        </m:oMathPr>
        <m:r>
          <m:rPr>
            <m:sty m:val="p"/>
          </m:rPr>
          <m:t>B</m:t>
        </m:r>
        <m:r>
          <m:rPr>
            <m:sty m:val="p"/>
          </m:rPr>
          <m:t>→</m:t>
        </m:r>
        <m:r>
          <m:rPr>
            <m:sty m:val="p"/>
          </m:rPr>
          <m:t>B</m:t>
        </m:r>
        <m:r>
          <m:rPr>
            <m:sty m:val="p"/>
          </m:rPr>
          <m:t>(</m:t>
        </m:r>
        <m:r>
          <m:rPr>
            <m:sty m:val="p"/>
          </m:rPr>
          <m:t>O</m:t>
        </m:r>
        <m:r>
          <m:rPr>
            <m:sty m:val="p"/>
          </m:rPr>
          <m:t>H</m:t>
        </m:r>
        <m:sSub>
          <m:e>
            <m:r>
              <m:rPr>
                <m:sty m:val="p"/>
              </m:rPr>
              <m:t>)</m:t>
            </m:r>
          </m:e>
          <m:sub>
            <m:r>
              <m:rPr>
                <m:sty m:val="p"/>
              </m:rPr>
              <m:t>3</m:t>
            </m:r>
          </m:sub>
        </m:sSub>
        <m:r>
          <m:rPr>
            <m:sty m:val="p"/>
          </m:rPr>
          <m:t>→</m:t>
        </m:r>
        <m:sSub>
          <m:e>
            <m:r>
              <m:rPr>
                <m:sty m:val="p"/>
              </m:rPr>
              <m:t>B</m:t>
            </m:r>
          </m:e>
          <m:sub>
            <m:r>
              <m:rPr>
                <m:sty m:val="p"/>
              </m:rPr>
              <m:t>2</m:t>
            </m:r>
          </m:sub>
        </m:sSub>
        <m:sSub>
          <m:e>
            <m:r>
              <m:rPr>
                <m:sty m:val="p"/>
              </m:rPr>
              <m:t>O</m:t>
            </m:r>
          </m:e>
          <m:sub>
            <m:r>
              <m:rPr>
                <m:sty m:val="p"/>
              </m:rPr>
              <m:t>3</m:t>
            </m:r>
          </m:sub>
        </m:sSub>
        <m:r>
          <m:rPr>
            <m:sty m:val="p"/>
          </m:rPr>
          <m:t>→</m:t>
        </m:r>
        <m:r>
          <m:rPr>
            <m:sty m:val="p"/>
          </m:rPr>
          <m:t>B</m:t>
        </m:r>
        <m:sSub>
          <m:e>
            <m:r>
              <m:rPr>
                <m:sty m:val="p"/>
              </m:rPr>
              <m:t>F</m:t>
            </m:r>
          </m:e>
          <m:sub>
            <m:r>
              <m:rPr>
                <m:sty m:val="p"/>
              </m:rPr>
              <m:t>3</m:t>
            </m:r>
          </m:sub>
        </m:sSub>
        <m:r>
          <m:rPr>
            <m:sty m:val="p"/>
          </m:rPr>
          <m:t>→</m:t>
        </m:r>
        <m:r>
          <m:rPr>
            <m:sty m:val="p"/>
          </m:rPr>
          <m:t>N</m:t>
        </m:r>
        <m:r>
          <m:rPr>
            <m:sty m:val="p"/>
          </m:rPr>
          <m:t>a</m:t>
        </m:r>
        <m:r>
          <m:rPr>
            <m:sty m:val="p"/>
          </m:rPr>
          <m:t>B</m:t>
        </m:r>
        <m:sSub>
          <m:e>
            <m:r>
              <m:rPr>
                <m:sty m:val="p"/>
              </m:rPr>
              <m:t>F</m:t>
            </m:r>
          </m:e>
          <m:sub>
            <m:r>
              <m:rPr>
                <m:sty m:val="p"/>
              </m:rPr>
              <m:t>4</m:t>
            </m:r>
          </m:sub>
        </m:sSub>
        <m:r>
          <m:rPr>
            <m:sty m:val="p"/>
          </m:rPr>
          <m:t>→</m:t>
        </m: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m:oMath>
        <m:oMathPr>
          <m:ctrlPr>
            <w:rPr>
              <w:sz w:val="28"/>
              <w:szCs w:val="28"/>
            </w:rPr>
          </m:ctrlPr>
        </m:oMathPr>
        <m:r>
          <m:rPr>
            <m:sty m:val="p"/>
          </m:rPr>
          <m:t>A</m:t>
        </m:r>
        <m:r>
          <m:rPr>
            <m:sty m:val="p"/>
          </m:rPr>
          <m:t>l</m:t>
        </m:r>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N</m:t>
        </m:r>
        <m:r>
          <m:rPr>
            <m:sty m:val="p"/>
          </m:rPr>
          <m:t>a</m:t>
        </m:r>
        <m:r>
          <m:rPr>
            <m:sty m:val="p"/>
          </m:rPr>
          <m:t>A</m:t>
        </m:r>
        <m:r>
          <m:rPr>
            <m:sty m:val="p"/>
          </m:rPr>
          <m:t>l</m:t>
        </m:r>
        <m:sSub>
          <m:e>
            <m:r>
              <m:rPr>
                <m:sty m:val="p"/>
              </m:rPr>
              <m:t>O</m:t>
            </m:r>
          </m:e>
          <m:sub>
            <m:r>
              <m:rPr>
                <m:sty m:val="p"/>
              </m:rPr>
              <m:t>2</m:t>
            </m:r>
          </m:sub>
        </m:sSub>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A</m:t>
        </m:r>
        <m:r>
          <m:rPr>
            <m:sty m:val="p"/>
          </m:rPr>
          <m:t>l</m:t>
        </m:r>
        <m:r>
          <m:rPr>
            <m:sty m:val="p"/>
          </m:rPr>
          <m:t>C</m:t>
        </m:r>
        <m:sSub>
          <m:e>
            <m:r>
              <m:rPr>
                <m:sty m:val="p"/>
              </m:rPr>
              <m:t>l</m:t>
            </m:r>
          </m:e>
          <m:sub>
            <m:r>
              <m:rPr>
                <m:sty m:val="p"/>
              </m:rPr>
              <m:t>3</m:t>
            </m:r>
          </m:sub>
        </m:sSub>
        <m:r>
          <m:rPr>
            <m:sty m:val="p"/>
          </m:rPr>
          <m:t>→</m:t>
        </m:r>
        <m:r>
          <m:rPr>
            <m:sty m:val="p"/>
          </m:rPr>
          <m:t>N</m:t>
        </m:r>
        <m:r>
          <m:rPr>
            <m:sty m:val="p"/>
          </m:rPr>
          <m:t>a</m:t>
        </m:r>
        <m:r>
          <m:rPr>
            <m:sty m:val="p"/>
          </m:rPr>
          <m:t>A</m:t>
        </m:r>
        <m:r>
          <m:rPr>
            <m:sty m:val="p"/>
          </m:rPr>
          <m:t>l</m:t>
        </m:r>
        <m:sSub>
          <m:e>
            <m:r>
              <m:rPr>
                <m:sty m:val="p"/>
              </m:rPr>
              <m:t>O</m:t>
            </m:r>
          </m:e>
          <m:sub>
            <m:r>
              <m:rPr>
                <m:sty m:val="p"/>
              </m:rPr>
              <m:t>2</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是逆磁性物质</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。（1）</w:t>
      </w:r>
      <w:r>
        <w:rPr>
          <w:rFonts w:hint="eastAsia" w:ascii="Times New Roman" w:hAnsi="Times New Roman" w:eastAsia="FangSong" w:cs="Times New Roman"/>
        </w:rPr>
        <w:t>甲硼烷</w:t>
      </w:r>
      <w:r>
        <w:rPr>
          <w:rFonts w:ascii="Times New Roman" w:hAnsi="Times New Roman" w:eastAsia="Times New Roman" w:cs="Times New Roman"/>
        </w:rPr>
        <w:t xml:space="preserve"> </w:t>
      </w:r>
      <m:oMath>
        <m:r>
          <m:rPr>
            <m:sty m:val="p"/>
          </m:rPr>
          <m:t>B</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假设存在</w:t>
      </w:r>
      <w:r>
        <w:rPr>
          <w:rFonts w:hint="eastAsia" w:ascii="Times New Roman" w:hAnsi="Times New Roman" w:eastAsia="Times New Roman" w:cs="Times New Roman"/>
        </w:rPr>
        <w:t>）</w:t>
      </w:r>
      <w:r>
        <w:rPr>
          <w:rFonts w:hint="eastAsia" w:ascii="Times New Roman" w:hAnsi="Times New Roman" w:eastAsia="FangSong" w:cs="Times New Roman"/>
        </w:rPr>
        <w:t>与过量水反应</w:t>
      </w:r>
      <w:r>
        <w:rPr>
          <w:rFonts w:hint="eastAsia" w:ascii="Times New Roman" w:hAnsi="Times New Roman" w:eastAsia="Times New Roman" w:cs="Times New Roman"/>
        </w:rPr>
        <w:t>；（2）</w:t>
      </w:r>
      <w:r>
        <w:rPr>
          <w:rFonts w:hint="eastAsia" w:ascii="Times New Roman" w:hAnsi="Times New Roman" w:eastAsia="FangSong" w:cs="Times New Roman"/>
        </w:rPr>
        <w:t>三甲胺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。（1）</w:t>
      </w:r>
      <m:oMath>
        <m:oMathPr>
          <m:ctrlPr>
            <w:rPr>
              <w:sz w:val="28"/>
              <w:szCs w:val="28"/>
            </w:rPr>
          </m:ctrlPr>
        </m:oMathPr>
        <m:r>
          <m:rPr>
            <m:sty m:val="p"/>
          </m:rPr>
          <m:t>I</m:t>
        </m:r>
        <m:r>
          <m:rPr>
            <m:sty m:val="p"/>
          </m:rPr>
          <m:t>n</m:t>
        </m:r>
        <m:r>
          <m:rPr>
            <m:sty m:val="p"/>
          </m:rPr>
          <m:t>+</m:t>
        </m:r>
        <m:r>
          <m:rPr>
            <m:sty m:val="p"/>
          </m:rPr>
          <m:t>H</m:t>
        </m:r>
        <m:r>
          <m:rPr>
            <m:sty m:val="p"/>
          </m:rPr>
          <m:t>C</m:t>
        </m:r>
        <m:r>
          <m:rPr>
            <m:sty m:val="p"/>
          </m:rPr>
          <m:t>l</m:t>
        </m:r>
        <m:r>
          <m:rPr>
            <m:nor/>
            <m:sty m:val="p"/>
          </m:rPr>
          <m:t>(浓)</m:t>
        </m:r>
      </m:oMath>
      <w:r>
        <w:rPr>
          <w:rFonts w:hint="eastAsia" w:ascii="Times New Roman" w:hAnsi="Times New Roman" w:eastAsia="Times New Roman" w:cs="Times New Roman"/>
        </w:rPr>
        <w:t xml:space="preserve">；（2）</w:t>
      </w:r>
      <m:oMath>
        <m:oMathPr>
          <m:ctrlPr>
            <w:rPr>
              <w:sz w:val="28"/>
              <w:szCs w:val="28"/>
            </w:rPr>
          </m:ctrlPr>
        </m:oMathPr>
        <m:r>
          <m:rPr>
            <m:sty m:val="p"/>
          </m:rPr>
          <m:t>T</m:t>
        </m:r>
        <m:sSub>
          <m:e>
            <m:r>
              <m:rPr>
                <m:sty m:val="p"/>
              </m:rPr>
              <m:t>l</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；（3）</w:t>
      </w:r>
      <m:oMath>
        <m:oMathPr>
          <m:ctrlPr>
            <w:rPr>
              <w:sz w:val="28"/>
              <w:szCs w:val="28"/>
            </w:rPr>
          </m:ctrlPr>
        </m:oMathPr>
        <m:r>
          <m:rPr>
            <m:sty m:val="p"/>
          </m:rPr>
          <m:t>T</m:t>
        </m:r>
        <m:r>
          <m:rPr>
            <m:sty m:val="p"/>
          </m:rPr>
          <m:t>l</m:t>
        </m:r>
        <m:r>
          <m:rPr>
            <m:sty m:val="p"/>
          </m:rPr>
          <m:t>(</m:t>
        </m:r>
        <m:r>
          <m:rPr>
            <m:sty m:val="p"/>
          </m:rPr>
          <m:t>O</m:t>
        </m:r>
        <m:r>
          <m:rPr>
            <m:sty m:val="p"/>
          </m:rPr>
          <m:t>H</m:t>
        </m:r>
        <m:sSub>
          <m:e>
            <m:r>
              <m:rPr>
                <m:sty m:val="p"/>
              </m:rPr>
              <m:t>)</m:t>
            </m:r>
          </m:e>
          <m:sub>
            <m:r>
              <m:rPr>
                <m:sty m:val="p"/>
              </m:rPr>
              <m:t>3</m:t>
            </m:r>
          </m:sub>
        </m:sSub>
        <m:limUpp>
          <m:e>
            <m:r>
              <m:rPr>
                <m:sty m:val="p"/>
              </m:rPr>
              <m:t>→</m:t>
            </m:r>
          </m:e>
          <m:lim>
            <m:r>
              <m:rPr>
                <m:sty m:val="p"/>
              </m:rPr>
              <m:t>△</m:t>
            </m:r>
          </m:lim>
        </m:limUpp>
      </m:oMath>
      <w:r>
        <w:rPr>
          <w:rFonts w:hint="eastAsia" w:ascii="Times New Roman" w:hAnsi="Times New Roman" w:eastAsia="Times New Roman" w:cs="Times New Roman"/>
        </w:rPr>
        <w:t xml:space="preserve">；（4）</w:t>
      </w:r>
      <m:oMath>
        <m:oMathPr>
          <m:ctrlPr>
            <w:rPr>
              <w:sz w:val="28"/>
              <w:szCs w:val="28"/>
            </w:rPr>
          </m:ctrlPr>
        </m:oMathPr>
        <m:r>
          <m:rPr>
            <m:sty m:val="p"/>
          </m:rPr>
          <m:t>T</m:t>
        </m:r>
        <m:sSub>
          <m:e>
            <m:r>
              <m:rPr>
                <m:sty m:val="p"/>
              </m:rPr>
              <m:t>l</m:t>
            </m:r>
          </m:e>
          <m:sub>
            <m:r>
              <m:rPr>
                <m:sty m:val="p"/>
              </m:rPr>
              <m:t>2</m:t>
            </m:r>
          </m:sub>
        </m:sSub>
        <m:sSub>
          <m:e>
            <m:r>
              <m:rPr>
                <m:sty m:val="p"/>
              </m:rPr>
              <m:t>O</m:t>
            </m:r>
          </m:e>
          <m:sub>
            <m:r>
              <m:rPr>
                <m:sty m:val="p"/>
              </m:rPr>
              <m:t>3</m:t>
            </m:r>
          </m:sub>
        </m:sSub>
        <m:r>
          <m:rPr>
            <m:sty m:val="p"/>
          </m:rPr>
          <m:t>+</m:t>
        </m:r>
        <m:r>
          <m:rPr>
            <m:sty m:val="p"/>
          </m:rPr>
          <m:t>H</m:t>
        </m:r>
        <m:r>
          <m:rPr>
            <m:sty m:val="p"/>
          </m:rPr>
          <m:t>I</m:t>
        </m:r>
      </m:oMath>
      <w:r>
        <w:rPr>
          <w:rFonts w:hint="eastAsia" w:ascii="Times New Roman" w:hAnsi="Times New Roman" w:eastAsia="Times New Roman" w:cs="Times New Roman"/>
        </w:rPr>
        <w:t xml:space="preserve">；（5）</w:t>
      </w:r>
      <m:oMath>
        <m:oMathPr>
          <m:ctrlPr>
            <w:rPr>
              <w:sz w:val="28"/>
              <w:szCs w:val="28"/>
            </w:rPr>
          </m:ctrlPr>
        </m:oMathPr>
        <m:r>
          <m:rPr>
            <m:sty m:val="p"/>
          </m:rPr>
          <m:t>N</m:t>
        </m:r>
        <m:r>
          <m:rPr>
            <m:sty m:val="p"/>
          </m:rPr>
          <m:t>a</m:t>
        </m:r>
        <m:r>
          <m:rPr>
            <m:sty m:val="p"/>
          </m:rPr>
          <m:t>A</m:t>
        </m:r>
        <m:r>
          <m:rPr>
            <m:sty m:val="p"/>
          </m:rPr>
          <m:t>l</m:t>
        </m:r>
        <m:sSub>
          <m:e>
            <m:r>
              <m:rPr>
                <m:sty m:val="p"/>
              </m:rPr>
              <m:t>O</m:t>
            </m:r>
          </m:e>
          <m:sub>
            <m:r>
              <m:rPr>
                <m:sty m:val="p"/>
              </m:rPr>
              <m:t>2</m:t>
            </m:r>
          </m:sub>
        </m:sSub>
        <m:r>
          <m:rPr>
            <m:sty m:val="p"/>
          </m:rPr>
          <m:t>+</m:t>
        </m:r>
        <m:r>
          <m:rPr>
            <m:sty m:val="p"/>
          </m:rPr>
          <m:t>H</m:t>
        </m:r>
        <m:r>
          <m:rPr>
            <m:sty m:val="p"/>
          </m:rPr>
          <m:t>C</m:t>
        </m:r>
        <m:r>
          <m:rPr>
            <m:sty m:val="p"/>
          </m:rPr>
          <m:t>l</m:t>
        </m:r>
        <m:r>
          <m:rPr>
            <m:nor/>
            <m:sty m:val="p"/>
          </m:rPr>
          <m:t>(过量)</m:t>
        </m:r>
      </m:oMath>
      <w:r>
        <w:rPr>
          <w:rFonts w:hint="eastAsia" w:ascii="Times New Roman" w:hAnsi="Times New Roman" w:eastAsia="Times New Roman" w:cs="Times New Roman"/>
        </w:rPr>
        <w:t xml:space="preserve">；（6）</w:t>
      </w:r>
      <m:oMath>
        <m:oMathPr>
          <m:ctrlPr>
            <w:rPr>
              <w:sz w:val="28"/>
              <w:szCs w:val="28"/>
            </w:rPr>
          </m:ctrlPr>
        </m:oMathPr>
        <m:r>
          <m:rPr>
            <m:sty m:val="p"/>
          </m:rPr>
          <m:t>G</m:t>
        </m:r>
        <m:r>
          <m:rPr>
            <m:sty m:val="p"/>
          </m:rPr>
          <m:t>a</m:t>
        </m:r>
        <m:r>
          <m:rPr>
            <m:sty m:val="p"/>
          </m:rPr>
          <m:t>(</m:t>
        </m:r>
        <m:r>
          <m:rPr>
            <m:sty m:val="p"/>
          </m:rPr>
          <m:t>O</m:t>
        </m:r>
        <m:r>
          <m:rPr>
            <m:sty m:val="p"/>
          </m:rPr>
          <m:t>H</m:t>
        </m:r>
        <m:sSub>
          <m:e>
            <m:r>
              <m:rPr>
                <m:sty m:val="p"/>
              </m:rPr>
              <m:t>)</m:t>
            </m:r>
          </m:e>
          <m:sub>
            <m:r>
              <m:rPr>
                <m:sty m:val="p"/>
              </m:rPr>
              <m:t>3</m:t>
            </m:r>
          </m:sub>
        </m:sSub>
        <m:r>
          <m:rPr>
            <m:sty m:val="p"/>
          </m:rPr>
          <m:t>+</m:t>
        </m:r>
        <m:r>
          <m:rPr>
            <m:sty m:val="p"/>
          </m:rPr>
          <m:t>N</m:t>
        </m:r>
        <m:r>
          <m:rPr>
            <m:sty m:val="p"/>
          </m:rPr>
          <m:t>a</m:t>
        </m:r>
        <m:r>
          <m:rPr>
            <m:sty m:val="p"/>
          </m:rPr>
          <m:t>O</m:t>
        </m:r>
        <m:r>
          <m:rPr>
            <m:sty m:val="p"/>
          </m:rPr>
          <m:t>H</m:t>
        </m:r>
        <m:r>
          <m:rPr>
            <m:nor/>
            <m:sty m:val="p"/>
          </m:rPr>
          <m:t>(过量)</m:t>
        </m:r>
      </m:oMath>
      <w:r>
        <w:rPr>
          <w:rFonts w:ascii="Times New Roman" w:hAnsi="Times New Roman" w:eastAsia="Times New Roman" w:cs="Times New Roman"/>
        </w:rPr>
        <w:t xml:space="preserve">。</w:t>
      </w:r>
    </w:p>
    <w:p>
      <w:pPr>
        <w:pStyle w:val="BodyText"/>
      </w:pPr>
    </w:p>
    <w:bookmarkEnd w:id="110"/>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6" Type="http://schemas.openxmlformats.org/officeDocument/2006/relationships/image" Target="media/rId46.jpg"/><Relationship Id="rId53" Type="http://schemas.openxmlformats.org/officeDocument/2006/relationships/image" Target="media/rId53.jpg"/><Relationship Id="rId90" Type="http://schemas.openxmlformats.org/officeDocument/2006/relationships/image" Target="media/rId90.png"/><Relationship Id="rId50" Type="http://schemas.openxmlformats.org/officeDocument/2006/relationships/image" Target="media/rId50.png"/><Relationship Id="rId38" Type="http://schemas.openxmlformats.org/officeDocument/2006/relationships/image" Target="media/rId38.png"/><Relationship Id="rId24" Type="http://schemas.openxmlformats.org/officeDocument/2006/relationships/image" Target="media/rId24.jpg"/><Relationship Id="rId17" Type="http://schemas.openxmlformats.org/officeDocument/2006/relationships/image" Target="media/rId17.jpg"/><Relationship Id="rId31" Type="http://schemas.openxmlformats.org/officeDocument/2006/relationships/image" Target="media/rId31.jpg"/><Relationship Id="rId42" Type="http://schemas.openxmlformats.org/officeDocument/2006/relationships/image" Target="media/rId42.jpg"/><Relationship Id="rId85" Type="http://schemas.openxmlformats.org/officeDocument/2006/relationships/image" Target="media/rId85.jpg"/><Relationship Id="rId77" Type="http://schemas.openxmlformats.org/officeDocument/2006/relationships/image" Target="media/rId77.jpg"/><Relationship Id="rId70" Type="http://schemas.openxmlformats.org/officeDocument/2006/relationships/image" Target="media/rId70.jpg"/><Relationship Id="rId74" Type="http://schemas.openxmlformats.org/officeDocument/2006/relationships/image" Target="media/rId74.jpg"/><Relationship Id="rId28" Type="http://schemas.openxmlformats.org/officeDocument/2006/relationships/image" Target="media/rId28.jpg"/><Relationship Id="rId63" Type="http://schemas.openxmlformats.org/officeDocument/2006/relationships/image" Target="media/rId63.png"/><Relationship Id="rId94" Type="http://schemas.openxmlformats.org/officeDocument/2006/relationships/image" Target="media/rId94.jpg"/><Relationship Id="rId9" Type="http://schemas.openxmlformats.org/officeDocument/2006/relationships/image" Target="media/rId9.jpg"/><Relationship Id="rId101" Type="http://schemas.openxmlformats.org/officeDocument/2006/relationships/image" Target="media/rId101.jpg"/><Relationship Id="rId13" Type="http://schemas.openxmlformats.org/officeDocument/2006/relationships/image" Target="media/rId13.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2026-09-30T08:48:35Z</dcterms:created>
  <dcterms:modified xsi:type="dcterms:W3CDTF">2026-09-30T08:48:35Z</dcterms:modified>
</cp:coreProperties>
</file>

<file path=docProps/custom.xml><?xml version="1.0" encoding="utf-8"?>
<Properties xmlns="http://schemas.openxmlformats.org/officeDocument/2006/custom-properties" xmlns:vt="http://schemas.openxmlformats.org/officeDocument/2006/docPropsVTypes"/>
</file>