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SimSun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SimSun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SimSun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SimSun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SimSun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SimSun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SimSun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是训练</w:t>
      </w:r>
      <w:r>
        <w:rPr>
          <w:rFonts w:hint="eastAsia" w:ascii="Times New Roman" w:hAnsi="Times New Roman" w:eastAsia="SimSun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但模拟课真正练的是</w:t>
      </w:r>
      <w:r>
        <w:rPr>
          <w:rFonts w:hint="eastAsia" w:ascii="Times New Roman" w:hAnsi="Times New Roman" w:eastAsia="SimSun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而是靠</w:t>
      </w:r>
      <w:r>
        <w:rPr>
          <w:rFonts w:hint="eastAsia" w:ascii="Times New Roman" w:hAnsi="Times New Roman" w:eastAsia="SimSun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但竞赛题的陌生是</w:t>
      </w:r>
      <w:r>
        <w:rPr>
          <w:rFonts w:hint="eastAsia" w:ascii="Times New Roman" w:hAnsi="Times New Roman" w:eastAsia="SimSun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Sun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SimSun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怎么分配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888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fe03159776a120f79884ac32da50f3583667f3f9b7905f6a66c5ebc8f61a196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8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考试元能力五维度雷达图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考试元能力五维度雷达图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调用速度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决策质量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止损意识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容错机制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时间感知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知识储备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vs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考试能力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两雷达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冲刺班是</w:t>
      </w:r>
      <w:r>
        <w:rPr>
          <w:rFonts w:hint="eastAsia" w:ascii="Times New Roman" w:hAnsi="Times New Roman" w:eastAsia="SimSun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20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8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所有题可分为</w:t>
      </w:r>
      <w:r>
        <w:rPr>
          <w:rFonts w:hint="eastAsia" w:ascii="Times New Roman" w:hAnsi="Times New Roman" w:eastAsia="SimSun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SimSun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Sun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SimSun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SimSun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SimSun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7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4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考察的是</w:t>
      </w:r>
      <w:r>
        <w:rPr>
          <w:rFonts w:hint="eastAsia" w:ascii="Times New Roman" w:hAnsi="Times New Roman" w:eastAsia="SimSun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SimSun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SimSun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SimSun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SimSun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SimSun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SimSun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SimSun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SimSun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SimSun" w:cs="Times New Roman"/>
        </w:rPr>
        <w:t xml:space="preserve">反向验证</w:t>
      </w:r>
    </w:p>
    <w:bookmarkEnd w:id="25"/>
    <w:bookmarkStart w:id="26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SimSun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SimSun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SimSun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31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SimSun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SimSun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SimSun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SimSun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不写新的大段推理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7922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32b38976f2d7f96d91f4f27d19c1812944957c2108ea6ce1ed587761509ea97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7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4 180 min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考试时间分配甘特图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：180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min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时间分配甘特图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五个时段色块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通览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/I+II/III/IV/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检查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按时间轴排列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标注各段分钟数与分值权重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31"/>
    <w:bookmarkStart w:id="35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SimSun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SimSun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SimSun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SimSun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从产物反向推断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953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7d84123f5867b5ad6ea815e863610970b288df8ad4c298b68d28e7c2d55e17d7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9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考试考场止损线决策图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止损线决策图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投入时间超过止损线即跳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回头做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跳题不是放弃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是战略资源再分配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SimSun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SimSun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SimSun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4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38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SimSun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可能搞错谁被氧化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Sun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SimSun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SimSun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SimSun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42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SimSun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SimSun" w:cs="Times New Roman"/>
        </w:rPr>
        <w:t xml:space="preserve">步是</w:t>
      </w:r>
      <w:r>
        <w:rPr>
          <w:rFonts w:hint="eastAsia" w:ascii="Times New Roman" w:hAnsi="Times New Roman" w:eastAsia="SimSun" w:cs="Times New Roman"/>
          <w:b/>
          <w:bCs/>
        </w:rPr>
        <w:t xml:space="preserve">氧化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SimSun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48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4c52e26bbf10cd9f55b069e4e392f9feb2fb6804c7c3786da47415237a199b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BDE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热化学循环闭合图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：BDE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热化学循环闭合图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——ArNH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ArNH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•（ET,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+nFEθ）→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ArNH•（PT,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5.71×pKa）→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ArNH•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H•（solv,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ΔGθsolv），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三步闭合回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均裂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SimSun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SimSun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循环是</w:t>
      </w:r>
      <w:r>
        <w:rPr>
          <w:rFonts w:hint="eastAsia" w:ascii="Times New Roman" w:hAnsi="Times New Roman" w:eastAsia="SimSun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SimSun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SimSun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SimSun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SimSun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SimSun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SimSun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SimSun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SimSun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45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SimSun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SimSun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SimSun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SimSun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SimSun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SimSun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短期空间有限</w:t>
            </w:r>
          </w:p>
        </w:tc>
      </w:tr>
    </w:tbl>
    <w:bookmarkEnd w:id="45"/>
    <w:bookmarkStart w:id="46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SimSun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SimSun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SimSun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SimSun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SimSun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不学新东西</w:t>
            </w:r>
          </w:p>
        </w:tc>
      </w:tr>
    </w:tbl>
    <w:bookmarkEnd w:id="46"/>
    <w:bookmarkStart w:id="50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SimSun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50"/>
    <w:bookmarkStart w:id="51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SimSun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SimSun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SimSun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SimSun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53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SimSun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SimSun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SimSun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SimSun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SimSun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SimSun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3"/>
    <w:bookmarkStart w:id="54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SimSun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SimSun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SimSun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SimSun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54"/>
    <w:bookmarkStart w:id="55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SimSun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SimSun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SimSun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SimSun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SimSun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SimSun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SimSun" w:cs="Times New Roman"/>
          <w:b/>
          <w:bCs/>
        </w:rPr>
        <w:t xml:space="preserve">步法</w:t>
      </w:r>
      <w:r>
        <w:rPr>
          <w:rFonts w:hint="eastAsia" w:ascii="Times New Roman" w:hAnsi="Times New Roman" w:eastAsia="SimSun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Sun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SimSun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SimSun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SimSun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SimSun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SimSun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SimSun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SimSun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重推全部机理浪费时间</w:t>
            </w:r>
          </w:p>
        </w:tc>
      </w:tr>
    </w:tbl>
    <w:bookmarkEnd w:id="58"/>
    <w:bookmarkStart w:id="59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SimSun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SimSun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SimSun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SimSun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考前学新知识是错的</w:t>
            </w:r>
          </w:p>
        </w:tc>
      </w:tr>
    </w:tbl>
    <w:bookmarkEnd w:id="59"/>
    <w:bookmarkStart w:id="60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SimSun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SimSun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SimSun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SimSun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SimSun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-016-</w:t>
      </w:r>
      <w:r>
        <w:rPr>
          <w:rFonts w:hint="eastAsia" w:ascii="Times New Roman" w:hAnsi="Times New Roman" w:eastAsia="SimSun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SimSun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SimSun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SimSun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SimSun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SimSun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SimSun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Sun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Sun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SimSun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-029-NHC-</w:t>
      </w:r>
      <w:r>
        <w:rPr>
          <w:rFonts w:hint="eastAsia" w:ascii="Times New Roman" w:hAnsi="Times New Roman" w:eastAsia="SimSun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SimSun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SimSun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</w:t>
      </w:r>
      <w:r>
        <w:rPr>
          <w:rFonts w:hint="eastAsia" w:ascii="Times New Roman" w:hAnsi="Times New Roman" w:eastAsia="SimSun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Sun" w:cs="Times New Roman"/>
        </w:rPr>
        <w:t>有机液态储氢与</w:t>
      </w:r>
      <w:r>
        <w:rPr>
          <w:rFonts w:hint="eastAsia" w:ascii="Times New Roman" w:hAnsi="Times New Roman" w:eastAsia="Times New Roman" w:cs="Times New Roman"/>
        </w:rPr>
        <w:t>MOF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Sun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SimSun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对应备课大纲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命题趋势与五大缺口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SimSun" w:cs="Times New Roman"/>
        </w:rPr>
        <w:t xml:space="preserve">专题体系定位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综合计算专题深化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-016-</w:t>
      </w:r>
      <w:r>
        <w:rPr>
          <w:rFonts w:hint="eastAsia" w:ascii="Times New Roman" w:hAnsi="Times New Roman" w:eastAsia="SimSun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比容量真题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-029-NHC-</w:t>
      </w:r>
      <w:r>
        <w:rPr>
          <w:rFonts w:hint="eastAsia" w:ascii="Times New Roman" w:hAnsi="Times New Roman" w:eastAsia="SimSun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SimSun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SimSun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SimSun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SimSun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SimSun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SimSun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image" Target="media/rId32.jpg"/><Relationship Id="rId47" Type="http://schemas.openxmlformats.org/officeDocument/2006/relationships/image" Target="media/rId47.png"/><Relationship Id="rId28" Type="http://schemas.openxmlformats.org/officeDocument/2006/relationships/image" Target="media/rId28.jpg"/><Relationship Id="rId11" Type="http://schemas.openxmlformats.org/officeDocument/2006/relationships/image" Target="media/rId11.jpg"/><Relationship Id="rId15" Type="http://schemas.openxmlformats.org/officeDocument/2006/relationships/image" Target="media/rId15.pn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2026-08-07T06:23:18Z</dcterms:created>
  <dcterms:modified xsi:type="dcterms:W3CDTF">2026-08-07T06:23:18Z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