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1.2-物质的转化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物质的转化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盐之间的转化关系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能用转化关系预测和解释常见物质的制备与变化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能从价态视角认识物质的转化方向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能基于分类模型与价态预测一类物质的通性与转化关系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能根据给定物质设计简单的转化路径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认识物质不是孤立的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而是在一定条件下相互转化的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转化需要条件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条件决定方向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转化模型与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用模型预测转化可行性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在限制条件下设计转化路径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条件可控则路径可行</w:t>
      </w:r>
      <w:r>
        <w:rPr>
          <w:rFonts w:hint="eastAsia" w:ascii="Times New Roman" w:hAnsi="Times New Roman" w:eastAsia="Times New Roman" w:cs="Times New Roman"/>
        </w:rPr>
        <w:t>”）。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认识单质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八圈网络</w:t>
            </w:r>
            <w:r>
              <w:rPr>
                <w:rFonts w:ascii="Times New Roman" w:hAnsi="Times New Roman" w:eastAsia="Times New Roman" w:cs="Times New Roman"/>
              </w:rPr>
              <w:t xml:space="preserve"> +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写链与条件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设计闭环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预测和解释制备与变化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限制条件下的转化设计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压轴题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支线设计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从价态视角认识转化方向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价态二维图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Ca、Cl </w:t>
            </w:r>
            <w:r>
              <w:rPr>
                <w:rFonts w:hint="eastAsia" w:ascii="Times New Roman" w:hAnsi="Times New Roman" w:eastAsia="FangSong" w:cs="Times New Roman"/>
              </w:rPr>
              <w:t xml:space="preserve">系物质落点预测通性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种基本反应类型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与氧化还原的对应关系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先埋伏笔</w:t>
            </w:r>
            <w:r>
              <w:rPr>
                <w:rFonts w:hint="eastAsia" w:ascii="Times New Roman" w:hAnsi="Times New Roman" w:eastAsia="Times New Roman" w:cs="Times New Roman"/>
              </w:rPr>
              <w:t>，1.7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正式展开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学生常默认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八圈网络里能转化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无条件就转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实为有溶解度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CuO、Fe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不溶于水不能直接得碱</w:t>
      </w:r>
      <w:r>
        <w:rPr>
          <w:rFonts w:hint="eastAsia" w:ascii="Times New Roman" w:hAnsi="Times New Roman" w:eastAsia="Times New Roman" w:cs="Times New Roman"/>
        </w:rPr>
        <w:t>，SiO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不溶于水不能直接得硅酸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学生常孤立记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未与分类和氧化还原打通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实为置换必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redox、</w:t>
      </w:r>
      <w:r>
        <w:rPr>
          <w:rFonts w:hint="eastAsia" w:ascii="Times New Roman" w:hAnsi="Times New Roman" w:eastAsia="FangSong" w:cs="Times New Roman"/>
        </w:rPr>
        <w:t>复分解必非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redox，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分解两者皆可能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学生缺价态视角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设计转化路径时无方向感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同价态横向变类别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纵向变价态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是两类不同手段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1.1 </w:t>
      </w:r>
      <w:r>
        <w:rPr>
          <w:rFonts w:hint="eastAsia" w:ascii="Times New Roman" w:hAnsi="Times New Roman" w:eastAsia="FangSong" w:cs="Times New Roman"/>
        </w:rPr>
        <w:t>建立类别概念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但习惯背转化结论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不会据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设计路径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更不会判断转化的可行性门槛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转化需要条件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学生易把八圈网络当成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任意两点都能连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二维图的使用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要同时操作横轴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两个变量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种基本反应类型与氧化还原的对应关系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这是后续氧化还原的伏笔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典型误解还包括认为同一金属与不同氧化剂反应产物相同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与稀硫酸得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CaO →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循环为锚标出每步条件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制造路径唯一性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的多产物对照说明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氧化剂强弱决定价态方向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八圈转化网络并据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设计路径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认识物质在条件下相互转化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条件化的变化观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通过使用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二维图定位陌生物质并预测其通性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学会同时操作类别与价态两个坐标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通过辨析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转化门槛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并在限制条件下设计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循环与陌生物质转化路径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条件可控则路径可行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敢于用模型预测陌生物质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通过打通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种基本反应类型与氧化还原的关系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从宏观反应形式辨识微观价态变化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画出并应用八圈转化网络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对给定起点物质写出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步转化链与条件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并指出每步的溶解度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条件门槛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类别</w:t>
      </w:r>
      <w:r>
        <w:rPr>
          <w:rFonts w:hint="eastAsia" w:ascii="Times New Roman" w:hAnsi="Times New Roman" w:eastAsia="Times New Roman" w:cs="Times New Roman"/>
          <w:b/>
          <w:bCs/>
        </w:rPr>
        <w:t>×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二维图</w:t>
      </w:r>
      <w:r>
        <w:rPr>
          <w:rFonts w:hint="eastAsia" w:ascii="Times New Roman" w:hAnsi="Times New Roman" w:eastAsia="FangSong" w:cs="Times New Roman"/>
        </w:rPr>
        <w:t>给陌生物质定位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</w:t>
      </w:r>
      <w:r>
        <w:rPr>
          <w:rFonts w:ascii="Times New Roman" w:hAnsi="Times New Roman" w:eastAsia="Times New Roman" w:cs="Times New Roman"/>
        </w:rPr>
        <w:t xml:space="preserve"> 1–2 </w:t>
      </w:r>
      <w:r>
        <w:rPr>
          <w:rFonts w:hint="eastAsia" w:ascii="Times New Roman" w:hAnsi="Times New Roman" w:eastAsia="FangSong" w:cs="Times New Roman"/>
        </w:rPr>
        <w:t>条通性与可行转化方向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如由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酸性氧化物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HMnO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FangSong" w:cs="Times New Roman"/>
        </w:rPr>
        <w:t>给定转化属哪类基本反应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并说明该类型与氧化还原的对应关系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置换必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redox、</w:t>
      </w:r>
      <w:r>
        <w:rPr>
          <w:rFonts w:hint="eastAsia" w:ascii="Times New Roman" w:hAnsi="Times New Roman" w:eastAsia="FangSong" w:cs="Times New Roman"/>
        </w:rPr>
        <w:t>复分解必非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在限制试剂条件下</w:t>
      </w:r>
      <w:r>
        <w:rPr>
          <w:rFonts w:hint="eastAsia" w:ascii="Times New Roman" w:hAnsi="Times New Roman" w:eastAsia="FangSong" w:cs="Times New Roman"/>
        </w:rPr>
        <w:t xml:space="preserve">设计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四步闭环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并说明每一步依赖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八圈转化网络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盐两两转化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转化需要条件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学生背结论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缺动态观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不知转化可行性的判据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CaO →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循环为锚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标出每步条件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两条主链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能据给定物质写出</w:t>
            </w:r>
            <w:r>
              <w:rPr>
                <w:rFonts w:ascii="Times New Roman" w:hAnsi="Times New Roman" w:eastAsia="Times New Roman" w:cs="Times New Roman"/>
              </w:rPr>
              <w:t xml:space="preserve"> 2–3 </w:t>
            </w:r>
            <w:r>
              <w:rPr>
                <w:rFonts w:hint="eastAsia" w:ascii="Times New Roman" w:hAnsi="Times New Roman" w:eastAsia="FangSong" w:cs="Times New Roman"/>
              </w:rPr>
              <w:t xml:space="preserve">步转化链并标条件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价态二维图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横轴类别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纵轴价态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缺价态视角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不会把分类与转化统一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Ca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（0/−1/+1/+5）</w:t>
            </w:r>
            <w:r>
              <w:rPr>
                <w:rFonts w:hint="eastAsia" w:ascii="Times New Roman" w:hAnsi="Times New Roman" w:eastAsia="FangSong" w:cs="Times New Roman"/>
              </w:rPr>
              <w:t>物质分别落点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演示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横向同价态变类别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纵向变价态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能在二维图上给陌生物质定位并预测</w:t>
            </w:r>
            <w:r>
              <w:rPr>
                <w:rFonts w:ascii="Times New Roman" w:hAnsi="Times New Roman" w:eastAsia="Times New Roman" w:cs="Times New Roman"/>
              </w:rPr>
              <w:t xml:space="preserve"> 1–2 </w:t>
            </w:r>
            <w:r>
              <w:rPr>
                <w:rFonts w:hint="eastAsia" w:ascii="Times New Roman" w:hAnsi="Times New Roman" w:eastAsia="FangSong" w:cs="Times New Roman"/>
              </w:rPr>
              <w:t>条通性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转化的溶解度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条件门槛</w:t>
            </w:r>
            <w:r>
              <w:rPr>
                <w:rFonts w:hint="eastAsia" w:ascii="Times New Roman" w:hAnsi="Times New Roman" w:eastAsia="Times New Roman" w:cs="Times New Roman"/>
              </w:rPr>
              <w:t>（CuO、Fe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易把八圈网络当成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任意两点都能连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”CuO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能直接加水得</w:t>
            </w:r>
            <w:r>
              <w:rPr>
                <w:rFonts w:ascii="Times New Roman" w:hAnsi="Times New Roman" w:eastAsia="Times New Roman" w:cs="Times New Roman"/>
              </w:rPr>
              <w:t xml:space="preserve"> 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吗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先成盐再复分解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的绕行路径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CuO→Cu(OH)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的正确绕行路径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种基本反应类型与氧化还原的对应关系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学生孤立记四类反应形式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未与价态打通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用集合图说明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置换必有单质参与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redox）、</w:t>
            </w:r>
            <w:r>
              <w:rPr>
                <w:rFonts w:hint="eastAsia" w:ascii="Times New Roman" w:hAnsi="Times New Roman" w:eastAsia="FangSong" w:cs="Times New Roman"/>
              </w:rPr>
              <w:t>复分解价态不变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redox）、</w:t>
            </w:r>
            <w:r>
              <w:rPr>
                <w:rFonts w:hint="eastAsia" w:ascii="Times New Roman" w:hAnsi="Times New Roman" w:eastAsia="FangSong" w:cs="Times New Roman"/>
              </w:rPr>
              <w:t>化合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分解两者皆可能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能判断给定转化属哪类并说明是否</w:t>
            </w:r>
            <w:r>
              <w:rPr>
                <w:rFonts w:ascii="Times New Roman" w:hAnsi="Times New Roman" w:eastAsia="Times New Roman" w:cs="Times New Roman"/>
              </w:rPr>
              <w:t xml:space="preserve"> redox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限制条件下的转化路径设计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路径唯一性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设计路径时无方向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限制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回到</w:t>
            </w:r>
            <w:r>
              <w:rPr>
                <w:rFonts w:ascii="Times New Roman" w:hAnsi="Times New Roman" w:eastAsia="Times New Roman" w:cs="Times New Roman"/>
              </w:rPr>
              <w:t xml:space="preserve">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须用可溶碳酸盐沉淀法而非盐酸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做压轴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说明限制如何锁定唯一解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能据限制条件写出唯一路径并说明每步依据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八圈转化网络图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物质分类与离子反应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石灰石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生石灰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熟石灰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钙盐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与不同氧化剂产物的对照照片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二维图练习纸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转化链与压轴设计题单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种基本反应类型判定卡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八圈转化网络</w:t>
      </w:r>
      <w:r>
        <w:rPr>
          <w:rFonts w:ascii="Times New Roman" w:hAnsi="Times New Roman" w:eastAsia="Times New Roman" w:cs="Times New Roman"/>
          <w:b/>
          <w:bCs/>
        </w:rPr>
        <w:t xml:space="preserve"> + 4 </w:t>
      </w:r>
      <w:r>
        <w:rPr>
          <w:rFonts w:hint="eastAsia" w:ascii="Times New Roman" w:hAnsi="Times New Roman" w:eastAsia="FangSong" w:cs="Times New Roman"/>
          <w:b/>
          <w:bCs/>
        </w:rPr>
        <w:t xml:space="preserve">基本反应类型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类别</w:t>
      </w:r>
      <w:r>
        <w:rPr>
          <w:rFonts w:hint="eastAsia" w:ascii="Times New Roman" w:hAnsi="Times New Roman" w:eastAsia="Times New Roman" w:cs="Times New Roman"/>
          <w:b/>
          <w:bCs/>
        </w:rPr>
        <w:t>×</w:t>
      </w:r>
      <w:r>
        <w:rPr>
          <w:rFonts w:hint="eastAsia" w:ascii="Times New Roman" w:hAnsi="Times New Roman" w:eastAsia="FangSong" w:cs="Times New Roman"/>
          <w:b/>
          <w:bCs/>
        </w:rPr>
        <w:t>价态二维图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分类认识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转化认识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能去哪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先看八圈网络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盐四类的两两转化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主链一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2Ca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2CaO）；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（CaO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CuO、Fe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等不溶于水不能直接得碱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（Ca(OH)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盐可经复分解制另一种盐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主链二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酸性氧化物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酸性氧化物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盐之间复分解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下面把具体链做实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——4Al</w:t>
      </w:r>
      <w:r>
        <w:rPr>
          <w:rFonts w:ascii="Times New Roman" w:hAnsi="Times New Roman" w:eastAsia="Times New Roman" w:cs="Times New Roman"/>
        </w:rPr>
        <w:t xml:space="preserve">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两性体现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——3Fe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ascii="Times New Roman" w:hAnsi="Times New Roman" w:eastAsia="Times New Roman" w:cs="Times New Roman"/>
        </w:rPr>
        <w:t xml:space="preserve"> 2Fe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2FeO、4Fe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——2C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2CO、C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充足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——S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，2SO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需催化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放电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2NO，4NH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4NO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这些链都印证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现在统一工具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二维图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纵轴是价态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Ca（0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价单质</w:t>
      </w:r>
      <w:r>
        <w:rPr>
          <w:rFonts w:hint="eastAsia" w:ascii="Times New Roman" w:hAnsi="Times New Roman" w:eastAsia="Times New Roman" w:cs="Times New Roman"/>
        </w:rPr>
        <w:t>）、CaO（+2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）、Ca(OH)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）、CaCl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落点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发现它们在同一条竖线上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同价态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横向变类别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价单质</w:t>
      </w:r>
      <w:r>
        <w:rPr>
          <w:rFonts w:hint="eastAsia" w:ascii="Times New Roman" w:hAnsi="Times New Roman" w:eastAsia="Times New Roman" w:cs="Times New Roman"/>
        </w:rPr>
        <w:t>）、HCl（-1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）、HClO（+1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落点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纵向变价态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靠氧化还原反应实现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用这张图预测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给陌生物质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先判类别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它是酸性氧化物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前面反例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+7，</w:t>
      </w:r>
      <w:r>
        <w:rPr>
          <w:rFonts w:hint="eastAsia" w:ascii="Times New Roman" w:hAnsi="Times New Roman" w:eastAsia="FangSong" w:cs="Times New Roman"/>
        </w:rPr>
        <w:t>那它该能和水生成对应含氧酸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也能和碱生成高锰酸盐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由类别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价态反推通性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它是金属氧化物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……”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。ZnO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既能和酸又能和碱反应</w:t>
      </w:r>
      <w:r>
        <w:rPr>
          <w:rFonts w:hint="eastAsia" w:ascii="Times New Roman" w:hAnsi="Times New Roman" w:eastAsia="Times New Roman" w:cs="Times New Roman"/>
        </w:rPr>
        <w:t>：ZnO</w:t>
      </w:r>
      <w:r>
        <w:rPr>
          <w:rFonts w:ascii="Times New Roman" w:hAnsi="Times New Roman" w:eastAsia="Times New Roman" w:cs="Times New Roman"/>
        </w:rPr>
        <w:t xml:space="preserve"> + 2HCl → 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O，ZnO</w:t>
      </w:r>
      <w:r>
        <w:rPr>
          <w:rFonts w:ascii="Times New Roman" w:hAnsi="Times New Roman" w:eastAsia="Times New Roman" w:cs="Times New Roman"/>
        </w:rPr>
        <w:t xml:space="preserve"> + 2NaOH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ZnO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只告诉你元素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不告诉你酸碱性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必须回到反应事实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FeO（+2）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（+3）：</w:t>
      </w:r>
      <w:r>
        <w:rPr>
          <w:rFonts w:hint="eastAsia" w:ascii="Times New Roman" w:hAnsi="Times New Roman" w:eastAsia="FangSong" w:cs="Times New Roman"/>
        </w:rPr>
        <w:t>同是铁的氧化物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价态不同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更稳定在碱性环境中</w:t>
      </w:r>
      <w:r>
        <w:rPr>
          <w:rFonts w:hint="eastAsia" w:ascii="Times New Roman" w:hAnsi="Times New Roman" w:eastAsia="Times New Roman" w:cs="Times New Roman"/>
        </w:rPr>
        <w:t>，FeO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价态决定稳定性与转化方向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最后把转化和</w:t>
      </w:r>
      <w:r>
        <w:rPr>
          <w:rFonts w:hint="eastAsia" w:ascii="Times New Roman" w:hAnsi="Times New Roman" w:eastAsia="Times New Roman" w:cs="Times New Roman"/>
        </w:rPr>
        <w:t>’4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基本反应类型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打通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多变一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一变多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CaO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新单质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新化合物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必有单质参与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↑）、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两种化合物交换成分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均生成水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气体才发生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置换反应一定伴随价态变化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复分解反应价态不变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redox）；</w:t>
      </w:r>
      <w:r>
        <w:rPr>
          <w:rFonts w:hint="eastAsia" w:ascii="Times New Roman" w:hAnsi="Times New Roman" w:eastAsia="FangSong" w:cs="Times New Roman"/>
        </w:rPr>
        <w:t>化合与分解可能</w:t>
      </w:r>
      <w:r>
        <w:rPr>
          <w:rFonts w:ascii="Times New Roman" w:hAnsi="Times New Roman" w:eastAsia="Times New Roman" w:cs="Times New Roman"/>
        </w:rPr>
        <w:t xml:space="preserve"> redox </w:t>
      </w:r>
      <w:r>
        <w:rPr>
          <w:rFonts w:hint="eastAsia" w:ascii="Times New Roman" w:hAnsi="Times New Roman" w:eastAsia="FangSong" w:cs="Times New Roman"/>
        </w:rPr>
        <w:t xml:space="preserve">也可能非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redox。</w:t>
      </w:r>
      <w:r>
        <w:rPr>
          <w:rFonts w:hint="eastAsia" w:ascii="Times New Roman" w:hAnsi="Times New Roman" w:eastAsia="FangSong" w:cs="Times New Roman"/>
        </w:rPr>
        <w:t>这正好和二维图呼应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横向同价态变类别多是复分解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redox)，</w:t>
      </w:r>
      <w:r>
        <w:rPr>
          <w:rFonts w:hint="eastAsia" w:ascii="Times New Roman" w:hAnsi="Times New Roman" w:eastAsia="FangSong" w:cs="Times New Roman"/>
        </w:rPr>
        <w:t>纵向变价态必是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redox（</w:t>
      </w:r>
      <w:r>
        <w:rPr>
          <w:rFonts w:hint="eastAsia" w:ascii="Times New Roman" w:hAnsi="Times New Roman" w:eastAsia="FangSong" w:cs="Times New Roman"/>
        </w:rPr>
        <w:t>置换或氧化还原型化合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转化链条件深究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含条件缺失推断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深化探究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八圈网络里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能转化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无条件就转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比如碱性氧化物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CuO、Fe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因为它们不溶于水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必须先和酸反应生成盐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再让盐与碱复分解得碱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+ 2NaOH → 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再看酸性氧化物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——SiO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要和碱共热得硅酸盐再酸化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条件门槛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下面做一道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条件缺失推断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是白色固体钙盐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受热分解得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加某酸得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可溶钙盐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加可溶性碳酸盐回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请填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并补每步条件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CaO，C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若加盐酸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循环的逆向表述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步必须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’（CaCO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常温不分解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加盐酸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只是众多可能之一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也行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循环仍成立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所以推断题给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限制试剂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才会唯一确定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再练一条含变价的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+2/+3），Fe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在潮湿空气中生锈得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与稀硫酸得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同一金属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FangSong" w:cs="Times New Roman"/>
          <w:b/>
          <w:bCs/>
        </w:rPr>
        <w:t>氧化剂强弱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产物价态不同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这又回到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横向靠类别反应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纵向靠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redox，</w:t>
      </w:r>
      <w:r>
        <w:rPr>
          <w:rFonts w:hint="eastAsia" w:ascii="Times New Roman" w:hAnsi="Times New Roman" w:eastAsia="FangSong" w:cs="Times New Roman"/>
        </w:rPr>
        <w:t>而纵向的方向由氧化剂决定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信息型氧化物进阶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再升一级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若告诉你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某氧化物溶于水生成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价金属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你能猜出什么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溶于水得含氧酸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酸性氧化物</w:t>
      </w:r>
      <w:r>
        <w:rPr>
          <w:rFonts w:hint="eastAsia" w:ascii="Times New Roman" w:hAnsi="Times New Roman" w:eastAsia="Times New Roman" w:cs="Times New Roman"/>
        </w:rPr>
        <w:t>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为金属且</w:t>
      </w:r>
      <w:r>
        <w:rPr>
          <w:rFonts w:ascii="Times New Roman" w:hAnsi="Times New Roman" w:eastAsia="Times New Roman" w:cs="Times New Roman"/>
        </w:rPr>
        <w:t xml:space="preserve"> +6 ⇒ </w:t>
      </w:r>
      <w:r>
        <w:rPr>
          <w:rFonts w:hint="eastAsia" w:ascii="Times New Roman" w:hAnsi="Times New Roman" w:eastAsia="FangSong" w:cs="Times New Roman"/>
        </w:rPr>
        <w:t xml:space="preserve">联想到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铬酸酐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某非金属氧化物与碱歧化生成两种盐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? 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典型是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?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是酸性氧化物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真正歧化的是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与冷碱等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由性质反推类别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套路就是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碱产物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定氧化物类别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再由价态与组成锁化学式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高考与初赛都爱考这种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信息型氧化物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因为它同时查分类与价态两张网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转化推断压轴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信息型氧化物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压轴一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出发设计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CaO →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四步循环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回到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须用可溶碳酸盐沉淀法而非盐酸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反应链与条件见前文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此处追问本质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；CaO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hint="eastAsia" w:ascii="Times New Roman" w:hAnsi="Times New Roman" w:eastAsia="Times New Roman" w:cs="Times New Roman"/>
        </w:rPr>
        <w:t>；Ca(OH)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加盐酸得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不靠盐酸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四步都是非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价态全程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同价态横向变类别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的典型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步分解需高温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步复分解靠沉淀驱动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压轴二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信息型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某陌生氧化物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溶于水得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HXO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中心元素为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+7，Mn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是酸性氧化物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NaMnO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和水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+ 2NaOH → 2NaMnO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从性质反推物质的完整闭环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溶于水得含氧酸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判为酸性氧化物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hint="eastAsia" w:ascii="Times New Roman" w:hAnsi="Times New Roman" w:eastAsia="Times New Roman" w:cs="Times New Roman"/>
        </w:rPr>
        <w:t>’+7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价金属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回去把作业三层做完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挑战题务必指出反直觉点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金属氧化物必碱性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不一定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/ZnO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、KO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非金属氧化物必酸性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不一定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可能不成盐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CO、NO </w:t>
            </w:r>
            <w:r>
              <w:rPr>
                <w:rFonts w:hint="eastAsia" w:ascii="Times New Roman" w:hAnsi="Times New Roman" w:eastAsia="FangSong" w:cs="Times New Roman"/>
              </w:rPr>
              <w:t>不成盐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歧化非典型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盐溶液都中性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酸式盐可显酸或显碱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显酸</w:t>
            </w:r>
            <w:r>
              <w:rPr>
                <w:rFonts w:hint="eastAsia" w:ascii="Times New Roman" w:hAnsi="Times New Roman" w:eastAsia="Times New Roman" w:cs="Times New Roman"/>
              </w:rPr>
              <w:t>；NaHCO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水解显弱碱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同素异形体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二者层次不同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是单质间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16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是核素间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明矾是络合物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明矾是复盐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无配离子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络合物如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含稳定配离子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转化无条件就发生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类别反应有溶解度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条件门槛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先成盐再复分解得碱</w:t>
            </w:r>
            <w:r>
              <w:rPr>
                <w:rFonts w:hint="eastAsia" w:ascii="Times New Roman" w:hAnsi="Times New Roman" w:eastAsia="Times New Roman" w:cs="Times New Roman"/>
              </w:rPr>
              <w:t>；SiO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显酸性就是酸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分类看组成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酸碱性是性质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因电离出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显酸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氧化物看元素金属性判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一律看与酸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所有六类均按反应事实判定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分类选坐标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三性要记牢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完备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互斥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氧化物六类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看反应不看出身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酸式盐两路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电离或水解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转化靠条件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价态定方向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物质的转化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>八圈网络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单质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氧化物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主链一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碱性氧化物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主链二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非金属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酸性氧化物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条件门槛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CuO、Fe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不溶于水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先成盐再复分解得碱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SiO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不溶于水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先成盐再酸化得酸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2.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循环</w:t>
      </w:r>
      <w:r>
        <w:rPr>
          <w:rStyle w:val="VerbatimChar"/>
          <w:rFonts w:hint="eastAsia" w:ascii="Times New Roman" w:hAnsi="Times New Roman" w:eastAsia="Times New Roman" w:cs="Times New Roman"/>
        </w:rPr>
        <w:t>（Ca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全程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+2，</w:t>
      </w:r>
      <w:r>
        <w:rPr>
          <w:rStyle w:val="VerbatimChar"/>
          <w:rFonts w:hint="eastAsia" w:ascii="Times New Roman" w:hAnsi="Times New Roman" w:eastAsia="FangSong" w:cs="Times New Roman"/>
        </w:rPr>
        <w:t>全非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redox）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CaCO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高温分解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CaO(+H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O) → </w:t>
      </w:r>
      <w:r>
        <w:rPr>
          <w:rStyle w:val="VerbatimChar"/>
          <w:rFonts w:hint="eastAsia" w:ascii="Times New Roman" w:hAnsi="Times New Roman" w:eastAsia="Times New Roman" w:cs="Times New Roman"/>
        </w:rPr>
        <w:t>Ca(OH)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(+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CaCl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(+Na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具体转化链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标条件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铝</w:t>
      </w:r>
      <w:r>
        <w:rPr>
          <w:rStyle w:val="VerbatimChar"/>
          <w:rFonts w:hint="eastAsia" w:ascii="Times New Roman" w:hAnsi="Times New Roman" w:eastAsia="Times New Roman" w:cs="Times New Roman"/>
        </w:rPr>
        <w:t>：4Al</w:t>
      </w:r>
      <w:r>
        <w:rPr>
          <w:rStyle w:val="VerbatimChar"/>
          <w:rFonts w:ascii="Times New Roman" w:hAnsi="Times New Roman" w:eastAsia="Times New Roman" w:cs="Times New Roman"/>
        </w:rPr>
        <w:t xml:space="preserve"> + 3O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2Al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；Al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+ 6HCl → 2AlCl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3H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O；Al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+ 2NaOH → 2NaAlO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铁</w:t>
      </w:r>
      <w:r>
        <w:rPr>
          <w:rStyle w:val="VerbatimChar"/>
          <w:rFonts w:hint="eastAsia" w:ascii="Times New Roman" w:hAnsi="Times New Roman" w:eastAsia="Times New Roman" w:cs="Times New Roman"/>
        </w:rPr>
        <w:t>：3Fe</w:t>
      </w:r>
      <w:r>
        <w:rPr>
          <w:rStyle w:val="VerbatimChar"/>
          <w:rFonts w:ascii="Times New Roman" w:hAnsi="Times New Roman" w:eastAsia="Times New Roman" w:cs="Times New Roman"/>
        </w:rPr>
        <w:t xml:space="preserve"> + 2O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；Fe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→ FeSO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）；2Fe</w:t>
      </w:r>
      <w:r>
        <w:rPr>
          <w:rStyle w:val="VerbatimChar"/>
          <w:rFonts w:ascii="Times New Roman" w:hAnsi="Times New Roman" w:eastAsia="Times New Roman" w:cs="Times New Roman"/>
        </w:rPr>
        <w:t xml:space="preserve"> + 3Cl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碳</w:t>
      </w:r>
      <w:r>
        <w:rPr>
          <w:rStyle w:val="VerbatimChar"/>
          <w:rFonts w:hint="eastAsia" w:ascii="Times New Roman" w:hAnsi="Times New Roman" w:eastAsia="Times New Roman" w:cs="Times New Roman"/>
        </w:rPr>
        <w:t>：2C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不足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2CO；C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充足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；CO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硫</w:t>
      </w:r>
      <w:r>
        <w:rPr>
          <w:rStyle w:val="VerbatimChar"/>
          <w:rFonts w:hint="eastAsia" w:ascii="Times New Roman" w:hAnsi="Times New Roman" w:eastAsia="Times New Roman" w:cs="Times New Roman"/>
        </w:rPr>
        <w:t>：S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；SO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；2SO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催化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氮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放电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2NO；4NH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+ 5O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4NO + 6H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4. 4 </w:t>
      </w:r>
      <w:r>
        <w:rPr>
          <w:rStyle w:val="VerbatimChar"/>
          <w:rFonts w:hint="eastAsia" w:ascii="Times New Roman" w:hAnsi="Times New Roman" w:eastAsia="FangSong" w:cs="Times New Roman"/>
        </w:rPr>
        <w:t>基本反应类型与氧化还原关系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先埋伏笔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化合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多变一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分解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一变多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新单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新化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必有单质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交换成分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置换必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redox（</w:t>
      </w:r>
      <w:r>
        <w:rPr>
          <w:rStyle w:val="VerbatimChar"/>
          <w:rFonts w:hint="eastAsia" w:ascii="Times New Roman" w:hAnsi="Times New Roman" w:eastAsia="FangSong" w:cs="Times New Roman"/>
        </w:rPr>
        <w:t>有单质参与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价态变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复分解非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redox（</w:t>
      </w:r>
      <w:r>
        <w:rPr>
          <w:rStyle w:val="VerbatimChar"/>
          <w:rFonts w:hint="eastAsia" w:ascii="Times New Roman" w:hAnsi="Times New Roman" w:eastAsia="FangSong" w:cs="Times New Roman"/>
        </w:rPr>
        <w:t>靠水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气体驱动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FangSong" w:cs="Times New Roman"/>
        </w:rPr>
        <w:t>化合与分解不一定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可能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redox，</w:t>
      </w:r>
      <w:r>
        <w:rPr>
          <w:rStyle w:val="VerbatimChar"/>
          <w:rFonts w:hint="eastAsia" w:ascii="Times New Roman" w:hAnsi="Times New Roman" w:eastAsia="FangSong" w:cs="Times New Roman"/>
        </w:rPr>
        <w:t>也可能非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redox）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5. 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价态二维图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横轴类别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纵轴价态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同价态横向变类别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redox）：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Ca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系</w:t>
      </w:r>
      <w:r>
        <w:rPr>
          <w:rStyle w:val="VerbatimChar"/>
          <w:rFonts w:ascii="Times New Roman" w:hAnsi="Times New Roman" w:eastAsia="Times New Roman" w:cs="Times New Roman"/>
        </w:rPr>
        <w:t xml:space="preserve"> Ca / CaO / Ca(OH)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+2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纵向变价态靠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redox：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(0) / HCl(−1) / HClO(+1) / KClO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(+5)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预测</w:t>
      </w:r>
      <w:r>
        <w:rPr>
          <w:rStyle w:val="VerbatimChar"/>
          <w:rFonts w:hint="eastAsia" w:ascii="Times New Roman" w:hAnsi="Times New Roman" w:eastAsia="Times New Roman" w:cs="Times New Roman"/>
        </w:rPr>
        <w:t>：Mn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hint="eastAsia" w:ascii="Times New Roman" w:hAnsi="Times New Roman" w:eastAsia="Times New Roman" w:cs="Times New Roman"/>
        </w:rPr>
        <w:t>(+7,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酸性氧化物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HMnO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、NaMnO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；CrO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(+6)</w:t>
      </w:r>
      <w:r>
        <w:rPr>
          <w:rStyle w:val="VerbatimChar"/>
          <w:rFonts w:ascii="Times New Roman" w:hAnsi="Times New Roman" w:eastAsia="Times New Roman" w:cs="Times New Roman"/>
        </w:rPr>
        <w:t xml:space="preserve">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CrO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化学反应两大分类轴</w:t>
      </w:r>
      <w:r>
        <w:rPr>
          <w:rStyle w:val="VerbatimChar"/>
          <w:rFonts w:ascii="Times New Roman" w:hAnsi="Times New Roman" w:eastAsia="Times New Roman" w:cs="Times New Roman"/>
        </w:rPr>
        <w:t xml:space="preserve"> 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多非氧化还原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有的反应既是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Zn + 2H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↑)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仅其一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皆非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转化观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元素化合物方法论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纵向变价态</w:t>
      </w:r>
      <w:r>
        <w:rPr>
          <w:rStyle w:val="VerbatimChar"/>
          <w:rFonts w:hint="eastAsia" w:ascii="Times New Roman" w:hAnsi="Times New Roman" w:eastAsia="Times New Roman" w:cs="Times New Roman"/>
        </w:rPr>
        <w:t>→1.7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氧化还原正式展开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Zn、BaCl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、NaOH、KClO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中选物质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FangSong" w:cs="Times New Roman"/>
          <w:b/>
          <w:bCs/>
        </w:rPr>
        <w:t>化合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分解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置换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复分解</w:t>
      </w:r>
      <w:r>
        <w:rPr>
          <w:rFonts w:hint="eastAsia" w:ascii="Times New Roman" w:hAnsi="Times New Roman" w:eastAsia="FangSong" w:cs="Times New Roman"/>
        </w:rPr>
        <w:t>四种基本反应类型各一例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并注明每步是否涉及价态变化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CaO →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标出每步条件与所属基本反应类型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能否直接加水得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若不能请写出正确的绕行路径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转化推断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CaO ⇌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步循环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加限制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回到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须用可溶碳酸盐沉淀法而非盐酸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写出每步反应式与条件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并标注各步所属基本反应类型及是否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另举</w:t>
      </w:r>
      <w:r>
        <w:rPr>
          <w:rFonts w:ascii="Times New Roman" w:hAnsi="Times New Roman" w:eastAsia="Times New Roman" w:cs="Times New Roman"/>
        </w:rPr>
        <w:t xml:space="preserve"> Al、Fe、C、S、N </w:t>
      </w:r>
      <w:r>
        <w:rPr>
          <w:rFonts w:hint="eastAsia" w:ascii="Times New Roman" w:hAnsi="Times New Roman" w:eastAsia="FangSong" w:cs="Times New Roman"/>
        </w:rPr>
        <w:t>中任两条转化链并标注价态变化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指出其中哪些步是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纵向变价态</w:t>
      </w:r>
      <w:r>
        <w:rPr>
          <w:rFonts w:hint="eastAsia" w:ascii="Times New Roman" w:hAnsi="Times New Roman" w:eastAsia="Times New Roman" w:cs="Times New Roman"/>
        </w:rPr>
        <w:t>”（redox）、</w:t>
      </w:r>
      <w:r>
        <w:rPr>
          <w:rFonts w:hint="eastAsia" w:ascii="Times New Roman" w:hAnsi="Times New Roman" w:eastAsia="FangSong" w:cs="Times New Roman"/>
        </w:rPr>
        <w:t>哪些是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横向变类别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redox）。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转化推断设计题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限制条件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给定起点物质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与可选试剂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O、NaOH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请实现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CaO →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闭环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写出每步反应式与条件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并说明哪一步依赖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哪一步仅依赖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类别反应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再额外设计一条从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反应得到新类别物质的支线转化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Ca(ClO)Cl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是漂白粉原理</w:t>
      </w:r>
      <w:r>
        <w:rPr>
          <w:rFonts w:hint="eastAsia" w:ascii="Times New Roman" w:hAnsi="Times New Roman" w:eastAsia="Times New Roman" w:cs="Times New Roman"/>
        </w:rPr>
        <w:t>，Ca(ClO)Cl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为混盐</w:t>
      </w:r>
      <w:r>
        <w:rPr>
          <w:rFonts w:hint="eastAsia" w:ascii="Times New Roman" w:hAnsi="Times New Roman" w:eastAsia="Times New Roman" w:cs="Times New Roman"/>
        </w:rPr>
        <w:t>；Ca(OH)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说明支线产物的类别归属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信息型氧化物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某金属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溶于水生成含氧酸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另一非金属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的氧化物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反应发生歧化生成两种盐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请推断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可能的化学式与类别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并各写一条判定反应式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四类基本反应各一例且物质选自给定清单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方程式配平正确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标注价态变化与否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三步转化反应式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类型各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 xml:space="preserve">绕行路径正确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先成盐再复分解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循环四步反应式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条件各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基本反应类型与</w:t>
      </w:r>
      <w:r>
        <w:rPr>
          <w:rFonts w:ascii="Times New Roman" w:hAnsi="Times New Roman" w:eastAsia="Times New Roman" w:cs="Times New Roman"/>
        </w:rPr>
        <w:t xml:space="preserve"> redox </w:t>
      </w:r>
      <w:r>
        <w:rPr>
          <w:rFonts w:hint="eastAsia" w:ascii="Times New Roman" w:hAnsi="Times New Roman" w:eastAsia="FangSong" w:cs="Times New Roman"/>
        </w:rPr>
        <w:t xml:space="preserve">标注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限制条件的路径唯一性说明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额外两条转化链各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价态标注与横纵判断各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闭环四步每步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redox/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redox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支线转化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含混盐类别判定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信息型氧化物推断每物质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类别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限制条件路径唯一性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信息型反推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八圈转化网络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价态二维图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四种基本反应类型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覆盖本节转化部分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1.1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物质的分类</w:t>
      </w:r>
      <w:r>
        <w:rPr>
          <w:rFonts w:hint="eastAsia" w:ascii="Times New Roman" w:hAnsi="Times New Roman" w:eastAsia="FangSong" w:cs="Times New Roman"/>
        </w:rPr>
        <w:t>提供本课的类别横轴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本课叠加价态纵轴构成二维图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1.7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氧化还原反应</w:t>
      </w:r>
      <w:r>
        <w:rPr>
          <w:rFonts w:hint="eastAsia" w:ascii="Times New Roman" w:hAnsi="Times New Roman" w:eastAsia="FangSong" w:cs="Times New Roman"/>
        </w:rPr>
        <w:t>将正式展开本课时埋下的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纵向变价态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redox”</w:t>
      </w:r>
      <w:r>
        <w:rPr>
          <w:rFonts w:hint="eastAsia" w:ascii="Times New Roman" w:hAnsi="Times New Roman" w:eastAsia="FangSong" w:cs="Times New Roman"/>
        </w:rPr>
        <w:t>伏笔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第二章钠氯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第三章铁铝的转化网络均沿用本课的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分析法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复分解反应的发生条件在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离子反应处深化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学生能否据给定物质写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步转化链并标条件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而非仅背八圈网络的结论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转化需要条件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的动态观是否建立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学生能否用横轴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类陌生物质定位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并预测其通性</w:t>
      </w:r>
      <w:r>
        <w:rPr>
          <w:rFonts w:hint="eastAsia" w:ascii="Times New Roman" w:hAnsi="Times New Roman" w:eastAsia="Times New Roman" w:cs="Times New Roman"/>
        </w:rPr>
        <w:t>（HMnO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转化的溶解度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条件门槛是否被理解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学生能否说出</w:t>
      </w:r>
      <w:r>
        <w:rPr>
          <w:rFonts w:ascii="Times New Roman" w:hAnsi="Times New Roman" w:eastAsia="Times New Roman" w:cs="Times New Roman"/>
        </w:rPr>
        <w:t xml:space="preserve"> CuO→Cu(OH)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的绕行路径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氧化物加水必得酸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>种基本反应类型与氧化还原的对应关系是否打通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置换必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redox、</w:t>
      </w:r>
      <w:r>
        <w:rPr>
          <w:rFonts w:hint="eastAsia" w:ascii="Times New Roman" w:hAnsi="Times New Roman" w:eastAsia="FangSong" w:cs="Times New Roman"/>
        </w:rPr>
        <w:t>复分解必非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redox、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分解两者皆可能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限制条件下的路径唯一性设计是否达成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八圈转化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物质转化规律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物质的分类及转化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八圈图转化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价态二维图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转化推断压轴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物质的分类及转化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拆分时保留了转化部分的完整逐字稿与压轴题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目标与板书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2026-09-05T16:45:15Z</dcterms:created>
  <dcterms:modified xsi:type="dcterms:W3CDTF">2026-09-05T16:45:15Z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