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4.7-共价键与电子式必修第一册-第四章-物质结构-元素周期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：4.7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共价键与电子式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4.7 </w:t>
      </w:r>
      <w:r>
        <w:rPr>
          <w:rFonts w:hint="eastAsia" w:ascii="Times New Roman" w:hAnsi="Times New Roman" w:eastAsia="FangSong" w:cs="Times New Roman"/>
        </w:rPr>
        <w:t xml:space="preserve">共价键与电子式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化学键家族的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第二条主线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上接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本课时用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共用电子对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并把核心技能落到</w:t>
      </w:r>
      <w:r>
        <w:rPr>
          <w:rFonts w:hint="eastAsia" w:ascii="Times New Roman" w:hAnsi="Times New Roman" w:eastAsia="FangSong" w:cs="Times New Roman"/>
          <w:b/>
          <w:bCs/>
        </w:rPr>
        <w:t xml:space="preserve">用电子式表示共价分子的形成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进一步讲极性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单双三键与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的初步对应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配位键简介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旧键断裂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新键形成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收口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化学键概念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ascii="Times New Roman" w:hAnsi="Times New Roman" w:eastAsia="Times New Roman" w:cs="Times New Roman"/>
        </w:rPr>
        <w:t xml:space="preserve"> 4.8 </w:t>
      </w:r>
      <w:r>
        <w:rPr>
          <w:rFonts w:hint="eastAsia" w:ascii="Times New Roman" w:hAnsi="Times New Roman" w:eastAsia="FangSong" w:cs="Times New Roman"/>
        </w:rPr>
        <w:t>分子间力与氢键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分子间作用力的层次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认识共价键的形成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原子间通过共用电子对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能用电子式表示简单共价分子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的形成过程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能识别极性键与非极性键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并能用结构式表示常见分子</w:t>
      </w:r>
      <w:r>
        <w:rPr>
          <w:rFonts w:hint="eastAsia" w:ascii="Times New Roman" w:hAnsi="Times New Roman" w:eastAsia="Times New Roman" w:cs="Times New Roman"/>
        </w:rPr>
        <w:t>（Cl—Cl、O=C=O、N≡N、H—O—H）；</w:t>
      </w:r>
      <w:r>
        <w:rPr>
          <w:rFonts w:hint="eastAsia" w:ascii="Times New Roman" w:hAnsi="Times New Roman" w:eastAsia="FangSong" w:cs="Times New Roman"/>
        </w:rPr>
        <w:t>知道共价化合物的概念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只含共价键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熔融不导电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能从微观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化学键的断裂与形成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认识化学反应的本质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能规范书写常见共价分子的电子式与结构式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能依据成键原子是否同种判断键的极性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→2HCl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说明化学反应是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旧化学键断裂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新化学键形成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能区分离子键与共价键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离子化合物与共价化合物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HCl、H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等宏观物质的稳定性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原子间共用电子对形成共价键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双方达稳定结构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的微观根源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旧键断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新键成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建立动态变化观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认识物质变化的微观机制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用电子式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结构式模型表征共价分子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模型判断键的极性与键型连续谱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的两种形成过程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体会成键方式的差异与证据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水汽化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水分解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的真实对比中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体会化学键强弱决定物质变化条件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能量观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与严谨的微观视角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认识共价键形成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共用电子对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</w:t>
            </w:r>
            <w:r>
              <w:rPr>
                <w:rFonts w:hint="eastAsia" w:ascii="Times New Roman" w:hAnsi="Times New Roman" w:eastAsia="FangSong" w:cs="Times New Roman"/>
              </w:rPr>
              <w:t xml:space="preserve">等原子各出电子共用达稳定结构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</w:t>
            </w:r>
            <w:r>
              <w:rPr>
                <w:rFonts w:ascii="Times New Roman" w:hAnsi="Times New Roman" w:eastAsia="Times New Roman" w:cs="Times New Roman"/>
              </w:rPr>
              <w:t xml:space="preserve"> 4.6 </w:t>
            </w:r>
            <w:r>
              <w:rPr>
                <w:rFonts w:hint="eastAsia" w:ascii="Times New Roman" w:hAnsi="Times New Roman" w:eastAsia="FangSong" w:cs="Times New Roman"/>
              </w:rPr>
              <w:t>离子键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电子转移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引出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用电子式表示共价分子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(H:H)、Cl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(:Cl—Cl:)、HCl(H:Cl:)、H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O(H:O:H)、NH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(O=C=O)、N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(N≡N)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教师示范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学生练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识别极性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同种原子非极性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不同种原子极性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电子对偏向电负性大者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用结构式表示分子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一根短线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一对共用电子</w:t>
            </w:r>
            <w:r>
              <w:rPr>
                <w:rFonts w:hint="eastAsia" w:ascii="Times New Roman" w:hAnsi="Times New Roman" w:eastAsia="Times New Roman" w:cs="Times New Roman"/>
              </w:rPr>
              <w:t>：Cl—Cl、O=C=O、N≡N、H—O—H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由电子式改写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对应</w:t>
            </w:r>
            <w:r>
              <w:rPr>
                <w:rFonts w:ascii="Times New Roman" w:hAnsi="Times New Roman" w:eastAsia="Times New Roman" w:cs="Times New Roman"/>
              </w:rPr>
              <w:t xml:space="preserve"> σ/π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共价化合物的概念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只含共价键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即使含配位键如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熔融不导电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反例突破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从微观认识反应本质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→2HCl：H—H、Cl—Cl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断</w:t>
            </w:r>
            <w:r>
              <w:rPr>
                <w:rFonts w:hint="eastAsia" w:ascii="Times New Roman" w:hAnsi="Times New Roman" w:eastAsia="Times New Roman" w:cs="Times New Roman"/>
              </w:rPr>
              <w:t>，H—Cl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画断键成键图示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呼应</w:t>
            </w:r>
            <w:r>
              <w:rPr>
                <w:rFonts w:ascii="Times New Roman" w:hAnsi="Times New Roman" w:eastAsia="Times New Roman" w:cs="Times New Roman"/>
              </w:rPr>
              <w:t xml:space="preserve"> 4.6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本课在单元中的地位</w:t>
      </w:r>
      <w:r>
        <w:rPr>
          <w:rFonts w:hint="eastAsia" w:ascii="Times New Roman" w:hAnsi="Times New Roman" w:eastAsia="Times New Roman" w:cs="Times New Roman"/>
        </w:rPr>
        <w:t xml:space="preserve">：4.6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总概念并用离子键打样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本课用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共用电子对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补上共价键这条主线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的电子式技能从离子化合物迁移到共价分子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拓展键的细分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把化学键概念收口</w:t>
      </w:r>
      <w:r>
        <w:rPr>
          <w:rFonts w:hint="eastAsia" w:ascii="Times New Roman" w:hAnsi="Times New Roman" w:eastAsia="Times New Roman" w:cs="Times New Roman"/>
        </w:rPr>
        <w:t>。4.8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将转入分子间力与氢键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分子间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的层次划分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本课是承上启下的枢纽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学生在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已掌握离子键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与离子化合物电子式</w:t>
      </w:r>
      <w:r>
        <w:rPr>
          <w:rFonts w:hint="eastAsia" w:ascii="Times New Roman" w:hAnsi="Times New Roman" w:eastAsia="Times New Roman" w:cs="Times New Roman"/>
        </w:rPr>
        <w:t>（Na×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相邻原子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离子间强烈相互作用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并初步建立了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三重表征意识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用电子式把微观成键画成符号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但本课面临三重认知断层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的视角切换到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共价分子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的视角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学生脑中已有的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电子式写法都要重新适配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初三与高一前段反复强化了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活泼非金属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本课的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反例会直接动摇这条经验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学生此前理解的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多停留在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生成新物质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原子重新组合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尚未触及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键的断裂与形成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这一微观机制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FangSong" w:cs="Times New Roman"/>
          <w:b/>
          <w:bCs/>
        </w:rPr>
        <w:t xml:space="preserve">成键方式转换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学生易把电子式写成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得失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电子式书写规范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共价分子共用电子对用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共用对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未成对电子易混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的三键与孤对是高频错点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键的极性判断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不同种原子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极性键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电子对偏向哪方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谁显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“；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FangSong" w:cs="Times New Roman"/>
          <w:b/>
          <w:bCs/>
        </w:rPr>
        <w:t xml:space="preserve">深度补点冲击旧经验</w:t>
      </w:r>
      <w:r>
        <w:rPr>
          <w:rFonts w:ascii="Times New Roman" w:hAnsi="Times New Roman" w:eastAsia="Times New Roman" w:cs="Times New Roman"/>
        </w:rPr>
        <w:t>——AlCl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是金属与非金属却共价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电负性差非唯一判据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形成后与普通共价键无区别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共价化合物只含共价键不含离子键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典型误解还把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化学变化只是原子重排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与键无关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用水汽化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水分解的真实对比制造冲突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NaCl↔HCl </w:t>
      </w:r>
      <w:r>
        <w:rPr>
          <w:rFonts w:hint="eastAsia" w:ascii="Times New Roman" w:hAnsi="Times New Roman" w:eastAsia="FangSong" w:cs="Times New Roman"/>
        </w:rPr>
        <w:t>双线对比讲清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共用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用学生板演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电子式即时纠错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反例打破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是离子化合物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 xml:space="preserve">“Al 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必得失电子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是共价化合物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熔融不导电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电负性差非唯一判据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键型是连续谱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举熔融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不导电反例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熔融导电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共价化合物可能含离子键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共价化合物只含共价键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可含配位键如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但不含离子键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含离子键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铁律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配位键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离子键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电子对偏向哪边无所谓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只要写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不同种原子极性键中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电子对偏向电负性大者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该原子显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另一显</w:t>
            </w:r>
            <w:r>
              <w:rPr>
                <w:rFonts w:ascii="Times New Roman" w:hAnsi="Times New Roman" w:eastAsia="Times New Roman" w:cs="Times New Roman"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画电负性箭头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配位键比普通共价键弱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配位键只是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共用电子对由一方提供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形成后与普通共价键完全等价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N—H </w:t>
            </w:r>
            <w:r>
              <w:rPr>
                <w:rFonts w:hint="eastAsia" w:ascii="Times New Roman" w:hAnsi="Times New Roman" w:eastAsia="FangSong" w:cs="Times New Roman"/>
              </w:rPr>
              <w:t>等价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→NH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讲清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形成方式不同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形成后无区别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化学变化只是原子重新组合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与化学键无关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化学变化微观本质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旧化学键断裂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新化学键形成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伴随能量变化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→2HCl </w:t>
            </w:r>
            <w:r>
              <w:rPr>
                <w:rFonts w:hint="eastAsia" w:ascii="Times New Roman" w:hAnsi="Times New Roman" w:eastAsia="FangSong" w:cs="Times New Roman"/>
              </w:rPr>
              <w:t>画断键成键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算断键吸能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成键放能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两种成键方式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并追到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原子间共用电子对使双方达稳定结构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宏观共价分子稳定性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微观共用电子对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结构式表征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的链条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→2HCl </w:t>
      </w:r>
      <w:r>
        <w:rPr>
          <w:rFonts w:hint="eastAsia" w:ascii="Times New Roman" w:hAnsi="Times New Roman" w:eastAsia="FangSong" w:cs="Times New Roman"/>
        </w:rPr>
        <w:t>为例建构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旧键断裂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新键形成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并认识断键吸能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成键放能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物质变化有微观机制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且伴随能量变化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的动态变化观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通过用电子式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结构式模型表征共价分子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判断键的极性与键型连续谱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共价非二选一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用模型预测键型与极性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非金属必离子键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的绝对化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通过设计</w:t>
      </w:r>
      <w:r>
        <w:rPr>
          <w:rFonts w:hint="eastAsia" w:ascii="Times New Roman" w:hAnsi="Times New Roman" w:eastAsia="Times New Roman" w:cs="Times New Roman"/>
        </w:rPr>
        <w:t>”NaCl（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形成过程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在电子式书写中体会成键证据差异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规范表征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敢于用反例修正直觉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水加热</w:t>
      </w:r>
      <w:r>
        <w:rPr>
          <w:rFonts w:ascii="Times New Roman" w:hAnsi="Times New Roman" w:eastAsia="Times New Roman" w:cs="Times New Roman"/>
        </w:rPr>
        <w:t xml:space="preserve"> 100℃ </w:t>
      </w:r>
      <w:r>
        <w:rPr>
          <w:rFonts w:hint="eastAsia" w:ascii="Times New Roman" w:hAnsi="Times New Roman" w:eastAsia="FangSong" w:cs="Times New Roman"/>
        </w:rPr>
        <w:t>汽化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破分子间作用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2000℃/</w:t>
      </w:r>
      <w:r>
        <w:rPr>
          <w:rFonts w:hint="eastAsia" w:ascii="Times New Roman" w:hAnsi="Times New Roman" w:eastAsia="FangSong" w:cs="Times New Roman"/>
        </w:rPr>
        <w:t>通电才解离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破化学键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的真实对比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体会化学键强弱决定变化条件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建立能量观与严谨微观视角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口述并板书</w:t>
      </w:r>
      <w:r>
        <w:rPr>
          <w:rFonts w:hint="eastAsia" w:ascii="Times New Roman" w:hAnsi="Times New Roman" w:eastAsia="FangSong" w:cs="Times New Roman"/>
        </w:rPr>
        <w:t>共价键定义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原子间通过共用电子对形成的相互作用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与成键本质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双方各出电子共用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达稳定结构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能对比离子键说出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规范书写</w:t>
      </w:r>
      <w:r>
        <w:rPr>
          <w:rFonts w:hint="eastAsia" w:ascii="Times New Roman" w:hAnsi="Times New Roman" w:eastAsia="FangSong" w:cs="Times New Roman"/>
        </w:rPr>
        <w:t xml:space="preserve">至少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种共价分子的电子式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(H:H)、Cl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(:Cl—Cl:)、HCl(H:Cl:)、H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O(H:O:H，O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上下补孤对</w:t>
      </w:r>
      <w:r>
        <w:rPr>
          <w:rFonts w:hint="eastAsia" w:ascii="Times New Roman" w:hAnsi="Times New Roman" w:eastAsia="Times New Roman" w:cs="Times New Roman"/>
        </w:rPr>
        <w:t>)、CO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(O=C=O)、N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(N≡N)，</w:t>
      </w:r>
      <w:r>
        <w:rPr>
          <w:rFonts w:hint="eastAsia" w:ascii="Times New Roman" w:hAnsi="Times New Roman" w:eastAsia="FangSong" w:cs="Times New Roman"/>
        </w:rPr>
        <w:t>并能指出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的电子式要点</w:t>
      </w:r>
      <w:r>
        <w:rPr>
          <w:rFonts w:hint="eastAsia" w:ascii="Times New Roman" w:hAnsi="Times New Roman" w:eastAsia="Times New Roman" w:cs="Times New Roman"/>
        </w:rPr>
        <w:t>（N、C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的可共用对数与孤对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hint="eastAsia" w:ascii="Times New Roman" w:hAnsi="Times New Roman" w:eastAsia="FangSong" w:cs="Times New Roman"/>
        </w:rPr>
        <w:t>极性键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同种原子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不同种原子</w:t>
      </w:r>
      <w:r>
        <w:rPr>
          <w:rFonts w:hint="eastAsia" w:ascii="Times New Roman" w:hAnsi="Times New Roman" w:eastAsia="Times New Roman" w:cs="Times New Roman"/>
        </w:rPr>
        <w:t>（HCl、H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并能标出电子对偏向方与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一根短线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一对共用电子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改写上述分子</w:t>
      </w:r>
      <w:r>
        <w:rPr>
          <w:rFonts w:hint="eastAsia" w:ascii="Times New Roman" w:hAnsi="Times New Roman" w:eastAsia="Times New Roman" w:cs="Times New Roman"/>
        </w:rPr>
        <w:t>：Cl—Cl、H—O—H、O=C=O、N≡N。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FangSong" w:cs="Times New Roman"/>
        </w:rPr>
        <w:t>共价化合物概念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只含共价键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熔融不导电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并举例</w:t>
      </w:r>
      <w:r>
        <w:rPr>
          <w:rFonts w:hint="eastAsia" w:ascii="Times New Roman" w:hAnsi="Times New Roman" w:eastAsia="Times New Roman" w:cs="Times New Roman"/>
        </w:rPr>
        <w:t>（HCl、H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能举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反例说明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必离子键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并初步理解电负性差</w:t>
      </w:r>
      <w:r>
        <w:rPr>
          <w:rFonts w:hint="eastAsia" w:ascii="Times New Roman" w:hAnsi="Times New Roman" w:eastAsia="Times New Roman" w:cs="Times New Roman"/>
        </w:rPr>
        <w:t>（Δχ&gt;1.7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仅近似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非唯一判据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断键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成键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→2HCl </w:t>
      </w:r>
      <w:r>
        <w:rPr>
          <w:rFonts w:hint="eastAsia" w:ascii="Times New Roman" w:hAnsi="Times New Roman" w:eastAsia="FangSong" w:cs="Times New Roman"/>
        </w:rPr>
        <w:t xml:space="preserve">说明旧</w:t>
      </w:r>
      <w:r>
        <w:rPr>
          <w:rFonts w:ascii="Times New Roman" w:hAnsi="Times New Roman" w:eastAsia="Times New Roman" w:cs="Times New Roman"/>
        </w:rPr>
        <w:t xml:space="preserve"> H—H、Cl—Cl </w:t>
      </w:r>
      <w:r>
        <w:rPr>
          <w:rFonts w:hint="eastAsia" w:ascii="Times New Roman" w:hAnsi="Times New Roman" w:eastAsia="FangSong" w:cs="Times New Roman"/>
        </w:rPr>
        <w:t xml:space="preserve">断裂与新</w:t>
      </w:r>
      <w:r>
        <w:rPr>
          <w:rFonts w:ascii="Times New Roman" w:hAnsi="Times New Roman" w:eastAsia="Times New Roman" w:cs="Times New Roman"/>
        </w:rPr>
        <w:t xml:space="preserve"> H—Cl 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并呼应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化学键总概念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能说清配位键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形成后与普通共价键无区别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共价键定义与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共用电子对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  <w:r>
              <w:rPr>
                <w:rFonts w:hint="eastAsia" w:ascii="Times New Roman" w:hAnsi="Times New Roman" w:eastAsia="Times New Roman" w:cs="Times New Roman"/>
              </w:rPr>
              <w:t>（vs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离子键电子转移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</w:t>
            </w:r>
            <w:r>
              <w:rPr>
                <w:rFonts w:hint="eastAsia" w:ascii="Times New Roman" w:hAnsi="Times New Roman" w:eastAsia="FangSong" w:cs="Times New Roman"/>
              </w:rPr>
              <w:t>已固化为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电子得失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思维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难转向共用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NaCl↔HCl </w:t>
            </w:r>
            <w:r>
              <w:rPr>
                <w:rFonts w:hint="eastAsia" w:ascii="Times New Roman" w:hAnsi="Times New Roman" w:eastAsia="FangSong" w:cs="Times New Roman"/>
              </w:rPr>
              <w:t>双线对比</w:t>
            </w:r>
            <w:r>
              <w:rPr>
                <w:rFonts w:hint="eastAsia" w:ascii="Times New Roman" w:hAnsi="Times New Roman" w:eastAsia="Times New Roman" w:cs="Times New Roman"/>
              </w:rPr>
              <w:t>：Na×</w:t>
            </w:r>
            <w:r>
              <w:rPr>
                <w:rFonts w:ascii="Times New Roman" w:hAnsi="Times New Roman" w:eastAsia="Times New Roman" w:cs="Times New Roman"/>
              </w:rPr>
              <w:t xml:space="preserve"> + ·Cl: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对比</w:t>
            </w:r>
            <w:r>
              <w:rPr>
                <w:rFonts w:ascii="Times New Roman" w:hAnsi="Times New Roman" w:eastAsia="Times New Roman" w:cs="Times New Roman"/>
              </w:rPr>
              <w:t xml:space="preserve"> H× + ·Cl: → H:Cl: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转移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共用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差别并各举一例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用电子式表示共价分子形成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/HCl/H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共用对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未成对电子混写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错点多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教师示范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学生板演即时纠错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能写对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种且孤对数正确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非极性键判断与</w:t>
            </w:r>
            <w:r>
              <w:rPr>
                <w:rFonts w:ascii="Times New Roman" w:hAnsi="Times New Roman" w:eastAsia="Times New Roman" w:cs="Times New Roman"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/δ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只记结论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不懂电子对偏移方向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画箭头</w:t>
            </w:r>
            <w:r>
              <w:rPr>
                <w:rFonts w:hint="eastAsia" w:ascii="Times New Roman" w:hAnsi="Times New Roman" w:eastAsia="Times New Roman" w:cs="Times New Roman"/>
              </w:rPr>
              <w:t>+δ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能标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显</w:t>
            </w:r>
            <w:r>
              <w:rPr>
                <w:rFonts w:ascii="Times New Roman" w:hAnsi="Times New Roman" w:eastAsia="Times New Roman" w:cs="Times New Roman"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化学反应本质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旧键断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新键成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→2HCl）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原子重排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空泛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无视键与能量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画断键成键图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断键吸能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成键放能对照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能口述断哪些键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成哪些键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共价化合物只含共价键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熔融不导电</w:t>
            </w:r>
            <w:r>
              <w:rPr>
                <w:rFonts w:hint="eastAsia" w:ascii="Times New Roman" w:hAnsi="Times New Roman" w:eastAsia="Times New Roman" w:cs="Times New Roman"/>
              </w:rPr>
              <w:t>；AlCl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共价反例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离子键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绝对化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熔融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不导电反例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键型连续谱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能举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反例并解释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结构式与</w:t>
            </w:r>
            <w:r>
              <w:rPr>
                <w:rFonts w:ascii="Times New Roman" w:hAnsi="Times New Roman" w:eastAsia="Times New Roman" w:cs="Times New Roman"/>
              </w:rPr>
              <w:t xml:space="preserve"> σ/π </w:t>
            </w:r>
            <w:r>
              <w:rPr>
                <w:rFonts w:hint="eastAsia" w:ascii="Times New Roman" w:hAnsi="Times New Roman" w:eastAsia="FangSong" w:cs="Times New Roman"/>
              </w:rPr>
              <w:t>初步对应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</w:t>
            </w:r>
            <w:r>
              <w:rPr>
                <w:rFonts w:hint="eastAsia" w:ascii="Times New Roman" w:hAnsi="Times New Roman" w:eastAsia="Times New Roman" w:cs="Times New Roman"/>
              </w:rPr>
              <w:t>=1σ、</w:t>
            </w:r>
            <w:r>
              <w:rPr>
                <w:rFonts w:hint="eastAsia" w:ascii="Times New Roman" w:hAnsi="Times New Roman" w:eastAsia="FangSong" w:cs="Times New Roman"/>
              </w:rPr>
              <w:t>双</w:t>
            </w:r>
            <w:r>
              <w:rPr>
                <w:rFonts w:hint="eastAsia" w:ascii="Times New Roman" w:hAnsi="Times New Roman" w:eastAsia="Times New Roman" w:cs="Times New Roman"/>
              </w:rPr>
              <w:t>=1σ+1π、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=1σ+2π）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σ/π </w:t>
            </w:r>
            <w:r>
              <w:rPr>
                <w:rFonts w:hint="eastAsia" w:ascii="Times New Roman" w:hAnsi="Times New Roman" w:eastAsia="FangSong" w:cs="Times New Roman"/>
              </w:rPr>
              <w:t>概念超前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易与电子式割裂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由电子式改写结构式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点到</w:t>
            </w:r>
            <w:r>
              <w:rPr>
                <w:rFonts w:ascii="Times New Roman" w:hAnsi="Times New Roman" w:eastAsia="Times New Roman" w:cs="Times New Roman"/>
              </w:rPr>
              <w:t xml:space="preserve"> σ/π </w:t>
            </w:r>
            <w:r>
              <w:rPr>
                <w:rFonts w:hint="eastAsia" w:ascii="Times New Roman" w:hAnsi="Times New Roman" w:eastAsia="FangSong" w:cs="Times New Roman"/>
              </w:rPr>
              <w:t xml:space="preserve">留选修二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Cl—Cl/O=C=O/N≡N </w:t>
            </w:r>
            <w:r>
              <w:rPr>
                <w:rFonts w:hint="eastAsia" w:ascii="Times New Roman" w:hAnsi="Times New Roman" w:eastAsia="FangSong" w:cs="Times New Roman"/>
              </w:rPr>
              <w:t xml:space="preserve">并说键级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形成后与普通共价键无区别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二字暗示附属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→NH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演示</w:t>
            </w:r>
            <w:r>
              <w:rPr>
                <w:rFonts w:hint="eastAsia" w:ascii="Times New Roman" w:hAnsi="Times New Roman" w:eastAsia="Times New Roman" w:cs="Times New Roman"/>
              </w:rPr>
              <w:t>；4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N—H </w:t>
            </w:r>
            <w:r>
              <w:rPr>
                <w:rFonts w:hint="eastAsia" w:ascii="Times New Roman" w:hAnsi="Times New Roman" w:eastAsia="FangSong" w:cs="Times New Roman"/>
              </w:rPr>
              <w:t xml:space="preserve">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形成方式异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形成后同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微观动画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图示</w:t>
      </w:r>
      <w:r>
        <w:rPr>
          <w:rFonts w:hint="eastAsia" w:ascii="Times New Roman" w:hAnsi="Times New Roman" w:eastAsia="Times New Roman" w:cs="Times New Roman"/>
        </w:rPr>
        <w:t>：NaCl（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形成对比动画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的电子式与球棍模型对应图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断键成键能量变化图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不嵌物理图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水加热</w:t>
      </w:r>
      <w:r>
        <w:rPr>
          <w:rFonts w:ascii="Times New Roman" w:hAnsi="Times New Roman" w:eastAsia="Times New Roman" w:cs="Times New Roman"/>
        </w:rPr>
        <w:t xml:space="preserve"> 100℃ </w:t>
      </w:r>
      <w:r>
        <w:rPr>
          <w:rFonts w:hint="eastAsia" w:ascii="Times New Roman" w:hAnsi="Times New Roman" w:eastAsia="FangSong" w:cs="Times New Roman"/>
        </w:rPr>
        <w:t>汽化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水蒸气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与通电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2000℃ </w:t>
      </w:r>
      <w:r>
        <w:rPr>
          <w:rFonts w:hint="eastAsia" w:ascii="Times New Roman" w:hAnsi="Times New Roman" w:eastAsia="FangSong" w:cs="Times New Roman"/>
        </w:rPr>
        <w:t xml:space="preserve">电解水得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梁老师设计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干冰升华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高温不分解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化学键稳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共价键对比表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共价分子电子式书写练习单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板演位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非极性键判断卡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结构式改写与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对应填空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化学反应本质断键成键图解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库内关联图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课前预习任务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4.6，</w:t>
      </w:r>
      <w:r>
        <w:rPr>
          <w:rFonts w:hint="eastAsia" w:ascii="Times New Roman" w:hAnsi="Times New Roman" w:eastAsia="FangSong" w:cs="Times New Roman"/>
        </w:rPr>
        <w:t>降低起点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回忆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电子式形成过程</w:t>
      </w:r>
      <w:r>
        <w:rPr>
          <w:rFonts w:hint="eastAsia" w:ascii="Times New Roman" w:hAnsi="Times New Roman" w:eastAsia="Times New Roman" w:cs="Times New Roman"/>
        </w:rPr>
        <w:t>（Na×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原子相遇会怎样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的宏观稳定性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水分子中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靠什么连在一起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预习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液态水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的变化属物理还是化学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水汽化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水分解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课堂即时评价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电子式板演采用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同桌互查孤对数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教师投影纠错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当堂用速查表核对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共用对数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是否写电荷括号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三处零错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极性键判断用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举原子标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口头快答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结构式改写用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分钟限时配对练习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水汽化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水分解对比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同为</w:t>
            </w:r>
            <w:r>
              <w:rPr>
                <w:rFonts w:hint="eastAsia" w:ascii="Times New Roman" w:hAnsi="Times New Roman" w:eastAsia="Times New Roman" w:cs="Times New Roman"/>
              </w:rPr>
              <w:t>’</w:t>
            </w:r>
            <w:r>
              <w:rPr>
                <w:rFonts w:hint="eastAsia" w:ascii="Times New Roman" w:hAnsi="Times New Roman" w:eastAsia="FangSong" w:cs="Times New Roman"/>
              </w:rPr>
              <w:t>水变没了</w:t>
            </w:r>
            <w:r>
              <w:rPr>
                <w:rFonts w:hint="eastAsia" w:ascii="Times New Roman" w:hAnsi="Times New Roman" w:eastAsia="Times New Roman" w:cs="Times New Roman"/>
              </w:rPr>
              <w:t>’，</w:t>
            </w:r>
            <w:r>
              <w:rPr>
                <w:rFonts w:hint="eastAsia" w:ascii="Times New Roman" w:hAnsi="Times New Roman" w:eastAsia="FangSong" w:cs="Times New Roman"/>
              </w:rPr>
              <w:t>加热与通电有何不同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情境图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共价键概念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共用电子对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转移与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共用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、HCl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电子式表示共价分子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教师示范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学生板演纠错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非极性键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  <w:r>
              <w:rPr>
                <w:rFonts w:ascii="Times New Roman" w:hAnsi="Times New Roman" w:eastAsia="Times New Roman" w:cs="Times New Roman"/>
              </w:rPr>
              <w:t xml:space="preserve"> + σ/π </w:t>
            </w:r>
            <w:r>
              <w:rPr>
                <w:rFonts w:hint="eastAsia" w:ascii="Times New Roman" w:hAnsi="Times New Roman" w:eastAsia="FangSong" w:cs="Times New Roman"/>
              </w:rPr>
              <w:t xml:space="preserve">点到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电子式改写结构式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配位键简介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→NH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讲孤对提供方与空轨道方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形成后无区别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化学反应本质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断键成键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→2HCl </w:t>
            </w:r>
            <w:r>
              <w:rPr>
                <w:rFonts w:hint="eastAsia" w:ascii="Times New Roman" w:hAnsi="Times New Roman" w:eastAsia="FangSong" w:cs="Times New Roman"/>
              </w:rPr>
              <w:t>画断键成键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收口化学键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平时烧水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水开了变成水蒸气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水没了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可要电解水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通电或近</w:t>
      </w:r>
      <w:r>
        <w:rPr>
          <w:rFonts w:ascii="Times New Roman" w:hAnsi="Times New Roman" w:eastAsia="Times New Roman" w:cs="Times New Roman"/>
        </w:rPr>
        <w:t xml:space="preserve"> 2000℃ </w:t>
      </w:r>
      <w:r>
        <w:rPr>
          <w:rFonts w:hint="eastAsia" w:ascii="Times New Roman" w:hAnsi="Times New Roman" w:eastAsia="FangSong" w:cs="Times New Roman"/>
        </w:rPr>
        <w:t>才得到氢气和氧气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水也没了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同样是水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消失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这两件事一样吗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不一样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烧水是物理变化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电解水是化学变化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典型正确但空泛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本质差别在微观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烧水只是水分子之间的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被克服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水分子本身没破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电解水是把水分子内部的</w:t>
      </w:r>
      <w:r>
        <w:rPr>
          <w:rFonts w:ascii="Times New Roman" w:hAnsi="Times New Roman" w:eastAsia="Times New Roman" w:cs="Times New Roman"/>
        </w:rPr>
        <w:t xml:space="preserve"> H—O </w:t>
      </w:r>
      <w:r>
        <w:rPr>
          <w:rFonts w:hint="eastAsia" w:ascii="Times New Roman" w:hAnsi="Times New Roman" w:eastAsia="FangSong" w:cs="Times New Roman"/>
        </w:rPr>
        <w:t>共价键打断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原子重新组合成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今天我们就钻进分子内部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看原子之间到底靠什么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在一起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这叫共价键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它和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的离子键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是化学键家族的两条主线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共价键概念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共用电子对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“4.6 </w:t>
      </w:r>
      <w:r>
        <w:rPr>
          <w:rFonts w:hint="eastAsia" w:ascii="Times New Roman" w:hAnsi="Times New Roman" w:eastAsia="FangSong" w:cs="Times New Roman"/>
        </w:rPr>
        <w:t xml:space="preserve">我们知道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把电子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Cl：Na×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靠静电作用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那两个氯原子相遇呢</w:t>
      </w:r>
      <w:r>
        <w:rPr>
          <w:rFonts w:hint="eastAsia" w:ascii="Times New Roman" w:hAnsi="Times New Roman" w:eastAsia="Times New Roman" w:cs="Times New Roman"/>
        </w:rPr>
        <w:t>？Cl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谁也不想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也不想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怎么办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各拿一个电子凑一对共用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这就是共价键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原子间通过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>形成的相互作用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各出一个电子</w:t>
      </w:r>
      <w:r>
        <w:rPr>
          <w:rFonts w:hint="eastAsia" w:ascii="Times New Roman" w:hAnsi="Times New Roman" w:eastAsia="Times New Roman" w:cs="Times New Roman"/>
        </w:rPr>
        <w:t>：:Cl·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>:Cl—Cl:（</w:t>
      </w:r>
      <w:r>
        <w:rPr>
          <w:rFonts w:hint="eastAsia" w:ascii="Times New Roman" w:hAnsi="Times New Roman" w:eastAsia="FangSong" w:cs="Times New Roman"/>
        </w:rPr>
        <w:t>中间一对是共用电子对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双方都凑成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：H·</w:t>
      </w:r>
      <w:r>
        <w:rPr>
          <w:rFonts w:ascii="Times New Roman" w:hAnsi="Times New Roman" w:eastAsia="Times New Roman" w:cs="Times New Roman"/>
        </w:rPr>
        <w:t xml:space="preserve"> + ·H → </w:t>
      </w:r>
      <w:r>
        <w:rPr>
          <w:rFonts w:hint="eastAsia" w:ascii="Times New Roman" w:hAnsi="Times New Roman" w:eastAsia="Times New Roman" w:cs="Times New Roman"/>
        </w:rPr>
        <w:t xml:space="preserve">H:H。HCl：H×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 xml:space="preserve">H:Cl:（Cl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上还有三对孤对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注意写法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共价分子电子式里用</w:t>
      </w:r>
      <w:r>
        <w:rPr>
          <w:rFonts w:hint="eastAsia" w:ascii="Times New Roman" w:hAnsi="Times New Roman" w:eastAsia="Times New Roman" w:cs="Times New Roman"/>
        </w:rPr>
        <w:t>’：’</w:t>
      </w:r>
      <w:r>
        <w:rPr>
          <w:rFonts w:hint="eastAsia" w:ascii="Times New Roman" w:hAnsi="Times New Roman" w:eastAsia="FangSong" w:cs="Times New Roman"/>
        </w:rPr>
        <w:t>表示共用或孤对电子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不写电荷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不写括号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这和离子化合物电子式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[:Cl:]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那怎么判断哪些物质是共价键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通常非金属原子之间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还有特殊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某些金属与非金属也可能是共价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记住铁律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电子式表示共价分子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学生练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O/CO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现在练核心技能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写共价分子的电子式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先示范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各共用一对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剩下两对孤对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H:O: </w:t>
      </w:r>
      <w:r>
        <w:rPr>
          <w:rFonts w:hint="eastAsia" w:ascii="Times New Roman" w:hAnsi="Times New Roman" w:eastAsia="Times New Roman" w:cs="Times New Roman"/>
        </w:rPr>
        <w:t xml:space="preserve"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上下各一对孤对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两侧各一对共用对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简写就记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H:O:H，</w:t>
      </w:r>
      <w:r>
        <w:rPr>
          <w:rFonts w:hint="eastAsia" w:ascii="Times New Roman" w:hAnsi="Times New Roman" w:eastAsia="FangSong" w:cs="Times New Roman"/>
        </w:rPr>
        <w:t>但心里要补上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的上下两对孤对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：H:N:H，N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上还要补一对孤对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与四个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各共用一对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板演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我写成</w:t>
      </w:r>
      <w:r>
        <w:rPr>
          <w:rFonts w:ascii="Times New Roman" w:hAnsi="Times New Roman" w:eastAsia="Times New Roman" w:cs="Times New Roman"/>
        </w:rPr>
        <w:t xml:space="preserve"> O:C:O </w:t>
      </w:r>
      <w:r>
        <w:rPr>
          <w:rFonts w:hint="eastAsia" w:ascii="Times New Roman" w:hAnsi="Times New Roman" w:eastAsia="FangSong" w:cs="Times New Roman"/>
        </w:rPr>
        <w:t>对吗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漏双键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错在键数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要和两边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都达稳定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共用两对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即双键</w:t>
      </w:r>
      <w:r>
        <w:rPr>
          <w:rFonts w:hint="eastAsia" w:ascii="Times New Roman" w:hAnsi="Times New Roman" w:eastAsia="Times New Roman" w:cs="Times New Roman"/>
        </w:rPr>
        <w:t>：:O=C=O:（O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上各两对孤对</w:t>
      </w:r>
      <w:r>
        <w:rPr>
          <w:rFonts w:hint="eastAsia" w:ascii="Times New Roman" w:hAnsi="Times New Roman" w:eastAsia="Times New Roman" w:cs="Times New Roman"/>
        </w:rPr>
        <w:t>）。N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更极端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要各达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需共用三对</w:t>
      </w:r>
      <w:r>
        <w:rPr>
          <w:rFonts w:hint="eastAsia" w:ascii="Times New Roman" w:hAnsi="Times New Roman" w:eastAsia="Times New Roman" w:cs="Times New Roman"/>
        </w:rPr>
        <w:t>：:N≡N:（</w:t>
      </w:r>
      <w:r>
        <w:rPr>
          <w:rFonts w:hint="eastAsia" w:ascii="Times New Roman" w:hAnsi="Times New Roman" w:eastAsia="FangSong" w:cs="Times New Roman"/>
        </w:rPr>
        <w:t>两端各一对孤对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是折线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直线双键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三键最稳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下面把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电子式各写一遍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同桌互查孤对数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深入</w:t>
      </w:r>
      <w:r>
        <w:rPr>
          <w:rFonts w:hint="eastAsia" w:ascii="Times New Roman" w:hAnsi="Times New Roman" w:eastAsia="Times New Roman" w:cs="Times New Roman"/>
          <w:b/>
          <w:bCs/>
        </w:rPr>
        <w:t>（CH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电子式与正四面体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再补一个易漏点</w:t>
      </w:r>
      <w:r>
        <w:rPr>
          <w:rFonts w:hint="eastAsia" w:ascii="Times New Roman" w:hAnsi="Times New Roman" w:eastAsia="Times New Roman" w:cs="Times New Roman"/>
        </w:rPr>
        <w:t>——CH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各共用一对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自己就没有孤对了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画成电子式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 : C : H </w:t>
      </w:r>
      <w:r>
        <w:rPr>
          <w:rFonts w:hint="eastAsia" w:ascii="Times New Roman" w:hAnsi="Times New Roman" w:eastAsia="Times New Roman" w:cs="Times New Roman"/>
        </w:rPr>
        <w:t xml:space="preserve"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四方各一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每方</w:t>
      </w:r>
      <w:r>
        <w:rPr>
          <w:rFonts w:ascii="Times New Roman" w:hAnsi="Times New Roman" w:eastAsia="Times New Roman" w:cs="Times New Roman"/>
        </w:rPr>
        <w:t xml:space="preserve"> H:C </w:t>
      </w:r>
      <w:r>
        <w:rPr>
          <w:rFonts w:hint="eastAsia" w:ascii="Times New Roman" w:hAnsi="Times New Roman" w:eastAsia="FangSong" w:cs="Times New Roman"/>
        </w:rPr>
        <w:t>共用一对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空间上是正四面体</w:t>
      </w:r>
      <w:r>
        <w:rPr>
          <w:rFonts w:hint="eastAsia" w:ascii="Times New Roman" w:hAnsi="Times New Roman" w:eastAsia="Times New Roman" w:cs="Times New Roman"/>
        </w:rPr>
        <w:t>（H—C—H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夹角约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109.5°），</w:t>
      </w:r>
      <w:r>
        <w:rPr>
          <w:rFonts w:hint="eastAsia" w:ascii="Times New Roman" w:hAnsi="Times New Roman" w:eastAsia="FangSong" w:cs="Times New Roman"/>
        </w:rPr>
        <w:t>不是平面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写简写就记</w:t>
      </w:r>
      <w:r>
        <w:rPr>
          <w:rFonts w:hint="eastAsia" w:ascii="Times New Roman" w:hAnsi="Times New Roman" w:eastAsia="Times New Roman" w:cs="Times New Roman"/>
        </w:rPr>
        <w:t>’4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FangSong" w:cs="Times New Roman"/>
        </w:rPr>
        <w:t>四对共用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对比一下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孤对越多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对成键电子对推得越开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扁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这点到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4.8、</w:t>
      </w:r>
      <w:r>
        <w:rPr>
          <w:rFonts w:hint="eastAsia" w:ascii="Times New Roman" w:hAnsi="Times New Roman" w:eastAsia="FangSong" w:cs="Times New Roman"/>
        </w:rPr>
        <w:t>选修二再深究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今天先记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孤对数影响空间构型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那为什么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H:O:H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上下要补孤对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没有孤对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看最外层电子数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和另一个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共用后恰好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达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的稳定结构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没有多余电子做孤对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共用掉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还剩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个就是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必须补上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否则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的价电子数算不对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写电子式先数最外层电子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共用掉多少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剩下多少全要画满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共价分子电子式速查表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随堂投影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学生填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要点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H:H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:Cl—Cl: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H:Cl: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上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H:O:H（O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上下各补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H:N:H（N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上补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分列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ascii="Times New Roman" w:hAnsi="Times New Roman" w:eastAsia="Times New Roman" w:cs="Times New Roman"/>
              </w:rPr>
              <w:t xml:space="preserve"> H:C </w:t>
            </w:r>
            <w:r>
              <w:rPr>
                <w:rFonts w:hint="eastAsia" w:ascii="Times New Roman" w:hAnsi="Times New Roman" w:eastAsia="FangSong" w:cs="Times New Roman"/>
              </w:rPr>
              <w:t xml:space="preserve">共用一对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:O=C=O:（O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上各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:N≡N:（</w:t>
            </w:r>
            <w:r>
              <w:rPr>
                <w:rFonts w:hint="eastAsia" w:ascii="Times New Roman" w:hAnsi="Times New Roman" w:eastAsia="FangSong" w:cs="Times New Roman"/>
              </w:rPr>
              <w:t>两端各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极性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非极性键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结构式</w:t>
      </w:r>
      <w:r>
        <w:rPr>
          <w:rFonts w:ascii="Times New Roman" w:hAnsi="Times New Roman" w:eastAsia="Times New Roman" w:cs="Times New Roman"/>
          <w:b/>
          <w:bCs/>
        </w:rPr>
        <w:t xml:space="preserve"> + σ/π </w:t>
      </w:r>
      <w:r>
        <w:rPr>
          <w:rFonts w:hint="eastAsia" w:ascii="Times New Roman" w:hAnsi="Times New Roman" w:eastAsia="FangSong" w:cs="Times New Roman"/>
          <w:b/>
          <w:bCs/>
        </w:rPr>
        <w:t>点到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共价键还能按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电子对偏不偏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电子对正中间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不偏移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非极性键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电子对偏向电负性大的那方</w:t>
      </w:r>
      <w:r>
        <w:rPr>
          <w:rFonts w:hint="eastAsia" w:ascii="Times New Roman" w:hAnsi="Times New Roman" w:eastAsia="Times New Roman" w:cs="Times New Roman"/>
        </w:rPr>
        <w:t>：HCl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显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、H </w:t>
      </w:r>
      <w:r>
        <w:rPr>
          <w:rFonts w:hint="eastAsia" w:ascii="Times New Roman" w:hAnsi="Times New Roman" w:eastAsia="FangSong" w:cs="Times New Roman"/>
        </w:rPr>
        <w:t xml:space="preserve">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显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、H </w:t>
      </w:r>
      <w:r>
        <w:rPr>
          <w:rFonts w:hint="eastAsia" w:ascii="Times New Roman" w:hAnsi="Times New Roman" w:eastAsia="FangSong" w:cs="Times New Roman"/>
        </w:rPr>
        <w:t xml:space="preserve">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极性键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键的极性跟电负性差有关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差越大越极性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电子式太占地方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化学上常用</w:t>
      </w:r>
      <w:r>
        <w:rPr>
          <w:rFonts w:hint="eastAsia" w:ascii="Times New Roman" w:hAnsi="Times New Roman" w:eastAsia="FangSong" w:cs="Times New Roman"/>
          <w:b/>
          <w:bCs/>
        </w:rPr>
        <w:t xml:space="preserve">结构式</w:t>
      </w:r>
      <w:r>
        <w:rPr>
          <w:rFonts w:hint="eastAsia" w:ascii="Times New Roman" w:hAnsi="Times New Roman" w:eastAsia="FangSong" w:cs="Times New Roman"/>
        </w:rPr>
        <w:t>简化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一根短线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一对共用电子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改写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→Cl—Cl；H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O→H—O—H；CO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→O=C=O（</w:t>
      </w:r>
      <w:r>
        <w:rPr>
          <w:rFonts w:hint="eastAsia" w:ascii="Times New Roman" w:hAnsi="Times New Roman" w:eastAsia="FangSong" w:cs="Times New Roman"/>
        </w:rPr>
        <w:t>双键两根线</w:t>
      </w:r>
      <w:r>
        <w:rPr>
          <w:rFonts w:hint="eastAsia" w:ascii="Times New Roman" w:hAnsi="Times New Roman" w:eastAsia="Times New Roman" w:cs="Times New Roman"/>
        </w:rPr>
        <w:t>）；N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→N≡N（</w:t>
      </w:r>
      <w:r>
        <w:rPr>
          <w:rFonts w:hint="eastAsia" w:ascii="Times New Roman" w:hAnsi="Times New Roman" w:eastAsia="FangSong" w:cs="Times New Roman"/>
        </w:rPr>
        <w:t>三键三根线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这里埋个伏笔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=1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=1σ+1π，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=1σ+2π。σ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头碰头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肩并肩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深度留选修二物质结构与性质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一根线对应一对电子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O=C=O </w:t>
      </w:r>
      <w:r>
        <w:rPr>
          <w:rFonts w:hint="eastAsia" w:ascii="Times New Roman" w:hAnsi="Times New Roman" w:eastAsia="FangSong" w:cs="Times New Roman"/>
        </w:rPr>
        <w:t>的两根线就是两对共用电子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:O=C=O: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结构式就是电子式里把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换成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—/=/≡’</w:t>
      </w:r>
      <w:r>
        <w:rPr>
          <w:rFonts w:hint="eastAsia" w:ascii="Times New Roman" w:hAnsi="Times New Roman" w:eastAsia="FangSong" w:cs="Times New Roman"/>
        </w:rPr>
        <w:t>的简写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但注意双键键能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单键键能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键比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所以烯烃加成时通常先断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这是深度补点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配位键简介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最后补一种特殊共价键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只有空轨道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把孤对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共用电子对由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一方单独提供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这就是配位键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但关键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配位键形成后与普通共价键完全没区别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键一模一样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分不出哪个是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区别只在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形成方式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形成后等价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记住这句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配位键形成后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与共价键无区别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升华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化学反应本质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断键成键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回到开头的疑问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化学变化的微观本质是什么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→2HCl：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ascii="Times New Roman" w:hAnsi="Times New Roman" w:eastAsia="Times New Roman" w:cs="Times New Roman"/>
        </w:rPr>
        <w:t xml:space="preserve"> H—H、Cl—Cl </w:t>
      </w:r>
      <w:r>
        <w:rPr>
          <w:rFonts w:hint="eastAsia" w:ascii="Times New Roman" w:hAnsi="Times New Roman" w:eastAsia="FangSong" w:cs="Times New Roman"/>
        </w:rPr>
        <w:t>旧键断裂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吸能</w:t>
      </w:r>
      <w:r>
        <w:rPr>
          <w:rFonts w:hint="eastAsia" w:ascii="Times New Roman" w:hAnsi="Times New Roman" w:eastAsia="Times New Roman" w:cs="Times New Roman"/>
        </w:rPr>
        <w:t>），H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重新组合成</w:t>
      </w:r>
      <w:r>
        <w:rPr>
          <w:rFonts w:ascii="Times New Roman" w:hAnsi="Times New Roman" w:eastAsia="Times New Roman" w:cs="Times New Roman"/>
        </w:rPr>
        <w:t xml:space="preserve"> H—Cl </w:t>
      </w:r>
      <w:r>
        <w:rPr>
          <w:rFonts w:hint="eastAsia" w:ascii="Times New Roman" w:hAnsi="Times New Roman" w:eastAsia="FangSong" w:cs="Times New Roman"/>
        </w:rPr>
        <w:t>新键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>化学反应本质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旧化学键断裂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新化学键形成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常伴随能量变化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成键放能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断键吸能则放热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这也收口了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4.6：</w:t>
      </w:r>
      <w:r>
        <w:rPr>
          <w:rFonts w:hint="eastAsia" w:ascii="Times New Roman" w:hAnsi="Times New Roman" w:eastAsia="FangSong" w:cs="Times New Roman"/>
        </w:rPr>
        <w:t>化学键是物质内部相邻微粒间的强烈作用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化学变化的根本就是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键的重组</w:t>
      </w:r>
      <w:r>
        <w:rPr>
          <w:rFonts w:hint="eastAsia" w:ascii="Times New Roman" w:hAnsi="Times New Roman" w:eastAsia="Times New Roman" w:cs="Times New Roman"/>
        </w:rPr>
        <w:t>’。4.8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我们再看分子与分子之间那层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弱的作用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分子间力与氢键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和今天的共价键正好处在不同层次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熔融不导电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电负性差非唯一判据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共价化合物含离子键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共价化合物只含共价键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可含配位键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含离子键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极性键电子对偏向无所谓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偏向电负性大者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该方</w:t>
            </w:r>
            <w:r>
              <w:rPr>
                <w:rFonts w:ascii="Times New Roman" w:hAnsi="Times New Roman" w:eastAsia="Times New Roman" w:cs="Times New Roman"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显</w:t>
            </w:r>
            <w:r>
              <w:rPr>
                <w:rFonts w:ascii="Times New Roman" w:hAnsi="Times New Roman" w:eastAsia="Times New Roman" w:cs="Times New Roman"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配位键比普通键弱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形成后与普通共价键等价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N—H </w:t>
            </w:r>
            <w:r>
              <w:rPr>
                <w:rFonts w:hint="eastAsia" w:ascii="Times New Roman" w:hAnsi="Times New Roman" w:eastAsia="FangSong" w:cs="Times New Roman"/>
              </w:rPr>
              <w:t xml:space="preserve">一样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化学变化只原子重排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旧键断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新键成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→2HCl </w:t>
            </w:r>
            <w:r>
              <w:rPr>
                <w:rFonts w:hint="eastAsia" w:ascii="Times New Roman" w:hAnsi="Times New Roman" w:eastAsia="FangSong" w:cs="Times New Roman"/>
              </w:rPr>
              <w:t xml:space="preserve">断键成键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=2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双键键能</w:t>
            </w:r>
            <w:r>
              <w:rPr>
                <w:rFonts w:hint="eastAsia" w:ascii="Times New Roman" w:hAnsi="Times New Roman" w:eastAsia="Times New Roman" w:cs="Times New Roman"/>
              </w:rPr>
              <w:t>&lt;2×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C=C&lt;2×C—C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成键两路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不写电荷括号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孤对别漏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上下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极性看电负性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偏谁谁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一线一对电子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反应本质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旧断新成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对比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4.6）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ascii="Times New Roman" w:hAnsi="Times New Roman" w:eastAsia="Times New Roman" w:cs="Times New Roman"/>
        </w:rPr>
        <w:t xml:space="preserve">     Na× + ·Cl: →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[:Cl:]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静电作用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有电荷括号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电子共用</w:t>
      </w:r>
      <w:r>
        <w:rPr>
          <w:rStyle w:val="VerbatimChar"/>
          <w:rFonts w:ascii="Times New Roman" w:hAnsi="Times New Roman" w:eastAsia="Times New Roman" w:cs="Times New Roman"/>
        </w:rPr>
        <w:t xml:space="preserve">     H× + ·Cl: → H:Cl: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共用电子对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无电荷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★ </w:t>
      </w:r>
      <w:r>
        <w:rPr>
          <w:rStyle w:val="VerbatimChar"/>
          <w:rFonts w:hint="eastAsia" w:ascii="Times New Roman" w:hAnsi="Times New Roman" w:eastAsia="FangSong" w:cs="Times New Roman"/>
        </w:rPr>
        <w:t>铁律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含离子键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离子化合物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只含共价键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共价化合物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共价键概念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定义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原子间通过共用电子对形成的相互作用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双方各出电子共用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均达稳定结构</w:t>
      </w:r>
      <w:r>
        <w:rPr>
          <w:rStyle w:val="VerbatimChar"/>
          <w:rFonts w:hint="eastAsia" w:ascii="Times New Roman" w:hAnsi="Times New Roman" w:eastAsia="Times New Roman" w:cs="Times New Roman"/>
        </w:rPr>
        <w:t>（n=8/2）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成键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非金属之间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或某些金属与非金属</w:t>
      </w:r>
      <w:r>
        <w:rPr>
          <w:rStyle w:val="VerbatimChar"/>
          <w:rFonts w:hint="eastAsia" w:ascii="Times New Roman" w:hAnsi="Times New Roman" w:eastAsia="Times New Roman" w:cs="Times New Roman"/>
        </w:rPr>
        <w:t>（AlCl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、BeCl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共价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电子式写法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用</w:t>
      </w:r>
      <w:r>
        <w:rPr>
          <w:rStyle w:val="VerbatimChar"/>
          <w:rFonts w:ascii="Times New Roman" w:hAnsi="Times New Roman" w:eastAsia="Times New Roman" w:cs="Times New Roman"/>
        </w:rPr>
        <w:t xml:space="preserve"> :/× </w:t>
      </w:r>
      <w:r>
        <w:rPr>
          <w:rStyle w:val="VerbatimChar"/>
          <w:rFonts w:hint="eastAsia" w:ascii="Times New Roman" w:hAnsi="Times New Roman" w:eastAsia="FangSong" w:cs="Times New Roman"/>
        </w:rPr>
        <w:t>表价电子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不写电荷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不写</w:t>
      </w:r>
      <w:r>
        <w:rPr>
          <w:rStyle w:val="VerbatimChar"/>
          <w:rFonts w:ascii="Times New Roman" w:hAnsi="Times New Roman" w:eastAsia="Times New Roman" w:cs="Times New Roman"/>
        </w:rPr>
        <w:t xml:space="preserve"> [ ]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用电子式表示共价分子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核心技能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H:H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:Cl—Cl: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各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>对孤对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HCl     H:Cl: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上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>对孤对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   H:O:H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上下各补</w:t>
      </w:r>
      <w:r>
        <w:rPr>
          <w:rStyle w:val="VerbatimChar"/>
          <w:rFonts w:ascii="Times New Roman" w:hAnsi="Times New Roman" w:eastAsia="Times New Roman" w:cs="Times New Roman"/>
        </w:rPr>
        <w:t xml:space="preserve"> 1 </w:t>
      </w:r>
      <w:r>
        <w:rPr>
          <w:rStyle w:val="VerbatimChar"/>
          <w:rFonts w:hint="eastAsia" w:ascii="Times New Roman" w:hAnsi="Times New Roman" w:eastAsia="FangSong" w:cs="Times New Roman"/>
        </w:rPr>
        <w:t>对孤对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共</w:t>
      </w:r>
      <w:r>
        <w:rPr>
          <w:rStyle w:val="VerbatimChar"/>
          <w:rFonts w:ascii="Times New Roman" w:hAnsi="Times New Roman" w:eastAsia="Times New Roman" w:cs="Times New Roman"/>
        </w:rPr>
        <w:t xml:space="preserve"> 2 </w:t>
      </w:r>
      <w:r>
        <w:rPr>
          <w:rStyle w:val="VerbatimChar"/>
          <w:rFonts w:hint="eastAsia" w:ascii="Times New Roman" w:hAnsi="Times New Roman" w:eastAsia="FangSong" w:cs="Times New Roman"/>
        </w:rPr>
        <w:t>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H:N:H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上补</w:t>
      </w:r>
      <w:r>
        <w:rPr>
          <w:rStyle w:val="VerbatimChar"/>
          <w:rFonts w:ascii="Times New Roman" w:hAnsi="Times New Roman" w:eastAsia="Times New Roman" w:cs="Times New Roman"/>
        </w:rPr>
        <w:t xml:space="preserve"> 1 </w:t>
      </w:r>
      <w:r>
        <w:rPr>
          <w:rStyle w:val="VerbatimChar"/>
          <w:rFonts w:hint="eastAsia" w:ascii="Times New Roman" w:hAnsi="Times New Roman" w:eastAsia="FangSong" w:cs="Times New Roman"/>
        </w:rPr>
        <w:t>对孤对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   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4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>各共用一对</w:t>
      </w:r>
      <w:r>
        <w:rPr>
          <w:rStyle w:val="VerbatimChar"/>
          <w:rFonts w:hint="eastAsia" w:ascii="Times New Roman" w:hAnsi="Times New Roman" w:eastAsia="Times New Roman" w:cs="Times New Roman"/>
        </w:rPr>
        <w:t>（C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无孤对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正四面体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:O=C=O: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各</w:t>
      </w:r>
      <w:r>
        <w:rPr>
          <w:rStyle w:val="VerbatimChar"/>
          <w:rFonts w:ascii="Times New Roman" w:hAnsi="Times New Roman" w:eastAsia="Times New Roman" w:cs="Times New Roman"/>
        </w:rPr>
        <w:t xml:space="preserve"> 2 </w:t>
      </w:r>
      <w:r>
        <w:rPr>
          <w:rStyle w:val="VerbatimChar"/>
          <w:rFonts w:hint="eastAsia" w:ascii="Times New Roman" w:hAnsi="Times New Roman" w:eastAsia="FangSong" w:cs="Times New Roman"/>
        </w:rPr>
        <w:t>对孤对</w:t>
      </w:r>
      <w:r>
        <w:rPr>
          <w:rStyle w:val="VerbatimChar"/>
          <w:rFonts w:hint="eastAsia" w:ascii="Times New Roman" w:hAnsi="Times New Roman" w:eastAsia="Times New Roman" w:cs="Times New Roman"/>
        </w:rPr>
        <w:t>，2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双键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:N≡N: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各</w:t>
      </w:r>
      <w:r>
        <w:rPr>
          <w:rStyle w:val="VerbatimChar"/>
          <w:rFonts w:ascii="Times New Roman" w:hAnsi="Times New Roman" w:eastAsia="Times New Roman" w:cs="Times New Roman"/>
        </w:rPr>
        <w:t xml:space="preserve"> 1 </w:t>
      </w:r>
      <w:r>
        <w:rPr>
          <w:rStyle w:val="VerbatimChar"/>
          <w:rFonts w:hint="eastAsia" w:ascii="Times New Roman" w:hAnsi="Times New Roman" w:eastAsia="FangSong" w:cs="Times New Roman"/>
        </w:rPr>
        <w:t>对孤对</w:t>
      </w:r>
      <w:r>
        <w:rPr>
          <w:rStyle w:val="VerbatimChar"/>
          <w:rFonts w:hint="eastAsia" w:ascii="Times New Roman" w:hAnsi="Times New Roman" w:eastAsia="Times New Roman" w:cs="Times New Roman"/>
        </w:rPr>
        <w:t>，1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三键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极性键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非极性键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非极性键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同种原子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电子对不偏移</w:t>
      </w:r>
      <w:r>
        <w:rPr>
          <w:rStyle w:val="VerbatimChar"/>
          <w:rFonts w:ascii="Times New Roman" w:hAnsi="Times New Roman" w:eastAsia="Times New Roman" w:cs="Times New Roman"/>
        </w:rPr>
        <w:t xml:space="preserve">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、Cl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极性键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不同种原子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电子对偏移</w:t>
      </w:r>
      <w:r>
        <w:rPr>
          <w:rStyle w:val="VerbatimChar"/>
          <w:rFonts w:ascii="Times New Roman" w:hAnsi="Times New Roman" w:eastAsia="Times New Roman" w:cs="Times New Roman"/>
        </w:rPr>
        <w:t xml:space="preserve">      HCl、H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FangSong" w:cs="Times New Roman"/>
        </w:rPr>
        <w:t>电子对偏向电负性大者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该方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δ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另一方</w:t>
      </w:r>
      <w:r>
        <w:rPr>
          <w:rStyle w:val="VerbatimChar"/>
          <w:rFonts w:ascii="Times New Roman" w:hAnsi="Times New Roman" w:eastAsia="Times New Roman" w:cs="Times New Roman"/>
        </w:rPr>
        <w:t xml:space="preserve"> δ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HCl：Cl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显</w:t>
      </w:r>
      <w:r>
        <w:rPr>
          <w:rStyle w:val="VerbatimChar"/>
          <w:rFonts w:ascii="Times New Roman" w:hAnsi="Times New Roman" w:eastAsia="Times New Roman" w:cs="Times New Roman"/>
        </w:rPr>
        <w:t xml:space="preserve"> δ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、H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显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δ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；H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O：O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显</w:t>
      </w:r>
      <w:r>
        <w:rPr>
          <w:rStyle w:val="VerbatimChar"/>
          <w:rFonts w:ascii="Times New Roman" w:hAnsi="Times New Roman" w:eastAsia="Times New Roman" w:cs="Times New Roman"/>
        </w:rPr>
        <w:t xml:space="preserve"> δ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、H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显</w:t>
      </w:r>
      <w:r>
        <w:rPr>
          <w:rStyle w:val="VerbatimChar"/>
          <w:rFonts w:ascii="Times New Roman" w:hAnsi="Times New Roman" w:eastAsia="Times New Roman" w:cs="Times New Roman"/>
        </w:rPr>
        <w:t xml:space="preserve"> δ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键的极性与电负性差相关</w:t>
      </w:r>
      <w:r>
        <w:rPr>
          <w:rStyle w:val="VerbatimChar"/>
          <w:rFonts w:hint="eastAsia" w:ascii="Times New Roman" w:hAnsi="Times New Roman" w:eastAsia="Times New Roman" w:cs="Times New Roman"/>
        </w:rPr>
        <w:t>（Δχ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越大越极性</w:t>
      </w:r>
      <w:r>
        <w:rPr>
          <w:rStyle w:val="VerbatimChar"/>
          <w:rFonts w:hint="eastAsia" w:ascii="Times New Roman" w:hAnsi="Times New Roman" w:eastAsia="Times New Roman" w:cs="Times New Roman"/>
        </w:rPr>
        <w:t>；Δχ&gt;1.7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仅近似分界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一根短线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一对共用电子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Cl—Cl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→ H—O—H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O=C=O     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→ N≡N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键级与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σ/π（</w:t>
      </w:r>
      <w:r>
        <w:rPr>
          <w:rStyle w:val="VerbatimChar"/>
          <w:rFonts w:hint="eastAsia" w:ascii="Times New Roman" w:hAnsi="Times New Roman" w:eastAsia="FangSong" w:cs="Times New Roman"/>
        </w:rPr>
        <w:t>点到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hint="eastAsia" w:ascii="Times New Roman" w:hAnsi="Times New Roman" w:eastAsia="Times New Roman" w:cs="Times New Roman"/>
        </w:rPr>
        <w:t>=1σ；</w:t>
      </w:r>
      <w:r>
        <w:rPr>
          <w:rStyle w:val="VerbatimChar"/>
          <w:rFonts w:hint="eastAsia" w:ascii="Times New Roman" w:hAnsi="Times New Roman" w:eastAsia="FangSong" w:cs="Times New Roman"/>
        </w:rPr>
        <w:t>双键</w:t>
      </w:r>
      <w:r>
        <w:rPr>
          <w:rStyle w:val="VerbatimChar"/>
          <w:rFonts w:hint="eastAsia" w:ascii="Times New Roman" w:hAnsi="Times New Roman" w:eastAsia="Times New Roman" w:cs="Times New Roman"/>
        </w:rPr>
        <w:t>=1σ+1π；</w:t>
      </w:r>
      <w:r>
        <w:rPr>
          <w:rStyle w:val="VerbatimChar"/>
          <w:rFonts w:hint="eastAsia" w:ascii="Times New Roman" w:hAnsi="Times New Roman" w:eastAsia="FangSong" w:cs="Times New Roman"/>
        </w:rPr>
        <w:t>三键</w:t>
      </w:r>
      <w:r>
        <w:rPr>
          <w:rStyle w:val="VerbatimChar"/>
          <w:rFonts w:hint="eastAsia" w:ascii="Times New Roman" w:hAnsi="Times New Roman" w:eastAsia="Times New Roman" w:cs="Times New Roman"/>
        </w:rPr>
        <w:t>=1σ+2π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★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双键键能</w:t>
      </w:r>
      <w:r>
        <w:rPr>
          <w:rStyle w:val="VerbatimChar"/>
          <w:rFonts w:ascii="Times New Roman" w:hAnsi="Times New Roman" w:eastAsia="Times New Roman" w:cs="Times New Roman"/>
        </w:rPr>
        <w:t xml:space="preserve"> &lt; </w:t>
      </w:r>
      <w:r>
        <w:rPr>
          <w:rStyle w:val="VerbatimChar"/>
          <w:rFonts w:hint="eastAsia" w:ascii="Times New Roman" w:hAnsi="Times New Roman" w:eastAsia="Times New Roman" w:cs="Times New Roman"/>
        </w:rPr>
        <w:t>2×</w:t>
      </w:r>
      <w:r>
        <w:rPr>
          <w:rStyle w:val="VerbatimChar"/>
          <w:rFonts w:hint="eastAsia" w:ascii="Times New Roman" w:hAnsi="Times New Roman" w:eastAsia="FangSong" w:cs="Times New Roman"/>
        </w:rPr>
        <w:t>单键键能</w:t>
      </w:r>
      <w:r>
        <w:rPr>
          <w:rStyle w:val="VerbatimChar"/>
          <w:rFonts w:hint="eastAsia" w:ascii="Times New Roman" w:hAnsi="Times New Roman" w:eastAsia="Times New Roman" w:cs="Times New Roman"/>
        </w:rPr>
        <w:t>（π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键弱于</w:t>
      </w:r>
      <w:r>
        <w:rPr>
          <w:rStyle w:val="VerbatimChar"/>
          <w:rFonts w:ascii="Times New Roman" w:hAnsi="Times New Roman" w:eastAsia="Times New Roman" w:cs="Times New Roman"/>
        </w:rPr>
        <w:t xml:space="preserve"> σ 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六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共价化合物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只含共价键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可含配位键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内部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熔融不导电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典型</w:t>
      </w:r>
      <w:r>
        <w:rPr>
          <w:rStyle w:val="VerbatimChar"/>
          <w:rFonts w:hint="eastAsia" w:ascii="Times New Roman" w:hAnsi="Times New Roman" w:eastAsia="Times New Roman" w:cs="Times New Roman"/>
        </w:rPr>
        <w:t>：HCl、H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O、CO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非金属氧化物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氢化物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★ </w:t>
      </w:r>
      <w:r>
        <w:rPr>
          <w:rStyle w:val="VerbatimChar"/>
          <w:rFonts w:hint="eastAsia" w:ascii="Times New Roman" w:hAnsi="Times New Roman" w:eastAsia="FangSong" w:cs="Times New Roman"/>
        </w:rPr>
        <w:t>反例</w:t>
      </w:r>
      <w:r>
        <w:rPr>
          <w:rStyle w:val="VerbatimChar"/>
          <w:rFonts w:hint="eastAsia" w:ascii="Times New Roman" w:hAnsi="Times New Roman" w:eastAsia="Times New Roman" w:cs="Times New Roman"/>
        </w:rPr>
        <w:t>：AlCl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、BeCl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是金属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非金属却共价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电负性差非唯一判据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七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配位键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深度补点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一方提供孤对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一方提供空轨道</w:t>
      </w:r>
      <w:r>
        <w:rPr>
          <w:rStyle w:val="VerbatimChar"/>
          <w:rFonts w:hint="eastAsia" w:ascii="Times New Roman" w:hAnsi="Times New Roman" w:eastAsia="Times New Roman" w:cs="Times New Roman"/>
        </w:rPr>
        <w:t>：NH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★ </w:t>
      </w:r>
      <w:r>
        <w:rPr>
          <w:rStyle w:val="VerbatimChar"/>
          <w:rFonts w:hint="eastAsia" w:ascii="Times New Roman" w:hAnsi="Times New Roman" w:eastAsia="FangSong" w:cs="Times New Roman"/>
        </w:rPr>
        <w:t>配位键形成后与普通共价键无区别</w:t>
      </w:r>
      <w:r>
        <w:rPr>
          <w:rStyle w:val="VerbatimChar"/>
          <w:rFonts w:hint="eastAsia" w:ascii="Times New Roman" w:hAnsi="Times New Roman" w:eastAsia="Times New Roman" w:cs="Times New Roman"/>
        </w:rPr>
        <w:t>（NH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4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N—H </w:t>
      </w:r>
      <w:r>
        <w:rPr>
          <w:rStyle w:val="VerbatimChar"/>
          <w:rFonts w:hint="eastAsia" w:ascii="Times New Roman" w:hAnsi="Times New Roman" w:eastAsia="FangSong" w:cs="Times New Roman"/>
        </w:rPr>
        <w:t>等价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八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化学反应本质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本课升华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收口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4.6）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2HCl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微观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旧</w:t>
      </w:r>
      <w:r>
        <w:rPr>
          <w:rStyle w:val="VerbatimChar"/>
          <w:rFonts w:ascii="Times New Roman" w:hAnsi="Times New Roman" w:eastAsia="Times New Roman" w:cs="Times New Roman"/>
        </w:rPr>
        <w:t xml:space="preserve"> H—H、Cl—Cl </w:t>
      </w:r>
      <w:r>
        <w:rPr>
          <w:rStyle w:val="VerbatimChar"/>
          <w:rFonts w:hint="eastAsia" w:ascii="Times New Roman" w:hAnsi="Times New Roman" w:eastAsia="FangSong" w:cs="Times New Roman"/>
        </w:rPr>
        <w:t>断裂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吸能</w:t>
      </w:r>
      <w:r>
        <w:rPr>
          <w:rStyle w:val="VerbatimChar"/>
          <w:rFonts w:hint="eastAsia" w:ascii="Times New Roman" w:hAnsi="Times New Roman" w:eastAsia="Times New Roman" w:cs="Times New Roman"/>
        </w:rPr>
        <w:t>）+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新</w:t>
      </w:r>
      <w:r>
        <w:rPr>
          <w:rStyle w:val="VerbatimChar"/>
          <w:rFonts w:ascii="Times New Roman" w:hAnsi="Times New Roman" w:eastAsia="Times New Roman" w:cs="Times New Roman"/>
        </w:rPr>
        <w:t xml:space="preserve"> H—Cl </w:t>
      </w:r>
      <w:r>
        <w:rPr>
          <w:rStyle w:val="VerbatimChar"/>
          <w:rFonts w:hint="eastAsia" w:ascii="Times New Roman" w:hAnsi="Times New Roman" w:eastAsia="FangSong" w:cs="Times New Roman"/>
        </w:rPr>
        <w:t>形成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放能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旧化学键断裂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新化学键形成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常伴能量变化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化学变化</w:t>
      </w:r>
      <w:r>
        <w:rPr>
          <w:rStyle w:val="VerbatimChar"/>
          <w:rFonts w:hint="eastAsia" w:ascii="Times New Roman" w:hAnsi="Times New Roman" w:eastAsia="Times New Roman" w:cs="Times New Roman"/>
        </w:rPr>
        <w:t>≠</w:t>
      </w:r>
      <w:r>
        <w:rPr>
          <w:rStyle w:val="VerbatimChar"/>
          <w:rFonts w:hint="eastAsia" w:ascii="Times New Roman" w:hAnsi="Times New Roman" w:eastAsia="FangSong" w:cs="Times New Roman"/>
        </w:rPr>
        <w:t>仅原子重排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而是键的重组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周期表位置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Ch1~Ch3"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双轴并升维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轨道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电子式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·s-p-d-ds-f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┌─────────────────────────────┐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)★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共用电子对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</w:t>
      </w:r>
      <w:r>
        <w:rPr>
          <w:rStyle w:val="VerbatimChar"/>
          <w:rFonts w:hint="eastAsia" w:ascii="Times New Roman" w:hAnsi="Times New Roman" w:eastAsia="FangSong" w:cs="Times New Roman"/>
        </w:rPr>
        <w:t>极性键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非极性键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电负性差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（σ/π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点到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</w:t>
      </w:r>
      <w:r>
        <w:rPr>
          <w:rStyle w:val="VerbatimChar"/>
          <w:rFonts w:hint="eastAsia" w:ascii="Times New Roman" w:hAnsi="Times New Roman" w:eastAsia="FangSong" w:cs="Times New Roman"/>
        </w:rPr>
        <w:t>共价化合物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只含共价键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</w:t>
      </w:r>
      <w:r>
        <w:rPr>
          <w:rStyle w:val="VerbatimChar"/>
          <w:rFonts w:hint="eastAsia" w:ascii="Times New Roman" w:hAnsi="Times New Roman" w:eastAsia="FangSong" w:cs="Times New Roman"/>
        </w:rPr>
        <w:t>配位键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形成后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普通共价键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</w:t>
      </w:r>
      <w:r>
        <w:rPr>
          <w:rStyle w:val="VerbatimChar"/>
          <w:rFonts w:hint="eastAsia" w:ascii="Times New Roman" w:hAnsi="Times New Roman" w:eastAsia="FangSong" w:cs="Times New Roman"/>
        </w:rPr>
        <w:t>化学反应本质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旧断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新成</w:t>
      </w:r>
      <w:r>
        <w:rPr>
          <w:rStyle w:val="VerbatimChar"/>
          <w:rFonts w:ascii="Times New Roman" w:hAnsi="Times New Roman" w:eastAsia="Times New Roman" w:cs="Times New Roman"/>
        </w:rPr>
        <w:t xml:space="preserve">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└─────────────────────────────┘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键型连续谱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</w:t>
      </w:r>
      <w:r>
        <w:rPr>
          <w:rStyle w:val="VerbatimChar"/>
          <w:rFonts w:hint="eastAsia" w:ascii="Times New Roman" w:hAnsi="Times New Roman" w:eastAsia="Times New Roman" w:cs="Times New Roman"/>
        </w:rPr>
        <w:t>↔</w:t>
      </w:r>
      <w:r>
        <w:rPr>
          <w:rStyle w:val="VerbatimChar"/>
          <w:rFonts w:hint="eastAsia" w:ascii="Times New Roman" w:hAnsi="Times New Roman" w:eastAsia="FangSong" w:cs="Times New Roman"/>
        </w:rPr>
        <w:t>共价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非二选一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纯离子</w:t>
      </w:r>
      <w:r>
        <w:rPr>
          <w:rStyle w:val="VerbatimChar"/>
          <w:rFonts w:ascii="Times New Roman" w:hAnsi="Times New Roman" w:eastAsia="Times New Roman" w:cs="Times New Roman"/>
        </w:rPr>
        <w:t xml:space="preserve"> CsF ←── Δχ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渐变</w:t>
      </w:r>
      <w:r>
        <w:rPr>
          <w:rStyle w:val="VerbatimChar"/>
          <w:rFonts w:ascii="Times New Roman" w:hAnsi="Times New Roman" w:eastAsia="Times New Roman" w:cs="Times New Roman"/>
        </w:rPr>
        <w:t xml:space="preserve"> ──→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纯共价</w:t>
      </w:r>
      <w:r>
        <w:rPr>
          <w:rStyle w:val="VerbatimChar"/>
          <w:rFonts w:ascii="Times New Roman" w:hAnsi="Times New Roman" w:eastAsia="Times New Roman" w:cs="Times New Roman"/>
        </w:rPr>
        <w:t xml:space="preserve"> 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Δχ&gt;1.7 </w:t>
      </w:r>
      <w:r>
        <w:rPr>
          <w:rStyle w:val="VerbatimChar"/>
          <w:rFonts w:hint="eastAsia" w:ascii="Times New Roman" w:hAnsi="Times New Roman" w:eastAsia="FangSong" w:cs="Times New Roman"/>
        </w:rPr>
        <w:t>仅近似分界</w:t>
      </w:r>
      <w:r>
        <w:rPr>
          <w:rStyle w:val="VerbatimChar"/>
          <w:rFonts w:hint="eastAsia" w:ascii="Times New Roman" w:hAnsi="Times New Roman" w:eastAsia="Times New Roman" w:cs="Times New Roman"/>
        </w:rPr>
        <w:t>；AlCl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(Δχ≈1.5)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竟共价即例证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符示例</w:t>
      </w:r>
      <w:r>
        <w:rPr>
          <w:rStyle w:val="VerbatimChar"/>
          <w:rFonts w:hint="eastAsia" w:ascii="Times New Roman" w:hAnsi="Times New Roman" w:eastAsia="Times New Roman" w:cs="Times New Roman"/>
        </w:rPr>
        <w:t>：HCl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宏观稳定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</w:t>
      </w:r>
      <w:r>
        <w:rPr>
          <w:rStyle w:val="VerbatimChar"/>
          <w:rFonts w:ascii="Times New Roman" w:hAnsi="Times New Roman" w:eastAsia="Times New Roman" w:cs="Times New Roman"/>
        </w:rPr>
        <w:t xml:space="preserve"> H:Cl: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共用对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</w:t>
      </w:r>
      <w:r>
        <w:rPr>
          <w:rStyle w:val="VerbatimChar"/>
          <w:rFonts w:ascii="Times New Roman" w:hAnsi="Times New Roman" w:eastAsia="Times New Roman" w:cs="Times New Roman"/>
        </w:rPr>
        <w:t xml:space="preserve"> H—Cl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承接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4.6：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电子共用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化学键概念收口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下接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4.8：</w:t>
      </w:r>
      <w:r>
        <w:rPr>
          <w:rStyle w:val="VerbatimChar"/>
          <w:rFonts w:hint="eastAsia" w:ascii="Times New Roman" w:hAnsi="Times New Roman" w:eastAsia="FangSong" w:cs="Times New Roman"/>
        </w:rPr>
        <w:t>分子间力与氢键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分子内化学键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分子间作用力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层次不同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物质结构与性质</w:t>
      </w:r>
      <w:r>
        <w:rPr>
          <w:rStyle w:val="VerbatimChar"/>
          <w:rFonts w:hint="eastAsia" w:ascii="Times New Roman" w:hAnsi="Times New Roman" w:eastAsia="Times New Roman" w:cs="Times New Roman"/>
        </w:rPr>
        <w:t>（σ/π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配位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化学反应原理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断键成键与能量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有机化学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宏微符表征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共用电子对模型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电负性判据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、HCl、H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注意孤对与键数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并各改写成结构式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判断下列物质所含化学键类型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”）：H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</w:t>
      </w:r>
      <w:r>
        <w:rPr>
          <w:rFonts w:ascii="Times New Roman" w:hAnsi="Times New Roman" w:eastAsia="Times New Roman" w:cs="Times New Roman"/>
        </w:rPr>
        <w:t xml:space="preserve"> HCl、H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中显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写一句解释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化学反应的本质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→2HCl </w:t>
      </w:r>
      <w:r>
        <w:rPr>
          <w:rFonts w:hint="eastAsia" w:ascii="Times New Roman" w:hAnsi="Times New Roman" w:eastAsia="FangSong" w:cs="Times New Roman"/>
        </w:rPr>
        <w:t>说明断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成哪些键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易错专项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必做补充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电子式别写电荷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别写括号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共价分子</w:t>
      </w:r>
      <w:r>
        <w:rPr>
          <w:rFonts w:hint="eastAsia" w:ascii="Times New Roman" w:hAnsi="Times New Roman" w:eastAsia="Times New Roman" w:cs="Times New Roman"/>
        </w:rPr>
        <w:t>）：H:Cl: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要补上下两对孤对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:O=C=O: </w:t>
      </w:r>
      <w:r>
        <w:rPr>
          <w:rFonts w:hint="eastAsia" w:ascii="Times New Roman" w:hAnsi="Times New Roman" w:eastAsia="FangSong" w:cs="Times New Roman"/>
        </w:rPr>
        <w:t xml:space="preserve">双键而非</w:t>
      </w:r>
      <w:r>
        <w:rPr>
          <w:rFonts w:ascii="Times New Roman" w:hAnsi="Times New Roman" w:eastAsia="Times New Roman" w:cs="Times New Roman"/>
        </w:rPr>
        <w:t xml:space="preserve"> O:C:O、N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:N≡N: 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共价化合物只含共价键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可含配位键如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不含离子键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熔融不导电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辨析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是金属与非金属形成的共价化合物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ascii="Times New Roman" w:hAnsi="Times New Roman" w:eastAsia="Times New Roman" w:cs="Times New Roman"/>
        </w:rPr>
        <w:t xml:space="preserve"> Δχ&gt;1.7 </w:t>
      </w:r>
      <w:r>
        <w:rPr>
          <w:rFonts w:hint="eastAsia" w:ascii="Times New Roman" w:hAnsi="Times New Roman" w:eastAsia="FangSong" w:cs="Times New Roman"/>
        </w:rPr>
        <w:t>仅近似分界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键型是连续谱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说明为何不能只看元素类别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改写并标注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的电子式改写为结构式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三键对应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的数量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</w:t>
      </w:r>
      <w:r>
        <w:rPr>
          <w:rFonts w:hint="eastAsia" w:ascii="Times New Roman" w:hAnsi="Times New Roman" w:eastAsia="Times New Roman" w:cs="Times New Roman"/>
        </w:rPr>
        <w:t>=1σ、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=1σ+1π、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=1σ+2π）。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用电子式表示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并分别判断其中键的极性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为直线对称分子但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键极性的原因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键极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分子极性待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4.8）；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配位键简答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指出孤对由谁提供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空轨道由谁提供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配位键形成后与普通共价键无区别</w:t>
      </w:r>
      <w:r>
        <w:rPr>
          <w:rFonts w:hint="eastAsia" w:ascii="Times New Roman" w:hAnsi="Times New Roman" w:eastAsia="Times New Roman" w:cs="Times New Roman"/>
        </w:rPr>
        <w:t>”（NH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反应本质分析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→2HCl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旧</w:t>
      </w:r>
      <w:r>
        <w:rPr>
          <w:rFonts w:ascii="Times New Roman" w:hAnsi="Times New Roman" w:eastAsia="Times New Roman" w:cs="Times New Roman"/>
        </w:rPr>
        <w:t xml:space="preserve"> H—H、Cl—Cl </w:t>
      </w:r>
      <w:r>
        <w:rPr>
          <w:rFonts w:hint="eastAsia" w:ascii="Times New Roman" w:hAnsi="Times New Roman" w:eastAsia="FangSong" w:cs="Times New Roman"/>
        </w:rPr>
        <w:t xml:space="preserve">断裂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H—Cl 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的断键成键图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并举例说明另一化学反应中化学键的变化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要求写出断键与成键的具体键型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本课知识胶囊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复习抓手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一句话本质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原子间共用电子对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二者同属化学键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成键方式不同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一把尺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不同种原子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极性键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电子对偏向电负性大者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一根线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一对共用电子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一条铁律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含离子键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只含共价键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可含配位键</w:t>
      </w:r>
      <w:r>
        <w:rPr>
          <w:rFonts w:hint="eastAsia" w:ascii="Times New Roman" w:hAnsi="Times New Roman" w:eastAsia="Times New Roman" w:cs="Times New Roman"/>
        </w:rPr>
        <w:t>）；AlCl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一个升华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旧化学键断裂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新化学键形成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种电子式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结构式各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键数错扣分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键型判断每物质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反应本质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断成键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连续谱说明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结构式改写各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、σ/π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数量说明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三分子电子式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极性判断各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分子极说明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等价说明各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断键成键图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另举反应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电子式孤对准确性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反应本质图解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共价键本质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离子化合物与共价化合物判断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共价化合物只含共价键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“π </w:t>
      </w:r>
      <w:r>
        <w:rPr>
          <w:rFonts w:hint="eastAsia" w:ascii="Times New Roman" w:hAnsi="Times New Roman" w:eastAsia="FangSong" w:cs="Times New Roman"/>
        </w:rPr>
        <w:t xml:space="preserve">键先于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双键键能</w:t>
      </w:r>
      <w:r>
        <w:rPr>
          <w:rFonts w:hint="eastAsia" w:ascii="Times New Roman" w:hAnsi="Times New Roman" w:eastAsia="Times New Roman" w:cs="Times New Roman"/>
        </w:rPr>
        <w:t>&lt;2×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共用电子对</w:t>
      </w:r>
      <w:r>
        <w:rPr>
          <w:rFonts w:hint="eastAsia" w:ascii="Times New Roman" w:hAnsi="Times New Roman" w:eastAsia="Times New Roman" w:cs="Times New Roman"/>
        </w:rPr>
        <w:t>”、§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非极性按电子来源</w:t>
      </w:r>
      <w:r>
        <w:rPr>
          <w:rFonts w:hint="eastAsia" w:ascii="Times New Roman" w:hAnsi="Times New Roman" w:eastAsia="Times New Roman" w:cs="Times New Roman"/>
        </w:rPr>
        <w:t>、§σ/π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按重叠方式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形成后与普通共价键无区别</w:t>
      </w:r>
      <w:r>
        <w:rPr>
          <w:rFonts w:hint="eastAsia" w:ascii="Times New Roman" w:hAnsi="Times New Roman" w:eastAsia="Times New Roman" w:cs="Times New Roman"/>
        </w:rPr>
        <w:t>”、§</w:t>
      </w:r>
      <w:r>
        <w:rPr>
          <w:rFonts w:hint="eastAsia" w:ascii="Times New Roman" w:hAnsi="Times New Roman" w:eastAsia="FangSong" w:cs="Times New Roman"/>
        </w:rPr>
        <w:t>电负性差连续谱非二选一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配位键不比普通键弱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覆盖本节电子式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反应本质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的对照基线</w:t>
      </w:r>
      <w:r>
        <w:rPr>
          <w:rFonts w:hint="eastAsia" w:ascii="Times New Roman" w:hAnsi="Times New Roman" w:eastAsia="Times New Roman" w:cs="Times New Roman"/>
        </w:rPr>
        <w:t>；4.8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分子间力与氢键承接本课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的层次划分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选修二物质结构与性质</w:t>
      </w:r>
      <w:r>
        <w:rPr>
          <w:rFonts w:hint="eastAsia" w:ascii="Times New Roman" w:hAnsi="Times New Roman" w:eastAsia="Times New Roman" w:cs="Times New Roman"/>
        </w:rPr>
        <w:t>（σ/π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键参数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为结构式与配位键的深度接口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选修一化学反应原理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断键成键与反应热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ΔH≈Σ</w:t>
      </w:r>
      <w:r>
        <w:rPr>
          <w:rFonts w:hint="eastAsia" w:ascii="Times New Roman" w:hAnsi="Times New Roman" w:eastAsia="FangSong" w:cs="Times New Roman"/>
        </w:rPr>
        <w:t>断键能</w:t>
      </w:r>
      <w:r>
        <w:rPr>
          <w:rFonts w:hint="eastAsia" w:ascii="Times New Roman" w:hAnsi="Times New Roman" w:eastAsia="Times New Roman" w:cs="Times New Roman"/>
        </w:rPr>
        <w:t>−Σ</w:t>
      </w:r>
      <w:r>
        <w:rPr>
          <w:rFonts w:hint="eastAsia" w:ascii="Times New Roman" w:hAnsi="Times New Roman" w:eastAsia="FangSong" w:cs="Times New Roman"/>
        </w:rPr>
        <w:t>成键能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为化学反应本质的能量延伸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跨课时接口小结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本课在化学键家族中上接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4.6（</w:t>
      </w:r>
      <w:r>
        <w:rPr>
          <w:rFonts w:hint="eastAsia" w:ascii="Times New Roman" w:hAnsi="Times New Roman" w:eastAsia="FangSong" w:cs="Times New Roman"/>
        </w:rPr>
        <w:t>离子键打样电子式与化学键总概念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横向以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双线对比巩固表征技能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纵向以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拓展键的细分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旧断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新成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化学键概念收口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ascii="Times New Roman" w:hAnsi="Times New Roman" w:eastAsia="Times New Roman" w:cs="Times New Roman"/>
        </w:rPr>
        <w:t xml:space="preserve"> 4.8 </w:t>
      </w:r>
      <w:r>
        <w:rPr>
          <w:rFonts w:hint="eastAsia" w:ascii="Times New Roman" w:hAnsi="Times New Roman" w:eastAsia="FangSong" w:cs="Times New Roman"/>
        </w:rPr>
        <w:t>分子间力与氢键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分子内强化学键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分子间弱作用力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的层次跃迁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全章以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一以贯之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原子如何结合成分子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的关键落点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学生能否独立区分离子键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电子共用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并能正确写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、HCl、H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尤其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的双键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的三键与两端孤对是否写对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不写电荷括号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非极性键判断是否真正建立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能否标出</w:t>
      </w:r>
      <w:r>
        <w:rPr>
          <w:rFonts w:ascii="Times New Roman" w:hAnsi="Times New Roman" w:eastAsia="Times New Roman" w:cs="Times New Roman"/>
        </w:rPr>
        <w:t xml:space="preserve"> HCl、H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中电子对偏向方与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而非只背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不同种原子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极性键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结构式改写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一线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的初步对应是否点到且未超纲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深度补点是否落地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共价反例是否击破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电负性差连续谱是否理解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形成后与普通共价键无区别</w:t>
      </w:r>
      <w:r>
        <w:rPr>
          <w:rFonts w:hint="eastAsia" w:ascii="Times New Roman" w:hAnsi="Times New Roman" w:eastAsia="Times New Roman" w:cs="Times New Roman"/>
        </w:rPr>
        <w:t>”（NH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是否讲清而非仅记名词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旧键断裂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新键形成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是否以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→2HCl </w:t>
      </w:r>
      <w:r>
        <w:rPr>
          <w:rFonts w:hint="eastAsia" w:ascii="Times New Roman" w:hAnsi="Times New Roman" w:eastAsia="FangSong" w:cs="Times New Roman"/>
        </w:rPr>
        <w:t>做实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收口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水汽化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破分子间力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破化学键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</w:rPr>
        <w:t>情境是否有效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4.8 </w:t>
      </w:r>
      <w:r>
        <w:rPr>
          <w:rFonts w:hint="eastAsia" w:ascii="Times New Roman" w:hAnsi="Times New Roman" w:eastAsia="FangSong" w:cs="Times New Roman"/>
        </w:rPr>
        <w:t>分子间力与氢键埋下伏笔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共价键本质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离子化合物与共价化合物判断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共价化合物只含共价键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“π </w:t>
      </w:r>
      <w:r>
        <w:rPr>
          <w:rFonts w:hint="eastAsia" w:ascii="Times New Roman" w:hAnsi="Times New Roman" w:eastAsia="FangSong" w:cs="Times New Roman"/>
        </w:rPr>
        <w:t xml:space="preserve">键先于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双键键能</w:t>
      </w:r>
      <w:r>
        <w:rPr>
          <w:rFonts w:hint="eastAsia" w:ascii="Times New Roman" w:hAnsi="Times New Roman" w:eastAsia="Times New Roman" w:cs="Times New Roman"/>
        </w:rPr>
        <w:t>&lt;2×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共用电子对</w:t>
      </w:r>
      <w:r>
        <w:rPr>
          <w:rFonts w:hint="eastAsia" w:ascii="Times New Roman" w:hAnsi="Times New Roman" w:eastAsia="Times New Roman" w:cs="Times New Roman"/>
        </w:rPr>
        <w:t>”、§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、§σ/π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按重叠方式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电负性差连续谱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配位键形成后与普通共价键无区别</w:t>
      </w:r>
      <w:r>
        <w:rPr>
          <w:rFonts w:hint="eastAsia" w:ascii="Times New Roman" w:hAnsi="Times New Roman" w:eastAsia="Times New Roman" w:cs="Times New Roman"/>
        </w:rPr>
        <w:t>”）；</w:t>
      </w:r>
      <w:r>
        <w:rPr>
          <w:rFonts w:hint="eastAsia" w:ascii="Times New Roman" w:hAnsi="Times New Roman" w:eastAsia="FangSong" w:cs="Times New Roman"/>
        </w:rPr>
        <w:t>两页含键能数据</w:t>
      </w:r>
      <w:r>
        <w:rPr>
          <w:rFonts w:hint="eastAsia" w:ascii="Times New Roman" w:hAnsi="Times New Roman" w:eastAsia="Times New Roman" w:cs="Times New Roman"/>
        </w:rPr>
        <w:t>（N≡N</w:t>
      </w:r>
      <w:r>
        <w:rPr>
          <w:rFonts w:ascii="Times New Roman" w:hAnsi="Times New Roman" w:eastAsia="Times New Roman" w:cs="Times New Roman"/>
        </w:rPr>
        <w:t xml:space="preserve"> 946、C=C 614&lt;2×348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与教学视角认知误区表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供深度补点与易错设计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（2019）：4.7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课时目标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电子式表征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宏微符结合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化学反应本质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一线优质范式</w:t>
      </w:r>
      <w:r>
        <w:rPr>
          <w:rFonts w:hint="eastAsia" w:ascii="Times New Roman" w:hAnsi="Times New Roman" w:eastAsia="Times New Roman" w:cs="Times New Roman"/>
        </w:rPr>
        <w:t>（web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范例</w:t>
      </w:r>
      <w:r>
        <w:rPr>
          <w:rFonts w:hint="eastAsia" w:ascii="Times New Roman" w:hAnsi="Times New Roman" w:eastAsia="Times New Roman" w:cs="Times New Roman"/>
        </w:rPr>
        <w:t>）：21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化学反应本质的系统设计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梁老师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共价键与化学反应本质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ascii="Times New Roman" w:hAnsi="Times New Roman" w:eastAsia="Times New Roman" w:cs="Times New Roman"/>
        </w:rPr>
        <w:t xml:space="preserve"> 100℃ </w:t>
      </w:r>
      <w:r>
        <w:rPr>
          <w:rFonts w:hint="eastAsia" w:ascii="Times New Roman" w:hAnsi="Times New Roman" w:eastAsia="FangSong" w:cs="Times New Roman"/>
        </w:rPr>
        <w:t xml:space="preserve">汽化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2000℃/</w:t>
      </w:r>
      <w:r>
        <w:rPr>
          <w:rFonts w:hint="eastAsia" w:ascii="Times New Roman" w:hAnsi="Times New Roman" w:eastAsia="FangSong" w:cs="Times New Roman"/>
        </w:rPr>
        <w:t>通电分解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对比情境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断键成键图示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为本课导入与升华的情境来源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据联网检索到的必修一第四章大单元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共价键教学设计样板加深加全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电子式规范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结构式与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点到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配位键简介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化学反应本质升华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2026-09-05T10:22:01Z</dcterms:created>
  <dcterms:modified xsi:type="dcterms:W3CDTF">2026-09-05T10:22:01Z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