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286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0.100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w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14</m:t>
                </m:r>
              </m:sup>
            </m:sSup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nor/>
                  <m:sty m:val="p"/>
                </m:rPr>
                <m:t>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 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1.0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4.8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0.021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  </m:t>
              </m:r>
              <m:r>
                <m:t>  </m:t>
              </m:r>
              <m:r>
                <m:t>  </m:t>
              </m:r>
              <m:r>
                <m:t>x</m:t>
              </m:r>
              <m:r>
                <m:t>  </m:t>
              </m:r>
              <m:r>
                <m:t>x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1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6</m:t>
              </m:r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bookmarkEnd w:id="11"/>
    <w:bookmarkStart w:id="12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最简便公式为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8.31</m:t>
          </m:r>
        </m:oMath>
      </m:oMathPara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（）A.6.52</w:t>
      </w:r>
      <w:r>
        <w:rPr>
          <w:rFonts w:ascii="Times New Roman" w:hAnsi="Times New Roman" w:eastAsia="Times New Roman" w:cs="Times New Roman"/>
        </w:rPr>
        <w:t xml:space="preserve"> B.7.26 C.7.49 D.7.66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与总浓度成正比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pKa），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的总浓度最大</w:t>
      </w:r>
      <w:r>
        <w:rPr>
          <w:rFonts w:hint="eastAsia" w:ascii="Times New Roman" w:hAnsi="Times New Roman" w:eastAsia="Times New Roman" w:cs="Times New Roman"/>
        </w:rPr>
        <w:t>（1.0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7"/>
    <w:bookmarkStart w:id="18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的解离能力强于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故混合后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溶液中离子浓度由大到小的顺序正确的是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又可水解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多于水解产生的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再解离产生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下列溶液加水稀释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变化最小的是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≈</m:t>
        </m:r>
        <m:r>
          <m:t>0.3</m:t>
        </m:r>
      </m:oMath>
      <w:r>
        <w:rPr>
          <w:rFonts w:ascii="Times New Roman" w:hAnsi="Times New Roman" w:eastAsia="Times New Roman" w:cs="Times New Roman"/>
        </w:rPr>
        <w:t xml:space="preserve">。HAc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稀释使解离度增大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的下降幅度小于强酸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在下列溶液中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 xml:space="preserve">解离度最大的是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为极弱酸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（A、C），</w:t>
      </w:r>
      <w:r>
        <w:rPr>
          <w:rFonts w:hint="eastAsia" w:ascii="Times New Roman" w:hAnsi="Times New Roman" w:eastAsia="FangSong" w:cs="Times New Roman"/>
        </w:rPr>
        <w:t>同离子效应抑制解离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（B、D），</w:t>
      </w:r>
      <w:r>
        <w:rPr>
          <w:rFonts w:hint="eastAsia" w:ascii="Times New Roman" w:hAnsi="Times New Roman" w:eastAsia="FangSong" w:cs="Times New Roman"/>
        </w:rPr>
        <w:t>无同离子效应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且盐效应使解离度略微增大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中离子强度更大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盐效应更强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解离度最大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溶液加水稀释时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下列各项数值中增大的是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溶液稀释后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向右移动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氨水中加入等体积的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使混合溶液的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最大的是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等体积等浓度混合后</w:t>
      </w:r>
      <w:r>
        <w:rPr>
          <w:rFonts w:hint="eastAsia" w:ascii="Times New Roman" w:hAnsi="Times New Roman" w:eastAsia="Times New Roman" w:cs="Times New Roman"/>
        </w:rPr>
        <w:t>，HCl、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与氨水完全反应生成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等强酸弱碱盐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与氨水反应后形成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溶液接近中性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在该溶液中下列物种中浓度最大的是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7.21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12.32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为主要存在形式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具有明显缓冲作用的是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既可解离又可水解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具有明显的缓冲作用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为碱性盐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为强酸酸式盐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均不具有典型缓冲作用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5.6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13.0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6.35</m:t>
        </m:r>
        <m:r>
          <m:rPr>
            <m:sty m:val="p"/>
          </m:rPr>
          <m:t>+</m:t>
        </m:r>
        <m:r>
          <m:t>10.33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7.21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4.7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7.3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10.1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7.21</m:t>
        </m:r>
        <m:r>
          <m:rPr>
            <m:sty m:val="p"/>
          </m:rPr>
          <m:t>+</m:t>
        </m:r>
        <m:r>
          <m:t>12.32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9.77</m:t>
        </m:r>
        <m:r>
          <m:rPr>
            <m:sty m:val="p"/>
          </m:rPr>
          <m:t>≈</m:t>
        </m:r>
        <m:r>
          <m:t>9.8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不是共轭酸碱对的一组物质是</w:t>
      </w:r>
    </w:p>
    <w:p>
      <w:pPr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15"/>
        </w:numPr>
      </w:pP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共轭酸碱对之间只差一个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hint="eastAsia" w:ascii="Times New Roman" w:hAnsi="Times New Roman" w:eastAsia="Times New Roman" w:cs="Times New Roman"/>
        </w:rPr>
        <w:t>。NaOH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是金属阳离子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二者不是共轭酸碱对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8.12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之后将混合溶液稀释至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5.25，</w:t>
      </w:r>
      <w:r>
        <w:rPr>
          <w:rFonts w:hint="eastAsia" w:ascii="Times New Roman" w:hAnsi="Times New Roman" w:eastAsia="FangSong" w:cs="Times New Roman"/>
        </w:rPr>
        <w:t>该弱酸的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0.050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碱</m:t>
            </m:r>
          </m:sub>
        </m:sSub>
        <m:r>
          <m:rPr>
            <m:sty m:val="p"/>
          </m:rPr>
          <m:t>=</m:t>
        </m:r>
        <m:r>
          <m:t>0.020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反应后剩余酸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盐</m:t>
            </m:r>
          </m:sub>
        </m:sSub>
        <m:r>
          <m:rPr>
            <m:sty m:val="p"/>
          </m:rPr>
          <m:t>=</m:t>
        </m: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盐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0.030</m:t>
              </m:r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t>0.176</m:t>
          </m:r>
          <m:r>
            <m:rPr>
              <m:sty m:val="p"/>
            </m:rPr>
            <m:t>=</m:t>
          </m:r>
          <m:r>
            <m:t>5.426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5.426</m:t>
              </m:r>
            </m:sup>
          </m:sSup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bookmarkEnd w:id="31"/>
    <w:bookmarkStart w:id="3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3"/>
    <w:bookmarkStart w:id="3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5"/>
    <w:bookmarkStart w:id="4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8.26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36"/>
    <w:bookmarkStart w:id="37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37"/>
    <w:bookmarkStart w:id="38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38"/>
    <w:bookmarkStart w:id="39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39"/>
    <w:bookmarkStart w:id="40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40"/>
    <w:bookmarkStart w:id="41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End w:id="42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lg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0</m:t>
                      </m:r>
                      <m:r>
                        <m:t>5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V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lg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例10.4</m:t>
                </m:r>
              </m:e>
              <m:e>
                <m:r>
                  <m:rPr>
                    <m:nor/>
                    <m:sty m:val="p"/>
                  </m:rPr>
                  <m:t>已知</m:t>
                </m:r>
                <m:r>
                  <m:t>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O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7</m:t>
                </m:r>
                <m:r>
                  <m:rPr>
                    <m:sty m:val="p"/>
                  </m:rPr>
                  <m:t>V</m:t>
                </m:r>
              </m:e>
            </m:mr>
            <m:mr>
              <m:e/>
              <m:e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9</m:t>
                </m:r>
                <m:r>
                  <m:t>2</m:t>
                </m:r>
                <m:r>
                  <m:rPr>
                    <m:sty m:val="p"/>
                  </m:rPr>
                  <m:t>V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的非标准电极电势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这个非标准状态是由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而这两个浓度是由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的能斯特方程为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将上面求得的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将题设数据代入其中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7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2</m:t>
              </m:r>
              <m:r>
                <m:rPr>
                  <m:sty m:val="p"/>
                </m:rPr>
                <m:t>V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9</m:t>
          </m:r>
          <m:r>
            <m:rPr>
              <m:sty m:val="p"/>
            </m:rPr>
            <m:t>.</m:t>
          </m:r>
          <m:r>
            <m:t>6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  <m:r>
                <m:t>0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43"/>
    <w:bookmarkStart w:id="4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t>0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2</m:t>
          </m:r>
          <m:r>
            <m:t>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2</m:t>
          </m:r>
          <m:r>
            <m:t>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t>3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0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2</m:t>
              </m:r>
              <m:r>
                <m:t>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3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4</m:t>
          </m:r>
          <m:r>
            <m:t>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2</m:t>
              </m:r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3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8</m:t>
          </m:r>
          <m:r>
            <m:t>3</m:t>
          </m:r>
          <m:r>
            <m:rPr>
              <m:sty m:val="p"/>
            </m:rPr>
            <m:t>×</m:t>
          </m:r>
          <m:r>
            <m:t>5</m:t>
          </m:r>
          <m:r>
            <m:t>2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3</m:t>
          </m:r>
          <m:r>
            <m:t>7</m:t>
          </m:r>
        </m:oMath>
      </m:oMathPara>
    </w:p>
    <w:bookmarkEnd w:id="45"/>
    <w:bookmarkStart w:id="46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状态</w:t>
      </w:r>
      <w:r>
        <w:rPr>
          <w:rFonts w:ascii="Times New Roman" w:hAnsi="Times New Roman" w:eastAsia="Times New Roman" w:cs="Times New Roman"/>
        </w:rPr>
        <w:t xml:space="preserve"> I: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0.0450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203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&lt;</m:t>
          </m:r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t>1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0.108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117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反应处于平衡状态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此反应为放热反应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49"/>
    <w:bookmarkStart w:id="5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：-3905.4,0.496。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53"/>
    <w:bookmarkStart w:id="5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54"/>
    <w:bookmarkStart w:id="5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反应过程中涉及两个平衡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2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0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6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1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12.0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依题设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1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55"/>
    <w:bookmarkStart w:id="5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见答案文件中的方程式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络合滴定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9"/>
    <w:bookmarkStart w:id="6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54.56，10.48，98.64，173.2，0。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0"/>
    <w:bookmarkStart w:id="6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4】0.15mol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0.25mol NaOH </w:t>
      </w:r>
      <w:r>
        <w:rPr>
          <w:rFonts w:hint="eastAsia" w:ascii="Times New Roman" w:hAnsi="Times New Roman" w:eastAsia="FangSong" w:cs="Times New Roman"/>
        </w:rPr>
        <w:t xml:space="preserve">反应先生成</w:t>
      </w:r>
      <w:r>
        <w:rPr>
          <w:rFonts w:ascii="Times New Roman" w:hAnsi="Times New Roman" w:eastAsia="Times New Roman" w:cs="Times New Roman"/>
        </w:rPr>
        <w:t xml:space="preserve"> 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0.10mol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继续反应生成</w:t>
      </w:r>
      <w:r>
        <w:rPr>
          <w:rFonts w:ascii="Times New Roman" w:hAnsi="Times New Roman" w:eastAsia="Times New Roman" w:cs="Times New Roman"/>
        </w:rPr>
        <w:t xml:space="preserve"> 0.10mol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0.05mol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6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0.25mol NaOH </w:t>
      </w:r>
      <w:r>
        <w:rPr>
          <w:rFonts w:hint="eastAsia" w:ascii="Times New Roman" w:hAnsi="Times New Roman" w:eastAsia="FangSong" w:cs="Times New Roman"/>
        </w:rPr>
        <w:t xml:space="preserve">反应先生成</w:t>
      </w:r>
      <w:r>
        <w:rPr>
          <w:rFonts w:ascii="Times New Roman" w:hAnsi="Times New Roman" w:eastAsia="Times New Roman" w:cs="Times New Roman"/>
        </w:rPr>
        <w:t xml:space="preserve"> 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0.10mol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继续反应生成</w:t>
      </w:r>
      <w:r>
        <w:rPr>
          <w:rFonts w:ascii="Times New Roman" w:hAnsi="Times New Roman" w:eastAsia="Times New Roman" w:cs="Times New Roman"/>
        </w:rPr>
        <w:t xml:space="preserve"> 0.10mol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0.05mol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6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</m:oMath>
      </m:oMathPara>
    </w:p>
    <w:bookmarkEnd w:id="62"/>
    <w:bookmarkStart w:id="6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|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饱</m:t>
          </m:r>
          <m:r>
            <m:rPr>
              <m:sty m:val="p"/>
            </m:rPr>
            <m:t>和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|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查得饱和甘汞电极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S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0.244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/</m:t>
        </m:r>
        <m:r>
          <m:t>A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4</m:t>
          </m:r>
          <m:r>
            <m:t>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8</m:t>
          </m:r>
          <m:r>
            <m:t>0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5</m:t>
          </m:r>
          <m:r>
            <m:t>2</m:t>
          </m:r>
          <m:r>
            <m:t>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.</m:t>
          </m:r>
          <m:r>
            <m:t>5</m:t>
          </m:r>
          <m:r>
            <m:t>2</m:t>
          </m:r>
          <m:r>
            <m:t>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2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0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5</m:t>
          </m:r>
          <m:r>
            <m:t>9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64"/>
    <w:bookmarkStart w:id="65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2026-09-07T12:21:52Z</dcterms:created>
  <dcterms:modified xsi:type="dcterms:W3CDTF">2026-09-07T12:21:52Z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